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576D940" w:rsidR="00BA43CC" w:rsidRPr="009B06E0" w:rsidRDefault="005E5772" w:rsidP="007F6E28">
            <w:pPr>
              <w:rPr>
                <w:noProof/>
              </w:rPr>
            </w:pPr>
            <w:bookmarkStart w:id="0" w:name="_Toc228954255"/>
            <w:bookmarkStart w:id="1" w:name="_GoBack"/>
            <w:bookmarkEnd w:id="1"/>
            <w:r>
              <w:rPr>
                <w:noProof/>
              </w:rPr>
              <w:drawing>
                <wp:anchor distT="0" distB="0" distL="114300" distR="114300" simplePos="0" relativeHeight="251658240" behindDoc="1" locked="1" layoutInCell="1" allowOverlap="1" wp14:anchorId="78BBB159" wp14:editId="37CED965">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50D7C842" w:rsidR="00CE05F8" w:rsidRPr="00EB7563" w:rsidRDefault="0066713D" w:rsidP="00CE05F8">
            <w:pPr>
              <w:pStyle w:val="ReportTitle"/>
              <w:spacing w:before="60" w:after="0" w:line="240" w:lineRule="auto"/>
              <w:ind w:left="442"/>
              <w:rPr>
                <w:sz w:val="50"/>
              </w:rPr>
            </w:pPr>
            <w:r>
              <w:rPr>
                <w:sz w:val="50"/>
              </w:rPr>
              <w:t>Lodgment Not Necessary</w:t>
            </w:r>
          </w:p>
          <w:p w14:paraId="76F94D4E" w14:textId="77777777" w:rsidR="005A5464" w:rsidRPr="00EB7563" w:rsidRDefault="005A5464" w:rsidP="00B44FB6">
            <w:pPr>
              <w:pStyle w:val="ReportTitle"/>
              <w:spacing w:after="0"/>
              <w:ind w:left="442"/>
              <w:rPr>
                <w:sz w:val="50"/>
              </w:rPr>
            </w:pPr>
          </w:p>
          <w:p w14:paraId="7EDDDA3C" w14:textId="7A77E815" w:rsidR="003708F6" w:rsidRDefault="0066713D" w:rsidP="005A5464">
            <w:pPr>
              <w:pStyle w:val="ReportTitle"/>
              <w:spacing w:after="0"/>
              <w:ind w:left="442"/>
              <w:rPr>
                <w:rFonts w:cs="Arial"/>
                <w:sz w:val="50"/>
                <w:szCs w:val="50"/>
              </w:rPr>
            </w:pPr>
            <w:r w:rsidRPr="0066713D">
              <w:rPr>
                <w:rFonts w:cs="Arial"/>
                <w:sz w:val="50"/>
                <w:szCs w:val="50"/>
              </w:rPr>
              <w:t>LDGNN</w:t>
            </w:r>
            <w:r w:rsidR="006A05C4" w:rsidRPr="0066713D">
              <w:rPr>
                <w:rFonts w:cs="Arial"/>
                <w:sz w:val="50"/>
                <w:szCs w:val="50"/>
              </w:rPr>
              <w:t>.</w:t>
            </w:r>
            <w:r w:rsidRPr="0066713D">
              <w:rPr>
                <w:rFonts w:cs="Arial"/>
                <w:sz w:val="50"/>
                <w:szCs w:val="50"/>
              </w:rPr>
              <w:t>000</w:t>
            </w:r>
            <w:r w:rsidR="00BF3BCC">
              <w:rPr>
                <w:rFonts w:cs="Arial"/>
                <w:sz w:val="50"/>
                <w:szCs w:val="50"/>
              </w:rPr>
              <w:t>2</w:t>
            </w:r>
            <w:r w:rsidR="00AC7A00" w:rsidRPr="00EB7563">
              <w:rPr>
                <w:sz w:val="50"/>
              </w:rPr>
              <w:t xml:space="preserve"> </w:t>
            </w:r>
            <w:r>
              <w:rPr>
                <w:sz w:val="50"/>
              </w:rPr>
              <w:t>20</w:t>
            </w:r>
            <w:r w:rsidR="00BF3BCC">
              <w:rPr>
                <w:sz w:val="50"/>
              </w:rPr>
              <w:t>21</w:t>
            </w:r>
            <w:r w:rsidR="0061051D" w:rsidRPr="00EB7563">
              <w:rPr>
                <w:sz w:val="50"/>
              </w:rPr>
              <w:t xml:space="preserve"> </w:t>
            </w:r>
            <w:r w:rsidR="00642BE7" w:rsidRPr="00EB7563">
              <w:rPr>
                <w:sz w:val="50"/>
              </w:rPr>
              <w:t xml:space="preserve">Package </w:t>
            </w:r>
            <w:r w:rsidR="00846A12">
              <w:rPr>
                <w:sz w:val="50"/>
              </w:rPr>
              <w:t>v</w:t>
            </w:r>
            <w:r w:rsidR="005E2E40">
              <w:rPr>
                <w:sz w:val="50"/>
              </w:rPr>
              <w:t>1.0</w:t>
            </w:r>
            <w:r w:rsidR="003603EF">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12B0E514"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5E2E40">
              <w:rPr>
                <w:sz w:val="32"/>
                <w:szCs w:val="32"/>
              </w:rPr>
              <w:t>23</w:t>
            </w:r>
            <w:r w:rsidR="005E2E40">
              <w:rPr>
                <w:sz w:val="32"/>
                <w:szCs w:val="32"/>
                <w:vertAlign w:val="superscript"/>
              </w:rPr>
              <w:t>rd</w:t>
            </w:r>
            <w:r w:rsidR="00BF3BCC">
              <w:rPr>
                <w:sz w:val="32"/>
                <w:szCs w:val="32"/>
              </w:rPr>
              <w:t xml:space="preserve"> </w:t>
            </w:r>
            <w:r w:rsidR="005E2E40">
              <w:rPr>
                <w:sz w:val="32"/>
                <w:szCs w:val="32"/>
              </w:rPr>
              <w:t>September</w:t>
            </w:r>
            <w:r w:rsidR="006237B4">
              <w:rPr>
                <w:sz w:val="32"/>
                <w:szCs w:val="32"/>
              </w:rPr>
              <w:t xml:space="preserve"> </w:t>
            </w:r>
            <w:r w:rsidR="00BF3BCC">
              <w:rPr>
                <w:sz w:val="32"/>
                <w:szCs w:val="32"/>
              </w:rPr>
              <w:t>2021</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FF013B2" w:rsidR="00C907DB" w:rsidRPr="009B06E0" w:rsidRDefault="005E5772" w:rsidP="000E5315">
            <w:pPr>
              <w:spacing w:before="60" w:after="60"/>
              <w:rPr>
                <w:rFonts w:cs="Arial"/>
                <w:b/>
              </w:rPr>
            </w:pPr>
            <w:r>
              <w:rPr>
                <w:rFonts w:cs="Arial"/>
                <w:noProof/>
              </w:rPr>
              <w:drawing>
                <wp:inline distT="0" distB="0" distL="0" distR="0" wp14:anchorId="538FA16F" wp14:editId="064077C7">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BF3BCC">
              <w:rPr>
                <w:rFonts w:cs="Arial"/>
                <w:b/>
              </w:rPr>
              <w:fldChar w:fldCharType="begin">
                <w:ffData>
                  <w:name w:val=""/>
                  <w:enabled/>
                  <w:calcOnExit w:val="0"/>
                  <w:textInput>
                    <w:default w:val="Official"/>
                  </w:textInput>
                </w:ffData>
              </w:fldChar>
            </w:r>
            <w:r w:rsidR="00BF3BCC">
              <w:rPr>
                <w:rFonts w:cs="Arial"/>
                <w:b/>
              </w:rPr>
              <w:instrText xml:space="preserve"> FORMTEXT </w:instrText>
            </w:r>
            <w:r w:rsidR="00BF3BCC">
              <w:rPr>
                <w:rFonts w:cs="Arial"/>
                <w:b/>
              </w:rPr>
            </w:r>
            <w:r w:rsidR="00BF3BCC">
              <w:rPr>
                <w:rFonts w:cs="Arial"/>
                <w:b/>
              </w:rPr>
              <w:fldChar w:fldCharType="separate"/>
            </w:r>
            <w:r w:rsidR="00BF3BCC">
              <w:rPr>
                <w:rFonts w:cs="Arial"/>
                <w:b/>
                <w:noProof/>
              </w:rPr>
              <w:t>Official</w:t>
            </w:r>
            <w:r w:rsidR="00BF3BCC">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6F298D2" w:rsidR="00C907DB" w:rsidRPr="009B06E0" w:rsidRDefault="005E5772" w:rsidP="00671422">
            <w:pPr>
              <w:spacing w:before="60" w:after="60"/>
            </w:pPr>
            <w:r>
              <w:rPr>
                <w:noProof/>
              </w:rPr>
              <w:drawing>
                <wp:inline distT="0" distB="0" distL="0" distR="0" wp14:anchorId="48311423" wp14:editId="24CDD1B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14"/>
        <w:gridCol w:w="1596"/>
        <w:gridCol w:w="6775"/>
      </w:tblGrid>
      <w:tr w:rsidR="00DB39DD" w:rsidRPr="0023370F" w14:paraId="4BFD2F87" w14:textId="77777777" w:rsidTr="005D6E06">
        <w:trPr>
          <w:tblHeader/>
        </w:trPr>
        <w:tc>
          <w:tcPr>
            <w:tcW w:w="1014"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6"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5"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5D6E06">
        <w:tc>
          <w:tcPr>
            <w:tcW w:w="1014" w:type="dxa"/>
            <w:tcBorders>
              <w:top w:val="single" w:sz="6" w:space="0" w:color="auto"/>
            </w:tcBorders>
          </w:tcPr>
          <w:p w14:paraId="4B153239" w14:textId="477461ED" w:rsidR="00DB39DD" w:rsidRPr="00193BF1" w:rsidRDefault="005E2E40" w:rsidP="003F7B25">
            <w:pPr>
              <w:pStyle w:val="Version2"/>
              <w:ind w:left="34"/>
              <w:rPr>
                <w:sz w:val="20"/>
                <w:szCs w:val="20"/>
              </w:rPr>
            </w:pPr>
            <w:r>
              <w:rPr>
                <w:sz w:val="20"/>
                <w:szCs w:val="20"/>
              </w:rPr>
              <w:t>1.0</w:t>
            </w:r>
          </w:p>
        </w:tc>
        <w:tc>
          <w:tcPr>
            <w:tcW w:w="1596" w:type="dxa"/>
            <w:tcBorders>
              <w:top w:val="single" w:sz="6" w:space="0" w:color="auto"/>
            </w:tcBorders>
          </w:tcPr>
          <w:p w14:paraId="073488EE" w14:textId="43839FA1" w:rsidR="00DB39DD" w:rsidRPr="00193BF1" w:rsidRDefault="005E2E40" w:rsidP="003F7B25">
            <w:pPr>
              <w:pStyle w:val="Version2"/>
              <w:ind w:left="34"/>
              <w:rPr>
                <w:sz w:val="20"/>
                <w:szCs w:val="20"/>
              </w:rPr>
            </w:pPr>
            <w:r>
              <w:rPr>
                <w:sz w:val="20"/>
                <w:szCs w:val="20"/>
              </w:rPr>
              <w:t>23</w:t>
            </w:r>
            <w:r w:rsidR="00E90E59" w:rsidRPr="00193BF1">
              <w:rPr>
                <w:sz w:val="20"/>
                <w:szCs w:val="20"/>
              </w:rPr>
              <w:t>/0</w:t>
            </w:r>
            <w:r>
              <w:rPr>
                <w:sz w:val="20"/>
                <w:szCs w:val="20"/>
              </w:rPr>
              <w:t>9</w:t>
            </w:r>
            <w:r w:rsidR="00E90E59" w:rsidRPr="00193BF1">
              <w:rPr>
                <w:sz w:val="20"/>
                <w:szCs w:val="20"/>
              </w:rPr>
              <w:t>/2021</w:t>
            </w:r>
          </w:p>
        </w:tc>
        <w:tc>
          <w:tcPr>
            <w:tcW w:w="6775" w:type="dxa"/>
            <w:tcBorders>
              <w:top w:val="single" w:sz="6" w:space="0" w:color="auto"/>
            </w:tcBorders>
          </w:tcPr>
          <w:p w14:paraId="6C2999F2" w14:textId="455CDD38" w:rsidR="00BB6D6F" w:rsidRDefault="005C4198" w:rsidP="009638CB">
            <w:pPr>
              <w:pStyle w:val="Version2"/>
              <w:ind w:left="0"/>
              <w:rPr>
                <w:sz w:val="20"/>
                <w:szCs w:val="20"/>
              </w:rPr>
            </w:pPr>
            <w:r w:rsidRPr="005C4198">
              <w:rPr>
                <w:sz w:val="20"/>
                <w:szCs w:val="20"/>
              </w:rPr>
              <w:t>Final release of the ATO LDGNN.0002 2021 service for September 2021.</w:t>
            </w:r>
          </w:p>
          <w:p w14:paraId="169F96B2" w14:textId="77777777" w:rsidR="005C4198" w:rsidRPr="00BB6D6F" w:rsidRDefault="005C4198" w:rsidP="009638CB">
            <w:pPr>
              <w:pStyle w:val="Version2"/>
              <w:ind w:left="0"/>
              <w:rPr>
                <w:sz w:val="20"/>
                <w:szCs w:val="20"/>
              </w:rPr>
            </w:pPr>
          </w:p>
          <w:p w14:paraId="5FE4D91F" w14:textId="2FABBD04" w:rsidR="00090527" w:rsidRPr="00631B03" w:rsidRDefault="00090527" w:rsidP="009638CB">
            <w:pPr>
              <w:pStyle w:val="Version2"/>
              <w:ind w:left="0"/>
              <w:rPr>
                <w:sz w:val="20"/>
                <w:szCs w:val="20"/>
              </w:rPr>
            </w:pPr>
            <w:r w:rsidRPr="00631B03">
              <w:rPr>
                <w:b/>
                <w:bCs/>
                <w:color w:val="1F497D"/>
                <w:sz w:val="20"/>
                <w:szCs w:val="20"/>
              </w:rPr>
              <w:t>Section 2</w:t>
            </w:r>
            <w:r w:rsidR="003D2C58" w:rsidRPr="00631B03">
              <w:rPr>
                <w:b/>
                <w:bCs/>
                <w:color w:val="1F497D"/>
                <w:sz w:val="20"/>
                <w:szCs w:val="20"/>
              </w:rPr>
              <w:t xml:space="preserve"> </w:t>
            </w:r>
            <w:r w:rsidRPr="00631B03">
              <w:rPr>
                <w:b/>
                <w:bCs/>
                <w:color w:val="1F497D"/>
                <w:sz w:val="20"/>
                <w:szCs w:val="20"/>
              </w:rPr>
              <w:t>S</w:t>
            </w:r>
            <w:r w:rsidR="00584F5A" w:rsidRPr="00631B03">
              <w:rPr>
                <w:b/>
                <w:bCs/>
                <w:color w:val="1F497D"/>
                <w:sz w:val="20"/>
                <w:szCs w:val="20"/>
              </w:rPr>
              <w:t>ERVICE</w:t>
            </w:r>
            <w:r w:rsidRPr="00631B03">
              <w:rPr>
                <w:b/>
                <w:bCs/>
                <w:color w:val="1F497D"/>
                <w:sz w:val="20"/>
                <w:szCs w:val="20"/>
              </w:rPr>
              <w:t xml:space="preserve"> P</w:t>
            </w:r>
            <w:r w:rsidR="00584F5A" w:rsidRPr="00631B03">
              <w:rPr>
                <w:b/>
                <w:bCs/>
                <w:color w:val="1F497D"/>
                <w:sz w:val="20"/>
                <w:szCs w:val="20"/>
              </w:rPr>
              <w:t>ACKAGE</w:t>
            </w:r>
            <w:r w:rsidRPr="00631B03">
              <w:rPr>
                <w:b/>
                <w:bCs/>
                <w:color w:val="1F497D"/>
                <w:sz w:val="20"/>
                <w:szCs w:val="20"/>
              </w:rPr>
              <w:t xml:space="preserve"> C</w:t>
            </w:r>
            <w:r w:rsidR="00584F5A" w:rsidRPr="00631B03">
              <w:rPr>
                <w:b/>
                <w:bCs/>
                <w:color w:val="1F497D"/>
                <w:sz w:val="20"/>
                <w:szCs w:val="20"/>
              </w:rPr>
              <w:t>ONTENTS</w:t>
            </w:r>
          </w:p>
          <w:p w14:paraId="0D1A4018" w14:textId="0ECDE8EC" w:rsidR="005D6E06" w:rsidRPr="00631B03" w:rsidRDefault="0097680E" w:rsidP="00090527">
            <w:pPr>
              <w:pStyle w:val="Version2"/>
              <w:spacing w:before="120" w:after="80"/>
              <w:ind w:left="0"/>
              <w:rPr>
                <w:b/>
                <w:iCs/>
                <w:sz w:val="20"/>
                <w:szCs w:val="20"/>
              </w:rPr>
            </w:pPr>
            <w:r w:rsidRPr="00631B03">
              <w:rPr>
                <w:b/>
                <w:iCs/>
                <w:sz w:val="20"/>
                <w:szCs w:val="20"/>
              </w:rPr>
              <w:t>Updated</w:t>
            </w:r>
            <w:r w:rsidR="002D5FE6">
              <w:rPr>
                <w:b/>
                <w:iCs/>
                <w:sz w:val="20"/>
                <w:szCs w:val="20"/>
              </w:rPr>
              <w:t>:</w:t>
            </w:r>
          </w:p>
          <w:p w14:paraId="76AB1239" w14:textId="245A2C6A" w:rsidR="00BB6D6F" w:rsidRPr="00631B03" w:rsidRDefault="00BB6D6F" w:rsidP="00BB6D6F">
            <w:pPr>
              <w:spacing w:before="60" w:after="60"/>
              <w:rPr>
                <w:szCs w:val="22"/>
              </w:rPr>
            </w:pPr>
            <w:r w:rsidRPr="00631B03">
              <w:rPr>
                <w:szCs w:val="22"/>
              </w:rPr>
              <w:t>Following artefacts have been versioned to final (1.0) with no functional changes:</w:t>
            </w:r>
          </w:p>
          <w:p w14:paraId="7201282A" w14:textId="1C599E48" w:rsidR="00193BF1" w:rsidRDefault="00193BF1" w:rsidP="00B426D9">
            <w:pPr>
              <w:pStyle w:val="Version2"/>
              <w:numPr>
                <w:ilvl w:val="0"/>
                <w:numId w:val="18"/>
              </w:numPr>
              <w:spacing w:before="120" w:after="120"/>
              <w:rPr>
                <w:b/>
                <w:color w:val="4F81BD"/>
                <w:sz w:val="20"/>
                <w:szCs w:val="20"/>
              </w:rPr>
            </w:pPr>
            <w:r w:rsidRPr="00631B03">
              <w:rPr>
                <w:b/>
                <w:color w:val="4F81BD"/>
                <w:sz w:val="20"/>
                <w:szCs w:val="20"/>
              </w:rPr>
              <w:t>ATO LDGNN.0002 2021 Submit Request Message Structure Table.xlsx</w:t>
            </w:r>
          </w:p>
          <w:p w14:paraId="3519E0F0" w14:textId="515B5AA4" w:rsidR="00672CAC" w:rsidRPr="00672CAC" w:rsidRDefault="00672CAC" w:rsidP="00672CAC">
            <w:pPr>
              <w:pStyle w:val="Version2"/>
              <w:numPr>
                <w:ilvl w:val="0"/>
                <w:numId w:val="18"/>
              </w:numPr>
              <w:spacing w:before="120" w:after="120"/>
              <w:rPr>
                <w:b/>
                <w:color w:val="4F81BD"/>
                <w:sz w:val="20"/>
                <w:szCs w:val="20"/>
              </w:rPr>
            </w:pPr>
            <w:r w:rsidRPr="00631B03">
              <w:rPr>
                <w:b/>
                <w:color w:val="4F81BD"/>
                <w:sz w:val="20"/>
                <w:szCs w:val="20"/>
              </w:rPr>
              <w:t>ATO LDGNN.0002 2021 Submit Re</w:t>
            </w:r>
            <w:r>
              <w:rPr>
                <w:b/>
                <w:color w:val="4F81BD"/>
                <w:sz w:val="20"/>
                <w:szCs w:val="20"/>
              </w:rPr>
              <w:t>sponse</w:t>
            </w:r>
            <w:r w:rsidRPr="00631B03">
              <w:rPr>
                <w:b/>
                <w:color w:val="4F81BD"/>
                <w:sz w:val="20"/>
                <w:szCs w:val="20"/>
              </w:rPr>
              <w:t xml:space="preserve"> Message Structure Table.xlsx</w:t>
            </w:r>
          </w:p>
          <w:p w14:paraId="316EBDE2" w14:textId="76B0D24F" w:rsidR="00193BF1" w:rsidRDefault="00193BF1" w:rsidP="00C5654C">
            <w:pPr>
              <w:pStyle w:val="Version2"/>
              <w:numPr>
                <w:ilvl w:val="0"/>
                <w:numId w:val="18"/>
              </w:numPr>
              <w:spacing w:before="120" w:after="120"/>
              <w:rPr>
                <w:b/>
                <w:color w:val="4F81BD"/>
                <w:sz w:val="20"/>
                <w:szCs w:val="20"/>
              </w:rPr>
            </w:pPr>
            <w:r w:rsidRPr="00631B03">
              <w:rPr>
                <w:b/>
                <w:color w:val="4F81BD"/>
                <w:sz w:val="20"/>
                <w:szCs w:val="20"/>
              </w:rPr>
              <w:t>ATO LDGNN.0002 2021 Submit Validation Rules.xlsx</w:t>
            </w:r>
          </w:p>
          <w:p w14:paraId="2559ADA4" w14:textId="0A7F20C9" w:rsidR="00DE644C" w:rsidRPr="007C292E" w:rsidRDefault="00DE644C" w:rsidP="00DE644C">
            <w:pPr>
              <w:pStyle w:val="Version2"/>
              <w:numPr>
                <w:ilvl w:val="0"/>
                <w:numId w:val="18"/>
              </w:numPr>
              <w:spacing w:before="120" w:after="120"/>
              <w:rPr>
                <w:bCs/>
                <w:sz w:val="20"/>
                <w:szCs w:val="20"/>
              </w:rPr>
            </w:pPr>
            <w:bookmarkStart w:id="3" w:name="_Hlk82608574"/>
            <w:r w:rsidRPr="00DE644C">
              <w:rPr>
                <w:b/>
                <w:color w:val="4F81BD"/>
                <w:sz w:val="20"/>
                <w:szCs w:val="20"/>
              </w:rPr>
              <w:t xml:space="preserve">ATO LDGNN.0002 2021 </w:t>
            </w:r>
            <w:r w:rsidR="00643D62">
              <w:rPr>
                <w:b/>
                <w:color w:val="4F81BD"/>
                <w:sz w:val="20"/>
                <w:szCs w:val="20"/>
              </w:rPr>
              <w:t xml:space="preserve">Submit </w:t>
            </w:r>
            <w:r w:rsidR="002D5FE6" w:rsidRPr="002D5FE6">
              <w:rPr>
                <w:b/>
                <w:color w:val="4F81BD"/>
                <w:sz w:val="20"/>
                <w:szCs w:val="20"/>
              </w:rPr>
              <w:t>Schema.zip</w:t>
            </w:r>
            <w:r w:rsidR="007C292E">
              <w:rPr>
                <w:b/>
                <w:color w:val="4F81BD"/>
                <w:sz w:val="20"/>
                <w:szCs w:val="20"/>
              </w:rPr>
              <w:t xml:space="preserve"> </w:t>
            </w:r>
            <w:bookmarkEnd w:id="3"/>
            <w:r w:rsidR="007C292E" w:rsidRPr="007C292E">
              <w:rPr>
                <w:bCs/>
                <w:sz w:val="20"/>
                <w:szCs w:val="20"/>
              </w:rPr>
              <w:t>(previously named ATO LDGNN.0002 2021 Submit XML Contracts.zip)</w:t>
            </w:r>
          </w:p>
          <w:p w14:paraId="7881088C" w14:textId="7C67406B" w:rsidR="00DE644C" w:rsidRPr="00631B03" w:rsidRDefault="00DE644C" w:rsidP="00DE644C">
            <w:pPr>
              <w:pStyle w:val="Version2"/>
              <w:numPr>
                <w:ilvl w:val="0"/>
                <w:numId w:val="18"/>
              </w:numPr>
              <w:spacing w:before="120" w:after="120"/>
              <w:rPr>
                <w:b/>
                <w:color w:val="4F81BD"/>
                <w:sz w:val="20"/>
                <w:szCs w:val="20"/>
              </w:rPr>
            </w:pPr>
            <w:r w:rsidRPr="00DE644C">
              <w:rPr>
                <w:b/>
                <w:color w:val="4F81BD"/>
                <w:sz w:val="20"/>
                <w:szCs w:val="20"/>
              </w:rPr>
              <w:t>ATO LDGNN.0002 2021 Submit Rule Implementation.zip</w:t>
            </w:r>
          </w:p>
          <w:p w14:paraId="5A465B50" w14:textId="2A8F2723" w:rsidR="002D5FE6" w:rsidRDefault="002D5FE6" w:rsidP="002D5FE6">
            <w:pPr>
              <w:pStyle w:val="Version2"/>
              <w:spacing w:before="120" w:after="80"/>
              <w:ind w:left="0"/>
              <w:rPr>
                <w:b/>
                <w:iCs/>
                <w:sz w:val="20"/>
                <w:szCs w:val="20"/>
              </w:rPr>
            </w:pPr>
            <w:r>
              <w:rPr>
                <w:b/>
                <w:iCs/>
                <w:sz w:val="20"/>
                <w:szCs w:val="20"/>
              </w:rPr>
              <w:t>Removed:</w:t>
            </w:r>
          </w:p>
          <w:p w14:paraId="3D36EEAB" w14:textId="77777777" w:rsidR="003F700D" w:rsidRPr="00F86CB2" w:rsidRDefault="003F700D" w:rsidP="003F700D">
            <w:pPr>
              <w:pStyle w:val="Version2"/>
              <w:spacing w:after="120"/>
            </w:pPr>
            <w:r w:rsidRPr="00F86CB2">
              <w:t xml:space="preserve">The following artefact has been removed from the package: </w:t>
            </w:r>
          </w:p>
          <w:p w14:paraId="41342FF7" w14:textId="77777777" w:rsidR="002D5FE6" w:rsidRPr="00DE644C" w:rsidRDefault="002D5FE6" w:rsidP="002D5FE6">
            <w:pPr>
              <w:pStyle w:val="Version2"/>
              <w:numPr>
                <w:ilvl w:val="0"/>
                <w:numId w:val="18"/>
              </w:numPr>
              <w:spacing w:before="120" w:after="120"/>
              <w:rPr>
                <w:b/>
                <w:color w:val="4F81BD"/>
                <w:sz w:val="20"/>
                <w:szCs w:val="20"/>
              </w:rPr>
            </w:pPr>
            <w:r w:rsidRPr="00DE644C">
              <w:rPr>
                <w:b/>
                <w:color w:val="4F81BD"/>
                <w:sz w:val="20"/>
                <w:szCs w:val="20"/>
              </w:rPr>
              <w:t xml:space="preserve">ATO LDGNN.0002 2021 Submit Message Repository.zip </w:t>
            </w:r>
          </w:p>
          <w:p w14:paraId="0967CF0F" w14:textId="77777777" w:rsidR="003D2C58" w:rsidRPr="00DE4A47" w:rsidRDefault="00DB1C4D" w:rsidP="00DB1C4D">
            <w:pPr>
              <w:pStyle w:val="Version2"/>
              <w:spacing w:before="120" w:after="80"/>
              <w:ind w:left="0"/>
              <w:rPr>
                <w:bCs/>
                <w:iCs/>
                <w:sz w:val="20"/>
                <w:szCs w:val="20"/>
              </w:rPr>
            </w:pPr>
            <w:r w:rsidRPr="00DE4A47">
              <w:rPr>
                <w:bCs/>
                <w:sz w:val="20"/>
                <w:szCs w:val="20"/>
              </w:rPr>
              <w:t>ATO LDGNN.0002 2021 service error messages have been incorporated in to the ATO Messsage Repository.</w:t>
            </w:r>
          </w:p>
          <w:p w14:paraId="0575CC3C" w14:textId="1A8C09FC" w:rsidR="00DB1C4D" w:rsidRPr="00DB1C4D" w:rsidRDefault="00DB1C4D" w:rsidP="00DB1C4D">
            <w:pPr>
              <w:pStyle w:val="Version2"/>
              <w:spacing w:before="120" w:after="80"/>
              <w:ind w:left="0"/>
              <w:rPr>
                <w:bCs/>
                <w:iCs/>
              </w:rPr>
            </w:pPr>
          </w:p>
        </w:tc>
      </w:tr>
      <w:bookmarkEnd w:id="2"/>
    </w:tbl>
    <w:p w14:paraId="11FB82B9" w14:textId="7B432F5F" w:rsidR="002920BD" w:rsidRDefault="002920BD" w:rsidP="002733DA"/>
    <w:p w14:paraId="11C2161D" w14:textId="7076A64B" w:rsidR="005A2235" w:rsidRPr="00B6753E" w:rsidRDefault="003233D6" w:rsidP="00046897">
      <w:pPr>
        <w:rPr>
          <w:b/>
          <w:bCs/>
          <w:smallCaps/>
          <w:color w:val="1F497D" w:themeColor="text2"/>
          <w:kern w:val="36"/>
          <w:sz w:val="36"/>
          <w:szCs w:val="36"/>
        </w:rPr>
      </w:pPr>
      <w:r>
        <w:t xml:space="preserve"> </w:t>
      </w:r>
      <w:r>
        <w:rPr>
          <w:b/>
          <w:i/>
        </w:rPr>
        <w:t>Note:</w:t>
      </w:r>
      <w:r>
        <w:rPr>
          <w:i/>
        </w:rPr>
        <w:t xml:space="preserve"> Previous Version history can be found in Appendix A of this document.</w:t>
      </w:r>
      <w:r>
        <w:t xml:space="preserve"> </w:t>
      </w:r>
      <w:r w:rsidR="00AB4B6E">
        <w:br w:type="page"/>
      </w:r>
      <w:r w:rsidR="005A2235" w:rsidRPr="00B6753E">
        <w:rPr>
          <w:b/>
          <w:bCs/>
          <w:smallCaps/>
          <w:color w:val="1F497D" w:themeColor="text2"/>
          <w:kern w:val="36"/>
          <w:sz w:val="36"/>
          <w:szCs w:val="36"/>
        </w:rPr>
        <w:lastRenderedPageBreak/>
        <w:t>Copyright</w:t>
      </w:r>
    </w:p>
    <w:p w14:paraId="5DD71459" w14:textId="4EE2C9AE"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46A12">
        <w:rPr>
          <w:rFonts w:cs="Arial"/>
          <w:sz w:val="20"/>
          <w:szCs w:val="20"/>
        </w:rPr>
        <w:t xml:space="preserve"> 202</w:t>
      </w:r>
      <w:r w:rsidR="00FC035B">
        <w:rPr>
          <w:rFonts w:cs="Arial"/>
          <w:sz w:val="20"/>
          <w:szCs w:val="20"/>
        </w:rPr>
        <w:t>1</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46F5D56E" w14:textId="77777777" w:rsidR="004837D7" w:rsidRDefault="004837D7">
      <w:pPr>
        <w:rPr>
          <w:rFonts w:cs="Arial"/>
          <w:sz w:val="36"/>
          <w:szCs w:val="36"/>
        </w:rPr>
      </w:pPr>
      <w:r>
        <w:rPr>
          <w:rFonts w:cs="Arial"/>
          <w:sz w:val="36"/>
          <w:szCs w:val="36"/>
        </w:rPr>
        <w:br w:type="page"/>
      </w:r>
    </w:p>
    <w:p w14:paraId="3F41B524" w14:textId="5ACB5E84"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153DFBAC" w14:textId="6706A8AC" w:rsidR="00822F1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82600017" w:history="1">
        <w:r w:rsidR="00822F12" w:rsidRPr="00DB7673">
          <w:rPr>
            <w:rStyle w:val="Hyperlink"/>
          </w:rPr>
          <w:t>1</w:t>
        </w:r>
        <w:r w:rsidR="00822F12">
          <w:rPr>
            <w:rFonts w:asciiTheme="minorHAnsi" w:eastAsiaTheme="minorEastAsia" w:hAnsiTheme="minorHAnsi" w:cstheme="minorBidi"/>
            <w:noProof/>
          </w:rPr>
          <w:tab/>
        </w:r>
        <w:r w:rsidR="00822F12" w:rsidRPr="00DB7673">
          <w:rPr>
            <w:rStyle w:val="Hyperlink"/>
          </w:rPr>
          <w:t>Introduction</w:t>
        </w:r>
        <w:r w:rsidR="00822F12">
          <w:rPr>
            <w:noProof/>
            <w:webHidden/>
          </w:rPr>
          <w:tab/>
        </w:r>
        <w:r w:rsidR="00822F12">
          <w:rPr>
            <w:noProof/>
            <w:webHidden/>
          </w:rPr>
          <w:fldChar w:fldCharType="begin"/>
        </w:r>
        <w:r w:rsidR="00822F12">
          <w:rPr>
            <w:noProof/>
            <w:webHidden/>
          </w:rPr>
          <w:instrText xml:space="preserve"> PAGEREF _Toc82600017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05ECA07F" w14:textId="3C0CCBF0" w:rsidR="00822F12" w:rsidRDefault="0090382B">
      <w:pPr>
        <w:pStyle w:val="TOC2"/>
        <w:rPr>
          <w:rFonts w:asciiTheme="minorHAnsi" w:eastAsiaTheme="minorEastAsia" w:hAnsiTheme="minorHAnsi" w:cstheme="minorBidi"/>
          <w:noProof/>
        </w:rPr>
      </w:pPr>
      <w:hyperlink w:anchor="_Toc82600018" w:history="1">
        <w:r w:rsidR="00822F12" w:rsidRPr="00DB7673">
          <w:rPr>
            <w:rStyle w:val="Hyperlink"/>
          </w:rPr>
          <w:t>1.1</w:t>
        </w:r>
        <w:r w:rsidR="00822F12">
          <w:rPr>
            <w:rFonts w:asciiTheme="minorHAnsi" w:eastAsiaTheme="minorEastAsia" w:hAnsiTheme="minorHAnsi" w:cstheme="minorBidi"/>
            <w:noProof/>
          </w:rPr>
          <w:tab/>
        </w:r>
        <w:r w:rsidR="00822F12" w:rsidRPr="00DB7673">
          <w:rPr>
            <w:rStyle w:val="Hyperlink"/>
          </w:rPr>
          <w:t>Document purpose</w:t>
        </w:r>
        <w:r w:rsidR="00822F12">
          <w:rPr>
            <w:noProof/>
            <w:webHidden/>
          </w:rPr>
          <w:tab/>
        </w:r>
        <w:r w:rsidR="00822F12">
          <w:rPr>
            <w:noProof/>
            <w:webHidden/>
          </w:rPr>
          <w:fldChar w:fldCharType="begin"/>
        </w:r>
        <w:r w:rsidR="00822F12">
          <w:rPr>
            <w:noProof/>
            <w:webHidden/>
          </w:rPr>
          <w:instrText xml:space="preserve"> PAGEREF _Toc82600018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1D5E5A7" w14:textId="05DAD0D9" w:rsidR="00822F12" w:rsidRDefault="0090382B">
      <w:pPr>
        <w:pStyle w:val="TOC2"/>
        <w:rPr>
          <w:rFonts w:asciiTheme="minorHAnsi" w:eastAsiaTheme="minorEastAsia" w:hAnsiTheme="minorHAnsi" w:cstheme="minorBidi"/>
          <w:noProof/>
        </w:rPr>
      </w:pPr>
      <w:hyperlink w:anchor="_Toc82600019" w:history="1">
        <w:r w:rsidR="00822F12" w:rsidRPr="00DB7673">
          <w:rPr>
            <w:rStyle w:val="Hyperlink"/>
          </w:rPr>
          <w:t>1.2</w:t>
        </w:r>
        <w:r w:rsidR="00822F12">
          <w:rPr>
            <w:rFonts w:asciiTheme="minorHAnsi" w:eastAsiaTheme="minorEastAsia" w:hAnsiTheme="minorHAnsi" w:cstheme="minorBidi"/>
            <w:noProof/>
          </w:rPr>
          <w:tab/>
        </w:r>
        <w:r w:rsidR="00822F12" w:rsidRPr="00DB7673">
          <w:rPr>
            <w:rStyle w:val="Hyperlink"/>
          </w:rPr>
          <w:t>Audience</w:t>
        </w:r>
        <w:r w:rsidR="00822F12">
          <w:rPr>
            <w:noProof/>
            <w:webHidden/>
          </w:rPr>
          <w:tab/>
        </w:r>
        <w:r w:rsidR="00822F12">
          <w:rPr>
            <w:noProof/>
            <w:webHidden/>
          </w:rPr>
          <w:fldChar w:fldCharType="begin"/>
        </w:r>
        <w:r w:rsidR="00822F12">
          <w:rPr>
            <w:noProof/>
            <w:webHidden/>
          </w:rPr>
          <w:instrText xml:space="preserve"> PAGEREF _Toc82600019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5D81660" w14:textId="472DF0F6" w:rsidR="00822F12" w:rsidRDefault="0090382B">
      <w:pPr>
        <w:pStyle w:val="TOC2"/>
        <w:rPr>
          <w:rFonts w:asciiTheme="minorHAnsi" w:eastAsiaTheme="minorEastAsia" w:hAnsiTheme="minorHAnsi" w:cstheme="minorBidi"/>
          <w:noProof/>
        </w:rPr>
      </w:pPr>
      <w:hyperlink w:anchor="_Toc82600020" w:history="1">
        <w:r w:rsidR="00822F12" w:rsidRPr="00DB7673">
          <w:rPr>
            <w:rStyle w:val="Hyperlink"/>
          </w:rPr>
          <w:t>1.3</w:t>
        </w:r>
        <w:r w:rsidR="00822F12">
          <w:rPr>
            <w:rFonts w:asciiTheme="minorHAnsi" w:eastAsiaTheme="minorEastAsia" w:hAnsiTheme="minorHAnsi" w:cstheme="minorBidi"/>
            <w:noProof/>
          </w:rPr>
          <w:tab/>
        </w:r>
        <w:r w:rsidR="00822F12" w:rsidRPr="00DB7673">
          <w:rPr>
            <w:rStyle w:val="Hyperlink"/>
          </w:rPr>
          <w:t>Purpose of this package</w:t>
        </w:r>
        <w:r w:rsidR="00822F12">
          <w:rPr>
            <w:noProof/>
            <w:webHidden/>
          </w:rPr>
          <w:tab/>
        </w:r>
        <w:r w:rsidR="00822F12">
          <w:rPr>
            <w:noProof/>
            <w:webHidden/>
          </w:rPr>
          <w:fldChar w:fldCharType="begin"/>
        </w:r>
        <w:r w:rsidR="00822F12">
          <w:rPr>
            <w:noProof/>
            <w:webHidden/>
          </w:rPr>
          <w:instrText xml:space="preserve"> PAGEREF _Toc82600020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2DDF517E" w14:textId="3D30A5C4" w:rsidR="00822F12" w:rsidRDefault="0090382B">
      <w:pPr>
        <w:pStyle w:val="TOC2"/>
        <w:rPr>
          <w:rFonts w:asciiTheme="minorHAnsi" w:eastAsiaTheme="minorEastAsia" w:hAnsiTheme="minorHAnsi" w:cstheme="minorBidi"/>
          <w:noProof/>
        </w:rPr>
      </w:pPr>
      <w:hyperlink w:anchor="_Toc82600021" w:history="1">
        <w:r w:rsidR="00822F12" w:rsidRPr="00DB7673">
          <w:rPr>
            <w:rStyle w:val="Hyperlink"/>
          </w:rPr>
          <w:t>1.4</w:t>
        </w:r>
        <w:r w:rsidR="00822F12">
          <w:rPr>
            <w:rFonts w:asciiTheme="minorHAnsi" w:eastAsiaTheme="minorEastAsia" w:hAnsiTheme="minorHAnsi" w:cstheme="minorBidi"/>
            <w:noProof/>
          </w:rPr>
          <w:tab/>
        </w:r>
        <w:r w:rsidR="00822F12" w:rsidRPr="00DB7673">
          <w:rPr>
            <w:rStyle w:val="Hyperlink"/>
          </w:rPr>
          <w:t>Summary of artefacts the ATO packages</w:t>
        </w:r>
        <w:r w:rsidR="00822F12">
          <w:rPr>
            <w:noProof/>
            <w:webHidden/>
          </w:rPr>
          <w:tab/>
        </w:r>
        <w:r w:rsidR="00822F12">
          <w:rPr>
            <w:noProof/>
            <w:webHidden/>
          </w:rPr>
          <w:fldChar w:fldCharType="begin"/>
        </w:r>
        <w:r w:rsidR="00822F12">
          <w:rPr>
            <w:noProof/>
            <w:webHidden/>
          </w:rPr>
          <w:instrText xml:space="preserve"> PAGEREF _Toc82600021 \h </w:instrText>
        </w:r>
        <w:r w:rsidR="00822F12">
          <w:rPr>
            <w:noProof/>
            <w:webHidden/>
          </w:rPr>
        </w:r>
        <w:r w:rsidR="00822F12">
          <w:rPr>
            <w:noProof/>
            <w:webHidden/>
          </w:rPr>
          <w:fldChar w:fldCharType="separate"/>
        </w:r>
        <w:r w:rsidR="00822F12">
          <w:rPr>
            <w:noProof/>
            <w:webHidden/>
          </w:rPr>
          <w:t>5</w:t>
        </w:r>
        <w:r w:rsidR="00822F12">
          <w:rPr>
            <w:noProof/>
            <w:webHidden/>
          </w:rPr>
          <w:fldChar w:fldCharType="end"/>
        </w:r>
      </w:hyperlink>
    </w:p>
    <w:p w14:paraId="6B4628D6" w14:textId="5E9270A3" w:rsidR="00822F12" w:rsidRDefault="0090382B">
      <w:pPr>
        <w:pStyle w:val="TOC3"/>
        <w:tabs>
          <w:tab w:val="left" w:pos="1200"/>
        </w:tabs>
        <w:rPr>
          <w:rFonts w:asciiTheme="minorHAnsi" w:eastAsiaTheme="minorEastAsia" w:hAnsiTheme="minorHAnsi" w:cstheme="minorBidi"/>
        </w:rPr>
      </w:pPr>
      <w:hyperlink w:anchor="_Toc82600022" w:history="1">
        <w:r w:rsidR="00822F12" w:rsidRPr="00DB7673">
          <w:rPr>
            <w:rStyle w:val="Hyperlink"/>
          </w:rPr>
          <w:t>1.4.1</w:t>
        </w:r>
        <w:r w:rsidR="00822F12">
          <w:rPr>
            <w:rFonts w:asciiTheme="minorHAnsi" w:eastAsiaTheme="minorEastAsia" w:hAnsiTheme="minorHAnsi" w:cstheme="minorBidi"/>
          </w:rPr>
          <w:tab/>
        </w:r>
        <w:r w:rsidR="00822F12" w:rsidRPr="00DB7673">
          <w:rPr>
            <w:rStyle w:val="Hyperlink"/>
          </w:rPr>
          <w:t>In general</w:t>
        </w:r>
        <w:r w:rsidR="00822F12">
          <w:rPr>
            <w:webHidden/>
          </w:rPr>
          <w:tab/>
        </w:r>
        <w:r w:rsidR="00822F12">
          <w:rPr>
            <w:webHidden/>
          </w:rPr>
          <w:fldChar w:fldCharType="begin"/>
        </w:r>
        <w:r w:rsidR="00822F12">
          <w:rPr>
            <w:webHidden/>
          </w:rPr>
          <w:instrText xml:space="preserve"> PAGEREF _Toc82600022 \h </w:instrText>
        </w:r>
        <w:r w:rsidR="00822F12">
          <w:rPr>
            <w:webHidden/>
          </w:rPr>
        </w:r>
        <w:r w:rsidR="00822F12">
          <w:rPr>
            <w:webHidden/>
          </w:rPr>
          <w:fldChar w:fldCharType="separate"/>
        </w:r>
        <w:r w:rsidR="00822F12">
          <w:rPr>
            <w:webHidden/>
          </w:rPr>
          <w:t>5</w:t>
        </w:r>
        <w:r w:rsidR="00822F12">
          <w:rPr>
            <w:webHidden/>
          </w:rPr>
          <w:fldChar w:fldCharType="end"/>
        </w:r>
      </w:hyperlink>
    </w:p>
    <w:p w14:paraId="7D998051" w14:textId="09789B6E" w:rsidR="00822F12" w:rsidRDefault="0090382B">
      <w:pPr>
        <w:pStyle w:val="TOC3"/>
        <w:tabs>
          <w:tab w:val="left" w:pos="1200"/>
        </w:tabs>
        <w:rPr>
          <w:rFonts w:asciiTheme="minorHAnsi" w:eastAsiaTheme="minorEastAsia" w:hAnsiTheme="minorHAnsi" w:cstheme="minorBidi"/>
        </w:rPr>
      </w:pPr>
      <w:hyperlink w:anchor="_Toc82600023" w:history="1">
        <w:r w:rsidR="00822F12" w:rsidRPr="00DB7673">
          <w:rPr>
            <w:rStyle w:val="Hyperlink"/>
          </w:rPr>
          <w:t>1.4.2</w:t>
        </w:r>
        <w:r w:rsidR="00822F12">
          <w:rPr>
            <w:rFonts w:asciiTheme="minorHAnsi" w:eastAsiaTheme="minorEastAsia" w:hAnsiTheme="minorHAnsi" w:cstheme="minorBidi"/>
          </w:rPr>
          <w:tab/>
        </w:r>
        <w:r w:rsidR="00822F12" w:rsidRPr="00DB7673">
          <w:rPr>
            <w:rStyle w:val="Hyperlink"/>
          </w:rPr>
          <w:t>Services</w:t>
        </w:r>
        <w:r w:rsidR="00822F12">
          <w:rPr>
            <w:webHidden/>
          </w:rPr>
          <w:tab/>
        </w:r>
        <w:r w:rsidR="00822F12">
          <w:rPr>
            <w:webHidden/>
          </w:rPr>
          <w:fldChar w:fldCharType="begin"/>
        </w:r>
        <w:r w:rsidR="00822F12">
          <w:rPr>
            <w:webHidden/>
          </w:rPr>
          <w:instrText xml:space="preserve"> PAGEREF _Toc82600023 \h </w:instrText>
        </w:r>
        <w:r w:rsidR="00822F12">
          <w:rPr>
            <w:webHidden/>
          </w:rPr>
        </w:r>
        <w:r w:rsidR="00822F12">
          <w:rPr>
            <w:webHidden/>
          </w:rPr>
          <w:fldChar w:fldCharType="separate"/>
        </w:r>
        <w:r w:rsidR="00822F12">
          <w:rPr>
            <w:webHidden/>
          </w:rPr>
          <w:t>6</w:t>
        </w:r>
        <w:r w:rsidR="00822F12">
          <w:rPr>
            <w:webHidden/>
          </w:rPr>
          <w:fldChar w:fldCharType="end"/>
        </w:r>
      </w:hyperlink>
    </w:p>
    <w:p w14:paraId="04DC96E5" w14:textId="57EB7027" w:rsidR="00822F12" w:rsidRDefault="0090382B">
      <w:pPr>
        <w:pStyle w:val="TOC3"/>
        <w:tabs>
          <w:tab w:val="left" w:pos="1200"/>
        </w:tabs>
        <w:rPr>
          <w:rFonts w:asciiTheme="minorHAnsi" w:eastAsiaTheme="minorEastAsia" w:hAnsiTheme="minorHAnsi" w:cstheme="minorBidi"/>
        </w:rPr>
      </w:pPr>
      <w:hyperlink w:anchor="_Toc82600024" w:history="1">
        <w:r w:rsidR="00822F12" w:rsidRPr="00DB7673">
          <w:rPr>
            <w:rStyle w:val="Hyperlink"/>
          </w:rPr>
          <w:t>1.4.3</w:t>
        </w:r>
        <w:r w:rsidR="00822F12">
          <w:rPr>
            <w:rFonts w:asciiTheme="minorHAnsi" w:eastAsiaTheme="minorEastAsia" w:hAnsiTheme="minorHAnsi" w:cstheme="minorBidi"/>
          </w:rPr>
          <w:tab/>
        </w:r>
        <w:r w:rsidR="00822F12" w:rsidRPr="00DB7673">
          <w:rPr>
            <w:rStyle w:val="Hyperlink"/>
          </w:rPr>
          <w:t>Interactions</w:t>
        </w:r>
        <w:r w:rsidR="00822F12">
          <w:rPr>
            <w:webHidden/>
          </w:rPr>
          <w:tab/>
        </w:r>
        <w:r w:rsidR="00822F12">
          <w:rPr>
            <w:webHidden/>
          </w:rPr>
          <w:fldChar w:fldCharType="begin"/>
        </w:r>
        <w:r w:rsidR="00822F12">
          <w:rPr>
            <w:webHidden/>
          </w:rPr>
          <w:instrText xml:space="preserve"> PAGEREF _Toc82600024 \h </w:instrText>
        </w:r>
        <w:r w:rsidR="00822F12">
          <w:rPr>
            <w:webHidden/>
          </w:rPr>
        </w:r>
        <w:r w:rsidR="00822F12">
          <w:rPr>
            <w:webHidden/>
          </w:rPr>
          <w:fldChar w:fldCharType="separate"/>
        </w:r>
        <w:r w:rsidR="00822F12">
          <w:rPr>
            <w:webHidden/>
          </w:rPr>
          <w:t>6</w:t>
        </w:r>
        <w:r w:rsidR="00822F12">
          <w:rPr>
            <w:webHidden/>
          </w:rPr>
          <w:fldChar w:fldCharType="end"/>
        </w:r>
      </w:hyperlink>
    </w:p>
    <w:p w14:paraId="1D957F39" w14:textId="611E7A04" w:rsidR="00822F12" w:rsidRDefault="0090382B">
      <w:pPr>
        <w:pStyle w:val="TOC3"/>
        <w:tabs>
          <w:tab w:val="left" w:pos="1200"/>
        </w:tabs>
        <w:rPr>
          <w:rFonts w:asciiTheme="minorHAnsi" w:eastAsiaTheme="minorEastAsia" w:hAnsiTheme="minorHAnsi" w:cstheme="minorBidi"/>
        </w:rPr>
      </w:pPr>
      <w:hyperlink w:anchor="_Toc82600025" w:history="1">
        <w:r w:rsidR="00822F12" w:rsidRPr="00DB7673">
          <w:rPr>
            <w:rStyle w:val="Hyperlink"/>
          </w:rPr>
          <w:t>1.4.4</w:t>
        </w:r>
        <w:r w:rsidR="00822F12">
          <w:rPr>
            <w:rFonts w:asciiTheme="minorHAnsi" w:eastAsiaTheme="minorEastAsia" w:hAnsiTheme="minorHAnsi" w:cstheme="minorBidi"/>
          </w:rPr>
          <w:tab/>
        </w:r>
        <w:r w:rsidR="00822F12" w:rsidRPr="00DB7673">
          <w:rPr>
            <w:rStyle w:val="Hyperlink"/>
          </w:rPr>
          <w:t>Package artefact status description</w:t>
        </w:r>
        <w:r w:rsidR="00822F12">
          <w:rPr>
            <w:webHidden/>
          </w:rPr>
          <w:tab/>
        </w:r>
        <w:r w:rsidR="00822F12">
          <w:rPr>
            <w:webHidden/>
          </w:rPr>
          <w:fldChar w:fldCharType="begin"/>
        </w:r>
        <w:r w:rsidR="00822F12">
          <w:rPr>
            <w:webHidden/>
          </w:rPr>
          <w:instrText xml:space="preserve"> PAGEREF _Toc82600025 \h </w:instrText>
        </w:r>
        <w:r w:rsidR="00822F12">
          <w:rPr>
            <w:webHidden/>
          </w:rPr>
        </w:r>
        <w:r w:rsidR="00822F12">
          <w:rPr>
            <w:webHidden/>
          </w:rPr>
          <w:fldChar w:fldCharType="separate"/>
        </w:r>
        <w:r w:rsidR="00822F12">
          <w:rPr>
            <w:webHidden/>
          </w:rPr>
          <w:t>7</w:t>
        </w:r>
        <w:r w:rsidR="00822F12">
          <w:rPr>
            <w:webHidden/>
          </w:rPr>
          <w:fldChar w:fldCharType="end"/>
        </w:r>
      </w:hyperlink>
    </w:p>
    <w:p w14:paraId="0B3E71BF" w14:textId="48414620" w:rsidR="00822F12" w:rsidRDefault="0090382B">
      <w:pPr>
        <w:pStyle w:val="TOC1"/>
        <w:tabs>
          <w:tab w:val="left" w:pos="440"/>
        </w:tabs>
        <w:rPr>
          <w:rFonts w:asciiTheme="minorHAnsi" w:eastAsiaTheme="minorEastAsia" w:hAnsiTheme="minorHAnsi" w:cstheme="minorBidi"/>
          <w:noProof/>
        </w:rPr>
      </w:pPr>
      <w:hyperlink w:anchor="_Toc82600026" w:history="1">
        <w:r w:rsidR="00822F12" w:rsidRPr="00DB7673">
          <w:rPr>
            <w:rStyle w:val="Hyperlink"/>
          </w:rPr>
          <w:t>2</w:t>
        </w:r>
        <w:r w:rsidR="00822F12">
          <w:rPr>
            <w:rFonts w:asciiTheme="minorHAnsi" w:eastAsiaTheme="minorEastAsia" w:hAnsiTheme="minorHAnsi" w:cstheme="minorBidi"/>
            <w:noProof/>
          </w:rPr>
          <w:tab/>
        </w:r>
        <w:r w:rsidR="00822F12" w:rsidRPr="00DB7673">
          <w:rPr>
            <w:rStyle w:val="Hyperlink"/>
          </w:rPr>
          <w:t>Package contents</w:t>
        </w:r>
        <w:r w:rsidR="00822F12">
          <w:rPr>
            <w:noProof/>
            <w:webHidden/>
          </w:rPr>
          <w:tab/>
        </w:r>
        <w:r w:rsidR="00822F12">
          <w:rPr>
            <w:noProof/>
            <w:webHidden/>
          </w:rPr>
          <w:fldChar w:fldCharType="begin"/>
        </w:r>
        <w:r w:rsidR="00822F12">
          <w:rPr>
            <w:noProof/>
            <w:webHidden/>
          </w:rPr>
          <w:instrText xml:space="preserve"> PAGEREF _Toc82600026 \h </w:instrText>
        </w:r>
        <w:r w:rsidR="00822F12">
          <w:rPr>
            <w:noProof/>
            <w:webHidden/>
          </w:rPr>
        </w:r>
        <w:r w:rsidR="00822F12">
          <w:rPr>
            <w:noProof/>
            <w:webHidden/>
          </w:rPr>
          <w:fldChar w:fldCharType="separate"/>
        </w:r>
        <w:r w:rsidR="00822F12">
          <w:rPr>
            <w:noProof/>
            <w:webHidden/>
          </w:rPr>
          <w:t>8</w:t>
        </w:r>
        <w:r w:rsidR="00822F12">
          <w:rPr>
            <w:noProof/>
            <w:webHidden/>
          </w:rPr>
          <w:fldChar w:fldCharType="end"/>
        </w:r>
      </w:hyperlink>
    </w:p>
    <w:p w14:paraId="759E5D29" w14:textId="1A8E5CE4" w:rsidR="00822F12" w:rsidRDefault="0090382B">
      <w:pPr>
        <w:pStyle w:val="TOC1"/>
        <w:tabs>
          <w:tab w:val="left" w:pos="440"/>
        </w:tabs>
        <w:rPr>
          <w:rFonts w:asciiTheme="minorHAnsi" w:eastAsiaTheme="minorEastAsia" w:hAnsiTheme="minorHAnsi" w:cstheme="minorBidi"/>
          <w:noProof/>
        </w:rPr>
      </w:pPr>
      <w:hyperlink w:anchor="_Toc82600027" w:history="1">
        <w:r w:rsidR="00822F12" w:rsidRPr="00DB7673">
          <w:rPr>
            <w:rStyle w:val="Hyperlink"/>
          </w:rPr>
          <w:t>3</w:t>
        </w:r>
        <w:r w:rsidR="00822F12">
          <w:rPr>
            <w:rFonts w:asciiTheme="minorHAnsi" w:eastAsiaTheme="minorEastAsia" w:hAnsiTheme="minorHAnsi" w:cstheme="minorBidi"/>
            <w:noProof/>
          </w:rPr>
          <w:tab/>
        </w:r>
        <w:r w:rsidR="00822F12" w:rsidRPr="00DB7673">
          <w:rPr>
            <w:rStyle w:val="Hyperlink"/>
          </w:rPr>
          <w:t>C# changes</w:t>
        </w:r>
        <w:r w:rsidR="00822F12">
          <w:rPr>
            <w:noProof/>
            <w:webHidden/>
          </w:rPr>
          <w:tab/>
        </w:r>
        <w:r w:rsidR="00822F12">
          <w:rPr>
            <w:noProof/>
            <w:webHidden/>
          </w:rPr>
          <w:fldChar w:fldCharType="begin"/>
        </w:r>
        <w:r w:rsidR="00822F12">
          <w:rPr>
            <w:noProof/>
            <w:webHidden/>
          </w:rPr>
          <w:instrText xml:space="preserve"> PAGEREF _Toc82600027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5768F79D" w14:textId="7460ECF1" w:rsidR="00822F12" w:rsidRDefault="0090382B">
      <w:pPr>
        <w:pStyle w:val="TOC2"/>
        <w:rPr>
          <w:rFonts w:asciiTheme="minorHAnsi" w:eastAsiaTheme="minorEastAsia" w:hAnsiTheme="minorHAnsi" w:cstheme="minorBidi"/>
          <w:noProof/>
        </w:rPr>
      </w:pPr>
      <w:hyperlink w:anchor="_Toc82600028" w:history="1">
        <w:r w:rsidR="00822F12" w:rsidRPr="00DB7673">
          <w:rPr>
            <w:rStyle w:val="Hyperlink"/>
          </w:rPr>
          <w:t>3.1</w:t>
        </w:r>
        <w:r w:rsidR="00822F12">
          <w:rPr>
            <w:rFonts w:asciiTheme="minorHAnsi" w:eastAsiaTheme="minorEastAsia" w:hAnsiTheme="minorHAnsi" w:cstheme="minorBidi"/>
            <w:noProof/>
          </w:rPr>
          <w:tab/>
        </w:r>
        <w:r w:rsidR="00822F12" w:rsidRPr="00DB7673">
          <w:rPr>
            <w:rStyle w:val="Hyperlink"/>
          </w:rPr>
          <w:t>Technical changes</w:t>
        </w:r>
        <w:r w:rsidR="00822F12">
          <w:rPr>
            <w:noProof/>
            <w:webHidden/>
          </w:rPr>
          <w:tab/>
        </w:r>
        <w:r w:rsidR="00822F12">
          <w:rPr>
            <w:noProof/>
            <w:webHidden/>
          </w:rPr>
          <w:fldChar w:fldCharType="begin"/>
        </w:r>
        <w:r w:rsidR="00822F12">
          <w:rPr>
            <w:noProof/>
            <w:webHidden/>
          </w:rPr>
          <w:instrText xml:space="preserve"> PAGEREF _Toc82600028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70F0167A" w14:textId="2FFB0F66" w:rsidR="00822F12" w:rsidRDefault="0090382B">
      <w:pPr>
        <w:pStyle w:val="TOC2"/>
        <w:rPr>
          <w:rFonts w:asciiTheme="minorHAnsi" w:eastAsiaTheme="minorEastAsia" w:hAnsiTheme="minorHAnsi" w:cstheme="minorBidi"/>
          <w:noProof/>
        </w:rPr>
      </w:pPr>
      <w:hyperlink w:anchor="_Toc82600029" w:history="1">
        <w:r w:rsidR="00822F12" w:rsidRPr="00DB7673">
          <w:rPr>
            <w:rStyle w:val="Hyperlink"/>
          </w:rPr>
          <w:t>3.2</w:t>
        </w:r>
        <w:r w:rsidR="00822F12">
          <w:rPr>
            <w:rFonts w:asciiTheme="minorHAnsi" w:eastAsiaTheme="minorEastAsia" w:hAnsiTheme="minorHAnsi" w:cstheme="minorBidi"/>
            <w:noProof/>
          </w:rPr>
          <w:tab/>
        </w:r>
        <w:r w:rsidR="00822F12" w:rsidRPr="00DB7673">
          <w:rPr>
            <w:rStyle w:val="Hyperlink"/>
          </w:rPr>
          <w:t>Event message changes</w:t>
        </w:r>
        <w:r w:rsidR="00822F12">
          <w:rPr>
            <w:noProof/>
            <w:webHidden/>
          </w:rPr>
          <w:tab/>
        </w:r>
        <w:r w:rsidR="00822F12">
          <w:rPr>
            <w:noProof/>
            <w:webHidden/>
          </w:rPr>
          <w:fldChar w:fldCharType="begin"/>
        </w:r>
        <w:r w:rsidR="00822F12">
          <w:rPr>
            <w:noProof/>
            <w:webHidden/>
          </w:rPr>
          <w:instrText xml:space="preserve"> PAGEREF _Toc82600029 \h </w:instrText>
        </w:r>
        <w:r w:rsidR="00822F12">
          <w:rPr>
            <w:noProof/>
            <w:webHidden/>
          </w:rPr>
        </w:r>
        <w:r w:rsidR="00822F12">
          <w:rPr>
            <w:noProof/>
            <w:webHidden/>
          </w:rPr>
          <w:fldChar w:fldCharType="separate"/>
        </w:r>
        <w:r w:rsidR="00822F12">
          <w:rPr>
            <w:noProof/>
            <w:webHidden/>
          </w:rPr>
          <w:t>9</w:t>
        </w:r>
        <w:r w:rsidR="00822F12">
          <w:rPr>
            <w:noProof/>
            <w:webHidden/>
          </w:rPr>
          <w:fldChar w:fldCharType="end"/>
        </w:r>
      </w:hyperlink>
    </w:p>
    <w:p w14:paraId="459B3B5C" w14:textId="5AB5776D" w:rsidR="00822F12" w:rsidRDefault="0090382B">
      <w:pPr>
        <w:pStyle w:val="TOC1"/>
        <w:tabs>
          <w:tab w:val="left" w:pos="440"/>
        </w:tabs>
        <w:rPr>
          <w:rFonts w:asciiTheme="minorHAnsi" w:eastAsiaTheme="minorEastAsia" w:hAnsiTheme="minorHAnsi" w:cstheme="minorBidi"/>
          <w:noProof/>
        </w:rPr>
      </w:pPr>
      <w:hyperlink w:anchor="_Toc82600030" w:history="1">
        <w:r w:rsidR="00822F12" w:rsidRPr="00DB7673">
          <w:rPr>
            <w:rStyle w:val="Hyperlink"/>
          </w:rPr>
          <w:t>4</w:t>
        </w:r>
        <w:r w:rsidR="00822F12">
          <w:rPr>
            <w:rFonts w:asciiTheme="minorHAnsi" w:eastAsiaTheme="minorEastAsia" w:hAnsiTheme="minorHAnsi" w:cstheme="minorBidi"/>
            <w:noProof/>
          </w:rPr>
          <w:tab/>
        </w:r>
        <w:r w:rsidR="00822F12" w:rsidRPr="00DB7673">
          <w:rPr>
            <w:rStyle w:val="Hyperlink"/>
          </w:rPr>
          <w:t>Known issues and future scope</w:t>
        </w:r>
        <w:r w:rsidR="00822F12">
          <w:rPr>
            <w:noProof/>
            <w:webHidden/>
          </w:rPr>
          <w:tab/>
        </w:r>
        <w:r w:rsidR="00822F12">
          <w:rPr>
            <w:noProof/>
            <w:webHidden/>
          </w:rPr>
          <w:fldChar w:fldCharType="begin"/>
        </w:r>
        <w:r w:rsidR="00822F12">
          <w:rPr>
            <w:noProof/>
            <w:webHidden/>
          </w:rPr>
          <w:instrText xml:space="preserve"> PAGEREF _Toc82600030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6F4107C5" w14:textId="69A19298" w:rsidR="00822F12" w:rsidRDefault="0090382B">
      <w:pPr>
        <w:pStyle w:val="TOC2"/>
        <w:rPr>
          <w:rFonts w:asciiTheme="minorHAnsi" w:eastAsiaTheme="minorEastAsia" w:hAnsiTheme="minorHAnsi" w:cstheme="minorBidi"/>
          <w:noProof/>
        </w:rPr>
      </w:pPr>
      <w:hyperlink w:anchor="_Toc82600031" w:history="1">
        <w:r w:rsidR="00822F12" w:rsidRPr="00DB7673">
          <w:rPr>
            <w:rStyle w:val="Hyperlink"/>
          </w:rPr>
          <w:t>4.1</w:t>
        </w:r>
        <w:r w:rsidR="00822F12">
          <w:rPr>
            <w:rFonts w:asciiTheme="minorHAnsi" w:eastAsiaTheme="minorEastAsia" w:hAnsiTheme="minorHAnsi" w:cstheme="minorBidi"/>
            <w:noProof/>
          </w:rPr>
          <w:tab/>
        </w:r>
        <w:r w:rsidR="00822F12" w:rsidRPr="00DB7673">
          <w:rPr>
            <w:rStyle w:val="Hyperlink"/>
          </w:rPr>
          <w:t>Issues and incidents</w:t>
        </w:r>
        <w:r w:rsidR="00822F12">
          <w:rPr>
            <w:noProof/>
            <w:webHidden/>
          </w:rPr>
          <w:tab/>
        </w:r>
        <w:r w:rsidR="00822F12">
          <w:rPr>
            <w:noProof/>
            <w:webHidden/>
          </w:rPr>
          <w:fldChar w:fldCharType="begin"/>
        </w:r>
        <w:r w:rsidR="00822F12">
          <w:rPr>
            <w:noProof/>
            <w:webHidden/>
          </w:rPr>
          <w:instrText xml:space="preserve"> PAGEREF _Toc82600031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2CD3F81E" w14:textId="6A71C34E" w:rsidR="00822F12" w:rsidRDefault="0090382B">
      <w:pPr>
        <w:pStyle w:val="TOC2"/>
        <w:rPr>
          <w:rFonts w:asciiTheme="minorHAnsi" w:eastAsiaTheme="minorEastAsia" w:hAnsiTheme="minorHAnsi" w:cstheme="minorBidi"/>
          <w:noProof/>
        </w:rPr>
      </w:pPr>
      <w:hyperlink w:anchor="_Toc82600032" w:history="1">
        <w:r w:rsidR="00822F12" w:rsidRPr="00DB7673">
          <w:rPr>
            <w:rStyle w:val="Hyperlink"/>
          </w:rPr>
          <w:t>4.2</w:t>
        </w:r>
        <w:r w:rsidR="00822F12">
          <w:rPr>
            <w:rFonts w:asciiTheme="minorHAnsi" w:eastAsiaTheme="minorEastAsia" w:hAnsiTheme="minorHAnsi" w:cstheme="minorBidi"/>
            <w:noProof/>
          </w:rPr>
          <w:tab/>
        </w:r>
        <w:r w:rsidR="00822F12" w:rsidRPr="00DB7673">
          <w:rPr>
            <w:rStyle w:val="Hyperlink"/>
          </w:rPr>
          <w:t>Future scope</w:t>
        </w:r>
        <w:r w:rsidR="00822F12">
          <w:rPr>
            <w:noProof/>
            <w:webHidden/>
          </w:rPr>
          <w:tab/>
        </w:r>
        <w:r w:rsidR="00822F12">
          <w:rPr>
            <w:noProof/>
            <w:webHidden/>
          </w:rPr>
          <w:fldChar w:fldCharType="begin"/>
        </w:r>
        <w:r w:rsidR="00822F12">
          <w:rPr>
            <w:noProof/>
            <w:webHidden/>
          </w:rPr>
          <w:instrText xml:space="preserve"> PAGEREF _Toc82600032 \h </w:instrText>
        </w:r>
        <w:r w:rsidR="00822F12">
          <w:rPr>
            <w:noProof/>
            <w:webHidden/>
          </w:rPr>
        </w:r>
        <w:r w:rsidR="00822F12">
          <w:rPr>
            <w:noProof/>
            <w:webHidden/>
          </w:rPr>
          <w:fldChar w:fldCharType="separate"/>
        </w:r>
        <w:r w:rsidR="00822F12">
          <w:rPr>
            <w:noProof/>
            <w:webHidden/>
          </w:rPr>
          <w:t>10</w:t>
        </w:r>
        <w:r w:rsidR="00822F12">
          <w:rPr>
            <w:noProof/>
            <w:webHidden/>
          </w:rPr>
          <w:fldChar w:fldCharType="end"/>
        </w:r>
      </w:hyperlink>
    </w:p>
    <w:p w14:paraId="5AE271EF" w14:textId="551116BC" w:rsidR="00822F12" w:rsidRDefault="0090382B">
      <w:pPr>
        <w:pStyle w:val="TOC1"/>
        <w:rPr>
          <w:rFonts w:asciiTheme="minorHAnsi" w:eastAsiaTheme="minorEastAsia" w:hAnsiTheme="minorHAnsi" w:cstheme="minorBidi"/>
          <w:noProof/>
        </w:rPr>
      </w:pPr>
      <w:hyperlink w:anchor="_Toc82600033" w:history="1">
        <w:r w:rsidR="00822F12" w:rsidRPr="00DB7673">
          <w:rPr>
            <w:rStyle w:val="Hyperlink"/>
          </w:rPr>
          <w:t>Appendix A – Prior Version History</w:t>
        </w:r>
        <w:r w:rsidR="00822F12">
          <w:rPr>
            <w:noProof/>
            <w:webHidden/>
          </w:rPr>
          <w:tab/>
        </w:r>
        <w:r w:rsidR="00822F12">
          <w:rPr>
            <w:noProof/>
            <w:webHidden/>
          </w:rPr>
          <w:fldChar w:fldCharType="begin"/>
        </w:r>
        <w:r w:rsidR="00822F12">
          <w:rPr>
            <w:noProof/>
            <w:webHidden/>
          </w:rPr>
          <w:instrText xml:space="preserve"> PAGEREF _Toc82600033 \h </w:instrText>
        </w:r>
        <w:r w:rsidR="00822F12">
          <w:rPr>
            <w:noProof/>
            <w:webHidden/>
          </w:rPr>
        </w:r>
        <w:r w:rsidR="00822F12">
          <w:rPr>
            <w:noProof/>
            <w:webHidden/>
          </w:rPr>
          <w:fldChar w:fldCharType="separate"/>
        </w:r>
        <w:r w:rsidR="00822F12">
          <w:rPr>
            <w:noProof/>
            <w:webHidden/>
          </w:rPr>
          <w:t>11</w:t>
        </w:r>
        <w:r w:rsidR="00822F12">
          <w:rPr>
            <w:noProof/>
            <w:webHidden/>
          </w:rPr>
          <w:fldChar w:fldCharType="end"/>
        </w:r>
      </w:hyperlink>
    </w:p>
    <w:p w14:paraId="0D5A0DB3" w14:textId="3C39D243"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82600017"/>
      <w:r w:rsidRPr="0087499E">
        <w:lastRenderedPageBreak/>
        <w:t>Introduction</w:t>
      </w:r>
      <w:bookmarkEnd w:id="4"/>
    </w:p>
    <w:p w14:paraId="017EE019" w14:textId="5CD170C5" w:rsidR="00BA43CC" w:rsidRPr="0087499E" w:rsidRDefault="00BA0567" w:rsidP="000A0406">
      <w:pPr>
        <w:pStyle w:val="Heading2"/>
        <w:spacing w:before="220"/>
      </w:pPr>
      <w:bookmarkStart w:id="5" w:name="_Toc203783465"/>
      <w:bookmarkStart w:id="6" w:name="_Toc82600018"/>
      <w:r>
        <w:t xml:space="preserve">Document </w:t>
      </w:r>
      <w:r w:rsidR="00020DBE">
        <w:t>p</w:t>
      </w:r>
      <w:r w:rsidR="00BA43CC" w:rsidRPr="0087499E">
        <w:t>urpose</w:t>
      </w:r>
      <w:bookmarkEnd w:id="5"/>
      <w:bookmarkEnd w:id="6"/>
    </w:p>
    <w:p w14:paraId="7B67D82D" w14:textId="6CEED809"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157FA">
        <w:t>Lodgment Not Necessary</w:t>
      </w:r>
      <w:r w:rsidR="00737440" w:rsidRPr="00256368">
        <w:t xml:space="preserve"> (</w:t>
      </w:r>
      <w:r w:rsidR="00F157FA">
        <w:t>LDGNN</w:t>
      </w:r>
      <w:r w:rsidRPr="00256368">
        <w:t>)</w:t>
      </w:r>
      <w:r w:rsidR="00737440" w:rsidRPr="00256368">
        <w:t xml:space="preserve"> </w:t>
      </w:r>
      <w:r w:rsidR="00F157FA">
        <w:t>20</w:t>
      </w:r>
      <w:r w:rsidR="001455B9">
        <w:t>21</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7" w:name="_Toc311801588"/>
      <w:bookmarkStart w:id="8" w:name="_Toc231632936"/>
      <w:bookmarkStart w:id="9" w:name="_Toc231632938"/>
      <w:bookmarkStart w:id="10" w:name="_Toc82600019"/>
      <w:bookmarkStart w:id="11" w:name="_Toc226473065"/>
      <w:bookmarkEnd w:id="7"/>
      <w:bookmarkEnd w:id="8"/>
      <w:bookmarkEnd w:id="9"/>
      <w:r w:rsidRPr="009B06E0">
        <w:t>Audience</w:t>
      </w:r>
      <w:bookmarkEnd w:id="10"/>
    </w:p>
    <w:p w14:paraId="6DD99479" w14:textId="1C6DDCB0" w:rsidR="00CF4241" w:rsidRPr="00455FCF" w:rsidRDefault="00CF4241" w:rsidP="00913747">
      <w:pPr>
        <w:pStyle w:val="Maintext"/>
        <w:jc w:val="both"/>
      </w:pPr>
      <w:r>
        <w:t xml:space="preserve">The audience for this Package Content note is software developers who have or are interested in developing </w:t>
      </w:r>
      <w:r w:rsidR="00F157FA">
        <w:t>LDGNN</w:t>
      </w:r>
      <w:r>
        <w:t xml:space="preserve"> services on </w:t>
      </w:r>
      <w:r w:rsidR="000261BB">
        <w:t xml:space="preserve">the </w:t>
      </w:r>
      <w:r w:rsidRPr="00F157FA">
        <w:t>SBR ebMS3 platform.</w:t>
      </w:r>
    </w:p>
    <w:p w14:paraId="14AA1B8F" w14:textId="32DBB586"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8260002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7BBD7003" w:rsidR="00403C30" w:rsidRDefault="00403C30" w:rsidP="00D349BA">
      <w:pPr>
        <w:pStyle w:val="Maintext"/>
        <w:jc w:val="both"/>
      </w:pPr>
      <w:r>
        <w:t xml:space="preserve">All relevant message artefacts that comprise the </w:t>
      </w:r>
      <w:r w:rsidR="002E68C2">
        <w:t>LDGNN</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4" w:name="_Toc82600021"/>
      <w:r w:rsidRPr="000B2D2F">
        <w:t xml:space="preserve">Summary of </w:t>
      </w:r>
      <w:r w:rsidR="004E68D3" w:rsidRPr="000B2D2F">
        <w:t xml:space="preserve">artefacts </w:t>
      </w:r>
      <w:r w:rsidR="005B0686" w:rsidRPr="000B2D2F">
        <w:t>the ATO packages</w:t>
      </w:r>
      <w:bookmarkEnd w:id="114"/>
    </w:p>
    <w:p w14:paraId="4CF9756C" w14:textId="56A95232" w:rsidR="006214E7" w:rsidRPr="0087499E" w:rsidRDefault="006214E7" w:rsidP="00BE4715">
      <w:pPr>
        <w:pStyle w:val="Heading3"/>
        <w:spacing w:after="60"/>
      </w:pPr>
      <w:bookmarkStart w:id="115" w:name="_Toc82600022"/>
      <w:r w:rsidRPr="0087499E">
        <w:t>In general</w:t>
      </w:r>
      <w:bookmarkEnd w:id="115"/>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EC0756">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4CED75AE" w:rsidR="0092705D" w:rsidRPr="00226FA7" w:rsidRDefault="00532896" w:rsidP="00C5654C">
      <w:pPr>
        <w:pStyle w:val="Maintext"/>
        <w:numPr>
          <w:ilvl w:val="0"/>
          <w:numId w:val="17"/>
        </w:numPr>
        <w:rPr>
          <w:rFonts w:cs="Arial"/>
          <w:szCs w:val="22"/>
        </w:rPr>
      </w:pPr>
      <w:r>
        <w:rPr>
          <w:rFonts w:cs="Arial"/>
          <w:szCs w:val="22"/>
        </w:rPr>
        <w:t>Message Repository</w:t>
      </w:r>
    </w:p>
    <w:p w14:paraId="4305B909" w14:textId="4101B115" w:rsidR="0092705D" w:rsidRPr="00226FA7" w:rsidRDefault="00532896" w:rsidP="00C5654C">
      <w:pPr>
        <w:pStyle w:val="Maintext"/>
        <w:numPr>
          <w:ilvl w:val="0"/>
          <w:numId w:val="17"/>
        </w:numPr>
        <w:rPr>
          <w:rFonts w:cs="Arial"/>
          <w:szCs w:val="22"/>
        </w:rPr>
      </w:pPr>
      <w:r>
        <w:rPr>
          <w:rFonts w:cs="Arial"/>
          <w:szCs w:val="22"/>
        </w:rPr>
        <w:t>Message Structure Tables (MSTs)</w:t>
      </w:r>
    </w:p>
    <w:p w14:paraId="4D985E71" w14:textId="5199F4E1" w:rsidR="0092705D" w:rsidRDefault="00532896" w:rsidP="00C5654C">
      <w:pPr>
        <w:pStyle w:val="Maintext"/>
        <w:numPr>
          <w:ilvl w:val="0"/>
          <w:numId w:val="17"/>
        </w:numPr>
        <w:rPr>
          <w:rFonts w:cs="Arial"/>
          <w:szCs w:val="22"/>
        </w:rPr>
      </w:pPr>
      <w:r>
        <w:rPr>
          <w:rFonts w:cs="Arial"/>
          <w:szCs w:val="22"/>
        </w:rPr>
        <w:t>Contract schemas and samples</w:t>
      </w:r>
    </w:p>
    <w:p w14:paraId="696BFC86" w14:textId="2296B678" w:rsidR="0092705D" w:rsidRPr="00226FA7" w:rsidRDefault="0092705D" w:rsidP="00C5654C">
      <w:pPr>
        <w:pStyle w:val="Maintext"/>
        <w:numPr>
          <w:ilvl w:val="0"/>
          <w:numId w:val="17"/>
        </w:numPr>
        <w:rPr>
          <w:rFonts w:cs="Arial"/>
          <w:szCs w:val="22"/>
        </w:rPr>
      </w:pPr>
      <w:r>
        <w:rPr>
          <w:rFonts w:cs="Arial"/>
          <w:szCs w:val="22"/>
        </w:rPr>
        <w:t>Rule Implementation (C#)</w:t>
      </w:r>
    </w:p>
    <w:p w14:paraId="6EC39AF6" w14:textId="3D88332E" w:rsidR="0092705D" w:rsidRPr="00226FA7" w:rsidRDefault="00532896" w:rsidP="00C5654C">
      <w:pPr>
        <w:pStyle w:val="Maintext"/>
        <w:numPr>
          <w:ilvl w:val="0"/>
          <w:numId w:val="17"/>
        </w:numPr>
        <w:rPr>
          <w:rFonts w:cs="Arial"/>
          <w:szCs w:val="22"/>
        </w:rPr>
      </w:pPr>
      <w:r>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3DAA211D" w:rsidR="003D5C79" w:rsidRPr="007E7C29" w:rsidRDefault="00EC0756" w:rsidP="00496EFC">
      <w:pPr>
        <w:pStyle w:val="Maintext"/>
        <w:jc w:val="both"/>
        <w:rPr>
          <w:rFonts w:cs="Arial"/>
          <w:szCs w:val="22"/>
        </w:rPr>
      </w:pPr>
      <w:r w:rsidRPr="00E65325">
        <w:rPr>
          <w:rFonts w:cs="Arial"/>
          <w:szCs w:val="22"/>
        </w:rPr>
        <w:t>As a general rule, each service will have at minimum a Message Structure Table and a Validation Rules artefact.</w:t>
      </w:r>
      <w:r w:rsidRPr="007E7C29">
        <w:rPr>
          <w:rFonts w:cs="Arial"/>
          <w:szCs w:val="22"/>
        </w:rPr>
        <w:t xml:space="preserve"> </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415B6B">
          <w:headerReference w:type="even" r:id="rId19"/>
          <w:headerReference w:type="default" r:id="rId20"/>
          <w:footerReference w:type="default" r:id="rId21"/>
          <w:headerReference w:type="first" r:id="rId22"/>
          <w:pgSz w:w="11906" w:h="16838" w:code="9"/>
          <w:pgMar w:top="851" w:right="1274" w:bottom="1202" w:left="1304" w:header="284" w:footer="187" w:gutter="0"/>
          <w:cols w:space="708"/>
          <w:formProt w:val="0"/>
          <w:docGrid w:linePitch="360"/>
        </w:sectPr>
      </w:pPr>
    </w:p>
    <w:p w14:paraId="5FE7C180" w14:textId="77777777" w:rsidR="00471337" w:rsidRPr="00537772" w:rsidRDefault="00471337" w:rsidP="00471337">
      <w:pPr>
        <w:pStyle w:val="Heading3"/>
        <w:spacing w:after="0"/>
      </w:pPr>
      <w:bookmarkStart w:id="116" w:name="_Toc488160056"/>
      <w:bookmarkStart w:id="117" w:name="_Toc82600023"/>
      <w:r>
        <w:lastRenderedPageBreak/>
        <w:t>S</w:t>
      </w:r>
      <w:r w:rsidRPr="00537772">
        <w:t>ervices</w:t>
      </w:r>
      <w:bookmarkEnd w:id="116"/>
      <w:bookmarkEnd w:id="117"/>
    </w:p>
    <w:p w14:paraId="58F7299C" w14:textId="3A9D7FCC"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8713F">
        <w:rPr>
          <w:rFonts w:cs="Arial"/>
          <w:szCs w:val="22"/>
        </w:rPr>
        <w:t>LDGNN</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828"/>
        <w:gridCol w:w="2835"/>
        <w:gridCol w:w="1701"/>
        <w:gridCol w:w="7195"/>
      </w:tblGrid>
      <w:tr w:rsidR="00A25E73" w:rsidRPr="003D3B86" w14:paraId="4C1E268C" w14:textId="77777777" w:rsidTr="00FC7E54">
        <w:trPr>
          <w:trHeight w:val="291"/>
          <w:tblHeader/>
        </w:trPr>
        <w:tc>
          <w:tcPr>
            <w:tcW w:w="3828"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2835"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1701"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7195"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FC7E54">
        <w:trPr>
          <w:trHeight w:val="291"/>
        </w:trPr>
        <w:tc>
          <w:tcPr>
            <w:tcW w:w="3828" w:type="dxa"/>
            <w:shd w:val="clear" w:color="auto" w:fill="DBE5F1"/>
          </w:tcPr>
          <w:p w14:paraId="3BB99729" w14:textId="727F5008" w:rsidR="00A25E73" w:rsidRPr="00974E21" w:rsidRDefault="0048713F" w:rsidP="00E6489B">
            <w:pPr>
              <w:spacing w:before="60" w:after="60"/>
              <w:rPr>
                <w:rFonts w:cs="Arial"/>
                <w:color w:val="000000"/>
                <w:sz w:val="20"/>
                <w:szCs w:val="20"/>
              </w:rPr>
            </w:pPr>
            <w:r w:rsidRPr="00974E21">
              <w:rPr>
                <w:rFonts w:cs="Arial"/>
                <w:color w:val="000000"/>
                <w:sz w:val="20"/>
                <w:szCs w:val="20"/>
              </w:rPr>
              <w:t>Lodgment Not Necessary 20</w:t>
            </w:r>
            <w:r w:rsidR="00022E94" w:rsidRPr="00974E21">
              <w:rPr>
                <w:rFonts w:cs="Arial"/>
                <w:color w:val="000000"/>
                <w:sz w:val="20"/>
                <w:szCs w:val="20"/>
              </w:rPr>
              <w:t>21</w:t>
            </w:r>
          </w:p>
        </w:tc>
        <w:tc>
          <w:tcPr>
            <w:tcW w:w="2835" w:type="dxa"/>
            <w:shd w:val="clear" w:color="auto" w:fill="DBE5F1"/>
          </w:tcPr>
          <w:p w14:paraId="59E8D29D" w14:textId="5E45899F" w:rsidR="00A25E73" w:rsidRPr="00974E21" w:rsidRDefault="000261BB" w:rsidP="00E6489B">
            <w:pPr>
              <w:spacing w:before="60" w:after="60"/>
              <w:rPr>
                <w:rFonts w:cs="Arial"/>
                <w:color w:val="000000"/>
                <w:sz w:val="20"/>
                <w:szCs w:val="20"/>
              </w:rPr>
            </w:pPr>
            <w:r w:rsidRPr="00974E21">
              <w:rPr>
                <w:rFonts w:cs="Arial"/>
                <w:color w:val="000000"/>
                <w:sz w:val="20"/>
                <w:szCs w:val="20"/>
              </w:rPr>
              <w:t>ldgnn</w:t>
            </w:r>
            <w:r w:rsidR="0048713F" w:rsidRPr="00974E21">
              <w:rPr>
                <w:rFonts w:cs="Arial"/>
                <w:color w:val="000000"/>
                <w:sz w:val="20"/>
                <w:szCs w:val="20"/>
              </w:rPr>
              <w:t>.000</w:t>
            </w:r>
            <w:r w:rsidR="00022E94" w:rsidRPr="00974E21">
              <w:rPr>
                <w:rFonts w:cs="Arial"/>
                <w:color w:val="000000"/>
                <w:sz w:val="20"/>
                <w:szCs w:val="20"/>
              </w:rPr>
              <w:t>2</w:t>
            </w:r>
            <w:r w:rsidRPr="00974E21">
              <w:rPr>
                <w:rFonts w:cs="Arial"/>
                <w:color w:val="000000"/>
                <w:sz w:val="20"/>
                <w:szCs w:val="20"/>
              </w:rPr>
              <w:t>.</w:t>
            </w:r>
            <w:r w:rsidR="0048713F" w:rsidRPr="00974E21">
              <w:rPr>
                <w:rFonts w:cs="Arial"/>
                <w:color w:val="000000"/>
                <w:sz w:val="20"/>
                <w:szCs w:val="20"/>
              </w:rPr>
              <w:t>20</w:t>
            </w:r>
            <w:r w:rsidR="00022E94" w:rsidRPr="00974E21">
              <w:rPr>
                <w:rFonts w:cs="Arial"/>
                <w:color w:val="000000"/>
                <w:sz w:val="20"/>
                <w:szCs w:val="20"/>
              </w:rPr>
              <w:t>21</w:t>
            </w:r>
          </w:p>
        </w:tc>
        <w:tc>
          <w:tcPr>
            <w:tcW w:w="1701" w:type="dxa"/>
            <w:shd w:val="clear" w:color="auto" w:fill="DBE5F1"/>
          </w:tcPr>
          <w:p w14:paraId="53E4BF41" w14:textId="2FBEBACB" w:rsidR="00A25E73" w:rsidRPr="00974E21" w:rsidRDefault="00F62C6A" w:rsidP="00E6489B">
            <w:pPr>
              <w:spacing w:before="60" w:after="60"/>
              <w:rPr>
                <w:rFonts w:cs="Arial"/>
                <w:color w:val="000000"/>
                <w:sz w:val="20"/>
                <w:szCs w:val="20"/>
              </w:rPr>
            </w:pPr>
            <w:r>
              <w:rPr>
                <w:rFonts w:cs="Arial"/>
                <w:color w:val="000000"/>
                <w:sz w:val="20"/>
                <w:szCs w:val="20"/>
              </w:rPr>
              <w:t>Versioned</w:t>
            </w:r>
          </w:p>
        </w:tc>
        <w:tc>
          <w:tcPr>
            <w:tcW w:w="7195" w:type="dxa"/>
            <w:shd w:val="clear" w:color="auto" w:fill="DBE5F1"/>
          </w:tcPr>
          <w:p w14:paraId="525405D1" w14:textId="0EEB65FE" w:rsidR="002055C4" w:rsidRPr="00974E21" w:rsidRDefault="00D3616B" w:rsidP="00E6489B">
            <w:pPr>
              <w:spacing w:before="60" w:after="60"/>
              <w:rPr>
                <w:rFonts w:cs="Arial"/>
                <w:color w:val="000000"/>
                <w:sz w:val="20"/>
                <w:szCs w:val="20"/>
              </w:rPr>
            </w:pPr>
            <w:r w:rsidRPr="00974E21">
              <w:rPr>
                <w:rFonts w:cs="Arial"/>
                <w:color w:val="000000"/>
                <w:sz w:val="20"/>
                <w:szCs w:val="20"/>
              </w:rPr>
              <w:t xml:space="preserve">This version includes the following functional </w:t>
            </w:r>
            <w:r w:rsidR="002055C4" w:rsidRPr="00974E21">
              <w:rPr>
                <w:rFonts w:cs="Arial"/>
                <w:color w:val="000000"/>
                <w:sz w:val="20"/>
                <w:szCs w:val="20"/>
              </w:rPr>
              <w:t>changes from the 2018 service:</w:t>
            </w:r>
          </w:p>
          <w:p w14:paraId="213D5F85" w14:textId="237AEBB8" w:rsidR="002055C4" w:rsidRPr="00974E21" w:rsidRDefault="002055C4" w:rsidP="00C5654C">
            <w:pPr>
              <w:pStyle w:val="Version2"/>
              <w:numPr>
                <w:ilvl w:val="0"/>
                <w:numId w:val="19"/>
              </w:numPr>
              <w:spacing w:before="120" w:after="120"/>
              <w:rPr>
                <w:bCs/>
                <w:color w:val="000000" w:themeColor="text1"/>
                <w:sz w:val="20"/>
                <w:szCs w:val="20"/>
              </w:rPr>
            </w:pPr>
            <w:r w:rsidRPr="00974E21">
              <w:rPr>
                <w:bCs/>
                <w:color w:val="000000" w:themeColor="text1"/>
                <w:sz w:val="20"/>
                <w:szCs w:val="20"/>
              </w:rPr>
              <w:t xml:space="preserve">New business functionality which allows the ability to submit </w:t>
            </w:r>
            <w:r w:rsidR="00C20344" w:rsidRPr="00974E21">
              <w:rPr>
                <w:bCs/>
                <w:color w:val="000000" w:themeColor="text1"/>
                <w:sz w:val="20"/>
                <w:szCs w:val="20"/>
              </w:rPr>
              <w:t xml:space="preserve">a </w:t>
            </w:r>
            <w:r w:rsidRPr="00974E21">
              <w:rPr>
                <w:bCs/>
                <w:color w:val="000000" w:themeColor="text1"/>
                <w:sz w:val="20"/>
                <w:szCs w:val="20"/>
              </w:rPr>
              <w:t xml:space="preserve">non-lodgment advice for </w:t>
            </w:r>
            <w:r w:rsidR="00C20344" w:rsidRPr="00974E21">
              <w:rPr>
                <w:bCs/>
                <w:color w:val="000000" w:themeColor="text1"/>
                <w:sz w:val="20"/>
                <w:szCs w:val="20"/>
              </w:rPr>
              <w:t xml:space="preserve">the </w:t>
            </w:r>
            <w:r w:rsidR="001914C6" w:rsidRPr="00974E21">
              <w:rPr>
                <w:bCs/>
                <w:color w:val="000000" w:themeColor="text1"/>
                <w:sz w:val="20"/>
                <w:szCs w:val="20"/>
              </w:rPr>
              <w:t>T</w:t>
            </w:r>
            <w:r w:rsidRPr="00974E21">
              <w:rPr>
                <w:bCs/>
                <w:color w:val="000000" w:themeColor="text1"/>
                <w:sz w:val="20"/>
                <w:szCs w:val="20"/>
              </w:rPr>
              <w:t xml:space="preserve">axable </w:t>
            </w:r>
            <w:r w:rsidR="001914C6" w:rsidRPr="00974E21">
              <w:rPr>
                <w:bCs/>
                <w:color w:val="000000" w:themeColor="text1"/>
                <w:sz w:val="20"/>
                <w:szCs w:val="20"/>
              </w:rPr>
              <w:t>P</w:t>
            </w:r>
            <w:r w:rsidRPr="00974E21">
              <w:rPr>
                <w:bCs/>
                <w:color w:val="000000" w:themeColor="text1"/>
                <w:sz w:val="20"/>
                <w:szCs w:val="20"/>
              </w:rPr>
              <w:t xml:space="preserve">ayment </w:t>
            </w:r>
            <w:r w:rsidR="001914C6" w:rsidRPr="00974E21">
              <w:rPr>
                <w:bCs/>
                <w:color w:val="000000" w:themeColor="text1"/>
                <w:sz w:val="20"/>
                <w:szCs w:val="20"/>
              </w:rPr>
              <w:t>A</w:t>
            </w:r>
            <w:r w:rsidRPr="00974E21">
              <w:rPr>
                <w:bCs/>
                <w:color w:val="000000" w:themeColor="text1"/>
                <w:sz w:val="20"/>
                <w:szCs w:val="20"/>
              </w:rPr>
              <w:t xml:space="preserve">nnual </w:t>
            </w:r>
            <w:r w:rsidR="0074613A" w:rsidRPr="00974E21">
              <w:rPr>
                <w:bCs/>
                <w:color w:val="000000" w:themeColor="text1"/>
                <w:sz w:val="20"/>
                <w:szCs w:val="20"/>
              </w:rPr>
              <w:t>R</w:t>
            </w:r>
            <w:r w:rsidRPr="00974E21">
              <w:rPr>
                <w:bCs/>
                <w:color w:val="000000" w:themeColor="text1"/>
                <w:sz w:val="20"/>
                <w:szCs w:val="20"/>
              </w:rPr>
              <w:t>eport</w:t>
            </w:r>
            <w:r w:rsidR="009F3041" w:rsidRPr="00974E21">
              <w:rPr>
                <w:bCs/>
                <w:color w:val="000000" w:themeColor="text1"/>
                <w:sz w:val="20"/>
                <w:szCs w:val="20"/>
              </w:rPr>
              <w:t>.</w:t>
            </w:r>
            <w:r w:rsidRPr="00974E21">
              <w:rPr>
                <w:bCs/>
                <w:color w:val="000000" w:themeColor="text1"/>
                <w:sz w:val="20"/>
                <w:szCs w:val="20"/>
              </w:rPr>
              <w:t xml:space="preserve"> </w:t>
            </w:r>
          </w:p>
          <w:p w14:paraId="4A8642EA" w14:textId="77777777" w:rsidR="002055C4" w:rsidRPr="00974E21" w:rsidRDefault="002055C4" w:rsidP="00C5654C">
            <w:pPr>
              <w:pStyle w:val="Version2"/>
              <w:numPr>
                <w:ilvl w:val="0"/>
                <w:numId w:val="19"/>
              </w:numPr>
              <w:spacing w:before="120" w:after="120"/>
              <w:rPr>
                <w:bCs/>
                <w:color w:val="000000" w:themeColor="text1"/>
                <w:sz w:val="20"/>
                <w:szCs w:val="20"/>
              </w:rPr>
            </w:pPr>
            <w:r w:rsidRPr="00974E21">
              <w:rPr>
                <w:bCs/>
                <w:color w:val="000000" w:themeColor="text1"/>
                <w:sz w:val="20"/>
                <w:szCs w:val="20"/>
              </w:rPr>
              <w:t>Inclusion of a declaration sign off for business.</w:t>
            </w:r>
          </w:p>
          <w:p w14:paraId="717143A7" w14:textId="45D86692" w:rsidR="002055C4" w:rsidRPr="00974E21" w:rsidRDefault="002055C4" w:rsidP="00C5654C">
            <w:pPr>
              <w:pStyle w:val="ListParagraph"/>
              <w:numPr>
                <w:ilvl w:val="0"/>
                <w:numId w:val="19"/>
              </w:numPr>
              <w:spacing w:before="60" w:after="60"/>
              <w:rPr>
                <w:rFonts w:cs="Arial"/>
                <w:color w:val="000000"/>
                <w:sz w:val="20"/>
                <w:szCs w:val="20"/>
              </w:rPr>
            </w:pPr>
            <w:r w:rsidRPr="00974E21">
              <w:rPr>
                <w:rFonts w:cs="Arial"/>
                <w:bCs/>
                <w:color w:val="000000" w:themeColor="text1"/>
                <w:sz w:val="20"/>
                <w:szCs w:val="20"/>
              </w:rPr>
              <w:t xml:space="preserve">New business functionality which allows the ability to specify an account when submitting </w:t>
            </w:r>
            <w:r w:rsidR="00C20344" w:rsidRPr="00974E21">
              <w:rPr>
                <w:rFonts w:cs="Arial"/>
                <w:bCs/>
                <w:color w:val="000000" w:themeColor="text1"/>
                <w:sz w:val="20"/>
                <w:szCs w:val="20"/>
              </w:rPr>
              <w:t xml:space="preserve">a </w:t>
            </w:r>
            <w:r w:rsidRPr="00974E21">
              <w:rPr>
                <w:rFonts w:cs="Arial"/>
                <w:bCs/>
                <w:color w:val="000000" w:themeColor="text1"/>
                <w:sz w:val="20"/>
                <w:szCs w:val="20"/>
              </w:rPr>
              <w:t>non-lodgment advice.</w:t>
            </w:r>
          </w:p>
          <w:p w14:paraId="0E769903" w14:textId="7C700B5F" w:rsidR="002055C4" w:rsidRPr="00974E21" w:rsidRDefault="002055C4" w:rsidP="00E6489B">
            <w:pPr>
              <w:spacing w:before="60" w:after="60"/>
              <w:rPr>
                <w:rFonts w:cs="Arial"/>
                <w:color w:val="000000"/>
                <w:sz w:val="20"/>
                <w:szCs w:val="20"/>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8" w:name="_Toc488160057"/>
      <w:bookmarkStart w:id="119" w:name="_Toc82600024"/>
      <w:r>
        <w:t>Interactions</w:t>
      </w:r>
      <w:bookmarkEnd w:id="118"/>
      <w:bookmarkEnd w:id="119"/>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3969"/>
        <w:gridCol w:w="2835"/>
        <w:gridCol w:w="1701"/>
        <w:gridCol w:w="7054"/>
      </w:tblGrid>
      <w:tr w:rsidR="00A25E73" w:rsidRPr="003D3B86" w14:paraId="61998216" w14:textId="77777777" w:rsidTr="00FC7E54">
        <w:trPr>
          <w:trHeight w:val="291"/>
          <w:tblHeader/>
        </w:trPr>
        <w:tc>
          <w:tcPr>
            <w:tcW w:w="3969" w:type="dxa"/>
            <w:shd w:val="clear" w:color="auto" w:fill="4F81BD"/>
          </w:tcPr>
          <w:p w14:paraId="63ABC708"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Description</w:t>
            </w:r>
          </w:p>
        </w:tc>
        <w:tc>
          <w:tcPr>
            <w:tcW w:w="2835" w:type="dxa"/>
            <w:shd w:val="clear" w:color="auto" w:fill="4F81BD"/>
          </w:tcPr>
          <w:p w14:paraId="4FFF6335"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Interaction</w:t>
            </w:r>
          </w:p>
        </w:tc>
        <w:tc>
          <w:tcPr>
            <w:tcW w:w="1701" w:type="dxa"/>
            <w:shd w:val="clear" w:color="auto" w:fill="4F81BD"/>
          </w:tcPr>
          <w:p w14:paraId="138DD846"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Change</w:t>
            </w:r>
          </w:p>
        </w:tc>
        <w:tc>
          <w:tcPr>
            <w:tcW w:w="7054" w:type="dxa"/>
            <w:shd w:val="clear" w:color="auto" w:fill="4F81BD"/>
          </w:tcPr>
          <w:p w14:paraId="21C0195B" w14:textId="77777777" w:rsidR="00A25E73" w:rsidRPr="00A07E16" w:rsidRDefault="00A25E73" w:rsidP="003D3B86">
            <w:pPr>
              <w:spacing w:before="60" w:after="60"/>
              <w:rPr>
                <w:rFonts w:cs="Arial"/>
                <w:b/>
                <w:bCs/>
                <w:color w:val="FFFFFF"/>
                <w:sz w:val="20"/>
                <w:szCs w:val="20"/>
              </w:rPr>
            </w:pPr>
            <w:r w:rsidRPr="00A07E16">
              <w:rPr>
                <w:rFonts w:cs="Arial"/>
                <w:b/>
                <w:bCs/>
                <w:color w:val="FFFFFF"/>
                <w:sz w:val="20"/>
                <w:szCs w:val="20"/>
              </w:rPr>
              <w:t>Comments</w:t>
            </w:r>
          </w:p>
        </w:tc>
      </w:tr>
      <w:tr w:rsidR="00A25E73" w:rsidRPr="00B914BA" w14:paraId="1CC0C71E" w14:textId="77777777" w:rsidTr="00FC7E54">
        <w:trPr>
          <w:trHeight w:val="291"/>
        </w:trPr>
        <w:tc>
          <w:tcPr>
            <w:tcW w:w="3969" w:type="dxa"/>
            <w:shd w:val="clear" w:color="auto" w:fill="DBE5F1"/>
          </w:tcPr>
          <w:p w14:paraId="59207183" w14:textId="54EA4CB2" w:rsidR="00C20344" w:rsidRPr="00974E21" w:rsidRDefault="00C20344" w:rsidP="0048713F">
            <w:pPr>
              <w:spacing w:before="60" w:after="60"/>
              <w:rPr>
                <w:rFonts w:cs="Arial"/>
                <w:bCs/>
                <w:sz w:val="20"/>
                <w:szCs w:val="20"/>
              </w:rPr>
            </w:pPr>
            <w:r w:rsidRPr="00974E21">
              <w:rPr>
                <w:rFonts w:cs="Arial"/>
                <w:bCs/>
                <w:sz w:val="20"/>
                <w:szCs w:val="20"/>
              </w:rPr>
              <w:t>Lodgment Not Necessary 2021 - Submit</w:t>
            </w:r>
          </w:p>
        </w:tc>
        <w:tc>
          <w:tcPr>
            <w:tcW w:w="2835" w:type="dxa"/>
            <w:shd w:val="clear" w:color="auto" w:fill="DBE5F1"/>
          </w:tcPr>
          <w:p w14:paraId="4CAFA188" w14:textId="5D17D080" w:rsidR="00A25E73" w:rsidRPr="00974E21" w:rsidRDefault="0048713F" w:rsidP="00D069DC">
            <w:pPr>
              <w:spacing w:before="60" w:after="60"/>
              <w:rPr>
                <w:rFonts w:cs="Arial"/>
                <w:color w:val="000000"/>
                <w:sz w:val="20"/>
                <w:szCs w:val="20"/>
              </w:rPr>
            </w:pPr>
            <w:r w:rsidRPr="00974E21">
              <w:rPr>
                <w:rFonts w:cs="Arial"/>
                <w:color w:val="000000"/>
                <w:sz w:val="20"/>
                <w:szCs w:val="20"/>
              </w:rPr>
              <w:t>ldgnn.000</w:t>
            </w:r>
            <w:r w:rsidR="00022E94" w:rsidRPr="00974E21">
              <w:rPr>
                <w:rFonts w:cs="Arial"/>
                <w:color w:val="000000"/>
                <w:sz w:val="20"/>
                <w:szCs w:val="20"/>
              </w:rPr>
              <w:t>2</w:t>
            </w:r>
            <w:r w:rsidRPr="00974E21">
              <w:rPr>
                <w:rFonts w:cs="Arial"/>
                <w:color w:val="000000"/>
                <w:sz w:val="20"/>
                <w:szCs w:val="20"/>
              </w:rPr>
              <w:t>.20</w:t>
            </w:r>
            <w:r w:rsidR="00022E94" w:rsidRPr="00974E21">
              <w:rPr>
                <w:rFonts w:cs="Arial"/>
                <w:color w:val="000000"/>
                <w:sz w:val="20"/>
                <w:szCs w:val="20"/>
              </w:rPr>
              <w:t>21</w:t>
            </w:r>
            <w:r w:rsidRPr="00974E21">
              <w:rPr>
                <w:rFonts w:cs="Arial"/>
                <w:color w:val="000000"/>
                <w:sz w:val="20"/>
                <w:szCs w:val="20"/>
              </w:rPr>
              <w:t>.submit</w:t>
            </w:r>
          </w:p>
        </w:tc>
        <w:tc>
          <w:tcPr>
            <w:tcW w:w="1701" w:type="dxa"/>
            <w:shd w:val="clear" w:color="auto" w:fill="DBE5F1"/>
          </w:tcPr>
          <w:p w14:paraId="08D4AA50" w14:textId="6D4B4484" w:rsidR="00A25E73" w:rsidRPr="00974E21" w:rsidRDefault="00F62C6A" w:rsidP="00D069DC">
            <w:pPr>
              <w:spacing w:before="60" w:after="60"/>
              <w:rPr>
                <w:rFonts w:cs="Arial"/>
                <w:color w:val="000000"/>
                <w:sz w:val="20"/>
                <w:szCs w:val="20"/>
              </w:rPr>
            </w:pPr>
            <w:r>
              <w:rPr>
                <w:rFonts w:cs="Arial"/>
                <w:color w:val="000000"/>
                <w:sz w:val="20"/>
                <w:szCs w:val="20"/>
              </w:rPr>
              <w:t>Versioned</w:t>
            </w:r>
          </w:p>
        </w:tc>
        <w:tc>
          <w:tcPr>
            <w:tcW w:w="7054" w:type="dxa"/>
            <w:shd w:val="clear" w:color="auto" w:fill="DBE5F1"/>
          </w:tcPr>
          <w:p w14:paraId="63B7C9AC" w14:textId="78880C94" w:rsidR="00A25E73" w:rsidRPr="00A07E16" w:rsidRDefault="00A25E73" w:rsidP="00D069DC">
            <w:pPr>
              <w:spacing w:before="60" w:after="60"/>
              <w:rPr>
                <w:rFonts w:cs="Arial"/>
                <w:color w:val="000000"/>
                <w:sz w:val="20"/>
                <w:szCs w:val="20"/>
              </w:rPr>
            </w:pPr>
          </w:p>
        </w:tc>
      </w:tr>
    </w:tbl>
    <w:p w14:paraId="01349C73" w14:textId="76141915" w:rsidR="00471337" w:rsidRDefault="00471337" w:rsidP="00445421">
      <w:pPr>
        <w:spacing w:before="240" w:after="240"/>
        <w:rPr>
          <w:rFonts w:cs="Arial"/>
          <w:bCs/>
          <w:szCs w:val="22"/>
        </w:rPr>
      </w:pPr>
      <w:r w:rsidRPr="00E60C57">
        <w:rPr>
          <w:rFonts w:cs="Arial"/>
          <w:bCs/>
          <w:szCs w:val="22"/>
        </w:rPr>
        <w:t>Detailed information on each service can be found in the Service Registry</w:t>
      </w:r>
      <w:r>
        <w:rPr>
          <w:rFonts w:cs="Arial"/>
          <w:bCs/>
          <w:szCs w:val="22"/>
        </w:rPr>
        <w:t>, along with associated</w:t>
      </w:r>
      <w:r w:rsidR="000261BB">
        <w:rPr>
          <w:rFonts w:cs="Arial"/>
          <w:bCs/>
          <w:szCs w:val="22"/>
        </w:rPr>
        <w:t xml:space="preserve"> </w:t>
      </w:r>
      <w:r>
        <w:rPr>
          <w:rFonts w:cs="Arial"/>
          <w:bCs/>
          <w:szCs w:val="22"/>
        </w:rPr>
        <w:t>messages</w:t>
      </w:r>
      <w:r w:rsidRPr="00E60C57">
        <w:rPr>
          <w:rFonts w:cs="Arial"/>
          <w:bCs/>
          <w:szCs w:val="22"/>
        </w:rPr>
        <w:t>.</w:t>
      </w:r>
    </w:p>
    <w:p w14:paraId="5A62909D" w14:textId="525398F1" w:rsidR="00C94153" w:rsidRDefault="00C94153">
      <w:pPr>
        <w:rPr>
          <w:rFonts w:cs="Arial"/>
          <w:bCs/>
          <w:szCs w:val="22"/>
        </w:rPr>
      </w:pPr>
      <w:r>
        <w:rPr>
          <w:rFonts w:cs="Arial"/>
          <w:bCs/>
          <w:szCs w:val="22"/>
        </w:rPr>
        <w:br w:type="page"/>
      </w:r>
    </w:p>
    <w:p w14:paraId="6C1F2C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20" w:name="_Toc488160058"/>
      <w:bookmarkStart w:id="121" w:name="_Toc82600025"/>
      <w:r>
        <w:t>Package artefact status description</w:t>
      </w:r>
      <w:bookmarkEnd w:id="120"/>
      <w:bookmarkEnd w:id="121"/>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C1343D2"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2" w:name="_Toc82600026"/>
      <w:r w:rsidRPr="0087499E">
        <w:lastRenderedPageBreak/>
        <w:t>P</w:t>
      </w:r>
      <w:r w:rsidR="00622B06" w:rsidRPr="0087499E">
        <w:t>ackage</w:t>
      </w:r>
      <w:r w:rsidR="00884899" w:rsidRPr="0087499E">
        <w:t xml:space="preserve"> </w:t>
      </w:r>
      <w:r w:rsidRPr="0087499E">
        <w:t>c</w:t>
      </w:r>
      <w:r w:rsidR="00884899" w:rsidRPr="0087499E">
        <w:t>ontents</w:t>
      </w:r>
      <w:bookmarkEnd w:id="122"/>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8E5E00" w:rsidRPr="007C5FD7"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59AC14B6" w:rsidR="008E5E00" w:rsidRPr="007C5FD7" w:rsidRDefault="008E5E00" w:rsidP="008E5E00">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Request Message Structure Table.xlsx </w:t>
            </w:r>
          </w:p>
        </w:tc>
        <w:tc>
          <w:tcPr>
            <w:tcW w:w="1701" w:type="dxa"/>
            <w:tcBorders>
              <w:top w:val="single" w:sz="4" w:space="0" w:color="95B3D7"/>
              <w:left w:val="nil"/>
              <w:bottom w:val="single" w:sz="4" w:space="0" w:color="95B3D7"/>
              <w:right w:val="nil"/>
            </w:tcBorders>
            <w:shd w:val="clear" w:color="auto" w:fill="auto"/>
          </w:tcPr>
          <w:p w14:paraId="6D7EE022" w14:textId="6C661660" w:rsidR="008E5E00" w:rsidRPr="007C5FD7" w:rsidRDefault="00974E21" w:rsidP="008E5E00">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auto"/>
          </w:tcPr>
          <w:p w14:paraId="37697C87" w14:textId="01FDEBBD" w:rsidR="008E5E00" w:rsidRPr="007C5FD7" w:rsidRDefault="00631B03" w:rsidP="008E5E00">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4DB0A67" w14:textId="0190549E" w:rsidR="008E5E00" w:rsidRPr="007C5FD7" w:rsidRDefault="00631B03" w:rsidP="008E5E00">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3C9ACA3E" w14:textId="60977C65" w:rsidR="003751EE" w:rsidRPr="00BB6D6F"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422AF692" w14:textId="0ACF2BE0" w:rsidR="003C17CC" w:rsidRPr="0070011E" w:rsidRDefault="003C17CC" w:rsidP="004A471F">
            <w:pPr>
              <w:spacing w:before="60" w:after="60"/>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auto"/>
          </w:tcPr>
          <w:p w14:paraId="05422120" w14:textId="132E6C4E" w:rsidR="008E5E00" w:rsidRPr="007C5FD7" w:rsidRDefault="00E72ECC" w:rsidP="008E5E00">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4375C5" w:rsidRPr="007C5FD7"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0CDAB8E4" w:rsidR="004375C5" w:rsidRPr="007C5FD7" w:rsidRDefault="004375C5" w:rsidP="004375C5">
            <w:pPr>
              <w:spacing w:before="60" w:after="60"/>
              <w:rPr>
                <w:rFonts w:asciiTheme="minorHAnsi" w:hAnsiTheme="minorHAnsi" w:cs="Arial"/>
                <w:color w:val="000000"/>
                <w:szCs w:val="22"/>
              </w:rPr>
            </w:pPr>
            <w:r w:rsidRPr="007C5FD7">
              <w:rPr>
                <w:rFonts w:asciiTheme="minorHAnsi" w:hAnsiTheme="minorHAnsi" w:cs="Arial"/>
                <w:color w:val="000000"/>
                <w:szCs w:val="22"/>
              </w:rPr>
              <w:t>ATO LDGNN.000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Response Message Structure Table.xlsx </w:t>
            </w:r>
          </w:p>
        </w:tc>
        <w:tc>
          <w:tcPr>
            <w:tcW w:w="1701" w:type="dxa"/>
            <w:tcBorders>
              <w:top w:val="single" w:sz="4" w:space="0" w:color="95B3D7"/>
              <w:left w:val="nil"/>
              <w:bottom w:val="single" w:sz="4" w:space="0" w:color="95B3D7"/>
              <w:right w:val="nil"/>
            </w:tcBorders>
            <w:shd w:val="clear" w:color="auto" w:fill="DBE5F1"/>
          </w:tcPr>
          <w:p w14:paraId="607B8BB8" w14:textId="60CEF376" w:rsidR="004375C5" w:rsidRPr="007C5FD7" w:rsidRDefault="00974E21" w:rsidP="004375C5">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DBE5F1"/>
          </w:tcPr>
          <w:p w14:paraId="7EABEBC1" w14:textId="1069FE0D"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DBE5F1"/>
          </w:tcPr>
          <w:p w14:paraId="24804A1E" w14:textId="1BE199F7"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DBE5F1"/>
          </w:tcPr>
          <w:p w14:paraId="11982E5F" w14:textId="77777777" w:rsidR="003751EE" w:rsidRPr="00BB6D6F"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68A8363D" w14:textId="513A8D1C" w:rsidR="004375C5" w:rsidRPr="00A229CC" w:rsidRDefault="004375C5" w:rsidP="00A229CC">
            <w:pPr>
              <w:spacing w:before="60" w:after="120"/>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DBE5F1"/>
          </w:tcPr>
          <w:p w14:paraId="1835BE18" w14:textId="135F7C91"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4375C5" w:rsidRPr="007C5FD7"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0545E331" w:rsidR="004375C5" w:rsidRPr="007C5FD7" w:rsidRDefault="004375C5" w:rsidP="004375C5">
            <w:pPr>
              <w:spacing w:before="60" w:after="60"/>
              <w:rPr>
                <w:rFonts w:asciiTheme="minorHAnsi" w:hAnsiTheme="minorHAnsi" w:cs="Arial"/>
                <w:color w:val="000000"/>
                <w:szCs w:val="22"/>
              </w:rPr>
            </w:pPr>
            <w:r>
              <w:rPr>
                <w:rFonts w:asciiTheme="minorHAnsi" w:hAnsiTheme="minorHAnsi" w:cs="Arial"/>
                <w:color w:val="000000"/>
                <w:szCs w:val="22"/>
              </w:rPr>
              <w:t>ATO LDGNN.</w:t>
            </w:r>
            <w:r w:rsidRPr="007C5FD7">
              <w:rPr>
                <w:rFonts w:asciiTheme="minorHAnsi" w:hAnsiTheme="minorHAnsi" w:cs="Arial"/>
                <w:color w:val="000000"/>
                <w:szCs w:val="22"/>
              </w:rPr>
              <w:t>000</w:t>
            </w:r>
            <w:r>
              <w:rPr>
                <w:rFonts w:asciiTheme="minorHAnsi" w:hAnsiTheme="minorHAnsi" w:cs="Arial"/>
                <w:color w:val="000000"/>
                <w:szCs w:val="22"/>
              </w:rPr>
              <w:t>2</w:t>
            </w:r>
            <w:r w:rsidRPr="007C5FD7">
              <w:rPr>
                <w:rFonts w:asciiTheme="minorHAnsi" w:hAnsiTheme="minorHAnsi" w:cs="Arial"/>
                <w:color w:val="000000"/>
                <w:szCs w:val="22"/>
              </w:rPr>
              <w:t xml:space="preserve"> 20</w:t>
            </w:r>
            <w:r>
              <w:rPr>
                <w:rFonts w:asciiTheme="minorHAnsi" w:hAnsiTheme="minorHAnsi" w:cs="Arial"/>
                <w:color w:val="000000"/>
                <w:szCs w:val="22"/>
              </w:rPr>
              <w:t>21</w:t>
            </w:r>
            <w:r w:rsidRPr="007C5FD7">
              <w:rPr>
                <w:rFonts w:asciiTheme="minorHAnsi" w:hAnsiTheme="minorHAnsi" w:cs="Arial"/>
                <w:color w:val="000000"/>
                <w:szCs w:val="22"/>
              </w:rPr>
              <w:t xml:space="preserve"> Submit Validation Rules.xlsx</w:t>
            </w:r>
          </w:p>
        </w:tc>
        <w:tc>
          <w:tcPr>
            <w:tcW w:w="1701" w:type="dxa"/>
            <w:tcBorders>
              <w:top w:val="single" w:sz="4" w:space="0" w:color="95B3D7"/>
              <w:left w:val="nil"/>
              <w:bottom w:val="single" w:sz="4" w:space="0" w:color="95B3D7"/>
              <w:right w:val="nil"/>
            </w:tcBorders>
            <w:shd w:val="clear" w:color="auto" w:fill="auto"/>
          </w:tcPr>
          <w:p w14:paraId="3DBB7397" w14:textId="1F6E4265" w:rsidR="004375C5" w:rsidRPr="007C5FD7" w:rsidRDefault="00974E21" w:rsidP="004375C5">
            <w:pPr>
              <w:spacing w:before="60" w:after="60"/>
              <w:rPr>
                <w:rFonts w:asciiTheme="minorHAnsi" w:hAnsiTheme="minorHAnsi" w:cs="Arial"/>
                <w:color w:val="000000"/>
                <w:szCs w:val="22"/>
              </w:rPr>
            </w:pPr>
            <w:r>
              <w:rPr>
                <w:rFonts w:asciiTheme="minorHAnsi" w:hAnsiTheme="minorHAnsi" w:cs="Arial"/>
                <w:color w:val="000000"/>
                <w:szCs w:val="22"/>
              </w:rPr>
              <w:t>23</w:t>
            </w:r>
            <w:r w:rsidR="00A92F84">
              <w:rPr>
                <w:rFonts w:asciiTheme="minorHAnsi" w:hAnsiTheme="minorHAnsi" w:cs="Arial"/>
                <w:color w:val="000000"/>
                <w:szCs w:val="22"/>
              </w:rPr>
              <w:t>.09.2021</w:t>
            </w:r>
          </w:p>
        </w:tc>
        <w:tc>
          <w:tcPr>
            <w:tcW w:w="1197" w:type="dxa"/>
            <w:tcBorders>
              <w:top w:val="single" w:sz="4" w:space="0" w:color="95B3D7"/>
              <w:left w:val="nil"/>
              <w:bottom w:val="single" w:sz="4" w:space="0" w:color="95B3D7"/>
              <w:right w:val="nil"/>
            </w:tcBorders>
            <w:shd w:val="clear" w:color="auto" w:fill="auto"/>
          </w:tcPr>
          <w:p w14:paraId="5B4E4B6F" w14:textId="65654C73"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65B0CA86" w14:textId="3BD74BC3" w:rsidR="004375C5" w:rsidRPr="007C5FD7" w:rsidRDefault="00631B03" w:rsidP="004375C5">
            <w:pPr>
              <w:spacing w:before="60" w:after="60"/>
              <w:rPr>
                <w:rFonts w:asciiTheme="minorHAnsi" w:hAnsiTheme="minorHAnsi" w:cs="Arial"/>
                <w:color w:val="000000"/>
                <w:szCs w:val="22"/>
              </w:rPr>
            </w:pPr>
            <w:r>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085463B5" w14:textId="77777777" w:rsidR="003751EE" w:rsidRPr="003751EE" w:rsidRDefault="003751EE" w:rsidP="003751EE">
            <w:pPr>
              <w:spacing w:before="60" w:after="60"/>
              <w:rPr>
                <w:sz w:val="20"/>
                <w:szCs w:val="20"/>
              </w:rPr>
            </w:pPr>
            <w:r w:rsidRPr="003751EE">
              <w:rPr>
                <w:rFonts w:asciiTheme="minorHAnsi" w:hAnsiTheme="minorHAnsi" w:cstheme="minorHAnsi"/>
                <w:szCs w:val="22"/>
              </w:rPr>
              <w:t>Versioned to final (1.0) with no functional changes</w:t>
            </w:r>
            <w:r w:rsidRPr="003751EE">
              <w:rPr>
                <w:sz w:val="20"/>
                <w:szCs w:val="20"/>
              </w:rPr>
              <w:t>.</w:t>
            </w:r>
          </w:p>
          <w:p w14:paraId="4A56516B" w14:textId="144246DD" w:rsidR="00CD2F02" w:rsidRPr="004A471F" w:rsidRDefault="00CD2F02" w:rsidP="004A471F">
            <w:pPr>
              <w:spacing w:after="120"/>
              <w:rPr>
                <w:rFonts w:asciiTheme="minorHAnsi" w:hAnsiTheme="minorHAnsi" w:cs="Arial"/>
                <w:color w:val="000000"/>
                <w:szCs w:val="22"/>
                <w:highlight w:val="yellow"/>
              </w:rPr>
            </w:pPr>
          </w:p>
        </w:tc>
        <w:tc>
          <w:tcPr>
            <w:tcW w:w="1417" w:type="dxa"/>
            <w:tcBorders>
              <w:top w:val="single" w:sz="4" w:space="0" w:color="95B3D7"/>
              <w:left w:val="nil"/>
              <w:bottom w:val="single" w:sz="4" w:space="0" w:color="95B3D7"/>
              <w:right w:val="nil"/>
            </w:tcBorders>
            <w:shd w:val="clear" w:color="auto" w:fill="auto"/>
          </w:tcPr>
          <w:p w14:paraId="6C7E4E6F" w14:textId="31AA3C69" w:rsidR="004375C5" w:rsidRPr="007C5FD7" w:rsidRDefault="004375C5" w:rsidP="004375C5">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DB1C4D" w:rsidRPr="007C5FD7" w14:paraId="3562513E" w14:textId="77777777" w:rsidTr="0048730E">
        <w:trPr>
          <w:trHeight w:val="288"/>
        </w:trPr>
        <w:tc>
          <w:tcPr>
            <w:tcW w:w="5118" w:type="dxa"/>
            <w:tcBorders>
              <w:top w:val="single" w:sz="4" w:space="0" w:color="95B3D7"/>
              <w:left w:val="nil"/>
              <w:bottom w:val="single" w:sz="4" w:space="0" w:color="95B3D7"/>
              <w:right w:val="nil"/>
            </w:tcBorders>
            <w:shd w:val="clear" w:color="auto" w:fill="DBE5F1" w:themeFill="accent1" w:themeFillTint="33"/>
            <w:noWrap/>
          </w:tcPr>
          <w:p w14:paraId="503942EA" w14:textId="44E35696" w:rsidR="00DB1C4D" w:rsidRPr="007C5FD7" w:rsidRDefault="00DB1C4D" w:rsidP="00DB1C4D">
            <w:pPr>
              <w:spacing w:before="60" w:after="60"/>
              <w:rPr>
                <w:rFonts w:asciiTheme="minorHAnsi" w:hAnsiTheme="minorHAnsi" w:cs="Arial"/>
                <w:color w:val="000000"/>
                <w:szCs w:val="22"/>
              </w:rPr>
            </w:pPr>
            <w:r w:rsidRPr="002D5FE6">
              <w:rPr>
                <w:rFonts w:asciiTheme="minorHAnsi" w:hAnsiTheme="minorHAnsi" w:cstheme="minorHAnsi"/>
                <w:bCs/>
                <w:szCs w:val="22"/>
              </w:rPr>
              <w:t xml:space="preserve">ATO LDGNN.0002 2021 </w:t>
            </w:r>
            <w:r w:rsidR="00643D62">
              <w:rPr>
                <w:rFonts w:asciiTheme="minorHAnsi" w:hAnsiTheme="minorHAnsi" w:cstheme="minorHAnsi"/>
                <w:bCs/>
                <w:szCs w:val="22"/>
              </w:rPr>
              <w:t xml:space="preserve">Submit </w:t>
            </w:r>
            <w:r w:rsidRPr="002D5FE6">
              <w:rPr>
                <w:rFonts w:asciiTheme="minorHAnsi" w:hAnsiTheme="minorHAnsi" w:cstheme="minorHAnsi"/>
                <w:bCs/>
                <w:szCs w:val="22"/>
              </w:rPr>
              <w:t>Schema.zip</w:t>
            </w:r>
          </w:p>
        </w:tc>
        <w:tc>
          <w:tcPr>
            <w:tcW w:w="1701" w:type="dxa"/>
            <w:tcBorders>
              <w:top w:val="single" w:sz="4" w:space="0" w:color="95B3D7"/>
              <w:left w:val="nil"/>
              <w:bottom w:val="single" w:sz="4" w:space="0" w:color="95B3D7"/>
              <w:right w:val="nil"/>
            </w:tcBorders>
            <w:shd w:val="clear" w:color="auto" w:fill="DBE5F1" w:themeFill="accent1" w:themeFillTint="33"/>
          </w:tcPr>
          <w:p w14:paraId="3FC8D88F" w14:textId="7811B219"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23.09.2021</w:t>
            </w:r>
          </w:p>
        </w:tc>
        <w:tc>
          <w:tcPr>
            <w:tcW w:w="1197" w:type="dxa"/>
            <w:tcBorders>
              <w:top w:val="single" w:sz="4" w:space="0" w:color="95B3D7"/>
              <w:left w:val="nil"/>
              <w:bottom w:val="single" w:sz="4" w:space="0" w:color="95B3D7"/>
              <w:right w:val="nil"/>
            </w:tcBorders>
            <w:shd w:val="clear" w:color="auto" w:fill="DBE5F1" w:themeFill="accent1" w:themeFillTint="33"/>
          </w:tcPr>
          <w:p w14:paraId="1728BFB7" w14:textId="0D15D277"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14F9A30" w14:textId="0DE31832" w:rsidR="00DB1C4D" w:rsidRDefault="00DB1C4D" w:rsidP="00DB1C4D">
            <w:pPr>
              <w:spacing w:before="60" w:after="60"/>
              <w:rPr>
                <w:rFonts w:asciiTheme="minorHAnsi" w:hAnsiTheme="minorHAnsi" w:cs="Arial"/>
                <w:color w:val="000000"/>
                <w:szCs w:val="22"/>
              </w:rPr>
            </w:pPr>
            <w:r w:rsidRPr="00DE644C">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5C23F541" w14:textId="77777777" w:rsidR="00DB1C4D" w:rsidRPr="00BB6D6F" w:rsidRDefault="00DB1C4D" w:rsidP="00DB1C4D">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35DADA96" w14:textId="1FA381E8" w:rsidR="00DB1C4D" w:rsidRPr="00974E21" w:rsidRDefault="00DB1C4D" w:rsidP="00DB1C4D">
            <w:pPr>
              <w:spacing w:after="120"/>
              <w:rPr>
                <w:rFonts w:ascii="Calibri" w:hAnsi="Calibri" w:cs="Calibri"/>
                <w:szCs w:val="22"/>
              </w:rPr>
            </w:pPr>
          </w:p>
        </w:tc>
        <w:tc>
          <w:tcPr>
            <w:tcW w:w="1417" w:type="dxa"/>
            <w:tcBorders>
              <w:top w:val="single" w:sz="4" w:space="0" w:color="95B3D7"/>
              <w:left w:val="nil"/>
              <w:bottom w:val="single" w:sz="4" w:space="0" w:color="95B3D7"/>
              <w:right w:val="nil"/>
            </w:tcBorders>
            <w:shd w:val="clear" w:color="auto" w:fill="DBE5F1" w:themeFill="accent1" w:themeFillTint="33"/>
          </w:tcPr>
          <w:p w14:paraId="28007A58" w14:textId="5E3189FA" w:rsidR="00DB1C4D" w:rsidRDefault="00DB1C4D" w:rsidP="00DB1C4D">
            <w:pPr>
              <w:spacing w:before="60" w:after="60"/>
              <w:rPr>
                <w:rFonts w:asciiTheme="minorHAnsi" w:hAnsiTheme="minorHAnsi" w:cs="Arial"/>
                <w:color w:val="000000"/>
                <w:szCs w:val="22"/>
              </w:rPr>
            </w:pPr>
            <w:r>
              <w:rPr>
                <w:rFonts w:asciiTheme="minorHAnsi" w:hAnsiTheme="minorHAnsi" w:cs="Arial"/>
                <w:color w:val="000000"/>
                <w:szCs w:val="22"/>
              </w:rPr>
              <w:t>Updated</w:t>
            </w:r>
          </w:p>
        </w:tc>
      </w:tr>
      <w:tr w:rsidR="00DE644C" w:rsidRPr="007C5FD7" w14:paraId="1347309B"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125CA0BE" w14:textId="72C97B3B" w:rsidR="00DE644C" w:rsidRPr="002D5FE6" w:rsidRDefault="00DB1C4D" w:rsidP="002D5FE6">
            <w:pPr>
              <w:pStyle w:val="Version2"/>
              <w:spacing w:before="120" w:after="120"/>
              <w:rPr>
                <w:rFonts w:asciiTheme="minorHAnsi" w:hAnsiTheme="minorHAnsi" w:cstheme="minorHAnsi"/>
                <w:bCs/>
              </w:rPr>
            </w:pPr>
            <w:r>
              <w:rPr>
                <w:rFonts w:asciiTheme="minorHAnsi" w:hAnsiTheme="minorHAnsi"/>
                <w:color w:val="000000"/>
              </w:rPr>
              <w:t>ATO LDGNN.0002 2021 Submit Rule Implementation.zip</w:t>
            </w:r>
          </w:p>
        </w:tc>
        <w:tc>
          <w:tcPr>
            <w:tcW w:w="1701" w:type="dxa"/>
            <w:tcBorders>
              <w:top w:val="single" w:sz="4" w:space="0" w:color="95B3D7"/>
              <w:left w:val="nil"/>
              <w:bottom w:val="single" w:sz="4" w:space="0" w:color="95B3D7"/>
              <w:right w:val="nil"/>
            </w:tcBorders>
            <w:shd w:val="clear" w:color="auto" w:fill="auto"/>
          </w:tcPr>
          <w:p w14:paraId="068F4203" w14:textId="0ED0269A" w:rsidR="00DE644C" w:rsidRPr="007C5FD7"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23.09.2021</w:t>
            </w:r>
          </w:p>
        </w:tc>
        <w:tc>
          <w:tcPr>
            <w:tcW w:w="1197" w:type="dxa"/>
            <w:tcBorders>
              <w:top w:val="single" w:sz="4" w:space="0" w:color="95B3D7"/>
              <w:left w:val="nil"/>
              <w:bottom w:val="single" w:sz="4" w:space="0" w:color="95B3D7"/>
              <w:right w:val="nil"/>
            </w:tcBorders>
            <w:shd w:val="clear" w:color="auto" w:fill="auto"/>
          </w:tcPr>
          <w:p w14:paraId="40E42E47" w14:textId="71A2F98E" w:rsidR="00DE644C" w:rsidRPr="00DE644C"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Final</w:t>
            </w:r>
          </w:p>
        </w:tc>
        <w:tc>
          <w:tcPr>
            <w:tcW w:w="992" w:type="dxa"/>
            <w:tcBorders>
              <w:top w:val="single" w:sz="4" w:space="0" w:color="95B3D7"/>
              <w:left w:val="nil"/>
              <w:bottom w:val="single" w:sz="4" w:space="0" w:color="95B3D7"/>
              <w:right w:val="nil"/>
            </w:tcBorders>
            <w:shd w:val="clear" w:color="auto" w:fill="auto"/>
          </w:tcPr>
          <w:p w14:paraId="0CD034AF" w14:textId="5BEB460C" w:rsidR="00DE644C" w:rsidRPr="00631B03" w:rsidRDefault="00DE644C" w:rsidP="00DE644C">
            <w:pPr>
              <w:spacing w:before="60" w:after="60"/>
              <w:rPr>
                <w:rFonts w:asciiTheme="minorHAnsi" w:hAnsiTheme="minorHAnsi" w:cs="Arial"/>
                <w:color w:val="000000"/>
                <w:szCs w:val="22"/>
              </w:rPr>
            </w:pPr>
            <w:r w:rsidRPr="00DE644C">
              <w:rPr>
                <w:rFonts w:asciiTheme="minorHAnsi" w:hAnsiTheme="minorHAnsi" w:cs="Arial"/>
                <w:color w:val="000000"/>
                <w:szCs w:val="22"/>
              </w:rPr>
              <w:t>1.0</w:t>
            </w:r>
          </w:p>
        </w:tc>
        <w:tc>
          <w:tcPr>
            <w:tcW w:w="5040" w:type="dxa"/>
            <w:tcBorders>
              <w:top w:val="single" w:sz="4" w:space="0" w:color="95B3D7"/>
              <w:left w:val="nil"/>
              <w:bottom w:val="single" w:sz="4" w:space="0" w:color="95B3D7"/>
              <w:right w:val="nil"/>
            </w:tcBorders>
            <w:shd w:val="clear" w:color="auto" w:fill="auto"/>
          </w:tcPr>
          <w:p w14:paraId="5FE60DAD" w14:textId="77777777" w:rsidR="00DE644C" w:rsidRPr="00BB6D6F" w:rsidRDefault="00DE644C" w:rsidP="00DE644C">
            <w:pPr>
              <w:spacing w:before="60" w:after="60"/>
              <w:rPr>
                <w:sz w:val="20"/>
                <w:szCs w:val="20"/>
              </w:rPr>
            </w:pPr>
            <w:r w:rsidRPr="003751EE">
              <w:rPr>
                <w:rFonts w:asciiTheme="minorHAnsi" w:hAnsiTheme="minorHAnsi" w:cstheme="minorHAnsi"/>
                <w:szCs w:val="22"/>
              </w:rPr>
              <w:t>Versioned to final (1.0) with no functional changes</w:t>
            </w:r>
            <w:r>
              <w:rPr>
                <w:sz w:val="20"/>
                <w:szCs w:val="20"/>
              </w:rPr>
              <w:t>.</w:t>
            </w:r>
          </w:p>
          <w:p w14:paraId="2A81DDB7" w14:textId="68909D7C" w:rsidR="00DE644C" w:rsidRPr="00891CF3" w:rsidRDefault="00DE644C" w:rsidP="00DE644C">
            <w:pPr>
              <w:rPr>
                <w:rFonts w:asciiTheme="minorHAnsi" w:hAnsiTheme="minorHAnsi" w:cs="Arial"/>
                <w:color w:val="000000"/>
                <w:szCs w:val="22"/>
              </w:rPr>
            </w:pPr>
          </w:p>
        </w:tc>
        <w:tc>
          <w:tcPr>
            <w:tcW w:w="1417" w:type="dxa"/>
            <w:tcBorders>
              <w:top w:val="single" w:sz="4" w:space="0" w:color="95B3D7"/>
              <w:left w:val="nil"/>
              <w:bottom w:val="single" w:sz="4" w:space="0" w:color="95B3D7"/>
              <w:right w:val="nil"/>
            </w:tcBorders>
            <w:shd w:val="clear" w:color="auto" w:fill="auto"/>
          </w:tcPr>
          <w:p w14:paraId="53237B8A" w14:textId="6B5AE51E" w:rsidR="00DE644C" w:rsidRPr="007C5FD7" w:rsidRDefault="00DE644C" w:rsidP="00DE644C">
            <w:pPr>
              <w:spacing w:before="60" w:after="60"/>
              <w:rPr>
                <w:rFonts w:asciiTheme="minorHAnsi" w:hAnsiTheme="minorHAnsi" w:cs="Arial"/>
                <w:color w:val="000000"/>
                <w:szCs w:val="22"/>
              </w:rPr>
            </w:pPr>
            <w:r>
              <w:rPr>
                <w:rFonts w:asciiTheme="minorHAnsi" w:hAnsiTheme="minorHAnsi" w:cs="Arial"/>
                <w:color w:val="000000"/>
                <w:szCs w:val="22"/>
              </w:rPr>
              <w:t>Updated</w:t>
            </w:r>
          </w:p>
        </w:tc>
      </w:tr>
    </w:tbl>
    <w:p w14:paraId="60DCDBF9" w14:textId="77777777" w:rsidR="00701BE4" w:rsidRDefault="00701BE4">
      <w:bookmarkStart w:id="123" w:name="_Toc427408136"/>
      <w:bookmarkEnd w:id="0"/>
    </w:p>
    <w:p w14:paraId="6ED54815" w14:textId="77777777" w:rsidR="00701BE4" w:rsidRDefault="00701BE4"/>
    <w:tbl>
      <w:tblPr>
        <w:tblW w:w="4268" w:type="dxa"/>
        <w:tblInd w:w="93" w:type="dxa"/>
        <w:shd w:val="clear" w:color="auto" w:fill="FFFFFF"/>
        <w:tblLook w:val="04A0" w:firstRow="1" w:lastRow="0" w:firstColumn="1" w:lastColumn="0" w:noHBand="0" w:noVBand="1"/>
      </w:tblPr>
      <w:tblGrid>
        <w:gridCol w:w="3559"/>
        <w:gridCol w:w="709"/>
      </w:tblGrid>
      <w:tr w:rsidR="0015259F" w:rsidRPr="003F6A08" w14:paraId="4D099BF6" w14:textId="77777777" w:rsidTr="00A229CC">
        <w:trPr>
          <w:trHeight w:val="378"/>
        </w:trPr>
        <w:tc>
          <w:tcPr>
            <w:tcW w:w="3559" w:type="dxa"/>
            <w:shd w:val="clear" w:color="auto" w:fill="FFFFFF"/>
            <w:vAlign w:val="bottom"/>
            <w:hideMark/>
          </w:tcPr>
          <w:p w14:paraId="6EF0D1FA" w14:textId="6CE5C30C" w:rsidR="0015259F" w:rsidRPr="008373B7" w:rsidRDefault="0015259F" w:rsidP="00A229CC">
            <w:pPr>
              <w:rPr>
                <w:rFonts w:cs="Arial"/>
                <w:b/>
                <w:color w:val="000000"/>
                <w:szCs w:val="22"/>
              </w:rPr>
            </w:pPr>
            <w:r w:rsidRPr="008373B7">
              <w:rPr>
                <w:rFonts w:cs="Arial"/>
                <w:b/>
                <w:color w:val="000000"/>
                <w:szCs w:val="22"/>
              </w:rPr>
              <w:t xml:space="preserve">Total artefacts in this Package: </w:t>
            </w:r>
          </w:p>
        </w:tc>
        <w:tc>
          <w:tcPr>
            <w:tcW w:w="709" w:type="dxa"/>
            <w:shd w:val="clear" w:color="auto" w:fill="FFFFFF"/>
            <w:noWrap/>
            <w:vAlign w:val="bottom"/>
            <w:hideMark/>
          </w:tcPr>
          <w:p w14:paraId="27B45ABC" w14:textId="4A9BC22A" w:rsidR="0015259F" w:rsidRPr="008373B7" w:rsidRDefault="0015259F" w:rsidP="00A229CC">
            <w:pPr>
              <w:rPr>
                <w:rFonts w:cs="Arial"/>
                <w:b/>
                <w:bCs/>
                <w:color w:val="000000"/>
                <w:szCs w:val="22"/>
              </w:rPr>
            </w:pPr>
            <w:r>
              <w:rPr>
                <w:rFonts w:cs="Arial"/>
                <w:b/>
                <w:bCs/>
                <w:color w:val="000000"/>
                <w:szCs w:val="22"/>
              </w:rPr>
              <w:t>6</w:t>
            </w:r>
          </w:p>
        </w:tc>
      </w:tr>
      <w:tr w:rsidR="0015259F" w:rsidRPr="003F6A08" w14:paraId="7FFC600A" w14:textId="77777777" w:rsidTr="00A229CC">
        <w:trPr>
          <w:trHeight w:val="378"/>
        </w:trPr>
        <w:tc>
          <w:tcPr>
            <w:tcW w:w="3559" w:type="dxa"/>
            <w:shd w:val="clear" w:color="auto" w:fill="FFFFFF"/>
            <w:vAlign w:val="bottom"/>
            <w:hideMark/>
          </w:tcPr>
          <w:p w14:paraId="04B11904" w14:textId="77777777" w:rsidR="0015259F" w:rsidRPr="008373B7" w:rsidRDefault="0015259F" w:rsidP="00A229CC">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19197078" w14:textId="7D65852B" w:rsidR="0015259F" w:rsidRPr="008373B7" w:rsidRDefault="00672CAC" w:rsidP="00A229CC">
            <w:pPr>
              <w:rPr>
                <w:rFonts w:cs="Arial"/>
                <w:color w:val="000000"/>
                <w:szCs w:val="22"/>
              </w:rPr>
            </w:pPr>
            <w:r>
              <w:rPr>
                <w:rFonts w:cs="Arial"/>
                <w:color w:val="000000"/>
                <w:szCs w:val="22"/>
              </w:rPr>
              <w:t>0</w:t>
            </w:r>
          </w:p>
        </w:tc>
      </w:tr>
      <w:tr w:rsidR="0015259F" w:rsidRPr="003F6A08" w14:paraId="5F1A1975" w14:textId="77777777" w:rsidTr="00A229CC">
        <w:trPr>
          <w:trHeight w:val="378"/>
        </w:trPr>
        <w:tc>
          <w:tcPr>
            <w:tcW w:w="3559" w:type="dxa"/>
            <w:shd w:val="clear" w:color="auto" w:fill="FFFFFF"/>
            <w:vAlign w:val="bottom"/>
            <w:hideMark/>
          </w:tcPr>
          <w:p w14:paraId="0FFD6588" w14:textId="77777777" w:rsidR="0015259F" w:rsidRPr="008373B7" w:rsidRDefault="0015259F" w:rsidP="00A229CC">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072CDCAA" w14:textId="78C8F4E0" w:rsidR="0015259F" w:rsidRPr="008373B7" w:rsidRDefault="00672CAC" w:rsidP="00A229CC">
            <w:pPr>
              <w:rPr>
                <w:rFonts w:cs="Arial"/>
                <w:color w:val="000000"/>
                <w:szCs w:val="22"/>
              </w:rPr>
            </w:pPr>
            <w:r>
              <w:rPr>
                <w:rFonts w:cs="Arial"/>
                <w:color w:val="000000"/>
                <w:szCs w:val="22"/>
              </w:rPr>
              <w:t>0</w:t>
            </w:r>
          </w:p>
        </w:tc>
      </w:tr>
      <w:tr w:rsidR="0015259F" w:rsidRPr="003F6A08" w14:paraId="3BBF8A62" w14:textId="77777777" w:rsidTr="00A229CC">
        <w:trPr>
          <w:trHeight w:val="378"/>
        </w:trPr>
        <w:tc>
          <w:tcPr>
            <w:tcW w:w="3559" w:type="dxa"/>
            <w:shd w:val="clear" w:color="auto" w:fill="FFFFFF"/>
            <w:vAlign w:val="bottom"/>
            <w:hideMark/>
          </w:tcPr>
          <w:p w14:paraId="074F8416" w14:textId="77777777" w:rsidR="0015259F" w:rsidRPr="008373B7" w:rsidRDefault="0015259F" w:rsidP="00A229CC">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108AE6A9" w14:textId="4632E877" w:rsidR="0015259F" w:rsidRPr="008373B7" w:rsidRDefault="002D5FE6" w:rsidP="00A229CC">
            <w:pPr>
              <w:rPr>
                <w:rFonts w:cs="Arial"/>
                <w:color w:val="000000"/>
                <w:szCs w:val="22"/>
              </w:rPr>
            </w:pPr>
            <w:r>
              <w:rPr>
                <w:rFonts w:cs="Arial"/>
                <w:color w:val="000000"/>
                <w:szCs w:val="22"/>
              </w:rPr>
              <w:t>5</w:t>
            </w:r>
          </w:p>
        </w:tc>
      </w:tr>
      <w:tr w:rsidR="0015259F" w:rsidRPr="003F6A08" w14:paraId="074A7F92" w14:textId="77777777" w:rsidTr="00A229CC">
        <w:trPr>
          <w:trHeight w:val="378"/>
        </w:trPr>
        <w:tc>
          <w:tcPr>
            <w:tcW w:w="3559" w:type="dxa"/>
            <w:shd w:val="clear" w:color="auto" w:fill="FFFFFF"/>
            <w:vAlign w:val="bottom"/>
            <w:hideMark/>
          </w:tcPr>
          <w:p w14:paraId="3E2C92CA" w14:textId="77777777" w:rsidR="0015259F" w:rsidRPr="008373B7" w:rsidRDefault="0015259F" w:rsidP="00A229CC">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F082A45" w14:textId="62CB2BE9" w:rsidR="0015259F" w:rsidRPr="008373B7" w:rsidRDefault="0015259F" w:rsidP="00A229CC">
            <w:pPr>
              <w:rPr>
                <w:rFonts w:cs="Arial"/>
                <w:color w:val="000000"/>
                <w:szCs w:val="22"/>
              </w:rPr>
            </w:pPr>
            <w:r>
              <w:rPr>
                <w:rFonts w:cs="Arial"/>
                <w:color w:val="000000"/>
                <w:szCs w:val="22"/>
              </w:rPr>
              <w:t>0</w:t>
            </w:r>
          </w:p>
        </w:tc>
      </w:tr>
      <w:tr w:rsidR="0015259F" w:rsidRPr="003F6A08" w14:paraId="66FFAC66" w14:textId="77777777" w:rsidTr="00A229CC">
        <w:trPr>
          <w:trHeight w:val="378"/>
        </w:trPr>
        <w:tc>
          <w:tcPr>
            <w:tcW w:w="3559" w:type="dxa"/>
            <w:shd w:val="clear" w:color="auto" w:fill="FFFFFF"/>
            <w:vAlign w:val="bottom"/>
          </w:tcPr>
          <w:p w14:paraId="500CCA19" w14:textId="77777777" w:rsidR="0015259F" w:rsidRPr="008373B7" w:rsidRDefault="0015259F" w:rsidP="00A229CC">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5B1F48E" w14:textId="4FFBED5D" w:rsidR="0015259F" w:rsidRPr="008373B7" w:rsidRDefault="002D5FE6" w:rsidP="00A229CC">
            <w:pPr>
              <w:rPr>
                <w:rFonts w:cs="Arial"/>
                <w:color w:val="000000"/>
                <w:szCs w:val="22"/>
              </w:rPr>
            </w:pPr>
            <w:r>
              <w:rPr>
                <w:rFonts w:cs="Arial"/>
                <w:color w:val="000000"/>
                <w:szCs w:val="22"/>
              </w:rPr>
              <w:t>1</w:t>
            </w:r>
          </w:p>
        </w:tc>
      </w:tr>
    </w:tbl>
    <w:p w14:paraId="19EAE847" w14:textId="77777777" w:rsidR="0015259F" w:rsidRDefault="0015259F"/>
    <w:p w14:paraId="4982557B" w14:textId="3FD78839" w:rsidR="00D55EA4" w:rsidRDefault="00D55EA4" w:rsidP="00D55EA4">
      <w:pPr>
        <w:pStyle w:val="Head1"/>
        <w:tabs>
          <w:tab w:val="clear" w:pos="2130"/>
        </w:tabs>
        <w:ind w:left="431" w:hanging="431"/>
        <w:jc w:val="both"/>
        <w:rPr>
          <w:color w:val="1F497D"/>
        </w:rPr>
      </w:pPr>
      <w:bookmarkStart w:id="124" w:name="_Toc82600027"/>
      <w:bookmarkEnd w:id="123"/>
      <w:r>
        <w:rPr>
          <w:color w:val="1F497D"/>
        </w:rPr>
        <w:lastRenderedPageBreak/>
        <w:t>C#</w:t>
      </w:r>
      <w:r w:rsidRPr="00D55EA4">
        <w:rPr>
          <w:color w:val="1F497D"/>
        </w:rPr>
        <w:t xml:space="preserve"> changes</w:t>
      </w:r>
      <w:bookmarkEnd w:id="124"/>
    </w:p>
    <w:p w14:paraId="66E1820F" w14:textId="44B94C21" w:rsidR="003E4A30" w:rsidRDefault="003E4A30" w:rsidP="004E6E7E">
      <w:pPr>
        <w:pStyle w:val="Heading2"/>
        <w:spacing w:before="200"/>
      </w:pPr>
      <w:bookmarkStart w:id="125" w:name="_Toc82600028"/>
      <w:r>
        <w:t xml:space="preserve">Technical </w:t>
      </w:r>
      <w:r w:rsidR="004E5592">
        <w:t>c</w:t>
      </w:r>
      <w:r>
        <w:t>hanges</w:t>
      </w:r>
      <w:bookmarkEnd w:id="125"/>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w:t>
      </w:r>
      <w:r w:rsidR="00072179">
        <w:t>,</w:t>
      </w:r>
      <w:r w:rsidR="00D55EA4">
        <w:t xml:space="preserve">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3CBB2A3" w:rsidR="00E25631" w:rsidRPr="00DA3D78" w:rsidRDefault="003538A5"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82600029"/>
      <w:r>
        <w:t xml:space="preserve">Event </w:t>
      </w:r>
      <w:r w:rsidR="004E5592">
        <w:t>m</w:t>
      </w:r>
      <w:r>
        <w:t xml:space="preserve">essage </w:t>
      </w:r>
      <w:r w:rsidR="004E5592">
        <w:t>c</w:t>
      </w:r>
      <w:r>
        <w:t>hanges</w:t>
      </w:r>
      <w:bookmarkEnd w:id="126"/>
    </w:p>
    <w:tbl>
      <w:tblPr>
        <w:tblW w:w="15750" w:type="dxa"/>
        <w:tblInd w:w="93" w:type="dxa"/>
        <w:tblLayout w:type="fixed"/>
        <w:tblLook w:val="04A0" w:firstRow="1" w:lastRow="0" w:firstColumn="1" w:lastColumn="0" w:noHBand="0" w:noVBand="1"/>
      </w:tblPr>
      <w:tblGrid>
        <w:gridCol w:w="2420"/>
        <w:gridCol w:w="1698"/>
        <w:gridCol w:w="1132"/>
        <w:gridCol w:w="1698"/>
        <w:gridCol w:w="1289"/>
        <w:gridCol w:w="4536"/>
        <w:gridCol w:w="2977"/>
      </w:tblGrid>
      <w:tr w:rsidR="000C45A9" w:rsidRPr="008D43EE" w14:paraId="66E8798D" w14:textId="77777777" w:rsidTr="000C45A9">
        <w:trPr>
          <w:trHeight w:val="262"/>
          <w:tblHeader/>
        </w:trPr>
        <w:tc>
          <w:tcPr>
            <w:tcW w:w="2420"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98"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2"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1698"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289"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4536"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977"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565A5B" w:rsidRPr="008D43EE" w14:paraId="2F5288FB" w14:textId="77777777" w:rsidTr="00ED4E23">
        <w:trPr>
          <w:trHeight w:val="381"/>
        </w:trPr>
        <w:tc>
          <w:tcPr>
            <w:tcW w:w="2420" w:type="dxa"/>
            <w:tcBorders>
              <w:top w:val="single" w:sz="4" w:space="0" w:color="95B3D7"/>
              <w:left w:val="nil"/>
              <w:bottom w:val="single" w:sz="4" w:space="0" w:color="95B3D7"/>
              <w:right w:val="nil"/>
            </w:tcBorders>
            <w:shd w:val="clear" w:color="auto" w:fill="DBE5F1"/>
            <w:noWrap/>
          </w:tcPr>
          <w:p w14:paraId="7F8C0796" w14:textId="4D046F89" w:rsidR="00ED4E23" w:rsidRPr="000C45A9" w:rsidRDefault="003538A5" w:rsidP="008D43EE">
            <w:pPr>
              <w:spacing w:before="60" w:after="60"/>
              <w:rPr>
                <w:rFonts w:asciiTheme="minorHAnsi" w:hAnsiTheme="minorHAnsi" w:cs="Arial"/>
                <w:color w:val="000000"/>
                <w:sz w:val="20"/>
                <w:szCs w:val="20"/>
              </w:rPr>
            </w:pPr>
            <w:r>
              <w:rPr>
                <w:rFonts w:cs="Arial"/>
                <w:color w:val="000000"/>
                <w:sz w:val="20"/>
                <w:szCs w:val="20"/>
              </w:rPr>
              <w:t>N/A</w:t>
            </w:r>
          </w:p>
        </w:tc>
        <w:tc>
          <w:tcPr>
            <w:tcW w:w="1698" w:type="dxa"/>
            <w:tcBorders>
              <w:top w:val="single" w:sz="4" w:space="0" w:color="95B3D7"/>
              <w:left w:val="nil"/>
              <w:bottom w:val="single" w:sz="4" w:space="0" w:color="95B3D7"/>
              <w:right w:val="nil"/>
            </w:tcBorders>
            <w:shd w:val="clear" w:color="auto" w:fill="DBE5F1"/>
          </w:tcPr>
          <w:p w14:paraId="3A0BFEE0" w14:textId="1D367522" w:rsidR="00565A5B" w:rsidRPr="000C45A9" w:rsidRDefault="00565A5B" w:rsidP="008D43EE">
            <w:pPr>
              <w:spacing w:before="60" w:after="60"/>
              <w:rPr>
                <w:rFonts w:asciiTheme="minorHAnsi" w:hAnsiTheme="minorHAnsi" w:cs="Arial"/>
                <w:color w:val="000000"/>
                <w:sz w:val="20"/>
                <w:szCs w:val="20"/>
              </w:rPr>
            </w:pPr>
          </w:p>
        </w:tc>
        <w:tc>
          <w:tcPr>
            <w:tcW w:w="1132" w:type="dxa"/>
            <w:tcBorders>
              <w:top w:val="single" w:sz="4" w:space="0" w:color="95B3D7"/>
              <w:left w:val="nil"/>
              <w:bottom w:val="single" w:sz="4" w:space="0" w:color="95B3D7"/>
              <w:right w:val="nil"/>
            </w:tcBorders>
            <w:shd w:val="clear" w:color="auto" w:fill="DBE5F1"/>
          </w:tcPr>
          <w:p w14:paraId="793DBB1A" w14:textId="61949C20" w:rsidR="00565A5B" w:rsidRPr="000C45A9" w:rsidRDefault="00565A5B" w:rsidP="008D43EE">
            <w:pPr>
              <w:spacing w:before="60" w:after="60"/>
              <w:rPr>
                <w:rFonts w:asciiTheme="minorHAnsi" w:hAnsiTheme="minorHAnsi" w:cs="Arial"/>
                <w:color w:val="000000"/>
                <w:sz w:val="20"/>
                <w:szCs w:val="20"/>
              </w:rPr>
            </w:pPr>
          </w:p>
        </w:tc>
        <w:tc>
          <w:tcPr>
            <w:tcW w:w="1698" w:type="dxa"/>
            <w:tcBorders>
              <w:top w:val="single" w:sz="4" w:space="0" w:color="95B3D7"/>
              <w:left w:val="nil"/>
              <w:bottom w:val="single" w:sz="4" w:space="0" w:color="95B3D7"/>
              <w:right w:val="nil"/>
            </w:tcBorders>
            <w:shd w:val="clear" w:color="auto" w:fill="DBE5F1"/>
          </w:tcPr>
          <w:p w14:paraId="503FCB95" w14:textId="7AA686F7" w:rsidR="00565A5B" w:rsidRPr="000C45A9" w:rsidRDefault="00565A5B" w:rsidP="008D43EE">
            <w:pPr>
              <w:spacing w:before="60" w:after="60"/>
              <w:rPr>
                <w:rFonts w:asciiTheme="minorHAnsi" w:hAnsiTheme="minorHAnsi" w:cs="Arial"/>
                <w:color w:val="000000"/>
                <w:sz w:val="20"/>
                <w:szCs w:val="20"/>
              </w:rPr>
            </w:pPr>
          </w:p>
        </w:tc>
        <w:tc>
          <w:tcPr>
            <w:tcW w:w="1289" w:type="dxa"/>
            <w:tcBorders>
              <w:top w:val="single" w:sz="4" w:space="0" w:color="95B3D7"/>
              <w:left w:val="nil"/>
              <w:bottom w:val="single" w:sz="4" w:space="0" w:color="95B3D7"/>
              <w:right w:val="nil"/>
            </w:tcBorders>
            <w:shd w:val="clear" w:color="auto" w:fill="DBE5F1"/>
          </w:tcPr>
          <w:p w14:paraId="3A71E5C7" w14:textId="05B7E3B0" w:rsidR="00565A5B" w:rsidRPr="000C45A9" w:rsidRDefault="00565A5B" w:rsidP="008D43EE">
            <w:pPr>
              <w:spacing w:before="60" w:after="60"/>
              <w:rPr>
                <w:rFonts w:asciiTheme="minorHAnsi" w:hAnsiTheme="minorHAnsi" w:cs="Arial"/>
                <w:color w:val="000000"/>
                <w:sz w:val="20"/>
                <w:szCs w:val="20"/>
              </w:rPr>
            </w:pPr>
          </w:p>
        </w:tc>
        <w:tc>
          <w:tcPr>
            <w:tcW w:w="4536" w:type="dxa"/>
            <w:tcBorders>
              <w:top w:val="single" w:sz="4" w:space="0" w:color="95B3D7"/>
              <w:left w:val="nil"/>
              <w:bottom w:val="single" w:sz="4" w:space="0" w:color="95B3D7"/>
              <w:right w:val="nil"/>
            </w:tcBorders>
            <w:shd w:val="clear" w:color="auto" w:fill="DBE5F1"/>
          </w:tcPr>
          <w:p w14:paraId="3E88C42E" w14:textId="135A2E88" w:rsidR="00565A5B" w:rsidRPr="000C45A9" w:rsidRDefault="00565A5B" w:rsidP="000C45A9">
            <w:pPr>
              <w:rPr>
                <w:rFonts w:asciiTheme="minorHAnsi" w:hAnsiTheme="minorHAnsi"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1FDAFE17" w14:textId="52E4172E" w:rsidR="00565A5B" w:rsidRPr="000C45A9" w:rsidRDefault="00565A5B" w:rsidP="008D43EE">
            <w:pPr>
              <w:spacing w:before="60" w:after="60"/>
              <w:rPr>
                <w:rFonts w:asciiTheme="minorHAnsi" w:hAnsiTheme="minorHAnsi"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82600030"/>
      <w:r>
        <w:rPr>
          <w:color w:val="1F497D"/>
        </w:rPr>
        <w:lastRenderedPageBreak/>
        <w:t>Known issues</w:t>
      </w:r>
      <w:r w:rsidR="00AC5A93">
        <w:rPr>
          <w:color w:val="1F497D"/>
        </w:rPr>
        <w:t xml:space="preserve"> and future scope</w:t>
      </w:r>
      <w:bookmarkEnd w:id="127"/>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09264362" w:rsidR="00432947" w:rsidRDefault="00104132" w:rsidP="00432947">
      <w:pPr>
        <w:pStyle w:val="Heading2"/>
        <w:spacing w:before="200"/>
      </w:pPr>
      <w:bookmarkStart w:id="128" w:name="_Toc82600031"/>
      <w:r>
        <w:t>Issues and i</w:t>
      </w:r>
      <w:r w:rsidR="00432947">
        <w:t>ncidents</w:t>
      </w:r>
      <w:bookmarkEnd w:id="128"/>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A53A74" w:rsidRPr="00E721B4" w14:paraId="009A5A58" w14:textId="77777777" w:rsidTr="00A92F84">
        <w:trPr>
          <w:trHeight w:val="273"/>
          <w:tblHeader/>
        </w:trPr>
        <w:tc>
          <w:tcPr>
            <w:tcW w:w="866" w:type="dxa"/>
            <w:tcBorders>
              <w:top w:val="single" w:sz="4" w:space="0" w:color="95B3D7"/>
              <w:left w:val="nil"/>
              <w:bottom w:val="single" w:sz="4" w:space="0" w:color="95B3D7"/>
              <w:right w:val="nil"/>
            </w:tcBorders>
            <w:shd w:val="clear" w:color="4F81BD" w:fill="4F81BD"/>
          </w:tcPr>
          <w:p w14:paraId="5CC56421" w14:textId="77777777" w:rsidR="00A53A74" w:rsidRDefault="00A53A74" w:rsidP="00A92F84">
            <w:pPr>
              <w:spacing w:before="60" w:after="60"/>
              <w:rPr>
                <w:rFonts w:cs="Arial"/>
                <w:b/>
                <w:color w:val="FFFFFF"/>
                <w:sz w:val="20"/>
                <w:szCs w:val="20"/>
              </w:rPr>
            </w:pPr>
            <w:r>
              <w:rPr>
                <w:rFonts w:cs="Arial"/>
                <w:b/>
                <w:color w:val="FFFFFF"/>
                <w:sz w:val="20"/>
                <w:szCs w:val="20"/>
              </w:rPr>
              <w:t xml:space="preserve">Issue </w:t>
            </w:r>
          </w:p>
          <w:p w14:paraId="1B9F3B07" w14:textId="77777777" w:rsidR="00A53A74" w:rsidRPr="00E721B4" w:rsidRDefault="00A53A74" w:rsidP="00A92F84">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46A84ABE"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414834A3" w14:textId="77777777" w:rsidR="00A53A74" w:rsidRDefault="00A53A74" w:rsidP="00A92F84">
            <w:pPr>
              <w:spacing w:before="60" w:after="60"/>
              <w:rPr>
                <w:rFonts w:cs="Arial"/>
                <w:b/>
                <w:color w:val="FFFFFF"/>
                <w:sz w:val="20"/>
                <w:szCs w:val="20"/>
              </w:rPr>
            </w:pPr>
            <w:r w:rsidRPr="00E721B4">
              <w:rPr>
                <w:rFonts w:cs="Arial"/>
                <w:b/>
                <w:color w:val="FFFFFF"/>
                <w:sz w:val="20"/>
                <w:szCs w:val="20"/>
              </w:rPr>
              <w:t xml:space="preserve">Impacted </w:t>
            </w:r>
          </w:p>
          <w:p w14:paraId="0A183459" w14:textId="77777777" w:rsidR="00A53A74" w:rsidRPr="00E721B4" w:rsidRDefault="00A53A74" w:rsidP="00A92F84">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5D9CF9B8" w14:textId="77777777" w:rsidR="00A53A74" w:rsidRPr="00E721B4" w:rsidRDefault="00A53A74" w:rsidP="00A92F84">
            <w:pPr>
              <w:spacing w:before="60" w:after="60"/>
              <w:rPr>
                <w:rFonts w:cs="Arial"/>
                <w:b/>
                <w:bCs/>
                <w:color w:val="FFFFFF"/>
                <w:sz w:val="20"/>
                <w:szCs w:val="20"/>
              </w:rPr>
            </w:pPr>
            <w:r>
              <w:rPr>
                <w:rFonts w:cs="Arial"/>
                <w:b/>
                <w:color w:val="FFFFFF"/>
                <w:sz w:val="20"/>
                <w:szCs w:val="20"/>
              </w:rPr>
              <w:t>Reference</w:t>
            </w:r>
            <w:r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6A24FB4E"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27C9DC05"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 xml:space="preserve">Proposed </w:t>
            </w:r>
          </w:p>
          <w:p w14:paraId="060A68E3"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5866815D" w14:textId="77777777" w:rsidR="00A53A74" w:rsidRPr="00E721B4" w:rsidRDefault="00A53A74" w:rsidP="00A92F84">
            <w:pPr>
              <w:spacing w:before="60" w:after="60"/>
              <w:rPr>
                <w:rFonts w:cs="Arial"/>
                <w:b/>
                <w:color w:val="FFFFFF"/>
                <w:sz w:val="20"/>
                <w:szCs w:val="20"/>
              </w:rPr>
            </w:pPr>
            <w:r w:rsidRPr="00E721B4">
              <w:rPr>
                <w:rFonts w:cs="Arial"/>
                <w:b/>
                <w:color w:val="FFFFFF"/>
                <w:sz w:val="20"/>
                <w:szCs w:val="20"/>
              </w:rPr>
              <w:t>Proposed</w:t>
            </w:r>
          </w:p>
          <w:p w14:paraId="6F7DAFC3" w14:textId="77777777" w:rsidR="00A53A74" w:rsidRPr="00E721B4" w:rsidRDefault="00A53A74" w:rsidP="00A92F84">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43CCCA05" w14:textId="77777777" w:rsidR="00A53A74" w:rsidRDefault="00A53A74" w:rsidP="00A92F84">
            <w:pPr>
              <w:tabs>
                <w:tab w:val="left" w:pos="1338"/>
              </w:tabs>
              <w:spacing w:before="60" w:after="60"/>
              <w:rPr>
                <w:rFonts w:cs="Arial"/>
                <w:b/>
                <w:color w:val="FFFFFF"/>
                <w:sz w:val="20"/>
                <w:szCs w:val="20"/>
              </w:rPr>
            </w:pPr>
            <w:r>
              <w:rPr>
                <w:rFonts w:cs="Arial"/>
                <w:b/>
                <w:color w:val="FFFFFF"/>
                <w:sz w:val="20"/>
                <w:szCs w:val="20"/>
              </w:rPr>
              <w:t>Issue Status (Open/</w:t>
            </w:r>
          </w:p>
          <w:p w14:paraId="226EF729" w14:textId="77777777" w:rsidR="00A53A74" w:rsidRDefault="00A53A74" w:rsidP="00A92F84">
            <w:pPr>
              <w:tabs>
                <w:tab w:val="left" w:pos="1338"/>
              </w:tabs>
              <w:spacing w:before="60" w:after="60"/>
              <w:rPr>
                <w:rFonts w:cs="Arial"/>
                <w:b/>
                <w:color w:val="FFFFFF"/>
                <w:sz w:val="20"/>
                <w:szCs w:val="20"/>
              </w:rPr>
            </w:pPr>
            <w:r>
              <w:rPr>
                <w:rFonts w:cs="Arial"/>
                <w:b/>
                <w:color w:val="FFFFFF"/>
                <w:sz w:val="20"/>
                <w:szCs w:val="20"/>
              </w:rPr>
              <w:t>Closed/</w:t>
            </w:r>
          </w:p>
          <w:p w14:paraId="160CB577" w14:textId="77777777" w:rsidR="00A53A74" w:rsidRPr="00E721B4" w:rsidRDefault="00A53A74" w:rsidP="00A92F84">
            <w:pPr>
              <w:tabs>
                <w:tab w:val="left" w:pos="1338"/>
              </w:tabs>
              <w:spacing w:before="60" w:after="60"/>
              <w:rPr>
                <w:rFonts w:cs="Arial"/>
                <w:b/>
                <w:color w:val="FFFFFF"/>
                <w:sz w:val="20"/>
                <w:szCs w:val="20"/>
              </w:rPr>
            </w:pPr>
            <w:r>
              <w:rPr>
                <w:rFonts w:cs="Arial"/>
                <w:b/>
                <w:color w:val="FFFFFF"/>
                <w:sz w:val="20"/>
                <w:szCs w:val="20"/>
              </w:rPr>
              <w:t>Deferred)</w:t>
            </w:r>
          </w:p>
        </w:tc>
      </w:tr>
      <w:tr w:rsidR="00A53A74" w:rsidRPr="00E721B4" w14:paraId="7B955C0E" w14:textId="77777777" w:rsidTr="00A92F84">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3C8899B7" w14:textId="77777777" w:rsidR="00A53A74" w:rsidRPr="00E721B4" w:rsidRDefault="00A53A74" w:rsidP="00A92F84">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5F7DE0B7" w14:textId="77777777" w:rsidR="00A53A74" w:rsidRPr="00E721B4" w:rsidRDefault="00A53A74" w:rsidP="00A92F8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7B22AC9C" w14:textId="77777777" w:rsidR="00A53A74" w:rsidRPr="00E721B4" w:rsidRDefault="00A53A74" w:rsidP="00A92F8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7C44DE98" w14:textId="77777777" w:rsidR="00A53A74" w:rsidRPr="00E721B4" w:rsidRDefault="00A53A74" w:rsidP="00A92F84">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791C6C38" w14:textId="77777777" w:rsidR="00A53A74" w:rsidRPr="00E721B4" w:rsidRDefault="00A53A74" w:rsidP="00A92F84">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52709C0D" w14:textId="77777777" w:rsidR="00A53A74" w:rsidRPr="00E721B4" w:rsidRDefault="00A53A74" w:rsidP="00A92F84">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451F745E" w14:textId="77777777" w:rsidR="00A53A74" w:rsidRPr="00E721B4" w:rsidRDefault="00A53A74" w:rsidP="00A92F84">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62C0053A" w14:textId="77777777" w:rsidR="00A53A74" w:rsidRPr="00E721B4" w:rsidRDefault="00A53A74" w:rsidP="00A92F84">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9" w:name="_Toc82600032"/>
      <w:r>
        <w:t xml:space="preserve">Future </w:t>
      </w:r>
      <w:r w:rsidR="00D14A8F">
        <w:t>scope</w:t>
      </w:r>
      <w:bookmarkEnd w:id="129"/>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025E1255" w:rsidR="0058727E" w:rsidRPr="001F3355" w:rsidRDefault="00371D75" w:rsidP="00C21C4C">
            <w:pPr>
              <w:spacing w:before="60" w:after="60"/>
              <w:rPr>
                <w:rFonts w:cs="Arial"/>
                <w:color w:val="000000"/>
                <w:sz w:val="20"/>
                <w:szCs w:val="20"/>
                <w:highlight w:val="lightGray"/>
              </w:rPr>
            </w:pPr>
            <w:r w:rsidRPr="00371D75">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7302DC58" w:rsidR="009740E8" w:rsidRPr="00E00477" w:rsidRDefault="009740E8" w:rsidP="009740E8">
            <w:pPr>
              <w:spacing w:before="60" w:after="60"/>
              <w:rPr>
                <w:rFonts w:asciiTheme="minorHAnsi" w:hAnsiTheme="minorHAnsi" w:cstheme="minorHAnsi"/>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1FDEB1B4" w:rsidR="0058727E" w:rsidRPr="003F7B25" w:rsidRDefault="0058727E" w:rsidP="00C21C4C">
            <w:pPr>
              <w:spacing w:before="60" w:after="60"/>
              <w:rPr>
                <w:rFonts w:asciiTheme="minorHAnsi" w:hAnsiTheme="minorHAnsi" w:cstheme="minorHAnsi"/>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4803BF2D" w:rsidR="0058727E" w:rsidRPr="00E00477" w:rsidRDefault="0058727E" w:rsidP="00C21C4C">
            <w:pPr>
              <w:spacing w:before="60" w:after="60"/>
              <w:rPr>
                <w:rFonts w:asciiTheme="minorHAnsi" w:hAnsiTheme="minorHAnsi" w:cstheme="minorHAnsi"/>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10495172" w:rsidR="0058727E" w:rsidRPr="00E00477" w:rsidRDefault="0058727E" w:rsidP="00C21C4C">
            <w:pPr>
              <w:spacing w:before="60" w:after="60"/>
              <w:rPr>
                <w:rFonts w:asciiTheme="minorHAnsi" w:hAnsiTheme="minorHAnsi" w:cstheme="minorHAnsi"/>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5E232678" w14:textId="147DAC5B" w:rsidR="0058727E" w:rsidRPr="00E00477" w:rsidRDefault="0058727E" w:rsidP="00C21C4C">
            <w:pPr>
              <w:tabs>
                <w:tab w:val="left" w:pos="1338"/>
              </w:tabs>
              <w:spacing w:before="60" w:after="60"/>
              <w:rPr>
                <w:rFonts w:asciiTheme="minorHAnsi" w:hAnsiTheme="minorHAnsi" w:cstheme="minorHAnsi"/>
                <w:sz w:val="20"/>
                <w:szCs w:val="20"/>
              </w:rPr>
            </w:pPr>
          </w:p>
        </w:tc>
      </w:tr>
    </w:tbl>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82600033"/>
      <w:r>
        <w:rPr>
          <w:color w:val="1F497D"/>
        </w:rPr>
        <w:lastRenderedPageBreak/>
        <w:t>Appendix A – Prior Version History</w:t>
      </w:r>
      <w:bookmarkEnd w:id="130"/>
      <w:bookmarkEnd w:id="131"/>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4"/>
        <w:gridCol w:w="1707"/>
        <w:gridCol w:w="6634"/>
      </w:tblGrid>
      <w:tr w:rsidR="00445747" w:rsidRPr="0023370F" w14:paraId="449492A5" w14:textId="77777777" w:rsidTr="00090527">
        <w:trPr>
          <w:tblHeader/>
        </w:trPr>
        <w:tc>
          <w:tcPr>
            <w:tcW w:w="1044"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707"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63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5E2E40" w:rsidRPr="008D543D" w14:paraId="040C2BAA" w14:textId="77777777" w:rsidTr="00090527">
        <w:tc>
          <w:tcPr>
            <w:tcW w:w="1044" w:type="dxa"/>
            <w:tcBorders>
              <w:top w:val="single" w:sz="6" w:space="0" w:color="auto"/>
            </w:tcBorders>
          </w:tcPr>
          <w:p w14:paraId="0010C19B" w14:textId="637CA79A" w:rsidR="005E2E40" w:rsidRPr="005D6E06" w:rsidRDefault="005E2E40" w:rsidP="003F7B25">
            <w:pPr>
              <w:pStyle w:val="Version2"/>
              <w:spacing w:after="120"/>
            </w:pPr>
            <w:r>
              <w:t>0.2</w:t>
            </w:r>
          </w:p>
        </w:tc>
        <w:tc>
          <w:tcPr>
            <w:tcW w:w="1707" w:type="dxa"/>
            <w:tcBorders>
              <w:top w:val="single" w:sz="6" w:space="0" w:color="auto"/>
            </w:tcBorders>
          </w:tcPr>
          <w:p w14:paraId="1DE01427" w14:textId="5D9B3807" w:rsidR="005E2E40" w:rsidRPr="005D6E06" w:rsidRDefault="005E2E40" w:rsidP="003F7B25">
            <w:pPr>
              <w:pStyle w:val="Version2"/>
              <w:spacing w:after="120"/>
            </w:pPr>
            <w:r>
              <w:t>15/07/2021</w:t>
            </w:r>
          </w:p>
        </w:tc>
        <w:tc>
          <w:tcPr>
            <w:tcW w:w="6634" w:type="dxa"/>
            <w:tcBorders>
              <w:top w:val="single" w:sz="6" w:space="0" w:color="auto"/>
            </w:tcBorders>
          </w:tcPr>
          <w:p w14:paraId="1D1FE89E" w14:textId="77777777" w:rsidR="005E2E40" w:rsidRDefault="005E2E40" w:rsidP="005E2E40">
            <w:pPr>
              <w:pStyle w:val="Version2"/>
              <w:ind w:left="0"/>
              <w:rPr>
                <w:sz w:val="20"/>
                <w:szCs w:val="20"/>
              </w:rPr>
            </w:pPr>
            <w:r>
              <w:rPr>
                <w:rFonts w:ascii="Calibri" w:hAnsi="Calibri" w:cs="Calibri"/>
                <w:color w:val="000000"/>
              </w:rPr>
              <w:t>Draft</w:t>
            </w:r>
            <w:r w:rsidRPr="00717C50">
              <w:rPr>
                <w:rFonts w:ascii="Calibri" w:hAnsi="Calibri" w:cs="Calibri"/>
                <w:color w:val="000000"/>
              </w:rPr>
              <w:t xml:space="preserve"> release of the </w:t>
            </w:r>
            <w:r>
              <w:rPr>
                <w:rFonts w:ascii="Calibri" w:hAnsi="Calibri" w:cs="Calibri"/>
                <w:color w:val="000000"/>
              </w:rPr>
              <w:t xml:space="preserve">LDGNN </w:t>
            </w:r>
            <w:r w:rsidRPr="00717C50">
              <w:rPr>
                <w:rFonts w:ascii="Calibri" w:hAnsi="Calibri" w:cs="Calibri"/>
                <w:color w:val="000000"/>
              </w:rPr>
              <w:t xml:space="preserve">2021 </w:t>
            </w:r>
            <w:r>
              <w:rPr>
                <w:sz w:val="20"/>
                <w:szCs w:val="20"/>
              </w:rPr>
              <w:t>services</w:t>
            </w:r>
            <w:r w:rsidRPr="00193BF1">
              <w:rPr>
                <w:sz w:val="20"/>
                <w:szCs w:val="20"/>
              </w:rPr>
              <w:t xml:space="preserve"> for </w:t>
            </w:r>
            <w:r>
              <w:rPr>
                <w:sz w:val="20"/>
                <w:szCs w:val="20"/>
              </w:rPr>
              <w:t>July</w:t>
            </w:r>
            <w:r w:rsidRPr="00193BF1">
              <w:rPr>
                <w:sz w:val="20"/>
                <w:szCs w:val="20"/>
              </w:rPr>
              <w:t xml:space="preserve"> 2021 </w:t>
            </w:r>
            <w:r>
              <w:rPr>
                <w:sz w:val="20"/>
                <w:szCs w:val="20"/>
              </w:rPr>
              <w:t xml:space="preserve">EVTE release, supporting </w:t>
            </w:r>
            <w:r w:rsidRPr="00352FA4">
              <w:rPr>
                <w:sz w:val="20"/>
                <w:szCs w:val="20"/>
              </w:rPr>
              <w:t xml:space="preserve">non-lodgment advice for the Taxable Payment Annual Report. </w:t>
            </w:r>
            <w:r>
              <w:rPr>
                <w:sz w:val="20"/>
                <w:szCs w:val="20"/>
              </w:rPr>
              <w:t xml:space="preserve"> </w:t>
            </w:r>
          </w:p>
          <w:p w14:paraId="6C2BB8AF" w14:textId="77777777" w:rsidR="005E2E40" w:rsidRDefault="005E2E40" w:rsidP="005E2E40">
            <w:pPr>
              <w:pStyle w:val="Version2"/>
              <w:ind w:left="0"/>
              <w:rPr>
                <w:sz w:val="20"/>
                <w:szCs w:val="20"/>
              </w:rPr>
            </w:pPr>
          </w:p>
          <w:p w14:paraId="6458EFC2" w14:textId="77777777" w:rsidR="005E2E40" w:rsidRPr="009638CB" w:rsidRDefault="005E2E40" w:rsidP="005E2E40">
            <w:pPr>
              <w:pStyle w:val="Version2"/>
              <w:ind w:left="0"/>
              <w:rPr>
                <w:sz w:val="20"/>
                <w:szCs w:val="20"/>
              </w:rPr>
            </w:pPr>
            <w:r w:rsidRPr="00341E76">
              <w:rPr>
                <w:b/>
                <w:bCs/>
                <w:color w:val="1F497D"/>
                <w:sz w:val="20"/>
                <w:szCs w:val="20"/>
              </w:rPr>
              <w:t>Section 2</w:t>
            </w:r>
            <w:r>
              <w:rPr>
                <w:b/>
                <w:bCs/>
                <w:color w:val="1F497D"/>
                <w:sz w:val="20"/>
                <w:szCs w:val="20"/>
              </w:rPr>
              <w:t xml:space="preserve"> </w:t>
            </w:r>
            <w:r w:rsidRPr="00341E76">
              <w:rPr>
                <w:b/>
                <w:bCs/>
                <w:color w:val="1F497D"/>
                <w:sz w:val="20"/>
                <w:szCs w:val="20"/>
              </w:rPr>
              <w:t>S</w:t>
            </w:r>
            <w:r>
              <w:rPr>
                <w:b/>
                <w:bCs/>
                <w:color w:val="1F497D"/>
                <w:sz w:val="20"/>
                <w:szCs w:val="20"/>
              </w:rPr>
              <w:t>ERVICE</w:t>
            </w:r>
            <w:r w:rsidRPr="00341E76">
              <w:rPr>
                <w:b/>
                <w:bCs/>
                <w:color w:val="1F497D"/>
                <w:sz w:val="20"/>
                <w:szCs w:val="20"/>
              </w:rPr>
              <w:t xml:space="preserve"> P</w:t>
            </w:r>
            <w:r>
              <w:rPr>
                <w:b/>
                <w:bCs/>
                <w:color w:val="1F497D"/>
                <w:sz w:val="20"/>
                <w:szCs w:val="20"/>
              </w:rPr>
              <w:t>ACKAGE</w:t>
            </w:r>
            <w:r w:rsidRPr="00341E76">
              <w:rPr>
                <w:b/>
                <w:bCs/>
                <w:color w:val="1F497D"/>
                <w:sz w:val="20"/>
                <w:szCs w:val="20"/>
              </w:rPr>
              <w:t xml:space="preserve"> C</w:t>
            </w:r>
            <w:r>
              <w:rPr>
                <w:b/>
                <w:bCs/>
                <w:color w:val="1F497D"/>
                <w:sz w:val="20"/>
                <w:szCs w:val="20"/>
              </w:rPr>
              <w:t>ONTENTS</w:t>
            </w:r>
          </w:p>
          <w:p w14:paraId="42F2CBC1" w14:textId="77777777" w:rsidR="005E2E40" w:rsidRPr="00193BF1" w:rsidRDefault="005E2E40" w:rsidP="005E2E40">
            <w:pPr>
              <w:pStyle w:val="Version2"/>
              <w:spacing w:before="120" w:after="80"/>
              <w:ind w:left="0"/>
              <w:rPr>
                <w:b/>
                <w:iCs/>
                <w:sz w:val="20"/>
                <w:szCs w:val="20"/>
              </w:rPr>
            </w:pPr>
            <w:r w:rsidRPr="00193BF1">
              <w:rPr>
                <w:b/>
                <w:iCs/>
                <w:sz w:val="20"/>
                <w:szCs w:val="20"/>
              </w:rPr>
              <w:t>Updated</w:t>
            </w:r>
          </w:p>
          <w:p w14:paraId="777F82A0" w14:textId="77777777" w:rsidR="005E2E40" w:rsidRPr="00341E76" w:rsidRDefault="005E2E40" w:rsidP="005E2E40">
            <w:pPr>
              <w:spacing w:before="60" w:after="60"/>
              <w:rPr>
                <w:sz w:val="20"/>
                <w:szCs w:val="20"/>
              </w:rPr>
            </w:pPr>
            <w:r>
              <w:t>Following artefacts have been updated to include changes to message structure and validate rules</w:t>
            </w:r>
            <w:r w:rsidRPr="00341E76">
              <w:rPr>
                <w:sz w:val="20"/>
                <w:szCs w:val="20"/>
              </w:rPr>
              <w:t>:</w:t>
            </w:r>
          </w:p>
          <w:p w14:paraId="71C33A52" w14:textId="77777777" w:rsidR="005E2E40" w:rsidRPr="00B426D9"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Request Message Structure Table.xlsx</w:t>
            </w:r>
          </w:p>
          <w:p w14:paraId="69A141EA"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Validation Rules.xlsx</w:t>
            </w:r>
          </w:p>
          <w:p w14:paraId="6A6A9E06"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Message Repository.zip</w:t>
            </w:r>
          </w:p>
          <w:p w14:paraId="173D3B3A" w14:textId="77777777" w:rsidR="005E2E40" w:rsidRPr="00193BF1" w:rsidRDefault="005E2E40" w:rsidP="005E2E40">
            <w:pPr>
              <w:pStyle w:val="Version2"/>
              <w:numPr>
                <w:ilvl w:val="0"/>
                <w:numId w:val="18"/>
              </w:numPr>
              <w:spacing w:before="120" w:after="120"/>
              <w:rPr>
                <w:b/>
                <w:color w:val="4F81BD"/>
                <w:sz w:val="20"/>
                <w:szCs w:val="20"/>
              </w:rPr>
            </w:pPr>
            <w:r w:rsidRPr="00193BF1">
              <w:rPr>
                <w:b/>
                <w:color w:val="4F81BD"/>
                <w:sz w:val="20"/>
                <w:szCs w:val="20"/>
              </w:rPr>
              <w:t>ATO LDGNN.0002 2021 Submit XML Contracts.zip</w:t>
            </w:r>
          </w:p>
          <w:p w14:paraId="2315DAE4" w14:textId="77777777" w:rsidR="005E2E40" w:rsidRDefault="005E2E40" w:rsidP="005E2E40">
            <w:pPr>
              <w:pStyle w:val="Version2"/>
              <w:spacing w:before="120" w:after="80"/>
              <w:ind w:left="34"/>
              <w:rPr>
                <w:b/>
                <w:iCs/>
                <w:sz w:val="20"/>
                <w:szCs w:val="20"/>
              </w:rPr>
            </w:pPr>
            <w:r>
              <w:rPr>
                <w:b/>
                <w:iCs/>
                <w:sz w:val="20"/>
                <w:szCs w:val="20"/>
              </w:rPr>
              <w:t>New</w:t>
            </w:r>
          </w:p>
          <w:p w14:paraId="187B26DC" w14:textId="77777777" w:rsidR="005E2E40" w:rsidRPr="00792E1F" w:rsidRDefault="005E2E40" w:rsidP="005E2E40">
            <w:pPr>
              <w:pStyle w:val="Version2"/>
              <w:spacing w:before="120" w:after="120"/>
              <w:rPr>
                <w:b/>
                <w:color w:val="4F81BD"/>
                <w:sz w:val="20"/>
                <w:szCs w:val="20"/>
              </w:rPr>
            </w:pPr>
            <w:r>
              <w:t>The following artefact has been included in the package for rule implementation.</w:t>
            </w:r>
          </w:p>
          <w:p w14:paraId="3871E287" w14:textId="478E8B15" w:rsidR="005E2E40" w:rsidRPr="005D6E06" w:rsidRDefault="005E2E40" w:rsidP="00DE644C">
            <w:pPr>
              <w:pStyle w:val="Version2"/>
              <w:numPr>
                <w:ilvl w:val="0"/>
                <w:numId w:val="18"/>
              </w:numPr>
              <w:spacing w:before="120" w:after="120"/>
              <w:rPr>
                <w:bCs/>
                <w:color w:val="000000" w:themeColor="text1"/>
              </w:rPr>
            </w:pPr>
            <w:r w:rsidRPr="00193BF1">
              <w:rPr>
                <w:b/>
                <w:color w:val="4F81BD"/>
                <w:sz w:val="20"/>
                <w:szCs w:val="20"/>
              </w:rPr>
              <w:t>ATO LDGNN.0002 2021 Submit Rule Implementation.zip</w:t>
            </w:r>
          </w:p>
        </w:tc>
      </w:tr>
      <w:tr w:rsidR="0097680E" w:rsidRPr="008D543D" w14:paraId="2A347771" w14:textId="77777777" w:rsidTr="00090527">
        <w:tc>
          <w:tcPr>
            <w:tcW w:w="1044" w:type="dxa"/>
            <w:tcBorders>
              <w:top w:val="single" w:sz="6" w:space="0" w:color="auto"/>
            </w:tcBorders>
          </w:tcPr>
          <w:p w14:paraId="3910C87F" w14:textId="77777777" w:rsidR="0097680E" w:rsidRPr="005D6E06" w:rsidRDefault="0097680E" w:rsidP="003F7B25">
            <w:pPr>
              <w:pStyle w:val="Version2"/>
              <w:spacing w:after="120"/>
            </w:pPr>
            <w:r w:rsidRPr="005D6E06">
              <w:t>0.1</w:t>
            </w:r>
          </w:p>
        </w:tc>
        <w:tc>
          <w:tcPr>
            <w:tcW w:w="1707" w:type="dxa"/>
            <w:tcBorders>
              <w:top w:val="single" w:sz="6" w:space="0" w:color="auto"/>
            </w:tcBorders>
          </w:tcPr>
          <w:p w14:paraId="53E87093" w14:textId="77777777" w:rsidR="0097680E" w:rsidRPr="005D6E06" w:rsidRDefault="0097680E" w:rsidP="003F7B25">
            <w:pPr>
              <w:pStyle w:val="Version2"/>
              <w:spacing w:after="120"/>
            </w:pPr>
            <w:r w:rsidRPr="005D6E06">
              <w:t>01/04/2021</w:t>
            </w:r>
          </w:p>
        </w:tc>
        <w:tc>
          <w:tcPr>
            <w:tcW w:w="6634" w:type="dxa"/>
            <w:tcBorders>
              <w:top w:val="single" w:sz="6" w:space="0" w:color="auto"/>
            </w:tcBorders>
          </w:tcPr>
          <w:p w14:paraId="17339956" w14:textId="77777777" w:rsidR="0097680E" w:rsidRPr="005D6E06" w:rsidRDefault="0097680E" w:rsidP="003F7B25">
            <w:pPr>
              <w:pStyle w:val="Version2"/>
              <w:ind w:left="0"/>
              <w:rPr>
                <w:bCs/>
                <w:color w:val="000000" w:themeColor="text1"/>
              </w:rPr>
            </w:pPr>
            <w:r w:rsidRPr="005D6E06">
              <w:rPr>
                <w:bCs/>
                <w:color w:val="000000" w:themeColor="text1"/>
              </w:rPr>
              <w:t>Initial release. Draft for consultation.</w:t>
            </w:r>
          </w:p>
          <w:p w14:paraId="318E3B3B" w14:textId="77777777" w:rsidR="0097680E" w:rsidRPr="005D6E06" w:rsidRDefault="0097680E" w:rsidP="003F7B25">
            <w:pPr>
              <w:pStyle w:val="Version2"/>
              <w:ind w:left="0"/>
              <w:rPr>
                <w:b/>
                <w:u w:val="single"/>
              </w:rPr>
            </w:pPr>
          </w:p>
          <w:p w14:paraId="388308BF" w14:textId="77777777" w:rsidR="0097680E" w:rsidRPr="005D6E06" w:rsidRDefault="0097680E" w:rsidP="003F7B25">
            <w:pPr>
              <w:pStyle w:val="Version2"/>
              <w:ind w:left="0"/>
              <w:rPr>
                <w:u w:val="single"/>
              </w:rPr>
            </w:pPr>
            <w:r w:rsidRPr="005D6E06">
              <w:rPr>
                <w:b/>
                <w:u w:val="single"/>
              </w:rPr>
              <w:t xml:space="preserve">High level synopsis between </w:t>
            </w:r>
            <w:r>
              <w:rPr>
                <w:b/>
                <w:u w:val="single"/>
              </w:rPr>
              <w:t xml:space="preserve">LDGNN </w:t>
            </w:r>
            <w:r w:rsidRPr="005D6E06">
              <w:rPr>
                <w:b/>
                <w:u w:val="single"/>
              </w:rPr>
              <w:t>201</w:t>
            </w:r>
            <w:r>
              <w:rPr>
                <w:b/>
                <w:u w:val="single"/>
              </w:rPr>
              <w:t>8</w:t>
            </w:r>
            <w:r w:rsidRPr="005D6E06">
              <w:rPr>
                <w:b/>
                <w:u w:val="single"/>
              </w:rPr>
              <w:t xml:space="preserve"> and </w:t>
            </w:r>
            <w:r>
              <w:rPr>
                <w:b/>
                <w:u w:val="single"/>
              </w:rPr>
              <w:t xml:space="preserve">LDGNN </w:t>
            </w:r>
            <w:r w:rsidRPr="005D6E06">
              <w:rPr>
                <w:b/>
                <w:u w:val="single"/>
              </w:rPr>
              <w:t>202</w:t>
            </w:r>
            <w:r>
              <w:rPr>
                <w:b/>
                <w:u w:val="single"/>
              </w:rPr>
              <w:t>1</w:t>
            </w:r>
          </w:p>
          <w:p w14:paraId="15F357B6" w14:textId="77777777" w:rsidR="0097680E" w:rsidRPr="0083714E" w:rsidRDefault="0097680E" w:rsidP="00C5654C">
            <w:pPr>
              <w:pStyle w:val="Version2"/>
              <w:numPr>
                <w:ilvl w:val="0"/>
                <w:numId w:val="19"/>
              </w:numPr>
              <w:spacing w:after="120"/>
              <w:rPr>
                <w:bCs/>
                <w:color w:val="000000" w:themeColor="text1"/>
              </w:rPr>
            </w:pPr>
            <w:r>
              <w:rPr>
                <w:bCs/>
                <w:color w:val="000000" w:themeColor="text1"/>
              </w:rPr>
              <w:t xml:space="preserve">New business functionality which allows the ability to submit a non-lodgment advice for the Taxable Payment Annual Report. </w:t>
            </w:r>
          </w:p>
          <w:p w14:paraId="3378B02B" w14:textId="77777777" w:rsidR="0097680E" w:rsidRPr="00691874" w:rsidRDefault="0097680E" w:rsidP="00C5654C">
            <w:pPr>
              <w:pStyle w:val="Version2"/>
              <w:numPr>
                <w:ilvl w:val="0"/>
                <w:numId w:val="19"/>
              </w:numPr>
              <w:spacing w:after="120"/>
              <w:rPr>
                <w:bCs/>
                <w:color w:val="000000" w:themeColor="text1"/>
              </w:rPr>
            </w:pPr>
            <w:r>
              <w:rPr>
                <w:bCs/>
                <w:color w:val="000000" w:themeColor="text1"/>
              </w:rPr>
              <w:t>Inclusion of a declaration sign off for business.</w:t>
            </w:r>
          </w:p>
          <w:p w14:paraId="380B2D4D" w14:textId="77777777" w:rsidR="0097680E" w:rsidRPr="0000074C" w:rsidRDefault="0097680E" w:rsidP="00C5654C">
            <w:pPr>
              <w:pStyle w:val="Version2"/>
              <w:numPr>
                <w:ilvl w:val="0"/>
                <w:numId w:val="19"/>
              </w:numPr>
              <w:spacing w:after="120"/>
              <w:rPr>
                <w:bCs/>
                <w:color w:val="000000" w:themeColor="text1"/>
              </w:rPr>
            </w:pPr>
            <w:r>
              <w:rPr>
                <w:bCs/>
                <w:color w:val="000000" w:themeColor="text1"/>
              </w:rPr>
              <w:t>New business functionality which allows the ability to specify an account when submitting a non-lodgment advice.</w:t>
            </w:r>
          </w:p>
          <w:p w14:paraId="1FD5A7FC" w14:textId="77777777" w:rsidR="0097680E" w:rsidRPr="008D543D" w:rsidRDefault="0097680E" w:rsidP="003F7B25">
            <w:pPr>
              <w:pStyle w:val="Version2"/>
              <w:spacing w:after="80"/>
              <w:ind w:left="34"/>
              <w:rPr>
                <w:b/>
                <w:iCs/>
              </w:rPr>
            </w:pPr>
            <w:r w:rsidRPr="008D543D">
              <w:rPr>
                <w:b/>
                <w:iCs/>
              </w:rPr>
              <w:t>New</w:t>
            </w:r>
          </w:p>
          <w:p w14:paraId="629A2D2F" w14:textId="77777777" w:rsidR="0097680E" w:rsidRPr="005D6E06"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Request Message Structure Table.xlsx</w:t>
            </w:r>
          </w:p>
          <w:p w14:paraId="4FC45E95" w14:textId="77777777" w:rsidR="0097680E" w:rsidRPr="005D6E06"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Response Message Structure Table.xlsx</w:t>
            </w:r>
          </w:p>
          <w:p w14:paraId="3B6D534B" w14:textId="77777777" w:rsidR="0097680E"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Validation Rules.xlsx</w:t>
            </w:r>
          </w:p>
          <w:p w14:paraId="6C2143ED" w14:textId="77777777" w:rsidR="0097680E" w:rsidRPr="00441E59"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Message Repository.zip</w:t>
            </w:r>
          </w:p>
          <w:p w14:paraId="5337D993" w14:textId="77777777" w:rsidR="0097680E"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XML Contracts.zip</w:t>
            </w:r>
          </w:p>
          <w:p w14:paraId="20A2CD9F" w14:textId="77777777" w:rsidR="0097680E" w:rsidRPr="008D543D" w:rsidRDefault="0097680E" w:rsidP="003F7B25">
            <w:pPr>
              <w:pStyle w:val="Version2"/>
              <w:spacing w:after="80"/>
              <w:ind w:left="34"/>
              <w:rPr>
                <w:b/>
                <w:iCs/>
              </w:rPr>
            </w:pPr>
            <w:r w:rsidRPr="008D543D">
              <w:rPr>
                <w:b/>
                <w:iCs/>
              </w:rPr>
              <w:t>Pending</w:t>
            </w:r>
          </w:p>
          <w:p w14:paraId="20B711D9" w14:textId="77777777" w:rsidR="0097680E" w:rsidRPr="008D543D" w:rsidRDefault="0097680E" w:rsidP="00C5654C">
            <w:pPr>
              <w:pStyle w:val="Version2"/>
              <w:numPr>
                <w:ilvl w:val="0"/>
                <w:numId w:val="18"/>
              </w:numPr>
              <w:spacing w:after="120"/>
              <w:rPr>
                <w:b/>
                <w:color w:val="4F81BD"/>
              </w:rPr>
            </w:pPr>
            <w:r w:rsidRPr="005D6E06">
              <w:rPr>
                <w:b/>
                <w:color w:val="4F81BD"/>
              </w:rPr>
              <w:t xml:space="preserve">ATO </w:t>
            </w:r>
            <w:r>
              <w:rPr>
                <w:b/>
                <w:color w:val="4F81BD"/>
              </w:rPr>
              <w:t>LDGNN</w:t>
            </w:r>
            <w:r w:rsidRPr="005D6E06">
              <w:rPr>
                <w:b/>
                <w:color w:val="4F81BD"/>
              </w:rPr>
              <w:t>.000</w:t>
            </w:r>
            <w:r>
              <w:rPr>
                <w:b/>
                <w:color w:val="4F81BD"/>
              </w:rPr>
              <w:t>2</w:t>
            </w:r>
            <w:r w:rsidRPr="005D6E06">
              <w:rPr>
                <w:b/>
                <w:color w:val="4F81BD"/>
              </w:rPr>
              <w:t xml:space="preserve"> 202</w:t>
            </w:r>
            <w:r>
              <w:rPr>
                <w:b/>
                <w:color w:val="4F81BD"/>
              </w:rPr>
              <w:t>1</w:t>
            </w:r>
            <w:r w:rsidRPr="005D6E06">
              <w:rPr>
                <w:b/>
                <w:color w:val="4F81BD"/>
              </w:rPr>
              <w:t xml:space="preserve"> </w:t>
            </w:r>
            <w:r>
              <w:rPr>
                <w:b/>
                <w:color w:val="4F81BD"/>
              </w:rPr>
              <w:t>Submit</w:t>
            </w:r>
            <w:r w:rsidRPr="005D6E06">
              <w:rPr>
                <w:b/>
                <w:color w:val="4F81BD"/>
              </w:rPr>
              <w:t xml:space="preserve"> </w:t>
            </w:r>
            <w:r>
              <w:rPr>
                <w:b/>
                <w:color w:val="4F81BD"/>
              </w:rPr>
              <w:t>Rule Implementation.zip</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3A7" w14:textId="77777777" w:rsidR="00A92F84" w:rsidRDefault="00A92F84">
      <w:r>
        <w:separator/>
      </w:r>
    </w:p>
  </w:endnote>
  <w:endnote w:type="continuationSeparator" w:id="0">
    <w:p w14:paraId="14C1370C" w14:textId="77777777" w:rsidR="00A92F84" w:rsidRDefault="00A92F84">
      <w:r>
        <w:continuationSeparator/>
      </w:r>
    </w:p>
  </w:endnote>
  <w:endnote w:type="continuationNotice" w:id="1">
    <w:p w14:paraId="14CD450D" w14:textId="77777777" w:rsidR="00A92F84" w:rsidRDefault="00A92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A92F84" w14:paraId="28EEDCD8" w14:textId="77777777">
      <w:trPr>
        <w:trHeight w:hRule="exact" w:val="567"/>
      </w:trPr>
      <w:tc>
        <w:tcPr>
          <w:tcW w:w="3629" w:type="dxa"/>
          <w:vAlign w:val="bottom"/>
        </w:tcPr>
        <w:p w14:paraId="60C370C8" w14:textId="77777777" w:rsidR="00A92F84" w:rsidRPr="00961BA8" w:rsidRDefault="00A92F84">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A92F84" w:rsidRDefault="00A92F84">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A92F84" w:rsidRDefault="00A92F84"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9</w:t>
            </w:r>
          </w:fldSimple>
        </w:p>
      </w:tc>
    </w:tr>
  </w:tbl>
  <w:p w14:paraId="6E9B104D" w14:textId="77777777" w:rsidR="00A92F84" w:rsidRPr="004E35EF" w:rsidRDefault="00A92F84"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00B964A9" w:rsidR="00A92F84" w:rsidRPr="00830054" w:rsidRDefault="00A92F84" w:rsidP="004B4A25">
    <w:pPr>
      <w:pStyle w:val="FooterPortrait"/>
      <w:pBdr>
        <w:top w:val="single" w:sz="4" w:space="2" w:color="auto"/>
      </w:pBdr>
      <w:tabs>
        <w:tab w:val="clear" w:pos="1021"/>
        <w:tab w:val="left" w:pos="0"/>
        <w:tab w:val="right" w:pos="9328"/>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11</w:t>
    </w:r>
    <w:r w:rsidRPr="00830054">
      <w:rPr>
        <w:color w:val="003366"/>
      </w:rPr>
      <w:fldChar w:fldCharType="end"/>
    </w:r>
  </w:p>
  <w:p w14:paraId="26EA3631" w14:textId="77777777" w:rsidR="00A92F84" w:rsidRPr="00607411" w:rsidRDefault="00A92F84"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1720CC51" w:rsidR="00A92F84" w:rsidRPr="009A241C" w:rsidRDefault="00A92F84" w:rsidP="004B4A25">
    <w:pPr>
      <w:pStyle w:val="FooterPortrait"/>
      <w:pBdr>
        <w:top w:val="single" w:sz="4" w:space="1" w:color="auto"/>
      </w:pBdr>
      <w:tabs>
        <w:tab w:val="clear" w:pos="1021"/>
        <w:tab w:val="right" w:pos="15309"/>
      </w:tabs>
      <w:spacing w:before="100"/>
      <w:ind w:right="136"/>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82A5690" w14:textId="77777777" w:rsidR="00A92F84" w:rsidRPr="00607411" w:rsidRDefault="00A92F84"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588C26B2" w:rsidR="00A92F84" w:rsidRPr="009A241C" w:rsidRDefault="00A92F84" w:rsidP="004B4A25">
    <w:pPr>
      <w:pStyle w:val="FooterPortrait"/>
      <w:pBdr>
        <w:top w:val="single" w:sz="4" w:space="1" w:color="auto"/>
      </w:pBdr>
      <w:tabs>
        <w:tab w:val="clear" w:pos="1021"/>
        <w:tab w:val="right" w:pos="14175"/>
      </w:tabs>
      <w:ind w:right="135"/>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11</w:t>
    </w:r>
    <w:r w:rsidRPr="00D23519">
      <w:rPr>
        <w:color w:val="335876"/>
      </w:rPr>
      <w:fldChar w:fldCharType="end"/>
    </w:r>
  </w:p>
  <w:p w14:paraId="226ECE02" w14:textId="77777777" w:rsidR="00A92F84" w:rsidRPr="00607411" w:rsidRDefault="00A92F84"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C58E" w14:textId="77777777" w:rsidR="00A92F84" w:rsidRDefault="00A92F84">
      <w:r>
        <w:separator/>
      </w:r>
    </w:p>
  </w:footnote>
  <w:footnote w:type="continuationSeparator" w:id="0">
    <w:p w14:paraId="3915F27E" w14:textId="77777777" w:rsidR="00A92F84" w:rsidRDefault="00A92F84">
      <w:r>
        <w:continuationSeparator/>
      </w:r>
    </w:p>
  </w:footnote>
  <w:footnote w:type="continuationNotice" w:id="1">
    <w:p w14:paraId="3BFF6FFD" w14:textId="77777777" w:rsidR="00A92F84" w:rsidRDefault="00A92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A92F84" w:rsidRPr="00BE2B9A" w14:paraId="5B0A19F6" w14:textId="77777777">
      <w:trPr>
        <w:trHeight w:hRule="exact" w:val="567"/>
      </w:trPr>
      <w:tc>
        <w:tcPr>
          <w:tcW w:w="3629" w:type="dxa"/>
          <w:shd w:val="clear" w:color="auto" w:fill="auto"/>
        </w:tcPr>
        <w:p w14:paraId="408C3B7C" w14:textId="77777777" w:rsidR="00A92F84" w:rsidRPr="00BE2B9A" w:rsidRDefault="00A92F84"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A92F84" w:rsidRPr="00BE2B9A" w:rsidRDefault="00DE4A47" w:rsidP="000E5315">
          <w:pPr>
            <w:pStyle w:val="Header"/>
            <w:spacing w:before="160" w:after="100"/>
            <w:jc w:val="right"/>
            <w:rPr>
              <w:sz w:val="15"/>
            </w:rPr>
          </w:pPr>
          <w:fldSimple w:instr=" TITLE  \* Upper  \* MERGEFORMAT ">
            <w:r w:rsidR="00A92F84">
              <w:rPr>
                <w:caps w:val="0"/>
              </w:rPr>
              <w:t>ATO ACRONYM.0001 YEAR PACKAGE V0.0 CONTENTS TEMPLATE</w:t>
            </w:r>
          </w:fldSimple>
        </w:p>
      </w:tc>
    </w:tr>
  </w:tbl>
  <w:p w14:paraId="2D92E6BB" w14:textId="77777777" w:rsidR="00A92F84" w:rsidRPr="004E35EF" w:rsidRDefault="00A92F84"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A92F84" w:rsidRDefault="00A9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39270B85" w:rsidR="00A92F84" w:rsidRPr="00193BF1" w:rsidRDefault="00A92F84" w:rsidP="004B4A25">
    <w:pPr>
      <w:pStyle w:val="Header"/>
      <w:pBdr>
        <w:bottom w:val="single" w:sz="4" w:space="1" w:color="auto"/>
      </w:pBdr>
      <w:tabs>
        <w:tab w:val="right" w:pos="9328"/>
      </w:tabs>
      <w:rPr>
        <w:color w:val="335876"/>
        <w:sz w:val="15"/>
      </w:rPr>
    </w:pPr>
    <w:r w:rsidRPr="00193BF1">
      <w:rPr>
        <w:color w:val="335876"/>
        <w:sz w:val="16"/>
        <w:szCs w:val="16"/>
      </w:rPr>
      <w:t>Standard business reporting</w:t>
    </w:r>
    <w:r w:rsidRPr="00193BF1">
      <w:rPr>
        <w:color w:val="335876"/>
        <w:sz w:val="16"/>
        <w:szCs w:val="16"/>
      </w:rPr>
      <w:tab/>
      <w:t xml:space="preserve">         </w:t>
    </w:r>
    <w:r>
      <w:rPr>
        <w:color w:val="335876"/>
        <w:sz w:val="16"/>
        <w:szCs w:val="16"/>
      </w:rPr>
      <w:t xml:space="preserve">     </w:t>
    </w:r>
    <w:r w:rsidRPr="00193BF1">
      <w:rPr>
        <w:color w:val="335876"/>
        <w:sz w:val="16"/>
        <w:szCs w:val="16"/>
      </w:rPr>
      <w:t>ATO LDGNN.0002 2021 Package v</w:t>
    </w:r>
    <w:r>
      <w:rPr>
        <w:color w:val="335876"/>
        <w:sz w:val="16"/>
        <w:szCs w:val="16"/>
      </w:rPr>
      <w:t>1.0</w:t>
    </w:r>
    <w:r w:rsidRPr="00193BF1">
      <w:rPr>
        <w:color w:val="335876"/>
        <w:sz w:val="16"/>
        <w:szCs w:val="16"/>
      </w:rPr>
      <w:t xml:space="preserve"> Contents  </w:t>
    </w:r>
  </w:p>
  <w:p w14:paraId="6EFD1E52" w14:textId="77777777" w:rsidR="00A92F84" w:rsidRPr="00193BF1" w:rsidRDefault="00A92F84"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A92F84" w:rsidRDefault="00A92F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A92F84" w:rsidRDefault="00A92F84" w:rsidP="004E6E7E">
    <w:pPr>
      <w:pStyle w:val="Header"/>
      <w:pBdr>
        <w:bottom w:val="single" w:sz="4" w:space="1" w:color="auto"/>
      </w:pBdr>
      <w:tabs>
        <w:tab w:val="right" w:pos="15451"/>
      </w:tabs>
      <w:rPr>
        <w:color w:val="335876"/>
        <w:sz w:val="16"/>
        <w:szCs w:val="16"/>
      </w:rPr>
    </w:pPr>
  </w:p>
  <w:p w14:paraId="37DAF2B3" w14:textId="44E6D286" w:rsidR="00A92F84" w:rsidRPr="009A241C" w:rsidRDefault="00A92F84"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LDGNN.0002 2021 Package v1.0 Contents</w:t>
    </w:r>
  </w:p>
  <w:p w14:paraId="659D7C7D" w14:textId="77777777" w:rsidR="00A92F84" w:rsidRPr="00607411" w:rsidRDefault="00A92F84"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09C6B3D2" w:rsidR="00A92F84" w:rsidRPr="009A241C" w:rsidRDefault="00A92F84" w:rsidP="00995043">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LDGNN.0002 2021 Package v</w:t>
    </w:r>
    <w:r w:rsidR="002B2393">
      <w:rPr>
        <w:color w:val="335876"/>
        <w:sz w:val="16"/>
        <w:szCs w:val="16"/>
      </w:rPr>
      <w:t>1.0</w:t>
    </w:r>
    <w:r>
      <w:rPr>
        <w:color w:val="335876"/>
        <w:sz w:val="16"/>
        <w:szCs w:val="16"/>
      </w:rPr>
      <w:t xml:space="preserve"> Contents</w:t>
    </w:r>
  </w:p>
  <w:p w14:paraId="20E64954" w14:textId="77777777" w:rsidR="00A92F84" w:rsidRPr="00607411" w:rsidRDefault="00A92F84"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38A3B67"/>
    <w:multiLevelType w:val="hybridMultilevel"/>
    <w:tmpl w:val="0F023A1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A52465"/>
    <w:multiLevelType w:val="hybridMultilevel"/>
    <w:tmpl w:val="9CAE6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5D5294"/>
    <w:multiLevelType w:val="hybridMultilevel"/>
    <w:tmpl w:val="6802B64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4"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6"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7"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6ABD2CC8"/>
    <w:multiLevelType w:val="hybridMultilevel"/>
    <w:tmpl w:val="2CAE7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758A7496"/>
    <w:multiLevelType w:val="hybridMultilevel"/>
    <w:tmpl w:val="E1309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59"/>
  </w:num>
  <w:num w:numId="3">
    <w:abstractNumId w:val="85"/>
  </w:num>
  <w:num w:numId="4">
    <w:abstractNumId w:val="44"/>
  </w:num>
  <w:num w:numId="5">
    <w:abstractNumId w:val="76"/>
  </w:num>
  <w:num w:numId="6">
    <w:abstractNumId w:val="35"/>
  </w:num>
  <w:num w:numId="7">
    <w:abstractNumId w:val="68"/>
  </w:num>
  <w:num w:numId="8">
    <w:abstractNumId w:val="48"/>
  </w:num>
  <w:num w:numId="9">
    <w:abstractNumId w:val="78"/>
  </w:num>
  <w:num w:numId="10">
    <w:abstractNumId w:val="33"/>
  </w:num>
  <w:num w:numId="11">
    <w:abstractNumId w:val="50"/>
  </w:num>
  <w:num w:numId="12">
    <w:abstractNumId w:val="0"/>
  </w:num>
  <w:num w:numId="13">
    <w:abstractNumId w:val="63"/>
  </w:num>
  <w:num w:numId="14">
    <w:abstractNumId w:val="38"/>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67"/>
  </w:num>
  <w:num w:numId="18">
    <w:abstractNumId w:val="22"/>
  </w:num>
  <w:num w:numId="19">
    <w:abstractNumId w:val="15"/>
  </w:num>
  <w:num w:numId="20">
    <w:abstractNumId w:val="17"/>
  </w:num>
  <w:num w:numId="21">
    <w:abstractNumId w:val="73"/>
  </w:num>
  <w:num w:numId="22">
    <w:abstractNumId w:val="8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4C"/>
    <w:rsid w:val="00000774"/>
    <w:rsid w:val="000029AF"/>
    <w:rsid w:val="00003F1E"/>
    <w:rsid w:val="000045F5"/>
    <w:rsid w:val="0000565B"/>
    <w:rsid w:val="00005C04"/>
    <w:rsid w:val="0000678A"/>
    <w:rsid w:val="00006A99"/>
    <w:rsid w:val="000075E8"/>
    <w:rsid w:val="00010B6A"/>
    <w:rsid w:val="00010C0D"/>
    <w:rsid w:val="0001171A"/>
    <w:rsid w:val="00012FDD"/>
    <w:rsid w:val="00013D90"/>
    <w:rsid w:val="00015C3B"/>
    <w:rsid w:val="00015FE5"/>
    <w:rsid w:val="00016AA8"/>
    <w:rsid w:val="00016DF4"/>
    <w:rsid w:val="000177BD"/>
    <w:rsid w:val="000179BB"/>
    <w:rsid w:val="000200F9"/>
    <w:rsid w:val="0002033D"/>
    <w:rsid w:val="00020D18"/>
    <w:rsid w:val="00020DBE"/>
    <w:rsid w:val="0002121C"/>
    <w:rsid w:val="00021327"/>
    <w:rsid w:val="00021715"/>
    <w:rsid w:val="00022E94"/>
    <w:rsid w:val="00023760"/>
    <w:rsid w:val="000239A2"/>
    <w:rsid w:val="00023FC5"/>
    <w:rsid w:val="000241D1"/>
    <w:rsid w:val="000261BB"/>
    <w:rsid w:val="0002622B"/>
    <w:rsid w:val="00026A24"/>
    <w:rsid w:val="00027237"/>
    <w:rsid w:val="0002748B"/>
    <w:rsid w:val="00027C5F"/>
    <w:rsid w:val="0003012B"/>
    <w:rsid w:val="0003248C"/>
    <w:rsid w:val="000335BA"/>
    <w:rsid w:val="000336CC"/>
    <w:rsid w:val="000338D4"/>
    <w:rsid w:val="000338FC"/>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60B1"/>
    <w:rsid w:val="00046897"/>
    <w:rsid w:val="00047193"/>
    <w:rsid w:val="000473B0"/>
    <w:rsid w:val="0004770A"/>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1B1"/>
    <w:rsid w:val="000603D0"/>
    <w:rsid w:val="00062B2B"/>
    <w:rsid w:val="00062DAA"/>
    <w:rsid w:val="00063250"/>
    <w:rsid w:val="00063FFB"/>
    <w:rsid w:val="000644EF"/>
    <w:rsid w:val="00064BC5"/>
    <w:rsid w:val="00064D63"/>
    <w:rsid w:val="000656D4"/>
    <w:rsid w:val="0006596C"/>
    <w:rsid w:val="00065FDE"/>
    <w:rsid w:val="00066793"/>
    <w:rsid w:val="0006768F"/>
    <w:rsid w:val="00067C80"/>
    <w:rsid w:val="000706F4"/>
    <w:rsid w:val="00071869"/>
    <w:rsid w:val="00071BB8"/>
    <w:rsid w:val="000720A9"/>
    <w:rsid w:val="00072179"/>
    <w:rsid w:val="00073442"/>
    <w:rsid w:val="00073B2F"/>
    <w:rsid w:val="00075D54"/>
    <w:rsid w:val="0008383C"/>
    <w:rsid w:val="000844C4"/>
    <w:rsid w:val="0008474B"/>
    <w:rsid w:val="00084A87"/>
    <w:rsid w:val="0008567B"/>
    <w:rsid w:val="00085BE3"/>
    <w:rsid w:val="00085FA8"/>
    <w:rsid w:val="00090527"/>
    <w:rsid w:val="00090D01"/>
    <w:rsid w:val="000913C5"/>
    <w:rsid w:val="000914CE"/>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682"/>
    <w:rsid w:val="000A594E"/>
    <w:rsid w:val="000A5A62"/>
    <w:rsid w:val="000A5CA0"/>
    <w:rsid w:val="000A63D0"/>
    <w:rsid w:val="000A642C"/>
    <w:rsid w:val="000A679F"/>
    <w:rsid w:val="000A735B"/>
    <w:rsid w:val="000B2D2F"/>
    <w:rsid w:val="000B2E81"/>
    <w:rsid w:val="000B3738"/>
    <w:rsid w:val="000B3BFE"/>
    <w:rsid w:val="000B4ECD"/>
    <w:rsid w:val="000B4EEB"/>
    <w:rsid w:val="000B548E"/>
    <w:rsid w:val="000B55A8"/>
    <w:rsid w:val="000B58DD"/>
    <w:rsid w:val="000B5C31"/>
    <w:rsid w:val="000B6E46"/>
    <w:rsid w:val="000C0729"/>
    <w:rsid w:val="000C0911"/>
    <w:rsid w:val="000C093F"/>
    <w:rsid w:val="000C1961"/>
    <w:rsid w:val="000C1974"/>
    <w:rsid w:val="000C206A"/>
    <w:rsid w:val="000C35F8"/>
    <w:rsid w:val="000C3E92"/>
    <w:rsid w:val="000C42F1"/>
    <w:rsid w:val="000C45A9"/>
    <w:rsid w:val="000C4953"/>
    <w:rsid w:val="000C6567"/>
    <w:rsid w:val="000C676C"/>
    <w:rsid w:val="000C6F6E"/>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42D"/>
    <w:rsid w:val="000E1EA8"/>
    <w:rsid w:val="000E1FAF"/>
    <w:rsid w:val="000E210F"/>
    <w:rsid w:val="000E3652"/>
    <w:rsid w:val="000E3B30"/>
    <w:rsid w:val="000E4085"/>
    <w:rsid w:val="000E5315"/>
    <w:rsid w:val="000E5F07"/>
    <w:rsid w:val="000E6F29"/>
    <w:rsid w:val="000E7682"/>
    <w:rsid w:val="000F02C2"/>
    <w:rsid w:val="000F033F"/>
    <w:rsid w:val="000F04A9"/>
    <w:rsid w:val="000F1055"/>
    <w:rsid w:val="000F1769"/>
    <w:rsid w:val="000F28FD"/>
    <w:rsid w:val="000F2B20"/>
    <w:rsid w:val="000F38D0"/>
    <w:rsid w:val="000F3AD9"/>
    <w:rsid w:val="000F486D"/>
    <w:rsid w:val="000F695B"/>
    <w:rsid w:val="00102448"/>
    <w:rsid w:val="00102501"/>
    <w:rsid w:val="00102A72"/>
    <w:rsid w:val="00103140"/>
    <w:rsid w:val="001032B2"/>
    <w:rsid w:val="00103562"/>
    <w:rsid w:val="00104132"/>
    <w:rsid w:val="00104779"/>
    <w:rsid w:val="0010598B"/>
    <w:rsid w:val="00106DA3"/>
    <w:rsid w:val="00107A8F"/>
    <w:rsid w:val="00110EAB"/>
    <w:rsid w:val="001118F8"/>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2A0"/>
    <w:rsid w:val="00126304"/>
    <w:rsid w:val="00130059"/>
    <w:rsid w:val="00131A8F"/>
    <w:rsid w:val="0013348E"/>
    <w:rsid w:val="00133D58"/>
    <w:rsid w:val="00133DC7"/>
    <w:rsid w:val="001340F9"/>
    <w:rsid w:val="001341C8"/>
    <w:rsid w:val="001344D7"/>
    <w:rsid w:val="0013586C"/>
    <w:rsid w:val="00135A2A"/>
    <w:rsid w:val="00135C3F"/>
    <w:rsid w:val="001375BD"/>
    <w:rsid w:val="00137755"/>
    <w:rsid w:val="00137CDF"/>
    <w:rsid w:val="001402CF"/>
    <w:rsid w:val="001416AA"/>
    <w:rsid w:val="00143518"/>
    <w:rsid w:val="00144B8E"/>
    <w:rsid w:val="00145121"/>
    <w:rsid w:val="001455B9"/>
    <w:rsid w:val="001461C8"/>
    <w:rsid w:val="00146341"/>
    <w:rsid w:val="001469A6"/>
    <w:rsid w:val="001477A0"/>
    <w:rsid w:val="00150122"/>
    <w:rsid w:val="00150148"/>
    <w:rsid w:val="0015259F"/>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6C39"/>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5E4C"/>
    <w:rsid w:val="001865ED"/>
    <w:rsid w:val="00186737"/>
    <w:rsid w:val="00191051"/>
    <w:rsid w:val="001914C6"/>
    <w:rsid w:val="00191AD0"/>
    <w:rsid w:val="00191EF9"/>
    <w:rsid w:val="00193AE3"/>
    <w:rsid w:val="00193BF1"/>
    <w:rsid w:val="00194715"/>
    <w:rsid w:val="001949A9"/>
    <w:rsid w:val="00195BA6"/>
    <w:rsid w:val="00195F63"/>
    <w:rsid w:val="001975C4"/>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3D16"/>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203"/>
    <w:rsid w:val="001C758E"/>
    <w:rsid w:val="001D2213"/>
    <w:rsid w:val="001D2AAE"/>
    <w:rsid w:val="001D3277"/>
    <w:rsid w:val="001D333F"/>
    <w:rsid w:val="001D34C3"/>
    <w:rsid w:val="001D3FD0"/>
    <w:rsid w:val="001D46EC"/>
    <w:rsid w:val="001D5DE2"/>
    <w:rsid w:val="001D6A6A"/>
    <w:rsid w:val="001E1109"/>
    <w:rsid w:val="001E168F"/>
    <w:rsid w:val="001E1DE7"/>
    <w:rsid w:val="001E389A"/>
    <w:rsid w:val="001E53B8"/>
    <w:rsid w:val="001E5581"/>
    <w:rsid w:val="001E57DB"/>
    <w:rsid w:val="001E5947"/>
    <w:rsid w:val="001E5A7A"/>
    <w:rsid w:val="001E5C94"/>
    <w:rsid w:val="001E6A97"/>
    <w:rsid w:val="001E6B2E"/>
    <w:rsid w:val="001E6CB1"/>
    <w:rsid w:val="001E794B"/>
    <w:rsid w:val="001F03DF"/>
    <w:rsid w:val="001F239F"/>
    <w:rsid w:val="001F2E62"/>
    <w:rsid w:val="001F3355"/>
    <w:rsid w:val="001F470A"/>
    <w:rsid w:val="001F6305"/>
    <w:rsid w:val="001F798B"/>
    <w:rsid w:val="002002F4"/>
    <w:rsid w:val="00200CE3"/>
    <w:rsid w:val="00202E70"/>
    <w:rsid w:val="002037CB"/>
    <w:rsid w:val="00203AC0"/>
    <w:rsid w:val="002044A2"/>
    <w:rsid w:val="002055C4"/>
    <w:rsid w:val="002071A1"/>
    <w:rsid w:val="00211D19"/>
    <w:rsid w:val="00214661"/>
    <w:rsid w:val="00214A1B"/>
    <w:rsid w:val="002166B0"/>
    <w:rsid w:val="00220C56"/>
    <w:rsid w:val="00221373"/>
    <w:rsid w:val="00222CC6"/>
    <w:rsid w:val="00223303"/>
    <w:rsid w:val="00224E7B"/>
    <w:rsid w:val="00226D5B"/>
    <w:rsid w:val="00226EE3"/>
    <w:rsid w:val="00226F98"/>
    <w:rsid w:val="0022703D"/>
    <w:rsid w:val="002270F9"/>
    <w:rsid w:val="00227EE8"/>
    <w:rsid w:val="00230330"/>
    <w:rsid w:val="00230D49"/>
    <w:rsid w:val="00230DBB"/>
    <w:rsid w:val="00231D5C"/>
    <w:rsid w:val="00231D6F"/>
    <w:rsid w:val="0023277B"/>
    <w:rsid w:val="002335E5"/>
    <w:rsid w:val="0023370F"/>
    <w:rsid w:val="002337FF"/>
    <w:rsid w:val="002345D9"/>
    <w:rsid w:val="0023469D"/>
    <w:rsid w:val="00234C9D"/>
    <w:rsid w:val="002353BA"/>
    <w:rsid w:val="002361A3"/>
    <w:rsid w:val="00237007"/>
    <w:rsid w:val="00240EFD"/>
    <w:rsid w:val="0024111A"/>
    <w:rsid w:val="00241C0B"/>
    <w:rsid w:val="002420E8"/>
    <w:rsid w:val="00242EFE"/>
    <w:rsid w:val="00243ED0"/>
    <w:rsid w:val="002457F7"/>
    <w:rsid w:val="00245BB9"/>
    <w:rsid w:val="00245EC2"/>
    <w:rsid w:val="0024607A"/>
    <w:rsid w:val="00247769"/>
    <w:rsid w:val="00247C52"/>
    <w:rsid w:val="00247E83"/>
    <w:rsid w:val="002502E7"/>
    <w:rsid w:val="00250516"/>
    <w:rsid w:val="00250879"/>
    <w:rsid w:val="00250BA2"/>
    <w:rsid w:val="0025139F"/>
    <w:rsid w:val="00251931"/>
    <w:rsid w:val="00251C68"/>
    <w:rsid w:val="00251F86"/>
    <w:rsid w:val="002547BF"/>
    <w:rsid w:val="00254899"/>
    <w:rsid w:val="0025583B"/>
    <w:rsid w:val="00256368"/>
    <w:rsid w:val="00257C82"/>
    <w:rsid w:val="002613A9"/>
    <w:rsid w:val="0026256C"/>
    <w:rsid w:val="002629D4"/>
    <w:rsid w:val="00264E14"/>
    <w:rsid w:val="00266459"/>
    <w:rsid w:val="002667A1"/>
    <w:rsid w:val="00266A46"/>
    <w:rsid w:val="00266D91"/>
    <w:rsid w:val="002677FB"/>
    <w:rsid w:val="00270D6F"/>
    <w:rsid w:val="00271152"/>
    <w:rsid w:val="0027139B"/>
    <w:rsid w:val="002718A5"/>
    <w:rsid w:val="00271A51"/>
    <w:rsid w:val="00272C04"/>
    <w:rsid w:val="00273395"/>
    <w:rsid w:val="002733DA"/>
    <w:rsid w:val="0027478F"/>
    <w:rsid w:val="00274A45"/>
    <w:rsid w:val="0027537A"/>
    <w:rsid w:val="002755A8"/>
    <w:rsid w:val="00275615"/>
    <w:rsid w:val="002764F0"/>
    <w:rsid w:val="00276F42"/>
    <w:rsid w:val="0028009A"/>
    <w:rsid w:val="0028016B"/>
    <w:rsid w:val="002813D3"/>
    <w:rsid w:val="002822CC"/>
    <w:rsid w:val="00282657"/>
    <w:rsid w:val="002829BB"/>
    <w:rsid w:val="00283BBE"/>
    <w:rsid w:val="002847D0"/>
    <w:rsid w:val="00285EA5"/>
    <w:rsid w:val="00286A61"/>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4EFE"/>
    <w:rsid w:val="002A5CC2"/>
    <w:rsid w:val="002A5F3D"/>
    <w:rsid w:val="002A694A"/>
    <w:rsid w:val="002B01D3"/>
    <w:rsid w:val="002B0CE4"/>
    <w:rsid w:val="002B124D"/>
    <w:rsid w:val="002B18BE"/>
    <w:rsid w:val="002B2393"/>
    <w:rsid w:val="002B2710"/>
    <w:rsid w:val="002B2926"/>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C7F52"/>
    <w:rsid w:val="002D023F"/>
    <w:rsid w:val="002D0603"/>
    <w:rsid w:val="002D0778"/>
    <w:rsid w:val="002D0822"/>
    <w:rsid w:val="002D2339"/>
    <w:rsid w:val="002D2584"/>
    <w:rsid w:val="002D298C"/>
    <w:rsid w:val="002D29B7"/>
    <w:rsid w:val="002D358E"/>
    <w:rsid w:val="002D3594"/>
    <w:rsid w:val="002D3749"/>
    <w:rsid w:val="002D5FE6"/>
    <w:rsid w:val="002D65BD"/>
    <w:rsid w:val="002D7548"/>
    <w:rsid w:val="002D77E1"/>
    <w:rsid w:val="002D781E"/>
    <w:rsid w:val="002D7ADD"/>
    <w:rsid w:val="002E11A1"/>
    <w:rsid w:val="002E153E"/>
    <w:rsid w:val="002E2B73"/>
    <w:rsid w:val="002E2F0D"/>
    <w:rsid w:val="002E30EF"/>
    <w:rsid w:val="002E35DE"/>
    <w:rsid w:val="002E4676"/>
    <w:rsid w:val="002E48A7"/>
    <w:rsid w:val="002E5B34"/>
    <w:rsid w:val="002E68C2"/>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3E43"/>
    <w:rsid w:val="003044E3"/>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3D6"/>
    <w:rsid w:val="00323911"/>
    <w:rsid w:val="00323A06"/>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5C42"/>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2FA4"/>
    <w:rsid w:val="0035356D"/>
    <w:rsid w:val="003538A5"/>
    <w:rsid w:val="003545CC"/>
    <w:rsid w:val="00354993"/>
    <w:rsid w:val="00355CE5"/>
    <w:rsid w:val="0035762A"/>
    <w:rsid w:val="00357C2B"/>
    <w:rsid w:val="003603EF"/>
    <w:rsid w:val="00360C2D"/>
    <w:rsid w:val="0036149E"/>
    <w:rsid w:val="0036261B"/>
    <w:rsid w:val="003633E6"/>
    <w:rsid w:val="00363889"/>
    <w:rsid w:val="0036486B"/>
    <w:rsid w:val="00366806"/>
    <w:rsid w:val="00366A5C"/>
    <w:rsid w:val="00366DC6"/>
    <w:rsid w:val="00367B9D"/>
    <w:rsid w:val="003708F6"/>
    <w:rsid w:val="00370C05"/>
    <w:rsid w:val="00371509"/>
    <w:rsid w:val="00371D75"/>
    <w:rsid w:val="00372336"/>
    <w:rsid w:val="00373B6A"/>
    <w:rsid w:val="00373C96"/>
    <w:rsid w:val="003751EE"/>
    <w:rsid w:val="003758F5"/>
    <w:rsid w:val="00375BC5"/>
    <w:rsid w:val="00380444"/>
    <w:rsid w:val="003809AC"/>
    <w:rsid w:val="00381EC1"/>
    <w:rsid w:val="00382302"/>
    <w:rsid w:val="00383C85"/>
    <w:rsid w:val="0038448C"/>
    <w:rsid w:val="00387ACD"/>
    <w:rsid w:val="00387F81"/>
    <w:rsid w:val="0039121B"/>
    <w:rsid w:val="00391B25"/>
    <w:rsid w:val="003920A2"/>
    <w:rsid w:val="003931E7"/>
    <w:rsid w:val="00394BA8"/>
    <w:rsid w:val="00395CCB"/>
    <w:rsid w:val="003A0634"/>
    <w:rsid w:val="003A0CA9"/>
    <w:rsid w:val="003A114E"/>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17CC"/>
    <w:rsid w:val="003C23B7"/>
    <w:rsid w:val="003C2D64"/>
    <w:rsid w:val="003C2FBF"/>
    <w:rsid w:val="003C4B32"/>
    <w:rsid w:val="003C50A2"/>
    <w:rsid w:val="003C52DE"/>
    <w:rsid w:val="003C5981"/>
    <w:rsid w:val="003C5C54"/>
    <w:rsid w:val="003C6B1A"/>
    <w:rsid w:val="003C7294"/>
    <w:rsid w:val="003D05E8"/>
    <w:rsid w:val="003D07CB"/>
    <w:rsid w:val="003D0FC2"/>
    <w:rsid w:val="003D2237"/>
    <w:rsid w:val="003D24B2"/>
    <w:rsid w:val="003D2912"/>
    <w:rsid w:val="003D2914"/>
    <w:rsid w:val="003D2C58"/>
    <w:rsid w:val="003D2FD8"/>
    <w:rsid w:val="003D35FA"/>
    <w:rsid w:val="003D3B86"/>
    <w:rsid w:val="003D44D8"/>
    <w:rsid w:val="003D497B"/>
    <w:rsid w:val="003D5C79"/>
    <w:rsid w:val="003D5DC4"/>
    <w:rsid w:val="003D653C"/>
    <w:rsid w:val="003D67A2"/>
    <w:rsid w:val="003D7849"/>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A35"/>
    <w:rsid w:val="003F4F52"/>
    <w:rsid w:val="003F5567"/>
    <w:rsid w:val="003F683E"/>
    <w:rsid w:val="003F6D79"/>
    <w:rsid w:val="003F6EEC"/>
    <w:rsid w:val="003F700D"/>
    <w:rsid w:val="003F7047"/>
    <w:rsid w:val="003F70E5"/>
    <w:rsid w:val="003F7183"/>
    <w:rsid w:val="003F7B25"/>
    <w:rsid w:val="00400855"/>
    <w:rsid w:val="0040101B"/>
    <w:rsid w:val="004015DB"/>
    <w:rsid w:val="00402BBF"/>
    <w:rsid w:val="00402CEF"/>
    <w:rsid w:val="00402E42"/>
    <w:rsid w:val="0040327F"/>
    <w:rsid w:val="0040347F"/>
    <w:rsid w:val="00403817"/>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086"/>
    <w:rsid w:val="0041428D"/>
    <w:rsid w:val="004147F1"/>
    <w:rsid w:val="00415517"/>
    <w:rsid w:val="00415717"/>
    <w:rsid w:val="00415AC5"/>
    <w:rsid w:val="00415B6B"/>
    <w:rsid w:val="0041625B"/>
    <w:rsid w:val="004164E0"/>
    <w:rsid w:val="00416873"/>
    <w:rsid w:val="0042026C"/>
    <w:rsid w:val="0042080A"/>
    <w:rsid w:val="00420B93"/>
    <w:rsid w:val="004218BF"/>
    <w:rsid w:val="00422E32"/>
    <w:rsid w:val="0042395E"/>
    <w:rsid w:val="00423C99"/>
    <w:rsid w:val="004241C3"/>
    <w:rsid w:val="0042754A"/>
    <w:rsid w:val="0042773A"/>
    <w:rsid w:val="0042789E"/>
    <w:rsid w:val="00430C80"/>
    <w:rsid w:val="00431470"/>
    <w:rsid w:val="00431497"/>
    <w:rsid w:val="004327D7"/>
    <w:rsid w:val="00432947"/>
    <w:rsid w:val="0043299B"/>
    <w:rsid w:val="00432A54"/>
    <w:rsid w:val="004337BD"/>
    <w:rsid w:val="00434600"/>
    <w:rsid w:val="00434823"/>
    <w:rsid w:val="00434B66"/>
    <w:rsid w:val="00434DDB"/>
    <w:rsid w:val="00434FD1"/>
    <w:rsid w:val="00435AB2"/>
    <w:rsid w:val="00436404"/>
    <w:rsid w:val="00436BE7"/>
    <w:rsid w:val="00436D1D"/>
    <w:rsid w:val="00436E5E"/>
    <w:rsid w:val="004375C5"/>
    <w:rsid w:val="00437A3E"/>
    <w:rsid w:val="00437B0A"/>
    <w:rsid w:val="004401BA"/>
    <w:rsid w:val="00440B36"/>
    <w:rsid w:val="00440C77"/>
    <w:rsid w:val="004412F9"/>
    <w:rsid w:val="00441E59"/>
    <w:rsid w:val="0044219C"/>
    <w:rsid w:val="004433E8"/>
    <w:rsid w:val="004435BF"/>
    <w:rsid w:val="00443952"/>
    <w:rsid w:val="00443A92"/>
    <w:rsid w:val="004440BD"/>
    <w:rsid w:val="0044414E"/>
    <w:rsid w:val="00445342"/>
    <w:rsid w:val="00445421"/>
    <w:rsid w:val="00445747"/>
    <w:rsid w:val="00445985"/>
    <w:rsid w:val="00446F07"/>
    <w:rsid w:val="0045112A"/>
    <w:rsid w:val="004514D9"/>
    <w:rsid w:val="00451C2C"/>
    <w:rsid w:val="00451C40"/>
    <w:rsid w:val="00451D83"/>
    <w:rsid w:val="004537EE"/>
    <w:rsid w:val="00455FCF"/>
    <w:rsid w:val="0045636D"/>
    <w:rsid w:val="00456A61"/>
    <w:rsid w:val="00456DF8"/>
    <w:rsid w:val="004574BB"/>
    <w:rsid w:val="00457C5E"/>
    <w:rsid w:val="004616BC"/>
    <w:rsid w:val="00461CD6"/>
    <w:rsid w:val="00464A9C"/>
    <w:rsid w:val="00464DFB"/>
    <w:rsid w:val="00464EE5"/>
    <w:rsid w:val="00466C5C"/>
    <w:rsid w:val="00466E92"/>
    <w:rsid w:val="004706B6"/>
    <w:rsid w:val="00470A3A"/>
    <w:rsid w:val="00470B10"/>
    <w:rsid w:val="0047104C"/>
    <w:rsid w:val="00471325"/>
    <w:rsid w:val="00471337"/>
    <w:rsid w:val="00472244"/>
    <w:rsid w:val="004736E0"/>
    <w:rsid w:val="004737CD"/>
    <w:rsid w:val="00474A1A"/>
    <w:rsid w:val="004764F3"/>
    <w:rsid w:val="004771EC"/>
    <w:rsid w:val="00477F7C"/>
    <w:rsid w:val="00477FA2"/>
    <w:rsid w:val="0048122F"/>
    <w:rsid w:val="004816BF"/>
    <w:rsid w:val="00482A1F"/>
    <w:rsid w:val="004837D7"/>
    <w:rsid w:val="0048461F"/>
    <w:rsid w:val="0048713F"/>
    <w:rsid w:val="004872F0"/>
    <w:rsid w:val="0048730E"/>
    <w:rsid w:val="00487A30"/>
    <w:rsid w:val="00490423"/>
    <w:rsid w:val="00490BC0"/>
    <w:rsid w:val="00490D41"/>
    <w:rsid w:val="0049234C"/>
    <w:rsid w:val="00492D56"/>
    <w:rsid w:val="004937EF"/>
    <w:rsid w:val="0049398E"/>
    <w:rsid w:val="00493B21"/>
    <w:rsid w:val="004946B8"/>
    <w:rsid w:val="0049509F"/>
    <w:rsid w:val="00496BB4"/>
    <w:rsid w:val="00496EFC"/>
    <w:rsid w:val="004971B9"/>
    <w:rsid w:val="004975C2"/>
    <w:rsid w:val="00497CEC"/>
    <w:rsid w:val="004A1108"/>
    <w:rsid w:val="004A2591"/>
    <w:rsid w:val="004A29BB"/>
    <w:rsid w:val="004A32D4"/>
    <w:rsid w:val="004A471F"/>
    <w:rsid w:val="004A65E1"/>
    <w:rsid w:val="004A6F98"/>
    <w:rsid w:val="004A7A36"/>
    <w:rsid w:val="004A7B23"/>
    <w:rsid w:val="004A7D2F"/>
    <w:rsid w:val="004B019E"/>
    <w:rsid w:val="004B09E8"/>
    <w:rsid w:val="004B177E"/>
    <w:rsid w:val="004B4A25"/>
    <w:rsid w:val="004B6049"/>
    <w:rsid w:val="004B695D"/>
    <w:rsid w:val="004B6F52"/>
    <w:rsid w:val="004B718F"/>
    <w:rsid w:val="004B7AB2"/>
    <w:rsid w:val="004C29AA"/>
    <w:rsid w:val="004C2A83"/>
    <w:rsid w:val="004C583A"/>
    <w:rsid w:val="004C65D6"/>
    <w:rsid w:val="004C725B"/>
    <w:rsid w:val="004C7B67"/>
    <w:rsid w:val="004C7FCF"/>
    <w:rsid w:val="004D0153"/>
    <w:rsid w:val="004D09A6"/>
    <w:rsid w:val="004D1D66"/>
    <w:rsid w:val="004D2636"/>
    <w:rsid w:val="004D2E70"/>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AAC"/>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5D9B"/>
    <w:rsid w:val="004F75FA"/>
    <w:rsid w:val="004F7F6E"/>
    <w:rsid w:val="005002A9"/>
    <w:rsid w:val="00500600"/>
    <w:rsid w:val="00500AAA"/>
    <w:rsid w:val="00501332"/>
    <w:rsid w:val="0050138F"/>
    <w:rsid w:val="00501537"/>
    <w:rsid w:val="00501583"/>
    <w:rsid w:val="00501C88"/>
    <w:rsid w:val="00502A1A"/>
    <w:rsid w:val="00502BE9"/>
    <w:rsid w:val="00502D02"/>
    <w:rsid w:val="0050442A"/>
    <w:rsid w:val="005049E2"/>
    <w:rsid w:val="00504E53"/>
    <w:rsid w:val="00505ADF"/>
    <w:rsid w:val="005075C6"/>
    <w:rsid w:val="00510355"/>
    <w:rsid w:val="0051310F"/>
    <w:rsid w:val="005139EC"/>
    <w:rsid w:val="00513A59"/>
    <w:rsid w:val="00513A69"/>
    <w:rsid w:val="00514590"/>
    <w:rsid w:val="0051473B"/>
    <w:rsid w:val="0051486C"/>
    <w:rsid w:val="00515ABF"/>
    <w:rsid w:val="00515C43"/>
    <w:rsid w:val="005161E1"/>
    <w:rsid w:val="00516724"/>
    <w:rsid w:val="00516BD6"/>
    <w:rsid w:val="00522CDD"/>
    <w:rsid w:val="0052467E"/>
    <w:rsid w:val="005252D3"/>
    <w:rsid w:val="0052575B"/>
    <w:rsid w:val="00526ECF"/>
    <w:rsid w:val="005277E8"/>
    <w:rsid w:val="00530506"/>
    <w:rsid w:val="00531DBA"/>
    <w:rsid w:val="00532699"/>
    <w:rsid w:val="00532896"/>
    <w:rsid w:val="0053469A"/>
    <w:rsid w:val="00535E52"/>
    <w:rsid w:val="005372C2"/>
    <w:rsid w:val="00537772"/>
    <w:rsid w:val="00537834"/>
    <w:rsid w:val="0054056D"/>
    <w:rsid w:val="005411F6"/>
    <w:rsid w:val="005419D5"/>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5794E"/>
    <w:rsid w:val="0056115E"/>
    <w:rsid w:val="00561998"/>
    <w:rsid w:val="00564AEC"/>
    <w:rsid w:val="00565A5B"/>
    <w:rsid w:val="00565AEE"/>
    <w:rsid w:val="00567573"/>
    <w:rsid w:val="00567E95"/>
    <w:rsid w:val="005709AA"/>
    <w:rsid w:val="005709D0"/>
    <w:rsid w:val="00570CD9"/>
    <w:rsid w:val="005722ED"/>
    <w:rsid w:val="0057317B"/>
    <w:rsid w:val="005733E4"/>
    <w:rsid w:val="00573661"/>
    <w:rsid w:val="00573ABF"/>
    <w:rsid w:val="0057437B"/>
    <w:rsid w:val="00576182"/>
    <w:rsid w:val="00576BC1"/>
    <w:rsid w:val="00580C1A"/>
    <w:rsid w:val="00581427"/>
    <w:rsid w:val="0058193F"/>
    <w:rsid w:val="00581CEB"/>
    <w:rsid w:val="0058223A"/>
    <w:rsid w:val="00582B63"/>
    <w:rsid w:val="00582BE3"/>
    <w:rsid w:val="00583ED9"/>
    <w:rsid w:val="00584AF0"/>
    <w:rsid w:val="00584DB1"/>
    <w:rsid w:val="00584F5A"/>
    <w:rsid w:val="00586CAE"/>
    <w:rsid w:val="0058727E"/>
    <w:rsid w:val="005876E0"/>
    <w:rsid w:val="00587EEF"/>
    <w:rsid w:val="00590805"/>
    <w:rsid w:val="0059300D"/>
    <w:rsid w:val="00593BB6"/>
    <w:rsid w:val="0059419E"/>
    <w:rsid w:val="005959B1"/>
    <w:rsid w:val="00595C98"/>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3FF2"/>
    <w:rsid w:val="005B4147"/>
    <w:rsid w:val="005B41F7"/>
    <w:rsid w:val="005B4F90"/>
    <w:rsid w:val="005B4FFC"/>
    <w:rsid w:val="005B6110"/>
    <w:rsid w:val="005B714C"/>
    <w:rsid w:val="005B74FD"/>
    <w:rsid w:val="005C034C"/>
    <w:rsid w:val="005C1F76"/>
    <w:rsid w:val="005C2307"/>
    <w:rsid w:val="005C2CAF"/>
    <w:rsid w:val="005C3CC7"/>
    <w:rsid w:val="005C4198"/>
    <w:rsid w:val="005C4BA8"/>
    <w:rsid w:val="005C505C"/>
    <w:rsid w:val="005C6681"/>
    <w:rsid w:val="005C66E4"/>
    <w:rsid w:val="005C75BF"/>
    <w:rsid w:val="005D0F98"/>
    <w:rsid w:val="005D0FF7"/>
    <w:rsid w:val="005D10A6"/>
    <w:rsid w:val="005D2FB9"/>
    <w:rsid w:val="005D4562"/>
    <w:rsid w:val="005D4980"/>
    <w:rsid w:val="005D4B0F"/>
    <w:rsid w:val="005D560A"/>
    <w:rsid w:val="005D561B"/>
    <w:rsid w:val="005D5B49"/>
    <w:rsid w:val="005D6E06"/>
    <w:rsid w:val="005D72D6"/>
    <w:rsid w:val="005E005F"/>
    <w:rsid w:val="005E130B"/>
    <w:rsid w:val="005E14D1"/>
    <w:rsid w:val="005E1BF7"/>
    <w:rsid w:val="005E2E40"/>
    <w:rsid w:val="005E33A7"/>
    <w:rsid w:val="005E3DBD"/>
    <w:rsid w:val="005E3EA3"/>
    <w:rsid w:val="005E4329"/>
    <w:rsid w:val="005E5772"/>
    <w:rsid w:val="005E588D"/>
    <w:rsid w:val="005E6339"/>
    <w:rsid w:val="005E6BE5"/>
    <w:rsid w:val="005E6EC3"/>
    <w:rsid w:val="005E76FF"/>
    <w:rsid w:val="005E7D2F"/>
    <w:rsid w:val="005F062D"/>
    <w:rsid w:val="005F08AA"/>
    <w:rsid w:val="005F1465"/>
    <w:rsid w:val="005F1E4B"/>
    <w:rsid w:val="005F23AF"/>
    <w:rsid w:val="005F2AD5"/>
    <w:rsid w:val="005F2BBB"/>
    <w:rsid w:val="005F3DDF"/>
    <w:rsid w:val="005F4D05"/>
    <w:rsid w:val="005F51C6"/>
    <w:rsid w:val="005F533D"/>
    <w:rsid w:val="005F5547"/>
    <w:rsid w:val="0060046C"/>
    <w:rsid w:val="00600F25"/>
    <w:rsid w:val="006013ED"/>
    <w:rsid w:val="006015F4"/>
    <w:rsid w:val="00601EFC"/>
    <w:rsid w:val="0060313D"/>
    <w:rsid w:val="00603326"/>
    <w:rsid w:val="006036D6"/>
    <w:rsid w:val="006046D3"/>
    <w:rsid w:val="00604BF8"/>
    <w:rsid w:val="00604EF0"/>
    <w:rsid w:val="0060502B"/>
    <w:rsid w:val="0060574D"/>
    <w:rsid w:val="00607280"/>
    <w:rsid w:val="0060789F"/>
    <w:rsid w:val="0061037D"/>
    <w:rsid w:val="0061051D"/>
    <w:rsid w:val="00611B74"/>
    <w:rsid w:val="00613B28"/>
    <w:rsid w:val="00614510"/>
    <w:rsid w:val="00614EFB"/>
    <w:rsid w:val="00616E71"/>
    <w:rsid w:val="00617068"/>
    <w:rsid w:val="00617C7D"/>
    <w:rsid w:val="00621387"/>
    <w:rsid w:val="006214E7"/>
    <w:rsid w:val="006223FD"/>
    <w:rsid w:val="00622B06"/>
    <w:rsid w:val="00622F88"/>
    <w:rsid w:val="00623418"/>
    <w:rsid w:val="006237B4"/>
    <w:rsid w:val="00623BD9"/>
    <w:rsid w:val="006244D0"/>
    <w:rsid w:val="00624689"/>
    <w:rsid w:val="006252EA"/>
    <w:rsid w:val="00625AF2"/>
    <w:rsid w:val="00626B1B"/>
    <w:rsid w:val="00627A46"/>
    <w:rsid w:val="00630803"/>
    <w:rsid w:val="00630978"/>
    <w:rsid w:val="006319BA"/>
    <w:rsid w:val="00631B03"/>
    <w:rsid w:val="006323CF"/>
    <w:rsid w:val="006327A7"/>
    <w:rsid w:val="00632B7F"/>
    <w:rsid w:val="0063343F"/>
    <w:rsid w:val="00633D53"/>
    <w:rsid w:val="0063511F"/>
    <w:rsid w:val="00637122"/>
    <w:rsid w:val="006376E2"/>
    <w:rsid w:val="0063793C"/>
    <w:rsid w:val="00640325"/>
    <w:rsid w:val="00640DE2"/>
    <w:rsid w:val="0064160D"/>
    <w:rsid w:val="0064171A"/>
    <w:rsid w:val="00641B6C"/>
    <w:rsid w:val="00641F80"/>
    <w:rsid w:val="0064205B"/>
    <w:rsid w:val="00642BE7"/>
    <w:rsid w:val="0064356F"/>
    <w:rsid w:val="006437C2"/>
    <w:rsid w:val="00643D62"/>
    <w:rsid w:val="00644028"/>
    <w:rsid w:val="0064409D"/>
    <w:rsid w:val="00644694"/>
    <w:rsid w:val="0064485B"/>
    <w:rsid w:val="00645264"/>
    <w:rsid w:val="00645436"/>
    <w:rsid w:val="0064592E"/>
    <w:rsid w:val="006472DD"/>
    <w:rsid w:val="006473D0"/>
    <w:rsid w:val="00651F84"/>
    <w:rsid w:val="0065449D"/>
    <w:rsid w:val="00655F32"/>
    <w:rsid w:val="00657614"/>
    <w:rsid w:val="006577D2"/>
    <w:rsid w:val="00657BC5"/>
    <w:rsid w:val="00657C9D"/>
    <w:rsid w:val="0066125D"/>
    <w:rsid w:val="006623F2"/>
    <w:rsid w:val="0066547F"/>
    <w:rsid w:val="0066658A"/>
    <w:rsid w:val="006666BB"/>
    <w:rsid w:val="00666DFA"/>
    <w:rsid w:val="00666ECF"/>
    <w:rsid w:val="0066713D"/>
    <w:rsid w:val="00670611"/>
    <w:rsid w:val="00670CD1"/>
    <w:rsid w:val="00670D9D"/>
    <w:rsid w:val="00671422"/>
    <w:rsid w:val="006725D5"/>
    <w:rsid w:val="00672CAC"/>
    <w:rsid w:val="00672EFA"/>
    <w:rsid w:val="00673B14"/>
    <w:rsid w:val="00674ED9"/>
    <w:rsid w:val="00675715"/>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563"/>
    <w:rsid w:val="00684E8E"/>
    <w:rsid w:val="00684F3B"/>
    <w:rsid w:val="0068594B"/>
    <w:rsid w:val="00686C89"/>
    <w:rsid w:val="00687069"/>
    <w:rsid w:val="0068797B"/>
    <w:rsid w:val="00690DE3"/>
    <w:rsid w:val="00691874"/>
    <w:rsid w:val="00692B0D"/>
    <w:rsid w:val="00692EA1"/>
    <w:rsid w:val="006948FB"/>
    <w:rsid w:val="006953A6"/>
    <w:rsid w:val="00695D5A"/>
    <w:rsid w:val="00697147"/>
    <w:rsid w:val="00697AB3"/>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BBB"/>
    <w:rsid w:val="006C0993"/>
    <w:rsid w:val="006C0AFF"/>
    <w:rsid w:val="006C1EE2"/>
    <w:rsid w:val="006C200D"/>
    <w:rsid w:val="006C2861"/>
    <w:rsid w:val="006C2DF7"/>
    <w:rsid w:val="006C2E22"/>
    <w:rsid w:val="006C357E"/>
    <w:rsid w:val="006C3983"/>
    <w:rsid w:val="006C440F"/>
    <w:rsid w:val="006C4907"/>
    <w:rsid w:val="006C688C"/>
    <w:rsid w:val="006C715A"/>
    <w:rsid w:val="006D27F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2F25"/>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CC8"/>
    <w:rsid w:val="0070011E"/>
    <w:rsid w:val="007012DB"/>
    <w:rsid w:val="00701BE4"/>
    <w:rsid w:val="00701E97"/>
    <w:rsid w:val="0070259F"/>
    <w:rsid w:val="00702670"/>
    <w:rsid w:val="007029A8"/>
    <w:rsid w:val="0070354B"/>
    <w:rsid w:val="00703965"/>
    <w:rsid w:val="00703B65"/>
    <w:rsid w:val="00704060"/>
    <w:rsid w:val="00704610"/>
    <w:rsid w:val="00704842"/>
    <w:rsid w:val="00704BFB"/>
    <w:rsid w:val="0070563C"/>
    <w:rsid w:val="00706A83"/>
    <w:rsid w:val="00707407"/>
    <w:rsid w:val="00707830"/>
    <w:rsid w:val="00707927"/>
    <w:rsid w:val="00707B49"/>
    <w:rsid w:val="00710A98"/>
    <w:rsid w:val="00711323"/>
    <w:rsid w:val="007128BA"/>
    <w:rsid w:val="0071377E"/>
    <w:rsid w:val="00714C12"/>
    <w:rsid w:val="00714DC2"/>
    <w:rsid w:val="0071502E"/>
    <w:rsid w:val="0071608F"/>
    <w:rsid w:val="00717003"/>
    <w:rsid w:val="00720295"/>
    <w:rsid w:val="00722BAB"/>
    <w:rsid w:val="007232AB"/>
    <w:rsid w:val="0072388D"/>
    <w:rsid w:val="0072445C"/>
    <w:rsid w:val="00725198"/>
    <w:rsid w:val="00725AA9"/>
    <w:rsid w:val="00726676"/>
    <w:rsid w:val="00727759"/>
    <w:rsid w:val="00727A80"/>
    <w:rsid w:val="00727F93"/>
    <w:rsid w:val="00731158"/>
    <w:rsid w:val="007325FC"/>
    <w:rsid w:val="00732916"/>
    <w:rsid w:val="00732ED5"/>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1091"/>
    <w:rsid w:val="0074251D"/>
    <w:rsid w:val="0074317F"/>
    <w:rsid w:val="00743AB5"/>
    <w:rsid w:val="00743B71"/>
    <w:rsid w:val="0074449B"/>
    <w:rsid w:val="00744B17"/>
    <w:rsid w:val="00745FA7"/>
    <w:rsid w:val="0074613A"/>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289"/>
    <w:rsid w:val="00763A56"/>
    <w:rsid w:val="0076404A"/>
    <w:rsid w:val="007648D3"/>
    <w:rsid w:val="007651B0"/>
    <w:rsid w:val="007656FA"/>
    <w:rsid w:val="00765A66"/>
    <w:rsid w:val="00766667"/>
    <w:rsid w:val="0076695D"/>
    <w:rsid w:val="007669DF"/>
    <w:rsid w:val="00766DE1"/>
    <w:rsid w:val="00767988"/>
    <w:rsid w:val="00770319"/>
    <w:rsid w:val="00774180"/>
    <w:rsid w:val="00774F0E"/>
    <w:rsid w:val="00776050"/>
    <w:rsid w:val="00776A3C"/>
    <w:rsid w:val="0078061F"/>
    <w:rsid w:val="007813CA"/>
    <w:rsid w:val="0078152C"/>
    <w:rsid w:val="00781DAA"/>
    <w:rsid w:val="007832B6"/>
    <w:rsid w:val="0078332A"/>
    <w:rsid w:val="0078378F"/>
    <w:rsid w:val="007839A3"/>
    <w:rsid w:val="00786058"/>
    <w:rsid w:val="00786ABD"/>
    <w:rsid w:val="00786DF0"/>
    <w:rsid w:val="0078741B"/>
    <w:rsid w:val="00787C24"/>
    <w:rsid w:val="00787F0D"/>
    <w:rsid w:val="00790AB8"/>
    <w:rsid w:val="00790D8C"/>
    <w:rsid w:val="00791970"/>
    <w:rsid w:val="00791EB0"/>
    <w:rsid w:val="00792C92"/>
    <w:rsid w:val="00792E1F"/>
    <w:rsid w:val="0079363C"/>
    <w:rsid w:val="00793BA3"/>
    <w:rsid w:val="00794664"/>
    <w:rsid w:val="00796D92"/>
    <w:rsid w:val="00797D4F"/>
    <w:rsid w:val="007A0023"/>
    <w:rsid w:val="007A0276"/>
    <w:rsid w:val="007A0F1E"/>
    <w:rsid w:val="007A31B5"/>
    <w:rsid w:val="007A3DC2"/>
    <w:rsid w:val="007A45F8"/>
    <w:rsid w:val="007A5CDD"/>
    <w:rsid w:val="007A5CEF"/>
    <w:rsid w:val="007A6587"/>
    <w:rsid w:val="007A6801"/>
    <w:rsid w:val="007A780E"/>
    <w:rsid w:val="007A7BC8"/>
    <w:rsid w:val="007B0261"/>
    <w:rsid w:val="007B1121"/>
    <w:rsid w:val="007B1B42"/>
    <w:rsid w:val="007B1C12"/>
    <w:rsid w:val="007B1EF2"/>
    <w:rsid w:val="007B2741"/>
    <w:rsid w:val="007B28BF"/>
    <w:rsid w:val="007B2F25"/>
    <w:rsid w:val="007B36E3"/>
    <w:rsid w:val="007B45EE"/>
    <w:rsid w:val="007B4E65"/>
    <w:rsid w:val="007B5209"/>
    <w:rsid w:val="007B56AA"/>
    <w:rsid w:val="007B61F6"/>
    <w:rsid w:val="007B6231"/>
    <w:rsid w:val="007B6D68"/>
    <w:rsid w:val="007B78DC"/>
    <w:rsid w:val="007B7F05"/>
    <w:rsid w:val="007C068C"/>
    <w:rsid w:val="007C09B8"/>
    <w:rsid w:val="007C11E3"/>
    <w:rsid w:val="007C292E"/>
    <w:rsid w:val="007C2FAC"/>
    <w:rsid w:val="007C3244"/>
    <w:rsid w:val="007C3A22"/>
    <w:rsid w:val="007C3CA1"/>
    <w:rsid w:val="007C4701"/>
    <w:rsid w:val="007C483A"/>
    <w:rsid w:val="007C5FD7"/>
    <w:rsid w:val="007C6A47"/>
    <w:rsid w:val="007D01A7"/>
    <w:rsid w:val="007D040B"/>
    <w:rsid w:val="007D0414"/>
    <w:rsid w:val="007D062D"/>
    <w:rsid w:val="007D0644"/>
    <w:rsid w:val="007D117C"/>
    <w:rsid w:val="007D2FDA"/>
    <w:rsid w:val="007D4209"/>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33A"/>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17F3A"/>
    <w:rsid w:val="00820DAB"/>
    <w:rsid w:val="00821A5D"/>
    <w:rsid w:val="00821ED8"/>
    <w:rsid w:val="00822107"/>
    <w:rsid w:val="0082237D"/>
    <w:rsid w:val="00822F12"/>
    <w:rsid w:val="008240FF"/>
    <w:rsid w:val="00825028"/>
    <w:rsid w:val="008252CA"/>
    <w:rsid w:val="00826A8F"/>
    <w:rsid w:val="00830054"/>
    <w:rsid w:val="00830354"/>
    <w:rsid w:val="0083294D"/>
    <w:rsid w:val="0083299B"/>
    <w:rsid w:val="00833E18"/>
    <w:rsid w:val="00834E10"/>
    <w:rsid w:val="008354EF"/>
    <w:rsid w:val="00835D6B"/>
    <w:rsid w:val="008361E8"/>
    <w:rsid w:val="008367A9"/>
    <w:rsid w:val="00836A65"/>
    <w:rsid w:val="00836DD4"/>
    <w:rsid w:val="00836F93"/>
    <w:rsid w:val="0083714E"/>
    <w:rsid w:val="008373B7"/>
    <w:rsid w:val="00837796"/>
    <w:rsid w:val="008379E2"/>
    <w:rsid w:val="00837B5F"/>
    <w:rsid w:val="00837DFE"/>
    <w:rsid w:val="008415BD"/>
    <w:rsid w:val="008416E5"/>
    <w:rsid w:val="008420A4"/>
    <w:rsid w:val="008421EE"/>
    <w:rsid w:val="00842797"/>
    <w:rsid w:val="00842A9D"/>
    <w:rsid w:val="008460BC"/>
    <w:rsid w:val="0084664C"/>
    <w:rsid w:val="00846739"/>
    <w:rsid w:val="008469A2"/>
    <w:rsid w:val="00846A1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41"/>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5F3"/>
    <w:rsid w:val="00876AF3"/>
    <w:rsid w:val="00876BFF"/>
    <w:rsid w:val="00876EEF"/>
    <w:rsid w:val="0087702A"/>
    <w:rsid w:val="00880204"/>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3B1"/>
    <w:rsid w:val="008908DB"/>
    <w:rsid w:val="0089131C"/>
    <w:rsid w:val="00891483"/>
    <w:rsid w:val="008915CB"/>
    <w:rsid w:val="008919E9"/>
    <w:rsid w:val="00891CF3"/>
    <w:rsid w:val="00892E28"/>
    <w:rsid w:val="0089359A"/>
    <w:rsid w:val="00893E68"/>
    <w:rsid w:val="008945D0"/>
    <w:rsid w:val="0089743A"/>
    <w:rsid w:val="0089762A"/>
    <w:rsid w:val="00897D51"/>
    <w:rsid w:val="008A06C4"/>
    <w:rsid w:val="008A074D"/>
    <w:rsid w:val="008A0C8E"/>
    <w:rsid w:val="008A11CC"/>
    <w:rsid w:val="008A142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54A"/>
    <w:rsid w:val="008B396B"/>
    <w:rsid w:val="008B4ADA"/>
    <w:rsid w:val="008B50B4"/>
    <w:rsid w:val="008B596D"/>
    <w:rsid w:val="008B5AC8"/>
    <w:rsid w:val="008B638F"/>
    <w:rsid w:val="008B6A4B"/>
    <w:rsid w:val="008B6AED"/>
    <w:rsid w:val="008B7849"/>
    <w:rsid w:val="008B7C2F"/>
    <w:rsid w:val="008B7E88"/>
    <w:rsid w:val="008C0AA8"/>
    <w:rsid w:val="008C2387"/>
    <w:rsid w:val="008C25CB"/>
    <w:rsid w:val="008C2634"/>
    <w:rsid w:val="008C272C"/>
    <w:rsid w:val="008C2733"/>
    <w:rsid w:val="008C2965"/>
    <w:rsid w:val="008C327A"/>
    <w:rsid w:val="008C3B72"/>
    <w:rsid w:val="008C3C52"/>
    <w:rsid w:val="008C3E82"/>
    <w:rsid w:val="008C43A9"/>
    <w:rsid w:val="008C49B0"/>
    <w:rsid w:val="008C4B9F"/>
    <w:rsid w:val="008C5E9C"/>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3D"/>
    <w:rsid w:val="008D5456"/>
    <w:rsid w:val="008D57F6"/>
    <w:rsid w:val="008D62C2"/>
    <w:rsid w:val="008D67F5"/>
    <w:rsid w:val="008D7260"/>
    <w:rsid w:val="008D7A7E"/>
    <w:rsid w:val="008D7C3E"/>
    <w:rsid w:val="008E31B1"/>
    <w:rsid w:val="008E4A1A"/>
    <w:rsid w:val="008E5743"/>
    <w:rsid w:val="008E5E00"/>
    <w:rsid w:val="008E6283"/>
    <w:rsid w:val="008F0519"/>
    <w:rsid w:val="008F0AD7"/>
    <w:rsid w:val="008F0B45"/>
    <w:rsid w:val="008F0CA2"/>
    <w:rsid w:val="008F10A5"/>
    <w:rsid w:val="008F24E0"/>
    <w:rsid w:val="008F30A9"/>
    <w:rsid w:val="008F30E1"/>
    <w:rsid w:val="008F35FC"/>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82B"/>
    <w:rsid w:val="00904526"/>
    <w:rsid w:val="00904D91"/>
    <w:rsid w:val="00905A0A"/>
    <w:rsid w:val="00906178"/>
    <w:rsid w:val="00906980"/>
    <w:rsid w:val="00910B5D"/>
    <w:rsid w:val="0091204F"/>
    <w:rsid w:val="00913747"/>
    <w:rsid w:val="00914784"/>
    <w:rsid w:val="00914853"/>
    <w:rsid w:val="0091665C"/>
    <w:rsid w:val="00916B13"/>
    <w:rsid w:val="0091732C"/>
    <w:rsid w:val="009200BD"/>
    <w:rsid w:val="00921D3D"/>
    <w:rsid w:val="009229A7"/>
    <w:rsid w:val="00923E29"/>
    <w:rsid w:val="009245A2"/>
    <w:rsid w:val="00925DA0"/>
    <w:rsid w:val="0092705D"/>
    <w:rsid w:val="00927438"/>
    <w:rsid w:val="00930D77"/>
    <w:rsid w:val="00930E89"/>
    <w:rsid w:val="0093135D"/>
    <w:rsid w:val="00931F84"/>
    <w:rsid w:val="00935CA1"/>
    <w:rsid w:val="0093640A"/>
    <w:rsid w:val="0093738A"/>
    <w:rsid w:val="009379B2"/>
    <w:rsid w:val="009402BB"/>
    <w:rsid w:val="009406D6"/>
    <w:rsid w:val="00941A85"/>
    <w:rsid w:val="00941D34"/>
    <w:rsid w:val="009421E7"/>
    <w:rsid w:val="00942665"/>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5C05"/>
    <w:rsid w:val="00956553"/>
    <w:rsid w:val="00957502"/>
    <w:rsid w:val="009578DE"/>
    <w:rsid w:val="009609B7"/>
    <w:rsid w:val="00961393"/>
    <w:rsid w:val="00961975"/>
    <w:rsid w:val="00961FA3"/>
    <w:rsid w:val="009623E1"/>
    <w:rsid w:val="009625F9"/>
    <w:rsid w:val="0096269C"/>
    <w:rsid w:val="009626F8"/>
    <w:rsid w:val="00962CAF"/>
    <w:rsid w:val="009638CB"/>
    <w:rsid w:val="0096406B"/>
    <w:rsid w:val="0096422F"/>
    <w:rsid w:val="00964D14"/>
    <w:rsid w:val="009656FE"/>
    <w:rsid w:val="0096617C"/>
    <w:rsid w:val="00970A98"/>
    <w:rsid w:val="00971FFC"/>
    <w:rsid w:val="009734C8"/>
    <w:rsid w:val="00973C9D"/>
    <w:rsid w:val="009740E8"/>
    <w:rsid w:val="00974E21"/>
    <w:rsid w:val="009763B4"/>
    <w:rsid w:val="0097680E"/>
    <w:rsid w:val="0097693C"/>
    <w:rsid w:val="00977F05"/>
    <w:rsid w:val="0098090F"/>
    <w:rsid w:val="00981811"/>
    <w:rsid w:val="00982177"/>
    <w:rsid w:val="00983949"/>
    <w:rsid w:val="009843B2"/>
    <w:rsid w:val="009847A1"/>
    <w:rsid w:val="00986572"/>
    <w:rsid w:val="00986A4E"/>
    <w:rsid w:val="00986D06"/>
    <w:rsid w:val="00986D29"/>
    <w:rsid w:val="00990207"/>
    <w:rsid w:val="00990CDD"/>
    <w:rsid w:val="00992062"/>
    <w:rsid w:val="0099369C"/>
    <w:rsid w:val="00993F83"/>
    <w:rsid w:val="00994810"/>
    <w:rsid w:val="00994BEA"/>
    <w:rsid w:val="00995043"/>
    <w:rsid w:val="00995E7C"/>
    <w:rsid w:val="00996151"/>
    <w:rsid w:val="0099718D"/>
    <w:rsid w:val="009A01C6"/>
    <w:rsid w:val="009A14B3"/>
    <w:rsid w:val="009A1BF6"/>
    <w:rsid w:val="009A3F8D"/>
    <w:rsid w:val="009A4DBE"/>
    <w:rsid w:val="009A5BBE"/>
    <w:rsid w:val="009A7D20"/>
    <w:rsid w:val="009B03B8"/>
    <w:rsid w:val="009B05E2"/>
    <w:rsid w:val="009B06E0"/>
    <w:rsid w:val="009B1C76"/>
    <w:rsid w:val="009B2171"/>
    <w:rsid w:val="009B3777"/>
    <w:rsid w:val="009B4F5F"/>
    <w:rsid w:val="009B7871"/>
    <w:rsid w:val="009C0209"/>
    <w:rsid w:val="009C0697"/>
    <w:rsid w:val="009C08D3"/>
    <w:rsid w:val="009C0AA6"/>
    <w:rsid w:val="009C1EC8"/>
    <w:rsid w:val="009C20C9"/>
    <w:rsid w:val="009C24DA"/>
    <w:rsid w:val="009C344B"/>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462"/>
    <w:rsid w:val="009E076F"/>
    <w:rsid w:val="009E0AD1"/>
    <w:rsid w:val="009E1815"/>
    <w:rsid w:val="009E2402"/>
    <w:rsid w:val="009E2744"/>
    <w:rsid w:val="009E2ECE"/>
    <w:rsid w:val="009E3638"/>
    <w:rsid w:val="009E4309"/>
    <w:rsid w:val="009E43DD"/>
    <w:rsid w:val="009E4BBF"/>
    <w:rsid w:val="009E4C4D"/>
    <w:rsid w:val="009E6334"/>
    <w:rsid w:val="009E67EF"/>
    <w:rsid w:val="009E6A7C"/>
    <w:rsid w:val="009E6DAC"/>
    <w:rsid w:val="009E77CF"/>
    <w:rsid w:val="009E781B"/>
    <w:rsid w:val="009E796A"/>
    <w:rsid w:val="009E79B8"/>
    <w:rsid w:val="009E7E0C"/>
    <w:rsid w:val="009F108F"/>
    <w:rsid w:val="009F1144"/>
    <w:rsid w:val="009F16ED"/>
    <w:rsid w:val="009F17E2"/>
    <w:rsid w:val="009F22F4"/>
    <w:rsid w:val="009F291C"/>
    <w:rsid w:val="009F3041"/>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38A1"/>
    <w:rsid w:val="00A0608C"/>
    <w:rsid w:val="00A0636E"/>
    <w:rsid w:val="00A06569"/>
    <w:rsid w:val="00A06741"/>
    <w:rsid w:val="00A06894"/>
    <w:rsid w:val="00A07068"/>
    <w:rsid w:val="00A07083"/>
    <w:rsid w:val="00A0716F"/>
    <w:rsid w:val="00A071E7"/>
    <w:rsid w:val="00A0729A"/>
    <w:rsid w:val="00A07C78"/>
    <w:rsid w:val="00A07E16"/>
    <w:rsid w:val="00A07EF6"/>
    <w:rsid w:val="00A104FE"/>
    <w:rsid w:val="00A10E5E"/>
    <w:rsid w:val="00A1186A"/>
    <w:rsid w:val="00A11BBC"/>
    <w:rsid w:val="00A11E14"/>
    <w:rsid w:val="00A11FA9"/>
    <w:rsid w:val="00A12694"/>
    <w:rsid w:val="00A12ED0"/>
    <w:rsid w:val="00A15118"/>
    <w:rsid w:val="00A162F8"/>
    <w:rsid w:val="00A205F7"/>
    <w:rsid w:val="00A2120D"/>
    <w:rsid w:val="00A229CC"/>
    <w:rsid w:val="00A23BF9"/>
    <w:rsid w:val="00A23D04"/>
    <w:rsid w:val="00A24299"/>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BEE"/>
    <w:rsid w:val="00A37FDC"/>
    <w:rsid w:val="00A41B63"/>
    <w:rsid w:val="00A420DA"/>
    <w:rsid w:val="00A420FA"/>
    <w:rsid w:val="00A422C9"/>
    <w:rsid w:val="00A42AC0"/>
    <w:rsid w:val="00A449FB"/>
    <w:rsid w:val="00A44DFF"/>
    <w:rsid w:val="00A46054"/>
    <w:rsid w:val="00A46204"/>
    <w:rsid w:val="00A47288"/>
    <w:rsid w:val="00A479BB"/>
    <w:rsid w:val="00A47B78"/>
    <w:rsid w:val="00A50059"/>
    <w:rsid w:val="00A51CDB"/>
    <w:rsid w:val="00A520E0"/>
    <w:rsid w:val="00A522B9"/>
    <w:rsid w:val="00A52593"/>
    <w:rsid w:val="00A52A1D"/>
    <w:rsid w:val="00A53229"/>
    <w:rsid w:val="00A53482"/>
    <w:rsid w:val="00A537EF"/>
    <w:rsid w:val="00A53A74"/>
    <w:rsid w:val="00A53BB9"/>
    <w:rsid w:val="00A53F1A"/>
    <w:rsid w:val="00A548F9"/>
    <w:rsid w:val="00A5498B"/>
    <w:rsid w:val="00A549A0"/>
    <w:rsid w:val="00A55906"/>
    <w:rsid w:val="00A55F06"/>
    <w:rsid w:val="00A55FC4"/>
    <w:rsid w:val="00A56100"/>
    <w:rsid w:val="00A57317"/>
    <w:rsid w:val="00A57C12"/>
    <w:rsid w:val="00A61454"/>
    <w:rsid w:val="00A61532"/>
    <w:rsid w:val="00A6203D"/>
    <w:rsid w:val="00A62631"/>
    <w:rsid w:val="00A637C5"/>
    <w:rsid w:val="00A63F5D"/>
    <w:rsid w:val="00A6460E"/>
    <w:rsid w:val="00A65FF2"/>
    <w:rsid w:val="00A67D97"/>
    <w:rsid w:val="00A70D74"/>
    <w:rsid w:val="00A7162E"/>
    <w:rsid w:val="00A72D46"/>
    <w:rsid w:val="00A7370B"/>
    <w:rsid w:val="00A7481D"/>
    <w:rsid w:val="00A749B9"/>
    <w:rsid w:val="00A7723A"/>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7B7"/>
    <w:rsid w:val="00A85E0C"/>
    <w:rsid w:val="00A86D8E"/>
    <w:rsid w:val="00A87CC5"/>
    <w:rsid w:val="00A87F37"/>
    <w:rsid w:val="00A914DE"/>
    <w:rsid w:val="00A9154C"/>
    <w:rsid w:val="00A91FDC"/>
    <w:rsid w:val="00A92AEE"/>
    <w:rsid w:val="00A92D5B"/>
    <w:rsid w:val="00A92F39"/>
    <w:rsid w:val="00A92F84"/>
    <w:rsid w:val="00A9322B"/>
    <w:rsid w:val="00A93955"/>
    <w:rsid w:val="00A94D35"/>
    <w:rsid w:val="00A95000"/>
    <w:rsid w:val="00A952A8"/>
    <w:rsid w:val="00A955D4"/>
    <w:rsid w:val="00A96CD8"/>
    <w:rsid w:val="00A97893"/>
    <w:rsid w:val="00AA04E4"/>
    <w:rsid w:val="00AA1402"/>
    <w:rsid w:val="00AA2F2E"/>
    <w:rsid w:val="00AA3DD7"/>
    <w:rsid w:val="00AA3F05"/>
    <w:rsid w:val="00AA530E"/>
    <w:rsid w:val="00AA55E2"/>
    <w:rsid w:val="00AA5D7E"/>
    <w:rsid w:val="00AA7015"/>
    <w:rsid w:val="00AB100B"/>
    <w:rsid w:val="00AB1B0D"/>
    <w:rsid w:val="00AB1B69"/>
    <w:rsid w:val="00AB2CF5"/>
    <w:rsid w:val="00AB4B6E"/>
    <w:rsid w:val="00AB799E"/>
    <w:rsid w:val="00AC0E66"/>
    <w:rsid w:val="00AC1406"/>
    <w:rsid w:val="00AC2458"/>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2C2"/>
    <w:rsid w:val="00B00440"/>
    <w:rsid w:val="00B01902"/>
    <w:rsid w:val="00B01B99"/>
    <w:rsid w:val="00B01D8D"/>
    <w:rsid w:val="00B02596"/>
    <w:rsid w:val="00B02A77"/>
    <w:rsid w:val="00B05402"/>
    <w:rsid w:val="00B0556A"/>
    <w:rsid w:val="00B06297"/>
    <w:rsid w:val="00B06ADB"/>
    <w:rsid w:val="00B06CF9"/>
    <w:rsid w:val="00B07710"/>
    <w:rsid w:val="00B106EC"/>
    <w:rsid w:val="00B1136E"/>
    <w:rsid w:val="00B11E21"/>
    <w:rsid w:val="00B132F8"/>
    <w:rsid w:val="00B1354B"/>
    <w:rsid w:val="00B13FE2"/>
    <w:rsid w:val="00B1460F"/>
    <w:rsid w:val="00B14EBA"/>
    <w:rsid w:val="00B155C4"/>
    <w:rsid w:val="00B1646A"/>
    <w:rsid w:val="00B16CDC"/>
    <w:rsid w:val="00B17461"/>
    <w:rsid w:val="00B17E2F"/>
    <w:rsid w:val="00B20113"/>
    <w:rsid w:val="00B21572"/>
    <w:rsid w:val="00B21DE9"/>
    <w:rsid w:val="00B22DCC"/>
    <w:rsid w:val="00B2305B"/>
    <w:rsid w:val="00B23FB4"/>
    <w:rsid w:val="00B24B29"/>
    <w:rsid w:val="00B261B6"/>
    <w:rsid w:val="00B26516"/>
    <w:rsid w:val="00B26F46"/>
    <w:rsid w:val="00B2763B"/>
    <w:rsid w:val="00B27BBF"/>
    <w:rsid w:val="00B31FC1"/>
    <w:rsid w:val="00B3283B"/>
    <w:rsid w:val="00B33AC0"/>
    <w:rsid w:val="00B34319"/>
    <w:rsid w:val="00B3521D"/>
    <w:rsid w:val="00B364F8"/>
    <w:rsid w:val="00B36A17"/>
    <w:rsid w:val="00B37770"/>
    <w:rsid w:val="00B37B92"/>
    <w:rsid w:val="00B37C46"/>
    <w:rsid w:val="00B408C0"/>
    <w:rsid w:val="00B41047"/>
    <w:rsid w:val="00B4175D"/>
    <w:rsid w:val="00B41AC5"/>
    <w:rsid w:val="00B41EB8"/>
    <w:rsid w:val="00B426D9"/>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268"/>
    <w:rsid w:val="00B53476"/>
    <w:rsid w:val="00B536D2"/>
    <w:rsid w:val="00B546BD"/>
    <w:rsid w:val="00B548FF"/>
    <w:rsid w:val="00B54910"/>
    <w:rsid w:val="00B54B33"/>
    <w:rsid w:val="00B5695A"/>
    <w:rsid w:val="00B56A81"/>
    <w:rsid w:val="00B56ED3"/>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776F6"/>
    <w:rsid w:val="00B80866"/>
    <w:rsid w:val="00B808AB"/>
    <w:rsid w:val="00B81F4C"/>
    <w:rsid w:val="00B826F6"/>
    <w:rsid w:val="00B82EBA"/>
    <w:rsid w:val="00B830EC"/>
    <w:rsid w:val="00B83C55"/>
    <w:rsid w:val="00B84530"/>
    <w:rsid w:val="00B84D9D"/>
    <w:rsid w:val="00B85D3B"/>
    <w:rsid w:val="00B85DAF"/>
    <w:rsid w:val="00B866D6"/>
    <w:rsid w:val="00B86BD3"/>
    <w:rsid w:val="00B872C7"/>
    <w:rsid w:val="00B875B9"/>
    <w:rsid w:val="00B879B8"/>
    <w:rsid w:val="00B87C5A"/>
    <w:rsid w:val="00B9068B"/>
    <w:rsid w:val="00B90CF2"/>
    <w:rsid w:val="00B91142"/>
    <w:rsid w:val="00B914BA"/>
    <w:rsid w:val="00B92664"/>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90B"/>
    <w:rsid w:val="00BA0D05"/>
    <w:rsid w:val="00BA0E89"/>
    <w:rsid w:val="00BA0FC4"/>
    <w:rsid w:val="00BA20CD"/>
    <w:rsid w:val="00BA34FB"/>
    <w:rsid w:val="00BA3C03"/>
    <w:rsid w:val="00BA43CC"/>
    <w:rsid w:val="00BA67E3"/>
    <w:rsid w:val="00BB1D98"/>
    <w:rsid w:val="00BB232F"/>
    <w:rsid w:val="00BB376B"/>
    <w:rsid w:val="00BB38C3"/>
    <w:rsid w:val="00BB3D15"/>
    <w:rsid w:val="00BB3D7D"/>
    <w:rsid w:val="00BB428F"/>
    <w:rsid w:val="00BB57E5"/>
    <w:rsid w:val="00BB5954"/>
    <w:rsid w:val="00BB6217"/>
    <w:rsid w:val="00BB64BE"/>
    <w:rsid w:val="00BB6A2F"/>
    <w:rsid w:val="00BB6D6F"/>
    <w:rsid w:val="00BC043C"/>
    <w:rsid w:val="00BC0D9C"/>
    <w:rsid w:val="00BC1C47"/>
    <w:rsid w:val="00BC4C66"/>
    <w:rsid w:val="00BC4FB8"/>
    <w:rsid w:val="00BC577B"/>
    <w:rsid w:val="00BC7248"/>
    <w:rsid w:val="00BC724C"/>
    <w:rsid w:val="00BD045B"/>
    <w:rsid w:val="00BD0C0F"/>
    <w:rsid w:val="00BD1BEF"/>
    <w:rsid w:val="00BD1E64"/>
    <w:rsid w:val="00BD2403"/>
    <w:rsid w:val="00BD2542"/>
    <w:rsid w:val="00BD2F93"/>
    <w:rsid w:val="00BD33A5"/>
    <w:rsid w:val="00BD418B"/>
    <w:rsid w:val="00BD4857"/>
    <w:rsid w:val="00BD6793"/>
    <w:rsid w:val="00BD6C70"/>
    <w:rsid w:val="00BD783B"/>
    <w:rsid w:val="00BD79DA"/>
    <w:rsid w:val="00BE14C5"/>
    <w:rsid w:val="00BE1B77"/>
    <w:rsid w:val="00BE2097"/>
    <w:rsid w:val="00BE20C6"/>
    <w:rsid w:val="00BE245E"/>
    <w:rsid w:val="00BE2591"/>
    <w:rsid w:val="00BE3340"/>
    <w:rsid w:val="00BE3A29"/>
    <w:rsid w:val="00BE3B5A"/>
    <w:rsid w:val="00BE4715"/>
    <w:rsid w:val="00BE564A"/>
    <w:rsid w:val="00BE57EE"/>
    <w:rsid w:val="00BE5F0A"/>
    <w:rsid w:val="00BE65FE"/>
    <w:rsid w:val="00BE691E"/>
    <w:rsid w:val="00BE751E"/>
    <w:rsid w:val="00BE7CAD"/>
    <w:rsid w:val="00BF02C8"/>
    <w:rsid w:val="00BF088C"/>
    <w:rsid w:val="00BF3124"/>
    <w:rsid w:val="00BF3872"/>
    <w:rsid w:val="00BF3BCC"/>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6C6D"/>
    <w:rsid w:val="00C178D9"/>
    <w:rsid w:val="00C20344"/>
    <w:rsid w:val="00C20420"/>
    <w:rsid w:val="00C209F6"/>
    <w:rsid w:val="00C21961"/>
    <w:rsid w:val="00C21C4C"/>
    <w:rsid w:val="00C22616"/>
    <w:rsid w:val="00C22A88"/>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CB8"/>
    <w:rsid w:val="00C47DA5"/>
    <w:rsid w:val="00C50072"/>
    <w:rsid w:val="00C50634"/>
    <w:rsid w:val="00C51123"/>
    <w:rsid w:val="00C51B7A"/>
    <w:rsid w:val="00C52E7F"/>
    <w:rsid w:val="00C53059"/>
    <w:rsid w:val="00C53A70"/>
    <w:rsid w:val="00C53F82"/>
    <w:rsid w:val="00C54C02"/>
    <w:rsid w:val="00C55C1D"/>
    <w:rsid w:val="00C55DB7"/>
    <w:rsid w:val="00C5654C"/>
    <w:rsid w:val="00C60616"/>
    <w:rsid w:val="00C6379E"/>
    <w:rsid w:val="00C63C96"/>
    <w:rsid w:val="00C643FD"/>
    <w:rsid w:val="00C64CBC"/>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19C7"/>
    <w:rsid w:val="00C92223"/>
    <w:rsid w:val="00C9274B"/>
    <w:rsid w:val="00C93457"/>
    <w:rsid w:val="00C93940"/>
    <w:rsid w:val="00C93A86"/>
    <w:rsid w:val="00C94153"/>
    <w:rsid w:val="00C94238"/>
    <w:rsid w:val="00C949B9"/>
    <w:rsid w:val="00C94C73"/>
    <w:rsid w:val="00C957A1"/>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AC5"/>
    <w:rsid w:val="00CC0DB2"/>
    <w:rsid w:val="00CC27BC"/>
    <w:rsid w:val="00CC2BBA"/>
    <w:rsid w:val="00CC2E56"/>
    <w:rsid w:val="00CC3F5E"/>
    <w:rsid w:val="00CC449A"/>
    <w:rsid w:val="00CC4882"/>
    <w:rsid w:val="00CC5031"/>
    <w:rsid w:val="00CC6BEE"/>
    <w:rsid w:val="00CC7CCF"/>
    <w:rsid w:val="00CD09B2"/>
    <w:rsid w:val="00CD0B0B"/>
    <w:rsid w:val="00CD0F86"/>
    <w:rsid w:val="00CD128E"/>
    <w:rsid w:val="00CD1E5A"/>
    <w:rsid w:val="00CD2F02"/>
    <w:rsid w:val="00CD313B"/>
    <w:rsid w:val="00CD3B9B"/>
    <w:rsid w:val="00CD49D9"/>
    <w:rsid w:val="00CD5297"/>
    <w:rsid w:val="00CD562E"/>
    <w:rsid w:val="00CD6FDA"/>
    <w:rsid w:val="00CE05F8"/>
    <w:rsid w:val="00CE095D"/>
    <w:rsid w:val="00CE0BAD"/>
    <w:rsid w:val="00CE0ED9"/>
    <w:rsid w:val="00CE1FA2"/>
    <w:rsid w:val="00CE2D8B"/>
    <w:rsid w:val="00CE46CD"/>
    <w:rsid w:val="00CE48FF"/>
    <w:rsid w:val="00CE4931"/>
    <w:rsid w:val="00CE6D5E"/>
    <w:rsid w:val="00CE70FA"/>
    <w:rsid w:val="00CE742E"/>
    <w:rsid w:val="00CF0FFD"/>
    <w:rsid w:val="00CF125E"/>
    <w:rsid w:val="00CF4032"/>
    <w:rsid w:val="00CF4241"/>
    <w:rsid w:val="00CF4660"/>
    <w:rsid w:val="00CF4B0D"/>
    <w:rsid w:val="00CF5D40"/>
    <w:rsid w:val="00CF5E13"/>
    <w:rsid w:val="00CF62EC"/>
    <w:rsid w:val="00CF6315"/>
    <w:rsid w:val="00CF658C"/>
    <w:rsid w:val="00CF728A"/>
    <w:rsid w:val="00CF7C68"/>
    <w:rsid w:val="00D0032C"/>
    <w:rsid w:val="00D00CEB"/>
    <w:rsid w:val="00D01363"/>
    <w:rsid w:val="00D013B2"/>
    <w:rsid w:val="00D029F4"/>
    <w:rsid w:val="00D029F6"/>
    <w:rsid w:val="00D02A97"/>
    <w:rsid w:val="00D041D7"/>
    <w:rsid w:val="00D04AB5"/>
    <w:rsid w:val="00D0514F"/>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69"/>
    <w:rsid w:val="00D21098"/>
    <w:rsid w:val="00D215CD"/>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16B"/>
    <w:rsid w:val="00D3651B"/>
    <w:rsid w:val="00D367DF"/>
    <w:rsid w:val="00D36E8E"/>
    <w:rsid w:val="00D37823"/>
    <w:rsid w:val="00D403E5"/>
    <w:rsid w:val="00D405C6"/>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6694E"/>
    <w:rsid w:val="00D703EB"/>
    <w:rsid w:val="00D70522"/>
    <w:rsid w:val="00D71217"/>
    <w:rsid w:val="00D7130A"/>
    <w:rsid w:val="00D7188D"/>
    <w:rsid w:val="00D72055"/>
    <w:rsid w:val="00D72DBB"/>
    <w:rsid w:val="00D72F54"/>
    <w:rsid w:val="00D746D8"/>
    <w:rsid w:val="00D74C6A"/>
    <w:rsid w:val="00D75A3F"/>
    <w:rsid w:val="00D813F5"/>
    <w:rsid w:val="00D84149"/>
    <w:rsid w:val="00D8419A"/>
    <w:rsid w:val="00D8433A"/>
    <w:rsid w:val="00D84FAA"/>
    <w:rsid w:val="00D85E5D"/>
    <w:rsid w:val="00D86A80"/>
    <w:rsid w:val="00D871B6"/>
    <w:rsid w:val="00D879DD"/>
    <w:rsid w:val="00D9099A"/>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052"/>
    <w:rsid w:val="00DA7304"/>
    <w:rsid w:val="00DA7B16"/>
    <w:rsid w:val="00DB05CD"/>
    <w:rsid w:val="00DB0A9E"/>
    <w:rsid w:val="00DB10DC"/>
    <w:rsid w:val="00DB128F"/>
    <w:rsid w:val="00DB1C4D"/>
    <w:rsid w:val="00DB2013"/>
    <w:rsid w:val="00DB2429"/>
    <w:rsid w:val="00DB2BF5"/>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4FA"/>
    <w:rsid w:val="00DC4A1D"/>
    <w:rsid w:val="00DC4ABA"/>
    <w:rsid w:val="00DC548B"/>
    <w:rsid w:val="00DC54E1"/>
    <w:rsid w:val="00DC5A57"/>
    <w:rsid w:val="00DC6B27"/>
    <w:rsid w:val="00DC6B94"/>
    <w:rsid w:val="00DC6E62"/>
    <w:rsid w:val="00DD1841"/>
    <w:rsid w:val="00DD261D"/>
    <w:rsid w:val="00DD404C"/>
    <w:rsid w:val="00DD4A16"/>
    <w:rsid w:val="00DD6C05"/>
    <w:rsid w:val="00DD716B"/>
    <w:rsid w:val="00DD7A1D"/>
    <w:rsid w:val="00DD7A93"/>
    <w:rsid w:val="00DD7DDE"/>
    <w:rsid w:val="00DE0DD4"/>
    <w:rsid w:val="00DE1EF1"/>
    <w:rsid w:val="00DE2617"/>
    <w:rsid w:val="00DE2746"/>
    <w:rsid w:val="00DE2A2F"/>
    <w:rsid w:val="00DE36C7"/>
    <w:rsid w:val="00DE3BEF"/>
    <w:rsid w:val="00DE4397"/>
    <w:rsid w:val="00DE47B1"/>
    <w:rsid w:val="00DE4A47"/>
    <w:rsid w:val="00DE556B"/>
    <w:rsid w:val="00DE5708"/>
    <w:rsid w:val="00DE59C1"/>
    <w:rsid w:val="00DE644C"/>
    <w:rsid w:val="00DE7E1A"/>
    <w:rsid w:val="00DF02AE"/>
    <w:rsid w:val="00DF23E4"/>
    <w:rsid w:val="00DF3CC5"/>
    <w:rsid w:val="00DF4497"/>
    <w:rsid w:val="00DF62D8"/>
    <w:rsid w:val="00DF63EA"/>
    <w:rsid w:val="00DF6C85"/>
    <w:rsid w:val="00E00477"/>
    <w:rsid w:val="00E00498"/>
    <w:rsid w:val="00E009EB"/>
    <w:rsid w:val="00E00C5A"/>
    <w:rsid w:val="00E01923"/>
    <w:rsid w:val="00E02953"/>
    <w:rsid w:val="00E04C5E"/>
    <w:rsid w:val="00E04E85"/>
    <w:rsid w:val="00E052E9"/>
    <w:rsid w:val="00E055D4"/>
    <w:rsid w:val="00E05D94"/>
    <w:rsid w:val="00E06050"/>
    <w:rsid w:val="00E066C8"/>
    <w:rsid w:val="00E07242"/>
    <w:rsid w:val="00E07D3F"/>
    <w:rsid w:val="00E10471"/>
    <w:rsid w:val="00E10488"/>
    <w:rsid w:val="00E10FD2"/>
    <w:rsid w:val="00E11AA6"/>
    <w:rsid w:val="00E12154"/>
    <w:rsid w:val="00E12A4D"/>
    <w:rsid w:val="00E12D5A"/>
    <w:rsid w:val="00E13D44"/>
    <w:rsid w:val="00E155DB"/>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29E9"/>
    <w:rsid w:val="00E43F40"/>
    <w:rsid w:val="00E4520C"/>
    <w:rsid w:val="00E46254"/>
    <w:rsid w:val="00E46EEA"/>
    <w:rsid w:val="00E47589"/>
    <w:rsid w:val="00E47D39"/>
    <w:rsid w:val="00E502EF"/>
    <w:rsid w:val="00E52140"/>
    <w:rsid w:val="00E5228E"/>
    <w:rsid w:val="00E522C4"/>
    <w:rsid w:val="00E53179"/>
    <w:rsid w:val="00E533B8"/>
    <w:rsid w:val="00E53895"/>
    <w:rsid w:val="00E5432C"/>
    <w:rsid w:val="00E548A0"/>
    <w:rsid w:val="00E54D32"/>
    <w:rsid w:val="00E551D0"/>
    <w:rsid w:val="00E55B4C"/>
    <w:rsid w:val="00E56498"/>
    <w:rsid w:val="00E570BD"/>
    <w:rsid w:val="00E57786"/>
    <w:rsid w:val="00E61526"/>
    <w:rsid w:val="00E61816"/>
    <w:rsid w:val="00E63937"/>
    <w:rsid w:val="00E647BA"/>
    <w:rsid w:val="00E6489B"/>
    <w:rsid w:val="00E65FCC"/>
    <w:rsid w:val="00E6782C"/>
    <w:rsid w:val="00E67A2A"/>
    <w:rsid w:val="00E67CCB"/>
    <w:rsid w:val="00E7039D"/>
    <w:rsid w:val="00E70545"/>
    <w:rsid w:val="00E71106"/>
    <w:rsid w:val="00E7191E"/>
    <w:rsid w:val="00E721B4"/>
    <w:rsid w:val="00E72ECC"/>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2F71"/>
    <w:rsid w:val="00E83D75"/>
    <w:rsid w:val="00E83E01"/>
    <w:rsid w:val="00E85035"/>
    <w:rsid w:val="00E85CAA"/>
    <w:rsid w:val="00E85FB7"/>
    <w:rsid w:val="00E866BD"/>
    <w:rsid w:val="00E86EFE"/>
    <w:rsid w:val="00E8732F"/>
    <w:rsid w:val="00E90403"/>
    <w:rsid w:val="00E90E59"/>
    <w:rsid w:val="00E91C14"/>
    <w:rsid w:val="00E91EE0"/>
    <w:rsid w:val="00E940C5"/>
    <w:rsid w:val="00E953B4"/>
    <w:rsid w:val="00E96501"/>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CAA"/>
    <w:rsid w:val="00EB3FA4"/>
    <w:rsid w:val="00EB4D48"/>
    <w:rsid w:val="00EB595C"/>
    <w:rsid w:val="00EB5F6A"/>
    <w:rsid w:val="00EB632E"/>
    <w:rsid w:val="00EB6F1A"/>
    <w:rsid w:val="00EB7563"/>
    <w:rsid w:val="00EC0756"/>
    <w:rsid w:val="00EC0CDC"/>
    <w:rsid w:val="00EC0F57"/>
    <w:rsid w:val="00EC371A"/>
    <w:rsid w:val="00EC3C75"/>
    <w:rsid w:val="00EC4070"/>
    <w:rsid w:val="00EC43BA"/>
    <w:rsid w:val="00EC478A"/>
    <w:rsid w:val="00EC6056"/>
    <w:rsid w:val="00EC6798"/>
    <w:rsid w:val="00EC72B6"/>
    <w:rsid w:val="00EC7A0D"/>
    <w:rsid w:val="00EC7EC8"/>
    <w:rsid w:val="00ED2DF6"/>
    <w:rsid w:val="00ED3697"/>
    <w:rsid w:val="00ED3CE7"/>
    <w:rsid w:val="00ED3E7C"/>
    <w:rsid w:val="00ED3F34"/>
    <w:rsid w:val="00ED48C3"/>
    <w:rsid w:val="00ED4D3E"/>
    <w:rsid w:val="00ED4E23"/>
    <w:rsid w:val="00ED5874"/>
    <w:rsid w:val="00ED5E87"/>
    <w:rsid w:val="00ED6BFF"/>
    <w:rsid w:val="00ED7AA8"/>
    <w:rsid w:val="00EE2124"/>
    <w:rsid w:val="00EE222A"/>
    <w:rsid w:val="00EE3825"/>
    <w:rsid w:val="00EE3CE0"/>
    <w:rsid w:val="00EE48C4"/>
    <w:rsid w:val="00EE596F"/>
    <w:rsid w:val="00EE5E28"/>
    <w:rsid w:val="00EF08D7"/>
    <w:rsid w:val="00EF0A16"/>
    <w:rsid w:val="00EF0AB1"/>
    <w:rsid w:val="00EF0E24"/>
    <w:rsid w:val="00EF3700"/>
    <w:rsid w:val="00EF3C0A"/>
    <w:rsid w:val="00EF3FCE"/>
    <w:rsid w:val="00EF5369"/>
    <w:rsid w:val="00EF64B3"/>
    <w:rsid w:val="00EF6BBB"/>
    <w:rsid w:val="00F000A7"/>
    <w:rsid w:val="00F00243"/>
    <w:rsid w:val="00F01EC3"/>
    <w:rsid w:val="00F028C1"/>
    <w:rsid w:val="00F03009"/>
    <w:rsid w:val="00F045B8"/>
    <w:rsid w:val="00F050EA"/>
    <w:rsid w:val="00F05231"/>
    <w:rsid w:val="00F05BE9"/>
    <w:rsid w:val="00F063AA"/>
    <w:rsid w:val="00F070A9"/>
    <w:rsid w:val="00F1007A"/>
    <w:rsid w:val="00F108A2"/>
    <w:rsid w:val="00F12719"/>
    <w:rsid w:val="00F13BAB"/>
    <w:rsid w:val="00F144B4"/>
    <w:rsid w:val="00F14656"/>
    <w:rsid w:val="00F146DC"/>
    <w:rsid w:val="00F15042"/>
    <w:rsid w:val="00F157FA"/>
    <w:rsid w:val="00F15C10"/>
    <w:rsid w:val="00F16521"/>
    <w:rsid w:val="00F17BEB"/>
    <w:rsid w:val="00F20365"/>
    <w:rsid w:val="00F217E0"/>
    <w:rsid w:val="00F21CB7"/>
    <w:rsid w:val="00F23ED0"/>
    <w:rsid w:val="00F23F35"/>
    <w:rsid w:val="00F247A0"/>
    <w:rsid w:val="00F257FC"/>
    <w:rsid w:val="00F25E70"/>
    <w:rsid w:val="00F26BCB"/>
    <w:rsid w:val="00F270A4"/>
    <w:rsid w:val="00F27B11"/>
    <w:rsid w:val="00F30425"/>
    <w:rsid w:val="00F309E7"/>
    <w:rsid w:val="00F3136F"/>
    <w:rsid w:val="00F325BB"/>
    <w:rsid w:val="00F32D29"/>
    <w:rsid w:val="00F32D6C"/>
    <w:rsid w:val="00F33342"/>
    <w:rsid w:val="00F35B2B"/>
    <w:rsid w:val="00F36FE9"/>
    <w:rsid w:val="00F410B0"/>
    <w:rsid w:val="00F41BB3"/>
    <w:rsid w:val="00F4324B"/>
    <w:rsid w:val="00F442D0"/>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4D95"/>
    <w:rsid w:val="00F551DC"/>
    <w:rsid w:val="00F55D7B"/>
    <w:rsid w:val="00F5747A"/>
    <w:rsid w:val="00F57802"/>
    <w:rsid w:val="00F57EB5"/>
    <w:rsid w:val="00F60D1E"/>
    <w:rsid w:val="00F6182B"/>
    <w:rsid w:val="00F62C6A"/>
    <w:rsid w:val="00F630B6"/>
    <w:rsid w:val="00F643C2"/>
    <w:rsid w:val="00F6448E"/>
    <w:rsid w:val="00F64A1D"/>
    <w:rsid w:val="00F6592D"/>
    <w:rsid w:val="00F667C4"/>
    <w:rsid w:val="00F6704F"/>
    <w:rsid w:val="00F70F98"/>
    <w:rsid w:val="00F71417"/>
    <w:rsid w:val="00F729C0"/>
    <w:rsid w:val="00F73125"/>
    <w:rsid w:val="00F735B4"/>
    <w:rsid w:val="00F73677"/>
    <w:rsid w:val="00F73984"/>
    <w:rsid w:val="00F747E9"/>
    <w:rsid w:val="00F74B36"/>
    <w:rsid w:val="00F74C3A"/>
    <w:rsid w:val="00F75D01"/>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63C"/>
    <w:rsid w:val="00F907AE"/>
    <w:rsid w:val="00F91078"/>
    <w:rsid w:val="00F916F8"/>
    <w:rsid w:val="00F91CC6"/>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8E9"/>
    <w:rsid w:val="00FB7B8A"/>
    <w:rsid w:val="00FC0264"/>
    <w:rsid w:val="00FC035B"/>
    <w:rsid w:val="00FC0C28"/>
    <w:rsid w:val="00FC1885"/>
    <w:rsid w:val="00FC440F"/>
    <w:rsid w:val="00FC4C0A"/>
    <w:rsid w:val="00FC5180"/>
    <w:rsid w:val="00FC5459"/>
    <w:rsid w:val="00FC5F82"/>
    <w:rsid w:val="00FC67BF"/>
    <w:rsid w:val="00FC7322"/>
    <w:rsid w:val="00FC78B8"/>
    <w:rsid w:val="00FC7A25"/>
    <w:rsid w:val="00FC7E54"/>
    <w:rsid w:val="00FD0D6C"/>
    <w:rsid w:val="00FD19DE"/>
    <w:rsid w:val="00FD23E9"/>
    <w:rsid w:val="00FD26B8"/>
    <w:rsid w:val="00FD3D1D"/>
    <w:rsid w:val="00FD509C"/>
    <w:rsid w:val="00FD5F48"/>
    <w:rsid w:val="00FD6675"/>
    <w:rsid w:val="00FD6E91"/>
    <w:rsid w:val="00FE0ECC"/>
    <w:rsid w:val="00FE0FEF"/>
    <w:rsid w:val="00FE1036"/>
    <w:rsid w:val="00FE17AC"/>
    <w:rsid w:val="00FE31A0"/>
    <w:rsid w:val="00FE33AC"/>
    <w:rsid w:val="00FE3B9D"/>
    <w:rsid w:val="00FE3EA1"/>
    <w:rsid w:val="00FE3F68"/>
    <w:rsid w:val="00FE4EE4"/>
    <w:rsid w:val="00FE53FD"/>
    <w:rsid w:val="00FE595C"/>
    <w:rsid w:val="00FE6082"/>
    <w:rsid w:val="00FE69AB"/>
    <w:rsid w:val="00FE6A99"/>
    <w:rsid w:val="00FE6CE5"/>
    <w:rsid w:val="00FE7FBE"/>
    <w:rsid w:val="00FF0694"/>
    <w:rsid w:val="00FF08B2"/>
    <w:rsid w:val="00FF16CF"/>
    <w:rsid w:val="00FF1B2D"/>
    <w:rsid w:val="00FF1DA1"/>
    <w:rsid w:val="00FF246C"/>
    <w:rsid w:val="00FF3318"/>
    <w:rsid w:val="00FF4021"/>
    <w:rsid w:val="00FF43C3"/>
    <w:rsid w:val="00FF5129"/>
    <w:rsid w:val="00FF53CE"/>
    <w:rsid w:val="00FF5A8D"/>
    <w:rsid w:val="00FF5E4A"/>
    <w:rsid w:val="00FF6DDF"/>
    <w:rsid w:val="00FF6F3A"/>
    <w:rsid w:val="00FF765A"/>
    <w:rsid w:val="00FF7B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846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06919900">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58853634">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2338876">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926996">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0763601">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UWAP6TQF35DU-983241972-44024</_dlc_DocId>
    <_dlc_DocIdUrl xmlns="609ac5f6-0d75-4c55-a681-0835f604f482">
      <Url>http://atowss/sites/SWS/_layouts/15/DocIdRedir.aspx?ID=UWAP6TQF35DU-983241972-44024</Url>
      <Description>UWAP6TQF35DU-983241972-44024</Description>
    </_dlc_DocIdUrl>
    <Document_x0020_Status xmlns="fc59432e-ae4a-4421-baa1-eafb91367645">Published Final</Document_x0020_Status>
    <Publication_x0020_Date xmlns="fc59432e-ae4a-4421-baa1-eafb91367645">2021-09-22T17:00:00+00:00</Publication_x0020_Date>
    <Publication_x0020_Site xmlns="fc59432e-ae4a-4421-baa1-eafb91367645">sbr.gov.au</Publication_x0020_Site>
    <Project xmlns="fc59432e-ae4a-4421-baa1-eafb91367645" xsi:nil="true"/>
    <Endorsing_x0020_Officer xmlns="fc59432e-ae4a-4421-baa1-eafb91367645">
      <UserInfo>
        <DisplayName/>
        <AccountId xsi:nil="true"/>
        <AccountType/>
      </UserInfo>
    </Endorsing_x0020_Officer>
    <Audience xmlns="fc59432e-ae4a-4421-baa1-eafb91367645">External</Audience>
    <Domain xmlns="fc59432e-ae4a-4421-baa1-eafb91367645">Lodgment Management</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52A7-1D99-4C7B-8937-1A430B10EB27}">
  <ds:schemaRefs>
    <ds:schemaRef ds:uri="http://schemas.microsoft.com/sharepoint/events"/>
  </ds:schemaRefs>
</ds:datastoreItem>
</file>

<file path=customXml/itemProps2.xml><?xml version="1.0" encoding="utf-8"?>
<ds:datastoreItem xmlns:ds="http://schemas.openxmlformats.org/officeDocument/2006/customXml" ds:itemID="{C6F41F92-46CB-4577-8AAB-648A855BA700}">
  <ds:schemaRefs>
    <ds:schemaRef ds:uri="http://schemas.microsoft.com/sharepoint/v3/contenttype/forms"/>
  </ds:schemaRefs>
</ds:datastoreItem>
</file>

<file path=customXml/itemProps3.xml><?xml version="1.0" encoding="utf-8"?>
<ds:datastoreItem xmlns:ds="http://schemas.openxmlformats.org/officeDocument/2006/customXml" ds:itemID="{C6D1A588-F08D-4E0F-A7B3-156EB0896578}">
  <ds:schemaRefs>
    <ds:schemaRef ds:uri="http://purl.org/dc/elements/1.1/"/>
    <ds:schemaRef ds:uri="http://schemas.microsoft.com/office/2006/metadata/properties"/>
    <ds:schemaRef ds:uri="609ac5f6-0d75-4c55-a681-0835f604f482"/>
    <ds:schemaRef ds:uri="fc59432e-ae4a-4421-baa1-eafb9136764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6C8BEB1-FD05-44DF-A6C6-BE213528F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55535B-D2BC-4913-B22C-CA463482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1649</Words>
  <Characters>11111</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ATO LDGNN.0002 2021 Package v1.0 Contents</vt:lpstr>
    </vt:vector>
  </TitlesOfParts>
  <Manager/>
  <Company/>
  <LinksUpToDate>false</LinksUpToDate>
  <CharactersWithSpaces>12735</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cp:lastModifiedBy/>
  <dcterms:created xsi:type="dcterms:W3CDTF">2021-09-20T01:07:00Z</dcterms:created>
  <dcterms:modified xsi:type="dcterms:W3CDTF">2021-09-20T01:07:00Z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68e74230-0d2a-4fba-8800-46157d49b48b</vt:lpwstr>
  </property>
  <property fmtid="{D5CDD505-2E9C-101B-9397-08002B2CF9AE}" pid="4" name="Endorsing Officer">
    <vt:lpwstr/>
  </property>
  <property fmtid="{D5CDD505-2E9C-101B-9397-08002B2CF9AE}" pid="5" name="Audience">
    <vt:lpwstr>External</vt:lpwstr>
  </property>
  <property fmtid="{D5CDD505-2E9C-101B-9397-08002B2CF9AE}" pid="6" name="Domain">
    <vt:lpwstr>Lodgment Management</vt:lpwstr>
  </property>
</Properties>
</file>