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B0D9316" w:rsidR="00BA43CC" w:rsidRPr="009B06E0" w:rsidRDefault="00E61C97" w:rsidP="007F6E28">
            <w:pPr>
              <w:rPr>
                <w:noProof/>
              </w:rPr>
            </w:pPr>
            <w:bookmarkStart w:id="0" w:name="_Toc228954255"/>
            <w:r>
              <w:rPr>
                <w:noProof/>
              </w:rPr>
              <w:drawing>
                <wp:anchor distT="0" distB="0" distL="114300" distR="114300" simplePos="0" relativeHeight="251657728" behindDoc="1" locked="1" layoutInCell="1" allowOverlap="1" wp14:anchorId="78BBB159" wp14:editId="2734437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8BE1FC"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DBA9ACC" w:rsidR="00CE05F8" w:rsidRPr="00EB7563" w:rsidRDefault="00BC3017" w:rsidP="00CE05F8">
            <w:pPr>
              <w:pStyle w:val="ReportTitle"/>
              <w:spacing w:before="60" w:after="0" w:line="240" w:lineRule="auto"/>
              <w:ind w:left="442"/>
              <w:rPr>
                <w:sz w:val="50"/>
              </w:rPr>
            </w:pPr>
            <w:r>
              <w:rPr>
                <w:sz w:val="50"/>
              </w:rPr>
              <w:t>Individual Income Tax Return</w:t>
            </w:r>
          </w:p>
          <w:p w14:paraId="76F94D4E" w14:textId="77777777" w:rsidR="005A5464" w:rsidRPr="00EB7563" w:rsidRDefault="005A5464" w:rsidP="00B44FB6">
            <w:pPr>
              <w:pStyle w:val="ReportTitle"/>
              <w:spacing w:after="0"/>
              <w:ind w:left="442"/>
              <w:rPr>
                <w:sz w:val="50"/>
              </w:rPr>
            </w:pPr>
          </w:p>
          <w:p w14:paraId="7EDDDA3C" w14:textId="1CC67761" w:rsidR="003708F6" w:rsidRDefault="00BC3017" w:rsidP="005A5464">
            <w:pPr>
              <w:pStyle w:val="ReportTitle"/>
              <w:spacing w:after="0"/>
              <w:ind w:left="442"/>
              <w:rPr>
                <w:rFonts w:cs="Arial"/>
                <w:sz w:val="50"/>
                <w:szCs w:val="50"/>
              </w:rPr>
            </w:pPr>
            <w:r>
              <w:rPr>
                <w:sz w:val="50"/>
              </w:rPr>
              <w:t>IITR.000</w:t>
            </w:r>
            <w:r w:rsidR="00D52C91">
              <w:rPr>
                <w:sz w:val="50"/>
              </w:rPr>
              <w:t>9</w:t>
            </w:r>
            <w:r>
              <w:rPr>
                <w:sz w:val="50"/>
              </w:rPr>
              <w:t xml:space="preserve"> 20</w:t>
            </w:r>
            <w:r w:rsidR="00922DA8">
              <w:rPr>
                <w:sz w:val="50"/>
              </w:rPr>
              <w:t>2</w:t>
            </w:r>
            <w:r w:rsidR="00D52C91">
              <w:rPr>
                <w:sz w:val="50"/>
              </w:rPr>
              <w:t>2</w:t>
            </w:r>
            <w:r>
              <w:rPr>
                <w:sz w:val="50"/>
              </w:rPr>
              <w:t xml:space="preserve"> </w:t>
            </w:r>
            <w:r w:rsidR="00642BE7" w:rsidRPr="00EB7563">
              <w:rPr>
                <w:sz w:val="50"/>
              </w:rPr>
              <w:t>Package v</w:t>
            </w:r>
            <w:r w:rsidR="00D52C91">
              <w:rPr>
                <w:sz w:val="50"/>
              </w:rPr>
              <w:t>0.</w:t>
            </w:r>
            <w:r w:rsidR="003571EF">
              <w:rPr>
                <w:sz w:val="50"/>
              </w:rPr>
              <w:t>2</w:t>
            </w:r>
            <w:r w:rsidR="005A546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2D6B8A35" w:rsidR="00CD562E" w:rsidRPr="00BA0567" w:rsidRDefault="00CD562E" w:rsidP="00F9265E">
            <w:pPr>
              <w:ind w:left="442"/>
              <w:rPr>
                <w:sz w:val="32"/>
                <w:szCs w:val="32"/>
              </w:rPr>
            </w:pPr>
            <w:r w:rsidRPr="00BA0567">
              <w:rPr>
                <w:sz w:val="32"/>
                <w:szCs w:val="32"/>
              </w:rPr>
              <w:t xml:space="preserve">Date: </w:t>
            </w:r>
            <w:r w:rsidR="00D52C91">
              <w:rPr>
                <w:sz w:val="32"/>
                <w:szCs w:val="32"/>
              </w:rPr>
              <w:t>1</w:t>
            </w:r>
            <w:r w:rsidR="003571EF">
              <w:rPr>
                <w:sz w:val="32"/>
                <w:szCs w:val="32"/>
              </w:rPr>
              <w:t>7</w:t>
            </w:r>
            <w:r w:rsidR="00D52C91" w:rsidRPr="00D52C91">
              <w:rPr>
                <w:sz w:val="32"/>
                <w:szCs w:val="32"/>
                <w:vertAlign w:val="superscript"/>
              </w:rPr>
              <w:t>th</w:t>
            </w:r>
            <w:r w:rsidR="00D52C91">
              <w:rPr>
                <w:sz w:val="32"/>
                <w:szCs w:val="32"/>
              </w:rPr>
              <w:t xml:space="preserve"> </w:t>
            </w:r>
            <w:r w:rsidR="003571EF">
              <w:rPr>
                <w:sz w:val="32"/>
                <w:szCs w:val="32"/>
              </w:rPr>
              <w:t>March</w:t>
            </w:r>
            <w:r w:rsidR="006D0D0A">
              <w:rPr>
                <w:sz w:val="32"/>
                <w:szCs w:val="32"/>
              </w:rPr>
              <w:t xml:space="preserve"> 20</w:t>
            </w:r>
            <w:r w:rsidR="00B27183">
              <w:rPr>
                <w:sz w:val="32"/>
                <w:szCs w:val="32"/>
              </w:rPr>
              <w:t>2</w:t>
            </w:r>
            <w:r w:rsidR="003571EF">
              <w:rPr>
                <w:sz w:val="32"/>
                <w:szCs w:val="32"/>
              </w:rPr>
              <w:t>2</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B302C37" w:rsidR="00C907DB" w:rsidRPr="009B06E0" w:rsidRDefault="00E61C97" w:rsidP="000E5315">
            <w:pPr>
              <w:spacing w:before="60" w:after="60"/>
              <w:rPr>
                <w:rFonts w:cs="Arial"/>
                <w:b/>
              </w:rPr>
            </w:pPr>
            <w:r>
              <w:rPr>
                <w:rFonts w:cs="Arial"/>
                <w:noProof/>
              </w:rPr>
              <w:drawing>
                <wp:inline distT="0" distB="0" distL="0" distR="0" wp14:anchorId="538FA16F" wp14:editId="38AD08A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56457">
              <w:rPr>
                <w:rFonts w:cs="Arial"/>
                <w:b/>
              </w:rPr>
              <w:fldChar w:fldCharType="begin">
                <w:ffData>
                  <w:name w:val=""/>
                  <w:enabled/>
                  <w:calcOnExit w:val="0"/>
                  <w:textInput>
                    <w:default w:val="Official"/>
                  </w:textInput>
                </w:ffData>
              </w:fldChar>
            </w:r>
            <w:r w:rsidR="00B56457">
              <w:rPr>
                <w:rFonts w:cs="Arial"/>
                <w:b/>
              </w:rPr>
              <w:instrText xml:space="preserve"> FORMTEXT </w:instrText>
            </w:r>
            <w:r w:rsidR="00B56457">
              <w:rPr>
                <w:rFonts w:cs="Arial"/>
                <w:b/>
              </w:rPr>
            </w:r>
            <w:r w:rsidR="00B56457">
              <w:rPr>
                <w:rFonts w:cs="Arial"/>
                <w:b/>
              </w:rPr>
              <w:fldChar w:fldCharType="separate"/>
            </w:r>
            <w:r w:rsidR="00B56457">
              <w:rPr>
                <w:rFonts w:cs="Arial"/>
                <w:b/>
                <w:noProof/>
              </w:rPr>
              <w:t>Official</w:t>
            </w:r>
            <w:r w:rsidR="00B56457">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A08C9F" w:rsidR="00C907DB" w:rsidRPr="009B06E0" w:rsidRDefault="00E61C97" w:rsidP="00671422">
            <w:pPr>
              <w:spacing w:before="60" w:after="60"/>
            </w:pPr>
            <w:r>
              <w:rPr>
                <w:noProof/>
              </w:rPr>
              <w:drawing>
                <wp:inline distT="0" distB="0" distL="0" distR="0" wp14:anchorId="48311423" wp14:editId="168753A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A822F1">
        <w:trPr>
          <w:tblHeader/>
        </w:trPr>
        <w:tc>
          <w:tcPr>
            <w:tcW w:w="1043" w:type="dxa"/>
            <w:tcBorders>
              <w:top w:val="single" w:sz="4" w:space="0" w:color="auto"/>
              <w:bottom w:val="single" w:sz="6" w:space="0" w:color="auto"/>
            </w:tcBorders>
            <w:shd w:val="clear" w:color="auto" w:fill="C6D9F1"/>
          </w:tcPr>
          <w:p w14:paraId="06B2A918" w14:textId="77777777" w:rsidR="00DB39DD" w:rsidRPr="00376DC1" w:rsidRDefault="00DB39DD" w:rsidP="00837B5F">
            <w:pPr>
              <w:pStyle w:val="VersionHead"/>
              <w:spacing w:before="120" w:after="120"/>
              <w:rPr>
                <w:b/>
                <w:sz w:val="20"/>
                <w:szCs w:val="20"/>
              </w:rPr>
            </w:pPr>
            <w:bookmarkStart w:id="1" w:name="_Hlk230516160"/>
            <w:r w:rsidRPr="00376DC1">
              <w:rPr>
                <w:b/>
                <w:sz w:val="20"/>
                <w:szCs w:val="20"/>
              </w:rPr>
              <w:t>Version</w:t>
            </w:r>
          </w:p>
        </w:tc>
        <w:tc>
          <w:tcPr>
            <w:tcW w:w="1588" w:type="dxa"/>
            <w:tcBorders>
              <w:top w:val="single" w:sz="4" w:space="0" w:color="auto"/>
              <w:bottom w:val="single" w:sz="6" w:space="0" w:color="auto"/>
            </w:tcBorders>
            <w:shd w:val="clear" w:color="auto" w:fill="C6D9F1"/>
          </w:tcPr>
          <w:p w14:paraId="0F0DBD43" w14:textId="77777777" w:rsidR="00DB39DD" w:rsidRPr="00376DC1" w:rsidRDefault="00DB39DD" w:rsidP="00837B5F">
            <w:pPr>
              <w:pStyle w:val="VersionHead"/>
              <w:spacing w:before="120" w:after="120"/>
              <w:rPr>
                <w:b/>
                <w:sz w:val="20"/>
                <w:szCs w:val="20"/>
              </w:rPr>
            </w:pPr>
            <w:r w:rsidRPr="00376DC1">
              <w:rPr>
                <w:b/>
                <w:sz w:val="20"/>
                <w:szCs w:val="20"/>
              </w:rPr>
              <w:t>Release date</w:t>
            </w:r>
          </w:p>
        </w:tc>
        <w:tc>
          <w:tcPr>
            <w:tcW w:w="6754" w:type="dxa"/>
            <w:tcBorders>
              <w:top w:val="single" w:sz="4" w:space="0" w:color="auto"/>
              <w:bottom w:val="single" w:sz="6" w:space="0" w:color="auto"/>
            </w:tcBorders>
            <w:shd w:val="clear" w:color="auto" w:fill="C6D9F1"/>
          </w:tcPr>
          <w:p w14:paraId="1D226804" w14:textId="77777777" w:rsidR="00DB39DD" w:rsidRPr="00376DC1" w:rsidRDefault="00DB39DD" w:rsidP="00837B5F">
            <w:pPr>
              <w:pStyle w:val="VersionHead"/>
              <w:spacing w:before="120" w:after="120"/>
              <w:rPr>
                <w:b/>
                <w:sz w:val="20"/>
                <w:szCs w:val="20"/>
              </w:rPr>
            </w:pPr>
            <w:r w:rsidRPr="00376DC1">
              <w:rPr>
                <w:b/>
                <w:sz w:val="20"/>
                <w:szCs w:val="20"/>
              </w:rPr>
              <w:t>Description of changes</w:t>
            </w:r>
          </w:p>
        </w:tc>
      </w:tr>
      <w:tr w:rsidR="00D52C91" w:rsidRPr="009B06E0" w14:paraId="1328CF00" w14:textId="77777777" w:rsidTr="00A822F1">
        <w:tc>
          <w:tcPr>
            <w:tcW w:w="1043" w:type="dxa"/>
            <w:tcBorders>
              <w:top w:val="single" w:sz="6" w:space="0" w:color="auto"/>
            </w:tcBorders>
          </w:tcPr>
          <w:p w14:paraId="4B153239" w14:textId="1724854A" w:rsidR="00D52C91" w:rsidRPr="004220C9" w:rsidRDefault="00D52C91" w:rsidP="00D52C91">
            <w:pPr>
              <w:pStyle w:val="Version2"/>
              <w:spacing w:before="120" w:after="120"/>
              <w:rPr>
                <w:sz w:val="20"/>
                <w:szCs w:val="20"/>
              </w:rPr>
            </w:pPr>
            <w:r w:rsidRPr="004220C9">
              <w:rPr>
                <w:sz w:val="20"/>
                <w:szCs w:val="20"/>
              </w:rPr>
              <w:t>0.</w:t>
            </w:r>
            <w:r w:rsidR="003571EF" w:rsidRPr="004220C9">
              <w:rPr>
                <w:sz w:val="20"/>
                <w:szCs w:val="20"/>
              </w:rPr>
              <w:t>2</w:t>
            </w:r>
          </w:p>
        </w:tc>
        <w:tc>
          <w:tcPr>
            <w:tcW w:w="1588" w:type="dxa"/>
            <w:tcBorders>
              <w:top w:val="single" w:sz="6" w:space="0" w:color="auto"/>
            </w:tcBorders>
          </w:tcPr>
          <w:p w14:paraId="073488EE" w14:textId="111B7E8F" w:rsidR="00D52C91" w:rsidRPr="004220C9" w:rsidRDefault="00D52C91" w:rsidP="00D52C91">
            <w:pPr>
              <w:pStyle w:val="Version2"/>
              <w:spacing w:before="120" w:after="120"/>
              <w:rPr>
                <w:sz w:val="20"/>
                <w:szCs w:val="20"/>
              </w:rPr>
            </w:pPr>
            <w:r w:rsidRPr="004220C9">
              <w:rPr>
                <w:sz w:val="20"/>
                <w:szCs w:val="20"/>
              </w:rPr>
              <w:t>1</w:t>
            </w:r>
            <w:r w:rsidR="003571EF" w:rsidRPr="004220C9">
              <w:rPr>
                <w:sz w:val="20"/>
                <w:szCs w:val="20"/>
              </w:rPr>
              <w:t>7</w:t>
            </w:r>
            <w:r w:rsidRPr="004220C9">
              <w:rPr>
                <w:sz w:val="20"/>
                <w:szCs w:val="20"/>
              </w:rPr>
              <w:t>.</w:t>
            </w:r>
            <w:r w:rsidR="003571EF" w:rsidRPr="004220C9">
              <w:rPr>
                <w:sz w:val="20"/>
                <w:szCs w:val="20"/>
              </w:rPr>
              <w:t>03</w:t>
            </w:r>
            <w:r w:rsidRPr="004220C9">
              <w:rPr>
                <w:sz w:val="20"/>
                <w:szCs w:val="20"/>
              </w:rPr>
              <w:t>.202</w:t>
            </w:r>
            <w:r w:rsidR="003571EF" w:rsidRPr="004220C9">
              <w:rPr>
                <w:sz w:val="20"/>
                <w:szCs w:val="20"/>
              </w:rPr>
              <w:t>2</w:t>
            </w:r>
          </w:p>
        </w:tc>
        <w:tc>
          <w:tcPr>
            <w:tcW w:w="6754" w:type="dxa"/>
            <w:tcBorders>
              <w:top w:val="single" w:sz="6" w:space="0" w:color="auto"/>
            </w:tcBorders>
          </w:tcPr>
          <w:p w14:paraId="41988F47" w14:textId="3A459671" w:rsidR="006F0F79" w:rsidRPr="004220C9" w:rsidRDefault="006F0F79" w:rsidP="00633A21">
            <w:pPr>
              <w:pStyle w:val="Version2"/>
              <w:spacing w:before="120" w:after="120"/>
              <w:rPr>
                <w:bCs/>
                <w:sz w:val="20"/>
                <w:szCs w:val="20"/>
              </w:rPr>
            </w:pPr>
            <w:r w:rsidRPr="004220C9">
              <w:rPr>
                <w:bCs/>
                <w:sz w:val="20"/>
                <w:szCs w:val="20"/>
              </w:rPr>
              <w:t>Draft release of the ATO IITR 2022 services for March 2022 EVTE which includes new interest adjustment fields, and the removal of the Backing Business Investment COVID measures</w:t>
            </w:r>
            <w:r w:rsidR="006B0B80" w:rsidRPr="004220C9">
              <w:rPr>
                <w:bCs/>
                <w:sz w:val="20"/>
                <w:szCs w:val="20"/>
              </w:rPr>
              <w:t>.</w:t>
            </w:r>
          </w:p>
          <w:p w14:paraId="6B203830" w14:textId="66214FA4" w:rsidR="00D52C91" w:rsidRPr="004220C9" w:rsidRDefault="00D52C91" w:rsidP="00633A21">
            <w:pPr>
              <w:pStyle w:val="Version2"/>
              <w:spacing w:before="120" w:after="120"/>
              <w:rPr>
                <w:b/>
                <w:bCs/>
                <w:color w:val="1F497D"/>
                <w:sz w:val="20"/>
                <w:szCs w:val="20"/>
              </w:rPr>
            </w:pPr>
            <w:r w:rsidRPr="004220C9">
              <w:rPr>
                <w:b/>
                <w:bCs/>
                <w:color w:val="1F497D"/>
                <w:sz w:val="20"/>
                <w:szCs w:val="20"/>
              </w:rPr>
              <w:t xml:space="preserve">Section </w:t>
            </w:r>
            <w:r w:rsidR="004220C9">
              <w:rPr>
                <w:b/>
                <w:bCs/>
                <w:color w:val="1F497D"/>
                <w:sz w:val="20"/>
                <w:szCs w:val="20"/>
              </w:rPr>
              <w:t>1.4.2 Services</w:t>
            </w:r>
          </w:p>
          <w:p w14:paraId="470F350D" w14:textId="71606363" w:rsidR="00633A21" w:rsidRPr="00B53E5D" w:rsidRDefault="00633A21" w:rsidP="00633A21">
            <w:pPr>
              <w:pStyle w:val="Version2"/>
              <w:spacing w:before="120" w:after="120"/>
              <w:rPr>
                <w:b/>
                <w:sz w:val="20"/>
                <w:szCs w:val="20"/>
              </w:rPr>
            </w:pPr>
            <w:r w:rsidRPr="00B53E5D">
              <w:rPr>
                <w:b/>
                <w:sz w:val="20"/>
                <w:szCs w:val="20"/>
              </w:rPr>
              <w:t>New:</w:t>
            </w:r>
          </w:p>
          <w:p w14:paraId="19D1C2FB" w14:textId="40813BBC" w:rsidR="00633A21" w:rsidRDefault="00633A21" w:rsidP="00B53E5D">
            <w:pPr>
              <w:pStyle w:val="Version2"/>
              <w:numPr>
                <w:ilvl w:val="0"/>
                <w:numId w:val="42"/>
              </w:numPr>
              <w:spacing w:before="120" w:after="120"/>
              <w:rPr>
                <w:bCs/>
                <w:sz w:val="20"/>
                <w:szCs w:val="20"/>
              </w:rPr>
            </w:pPr>
            <w:r w:rsidRPr="00B53E5D">
              <w:rPr>
                <w:bCs/>
                <w:sz w:val="20"/>
                <w:szCs w:val="20"/>
              </w:rPr>
              <w:t>Income Details Schedule 2022</w:t>
            </w:r>
          </w:p>
          <w:p w14:paraId="38DD63C1" w14:textId="630B1396" w:rsidR="000B5C70" w:rsidRPr="000B5C70" w:rsidRDefault="000B5C70" w:rsidP="000B5C70">
            <w:pPr>
              <w:pStyle w:val="Version2"/>
              <w:spacing w:before="120" w:after="120"/>
              <w:rPr>
                <w:b/>
                <w:sz w:val="20"/>
                <w:szCs w:val="20"/>
              </w:rPr>
            </w:pPr>
            <w:r w:rsidRPr="000B5C70">
              <w:rPr>
                <w:b/>
                <w:sz w:val="20"/>
                <w:szCs w:val="20"/>
              </w:rPr>
              <w:t>Updated:</w:t>
            </w:r>
          </w:p>
          <w:p w14:paraId="3AFB4226" w14:textId="13D0A57B" w:rsidR="000B5C70" w:rsidRPr="00B53E5D" w:rsidRDefault="000B5C70" w:rsidP="000B5C70">
            <w:pPr>
              <w:pStyle w:val="Version2"/>
              <w:numPr>
                <w:ilvl w:val="0"/>
                <w:numId w:val="42"/>
              </w:numPr>
              <w:spacing w:before="120" w:after="120"/>
              <w:rPr>
                <w:bCs/>
                <w:sz w:val="20"/>
                <w:szCs w:val="20"/>
              </w:rPr>
            </w:pPr>
            <w:r w:rsidRPr="000B5C70">
              <w:rPr>
                <w:bCs/>
                <w:sz w:val="20"/>
                <w:szCs w:val="20"/>
              </w:rPr>
              <w:t>Individual Income Tax Return 2022</w:t>
            </w:r>
          </w:p>
          <w:p w14:paraId="087FC19A" w14:textId="77777777" w:rsidR="00633A21" w:rsidRPr="00B53E5D" w:rsidRDefault="004220C9" w:rsidP="00633A21">
            <w:pPr>
              <w:pStyle w:val="Version2"/>
              <w:spacing w:before="120" w:after="120"/>
              <w:rPr>
                <w:b/>
                <w:sz w:val="20"/>
                <w:szCs w:val="20"/>
              </w:rPr>
            </w:pPr>
            <w:r w:rsidRPr="00B53E5D">
              <w:rPr>
                <w:b/>
                <w:sz w:val="20"/>
                <w:szCs w:val="20"/>
              </w:rPr>
              <w:t>Re</w:t>
            </w:r>
            <w:r w:rsidR="00633A21" w:rsidRPr="00B53E5D">
              <w:rPr>
                <w:b/>
                <w:sz w:val="20"/>
                <w:szCs w:val="20"/>
              </w:rPr>
              <w:t>moved:</w:t>
            </w:r>
          </w:p>
          <w:p w14:paraId="378C65BC" w14:textId="10767472" w:rsidR="004220C9" w:rsidRPr="00B53E5D" w:rsidRDefault="004220C9" w:rsidP="00B53E5D">
            <w:pPr>
              <w:pStyle w:val="Version2"/>
              <w:numPr>
                <w:ilvl w:val="0"/>
                <w:numId w:val="42"/>
              </w:numPr>
              <w:spacing w:before="120" w:after="120"/>
              <w:rPr>
                <w:bCs/>
                <w:sz w:val="20"/>
                <w:szCs w:val="20"/>
              </w:rPr>
            </w:pPr>
            <w:r w:rsidRPr="00B53E5D">
              <w:rPr>
                <w:bCs/>
                <w:sz w:val="20"/>
                <w:szCs w:val="20"/>
              </w:rPr>
              <w:t>Income Details Schedule 2021</w:t>
            </w:r>
          </w:p>
          <w:p w14:paraId="721572FD" w14:textId="29F2B009" w:rsidR="004220C9" w:rsidRPr="004220C9" w:rsidRDefault="004220C9" w:rsidP="00633A21">
            <w:pPr>
              <w:pStyle w:val="Version2"/>
              <w:spacing w:before="120" w:after="120"/>
              <w:rPr>
                <w:b/>
                <w:bCs/>
                <w:color w:val="1F497D"/>
                <w:sz w:val="20"/>
                <w:szCs w:val="20"/>
              </w:rPr>
            </w:pPr>
            <w:r w:rsidRPr="004220C9">
              <w:rPr>
                <w:b/>
                <w:bCs/>
                <w:color w:val="1F497D"/>
                <w:sz w:val="20"/>
                <w:szCs w:val="20"/>
              </w:rPr>
              <w:t xml:space="preserve">Section </w:t>
            </w:r>
            <w:r>
              <w:rPr>
                <w:b/>
                <w:bCs/>
                <w:color w:val="1F497D"/>
                <w:sz w:val="20"/>
                <w:szCs w:val="20"/>
              </w:rPr>
              <w:t>1.4.3 Services</w:t>
            </w:r>
          </w:p>
          <w:p w14:paraId="5BDF6181" w14:textId="77777777" w:rsidR="00B53E5D" w:rsidRPr="00B53E5D" w:rsidRDefault="00B53E5D" w:rsidP="00B53E5D">
            <w:pPr>
              <w:pStyle w:val="Version2"/>
              <w:spacing w:before="120" w:after="120"/>
              <w:rPr>
                <w:b/>
                <w:sz w:val="20"/>
                <w:szCs w:val="20"/>
              </w:rPr>
            </w:pPr>
            <w:r w:rsidRPr="00B53E5D">
              <w:rPr>
                <w:b/>
                <w:sz w:val="20"/>
                <w:szCs w:val="20"/>
              </w:rPr>
              <w:t>New:</w:t>
            </w:r>
          </w:p>
          <w:p w14:paraId="23AC7838" w14:textId="77777777" w:rsidR="00B53E5D" w:rsidRPr="00B53E5D" w:rsidRDefault="00B53E5D" w:rsidP="00B53E5D">
            <w:pPr>
              <w:pStyle w:val="Version2"/>
              <w:numPr>
                <w:ilvl w:val="0"/>
                <w:numId w:val="42"/>
              </w:numPr>
              <w:spacing w:before="120" w:after="120"/>
              <w:rPr>
                <w:bCs/>
                <w:sz w:val="20"/>
                <w:szCs w:val="20"/>
              </w:rPr>
            </w:pPr>
            <w:r w:rsidRPr="00B53E5D">
              <w:rPr>
                <w:bCs/>
                <w:sz w:val="20"/>
                <w:szCs w:val="20"/>
              </w:rPr>
              <w:t>Income Details Schedule 2022</w:t>
            </w:r>
          </w:p>
          <w:p w14:paraId="7C4BE0B9" w14:textId="77777777" w:rsidR="000B5C70" w:rsidRPr="000B5C70" w:rsidRDefault="000B5C70" w:rsidP="000B5C70">
            <w:pPr>
              <w:pStyle w:val="Version2"/>
              <w:spacing w:before="120" w:after="120"/>
              <w:rPr>
                <w:b/>
                <w:sz w:val="20"/>
                <w:szCs w:val="20"/>
              </w:rPr>
            </w:pPr>
            <w:r w:rsidRPr="000B5C70">
              <w:rPr>
                <w:b/>
                <w:sz w:val="20"/>
                <w:szCs w:val="20"/>
              </w:rPr>
              <w:t>Updated:</w:t>
            </w:r>
          </w:p>
          <w:p w14:paraId="05F907A8" w14:textId="77777777" w:rsidR="000B5C70" w:rsidRPr="00B53E5D" w:rsidRDefault="000B5C70" w:rsidP="000B5C70">
            <w:pPr>
              <w:pStyle w:val="Version2"/>
              <w:numPr>
                <w:ilvl w:val="0"/>
                <w:numId w:val="42"/>
              </w:numPr>
              <w:spacing w:before="120" w:after="120"/>
              <w:rPr>
                <w:bCs/>
                <w:sz w:val="20"/>
                <w:szCs w:val="20"/>
              </w:rPr>
            </w:pPr>
            <w:r w:rsidRPr="000B5C70">
              <w:rPr>
                <w:bCs/>
                <w:sz w:val="20"/>
                <w:szCs w:val="20"/>
              </w:rPr>
              <w:t>Individual Income Tax Return 2022</w:t>
            </w:r>
          </w:p>
          <w:p w14:paraId="2A8CB477" w14:textId="77777777" w:rsidR="00B53E5D" w:rsidRPr="00B53E5D" w:rsidRDefault="00B53E5D" w:rsidP="00B53E5D">
            <w:pPr>
              <w:pStyle w:val="Version2"/>
              <w:spacing w:before="120" w:after="120"/>
              <w:rPr>
                <w:b/>
                <w:sz w:val="20"/>
                <w:szCs w:val="20"/>
              </w:rPr>
            </w:pPr>
            <w:r w:rsidRPr="00B53E5D">
              <w:rPr>
                <w:b/>
                <w:sz w:val="20"/>
                <w:szCs w:val="20"/>
              </w:rPr>
              <w:t>Removed:</w:t>
            </w:r>
          </w:p>
          <w:p w14:paraId="72F414F1" w14:textId="77777777" w:rsidR="00B53E5D" w:rsidRPr="00B53E5D" w:rsidRDefault="00B53E5D" w:rsidP="00B53E5D">
            <w:pPr>
              <w:pStyle w:val="Version2"/>
              <w:numPr>
                <w:ilvl w:val="0"/>
                <w:numId w:val="42"/>
              </w:numPr>
              <w:spacing w:before="120" w:after="120"/>
              <w:rPr>
                <w:bCs/>
                <w:sz w:val="20"/>
                <w:szCs w:val="20"/>
              </w:rPr>
            </w:pPr>
            <w:r w:rsidRPr="00B53E5D">
              <w:rPr>
                <w:bCs/>
                <w:sz w:val="20"/>
                <w:szCs w:val="20"/>
              </w:rPr>
              <w:t>Income Details Schedule 2021</w:t>
            </w:r>
          </w:p>
          <w:p w14:paraId="2C7EC459" w14:textId="77777777" w:rsidR="004220C9" w:rsidRPr="004220C9" w:rsidRDefault="004220C9" w:rsidP="00633A21">
            <w:pPr>
              <w:pStyle w:val="Version2"/>
              <w:spacing w:before="120" w:after="120"/>
              <w:rPr>
                <w:b/>
                <w:bCs/>
                <w:color w:val="1F497D"/>
                <w:sz w:val="20"/>
                <w:szCs w:val="20"/>
              </w:rPr>
            </w:pPr>
            <w:r w:rsidRPr="004220C9">
              <w:rPr>
                <w:b/>
                <w:bCs/>
                <w:color w:val="1F497D"/>
                <w:sz w:val="20"/>
                <w:szCs w:val="20"/>
              </w:rPr>
              <w:t>Section 2 Package contents</w:t>
            </w:r>
          </w:p>
          <w:p w14:paraId="4E18885E" w14:textId="19F57E18" w:rsidR="00D52C91" w:rsidRPr="004220C9" w:rsidRDefault="00B00127" w:rsidP="00633A21">
            <w:pPr>
              <w:spacing w:before="120" w:after="120"/>
              <w:rPr>
                <w:rFonts w:cs="Arial"/>
                <w:sz w:val="20"/>
                <w:szCs w:val="20"/>
              </w:rPr>
            </w:pPr>
            <w:r w:rsidRPr="004220C9">
              <w:rPr>
                <w:rFonts w:cs="Arial"/>
                <w:b/>
                <w:sz w:val="20"/>
                <w:szCs w:val="20"/>
              </w:rPr>
              <w:t>Updated</w:t>
            </w:r>
            <w:r w:rsidR="00D52C91" w:rsidRPr="004220C9">
              <w:rPr>
                <w:rFonts w:cs="Arial"/>
                <w:b/>
                <w:sz w:val="20"/>
                <w:szCs w:val="20"/>
              </w:rPr>
              <w:t>:</w:t>
            </w:r>
            <w:r w:rsidRPr="004220C9">
              <w:rPr>
                <w:rFonts w:cs="Arial"/>
                <w:b/>
                <w:sz w:val="20"/>
                <w:szCs w:val="20"/>
              </w:rPr>
              <w:br/>
            </w:r>
            <w:r w:rsidR="006F0F79" w:rsidRPr="004220C9">
              <w:rPr>
                <w:rFonts w:cs="Arial"/>
                <w:sz w:val="20"/>
                <w:szCs w:val="20"/>
              </w:rPr>
              <w:t>The following artefacts were updated with functional changes from the prior release:</w:t>
            </w:r>
          </w:p>
          <w:p w14:paraId="0205615C" w14:textId="0A99D515" w:rsidR="00A87D8E" w:rsidRPr="004220C9" w:rsidRDefault="00A87D8E" w:rsidP="00633A21">
            <w:pPr>
              <w:spacing w:before="120" w:after="120"/>
              <w:rPr>
                <w:rFonts w:cs="Arial"/>
                <w:sz w:val="20"/>
                <w:szCs w:val="20"/>
              </w:rPr>
            </w:pPr>
            <w:r w:rsidRPr="004220C9">
              <w:rPr>
                <w:rFonts w:cs="Arial"/>
                <w:sz w:val="20"/>
                <w:szCs w:val="20"/>
              </w:rPr>
              <w:t>Refer to the artefacts change history for further information.</w:t>
            </w:r>
          </w:p>
          <w:p w14:paraId="50BA6574" w14:textId="110B04F6" w:rsidR="00587430" w:rsidRPr="00B53E5D" w:rsidRDefault="00475C4B" w:rsidP="00B53E5D">
            <w:pPr>
              <w:pStyle w:val="Version2"/>
              <w:numPr>
                <w:ilvl w:val="0"/>
                <w:numId w:val="42"/>
              </w:numPr>
              <w:spacing w:before="120" w:after="120"/>
              <w:rPr>
                <w:bCs/>
                <w:sz w:val="20"/>
                <w:szCs w:val="20"/>
              </w:rPr>
            </w:pPr>
            <w:r w:rsidRPr="00B53E5D">
              <w:rPr>
                <w:bCs/>
                <w:sz w:val="20"/>
                <w:szCs w:val="20"/>
              </w:rPr>
              <w:t>ATO IITR 2022 Contracts.zip</w:t>
            </w:r>
          </w:p>
          <w:p w14:paraId="2C1A6D83" w14:textId="77777777" w:rsidR="00DE395D" w:rsidRPr="00B53E5D" w:rsidRDefault="00DE395D" w:rsidP="00B53E5D">
            <w:pPr>
              <w:pStyle w:val="Version2"/>
              <w:numPr>
                <w:ilvl w:val="0"/>
                <w:numId w:val="42"/>
              </w:numPr>
              <w:spacing w:before="120" w:after="120"/>
              <w:rPr>
                <w:bCs/>
                <w:sz w:val="20"/>
                <w:szCs w:val="20"/>
              </w:rPr>
            </w:pPr>
            <w:r w:rsidRPr="00B53E5D">
              <w:rPr>
                <w:bCs/>
                <w:sz w:val="20"/>
                <w:szCs w:val="20"/>
              </w:rPr>
              <w:t xml:space="preserve">ATO IITR 2022 Message Structure Table.xlsx </w:t>
            </w:r>
          </w:p>
          <w:p w14:paraId="2EF9E63B" w14:textId="59FA23AE" w:rsidR="00DE395D" w:rsidRPr="00B53E5D" w:rsidRDefault="00DE395D" w:rsidP="00B53E5D">
            <w:pPr>
              <w:pStyle w:val="Version2"/>
              <w:numPr>
                <w:ilvl w:val="0"/>
                <w:numId w:val="42"/>
              </w:numPr>
              <w:spacing w:before="120" w:after="120"/>
              <w:rPr>
                <w:bCs/>
                <w:sz w:val="20"/>
                <w:szCs w:val="20"/>
              </w:rPr>
            </w:pPr>
            <w:r w:rsidRPr="00B53E5D">
              <w:rPr>
                <w:bCs/>
                <w:sz w:val="20"/>
                <w:szCs w:val="20"/>
              </w:rPr>
              <w:t>ATO IITR 2022 Reporting Taxonomies.zip</w:t>
            </w:r>
          </w:p>
          <w:p w14:paraId="7BD6B97E" w14:textId="2DC59696" w:rsidR="0024547F" w:rsidRPr="00B53E5D" w:rsidRDefault="0024547F" w:rsidP="00B53E5D">
            <w:pPr>
              <w:pStyle w:val="Version2"/>
              <w:numPr>
                <w:ilvl w:val="0"/>
                <w:numId w:val="42"/>
              </w:numPr>
              <w:spacing w:before="120" w:after="120"/>
              <w:rPr>
                <w:bCs/>
                <w:sz w:val="20"/>
                <w:szCs w:val="20"/>
              </w:rPr>
            </w:pPr>
            <w:r w:rsidRPr="00B53E5D">
              <w:rPr>
                <w:bCs/>
                <w:sz w:val="20"/>
                <w:szCs w:val="20"/>
              </w:rPr>
              <w:t>ATO IITR 2022 Rule Implementation.zip</w:t>
            </w:r>
          </w:p>
          <w:p w14:paraId="7796FE19" w14:textId="77777777" w:rsidR="0024547F" w:rsidRPr="00B53E5D" w:rsidRDefault="0024547F" w:rsidP="00B53E5D">
            <w:pPr>
              <w:pStyle w:val="Version2"/>
              <w:numPr>
                <w:ilvl w:val="0"/>
                <w:numId w:val="42"/>
              </w:numPr>
              <w:spacing w:before="120" w:after="120"/>
              <w:rPr>
                <w:bCs/>
                <w:sz w:val="20"/>
                <w:szCs w:val="20"/>
              </w:rPr>
            </w:pPr>
            <w:r w:rsidRPr="00B53E5D">
              <w:rPr>
                <w:bCs/>
                <w:sz w:val="20"/>
                <w:szCs w:val="20"/>
              </w:rPr>
              <w:t>ATO IITR 2022 Validation Rules.xlsx</w:t>
            </w:r>
          </w:p>
          <w:p w14:paraId="34913672" w14:textId="326A749E" w:rsidR="00DE395D" w:rsidRPr="00B53E5D" w:rsidRDefault="00DE395D" w:rsidP="00B53E5D">
            <w:pPr>
              <w:pStyle w:val="Version2"/>
              <w:numPr>
                <w:ilvl w:val="0"/>
                <w:numId w:val="42"/>
              </w:numPr>
              <w:spacing w:before="120" w:after="120"/>
              <w:rPr>
                <w:bCs/>
                <w:sz w:val="20"/>
                <w:szCs w:val="20"/>
              </w:rPr>
            </w:pPr>
            <w:r w:rsidRPr="00B53E5D">
              <w:rPr>
                <w:bCs/>
                <w:sz w:val="20"/>
                <w:szCs w:val="20"/>
              </w:rPr>
              <w:t>ATO PIITR.0009 2022 Response Message Structure Table.xlsx.</w:t>
            </w:r>
          </w:p>
          <w:p w14:paraId="5E2D8561" w14:textId="7DB5FBBF" w:rsidR="00624870" w:rsidRPr="004220C9" w:rsidRDefault="00624870" w:rsidP="00633A21">
            <w:pPr>
              <w:spacing w:before="120" w:after="120"/>
              <w:rPr>
                <w:rFonts w:cs="Arial"/>
                <w:sz w:val="20"/>
                <w:szCs w:val="20"/>
              </w:rPr>
            </w:pPr>
            <w:r w:rsidRPr="004220C9">
              <w:rPr>
                <w:rFonts w:cs="Arial"/>
                <w:b/>
                <w:sz w:val="20"/>
                <w:szCs w:val="20"/>
              </w:rPr>
              <w:t>New:</w:t>
            </w:r>
            <w:r w:rsidRPr="004220C9">
              <w:rPr>
                <w:rFonts w:cs="Arial"/>
                <w:b/>
                <w:sz w:val="20"/>
                <w:szCs w:val="20"/>
              </w:rPr>
              <w:br/>
            </w:r>
            <w:r w:rsidRPr="004220C9">
              <w:rPr>
                <w:rFonts w:cs="Arial"/>
                <w:sz w:val="20"/>
                <w:szCs w:val="20"/>
              </w:rPr>
              <w:t>The following new artefacts have been included:</w:t>
            </w:r>
          </w:p>
          <w:p w14:paraId="67A3BF6D" w14:textId="53DED8AA" w:rsidR="00EE7731" w:rsidRPr="00B53E5D" w:rsidRDefault="00624870" w:rsidP="00B53E5D">
            <w:pPr>
              <w:pStyle w:val="Version2"/>
              <w:numPr>
                <w:ilvl w:val="0"/>
                <w:numId w:val="42"/>
              </w:numPr>
              <w:spacing w:before="120" w:after="120"/>
              <w:rPr>
                <w:bCs/>
                <w:sz w:val="20"/>
                <w:szCs w:val="20"/>
              </w:rPr>
            </w:pPr>
            <w:r w:rsidRPr="00B53E5D">
              <w:rPr>
                <w:bCs/>
                <w:sz w:val="20"/>
                <w:szCs w:val="20"/>
              </w:rPr>
              <w:t xml:space="preserve">ATO INCDTLS.0003 2022 Message Structure Table.xlsx </w:t>
            </w:r>
          </w:p>
          <w:p w14:paraId="79D85F99" w14:textId="1E9F2DE9" w:rsidR="00DA641B" w:rsidRPr="00B53E5D" w:rsidRDefault="00DA641B" w:rsidP="00B53E5D">
            <w:pPr>
              <w:pStyle w:val="Version2"/>
              <w:numPr>
                <w:ilvl w:val="0"/>
                <w:numId w:val="42"/>
              </w:numPr>
              <w:spacing w:before="120" w:after="120"/>
              <w:rPr>
                <w:bCs/>
                <w:sz w:val="20"/>
                <w:szCs w:val="20"/>
              </w:rPr>
            </w:pPr>
            <w:r w:rsidRPr="00B53E5D">
              <w:rPr>
                <w:bCs/>
                <w:sz w:val="20"/>
                <w:szCs w:val="20"/>
              </w:rPr>
              <w:t xml:space="preserve">ATO INCDTLS.0003 2022 Validation Rules.xlsx </w:t>
            </w:r>
          </w:p>
          <w:p w14:paraId="2F552066" w14:textId="09A18BD8" w:rsidR="00624870" w:rsidRPr="004220C9" w:rsidRDefault="00624870" w:rsidP="00633A21">
            <w:pPr>
              <w:spacing w:before="120" w:after="120"/>
              <w:rPr>
                <w:rFonts w:cs="Arial"/>
                <w:sz w:val="20"/>
                <w:szCs w:val="20"/>
              </w:rPr>
            </w:pPr>
            <w:r w:rsidRPr="004220C9">
              <w:rPr>
                <w:rFonts w:cs="Arial"/>
                <w:b/>
                <w:sz w:val="20"/>
                <w:szCs w:val="20"/>
              </w:rPr>
              <w:t>Removed:</w:t>
            </w:r>
            <w:r w:rsidRPr="004220C9">
              <w:rPr>
                <w:rFonts w:cs="Arial"/>
                <w:b/>
                <w:sz w:val="20"/>
                <w:szCs w:val="20"/>
              </w:rPr>
              <w:br/>
            </w:r>
            <w:r w:rsidRPr="004220C9">
              <w:rPr>
                <w:rFonts w:cs="Arial"/>
                <w:sz w:val="20"/>
                <w:szCs w:val="20"/>
              </w:rPr>
              <w:t>The following artefacts have been removed:</w:t>
            </w:r>
          </w:p>
          <w:p w14:paraId="15B3C1BC" w14:textId="4A3E1CE8" w:rsidR="00624870" w:rsidRPr="00B53E5D" w:rsidRDefault="00624870" w:rsidP="00B53E5D">
            <w:pPr>
              <w:pStyle w:val="Version2"/>
              <w:numPr>
                <w:ilvl w:val="0"/>
                <w:numId w:val="42"/>
              </w:numPr>
              <w:spacing w:before="120" w:after="120"/>
              <w:rPr>
                <w:bCs/>
                <w:sz w:val="20"/>
                <w:szCs w:val="20"/>
              </w:rPr>
            </w:pPr>
            <w:r w:rsidRPr="00B53E5D">
              <w:rPr>
                <w:bCs/>
                <w:sz w:val="20"/>
                <w:szCs w:val="20"/>
              </w:rPr>
              <w:t xml:space="preserve">ATO INCDTLS.0002 2021 Message Structure Table.xlsx </w:t>
            </w:r>
          </w:p>
          <w:p w14:paraId="77CDDAF0" w14:textId="17670BBF" w:rsidR="00624870" w:rsidRPr="00B53E5D" w:rsidRDefault="00624870" w:rsidP="00B53E5D">
            <w:pPr>
              <w:pStyle w:val="Version2"/>
              <w:numPr>
                <w:ilvl w:val="0"/>
                <w:numId w:val="42"/>
              </w:numPr>
              <w:spacing w:before="120" w:after="120"/>
              <w:rPr>
                <w:bCs/>
                <w:sz w:val="20"/>
                <w:szCs w:val="20"/>
              </w:rPr>
            </w:pPr>
            <w:r w:rsidRPr="00B53E5D">
              <w:rPr>
                <w:bCs/>
                <w:sz w:val="20"/>
                <w:szCs w:val="20"/>
              </w:rPr>
              <w:t>ATO INCDTLS.0002 2021 Validation Rules.xlsx</w:t>
            </w:r>
          </w:p>
          <w:p w14:paraId="3EFD1C31" w14:textId="0A37FFA4" w:rsidR="009C1E35" w:rsidRPr="004220C9" w:rsidRDefault="009C1E35" w:rsidP="00633A21">
            <w:pPr>
              <w:pStyle w:val="Version2"/>
              <w:spacing w:before="120" w:after="120"/>
              <w:rPr>
                <w:b/>
                <w:color w:val="1F497D"/>
                <w:sz w:val="20"/>
                <w:szCs w:val="20"/>
              </w:rPr>
            </w:pPr>
            <w:r w:rsidRPr="004220C9">
              <w:rPr>
                <w:b/>
                <w:color w:val="1F497D"/>
                <w:sz w:val="20"/>
                <w:szCs w:val="20"/>
              </w:rPr>
              <w:t>Section 4</w:t>
            </w:r>
            <w:r w:rsidR="00B02E1D">
              <w:rPr>
                <w:b/>
                <w:color w:val="1F497D"/>
                <w:sz w:val="20"/>
                <w:szCs w:val="20"/>
              </w:rPr>
              <w:t>.1 Issues and incidents</w:t>
            </w:r>
          </w:p>
          <w:p w14:paraId="09572FE9" w14:textId="6A5A045E" w:rsidR="00633A21" w:rsidRPr="00633A21" w:rsidRDefault="00F62994" w:rsidP="00633A21">
            <w:pPr>
              <w:pStyle w:val="Version2"/>
              <w:spacing w:before="120" w:after="120"/>
              <w:rPr>
                <w:b/>
                <w:bCs/>
                <w:sz w:val="20"/>
                <w:szCs w:val="20"/>
              </w:rPr>
            </w:pPr>
            <w:r>
              <w:rPr>
                <w:b/>
                <w:bCs/>
                <w:sz w:val="20"/>
                <w:szCs w:val="20"/>
              </w:rPr>
              <w:t>Updated</w:t>
            </w:r>
            <w:r w:rsidR="00633A21" w:rsidRPr="00633A21">
              <w:rPr>
                <w:b/>
                <w:bCs/>
                <w:sz w:val="20"/>
                <w:szCs w:val="20"/>
              </w:rPr>
              <w:t>:</w:t>
            </w:r>
          </w:p>
          <w:p w14:paraId="23FFC013" w14:textId="56EC2AB8" w:rsidR="00F62994" w:rsidRDefault="00F62994" w:rsidP="00B02E1D">
            <w:pPr>
              <w:pStyle w:val="Version2"/>
              <w:numPr>
                <w:ilvl w:val="0"/>
                <w:numId w:val="42"/>
              </w:numPr>
              <w:spacing w:before="120" w:after="120"/>
              <w:rPr>
                <w:bCs/>
                <w:sz w:val="20"/>
                <w:szCs w:val="20"/>
              </w:rPr>
            </w:pPr>
            <w:r>
              <w:rPr>
                <w:bCs/>
                <w:sz w:val="20"/>
                <w:szCs w:val="20"/>
              </w:rPr>
              <w:t>Issues #01, #02, #03, #06 – Status changed from Deferred to Open as may potentially still be actioned for TT22</w:t>
            </w:r>
          </w:p>
          <w:p w14:paraId="24801E6E" w14:textId="23EF0782" w:rsidR="00F62994" w:rsidRDefault="00F62994" w:rsidP="00B02E1D">
            <w:pPr>
              <w:pStyle w:val="Version2"/>
              <w:numPr>
                <w:ilvl w:val="0"/>
                <w:numId w:val="42"/>
              </w:numPr>
              <w:spacing w:before="120" w:after="120"/>
              <w:rPr>
                <w:bCs/>
                <w:sz w:val="20"/>
                <w:szCs w:val="20"/>
              </w:rPr>
            </w:pPr>
            <w:r>
              <w:rPr>
                <w:bCs/>
                <w:sz w:val="20"/>
                <w:szCs w:val="20"/>
              </w:rPr>
              <w:lastRenderedPageBreak/>
              <w:t>Issues #04, #05 – Deferred to TT23</w:t>
            </w:r>
          </w:p>
          <w:p w14:paraId="6F34896D" w14:textId="134A4D31" w:rsidR="00EA5E47" w:rsidRPr="00B02E1D" w:rsidRDefault="00B02E1D" w:rsidP="00B02E1D">
            <w:pPr>
              <w:pStyle w:val="Version2"/>
              <w:numPr>
                <w:ilvl w:val="0"/>
                <w:numId w:val="42"/>
              </w:numPr>
              <w:spacing w:before="120" w:after="120"/>
              <w:rPr>
                <w:bCs/>
                <w:sz w:val="20"/>
                <w:szCs w:val="20"/>
              </w:rPr>
            </w:pPr>
            <w:r>
              <w:rPr>
                <w:bCs/>
                <w:sz w:val="20"/>
                <w:szCs w:val="20"/>
              </w:rPr>
              <w:t>Issue #0</w:t>
            </w:r>
            <w:r w:rsidR="00F62994">
              <w:rPr>
                <w:bCs/>
                <w:sz w:val="20"/>
                <w:szCs w:val="20"/>
              </w:rPr>
              <w:t>7</w:t>
            </w:r>
            <w:r>
              <w:rPr>
                <w:bCs/>
                <w:sz w:val="20"/>
                <w:szCs w:val="20"/>
              </w:rPr>
              <w:t xml:space="preserve"> – </w:t>
            </w:r>
            <w:r w:rsidR="00F62994">
              <w:rPr>
                <w:bCs/>
                <w:sz w:val="20"/>
                <w:szCs w:val="20"/>
              </w:rPr>
              <w:t>Closed as resolved in this release</w:t>
            </w:r>
          </w:p>
          <w:p w14:paraId="7EA84890" w14:textId="77777777" w:rsidR="00A361DE" w:rsidRDefault="00F62994" w:rsidP="00B02E1D">
            <w:pPr>
              <w:pStyle w:val="Version2"/>
              <w:numPr>
                <w:ilvl w:val="0"/>
                <w:numId w:val="42"/>
              </w:numPr>
              <w:spacing w:before="120" w:after="120"/>
              <w:rPr>
                <w:bCs/>
                <w:sz w:val="20"/>
                <w:szCs w:val="20"/>
              </w:rPr>
            </w:pPr>
            <w:r>
              <w:rPr>
                <w:bCs/>
                <w:sz w:val="20"/>
                <w:szCs w:val="20"/>
              </w:rPr>
              <w:t xml:space="preserve">Issue #08 </w:t>
            </w:r>
            <w:r w:rsidR="00A361DE">
              <w:rPr>
                <w:bCs/>
                <w:sz w:val="20"/>
                <w:szCs w:val="20"/>
              </w:rPr>
              <w:t>–</w:t>
            </w:r>
            <w:r>
              <w:rPr>
                <w:bCs/>
                <w:sz w:val="20"/>
                <w:szCs w:val="20"/>
              </w:rPr>
              <w:t xml:space="preserve"> EV</w:t>
            </w:r>
            <w:r w:rsidR="00A361DE">
              <w:rPr>
                <w:bCs/>
                <w:sz w:val="20"/>
                <w:szCs w:val="20"/>
              </w:rPr>
              <w:t>TE/PROD dates updated to reflect issue is still being investigated for TT22</w:t>
            </w:r>
          </w:p>
          <w:p w14:paraId="012ED6D6" w14:textId="77777777" w:rsidR="00B02E1D" w:rsidRPr="004220C9" w:rsidRDefault="00B02E1D" w:rsidP="00B02E1D">
            <w:pPr>
              <w:pStyle w:val="Version2"/>
              <w:spacing w:before="120" w:after="120"/>
              <w:rPr>
                <w:b/>
                <w:color w:val="1F497D"/>
                <w:sz w:val="20"/>
                <w:szCs w:val="20"/>
              </w:rPr>
            </w:pPr>
            <w:r w:rsidRPr="004220C9">
              <w:rPr>
                <w:b/>
                <w:color w:val="1F497D"/>
                <w:sz w:val="20"/>
                <w:szCs w:val="20"/>
              </w:rPr>
              <w:t>Section 4</w:t>
            </w:r>
            <w:r>
              <w:rPr>
                <w:b/>
                <w:color w:val="1F497D"/>
                <w:sz w:val="20"/>
                <w:szCs w:val="20"/>
              </w:rPr>
              <w:t>.2 Future scope</w:t>
            </w:r>
          </w:p>
          <w:p w14:paraId="7CF47115" w14:textId="77777777" w:rsidR="00B02E1D" w:rsidRPr="00633A21" w:rsidRDefault="00B02E1D" w:rsidP="00B02E1D">
            <w:pPr>
              <w:pStyle w:val="Version2"/>
              <w:spacing w:before="120" w:after="120"/>
              <w:rPr>
                <w:b/>
                <w:bCs/>
                <w:sz w:val="20"/>
                <w:szCs w:val="20"/>
              </w:rPr>
            </w:pPr>
            <w:r w:rsidRPr="00633A21">
              <w:rPr>
                <w:b/>
                <w:bCs/>
                <w:sz w:val="20"/>
                <w:szCs w:val="20"/>
              </w:rPr>
              <w:t>New:</w:t>
            </w:r>
          </w:p>
          <w:p w14:paraId="0575CC3C" w14:textId="5A0F1348" w:rsidR="0066147C" w:rsidRPr="004220C9" w:rsidRDefault="00B02E1D" w:rsidP="00B02E1D">
            <w:pPr>
              <w:pStyle w:val="Version2"/>
              <w:numPr>
                <w:ilvl w:val="0"/>
                <w:numId w:val="42"/>
              </w:numPr>
              <w:spacing w:before="120" w:after="120"/>
              <w:rPr>
                <w:b/>
                <w:color w:val="1F497D"/>
                <w:sz w:val="20"/>
                <w:szCs w:val="20"/>
              </w:rPr>
            </w:pPr>
            <w:r>
              <w:rPr>
                <w:bCs/>
                <w:sz w:val="20"/>
                <w:szCs w:val="20"/>
              </w:rPr>
              <w:t>Change #25 – Added new item for capturing Working holiday maker home country</w:t>
            </w:r>
          </w:p>
        </w:tc>
      </w:tr>
    </w:tbl>
    <w:bookmarkEnd w:id="1"/>
    <w:p w14:paraId="0CB72C5A" w14:textId="396A998E" w:rsidR="00D11D8E" w:rsidRPr="00404AF0" w:rsidRDefault="002920BD">
      <w:r w:rsidRPr="002920BD">
        <w:rPr>
          <w:b/>
          <w:i/>
        </w:rPr>
        <w:lastRenderedPageBreak/>
        <w:t>Note:</w:t>
      </w:r>
      <w:r w:rsidRPr="002920BD">
        <w:rPr>
          <w:i/>
        </w:rPr>
        <w:t xml:space="preserve"> Previous Version history can be found in Appendix A of this document.</w:t>
      </w:r>
    </w:p>
    <w:p w14:paraId="66DD95F6" w14:textId="77777777" w:rsidR="00205317" w:rsidRDefault="00205317" w:rsidP="006B76FE">
      <w:pPr>
        <w:rPr>
          <w:b/>
          <w:bCs/>
          <w:smallCaps/>
          <w:color w:val="1F497D" w:themeColor="text2"/>
          <w:kern w:val="36"/>
          <w:sz w:val="36"/>
          <w:szCs w:val="36"/>
        </w:rPr>
      </w:pPr>
    </w:p>
    <w:p w14:paraId="71FCAC83" w14:textId="77777777" w:rsidR="009947AE" w:rsidRDefault="009947AE">
      <w:pPr>
        <w:rPr>
          <w:b/>
          <w:bCs/>
          <w:smallCaps/>
          <w:color w:val="1F497D" w:themeColor="text2"/>
          <w:kern w:val="36"/>
          <w:sz w:val="36"/>
          <w:szCs w:val="36"/>
        </w:rPr>
      </w:pPr>
      <w:r>
        <w:rPr>
          <w:b/>
          <w:bCs/>
          <w:smallCaps/>
          <w:color w:val="1F497D" w:themeColor="text2"/>
          <w:kern w:val="36"/>
          <w:sz w:val="36"/>
          <w:szCs w:val="36"/>
        </w:rPr>
        <w:br w:type="page"/>
      </w:r>
    </w:p>
    <w:p w14:paraId="7FBEF2C3" w14:textId="30100781" w:rsidR="005A2235" w:rsidRPr="00B6753E" w:rsidRDefault="005A2235" w:rsidP="006B76FE">
      <w:pPr>
        <w:rPr>
          <w:b/>
          <w:bCs/>
          <w:smallCaps/>
          <w:color w:val="1F497D" w:themeColor="text2"/>
          <w:kern w:val="36"/>
          <w:sz w:val="36"/>
          <w:szCs w:val="36"/>
        </w:rPr>
      </w:pPr>
      <w:r w:rsidRPr="00B6753E">
        <w:rPr>
          <w:b/>
          <w:bCs/>
          <w:smallCaps/>
          <w:color w:val="1F497D" w:themeColor="text2"/>
          <w:kern w:val="36"/>
          <w:sz w:val="36"/>
          <w:szCs w:val="36"/>
        </w:rPr>
        <w:lastRenderedPageBreak/>
        <w:t>Copyright</w:t>
      </w:r>
    </w:p>
    <w:p w14:paraId="5DD71459" w14:textId="2B7DECAA"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FA2BA2">
        <w:rPr>
          <w:rFonts w:cs="Arial"/>
          <w:sz w:val="20"/>
          <w:szCs w:val="20"/>
        </w:rPr>
        <w:t>2</w:t>
      </w:r>
      <w:r w:rsidR="00DE7011">
        <w:rPr>
          <w:rFonts w:cs="Arial"/>
          <w:sz w:val="20"/>
          <w:szCs w:val="20"/>
        </w:rPr>
        <w:t>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390DC714" w14:textId="6BC9AD6C" w:rsidR="00987F02"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97625933" w:history="1">
        <w:r w:rsidR="00987F02" w:rsidRPr="00327FD2">
          <w:rPr>
            <w:rStyle w:val="Hyperlink"/>
          </w:rPr>
          <w:t>1</w:t>
        </w:r>
        <w:r w:rsidR="00987F02">
          <w:rPr>
            <w:rFonts w:asciiTheme="minorHAnsi" w:eastAsiaTheme="minorEastAsia" w:hAnsiTheme="minorHAnsi" w:cstheme="minorBidi"/>
            <w:noProof/>
          </w:rPr>
          <w:tab/>
        </w:r>
        <w:r w:rsidR="00987F02" w:rsidRPr="00327FD2">
          <w:rPr>
            <w:rStyle w:val="Hyperlink"/>
          </w:rPr>
          <w:t>Introduction</w:t>
        </w:r>
        <w:r w:rsidR="00987F02">
          <w:rPr>
            <w:noProof/>
            <w:webHidden/>
          </w:rPr>
          <w:tab/>
        </w:r>
        <w:r w:rsidR="00987F02">
          <w:rPr>
            <w:noProof/>
            <w:webHidden/>
          </w:rPr>
          <w:fldChar w:fldCharType="begin"/>
        </w:r>
        <w:r w:rsidR="00987F02">
          <w:rPr>
            <w:noProof/>
            <w:webHidden/>
          </w:rPr>
          <w:instrText xml:space="preserve"> PAGEREF _Toc97625933 \h </w:instrText>
        </w:r>
        <w:r w:rsidR="00987F02">
          <w:rPr>
            <w:noProof/>
            <w:webHidden/>
          </w:rPr>
        </w:r>
        <w:r w:rsidR="00987F02">
          <w:rPr>
            <w:noProof/>
            <w:webHidden/>
          </w:rPr>
          <w:fldChar w:fldCharType="separate"/>
        </w:r>
        <w:r w:rsidR="00987F02">
          <w:rPr>
            <w:noProof/>
            <w:webHidden/>
          </w:rPr>
          <w:t>6</w:t>
        </w:r>
        <w:r w:rsidR="00987F02">
          <w:rPr>
            <w:noProof/>
            <w:webHidden/>
          </w:rPr>
          <w:fldChar w:fldCharType="end"/>
        </w:r>
      </w:hyperlink>
    </w:p>
    <w:p w14:paraId="609B102C" w14:textId="3D9AF6CE" w:rsidR="00987F02" w:rsidRDefault="0046250F">
      <w:pPr>
        <w:pStyle w:val="TOC2"/>
        <w:rPr>
          <w:rFonts w:asciiTheme="minorHAnsi" w:eastAsiaTheme="minorEastAsia" w:hAnsiTheme="minorHAnsi" w:cstheme="minorBidi"/>
          <w:noProof/>
        </w:rPr>
      </w:pPr>
      <w:hyperlink w:anchor="_Toc97625934" w:history="1">
        <w:r w:rsidR="00987F02" w:rsidRPr="00327FD2">
          <w:rPr>
            <w:rStyle w:val="Hyperlink"/>
          </w:rPr>
          <w:t>1.1</w:t>
        </w:r>
        <w:r w:rsidR="00987F02">
          <w:rPr>
            <w:rFonts w:asciiTheme="minorHAnsi" w:eastAsiaTheme="minorEastAsia" w:hAnsiTheme="minorHAnsi" w:cstheme="minorBidi"/>
            <w:noProof/>
          </w:rPr>
          <w:tab/>
        </w:r>
        <w:r w:rsidR="00987F02" w:rsidRPr="00327FD2">
          <w:rPr>
            <w:rStyle w:val="Hyperlink"/>
          </w:rPr>
          <w:t>Document purpose</w:t>
        </w:r>
        <w:r w:rsidR="00987F02">
          <w:rPr>
            <w:noProof/>
            <w:webHidden/>
          </w:rPr>
          <w:tab/>
        </w:r>
        <w:r w:rsidR="00987F02">
          <w:rPr>
            <w:noProof/>
            <w:webHidden/>
          </w:rPr>
          <w:fldChar w:fldCharType="begin"/>
        </w:r>
        <w:r w:rsidR="00987F02">
          <w:rPr>
            <w:noProof/>
            <w:webHidden/>
          </w:rPr>
          <w:instrText xml:space="preserve"> PAGEREF _Toc97625934 \h </w:instrText>
        </w:r>
        <w:r w:rsidR="00987F02">
          <w:rPr>
            <w:noProof/>
            <w:webHidden/>
          </w:rPr>
        </w:r>
        <w:r w:rsidR="00987F02">
          <w:rPr>
            <w:noProof/>
            <w:webHidden/>
          </w:rPr>
          <w:fldChar w:fldCharType="separate"/>
        </w:r>
        <w:r w:rsidR="00987F02">
          <w:rPr>
            <w:noProof/>
            <w:webHidden/>
          </w:rPr>
          <w:t>6</w:t>
        </w:r>
        <w:r w:rsidR="00987F02">
          <w:rPr>
            <w:noProof/>
            <w:webHidden/>
          </w:rPr>
          <w:fldChar w:fldCharType="end"/>
        </w:r>
      </w:hyperlink>
    </w:p>
    <w:p w14:paraId="37C853E2" w14:textId="33166958" w:rsidR="00987F02" w:rsidRDefault="0046250F">
      <w:pPr>
        <w:pStyle w:val="TOC2"/>
        <w:rPr>
          <w:rFonts w:asciiTheme="minorHAnsi" w:eastAsiaTheme="minorEastAsia" w:hAnsiTheme="minorHAnsi" w:cstheme="minorBidi"/>
          <w:noProof/>
        </w:rPr>
      </w:pPr>
      <w:hyperlink w:anchor="_Toc97625935" w:history="1">
        <w:r w:rsidR="00987F02" w:rsidRPr="00327FD2">
          <w:rPr>
            <w:rStyle w:val="Hyperlink"/>
          </w:rPr>
          <w:t>1.2</w:t>
        </w:r>
        <w:r w:rsidR="00987F02">
          <w:rPr>
            <w:rFonts w:asciiTheme="minorHAnsi" w:eastAsiaTheme="minorEastAsia" w:hAnsiTheme="minorHAnsi" w:cstheme="minorBidi"/>
            <w:noProof/>
          </w:rPr>
          <w:tab/>
        </w:r>
        <w:r w:rsidR="00987F02" w:rsidRPr="00327FD2">
          <w:rPr>
            <w:rStyle w:val="Hyperlink"/>
          </w:rPr>
          <w:t>Audience</w:t>
        </w:r>
        <w:r w:rsidR="00987F02">
          <w:rPr>
            <w:noProof/>
            <w:webHidden/>
          </w:rPr>
          <w:tab/>
        </w:r>
        <w:r w:rsidR="00987F02">
          <w:rPr>
            <w:noProof/>
            <w:webHidden/>
          </w:rPr>
          <w:fldChar w:fldCharType="begin"/>
        </w:r>
        <w:r w:rsidR="00987F02">
          <w:rPr>
            <w:noProof/>
            <w:webHidden/>
          </w:rPr>
          <w:instrText xml:space="preserve"> PAGEREF _Toc97625935 \h </w:instrText>
        </w:r>
        <w:r w:rsidR="00987F02">
          <w:rPr>
            <w:noProof/>
            <w:webHidden/>
          </w:rPr>
        </w:r>
        <w:r w:rsidR="00987F02">
          <w:rPr>
            <w:noProof/>
            <w:webHidden/>
          </w:rPr>
          <w:fldChar w:fldCharType="separate"/>
        </w:r>
        <w:r w:rsidR="00987F02">
          <w:rPr>
            <w:noProof/>
            <w:webHidden/>
          </w:rPr>
          <w:t>6</w:t>
        </w:r>
        <w:r w:rsidR="00987F02">
          <w:rPr>
            <w:noProof/>
            <w:webHidden/>
          </w:rPr>
          <w:fldChar w:fldCharType="end"/>
        </w:r>
      </w:hyperlink>
    </w:p>
    <w:p w14:paraId="1B46CE29" w14:textId="45D88DD6" w:rsidR="00987F02" w:rsidRDefault="0046250F">
      <w:pPr>
        <w:pStyle w:val="TOC2"/>
        <w:rPr>
          <w:rFonts w:asciiTheme="minorHAnsi" w:eastAsiaTheme="minorEastAsia" w:hAnsiTheme="minorHAnsi" w:cstheme="minorBidi"/>
          <w:noProof/>
        </w:rPr>
      </w:pPr>
      <w:hyperlink w:anchor="_Toc97625936" w:history="1">
        <w:r w:rsidR="00987F02" w:rsidRPr="00327FD2">
          <w:rPr>
            <w:rStyle w:val="Hyperlink"/>
          </w:rPr>
          <w:t>1.3</w:t>
        </w:r>
        <w:r w:rsidR="00987F02">
          <w:rPr>
            <w:rFonts w:asciiTheme="minorHAnsi" w:eastAsiaTheme="minorEastAsia" w:hAnsiTheme="minorHAnsi" w:cstheme="minorBidi"/>
            <w:noProof/>
          </w:rPr>
          <w:tab/>
        </w:r>
        <w:r w:rsidR="00987F02" w:rsidRPr="00327FD2">
          <w:rPr>
            <w:rStyle w:val="Hyperlink"/>
          </w:rPr>
          <w:t>Purpose of this package</w:t>
        </w:r>
        <w:r w:rsidR="00987F02">
          <w:rPr>
            <w:noProof/>
            <w:webHidden/>
          </w:rPr>
          <w:tab/>
        </w:r>
        <w:r w:rsidR="00987F02">
          <w:rPr>
            <w:noProof/>
            <w:webHidden/>
          </w:rPr>
          <w:fldChar w:fldCharType="begin"/>
        </w:r>
        <w:r w:rsidR="00987F02">
          <w:rPr>
            <w:noProof/>
            <w:webHidden/>
          </w:rPr>
          <w:instrText xml:space="preserve"> PAGEREF _Toc97625936 \h </w:instrText>
        </w:r>
        <w:r w:rsidR="00987F02">
          <w:rPr>
            <w:noProof/>
            <w:webHidden/>
          </w:rPr>
        </w:r>
        <w:r w:rsidR="00987F02">
          <w:rPr>
            <w:noProof/>
            <w:webHidden/>
          </w:rPr>
          <w:fldChar w:fldCharType="separate"/>
        </w:r>
        <w:r w:rsidR="00987F02">
          <w:rPr>
            <w:noProof/>
            <w:webHidden/>
          </w:rPr>
          <w:t>6</w:t>
        </w:r>
        <w:r w:rsidR="00987F02">
          <w:rPr>
            <w:noProof/>
            <w:webHidden/>
          </w:rPr>
          <w:fldChar w:fldCharType="end"/>
        </w:r>
      </w:hyperlink>
    </w:p>
    <w:p w14:paraId="065FB232" w14:textId="29B0FEB1" w:rsidR="00987F02" w:rsidRDefault="0046250F">
      <w:pPr>
        <w:pStyle w:val="TOC2"/>
        <w:rPr>
          <w:rFonts w:asciiTheme="minorHAnsi" w:eastAsiaTheme="minorEastAsia" w:hAnsiTheme="minorHAnsi" w:cstheme="minorBidi"/>
          <w:noProof/>
        </w:rPr>
      </w:pPr>
      <w:hyperlink w:anchor="_Toc97625937" w:history="1">
        <w:r w:rsidR="00987F02" w:rsidRPr="00327FD2">
          <w:rPr>
            <w:rStyle w:val="Hyperlink"/>
          </w:rPr>
          <w:t>1.4</w:t>
        </w:r>
        <w:r w:rsidR="00987F02">
          <w:rPr>
            <w:rFonts w:asciiTheme="minorHAnsi" w:eastAsiaTheme="minorEastAsia" w:hAnsiTheme="minorHAnsi" w:cstheme="minorBidi"/>
            <w:noProof/>
          </w:rPr>
          <w:tab/>
        </w:r>
        <w:r w:rsidR="00987F02" w:rsidRPr="00327FD2">
          <w:rPr>
            <w:rStyle w:val="Hyperlink"/>
          </w:rPr>
          <w:t>Summary of artefacts within ATO packages</w:t>
        </w:r>
        <w:r w:rsidR="00987F02">
          <w:rPr>
            <w:noProof/>
            <w:webHidden/>
          </w:rPr>
          <w:tab/>
        </w:r>
        <w:r w:rsidR="00987F02">
          <w:rPr>
            <w:noProof/>
            <w:webHidden/>
          </w:rPr>
          <w:fldChar w:fldCharType="begin"/>
        </w:r>
        <w:r w:rsidR="00987F02">
          <w:rPr>
            <w:noProof/>
            <w:webHidden/>
          </w:rPr>
          <w:instrText xml:space="preserve"> PAGEREF _Toc97625937 \h </w:instrText>
        </w:r>
        <w:r w:rsidR="00987F02">
          <w:rPr>
            <w:noProof/>
            <w:webHidden/>
          </w:rPr>
        </w:r>
        <w:r w:rsidR="00987F02">
          <w:rPr>
            <w:noProof/>
            <w:webHidden/>
          </w:rPr>
          <w:fldChar w:fldCharType="separate"/>
        </w:r>
        <w:r w:rsidR="00987F02">
          <w:rPr>
            <w:noProof/>
            <w:webHidden/>
          </w:rPr>
          <w:t>6</w:t>
        </w:r>
        <w:r w:rsidR="00987F02">
          <w:rPr>
            <w:noProof/>
            <w:webHidden/>
          </w:rPr>
          <w:fldChar w:fldCharType="end"/>
        </w:r>
      </w:hyperlink>
    </w:p>
    <w:p w14:paraId="2043DD97" w14:textId="57F91BD7" w:rsidR="00987F02" w:rsidRDefault="0046250F">
      <w:pPr>
        <w:pStyle w:val="TOC3"/>
        <w:tabs>
          <w:tab w:val="left" w:pos="1200"/>
        </w:tabs>
        <w:rPr>
          <w:rFonts w:asciiTheme="minorHAnsi" w:eastAsiaTheme="minorEastAsia" w:hAnsiTheme="minorHAnsi" w:cstheme="minorBidi"/>
        </w:rPr>
      </w:pPr>
      <w:hyperlink w:anchor="_Toc97625938" w:history="1">
        <w:r w:rsidR="00987F02" w:rsidRPr="00327FD2">
          <w:rPr>
            <w:rStyle w:val="Hyperlink"/>
          </w:rPr>
          <w:t>1.4.1</w:t>
        </w:r>
        <w:r w:rsidR="00987F02">
          <w:rPr>
            <w:rFonts w:asciiTheme="minorHAnsi" w:eastAsiaTheme="minorEastAsia" w:hAnsiTheme="minorHAnsi" w:cstheme="minorBidi"/>
          </w:rPr>
          <w:tab/>
        </w:r>
        <w:r w:rsidR="00987F02" w:rsidRPr="00327FD2">
          <w:rPr>
            <w:rStyle w:val="Hyperlink"/>
          </w:rPr>
          <w:t>In general</w:t>
        </w:r>
        <w:r w:rsidR="00987F02">
          <w:rPr>
            <w:webHidden/>
          </w:rPr>
          <w:tab/>
        </w:r>
        <w:r w:rsidR="00987F02">
          <w:rPr>
            <w:webHidden/>
          </w:rPr>
          <w:fldChar w:fldCharType="begin"/>
        </w:r>
        <w:r w:rsidR="00987F02">
          <w:rPr>
            <w:webHidden/>
          </w:rPr>
          <w:instrText xml:space="preserve"> PAGEREF _Toc97625938 \h </w:instrText>
        </w:r>
        <w:r w:rsidR="00987F02">
          <w:rPr>
            <w:webHidden/>
          </w:rPr>
        </w:r>
        <w:r w:rsidR="00987F02">
          <w:rPr>
            <w:webHidden/>
          </w:rPr>
          <w:fldChar w:fldCharType="separate"/>
        </w:r>
        <w:r w:rsidR="00987F02">
          <w:rPr>
            <w:webHidden/>
          </w:rPr>
          <w:t>6</w:t>
        </w:r>
        <w:r w:rsidR="00987F02">
          <w:rPr>
            <w:webHidden/>
          </w:rPr>
          <w:fldChar w:fldCharType="end"/>
        </w:r>
      </w:hyperlink>
    </w:p>
    <w:p w14:paraId="6698B0E3" w14:textId="78062566" w:rsidR="00987F02" w:rsidRDefault="0046250F">
      <w:pPr>
        <w:pStyle w:val="TOC3"/>
        <w:tabs>
          <w:tab w:val="left" w:pos="1200"/>
        </w:tabs>
        <w:rPr>
          <w:rFonts w:asciiTheme="minorHAnsi" w:eastAsiaTheme="minorEastAsia" w:hAnsiTheme="minorHAnsi" w:cstheme="minorBidi"/>
        </w:rPr>
      </w:pPr>
      <w:hyperlink w:anchor="_Toc97625939" w:history="1">
        <w:r w:rsidR="00987F02" w:rsidRPr="00327FD2">
          <w:rPr>
            <w:rStyle w:val="Hyperlink"/>
          </w:rPr>
          <w:t>1.4.2</w:t>
        </w:r>
        <w:r w:rsidR="00987F02">
          <w:rPr>
            <w:rFonts w:asciiTheme="minorHAnsi" w:eastAsiaTheme="minorEastAsia" w:hAnsiTheme="minorHAnsi" w:cstheme="minorBidi"/>
          </w:rPr>
          <w:tab/>
        </w:r>
        <w:r w:rsidR="00987F02" w:rsidRPr="00327FD2">
          <w:rPr>
            <w:rStyle w:val="Hyperlink"/>
          </w:rPr>
          <w:t>Services</w:t>
        </w:r>
        <w:r w:rsidR="00987F02">
          <w:rPr>
            <w:webHidden/>
          </w:rPr>
          <w:tab/>
        </w:r>
        <w:r w:rsidR="00987F02">
          <w:rPr>
            <w:webHidden/>
          </w:rPr>
          <w:fldChar w:fldCharType="begin"/>
        </w:r>
        <w:r w:rsidR="00987F02">
          <w:rPr>
            <w:webHidden/>
          </w:rPr>
          <w:instrText xml:space="preserve"> PAGEREF _Toc97625939 \h </w:instrText>
        </w:r>
        <w:r w:rsidR="00987F02">
          <w:rPr>
            <w:webHidden/>
          </w:rPr>
        </w:r>
        <w:r w:rsidR="00987F02">
          <w:rPr>
            <w:webHidden/>
          </w:rPr>
          <w:fldChar w:fldCharType="separate"/>
        </w:r>
        <w:r w:rsidR="00987F02">
          <w:rPr>
            <w:webHidden/>
          </w:rPr>
          <w:t>7</w:t>
        </w:r>
        <w:r w:rsidR="00987F02">
          <w:rPr>
            <w:webHidden/>
          </w:rPr>
          <w:fldChar w:fldCharType="end"/>
        </w:r>
      </w:hyperlink>
    </w:p>
    <w:p w14:paraId="0AC6D5CD" w14:textId="61DBD29A" w:rsidR="00987F02" w:rsidRDefault="0046250F">
      <w:pPr>
        <w:pStyle w:val="TOC3"/>
        <w:tabs>
          <w:tab w:val="left" w:pos="1200"/>
        </w:tabs>
        <w:rPr>
          <w:rFonts w:asciiTheme="minorHAnsi" w:eastAsiaTheme="minorEastAsia" w:hAnsiTheme="minorHAnsi" w:cstheme="minorBidi"/>
        </w:rPr>
      </w:pPr>
      <w:hyperlink w:anchor="_Toc97625940" w:history="1">
        <w:r w:rsidR="00987F02" w:rsidRPr="00327FD2">
          <w:rPr>
            <w:rStyle w:val="Hyperlink"/>
          </w:rPr>
          <w:t>1.4.3</w:t>
        </w:r>
        <w:r w:rsidR="00987F02">
          <w:rPr>
            <w:rFonts w:asciiTheme="minorHAnsi" w:eastAsiaTheme="minorEastAsia" w:hAnsiTheme="minorHAnsi" w:cstheme="minorBidi"/>
          </w:rPr>
          <w:tab/>
        </w:r>
        <w:r w:rsidR="00987F02" w:rsidRPr="00327FD2">
          <w:rPr>
            <w:rStyle w:val="Hyperlink"/>
          </w:rPr>
          <w:t>Interactions</w:t>
        </w:r>
        <w:r w:rsidR="00987F02">
          <w:rPr>
            <w:webHidden/>
          </w:rPr>
          <w:tab/>
        </w:r>
        <w:r w:rsidR="00987F02">
          <w:rPr>
            <w:webHidden/>
          </w:rPr>
          <w:fldChar w:fldCharType="begin"/>
        </w:r>
        <w:r w:rsidR="00987F02">
          <w:rPr>
            <w:webHidden/>
          </w:rPr>
          <w:instrText xml:space="preserve"> PAGEREF _Toc97625940 \h </w:instrText>
        </w:r>
        <w:r w:rsidR="00987F02">
          <w:rPr>
            <w:webHidden/>
          </w:rPr>
        </w:r>
        <w:r w:rsidR="00987F02">
          <w:rPr>
            <w:webHidden/>
          </w:rPr>
          <w:fldChar w:fldCharType="separate"/>
        </w:r>
        <w:r w:rsidR="00987F02">
          <w:rPr>
            <w:webHidden/>
          </w:rPr>
          <w:t>7</w:t>
        </w:r>
        <w:r w:rsidR="00987F02">
          <w:rPr>
            <w:webHidden/>
          </w:rPr>
          <w:fldChar w:fldCharType="end"/>
        </w:r>
      </w:hyperlink>
    </w:p>
    <w:p w14:paraId="0904CB14" w14:textId="05E20254" w:rsidR="00987F02" w:rsidRDefault="0046250F">
      <w:pPr>
        <w:pStyle w:val="TOC3"/>
        <w:tabs>
          <w:tab w:val="left" w:pos="1200"/>
        </w:tabs>
        <w:rPr>
          <w:rFonts w:asciiTheme="minorHAnsi" w:eastAsiaTheme="minorEastAsia" w:hAnsiTheme="minorHAnsi" w:cstheme="minorBidi"/>
        </w:rPr>
      </w:pPr>
      <w:hyperlink w:anchor="_Toc97625941" w:history="1">
        <w:r w:rsidR="00987F02" w:rsidRPr="00327FD2">
          <w:rPr>
            <w:rStyle w:val="Hyperlink"/>
          </w:rPr>
          <w:t>1.4.4</w:t>
        </w:r>
        <w:r w:rsidR="00987F02">
          <w:rPr>
            <w:rFonts w:asciiTheme="minorHAnsi" w:eastAsiaTheme="minorEastAsia" w:hAnsiTheme="minorHAnsi" w:cstheme="minorBidi"/>
          </w:rPr>
          <w:tab/>
        </w:r>
        <w:r w:rsidR="00987F02" w:rsidRPr="00327FD2">
          <w:rPr>
            <w:rStyle w:val="Hyperlink"/>
          </w:rPr>
          <w:t>Package artefact status description</w:t>
        </w:r>
        <w:r w:rsidR="00987F02">
          <w:rPr>
            <w:webHidden/>
          </w:rPr>
          <w:tab/>
        </w:r>
        <w:r w:rsidR="00987F02">
          <w:rPr>
            <w:webHidden/>
          </w:rPr>
          <w:fldChar w:fldCharType="begin"/>
        </w:r>
        <w:r w:rsidR="00987F02">
          <w:rPr>
            <w:webHidden/>
          </w:rPr>
          <w:instrText xml:space="preserve"> PAGEREF _Toc97625941 \h </w:instrText>
        </w:r>
        <w:r w:rsidR="00987F02">
          <w:rPr>
            <w:webHidden/>
          </w:rPr>
        </w:r>
        <w:r w:rsidR="00987F02">
          <w:rPr>
            <w:webHidden/>
          </w:rPr>
          <w:fldChar w:fldCharType="separate"/>
        </w:r>
        <w:r w:rsidR="00987F02">
          <w:rPr>
            <w:webHidden/>
          </w:rPr>
          <w:t>8</w:t>
        </w:r>
        <w:r w:rsidR="00987F02">
          <w:rPr>
            <w:webHidden/>
          </w:rPr>
          <w:fldChar w:fldCharType="end"/>
        </w:r>
      </w:hyperlink>
    </w:p>
    <w:p w14:paraId="17EF7B2F" w14:textId="6CBAFCE2" w:rsidR="00987F02" w:rsidRDefault="0046250F">
      <w:pPr>
        <w:pStyle w:val="TOC1"/>
        <w:tabs>
          <w:tab w:val="left" w:pos="440"/>
        </w:tabs>
        <w:rPr>
          <w:rFonts w:asciiTheme="minorHAnsi" w:eastAsiaTheme="minorEastAsia" w:hAnsiTheme="minorHAnsi" w:cstheme="minorBidi"/>
          <w:noProof/>
        </w:rPr>
      </w:pPr>
      <w:hyperlink w:anchor="_Toc97625942" w:history="1">
        <w:r w:rsidR="00987F02" w:rsidRPr="00327FD2">
          <w:rPr>
            <w:rStyle w:val="Hyperlink"/>
          </w:rPr>
          <w:t>2</w:t>
        </w:r>
        <w:r w:rsidR="00987F02">
          <w:rPr>
            <w:rFonts w:asciiTheme="minorHAnsi" w:eastAsiaTheme="minorEastAsia" w:hAnsiTheme="minorHAnsi" w:cstheme="minorBidi"/>
            <w:noProof/>
          </w:rPr>
          <w:tab/>
        </w:r>
        <w:r w:rsidR="00987F02" w:rsidRPr="00327FD2">
          <w:rPr>
            <w:rStyle w:val="Hyperlink"/>
          </w:rPr>
          <w:t>Package contents</w:t>
        </w:r>
        <w:r w:rsidR="00987F02">
          <w:rPr>
            <w:noProof/>
            <w:webHidden/>
          </w:rPr>
          <w:tab/>
        </w:r>
        <w:r w:rsidR="00987F02">
          <w:rPr>
            <w:noProof/>
            <w:webHidden/>
          </w:rPr>
          <w:fldChar w:fldCharType="begin"/>
        </w:r>
        <w:r w:rsidR="00987F02">
          <w:rPr>
            <w:noProof/>
            <w:webHidden/>
          </w:rPr>
          <w:instrText xml:space="preserve"> PAGEREF _Toc97625942 \h </w:instrText>
        </w:r>
        <w:r w:rsidR="00987F02">
          <w:rPr>
            <w:noProof/>
            <w:webHidden/>
          </w:rPr>
        </w:r>
        <w:r w:rsidR="00987F02">
          <w:rPr>
            <w:noProof/>
            <w:webHidden/>
          </w:rPr>
          <w:fldChar w:fldCharType="separate"/>
        </w:r>
        <w:r w:rsidR="00987F02">
          <w:rPr>
            <w:noProof/>
            <w:webHidden/>
          </w:rPr>
          <w:t>9</w:t>
        </w:r>
        <w:r w:rsidR="00987F02">
          <w:rPr>
            <w:noProof/>
            <w:webHidden/>
          </w:rPr>
          <w:fldChar w:fldCharType="end"/>
        </w:r>
      </w:hyperlink>
    </w:p>
    <w:p w14:paraId="59558766" w14:textId="1FC130ED" w:rsidR="00987F02" w:rsidRDefault="0046250F">
      <w:pPr>
        <w:pStyle w:val="TOC1"/>
        <w:tabs>
          <w:tab w:val="left" w:pos="440"/>
        </w:tabs>
        <w:rPr>
          <w:rFonts w:asciiTheme="minorHAnsi" w:eastAsiaTheme="minorEastAsia" w:hAnsiTheme="minorHAnsi" w:cstheme="minorBidi"/>
          <w:noProof/>
        </w:rPr>
      </w:pPr>
      <w:hyperlink w:anchor="_Toc97625943" w:history="1">
        <w:r w:rsidR="00987F02" w:rsidRPr="00327FD2">
          <w:rPr>
            <w:rStyle w:val="Hyperlink"/>
          </w:rPr>
          <w:t>3</w:t>
        </w:r>
        <w:r w:rsidR="00987F02">
          <w:rPr>
            <w:rFonts w:asciiTheme="minorHAnsi" w:eastAsiaTheme="minorEastAsia" w:hAnsiTheme="minorHAnsi" w:cstheme="minorBidi"/>
            <w:noProof/>
          </w:rPr>
          <w:tab/>
        </w:r>
        <w:r w:rsidR="00987F02" w:rsidRPr="00327FD2">
          <w:rPr>
            <w:rStyle w:val="Hyperlink"/>
          </w:rPr>
          <w:t>C# changes</w:t>
        </w:r>
        <w:r w:rsidR="00987F02">
          <w:rPr>
            <w:noProof/>
            <w:webHidden/>
          </w:rPr>
          <w:tab/>
        </w:r>
        <w:r w:rsidR="00987F02">
          <w:rPr>
            <w:noProof/>
            <w:webHidden/>
          </w:rPr>
          <w:fldChar w:fldCharType="begin"/>
        </w:r>
        <w:r w:rsidR="00987F02">
          <w:rPr>
            <w:noProof/>
            <w:webHidden/>
          </w:rPr>
          <w:instrText xml:space="preserve"> PAGEREF _Toc97625943 \h </w:instrText>
        </w:r>
        <w:r w:rsidR="00987F02">
          <w:rPr>
            <w:noProof/>
            <w:webHidden/>
          </w:rPr>
        </w:r>
        <w:r w:rsidR="00987F02">
          <w:rPr>
            <w:noProof/>
            <w:webHidden/>
          </w:rPr>
          <w:fldChar w:fldCharType="separate"/>
        </w:r>
        <w:r w:rsidR="00987F02">
          <w:rPr>
            <w:noProof/>
            <w:webHidden/>
          </w:rPr>
          <w:t>12</w:t>
        </w:r>
        <w:r w:rsidR="00987F02">
          <w:rPr>
            <w:noProof/>
            <w:webHidden/>
          </w:rPr>
          <w:fldChar w:fldCharType="end"/>
        </w:r>
      </w:hyperlink>
    </w:p>
    <w:p w14:paraId="41383F47" w14:textId="0E24D39C" w:rsidR="00987F02" w:rsidRDefault="0046250F">
      <w:pPr>
        <w:pStyle w:val="TOC2"/>
        <w:rPr>
          <w:rFonts w:asciiTheme="minorHAnsi" w:eastAsiaTheme="minorEastAsia" w:hAnsiTheme="minorHAnsi" w:cstheme="minorBidi"/>
          <w:noProof/>
        </w:rPr>
      </w:pPr>
      <w:hyperlink w:anchor="_Toc97625944" w:history="1">
        <w:r w:rsidR="00987F02" w:rsidRPr="00327FD2">
          <w:rPr>
            <w:rStyle w:val="Hyperlink"/>
          </w:rPr>
          <w:t>3.1</w:t>
        </w:r>
        <w:r w:rsidR="00987F02">
          <w:rPr>
            <w:rFonts w:asciiTheme="minorHAnsi" w:eastAsiaTheme="minorEastAsia" w:hAnsiTheme="minorHAnsi" w:cstheme="minorBidi"/>
            <w:noProof/>
          </w:rPr>
          <w:tab/>
        </w:r>
        <w:r w:rsidR="00987F02" w:rsidRPr="00327FD2">
          <w:rPr>
            <w:rStyle w:val="Hyperlink"/>
          </w:rPr>
          <w:t>Technical changes</w:t>
        </w:r>
        <w:r w:rsidR="00987F02">
          <w:rPr>
            <w:noProof/>
            <w:webHidden/>
          </w:rPr>
          <w:tab/>
        </w:r>
        <w:r w:rsidR="00987F02">
          <w:rPr>
            <w:noProof/>
            <w:webHidden/>
          </w:rPr>
          <w:fldChar w:fldCharType="begin"/>
        </w:r>
        <w:r w:rsidR="00987F02">
          <w:rPr>
            <w:noProof/>
            <w:webHidden/>
          </w:rPr>
          <w:instrText xml:space="preserve"> PAGEREF _Toc97625944 \h </w:instrText>
        </w:r>
        <w:r w:rsidR="00987F02">
          <w:rPr>
            <w:noProof/>
            <w:webHidden/>
          </w:rPr>
        </w:r>
        <w:r w:rsidR="00987F02">
          <w:rPr>
            <w:noProof/>
            <w:webHidden/>
          </w:rPr>
          <w:fldChar w:fldCharType="separate"/>
        </w:r>
        <w:r w:rsidR="00987F02">
          <w:rPr>
            <w:noProof/>
            <w:webHidden/>
          </w:rPr>
          <w:t>12</w:t>
        </w:r>
        <w:r w:rsidR="00987F02">
          <w:rPr>
            <w:noProof/>
            <w:webHidden/>
          </w:rPr>
          <w:fldChar w:fldCharType="end"/>
        </w:r>
      </w:hyperlink>
    </w:p>
    <w:p w14:paraId="25E05DDD" w14:textId="3015464E" w:rsidR="00987F02" w:rsidRDefault="0046250F">
      <w:pPr>
        <w:pStyle w:val="TOC2"/>
        <w:rPr>
          <w:rFonts w:asciiTheme="minorHAnsi" w:eastAsiaTheme="minorEastAsia" w:hAnsiTheme="minorHAnsi" w:cstheme="minorBidi"/>
          <w:noProof/>
        </w:rPr>
      </w:pPr>
      <w:hyperlink w:anchor="_Toc97625945" w:history="1">
        <w:r w:rsidR="00987F02" w:rsidRPr="00327FD2">
          <w:rPr>
            <w:rStyle w:val="Hyperlink"/>
          </w:rPr>
          <w:t>3.2</w:t>
        </w:r>
        <w:r w:rsidR="00987F02">
          <w:rPr>
            <w:rFonts w:asciiTheme="minorHAnsi" w:eastAsiaTheme="minorEastAsia" w:hAnsiTheme="minorHAnsi" w:cstheme="minorBidi"/>
            <w:noProof/>
          </w:rPr>
          <w:tab/>
        </w:r>
        <w:r w:rsidR="00987F02" w:rsidRPr="00327FD2">
          <w:rPr>
            <w:rStyle w:val="Hyperlink"/>
          </w:rPr>
          <w:t>Event message changes</w:t>
        </w:r>
        <w:r w:rsidR="00987F02">
          <w:rPr>
            <w:noProof/>
            <w:webHidden/>
          </w:rPr>
          <w:tab/>
        </w:r>
        <w:r w:rsidR="00987F02">
          <w:rPr>
            <w:noProof/>
            <w:webHidden/>
          </w:rPr>
          <w:fldChar w:fldCharType="begin"/>
        </w:r>
        <w:r w:rsidR="00987F02">
          <w:rPr>
            <w:noProof/>
            <w:webHidden/>
          </w:rPr>
          <w:instrText xml:space="preserve"> PAGEREF _Toc97625945 \h </w:instrText>
        </w:r>
        <w:r w:rsidR="00987F02">
          <w:rPr>
            <w:noProof/>
            <w:webHidden/>
          </w:rPr>
        </w:r>
        <w:r w:rsidR="00987F02">
          <w:rPr>
            <w:noProof/>
            <w:webHidden/>
          </w:rPr>
          <w:fldChar w:fldCharType="separate"/>
        </w:r>
        <w:r w:rsidR="00987F02">
          <w:rPr>
            <w:noProof/>
            <w:webHidden/>
          </w:rPr>
          <w:t>12</w:t>
        </w:r>
        <w:r w:rsidR="00987F02">
          <w:rPr>
            <w:noProof/>
            <w:webHidden/>
          </w:rPr>
          <w:fldChar w:fldCharType="end"/>
        </w:r>
      </w:hyperlink>
    </w:p>
    <w:p w14:paraId="2B7D9D4F" w14:textId="4F3ADD8F" w:rsidR="00987F02" w:rsidRDefault="0046250F">
      <w:pPr>
        <w:pStyle w:val="TOC1"/>
        <w:tabs>
          <w:tab w:val="left" w:pos="440"/>
        </w:tabs>
        <w:rPr>
          <w:rFonts w:asciiTheme="minorHAnsi" w:eastAsiaTheme="minorEastAsia" w:hAnsiTheme="minorHAnsi" w:cstheme="minorBidi"/>
          <w:noProof/>
        </w:rPr>
      </w:pPr>
      <w:hyperlink w:anchor="_Toc97625946" w:history="1">
        <w:r w:rsidR="00987F02" w:rsidRPr="00327FD2">
          <w:rPr>
            <w:rStyle w:val="Hyperlink"/>
          </w:rPr>
          <w:t>4</w:t>
        </w:r>
        <w:r w:rsidR="00987F02">
          <w:rPr>
            <w:rFonts w:asciiTheme="minorHAnsi" w:eastAsiaTheme="minorEastAsia" w:hAnsiTheme="minorHAnsi" w:cstheme="minorBidi"/>
            <w:noProof/>
          </w:rPr>
          <w:tab/>
        </w:r>
        <w:r w:rsidR="00987F02" w:rsidRPr="00327FD2">
          <w:rPr>
            <w:rStyle w:val="Hyperlink"/>
          </w:rPr>
          <w:t>Known issues and future scope</w:t>
        </w:r>
        <w:r w:rsidR="00987F02">
          <w:rPr>
            <w:noProof/>
            <w:webHidden/>
          </w:rPr>
          <w:tab/>
        </w:r>
        <w:r w:rsidR="00987F02">
          <w:rPr>
            <w:noProof/>
            <w:webHidden/>
          </w:rPr>
          <w:fldChar w:fldCharType="begin"/>
        </w:r>
        <w:r w:rsidR="00987F02">
          <w:rPr>
            <w:noProof/>
            <w:webHidden/>
          </w:rPr>
          <w:instrText xml:space="preserve"> PAGEREF _Toc97625946 \h </w:instrText>
        </w:r>
        <w:r w:rsidR="00987F02">
          <w:rPr>
            <w:noProof/>
            <w:webHidden/>
          </w:rPr>
        </w:r>
        <w:r w:rsidR="00987F02">
          <w:rPr>
            <w:noProof/>
            <w:webHidden/>
          </w:rPr>
          <w:fldChar w:fldCharType="separate"/>
        </w:r>
        <w:r w:rsidR="00987F02">
          <w:rPr>
            <w:noProof/>
            <w:webHidden/>
          </w:rPr>
          <w:t>13</w:t>
        </w:r>
        <w:r w:rsidR="00987F02">
          <w:rPr>
            <w:noProof/>
            <w:webHidden/>
          </w:rPr>
          <w:fldChar w:fldCharType="end"/>
        </w:r>
      </w:hyperlink>
    </w:p>
    <w:p w14:paraId="0D08B81E" w14:textId="5CC3B52C" w:rsidR="00987F02" w:rsidRDefault="0046250F">
      <w:pPr>
        <w:pStyle w:val="TOC2"/>
        <w:rPr>
          <w:rFonts w:asciiTheme="minorHAnsi" w:eastAsiaTheme="minorEastAsia" w:hAnsiTheme="minorHAnsi" w:cstheme="minorBidi"/>
          <w:noProof/>
        </w:rPr>
      </w:pPr>
      <w:hyperlink w:anchor="_Toc97625947" w:history="1">
        <w:r w:rsidR="00987F02" w:rsidRPr="00327FD2">
          <w:rPr>
            <w:rStyle w:val="Hyperlink"/>
          </w:rPr>
          <w:t>4.1</w:t>
        </w:r>
        <w:r w:rsidR="00987F02">
          <w:rPr>
            <w:rFonts w:asciiTheme="minorHAnsi" w:eastAsiaTheme="minorEastAsia" w:hAnsiTheme="minorHAnsi" w:cstheme="minorBidi"/>
            <w:noProof/>
          </w:rPr>
          <w:tab/>
        </w:r>
        <w:r w:rsidR="00987F02" w:rsidRPr="00327FD2">
          <w:rPr>
            <w:rStyle w:val="Hyperlink"/>
          </w:rPr>
          <w:t>Issues and incidents</w:t>
        </w:r>
        <w:r w:rsidR="00987F02">
          <w:rPr>
            <w:noProof/>
            <w:webHidden/>
          </w:rPr>
          <w:tab/>
        </w:r>
        <w:r w:rsidR="00987F02">
          <w:rPr>
            <w:noProof/>
            <w:webHidden/>
          </w:rPr>
          <w:fldChar w:fldCharType="begin"/>
        </w:r>
        <w:r w:rsidR="00987F02">
          <w:rPr>
            <w:noProof/>
            <w:webHidden/>
          </w:rPr>
          <w:instrText xml:space="preserve"> PAGEREF _Toc97625947 \h </w:instrText>
        </w:r>
        <w:r w:rsidR="00987F02">
          <w:rPr>
            <w:noProof/>
            <w:webHidden/>
          </w:rPr>
        </w:r>
        <w:r w:rsidR="00987F02">
          <w:rPr>
            <w:noProof/>
            <w:webHidden/>
          </w:rPr>
          <w:fldChar w:fldCharType="separate"/>
        </w:r>
        <w:r w:rsidR="00987F02">
          <w:rPr>
            <w:noProof/>
            <w:webHidden/>
          </w:rPr>
          <w:t>13</w:t>
        </w:r>
        <w:r w:rsidR="00987F02">
          <w:rPr>
            <w:noProof/>
            <w:webHidden/>
          </w:rPr>
          <w:fldChar w:fldCharType="end"/>
        </w:r>
      </w:hyperlink>
    </w:p>
    <w:p w14:paraId="228C1744" w14:textId="6EF73491" w:rsidR="00987F02" w:rsidRDefault="0046250F">
      <w:pPr>
        <w:pStyle w:val="TOC2"/>
        <w:rPr>
          <w:rFonts w:asciiTheme="minorHAnsi" w:eastAsiaTheme="minorEastAsia" w:hAnsiTheme="minorHAnsi" w:cstheme="minorBidi"/>
          <w:noProof/>
        </w:rPr>
      </w:pPr>
      <w:hyperlink w:anchor="_Toc97625948" w:history="1">
        <w:r w:rsidR="00987F02" w:rsidRPr="00327FD2">
          <w:rPr>
            <w:rStyle w:val="Hyperlink"/>
          </w:rPr>
          <w:t>4.2</w:t>
        </w:r>
        <w:r w:rsidR="00987F02">
          <w:rPr>
            <w:rFonts w:asciiTheme="minorHAnsi" w:eastAsiaTheme="minorEastAsia" w:hAnsiTheme="minorHAnsi" w:cstheme="minorBidi"/>
            <w:noProof/>
          </w:rPr>
          <w:tab/>
        </w:r>
        <w:r w:rsidR="00987F02" w:rsidRPr="00327FD2">
          <w:rPr>
            <w:rStyle w:val="Hyperlink"/>
          </w:rPr>
          <w:t>Future scope</w:t>
        </w:r>
        <w:r w:rsidR="00987F02">
          <w:rPr>
            <w:noProof/>
            <w:webHidden/>
          </w:rPr>
          <w:tab/>
        </w:r>
        <w:r w:rsidR="00987F02">
          <w:rPr>
            <w:noProof/>
            <w:webHidden/>
          </w:rPr>
          <w:fldChar w:fldCharType="begin"/>
        </w:r>
        <w:r w:rsidR="00987F02">
          <w:rPr>
            <w:noProof/>
            <w:webHidden/>
          </w:rPr>
          <w:instrText xml:space="preserve"> PAGEREF _Toc97625948 \h </w:instrText>
        </w:r>
        <w:r w:rsidR="00987F02">
          <w:rPr>
            <w:noProof/>
            <w:webHidden/>
          </w:rPr>
        </w:r>
        <w:r w:rsidR="00987F02">
          <w:rPr>
            <w:noProof/>
            <w:webHidden/>
          </w:rPr>
          <w:fldChar w:fldCharType="separate"/>
        </w:r>
        <w:r w:rsidR="00987F02">
          <w:rPr>
            <w:noProof/>
            <w:webHidden/>
          </w:rPr>
          <w:t>16</w:t>
        </w:r>
        <w:r w:rsidR="00987F02">
          <w:rPr>
            <w:noProof/>
            <w:webHidden/>
          </w:rPr>
          <w:fldChar w:fldCharType="end"/>
        </w:r>
      </w:hyperlink>
    </w:p>
    <w:p w14:paraId="7365404D" w14:textId="3A424478" w:rsidR="00987F02" w:rsidRDefault="0046250F">
      <w:pPr>
        <w:pStyle w:val="TOC1"/>
        <w:rPr>
          <w:rFonts w:asciiTheme="minorHAnsi" w:eastAsiaTheme="minorEastAsia" w:hAnsiTheme="minorHAnsi" w:cstheme="minorBidi"/>
          <w:noProof/>
        </w:rPr>
      </w:pPr>
      <w:hyperlink w:anchor="_Toc97625949" w:history="1">
        <w:r w:rsidR="00987F02" w:rsidRPr="00327FD2">
          <w:rPr>
            <w:rStyle w:val="Hyperlink"/>
          </w:rPr>
          <w:t>Appendix A – Prior Version History</w:t>
        </w:r>
        <w:r w:rsidR="00987F02">
          <w:rPr>
            <w:noProof/>
            <w:webHidden/>
          </w:rPr>
          <w:tab/>
        </w:r>
        <w:r w:rsidR="00987F02">
          <w:rPr>
            <w:noProof/>
            <w:webHidden/>
          </w:rPr>
          <w:fldChar w:fldCharType="begin"/>
        </w:r>
        <w:r w:rsidR="00987F02">
          <w:rPr>
            <w:noProof/>
            <w:webHidden/>
          </w:rPr>
          <w:instrText xml:space="preserve"> PAGEREF _Toc97625949 \h </w:instrText>
        </w:r>
        <w:r w:rsidR="00987F02">
          <w:rPr>
            <w:noProof/>
            <w:webHidden/>
          </w:rPr>
        </w:r>
        <w:r w:rsidR="00987F02">
          <w:rPr>
            <w:noProof/>
            <w:webHidden/>
          </w:rPr>
          <w:fldChar w:fldCharType="separate"/>
        </w:r>
        <w:r w:rsidR="00987F02">
          <w:rPr>
            <w:noProof/>
            <w:webHidden/>
          </w:rPr>
          <w:t>20</w:t>
        </w:r>
        <w:r w:rsidR="00987F02">
          <w:rPr>
            <w:noProof/>
            <w:webHidden/>
          </w:rPr>
          <w:fldChar w:fldCharType="end"/>
        </w:r>
      </w:hyperlink>
    </w:p>
    <w:p w14:paraId="0D5A0DB3" w14:textId="0E60B772"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97625933"/>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97625934"/>
      <w:r>
        <w:t xml:space="preserve">Document </w:t>
      </w:r>
      <w:r w:rsidR="00020DBE">
        <w:t>p</w:t>
      </w:r>
      <w:r w:rsidR="00BA43CC" w:rsidRPr="0087499E">
        <w:t>urpose</w:t>
      </w:r>
      <w:bookmarkEnd w:id="3"/>
      <w:bookmarkEnd w:id="4"/>
    </w:p>
    <w:p w14:paraId="7B67D82D" w14:textId="76338BE1"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6B76FE">
        <w:t>Individual Income Tax Return</w:t>
      </w:r>
      <w:r w:rsidR="00737440" w:rsidRPr="00256368">
        <w:t xml:space="preserve"> </w:t>
      </w:r>
      <w:r w:rsidR="006B76FE">
        <w:t>(IITR</w:t>
      </w:r>
      <w:r w:rsidRPr="00256368">
        <w:t>)</w:t>
      </w:r>
      <w:r w:rsidR="00737440" w:rsidRPr="00256368">
        <w:t xml:space="preserve"> </w:t>
      </w:r>
      <w:r w:rsidR="006B76FE">
        <w:t>20</w:t>
      </w:r>
      <w:r w:rsidR="00182DD1">
        <w:t>2</w:t>
      </w:r>
      <w:r w:rsidR="00D52C91">
        <w:t>2</w:t>
      </w:r>
      <w:r w:rsidR="00F55D7B">
        <w:t xml:space="preserve"> </w:t>
      </w:r>
      <w:r>
        <w:t>provided by</w:t>
      </w:r>
      <w:r w:rsidR="00737440">
        <w:t xml:space="preserve"> </w:t>
      </w:r>
      <w:r>
        <w:t>the Australian Taxation Office (ATO).</w:t>
      </w:r>
    </w:p>
    <w:p w14:paraId="59DD1FEC" w14:textId="77777777" w:rsidR="00BA43CC" w:rsidRDefault="00BA43CC" w:rsidP="00913747">
      <w:pPr>
        <w:pStyle w:val="Heading2"/>
      </w:pPr>
      <w:bookmarkStart w:id="5" w:name="_Toc311801588"/>
      <w:bookmarkStart w:id="6" w:name="_Toc231632936"/>
      <w:bookmarkStart w:id="7" w:name="_Toc231632938"/>
      <w:bookmarkStart w:id="8" w:name="_Toc97625935"/>
      <w:bookmarkStart w:id="9" w:name="_Toc226473065"/>
      <w:bookmarkEnd w:id="5"/>
      <w:bookmarkEnd w:id="6"/>
      <w:bookmarkEnd w:id="7"/>
      <w:r w:rsidRPr="009B06E0">
        <w:t>Audience</w:t>
      </w:r>
      <w:bookmarkEnd w:id="8"/>
    </w:p>
    <w:p w14:paraId="6DD99479" w14:textId="6A002AC2" w:rsidR="00CF4241" w:rsidRPr="00455FCF" w:rsidRDefault="00CF4241" w:rsidP="00913747">
      <w:pPr>
        <w:pStyle w:val="Maintext"/>
        <w:jc w:val="both"/>
      </w:pPr>
      <w:r>
        <w:t xml:space="preserve">The audience for this Package Content note is software developers who have or are interested in developing </w:t>
      </w:r>
      <w:r w:rsidR="00A30DCD">
        <w:t>IITR</w:t>
      </w:r>
      <w:r>
        <w:t xml:space="preserve"> services </w:t>
      </w:r>
      <w:r w:rsidRPr="00A30DCD">
        <w:t xml:space="preserve">on </w:t>
      </w:r>
      <w:r w:rsidR="00A90AF1">
        <w:t xml:space="preserve">the </w:t>
      </w:r>
      <w:r w:rsidRPr="00A30DCD">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9762593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6ABEADD1"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064DBBE3" w:rsidR="00403C30" w:rsidRDefault="00403C30" w:rsidP="00D349BA">
      <w:pPr>
        <w:pStyle w:val="Maintext"/>
        <w:jc w:val="both"/>
      </w:pPr>
      <w:r>
        <w:t xml:space="preserve">All relevant message artefacts that comprise the </w:t>
      </w:r>
      <w:r w:rsidR="00A30DCD">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2" w:name="_Toc97625937"/>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97625938"/>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338CF0C9" w:rsidR="0092705D" w:rsidRPr="00226FA7" w:rsidRDefault="002933CF" w:rsidP="00BB4321">
      <w:pPr>
        <w:pStyle w:val="Maintext"/>
        <w:numPr>
          <w:ilvl w:val="0"/>
          <w:numId w:val="17"/>
        </w:numPr>
        <w:rPr>
          <w:rFonts w:cs="Arial"/>
          <w:szCs w:val="22"/>
        </w:rPr>
      </w:pPr>
      <w:r>
        <w:rPr>
          <w:rFonts w:cs="Arial"/>
          <w:szCs w:val="22"/>
        </w:rPr>
        <w:t>Message Repository</w:t>
      </w:r>
    </w:p>
    <w:p w14:paraId="4305B909" w14:textId="13A7EBCE" w:rsidR="0092705D" w:rsidRDefault="0092705D" w:rsidP="00BB4321">
      <w:pPr>
        <w:pStyle w:val="Maintext"/>
        <w:numPr>
          <w:ilvl w:val="0"/>
          <w:numId w:val="17"/>
        </w:numPr>
        <w:rPr>
          <w:rFonts w:cs="Arial"/>
          <w:szCs w:val="22"/>
        </w:rPr>
      </w:pPr>
      <w:r w:rsidRPr="00226FA7">
        <w:rPr>
          <w:rFonts w:cs="Arial"/>
          <w:szCs w:val="22"/>
        </w:rPr>
        <w:t>Message Structure Tables (MSTs)</w:t>
      </w:r>
    </w:p>
    <w:p w14:paraId="2C0DF31D" w14:textId="4604DF20" w:rsidR="00C012A2" w:rsidRPr="00C012A2" w:rsidRDefault="00C012A2" w:rsidP="00C012A2">
      <w:pPr>
        <w:pStyle w:val="Maintext"/>
        <w:numPr>
          <w:ilvl w:val="0"/>
          <w:numId w:val="17"/>
        </w:numPr>
        <w:rPr>
          <w:rFonts w:cs="Arial"/>
          <w:szCs w:val="22"/>
        </w:rPr>
      </w:pPr>
      <w:r w:rsidRPr="00226FA7">
        <w:rPr>
          <w:rFonts w:cs="Arial"/>
          <w:szCs w:val="22"/>
        </w:rPr>
        <w:t>Contract schemas</w:t>
      </w:r>
    </w:p>
    <w:p w14:paraId="52C407F2" w14:textId="68B4B63A" w:rsidR="00C012A2" w:rsidRPr="00C012A2" w:rsidRDefault="00C012A2" w:rsidP="00C012A2">
      <w:pPr>
        <w:pStyle w:val="Maintext"/>
        <w:numPr>
          <w:ilvl w:val="0"/>
          <w:numId w:val="17"/>
        </w:numPr>
        <w:rPr>
          <w:rFonts w:cs="Arial"/>
          <w:szCs w:val="22"/>
        </w:rPr>
      </w:pPr>
      <w:r w:rsidRPr="00226FA7">
        <w:rPr>
          <w:rFonts w:cs="Arial"/>
          <w:szCs w:val="22"/>
        </w:rPr>
        <w:t>Validation Rules (VRs)</w:t>
      </w:r>
    </w:p>
    <w:p w14:paraId="32143ABE" w14:textId="2FCD3690" w:rsidR="00C012A2" w:rsidRPr="00C012A2" w:rsidRDefault="00C012A2" w:rsidP="00C012A2">
      <w:pPr>
        <w:pStyle w:val="Maintext"/>
        <w:numPr>
          <w:ilvl w:val="0"/>
          <w:numId w:val="17"/>
        </w:numPr>
        <w:spacing w:before="40" w:after="40"/>
        <w:ind w:left="714" w:hanging="357"/>
        <w:jc w:val="both"/>
      </w:pPr>
      <w:r w:rsidRPr="009304AB">
        <w:t>Reporting Taxonomy zip file</w:t>
      </w:r>
    </w:p>
    <w:p w14:paraId="7C87463A" w14:textId="77777777" w:rsidR="00C012A2" w:rsidRPr="00C012A2" w:rsidRDefault="00C012A2" w:rsidP="00C012A2">
      <w:pPr>
        <w:pStyle w:val="ListParagraph"/>
        <w:numPr>
          <w:ilvl w:val="0"/>
          <w:numId w:val="17"/>
        </w:numPr>
        <w:rPr>
          <w:rFonts w:cs="Arial"/>
          <w:szCs w:val="22"/>
        </w:rPr>
      </w:pPr>
      <w:r w:rsidRPr="00C012A2">
        <w:rPr>
          <w:rFonts w:cs="Arial"/>
          <w:szCs w:val="22"/>
        </w:rPr>
        <w:t>Rule Implementation zip file (C#)</w:t>
      </w:r>
    </w:p>
    <w:p w14:paraId="5D14596F" w14:textId="77777777" w:rsidR="00496EFC" w:rsidRDefault="00496EFC" w:rsidP="00496EFC">
      <w:pPr>
        <w:pStyle w:val="Maintext"/>
        <w:jc w:val="both"/>
        <w:rPr>
          <w:rFonts w:cs="Arial"/>
          <w:szCs w:val="22"/>
          <w:highlight w:val="lightGray"/>
        </w:rPr>
      </w:pPr>
    </w:p>
    <w:p w14:paraId="70B7E252" w14:textId="301F0DE8"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32655519"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97625939"/>
      <w:r>
        <w:lastRenderedPageBreak/>
        <w:t>S</w:t>
      </w:r>
      <w:r w:rsidRPr="00537772">
        <w:t>ervices</w:t>
      </w:r>
      <w:bookmarkEnd w:id="114"/>
      <w:bookmarkEnd w:id="115"/>
    </w:p>
    <w:p w14:paraId="58F7299C" w14:textId="7D76214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B1032">
        <w:rPr>
          <w:rFonts w:cs="Arial"/>
          <w:szCs w:val="22"/>
        </w:rPr>
        <w:t>IITR</w:t>
      </w:r>
      <w:r>
        <w:rPr>
          <w:rFonts w:cs="Arial"/>
          <w:szCs w:val="22"/>
        </w:rPr>
        <w:t xml:space="preserve"> product suite and their relationship to previous service versions: </w:t>
      </w:r>
    </w:p>
    <w:tbl>
      <w:tblPr>
        <w:tblStyle w:val="MediumShading1-Accent1"/>
        <w:tblW w:w="15559" w:type="dxa"/>
        <w:tblLayout w:type="fixed"/>
        <w:tblLook w:val="04A0" w:firstRow="1" w:lastRow="0" w:firstColumn="1" w:lastColumn="0" w:noHBand="0" w:noVBand="1"/>
      </w:tblPr>
      <w:tblGrid>
        <w:gridCol w:w="5353"/>
        <w:gridCol w:w="3686"/>
        <w:gridCol w:w="1559"/>
        <w:gridCol w:w="4961"/>
      </w:tblGrid>
      <w:tr w:rsidR="00A25E73" w:rsidRPr="003D3B86" w14:paraId="4C1E268C"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D0424E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308ACF3"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Service</w:t>
            </w:r>
          </w:p>
        </w:tc>
        <w:tc>
          <w:tcPr>
            <w:tcW w:w="1559" w:type="dxa"/>
          </w:tcPr>
          <w:p w14:paraId="3EDFC9DC"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61" w:type="dxa"/>
          </w:tcPr>
          <w:p w14:paraId="507C5037"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A25E73" w:rsidRPr="00B914BA" w14:paraId="76D8C920"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3BB99729" w14:textId="354164C4" w:rsidR="00A25E73" w:rsidRPr="006B76FE" w:rsidRDefault="00A30DCD" w:rsidP="00182DD1">
            <w:pPr>
              <w:spacing w:before="60" w:after="60"/>
              <w:rPr>
                <w:rFonts w:asciiTheme="minorHAnsi" w:hAnsiTheme="minorHAnsi" w:cs="Arial"/>
                <w:b w:val="0"/>
                <w:bCs w:val="0"/>
                <w:szCs w:val="22"/>
                <w:highlight w:val="cyan"/>
              </w:rPr>
            </w:pPr>
            <w:r w:rsidRPr="006B76FE">
              <w:rPr>
                <w:rFonts w:asciiTheme="minorHAnsi" w:hAnsiTheme="minorHAnsi" w:cs="Arial"/>
                <w:b w:val="0"/>
                <w:szCs w:val="22"/>
              </w:rPr>
              <w:t>Individual Income Tax Return 20</w:t>
            </w:r>
            <w:r w:rsidR="00182DD1">
              <w:rPr>
                <w:rFonts w:asciiTheme="minorHAnsi" w:hAnsiTheme="minorHAnsi" w:cs="Arial"/>
                <w:b w:val="0"/>
                <w:szCs w:val="22"/>
              </w:rPr>
              <w:t>2</w:t>
            </w:r>
            <w:r w:rsidR="00D45DE6">
              <w:rPr>
                <w:rFonts w:asciiTheme="minorHAnsi" w:hAnsiTheme="minorHAnsi" w:cs="Arial"/>
                <w:b w:val="0"/>
                <w:szCs w:val="22"/>
              </w:rPr>
              <w:t>2</w:t>
            </w:r>
          </w:p>
        </w:tc>
        <w:tc>
          <w:tcPr>
            <w:tcW w:w="3686" w:type="dxa"/>
          </w:tcPr>
          <w:p w14:paraId="59E8D29D" w14:textId="0CB11B58" w:rsidR="00A25E73" w:rsidRPr="006B76FE" w:rsidRDefault="00A30DCD" w:rsidP="00182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iitr.000</w:t>
            </w:r>
            <w:r w:rsidR="00D45DE6">
              <w:rPr>
                <w:rFonts w:asciiTheme="minorHAnsi" w:hAnsiTheme="minorHAnsi" w:cs="Arial"/>
                <w:color w:val="000000"/>
                <w:szCs w:val="22"/>
              </w:rPr>
              <w:t>9</w:t>
            </w:r>
            <w:r w:rsidRPr="006B76FE">
              <w:rPr>
                <w:rFonts w:asciiTheme="minorHAnsi" w:hAnsiTheme="minorHAnsi" w:cs="Arial"/>
                <w:color w:val="000000"/>
                <w:szCs w:val="22"/>
              </w:rPr>
              <w:t xml:space="preserve"> 20</w:t>
            </w:r>
            <w:r w:rsidR="00182DD1">
              <w:rPr>
                <w:rFonts w:asciiTheme="minorHAnsi" w:hAnsiTheme="minorHAnsi" w:cs="Arial"/>
                <w:color w:val="000000"/>
                <w:szCs w:val="22"/>
              </w:rPr>
              <w:t>2</w:t>
            </w:r>
            <w:r w:rsidR="00D45DE6">
              <w:rPr>
                <w:rFonts w:asciiTheme="minorHAnsi" w:hAnsiTheme="minorHAnsi" w:cs="Arial"/>
                <w:color w:val="000000"/>
                <w:szCs w:val="22"/>
              </w:rPr>
              <w:t>2</w:t>
            </w:r>
            <w:r w:rsidR="00A25E73" w:rsidRPr="006B76FE">
              <w:rPr>
                <w:rFonts w:asciiTheme="minorHAnsi" w:hAnsiTheme="minorHAnsi" w:cs="Arial"/>
                <w:color w:val="000000"/>
                <w:szCs w:val="22"/>
              </w:rPr>
              <w:t xml:space="preserve"> </w:t>
            </w:r>
          </w:p>
        </w:tc>
        <w:tc>
          <w:tcPr>
            <w:tcW w:w="1559" w:type="dxa"/>
          </w:tcPr>
          <w:p w14:paraId="53E4BF41" w14:textId="58AE6B65" w:rsidR="00A25E73" w:rsidRPr="006B76FE" w:rsidRDefault="00942A08"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Updated</w:t>
            </w:r>
          </w:p>
        </w:tc>
        <w:tc>
          <w:tcPr>
            <w:tcW w:w="4961" w:type="dxa"/>
          </w:tcPr>
          <w:p w14:paraId="0E769903" w14:textId="622A9A80" w:rsidR="0035296A" w:rsidRPr="006B76FE" w:rsidRDefault="0035296A" w:rsidP="0035296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cyan"/>
              </w:rPr>
            </w:pPr>
          </w:p>
        </w:tc>
      </w:tr>
      <w:tr w:rsidR="00A25E73" w:rsidRPr="00B914BA" w14:paraId="2A2658A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41FC758B" w14:textId="3CAEF780" w:rsidR="00A25E73" w:rsidRPr="006B76FE" w:rsidRDefault="00A30DCD" w:rsidP="00E6489B">
            <w:pPr>
              <w:spacing w:before="60" w:after="60"/>
              <w:rPr>
                <w:rFonts w:asciiTheme="minorHAnsi" w:hAnsiTheme="minorHAnsi" w:cs="Arial"/>
                <w:b w:val="0"/>
                <w:bCs w:val="0"/>
                <w:szCs w:val="22"/>
                <w:highlight w:val="yellow"/>
              </w:rPr>
            </w:pPr>
            <w:r w:rsidRPr="006B76FE">
              <w:rPr>
                <w:rFonts w:asciiTheme="minorHAnsi" w:hAnsiTheme="minorHAnsi" w:cs="Arial"/>
                <w:b w:val="0"/>
                <w:szCs w:val="22"/>
              </w:rPr>
              <w:t>Capital Gains Tax Schedule 2018</w:t>
            </w:r>
          </w:p>
        </w:tc>
        <w:tc>
          <w:tcPr>
            <w:tcW w:w="3686" w:type="dxa"/>
          </w:tcPr>
          <w:p w14:paraId="0D361EDB" w14:textId="4118C434" w:rsidR="00A25E73" w:rsidRPr="006B76FE" w:rsidRDefault="00A30DCD"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cgts.0006 2018</w:t>
            </w:r>
          </w:p>
        </w:tc>
        <w:tc>
          <w:tcPr>
            <w:tcW w:w="1559" w:type="dxa"/>
          </w:tcPr>
          <w:p w14:paraId="704A645D" w14:textId="147D0B9F" w:rsidR="00A25E73" w:rsidRPr="006B76FE" w:rsidRDefault="00A30DCD"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Present</w:t>
            </w:r>
          </w:p>
        </w:tc>
        <w:tc>
          <w:tcPr>
            <w:tcW w:w="4961" w:type="dxa"/>
          </w:tcPr>
          <w:p w14:paraId="23846BC0" w14:textId="47EC8F31" w:rsidR="00A25E73" w:rsidRPr="006B76FE" w:rsidRDefault="00A25E73"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r w:rsidR="00A30DCD" w:rsidRPr="00B914BA" w14:paraId="50DAF001"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2B3A0F7" w14:textId="7A3634B2" w:rsidR="00A30DCD" w:rsidRPr="006B76FE" w:rsidRDefault="00A30DCD" w:rsidP="00E6489B">
            <w:pPr>
              <w:spacing w:before="60" w:after="60"/>
              <w:rPr>
                <w:rFonts w:asciiTheme="minorHAnsi" w:hAnsiTheme="minorHAnsi" w:cs="Arial"/>
                <w:b w:val="0"/>
                <w:bCs w:val="0"/>
                <w:szCs w:val="22"/>
              </w:rPr>
            </w:pPr>
            <w:r w:rsidRPr="006B76FE">
              <w:rPr>
                <w:rFonts w:asciiTheme="minorHAnsi" w:hAnsiTheme="minorHAnsi" w:cs="Arial"/>
                <w:b w:val="0"/>
                <w:szCs w:val="22"/>
              </w:rPr>
              <w:t>Deductions Schedule 2019</w:t>
            </w:r>
          </w:p>
        </w:tc>
        <w:tc>
          <w:tcPr>
            <w:tcW w:w="3686" w:type="dxa"/>
          </w:tcPr>
          <w:p w14:paraId="1032EC0A" w14:textId="02683517"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ddctns.0001 2019</w:t>
            </w:r>
          </w:p>
        </w:tc>
        <w:tc>
          <w:tcPr>
            <w:tcW w:w="1559" w:type="dxa"/>
          </w:tcPr>
          <w:p w14:paraId="0C95F9FA" w14:textId="7BF802DF" w:rsidR="00A30DCD" w:rsidRPr="006B76FE" w:rsidRDefault="009975B8"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61" w:type="dxa"/>
          </w:tcPr>
          <w:p w14:paraId="70A3A417" w14:textId="3EF1AEFE" w:rsidR="00A30DCD" w:rsidRPr="006B76FE" w:rsidRDefault="00A30DCD"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yellow"/>
              </w:rPr>
            </w:pPr>
          </w:p>
        </w:tc>
      </w:tr>
      <w:tr w:rsidR="009B5586" w:rsidRPr="00182DD1" w14:paraId="73FEF706"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07DFF85C" w14:textId="365AF708" w:rsidR="009B5586" w:rsidRPr="00182DD1" w:rsidRDefault="009B5586" w:rsidP="009B5586">
            <w:pPr>
              <w:spacing w:before="60" w:after="60"/>
              <w:rPr>
                <w:rFonts w:asciiTheme="minorHAnsi" w:hAnsiTheme="minorHAnsi" w:cs="Arial"/>
                <w:b w:val="0"/>
                <w:szCs w:val="22"/>
              </w:rPr>
            </w:pPr>
            <w:r w:rsidRPr="00182DD1">
              <w:rPr>
                <w:rFonts w:asciiTheme="minorHAnsi" w:hAnsiTheme="minorHAnsi" w:cs="Arial"/>
                <w:b w:val="0"/>
                <w:szCs w:val="22"/>
              </w:rPr>
              <w:t>Income Details Schedule 202</w:t>
            </w:r>
            <w:r w:rsidR="002C0A58">
              <w:rPr>
                <w:rFonts w:asciiTheme="minorHAnsi" w:hAnsiTheme="minorHAnsi" w:cs="Arial"/>
                <w:b w:val="0"/>
                <w:szCs w:val="22"/>
              </w:rPr>
              <w:t>1</w:t>
            </w:r>
          </w:p>
        </w:tc>
        <w:tc>
          <w:tcPr>
            <w:tcW w:w="3686" w:type="dxa"/>
          </w:tcPr>
          <w:p w14:paraId="36478431" w14:textId="046A0128" w:rsidR="009B5586" w:rsidRPr="00182DD1" w:rsidRDefault="009B5586" w:rsidP="009B558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incdtls.000</w:t>
            </w:r>
            <w:r w:rsidR="00DE395D">
              <w:rPr>
                <w:rFonts w:asciiTheme="minorHAnsi" w:hAnsiTheme="minorHAnsi" w:cs="Arial"/>
                <w:color w:val="000000"/>
                <w:szCs w:val="22"/>
              </w:rPr>
              <w:t>2</w:t>
            </w:r>
            <w:r>
              <w:rPr>
                <w:rFonts w:asciiTheme="minorHAnsi" w:hAnsiTheme="minorHAnsi" w:cs="Arial"/>
                <w:color w:val="000000"/>
                <w:szCs w:val="22"/>
              </w:rPr>
              <w:t xml:space="preserve"> 202</w:t>
            </w:r>
            <w:r w:rsidR="00DE395D">
              <w:rPr>
                <w:rFonts w:asciiTheme="minorHAnsi" w:hAnsiTheme="minorHAnsi" w:cs="Arial"/>
                <w:color w:val="000000"/>
                <w:szCs w:val="22"/>
              </w:rPr>
              <w:t>1</w:t>
            </w:r>
          </w:p>
        </w:tc>
        <w:tc>
          <w:tcPr>
            <w:tcW w:w="1559" w:type="dxa"/>
          </w:tcPr>
          <w:p w14:paraId="70A70A10" w14:textId="2D7E30F5" w:rsidR="009B5586" w:rsidRPr="00182DD1" w:rsidRDefault="00DE395D" w:rsidP="009B558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Removed</w:t>
            </w:r>
          </w:p>
        </w:tc>
        <w:tc>
          <w:tcPr>
            <w:tcW w:w="4961" w:type="dxa"/>
          </w:tcPr>
          <w:p w14:paraId="533A05D7" w14:textId="02198945" w:rsidR="009B5586" w:rsidRPr="00182DD1" w:rsidRDefault="009B5586" w:rsidP="009B558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r w:rsidR="00DE395D" w:rsidRPr="00182DD1" w14:paraId="1E9D350F"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40E829A8" w14:textId="2211FB4A" w:rsidR="00DE395D" w:rsidRPr="00182DD1" w:rsidRDefault="00DE395D" w:rsidP="00DE395D">
            <w:pPr>
              <w:spacing w:before="60" w:after="60"/>
              <w:rPr>
                <w:rFonts w:asciiTheme="minorHAnsi" w:hAnsiTheme="minorHAnsi" w:cs="Arial"/>
                <w:b w:val="0"/>
                <w:szCs w:val="22"/>
              </w:rPr>
            </w:pPr>
            <w:r w:rsidRPr="00182DD1">
              <w:rPr>
                <w:rFonts w:asciiTheme="minorHAnsi" w:hAnsiTheme="minorHAnsi" w:cs="Arial"/>
                <w:b w:val="0"/>
                <w:szCs w:val="22"/>
              </w:rPr>
              <w:t>Income Details Schedule 202</w:t>
            </w:r>
            <w:r>
              <w:rPr>
                <w:rFonts w:asciiTheme="minorHAnsi" w:hAnsiTheme="minorHAnsi" w:cs="Arial"/>
                <w:b w:val="0"/>
                <w:szCs w:val="22"/>
              </w:rPr>
              <w:t>2</w:t>
            </w:r>
          </w:p>
        </w:tc>
        <w:tc>
          <w:tcPr>
            <w:tcW w:w="3686" w:type="dxa"/>
          </w:tcPr>
          <w:p w14:paraId="2592F40A" w14:textId="26E21D40" w:rsidR="00DE395D" w:rsidRDefault="00DE395D"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incdtls.0003 2022</w:t>
            </w:r>
          </w:p>
        </w:tc>
        <w:tc>
          <w:tcPr>
            <w:tcW w:w="1559" w:type="dxa"/>
          </w:tcPr>
          <w:p w14:paraId="11A8ED97" w14:textId="4B88F225" w:rsidR="00DE395D" w:rsidDel="00942A08" w:rsidRDefault="00DE395D"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New</w:t>
            </w:r>
          </w:p>
        </w:tc>
        <w:tc>
          <w:tcPr>
            <w:tcW w:w="4961" w:type="dxa"/>
          </w:tcPr>
          <w:p w14:paraId="18AF780C" w14:textId="0DBB7BF0" w:rsidR="00DE395D" w:rsidRPr="00182DD1" w:rsidRDefault="00DE395D"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yellow"/>
              </w:rPr>
            </w:pPr>
            <w:r w:rsidRPr="00DE395D">
              <w:rPr>
                <w:rFonts w:asciiTheme="minorHAnsi" w:hAnsiTheme="minorHAnsi" w:cs="Calibri"/>
                <w:color w:val="000000"/>
                <w:szCs w:val="22"/>
              </w:rPr>
              <w:t>Replaces Income Details Schedule 2021</w:t>
            </w:r>
          </w:p>
        </w:tc>
      </w:tr>
      <w:tr w:rsidR="00DE395D" w:rsidRPr="00B914BA" w14:paraId="0EC2CF03"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E01A4C3" w14:textId="628C584A" w:rsidR="00DE395D" w:rsidRPr="006B76FE" w:rsidRDefault="00DE395D" w:rsidP="00DE395D">
            <w:pPr>
              <w:spacing w:before="60" w:after="60"/>
              <w:rPr>
                <w:rFonts w:asciiTheme="minorHAnsi" w:hAnsiTheme="minorHAnsi" w:cs="Arial"/>
                <w:b w:val="0"/>
                <w:bCs w:val="0"/>
                <w:szCs w:val="22"/>
              </w:rPr>
            </w:pPr>
            <w:r w:rsidRPr="006B76FE">
              <w:rPr>
                <w:rFonts w:asciiTheme="minorHAnsi" w:hAnsiTheme="minorHAnsi" w:cs="Arial"/>
                <w:b w:val="0"/>
                <w:szCs w:val="22"/>
              </w:rPr>
              <w:t>Non-Resident Foreign Income Schedule 2018</w:t>
            </w:r>
          </w:p>
        </w:tc>
        <w:tc>
          <w:tcPr>
            <w:tcW w:w="3686" w:type="dxa"/>
          </w:tcPr>
          <w:p w14:paraId="401AA182" w14:textId="7BD3532B" w:rsidR="00DE395D" w:rsidRPr="006B76FE" w:rsidRDefault="00DE395D"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highlight w:val="yellow"/>
              </w:rPr>
            </w:pPr>
            <w:r w:rsidRPr="006B76FE">
              <w:rPr>
                <w:rFonts w:asciiTheme="minorHAnsi" w:hAnsiTheme="minorHAnsi" w:cs="Arial"/>
                <w:color w:val="000000"/>
                <w:szCs w:val="22"/>
              </w:rPr>
              <w:t>nrfi.0002 2018</w:t>
            </w:r>
          </w:p>
        </w:tc>
        <w:tc>
          <w:tcPr>
            <w:tcW w:w="1559" w:type="dxa"/>
          </w:tcPr>
          <w:p w14:paraId="58B2DBCE" w14:textId="034C5A53" w:rsidR="00DE395D" w:rsidRPr="006B76FE" w:rsidRDefault="00DE395D"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highlight w:val="yellow"/>
              </w:rPr>
            </w:pPr>
            <w:r w:rsidRPr="006B76FE">
              <w:rPr>
                <w:rFonts w:asciiTheme="minorHAnsi" w:hAnsiTheme="minorHAnsi" w:cs="Arial"/>
                <w:color w:val="000000"/>
                <w:szCs w:val="22"/>
              </w:rPr>
              <w:t>Present</w:t>
            </w:r>
          </w:p>
        </w:tc>
        <w:tc>
          <w:tcPr>
            <w:tcW w:w="4961" w:type="dxa"/>
          </w:tcPr>
          <w:p w14:paraId="60A75709" w14:textId="77777777" w:rsidR="00DE395D" w:rsidRPr="006B76FE" w:rsidRDefault="00DE395D"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r w:rsidR="00DE395D" w:rsidRPr="00B914BA" w14:paraId="7F8CBE76"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53C2F89E" w14:textId="0117FE84" w:rsidR="00DE395D" w:rsidRPr="006B76FE" w:rsidRDefault="00DE395D" w:rsidP="00DE395D">
            <w:pPr>
              <w:spacing w:before="60" w:after="60"/>
              <w:rPr>
                <w:rFonts w:asciiTheme="minorHAnsi" w:hAnsiTheme="minorHAnsi" w:cs="Arial"/>
                <w:szCs w:val="22"/>
              </w:rPr>
            </w:pPr>
            <w:r>
              <w:rPr>
                <w:rFonts w:asciiTheme="minorHAnsi" w:hAnsiTheme="minorHAnsi" w:cs="Arial"/>
                <w:b w:val="0"/>
                <w:szCs w:val="22"/>
              </w:rPr>
              <w:t>Multi-Property Rental Schedule 2019</w:t>
            </w:r>
          </w:p>
        </w:tc>
        <w:tc>
          <w:tcPr>
            <w:tcW w:w="3686" w:type="dxa"/>
          </w:tcPr>
          <w:p w14:paraId="79C8A4B4" w14:textId="108BBA50" w:rsidR="00DE395D" w:rsidRPr="006B76FE" w:rsidRDefault="00DE395D"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rntlprpty.0001 2019</w:t>
            </w:r>
          </w:p>
        </w:tc>
        <w:tc>
          <w:tcPr>
            <w:tcW w:w="1559" w:type="dxa"/>
          </w:tcPr>
          <w:p w14:paraId="21638F65" w14:textId="24A528F7" w:rsidR="00DE395D" w:rsidRPr="006B76FE" w:rsidRDefault="00DE395D"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61" w:type="dxa"/>
          </w:tcPr>
          <w:p w14:paraId="0380CEDE" w14:textId="28B3D58A" w:rsidR="00DE395D" w:rsidRPr="006B76FE" w:rsidRDefault="00DE395D"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yellow"/>
              </w:rPr>
            </w:pPr>
          </w:p>
        </w:tc>
      </w:tr>
    </w:tbl>
    <w:p w14:paraId="5E35ACA8" w14:textId="2A9AEE4C"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97625940"/>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Layout w:type="fixed"/>
        <w:tblLook w:val="0420" w:firstRow="1" w:lastRow="0" w:firstColumn="0" w:lastColumn="0" w:noHBand="0" w:noVBand="1"/>
      </w:tblPr>
      <w:tblGrid>
        <w:gridCol w:w="5353"/>
        <w:gridCol w:w="3686"/>
        <w:gridCol w:w="1559"/>
        <w:gridCol w:w="4961"/>
      </w:tblGrid>
      <w:tr w:rsidR="00A25E73" w:rsidRPr="003D3B86" w14:paraId="61998216"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tcW w:w="5353" w:type="dxa"/>
          </w:tcPr>
          <w:p w14:paraId="63ABC70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FFF6335" w14:textId="77777777" w:rsidR="00A25E73" w:rsidRPr="003D3B86" w:rsidRDefault="00A25E73" w:rsidP="003D3B86">
            <w:pPr>
              <w:spacing w:before="60" w:after="60"/>
              <w:rPr>
                <w:rFonts w:cs="Arial"/>
                <w:b w:val="0"/>
                <w:bCs w:val="0"/>
                <w:sz w:val="20"/>
                <w:szCs w:val="20"/>
              </w:rPr>
            </w:pPr>
            <w:r w:rsidRPr="003D3B86">
              <w:rPr>
                <w:rFonts w:cs="Arial"/>
                <w:sz w:val="20"/>
                <w:szCs w:val="20"/>
              </w:rPr>
              <w:t>Interaction</w:t>
            </w:r>
          </w:p>
        </w:tc>
        <w:tc>
          <w:tcPr>
            <w:tcW w:w="1559" w:type="dxa"/>
          </w:tcPr>
          <w:p w14:paraId="138DD846" w14:textId="77777777" w:rsidR="00A25E73" w:rsidRPr="003D3B86" w:rsidRDefault="00A25E73" w:rsidP="003D3B86">
            <w:pPr>
              <w:spacing w:before="60" w:after="60"/>
              <w:rPr>
                <w:rFonts w:cs="Arial"/>
                <w:b w:val="0"/>
                <w:bCs w:val="0"/>
                <w:sz w:val="20"/>
                <w:szCs w:val="20"/>
              </w:rPr>
            </w:pPr>
            <w:r w:rsidRPr="003D3B86">
              <w:rPr>
                <w:rFonts w:cs="Arial"/>
                <w:sz w:val="20"/>
                <w:szCs w:val="20"/>
              </w:rPr>
              <w:t>Change</w:t>
            </w:r>
          </w:p>
        </w:tc>
        <w:tc>
          <w:tcPr>
            <w:tcW w:w="4961" w:type="dxa"/>
          </w:tcPr>
          <w:p w14:paraId="21C0195B" w14:textId="77777777" w:rsidR="00A25E73" w:rsidRPr="003D3B86" w:rsidRDefault="00A25E73" w:rsidP="003D3B86">
            <w:pPr>
              <w:spacing w:before="60" w:after="60"/>
              <w:rPr>
                <w:rFonts w:cs="Arial"/>
                <w:b w:val="0"/>
                <w:bCs w:val="0"/>
                <w:sz w:val="20"/>
                <w:szCs w:val="20"/>
              </w:rPr>
            </w:pPr>
            <w:r w:rsidRPr="003D3B86">
              <w:rPr>
                <w:rFonts w:cs="Arial"/>
                <w:sz w:val="20"/>
                <w:szCs w:val="20"/>
              </w:rPr>
              <w:t>Comments</w:t>
            </w:r>
          </w:p>
        </w:tc>
      </w:tr>
      <w:tr w:rsidR="005B1032" w:rsidRPr="00B914BA" w14:paraId="1CC0C71E"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59207183" w14:textId="1CEE4C4D" w:rsidR="005B1032" w:rsidRPr="006B76FE" w:rsidRDefault="005B1032" w:rsidP="0035296A">
            <w:pPr>
              <w:spacing w:before="60" w:after="60"/>
              <w:rPr>
                <w:rFonts w:asciiTheme="minorHAnsi" w:hAnsiTheme="minorHAnsi" w:cs="Calibri"/>
                <w:bCs/>
                <w:szCs w:val="22"/>
                <w:highlight w:val="cyan"/>
              </w:rPr>
            </w:pPr>
            <w:r w:rsidRPr="006B76FE">
              <w:rPr>
                <w:rFonts w:asciiTheme="minorHAnsi" w:hAnsiTheme="minorHAnsi"/>
              </w:rPr>
              <w:t>Individual Income Tax Return 20</w:t>
            </w:r>
            <w:r w:rsidR="0035296A">
              <w:rPr>
                <w:rFonts w:asciiTheme="minorHAnsi" w:hAnsiTheme="minorHAnsi"/>
              </w:rPr>
              <w:t>2</w:t>
            </w:r>
            <w:r w:rsidR="00475C4B">
              <w:rPr>
                <w:rFonts w:asciiTheme="minorHAnsi" w:hAnsiTheme="minorHAnsi"/>
              </w:rPr>
              <w:t>2</w:t>
            </w:r>
            <w:r w:rsidRPr="006B76FE">
              <w:rPr>
                <w:rFonts w:asciiTheme="minorHAnsi" w:hAnsiTheme="minorHAnsi"/>
              </w:rPr>
              <w:t xml:space="preserve"> - Lodge</w:t>
            </w:r>
          </w:p>
        </w:tc>
        <w:tc>
          <w:tcPr>
            <w:tcW w:w="3686" w:type="dxa"/>
          </w:tcPr>
          <w:p w14:paraId="4CAFA188" w14:textId="6571C0FC" w:rsidR="005B1032" w:rsidRPr="006B76FE" w:rsidRDefault="005B1032" w:rsidP="0035296A">
            <w:pPr>
              <w:spacing w:before="60" w:after="60"/>
              <w:rPr>
                <w:rFonts w:asciiTheme="minorHAnsi" w:hAnsiTheme="minorHAnsi" w:cs="Calibri"/>
                <w:color w:val="000000"/>
                <w:szCs w:val="22"/>
                <w:highlight w:val="cyan"/>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sidR="0035296A">
              <w:rPr>
                <w:rFonts w:asciiTheme="minorHAnsi" w:hAnsiTheme="minorHAnsi"/>
              </w:rPr>
              <w:t>2</w:t>
            </w:r>
            <w:r w:rsidR="00475C4B">
              <w:rPr>
                <w:rFonts w:asciiTheme="minorHAnsi" w:hAnsiTheme="minorHAnsi"/>
              </w:rPr>
              <w:t>2</w:t>
            </w:r>
            <w:r w:rsidRPr="006B76FE">
              <w:rPr>
                <w:rFonts w:asciiTheme="minorHAnsi" w:hAnsiTheme="minorHAnsi"/>
              </w:rPr>
              <w:t>.lodge</w:t>
            </w:r>
          </w:p>
        </w:tc>
        <w:tc>
          <w:tcPr>
            <w:tcW w:w="1559" w:type="dxa"/>
          </w:tcPr>
          <w:p w14:paraId="08D4AA50" w14:textId="5D28E245" w:rsidR="005B1032" w:rsidRPr="006B76FE" w:rsidRDefault="00942A08" w:rsidP="00D069DC">
            <w:pPr>
              <w:spacing w:before="60" w:after="60"/>
              <w:rPr>
                <w:rFonts w:asciiTheme="minorHAnsi" w:hAnsiTheme="minorHAnsi" w:cs="Calibri"/>
                <w:color w:val="000000"/>
                <w:szCs w:val="22"/>
                <w:highlight w:val="cyan"/>
              </w:rPr>
            </w:pPr>
            <w:r>
              <w:rPr>
                <w:rFonts w:asciiTheme="minorHAnsi" w:hAnsiTheme="minorHAnsi"/>
              </w:rPr>
              <w:t>Updated</w:t>
            </w:r>
          </w:p>
        </w:tc>
        <w:tc>
          <w:tcPr>
            <w:tcW w:w="4961" w:type="dxa"/>
          </w:tcPr>
          <w:p w14:paraId="63B7C9AC" w14:textId="251461A4" w:rsidR="005B1032" w:rsidRPr="006B76FE" w:rsidRDefault="005B1032" w:rsidP="00560C94">
            <w:pPr>
              <w:spacing w:before="60" w:after="60"/>
              <w:rPr>
                <w:rFonts w:asciiTheme="minorHAnsi" w:hAnsiTheme="minorHAnsi" w:cs="Calibri"/>
                <w:color w:val="000000"/>
                <w:szCs w:val="22"/>
                <w:highlight w:val="cyan"/>
              </w:rPr>
            </w:pPr>
          </w:p>
        </w:tc>
      </w:tr>
      <w:tr w:rsidR="005B1032" w:rsidRPr="00B914BA" w14:paraId="30A3005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FB3AED5" w14:textId="69D30D09" w:rsidR="005B1032" w:rsidRPr="006B76FE" w:rsidRDefault="005B1032" w:rsidP="0035296A">
            <w:pPr>
              <w:spacing w:before="60" w:after="60"/>
              <w:rPr>
                <w:rFonts w:asciiTheme="minorHAnsi" w:hAnsiTheme="minorHAnsi" w:cs="Calibri"/>
                <w:bCs/>
                <w:szCs w:val="22"/>
                <w:highlight w:val="yellow"/>
              </w:rPr>
            </w:pPr>
            <w:r w:rsidRPr="006B76FE">
              <w:rPr>
                <w:rFonts w:asciiTheme="minorHAnsi" w:hAnsiTheme="minorHAnsi"/>
              </w:rPr>
              <w:t>I</w:t>
            </w:r>
            <w:r w:rsidR="00784262">
              <w:rPr>
                <w:rFonts w:asciiTheme="minorHAnsi" w:hAnsiTheme="minorHAnsi"/>
              </w:rPr>
              <w:t>ndividual Income Tax Return 20</w:t>
            </w:r>
            <w:r w:rsidR="0035296A">
              <w:rPr>
                <w:rFonts w:asciiTheme="minorHAnsi" w:hAnsiTheme="minorHAnsi"/>
              </w:rPr>
              <w:t>2</w:t>
            </w:r>
            <w:r w:rsidR="00475C4B">
              <w:rPr>
                <w:rFonts w:asciiTheme="minorHAnsi" w:hAnsiTheme="minorHAnsi"/>
              </w:rPr>
              <w:t>2</w:t>
            </w:r>
            <w:r w:rsidRPr="006B76FE">
              <w:rPr>
                <w:rFonts w:asciiTheme="minorHAnsi" w:hAnsiTheme="minorHAnsi"/>
              </w:rPr>
              <w:t xml:space="preserve"> - </w:t>
            </w:r>
            <w:proofErr w:type="spellStart"/>
            <w:r w:rsidRPr="006B76FE">
              <w:rPr>
                <w:rFonts w:asciiTheme="minorHAnsi" w:hAnsiTheme="minorHAnsi"/>
              </w:rPr>
              <w:t>Prelodge</w:t>
            </w:r>
            <w:proofErr w:type="spellEnd"/>
          </w:p>
        </w:tc>
        <w:tc>
          <w:tcPr>
            <w:tcW w:w="3686" w:type="dxa"/>
          </w:tcPr>
          <w:p w14:paraId="1EE3B0B7" w14:textId="5306AD14" w:rsidR="005B1032" w:rsidRPr="006B76FE" w:rsidRDefault="005B1032" w:rsidP="0035296A">
            <w:pPr>
              <w:spacing w:before="60" w:after="60"/>
              <w:rPr>
                <w:rFonts w:asciiTheme="minorHAnsi" w:hAnsiTheme="minorHAnsi" w:cs="Calibri"/>
                <w:color w:val="000000"/>
                <w:szCs w:val="22"/>
                <w:highlight w:val="yellow"/>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sidR="0035296A">
              <w:rPr>
                <w:rFonts w:asciiTheme="minorHAnsi" w:hAnsiTheme="minorHAnsi"/>
              </w:rPr>
              <w:t>2</w:t>
            </w:r>
            <w:r w:rsidR="00475C4B">
              <w:rPr>
                <w:rFonts w:asciiTheme="minorHAnsi" w:hAnsiTheme="minorHAnsi"/>
              </w:rPr>
              <w:t>2</w:t>
            </w:r>
            <w:r w:rsidRPr="006B76FE">
              <w:rPr>
                <w:rFonts w:asciiTheme="minorHAnsi" w:hAnsiTheme="minorHAnsi"/>
              </w:rPr>
              <w:t>.prelodge</w:t>
            </w:r>
          </w:p>
        </w:tc>
        <w:tc>
          <w:tcPr>
            <w:tcW w:w="1559" w:type="dxa"/>
          </w:tcPr>
          <w:p w14:paraId="1FFF14C1" w14:textId="6B6F06B1" w:rsidR="005B1032" w:rsidRPr="006B76FE" w:rsidRDefault="00C769D3" w:rsidP="00E6489B">
            <w:pPr>
              <w:spacing w:before="60" w:after="60"/>
              <w:rPr>
                <w:rFonts w:asciiTheme="minorHAnsi" w:hAnsiTheme="minorHAnsi" w:cs="Calibri"/>
                <w:color w:val="000000"/>
                <w:szCs w:val="22"/>
                <w:highlight w:val="yellow"/>
              </w:rPr>
            </w:pPr>
            <w:r>
              <w:rPr>
                <w:rFonts w:asciiTheme="minorHAnsi" w:hAnsiTheme="minorHAnsi"/>
              </w:rPr>
              <w:t>Updated</w:t>
            </w:r>
          </w:p>
        </w:tc>
        <w:tc>
          <w:tcPr>
            <w:tcW w:w="4961" w:type="dxa"/>
          </w:tcPr>
          <w:p w14:paraId="06456E3E" w14:textId="19F29058" w:rsidR="005B1032" w:rsidRPr="006B76FE" w:rsidRDefault="005B1032" w:rsidP="007634BC">
            <w:pPr>
              <w:spacing w:before="60" w:after="60"/>
              <w:rPr>
                <w:rFonts w:asciiTheme="minorHAnsi" w:hAnsiTheme="minorHAnsi" w:cs="Calibri"/>
                <w:color w:val="000000"/>
                <w:szCs w:val="22"/>
              </w:rPr>
            </w:pPr>
          </w:p>
        </w:tc>
      </w:tr>
      <w:tr w:rsidR="008058D0" w:rsidRPr="00B914BA" w14:paraId="0AE607C4"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668E29B" w14:textId="28B19676" w:rsidR="008058D0" w:rsidRPr="006B76FE" w:rsidRDefault="008058D0" w:rsidP="004C2BAA">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475C4B">
              <w:rPr>
                <w:rFonts w:asciiTheme="minorHAnsi" w:hAnsiTheme="minorHAnsi"/>
              </w:rPr>
              <w:t>2</w:t>
            </w:r>
            <w:r w:rsidRPr="006B76FE">
              <w:rPr>
                <w:rFonts w:asciiTheme="minorHAnsi" w:hAnsiTheme="minorHAnsi"/>
              </w:rPr>
              <w:t xml:space="preserve"> - Prefill Request</w:t>
            </w:r>
          </w:p>
        </w:tc>
        <w:tc>
          <w:tcPr>
            <w:tcW w:w="3686" w:type="dxa"/>
          </w:tcPr>
          <w:p w14:paraId="20CA1E6A" w14:textId="262B17FE" w:rsidR="008058D0" w:rsidRPr="006B76FE" w:rsidRDefault="008058D0" w:rsidP="004C2BAA">
            <w:pPr>
              <w:spacing w:before="60" w:after="60"/>
              <w:rPr>
                <w:rFonts w:asciiTheme="minorHAnsi" w:hAnsiTheme="minorHAnsi" w:cs="Calibri"/>
                <w:color w:val="000000"/>
                <w:szCs w:val="22"/>
                <w:highlight w:val="yellow"/>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Pr>
                <w:rFonts w:asciiTheme="minorHAnsi" w:hAnsiTheme="minorHAnsi"/>
              </w:rPr>
              <w:t>2</w:t>
            </w:r>
            <w:r w:rsidR="00475C4B">
              <w:rPr>
                <w:rFonts w:asciiTheme="minorHAnsi" w:hAnsiTheme="minorHAnsi"/>
              </w:rPr>
              <w:t>2</w:t>
            </w:r>
            <w:r w:rsidRPr="006B76FE">
              <w:rPr>
                <w:rFonts w:asciiTheme="minorHAnsi" w:hAnsiTheme="minorHAnsi"/>
              </w:rPr>
              <w:t>.prefill.request</w:t>
            </w:r>
          </w:p>
        </w:tc>
        <w:tc>
          <w:tcPr>
            <w:tcW w:w="1559" w:type="dxa"/>
          </w:tcPr>
          <w:p w14:paraId="04FD94A4" w14:textId="5994EB13" w:rsidR="008058D0" w:rsidRPr="006B76FE" w:rsidRDefault="00942A08" w:rsidP="004C2BAA">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0F3BF9AC" w14:textId="1FD1ADF8" w:rsidR="008058D0" w:rsidRPr="006B76FE" w:rsidRDefault="008058D0" w:rsidP="007634BC">
            <w:pPr>
              <w:spacing w:before="60" w:after="60"/>
              <w:rPr>
                <w:rFonts w:asciiTheme="minorHAnsi" w:hAnsiTheme="minorHAnsi" w:cs="Calibri"/>
                <w:color w:val="000000"/>
                <w:szCs w:val="22"/>
              </w:rPr>
            </w:pPr>
          </w:p>
        </w:tc>
      </w:tr>
      <w:tr w:rsidR="008058D0" w:rsidRPr="00B914BA" w14:paraId="33CB22E5"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4D2358EE" w14:textId="7462F908" w:rsidR="008058D0" w:rsidRPr="006B76FE" w:rsidRDefault="008058D0" w:rsidP="004C2BAA">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475C4B">
              <w:rPr>
                <w:rFonts w:asciiTheme="minorHAnsi" w:hAnsiTheme="minorHAnsi"/>
              </w:rPr>
              <w:t>2</w:t>
            </w:r>
            <w:r w:rsidRPr="006B76FE">
              <w:rPr>
                <w:rFonts w:asciiTheme="minorHAnsi" w:hAnsiTheme="minorHAnsi"/>
              </w:rPr>
              <w:t xml:space="preserve"> - Prefill Response</w:t>
            </w:r>
          </w:p>
        </w:tc>
        <w:tc>
          <w:tcPr>
            <w:tcW w:w="3686" w:type="dxa"/>
          </w:tcPr>
          <w:p w14:paraId="60177122" w14:textId="4B42DCBE" w:rsidR="008058D0" w:rsidRPr="006B76FE" w:rsidRDefault="008058D0" w:rsidP="004C2BAA">
            <w:pPr>
              <w:spacing w:before="60" w:after="60"/>
              <w:rPr>
                <w:rFonts w:asciiTheme="minorHAnsi" w:hAnsiTheme="minorHAnsi" w:cs="Calibri"/>
                <w:color w:val="000000"/>
                <w:szCs w:val="22"/>
                <w:highlight w:val="yellow"/>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Pr>
                <w:rFonts w:asciiTheme="minorHAnsi" w:hAnsiTheme="minorHAnsi"/>
              </w:rPr>
              <w:t>2</w:t>
            </w:r>
            <w:r w:rsidR="00475C4B">
              <w:rPr>
                <w:rFonts w:asciiTheme="minorHAnsi" w:hAnsiTheme="minorHAnsi"/>
              </w:rPr>
              <w:t>2</w:t>
            </w:r>
            <w:r w:rsidRPr="006B76FE">
              <w:rPr>
                <w:rFonts w:asciiTheme="minorHAnsi" w:hAnsiTheme="minorHAnsi"/>
              </w:rPr>
              <w:t>.prefill.response</w:t>
            </w:r>
          </w:p>
        </w:tc>
        <w:tc>
          <w:tcPr>
            <w:tcW w:w="1559" w:type="dxa"/>
          </w:tcPr>
          <w:p w14:paraId="7E5C1AE9" w14:textId="410B2D17" w:rsidR="008058D0" w:rsidRPr="006B76FE" w:rsidRDefault="00942A08" w:rsidP="004C2BAA">
            <w:pPr>
              <w:spacing w:before="60" w:after="60"/>
              <w:rPr>
                <w:rFonts w:asciiTheme="minorHAnsi" w:hAnsiTheme="minorHAnsi" w:cs="Calibri"/>
                <w:color w:val="000000"/>
                <w:szCs w:val="22"/>
                <w:highlight w:val="yellow"/>
              </w:rPr>
            </w:pPr>
            <w:r>
              <w:rPr>
                <w:rFonts w:asciiTheme="minorHAnsi" w:hAnsiTheme="minorHAnsi"/>
              </w:rPr>
              <w:t>Updated</w:t>
            </w:r>
          </w:p>
        </w:tc>
        <w:tc>
          <w:tcPr>
            <w:tcW w:w="4961" w:type="dxa"/>
          </w:tcPr>
          <w:p w14:paraId="2E815CA0" w14:textId="158FBD65" w:rsidR="008058D0" w:rsidRPr="006B76FE" w:rsidRDefault="008058D0" w:rsidP="007634BC">
            <w:pPr>
              <w:spacing w:before="60" w:after="60"/>
              <w:rPr>
                <w:rFonts w:asciiTheme="minorHAnsi" w:hAnsiTheme="minorHAnsi" w:cs="Calibri"/>
                <w:color w:val="000000"/>
                <w:szCs w:val="22"/>
              </w:rPr>
            </w:pPr>
          </w:p>
        </w:tc>
      </w:tr>
      <w:tr w:rsidR="005B1032" w:rsidRPr="00B914BA" w14:paraId="0BB3273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0964290D" w14:textId="5D1E2C00"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Capital Gains Tax Schedule 2018</w:t>
            </w:r>
          </w:p>
        </w:tc>
        <w:tc>
          <w:tcPr>
            <w:tcW w:w="3686" w:type="dxa"/>
          </w:tcPr>
          <w:p w14:paraId="62879B4E" w14:textId="7B98C0E5"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cgts.0006</w:t>
            </w:r>
            <w:r w:rsidR="00C012A2">
              <w:rPr>
                <w:rFonts w:asciiTheme="minorHAnsi" w:hAnsiTheme="minorHAnsi"/>
              </w:rPr>
              <w:t>.</w:t>
            </w:r>
            <w:r w:rsidRPr="006B76FE">
              <w:rPr>
                <w:rFonts w:asciiTheme="minorHAnsi" w:hAnsiTheme="minorHAnsi"/>
              </w:rPr>
              <w:t>2018.lodge</w:t>
            </w:r>
          </w:p>
        </w:tc>
        <w:tc>
          <w:tcPr>
            <w:tcW w:w="1559" w:type="dxa"/>
          </w:tcPr>
          <w:p w14:paraId="075DF966" w14:textId="1B711509"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3B356D69" w14:textId="192F937A" w:rsidR="005B1032" w:rsidRPr="006B76FE" w:rsidRDefault="005B1032" w:rsidP="00E6489B">
            <w:pPr>
              <w:spacing w:before="60" w:after="60"/>
              <w:rPr>
                <w:rFonts w:asciiTheme="minorHAnsi" w:hAnsiTheme="minorHAnsi" w:cs="Calibri"/>
                <w:color w:val="000000"/>
                <w:szCs w:val="22"/>
              </w:rPr>
            </w:pPr>
          </w:p>
        </w:tc>
      </w:tr>
      <w:tr w:rsidR="005B1032" w:rsidRPr="00B914BA" w14:paraId="5885D757"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8C59FCB" w14:textId="099BFC5E"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Deductions Schedule 2019</w:t>
            </w:r>
          </w:p>
        </w:tc>
        <w:tc>
          <w:tcPr>
            <w:tcW w:w="3686" w:type="dxa"/>
          </w:tcPr>
          <w:p w14:paraId="109008E3" w14:textId="137110E3" w:rsidR="005B1032" w:rsidRPr="006B76FE" w:rsidRDefault="00784262" w:rsidP="005B1032">
            <w:pPr>
              <w:spacing w:before="60" w:after="60"/>
              <w:rPr>
                <w:rFonts w:asciiTheme="minorHAnsi" w:hAnsiTheme="minorHAnsi" w:cs="Calibri"/>
                <w:color w:val="000000"/>
                <w:szCs w:val="22"/>
                <w:highlight w:val="yellow"/>
              </w:rPr>
            </w:pPr>
            <w:r>
              <w:rPr>
                <w:rFonts w:asciiTheme="minorHAnsi" w:hAnsiTheme="minorHAnsi"/>
              </w:rPr>
              <w:t>ddctns.0001</w:t>
            </w:r>
            <w:r w:rsidR="00C012A2">
              <w:rPr>
                <w:rFonts w:asciiTheme="minorHAnsi" w:hAnsiTheme="minorHAnsi"/>
              </w:rPr>
              <w:t>.</w:t>
            </w:r>
            <w:r>
              <w:rPr>
                <w:rFonts w:asciiTheme="minorHAnsi" w:hAnsiTheme="minorHAnsi"/>
              </w:rPr>
              <w:t>2019</w:t>
            </w:r>
            <w:r w:rsidR="005B1032" w:rsidRPr="006B76FE">
              <w:rPr>
                <w:rFonts w:asciiTheme="minorHAnsi" w:hAnsiTheme="minorHAnsi"/>
              </w:rPr>
              <w:t>.lodge</w:t>
            </w:r>
          </w:p>
        </w:tc>
        <w:tc>
          <w:tcPr>
            <w:tcW w:w="1559" w:type="dxa"/>
          </w:tcPr>
          <w:p w14:paraId="00B1B3A7" w14:textId="06A56E53" w:rsidR="005B1032" w:rsidRPr="006B76FE" w:rsidRDefault="009975B8" w:rsidP="00E6489B">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C45B036" w14:textId="404B4D3C" w:rsidR="005B1032" w:rsidRPr="006B76FE" w:rsidRDefault="005B1032" w:rsidP="005B1032">
            <w:pPr>
              <w:spacing w:before="60" w:after="60"/>
              <w:rPr>
                <w:rFonts w:asciiTheme="minorHAnsi" w:hAnsiTheme="minorHAnsi" w:cs="Calibri"/>
                <w:color w:val="000000"/>
                <w:szCs w:val="22"/>
              </w:rPr>
            </w:pPr>
          </w:p>
        </w:tc>
      </w:tr>
      <w:tr w:rsidR="009B5586" w:rsidRPr="00B914BA" w14:paraId="31509763"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4A4E7533" w14:textId="40C5BB25" w:rsidR="009B5586" w:rsidRPr="006B76FE" w:rsidRDefault="009B5586" w:rsidP="009B5586">
            <w:pPr>
              <w:spacing w:before="60" w:after="60"/>
              <w:rPr>
                <w:rFonts w:asciiTheme="minorHAnsi" w:hAnsiTheme="minorHAnsi"/>
              </w:rPr>
            </w:pPr>
            <w:r>
              <w:rPr>
                <w:rFonts w:asciiTheme="minorHAnsi" w:hAnsiTheme="minorHAnsi"/>
              </w:rPr>
              <w:t>Income Details Schedule 202</w:t>
            </w:r>
            <w:r w:rsidR="00DE395D">
              <w:rPr>
                <w:rFonts w:asciiTheme="minorHAnsi" w:hAnsiTheme="minorHAnsi"/>
              </w:rPr>
              <w:t>1</w:t>
            </w:r>
          </w:p>
        </w:tc>
        <w:tc>
          <w:tcPr>
            <w:tcW w:w="3686" w:type="dxa"/>
          </w:tcPr>
          <w:p w14:paraId="3EF2F327" w14:textId="209E1C2E" w:rsidR="009B5586" w:rsidRPr="006B76FE" w:rsidRDefault="009B5586" w:rsidP="009B5586">
            <w:pPr>
              <w:spacing w:before="60" w:after="60"/>
              <w:rPr>
                <w:rFonts w:asciiTheme="minorHAnsi" w:hAnsiTheme="minorHAnsi"/>
              </w:rPr>
            </w:pPr>
            <w:r>
              <w:rPr>
                <w:rFonts w:asciiTheme="minorHAnsi" w:hAnsiTheme="minorHAnsi"/>
              </w:rPr>
              <w:t>incdtls.000</w:t>
            </w:r>
            <w:r w:rsidR="00DE395D">
              <w:rPr>
                <w:rFonts w:asciiTheme="minorHAnsi" w:hAnsiTheme="minorHAnsi"/>
              </w:rPr>
              <w:t>2</w:t>
            </w:r>
            <w:r w:rsidR="00C012A2">
              <w:rPr>
                <w:rFonts w:asciiTheme="minorHAnsi" w:hAnsiTheme="minorHAnsi"/>
              </w:rPr>
              <w:t>.</w:t>
            </w:r>
            <w:r>
              <w:rPr>
                <w:rFonts w:asciiTheme="minorHAnsi" w:hAnsiTheme="minorHAnsi"/>
              </w:rPr>
              <w:t>202</w:t>
            </w:r>
            <w:r w:rsidR="00DE395D">
              <w:rPr>
                <w:rFonts w:asciiTheme="minorHAnsi" w:hAnsiTheme="minorHAnsi"/>
              </w:rPr>
              <w:t>1</w:t>
            </w:r>
            <w:r>
              <w:rPr>
                <w:rFonts w:asciiTheme="minorHAnsi" w:hAnsiTheme="minorHAnsi"/>
              </w:rPr>
              <w:t>.lodge</w:t>
            </w:r>
          </w:p>
        </w:tc>
        <w:tc>
          <w:tcPr>
            <w:tcW w:w="1559" w:type="dxa"/>
          </w:tcPr>
          <w:p w14:paraId="0966FFE7" w14:textId="167AE120" w:rsidR="009B5586" w:rsidRPr="006B76FE" w:rsidRDefault="00DE395D" w:rsidP="009B5586">
            <w:pPr>
              <w:spacing w:before="60" w:after="60"/>
              <w:rPr>
                <w:rFonts w:asciiTheme="minorHAnsi" w:hAnsiTheme="minorHAnsi"/>
              </w:rPr>
            </w:pPr>
            <w:r>
              <w:rPr>
                <w:rFonts w:asciiTheme="minorHAnsi" w:hAnsiTheme="minorHAnsi"/>
              </w:rPr>
              <w:t>Removed</w:t>
            </w:r>
          </w:p>
        </w:tc>
        <w:tc>
          <w:tcPr>
            <w:tcW w:w="4961" w:type="dxa"/>
          </w:tcPr>
          <w:p w14:paraId="4F740780" w14:textId="1CDE5C39" w:rsidR="009B5586" w:rsidRPr="006B76FE" w:rsidRDefault="009B5586" w:rsidP="009B5586">
            <w:pPr>
              <w:spacing w:before="60" w:after="60"/>
              <w:rPr>
                <w:rFonts w:asciiTheme="minorHAnsi" w:hAnsiTheme="minorHAnsi" w:cs="Calibri"/>
                <w:color w:val="000000"/>
                <w:szCs w:val="22"/>
              </w:rPr>
            </w:pPr>
          </w:p>
        </w:tc>
      </w:tr>
      <w:tr w:rsidR="00DE395D" w:rsidRPr="00B914BA" w14:paraId="7C9DFA42"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162CBCD0" w14:textId="76D4AB83" w:rsidR="00DE395D" w:rsidRDefault="00DE395D" w:rsidP="00DE395D">
            <w:pPr>
              <w:spacing w:before="60" w:after="60"/>
              <w:rPr>
                <w:rFonts w:asciiTheme="minorHAnsi" w:hAnsiTheme="minorHAnsi"/>
              </w:rPr>
            </w:pPr>
            <w:r>
              <w:rPr>
                <w:rFonts w:asciiTheme="minorHAnsi" w:hAnsiTheme="minorHAnsi"/>
              </w:rPr>
              <w:t>Income Details Schedule 2022</w:t>
            </w:r>
          </w:p>
        </w:tc>
        <w:tc>
          <w:tcPr>
            <w:tcW w:w="3686" w:type="dxa"/>
          </w:tcPr>
          <w:p w14:paraId="4D5421F9" w14:textId="57C4C031" w:rsidR="00DE395D" w:rsidRDefault="00DE395D" w:rsidP="00DE395D">
            <w:pPr>
              <w:spacing w:before="60" w:after="60"/>
              <w:rPr>
                <w:rFonts w:asciiTheme="minorHAnsi" w:hAnsiTheme="minorHAnsi"/>
              </w:rPr>
            </w:pPr>
            <w:r>
              <w:rPr>
                <w:rFonts w:asciiTheme="minorHAnsi" w:hAnsiTheme="minorHAnsi"/>
              </w:rPr>
              <w:t>incdtls.0003.2022.lodge</w:t>
            </w:r>
          </w:p>
        </w:tc>
        <w:tc>
          <w:tcPr>
            <w:tcW w:w="1559" w:type="dxa"/>
          </w:tcPr>
          <w:p w14:paraId="2FA81FF4" w14:textId="320DFE87" w:rsidR="00DE395D" w:rsidRDefault="00DE395D" w:rsidP="00DE395D">
            <w:pPr>
              <w:spacing w:before="60" w:after="60"/>
              <w:rPr>
                <w:rFonts w:asciiTheme="minorHAnsi" w:hAnsiTheme="minorHAnsi"/>
              </w:rPr>
            </w:pPr>
            <w:r>
              <w:rPr>
                <w:rFonts w:asciiTheme="minorHAnsi" w:hAnsiTheme="minorHAnsi"/>
              </w:rPr>
              <w:t>New</w:t>
            </w:r>
          </w:p>
        </w:tc>
        <w:tc>
          <w:tcPr>
            <w:tcW w:w="4961" w:type="dxa"/>
          </w:tcPr>
          <w:p w14:paraId="5FDEACF4" w14:textId="1984B1D4" w:rsidR="00DE395D" w:rsidRPr="006B76FE" w:rsidRDefault="00AE11A9" w:rsidP="00DE395D">
            <w:pPr>
              <w:spacing w:before="60" w:after="60"/>
              <w:rPr>
                <w:rFonts w:asciiTheme="minorHAnsi" w:hAnsiTheme="minorHAnsi" w:cs="Calibri"/>
                <w:color w:val="000000"/>
                <w:szCs w:val="22"/>
              </w:rPr>
            </w:pPr>
            <w:r w:rsidRPr="008066AC">
              <w:rPr>
                <w:rFonts w:asciiTheme="minorHAnsi" w:hAnsiTheme="minorHAnsi" w:cs="Calibri"/>
                <w:color w:val="000000"/>
                <w:szCs w:val="22"/>
              </w:rPr>
              <w:t>Replaces Income Details Schedule 2021</w:t>
            </w:r>
          </w:p>
        </w:tc>
      </w:tr>
      <w:tr w:rsidR="00DE395D" w:rsidRPr="00B914BA" w14:paraId="60BE65B1"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5D990968" w14:textId="20B9C282" w:rsidR="00DE395D" w:rsidRPr="006B76FE" w:rsidRDefault="00DE395D" w:rsidP="00DE395D">
            <w:pPr>
              <w:spacing w:before="60" w:after="60"/>
              <w:rPr>
                <w:rFonts w:asciiTheme="minorHAnsi" w:hAnsiTheme="minorHAnsi" w:cs="Calibri"/>
                <w:bCs/>
                <w:szCs w:val="22"/>
                <w:highlight w:val="yellow"/>
              </w:rPr>
            </w:pPr>
            <w:r w:rsidRPr="006B76FE">
              <w:rPr>
                <w:rFonts w:asciiTheme="minorHAnsi" w:hAnsiTheme="minorHAnsi"/>
              </w:rPr>
              <w:t>Non-Resident Foreign Income Schedule 2018</w:t>
            </w:r>
          </w:p>
        </w:tc>
        <w:tc>
          <w:tcPr>
            <w:tcW w:w="3686" w:type="dxa"/>
          </w:tcPr>
          <w:p w14:paraId="530AC481" w14:textId="674666C5" w:rsidR="00DE395D" w:rsidRPr="006B76FE" w:rsidRDefault="00DE395D" w:rsidP="00DE395D">
            <w:pPr>
              <w:spacing w:before="60" w:after="60"/>
              <w:rPr>
                <w:rFonts w:asciiTheme="minorHAnsi" w:hAnsiTheme="minorHAnsi" w:cs="Calibri"/>
                <w:color w:val="000000"/>
                <w:szCs w:val="22"/>
                <w:highlight w:val="yellow"/>
              </w:rPr>
            </w:pPr>
            <w:r w:rsidRPr="006B76FE">
              <w:rPr>
                <w:rFonts w:asciiTheme="minorHAnsi" w:hAnsiTheme="minorHAnsi"/>
              </w:rPr>
              <w:t>nrfi.0002</w:t>
            </w:r>
            <w:r>
              <w:rPr>
                <w:rFonts w:asciiTheme="minorHAnsi" w:hAnsiTheme="minorHAnsi"/>
              </w:rPr>
              <w:t>.</w:t>
            </w:r>
            <w:r w:rsidRPr="006B76FE">
              <w:rPr>
                <w:rFonts w:asciiTheme="minorHAnsi" w:hAnsiTheme="minorHAnsi"/>
              </w:rPr>
              <w:t>2018.lodge</w:t>
            </w:r>
          </w:p>
        </w:tc>
        <w:tc>
          <w:tcPr>
            <w:tcW w:w="1559" w:type="dxa"/>
          </w:tcPr>
          <w:p w14:paraId="5F216E04" w14:textId="425E3225" w:rsidR="00DE395D" w:rsidRPr="006B76FE" w:rsidRDefault="00DE395D" w:rsidP="00DE395D">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20867189" w14:textId="22BAF055" w:rsidR="00DE395D" w:rsidRPr="006B76FE" w:rsidRDefault="00DE395D" w:rsidP="00DE395D">
            <w:pPr>
              <w:spacing w:before="60" w:after="60"/>
              <w:rPr>
                <w:rFonts w:asciiTheme="minorHAnsi" w:hAnsiTheme="minorHAnsi" w:cs="Calibri"/>
                <w:color w:val="000000"/>
                <w:szCs w:val="22"/>
              </w:rPr>
            </w:pPr>
          </w:p>
        </w:tc>
      </w:tr>
      <w:tr w:rsidR="00DE395D" w:rsidRPr="00B914BA" w14:paraId="685A82C8"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250B2E1B" w14:textId="39AEB0A4" w:rsidR="00DE395D" w:rsidRPr="006B76FE" w:rsidRDefault="00DE395D" w:rsidP="00DE395D">
            <w:pPr>
              <w:spacing w:before="60" w:after="60"/>
              <w:rPr>
                <w:rFonts w:asciiTheme="minorHAnsi" w:hAnsiTheme="minorHAnsi"/>
              </w:rPr>
            </w:pPr>
            <w:r w:rsidRPr="003E6A5B">
              <w:rPr>
                <w:rFonts w:asciiTheme="minorHAnsi" w:hAnsiTheme="minorHAnsi" w:cs="Arial"/>
                <w:szCs w:val="22"/>
              </w:rPr>
              <w:t>Multi-Property Rental Schedule 2019</w:t>
            </w:r>
          </w:p>
        </w:tc>
        <w:tc>
          <w:tcPr>
            <w:tcW w:w="3686" w:type="dxa"/>
          </w:tcPr>
          <w:p w14:paraId="38F4949B" w14:textId="71B84C34" w:rsidR="00DE395D" w:rsidRPr="006B76FE" w:rsidRDefault="00DE395D" w:rsidP="00DE395D">
            <w:pPr>
              <w:spacing w:before="60" w:after="60"/>
              <w:rPr>
                <w:rFonts w:asciiTheme="minorHAnsi" w:hAnsiTheme="minorHAnsi"/>
              </w:rPr>
            </w:pPr>
            <w:r>
              <w:rPr>
                <w:rFonts w:asciiTheme="minorHAnsi" w:hAnsiTheme="minorHAnsi" w:cs="Arial"/>
                <w:color w:val="000000"/>
                <w:szCs w:val="22"/>
              </w:rPr>
              <w:t>rntlprpty.0001.2019.lodge</w:t>
            </w:r>
          </w:p>
        </w:tc>
        <w:tc>
          <w:tcPr>
            <w:tcW w:w="1559" w:type="dxa"/>
          </w:tcPr>
          <w:p w14:paraId="19F5CD23" w14:textId="77BEBE0C" w:rsidR="00DE395D" w:rsidRPr="006B76FE" w:rsidRDefault="00DE395D" w:rsidP="00DE395D">
            <w:pPr>
              <w:spacing w:before="60" w:after="60"/>
              <w:rPr>
                <w:rFonts w:asciiTheme="minorHAnsi" w:hAnsiTheme="minorHAnsi"/>
              </w:rPr>
            </w:pPr>
            <w:r>
              <w:rPr>
                <w:rFonts w:asciiTheme="minorHAnsi" w:hAnsiTheme="minorHAnsi" w:cs="Arial"/>
                <w:color w:val="000000"/>
                <w:szCs w:val="22"/>
              </w:rPr>
              <w:t>Present</w:t>
            </w:r>
          </w:p>
        </w:tc>
        <w:tc>
          <w:tcPr>
            <w:tcW w:w="4961" w:type="dxa"/>
          </w:tcPr>
          <w:p w14:paraId="05CB6E7E" w14:textId="6B8DC61F" w:rsidR="00DE395D" w:rsidRPr="006B76FE" w:rsidRDefault="00DE395D" w:rsidP="00DE395D">
            <w:pPr>
              <w:spacing w:before="60" w:after="60"/>
              <w:rPr>
                <w:rFonts w:asciiTheme="minorHAnsi" w:hAnsiTheme="minorHAns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97625941"/>
      <w:r>
        <w:lastRenderedPageBreak/>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97625942"/>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Layout w:type="fixed"/>
        <w:tblLook w:val="0420" w:firstRow="1" w:lastRow="0" w:firstColumn="0" w:lastColumn="0" w:noHBand="0" w:noVBand="1"/>
      </w:tblPr>
      <w:tblGrid>
        <w:gridCol w:w="5377"/>
        <w:gridCol w:w="1417"/>
        <w:gridCol w:w="1252"/>
        <w:gridCol w:w="993"/>
        <w:gridCol w:w="5244"/>
        <w:gridCol w:w="1182"/>
      </w:tblGrid>
      <w:tr w:rsidR="00DB4E7A" w:rsidRPr="00A2597C" w14:paraId="10976122" w14:textId="77777777" w:rsidTr="00C012A2">
        <w:trPr>
          <w:cnfStyle w:val="100000000000" w:firstRow="1" w:lastRow="0" w:firstColumn="0" w:lastColumn="0" w:oddVBand="0" w:evenVBand="0" w:oddHBand="0" w:evenHBand="0" w:firstRowFirstColumn="0" w:firstRowLastColumn="0" w:lastRowFirstColumn="0" w:lastRowLastColumn="0"/>
          <w:cantSplit/>
          <w:trHeight w:val="288"/>
          <w:tblHeader/>
        </w:trPr>
        <w:tc>
          <w:tcPr>
            <w:tcW w:w="5377" w:type="dxa"/>
            <w:noWrap/>
            <w:hideMark/>
          </w:tcPr>
          <w:p w14:paraId="25B97791" w14:textId="77777777" w:rsidR="00A06894" w:rsidRPr="00C012A2" w:rsidRDefault="00A06894" w:rsidP="00A2597C">
            <w:pPr>
              <w:spacing w:before="60" w:after="60"/>
              <w:rPr>
                <w:rFonts w:cs="Arial"/>
                <w:sz w:val="20"/>
                <w:szCs w:val="20"/>
              </w:rPr>
            </w:pPr>
            <w:r w:rsidRPr="00C012A2">
              <w:rPr>
                <w:rFonts w:cs="Arial"/>
                <w:sz w:val="20"/>
                <w:szCs w:val="20"/>
              </w:rPr>
              <w:t>Name</w:t>
            </w:r>
          </w:p>
        </w:tc>
        <w:tc>
          <w:tcPr>
            <w:tcW w:w="1417" w:type="dxa"/>
          </w:tcPr>
          <w:p w14:paraId="3FE69DC3" w14:textId="77777777" w:rsidR="00DC1A8A" w:rsidRPr="00C012A2" w:rsidRDefault="00A06894" w:rsidP="00A2597C">
            <w:pPr>
              <w:spacing w:before="60" w:after="60"/>
              <w:rPr>
                <w:rFonts w:cs="Arial"/>
                <w:sz w:val="20"/>
                <w:szCs w:val="20"/>
              </w:rPr>
            </w:pPr>
            <w:r w:rsidRPr="00C012A2">
              <w:rPr>
                <w:rFonts w:cs="Arial"/>
                <w:sz w:val="20"/>
                <w:szCs w:val="20"/>
              </w:rPr>
              <w:t xml:space="preserve">Document </w:t>
            </w:r>
          </w:p>
          <w:p w14:paraId="572CC3E6" w14:textId="0D3F0F65" w:rsidR="00A06894" w:rsidRPr="00C012A2" w:rsidRDefault="00A06894" w:rsidP="00A2597C">
            <w:pPr>
              <w:spacing w:before="60" w:after="60"/>
              <w:rPr>
                <w:rFonts w:cs="Arial"/>
                <w:sz w:val="20"/>
                <w:szCs w:val="20"/>
              </w:rPr>
            </w:pPr>
            <w:r w:rsidRPr="00C012A2">
              <w:rPr>
                <w:rFonts w:cs="Arial"/>
                <w:sz w:val="20"/>
                <w:szCs w:val="20"/>
              </w:rPr>
              <w:t>Date</w:t>
            </w:r>
          </w:p>
        </w:tc>
        <w:tc>
          <w:tcPr>
            <w:tcW w:w="1252" w:type="dxa"/>
          </w:tcPr>
          <w:p w14:paraId="6B6440AB" w14:textId="77777777" w:rsidR="00A06894" w:rsidRPr="00C012A2" w:rsidRDefault="00A06894" w:rsidP="00A2597C">
            <w:pPr>
              <w:spacing w:before="60" w:after="60"/>
              <w:rPr>
                <w:rFonts w:cs="Arial"/>
                <w:sz w:val="20"/>
                <w:szCs w:val="20"/>
              </w:rPr>
            </w:pPr>
            <w:r w:rsidRPr="00C012A2">
              <w:rPr>
                <w:rFonts w:cs="Arial"/>
                <w:sz w:val="20"/>
                <w:szCs w:val="20"/>
              </w:rPr>
              <w:t>Document Status</w:t>
            </w:r>
          </w:p>
        </w:tc>
        <w:tc>
          <w:tcPr>
            <w:tcW w:w="993" w:type="dxa"/>
          </w:tcPr>
          <w:p w14:paraId="0011D277" w14:textId="77777777" w:rsidR="00A06894" w:rsidRPr="00C012A2" w:rsidRDefault="00A06894" w:rsidP="00A2597C">
            <w:pPr>
              <w:spacing w:before="60" w:after="60"/>
              <w:rPr>
                <w:rFonts w:cs="Arial"/>
                <w:sz w:val="20"/>
                <w:szCs w:val="20"/>
              </w:rPr>
            </w:pPr>
            <w:r w:rsidRPr="00C012A2">
              <w:rPr>
                <w:rFonts w:cs="Arial"/>
                <w:sz w:val="20"/>
                <w:szCs w:val="20"/>
              </w:rPr>
              <w:t>Version</w:t>
            </w:r>
          </w:p>
        </w:tc>
        <w:tc>
          <w:tcPr>
            <w:tcW w:w="5244" w:type="dxa"/>
            <w:noWrap/>
            <w:hideMark/>
          </w:tcPr>
          <w:p w14:paraId="46C3D9E6" w14:textId="77777777" w:rsidR="00A06894" w:rsidRPr="00C012A2" w:rsidRDefault="00A06894" w:rsidP="00A2597C">
            <w:pPr>
              <w:spacing w:before="60" w:after="60"/>
              <w:rPr>
                <w:rFonts w:cs="Arial"/>
                <w:sz w:val="20"/>
                <w:szCs w:val="20"/>
              </w:rPr>
            </w:pPr>
            <w:r w:rsidRPr="00C012A2">
              <w:rPr>
                <w:rFonts w:cs="Arial"/>
                <w:sz w:val="20"/>
                <w:szCs w:val="20"/>
              </w:rPr>
              <w:t>Comments</w:t>
            </w:r>
          </w:p>
        </w:tc>
        <w:tc>
          <w:tcPr>
            <w:tcW w:w="1182" w:type="dxa"/>
          </w:tcPr>
          <w:p w14:paraId="628B2F03" w14:textId="77777777" w:rsidR="00A06894" w:rsidRPr="00C012A2" w:rsidRDefault="00A06894" w:rsidP="00A2597C">
            <w:pPr>
              <w:spacing w:before="60" w:after="60"/>
              <w:rPr>
                <w:rFonts w:cs="Arial"/>
                <w:sz w:val="20"/>
                <w:szCs w:val="20"/>
              </w:rPr>
            </w:pPr>
            <w:r w:rsidRPr="00C012A2">
              <w:rPr>
                <w:rFonts w:cs="Arial"/>
                <w:sz w:val="20"/>
                <w:szCs w:val="20"/>
              </w:rPr>
              <w:t>Package Status</w:t>
            </w:r>
          </w:p>
        </w:tc>
      </w:tr>
      <w:tr w:rsidR="005C33BF" w:rsidRPr="00A2597C" w14:paraId="6DF6A89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D210897" w14:textId="232CD118" w:rsidR="005C33BF" w:rsidRPr="006B76FE" w:rsidRDefault="005C33BF" w:rsidP="00A25E73">
            <w:pPr>
              <w:spacing w:before="60" w:after="60"/>
              <w:rPr>
                <w:rFonts w:asciiTheme="minorHAnsi" w:hAnsiTheme="minorHAnsi" w:cs="Arial"/>
                <w:color w:val="000000"/>
                <w:szCs w:val="22"/>
                <w:highlight w:val="cyan"/>
              </w:rPr>
            </w:pPr>
            <w:r w:rsidRPr="006B76FE">
              <w:rPr>
                <w:rFonts w:asciiTheme="minorHAnsi" w:hAnsiTheme="minorHAnsi"/>
                <w:szCs w:val="22"/>
              </w:rPr>
              <w:t>ATO CGTS.0006 2018 Message Structure Table.xlsx</w:t>
            </w:r>
          </w:p>
        </w:tc>
        <w:tc>
          <w:tcPr>
            <w:tcW w:w="1417" w:type="dxa"/>
          </w:tcPr>
          <w:p w14:paraId="27536E63" w14:textId="586332E1"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17.05.2018</w:t>
            </w:r>
          </w:p>
        </w:tc>
        <w:tc>
          <w:tcPr>
            <w:tcW w:w="1252" w:type="dxa"/>
          </w:tcPr>
          <w:p w14:paraId="46BE843C" w14:textId="58B85C63"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Final</w:t>
            </w:r>
          </w:p>
        </w:tc>
        <w:tc>
          <w:tcPr>
            <w:tcW w:w="993" w:type="dxa"/>
          </w:tcPr>
          <w:p w14:paraId="15E3DB73" w14:textId="4A3B521C" w:rsidR="005C33BF" w:rsidRPr="006B76FE" w:rsidRDefault="005C33BF" w:rsidP="00D069DC">
            <w:pPr>
              <w:spacing w:before="60" w:after="60"/>
              <w:rPr>
                <w:rFonts w:asciiTheme="minorHAnsi" w:hAnsiTheme="minorHAnsi" w:cs="Arial"/>
                <w:color w:val="000000"/>
                <w:szCs w:val="22"/>
                <w:highlight w:val="cyan"/>
              </w:rPr>
            </w:pPr>
            <w:r>
              <w:rPr>
                <w:rFonts w:asciiTheme="minorHAnsi" w:hAnsiTheme="minorHAnsi" w:cs="Arial"/>
                <w:color w:val="000000"/>
                <w:szCs w:val="22"/>
              </w:rPr>
              <w:t>1.0</w:t>
            </w:r>
          </w:p>
        </w:tc>
        <w:tc>
          <w:tcPr>
            <w:tcW w:w="5244" w:type="dxa"/>
          </w:tcPr>
          <w:p w14:paraId="61668299" w14:textId="60C9C8AC" w:rsidR="005C33BF" w:rsidRPr="006B76FE" w:rsidRDefault="005C33BF" w:rsidP="00CC67F1">
            <w:pPr>
              <w:spacing w:before="60" w:after="60"/>
              <w:rPr>
                <w:rFonts w:asciiTheme="minorHAnsi" w:hAnsiTheme="minorHAnsi" w:cs="Arial"/>
                <w:color w:val="000000"/>
                <w:szCs w:val="22"/>
                <w:highlight w:val="cyan"/>
              </w:rPr>
            </w:pPr>
            <w:r>
              <w:rPr>
                <w:rFonts w:asciiTheme="minorHAnsi" w:hAnsiTheme="minorHAnsi" w:cs="Arial"/>
                <w:color w:val="000000"/>
                <w:szCs w:val="22"/>
              </w:rPr>
              <w:t>No change from prior year.</w:t>
            </w:r>
          </w:p>
        </w:tc>
        <w:tc>
          <w:tcPr>
            <w:tcW w:w="1182" w:type="dxa"/>
          </w:tcPr>
          <w:p w14:paraId="34AD0DC9" w14:textId="4BA052BC"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54FD732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43E619F7" w14:textId="095E42A4"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ATO CGTS.0006 2018 Validation Rules.xlsx</w:t>
            </w:r>
          </w:p>
        </w:tc>
        <w:tc>
          <w:tcPr>
            <w:tcW w:w="1417" w:type="dxa"/>
          </w:tcPr>
          <w:p w14:paraId="6D7EE022" w14:textId="0BA5D9C1" w:rsidR="005C33BF" w:rsidRPr="006B76FE" w:rsidRDefault="00BA4C39" w:rsidP="00D069DC">
            <w:pPr>
              <w:spacing w:before="60" w:after="60"/>
              <w:rPr>
                <w:rFonts w:asciiTheme="minorHAnsi" w:hAnsiTheme="minorHAnsi" w:cs="Arial"/>
                <w:color w:val="000000"/>
                <w:szCs w:val="22"/>
              </w:rPr>
            </w:pPr>
            <w:r w:rsidRPr="006B76FE">
              <w:rPr>
                <w:rFonts w:asciiTheme="minorHAnsi" w:hAnsiTheme="minorHAnsi"/>
                <w:szCs w:val="22"/>
              </w:rPr>
              <w:t>17.05.2018</w:t>
            </w:r>
          </w:p>
        </w:tc>
        <w:tc>
          <w:tcPr>
            <w:tcW w:w="1252" w:type="dxa"/>
          </w:tcPr>
          <w:p w14:paraId="37697C87" w14:textId="7B503FFF"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Final</w:t>
            </w:r>
          </w:p>
        </w:tc>
        <w:tc>
          <w:tcPr>
            <w:tcW w:w="993" w:type="dxa"/>
          </w:tcPr>
          <w:p w14:paraId="64DB0A67" w14:textId="1EBCD0BF"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1.</w:t>
            </w:r>
            <w:r w:rsidR="00BA4C39">
              <w:rPr>
                <w:rFonts w:asciiTheme="minorHAnsi" w:hAnsiTheme="minorHAnsi" w:cs="Arial"/>
                <w:color w:val="000000"/>
                <w:szCs w:val="22"/>
              </w:rPr>
              <w:t>0</w:t>
            </w:r>
          </w:p>
        </w:tc>
        <w:tc>
          <w:tcPr>
            <w:tcW w:w="5244" w:type="dxa"/>
          </w:tcPr>
          <w:p w14:paraId="422AF692" w14:textId="54DA2A40"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No change from prior year.</w:t>
            </w:r>
          </w:p>
        </w:tc>
        <w:tc>
          <w:tcPr>
            <w:tcW w:w="1182" w:type="dxa"/>
          </w:tcPr>
          <w:p w14:paraId="05422120" w14:textId="7BB0D660"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60CA62D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8460004" w14:textId="68B186CE" w:rsidR="005C33BF" w:rsidRPr="006B76FE" w:rsidRDefault="005C33BF" w:rsidP="005B1032">
            <w:pPr>
              <w:spacing w:before="60" w:after="60"/>
              <w:rPr>
                <w:rFonts w:asciiTheme="minorHAnsi" w:hAnsiTheme="minorHAnsi"/>
                <w:szCs w:val="22"/>
              </w:rPr>
            </w:pPr>
            <w:r w:rsidRPr="006B76FE">
              <w:rPr>
                <w:rFonts w:asciiTheme="minorHAnsi" w:hAnsiTheme="minorHAnsi"/>
                <w:szCs w:val="22"/>
              </w:rPr>
              <w:t>ATO DDCTNS.0001 2019 Message Structure Table</w:t>
            </w:r>
          </w:p>
        </w:tc>
        <w:tc>
          <w:tcPr>
            <w:tcW w:w="1417" w:type="dxa"/>
          </w:tcPr>
          <w:p w14:paraId="607B8BB8" w14:textId="3A760171" w:rsidR="005C33BF" w:rsidRPr="006B76FE" w:rsidRDefault="005C33BF" w:rsidP="005B1032">
            <w:pPr>
              <w:spacing w:before="60" w:after="60"/>
              <w:rPr>
                <w:rFonts w:asciiTheme="minorHAnsi" w:hAnsiTheme="minorHAnsi"/>
                <w:szCs w:val="22"/>
              </w:rPr>
            </w:pPr>
            <w:r>
              <w:rPr>
                <w:rFonts w:asciiTheme="minorHAnsi" w:hAnsiTheme="minorHAnsi"/>
                <w:szCs w:val="22"/>
              </w:rPr>
              <w:t>16.05.2019</w:t>
            </w:r>
          </w:p>
        </w:tc>
        <w:tc>
          <w:tcPr>
            <w:tcW w:w="1252" w:type="dxa"/>
          </w:tcPr>
          <w:p w14:paraId="7EABEBC1" w14:textId="31EB4B48" w:rsidR="005C33BF" w:rsidRPr="006B76FE" w:rsidRDefault="005C33BF" w:rsidP="009955D8">
            <w:pPr>
              <w:spacing w:before="60" w:after="60"/>
              <w:rPr>
                <w:rFonts w:asciiTheme="minorHAnsi" w:hAnsiTheme="minorHAnsi"/>
                <w:szCs w:val="22"/>
              </w:rPr>
            </w:pPr>
            <w:r>
              <w:rPr>
                <w:rFonts w:asciiTheme="minorHAnsi" w:hAnsiTheme="minorHAnsi"/>
                <w:szCs w:val="22"/>
              </w:rPr>
              <w:t>Final</w:t>
            </w:r>
          </w:p>
        </w:tc>
        <w:tc>
          <w:tcPr>
            <w:tcW w:w="993" w:type="dxa"/>
          </w:tcPr>
          <w:p w14:paraId="24804A1E" w14:textId="7F1490FC" w:rsidR="005C33BF" w:rsidRPr="006B76FE" w:rsidRDefault="005C33BF" w:rsidP="00B34F48">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68A8363D" w14:textId="530B079C" w:rsidR="005C33BF" w:rsidRPr="006B76FE" w:rsidRDefault="005C33BF" w:rsidP="00CC67F1">
            <w:pPr>
              <w:tabs>
                <w:tab w:val="left" w:pos="-15"/>
              </w:tabs>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1835BE18" w14:textId="3AD17272" w:rsidR="005C33BF" w:rsidRPr="006B76FE" w:rsidRDefault="005C33BF" w:rsidP="005B1032">
            <w:pPr>
              <w:spacing w:before="60" w:after="60"/>
              <w:rPr>
                <w:rFonts w:asciiTheme="minorHAnsi" w:hAnsiTheme="minorHAnsi"/>
                <w:szCs w:val="22"/>
              </w:rPr>
            </w:pPr>
            <w:r w:rsidRPr="006B76FE">
              <w:rPr>
                <w:rFonts w:asciiTheme="minorHAnsi" w:hAnsiTheme="minorHAnsi"/>
                <w:szCs w:val="22"/>
              </w:rPr>
              <w:t>Present</w:t>
            </w:r>
          </w:p>
        </w:tc>
      </w:tr>
      <w:tr w:rsidR="005C33BF" w:rsidRPr="00A2597C" w14:paraId="4493ECFD"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1BBD3DC" w14:textId="1D3ECF76" w:rsidR="005C33BF" w:rsidRPr="006B76FE" w:rsidRDefault="005C33BF" w:rsidP="00D069DC">
            <w:pPr>
              <w:spacing w:before="60" w:after="60"/>
              <w:rPr>
                <w:rFonts w:asciiTheme="minorHAnsi" w:hAnsiTheme="minorHAnsi"/>
                <w:szCs w:val="22"/>
              </w:rPr>
            </w:pPr>
            <w:r w:rsidRPr="006B76FE">
              <w:rPr>
                <w:rFonts w:asciiTheme="minorHAnsi" w:hAnsiTheme="minorHAnsi"/>
                <w:szCs w:val="22"/>
              </w:rPr>
              <w:t>ATO DDCTNS.0001 2019 Validation Rules</w:t>
            </w:r>
          </w:p>
        </w:tc>
        <w:tc>
          <w:tcPr>
            <w:tcW w:w="1417" w:type="dxa"/>
          </w:tcPr>
          <w:p w14:paraId="3DBB7397" w14:textId="24B25ECB" w:rsidR="005C33BF" w:rsidRPr="006B76FE" w:rsidRDefault="005C33BF" w:rsidP="00D069DC">
            <w:pPr>
              <w:spacing w:before="60" w:after="60"/>
              <w:rPr>
                <w:rFonts w:asciiTheme="minorHAnsi" w:hAnsiTheme="minorHAnsi"/>
                <w:szCs w:val="22"/>
              </w:rPr>
            </w:pPr>
            <w:r>
              <w:rPr>
                <w:rFonts w:asciiTheme="minorHAnsi" w:hAnsiTheme="minorHAnsi"/>
                <w:szCs w:val="22"/>
              </w:rPr>
              <w:t>16.05.2019</w:t>
            </w:r>
          </w:p>
        </w:tc>
        <w:tc>
          <w:tcPr>
            <w:tcW w:w="1252" w:type="dxa"/>
          </w:tcPr>
          <w:p w14:paraId="5B4E4B6F" w14:textId="06EFF227" w:rsidR="005C33BF" w:rsidRPr="006B76FE" w:rsidRDefault="005C33BF" w:rsidP="00D069DC">
            <w:pPr>
              <w:spacing w:before="60" w:after="60"/>
              <w:rPr>
                <w:rFonts w:asciiTheme="minorHAnsi" w:hAnsiTheme="minorHAnsi"/>
                <w:szCs w:val="22"/>
              </w:rPr>
            </w:pPr>
            <w:r>
              <w:rPr>
                <w:rFonts w:asciiTheme="minorHAnsi" w:hAnsiTheme="minorHAnsi"/>
                <w:szCs w:val="22"/>
              </w:rPr>
              <w:t>Final</w:t>
            </w:r>
          </w:p>
        </w:tc>
        <w:tc>
          <w:tcPr>
            <w:tcW w:w="993" w:type="dxa"/>
          </w:tcPr>
          <w:p w14:paraId="65B0CA86" w14:textId="05534939" w:rsidR="005C33BF" w:rsidRPr="006B76FE" w:rsidRDefault="005C33BF" w:rsidP="00D069DC">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4A56516B" w14:textId="672CBD1D" w:rsidR="005C33BF" w:rsidRPr="006B76FE" w:rsidRDefault="005C33BF" w:rsidP="00D069DC">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6C7E4E6F" w14:textId="79E3CEB4" w:rsidR="005C33BF" w:rsidRPr="006B76FE" w:rsidRDefault="0055579A" w:rsidP="0051391E">
            <w:pPr>
              <w:spacing w:before="60" w:after="60"/>
              <w:rPr>
                <w:rFonts w:asciiTheme="minorHAnsi" w:hAnsiTheme="minorHAnsi"/>
                <w:szCs w:val="22"/>
              </w:rPr>
            </w:pPr>
            <w:r>
              <w:rPr>
                <w:rFonts w:asciiTheme="minorHAnsi" w:hAnsiTheme="minorHAnsi" w:cs="Arial"/>
                <w:color w:val="000000"/>
                <w:szCs w:val="22"/>
              </w:rPr>
              <w:t>Present</w:t>
            </w:r>
          </w:p>
        </w:tc>
      </w:tr>
      <w:tr w:rsidR="005C33BF" w:rsidRPr="00A2597C" w14:paraId="42D66FB0"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1794DBA" w14:textId="0779D9B8" w:rsidR="005C33BF" w:rsidRDefault="005C33BF" w:rsidP="00507BB5">
            <w:pPr>
              <w:spacing w:before="60" w:after="60"/>
              <w:rPr>
                <w:rFonts w:asciiTheme="minorHAnsi" w:hAnsiTheme="minorHAnsi"/>
                <w:szCs w:val="22"/>
              </w:rPr>
            </w:pPr>
            <w:r>
              <w:rPr>
                <w:rFonts w:asciiTheme="minorHAnsi" w:hAnsiTheme="minorHAnsi"/>
                <w:szCs w:val="22"/>
              </w:rPr>
              <w:t>ATO IITR 202</w:t>
            </w:r>
            <w:r w:rsidR="00475C4B">
              <w:rPr>
                <w:rFonts w:asciiTheme="minorHAnsi" w:hAnsiTheme="minorHAnsi"/>
                <w:szCs w:val="22"/>
              </w:rPr>
              <w:t>2</w:t>
            </w:r>
            <w:r w:rsidRPr="006B76FE">
              <w:rPr>
                <w:rFonts w:asciiTheme="minorHAnsi" w:hAnsiTheme="minorHAnsi"/>
                <w:szCs w:val="22"/>
              </w:rPr>
              <w:t xml:space="preserve"> </w:t>
            </w:r>
            <w:r>
              <w:rPr>
                <w:rFonts w:asciiTheme="minorHAnsi" w:hAnsiTheme="minorHAnsi"/>
                <w:szCs w:val="22"/>
              </w:rPr>
              <w:t>Contracts</w:t>
            </w:r>
            <w:r w:rsidRPr="006B76FE">
              <w:rPr>
                <w:rFonts w:asciiTheme="minorHAnsi" w:hAnsiTheme="minorHAnsi"/>
                <w:szCs w:val="22"/>
              </w:rPr>
              <w:t>.zip</w:t>
            </w:r>
          </w:p>
        </w:tc>
        <w:tc>
          <w:tcPr>
            <w:tcW w:w="1417" w:type="dxa"/>
          </w:tcPr>
          <w:p w14:paraId="05A7CA04" w14:textId="4B0AD302" w:rsidR="005C33BF" w:rsidRDefault="00475C4B" w:rsidP="00153B6F">
            <w:pPr>
              <w:spacing w:before="60" w:after="60"/>
              <w:rPr>
                <w:rFonts w:asciiTheme="minorHAnsi" w:hAnsiTheme="minorHAnsi"/>
                <w:szCs w:val="22"/>
              </w:rPr>
            </w:pPr>
            <w:r>
              <w:rPr>
                <w:rFonts w:asciiTheme="minorHAnsi" w:hAnsiTheme="minorHAnsi"/>
                <w:szCs w:val="22"/>
              </w:rPr>
              <w:t>1</w:t>
            </w:r>
            <w:r w:rsidR="00012D6E">
              <w:rPr>
                <w:rFonts w:asciiTheme="minorHAnsi" w:hAnsiTheme="minorHAnsi"/>
                <w:szCs w:val="22"/>
              </w:rPr>
              <w:t>7</w:t>
            </w:r>
            <w:r>
              <w:rPr>
                <w:rFonts w:asciiTheme="minorHAnsi" w:hAnsiTheme="minorHAnsi"/>
                <w:szCs w:val="22"/>
              </w:rPr>
              <w:t>.</w:t>
            </w:r>
            <w:r w:rsidR="00012D6E">
              <w:rPr>
                <w:rFonts w:asciiTheme="minorHAnsi" w:hAnsiTheme="minorHAnsi"/>
                <w:szCs w:val="22"/>
              </w:rPr>
              <w:t>03</w:t>
            </w:r>
            <w:r>
              <w:rPr>
                <w:rFonts w:asciiTheme="minorHAnsi" w:hAnsiTheme="minorHAnsi"/>
                <w:szCs w:val="22"/>
              </w:rPr>
              <w:t>.2022</w:t>
            </w:r>
          </w:p>
        </w:tc>
        <w:tc>
          <w:tcPr>
            <w:tcW w:w="1252" w:type="dxa"/>
          </w:tcPr>
          <w:p w14:paraId="10FDAF15" w14:textId="6E26AEC5" w:rsidR="005C33BF" w:rsidRDefault="00475C4B" w:rsidP="00B34F48">
            <w:pPr>
              <w:spacing w:before="60" w:after="60"/>
              <w:rPr>
                <w:rFonts w:asciiTheme="minorHAnsi" w:hAnsiTheme="minorHAnsi"/>
                <w:szCs w:val="22"/>
              </w:rPr>
            </w:pPr>
            <w:r>
              <w:rPr>
                <w:rFonts w:asciiTheme="minorHAnsi" w:hAnsiTheme="minorHAnsi"/>
                <w:szCs w:val="22"/>
              </w:rPr>
              <w:t>Draft</w:t>
            </w:r>
          </w:p>
        </w:tc>
        <w:tc>
          <w:tcPr>
            <w:tcW w:w="993" w:type="dxa"/>
          </w:tcPr>
          <w:p w14:paraId="6F3271DF" w14:textId="794DCE9D" w:rsidR="005C33BF" w:rsidRDefault="00475C4B" w:rsidP="00C72B0E">
            <w:pPr>
              <w:spacing w:before="60" w:after="60"/>
              <w:rPr>
                <w:rFonts w:asciiTheme="minorHAnsi" w:hAnsiTheme="minorHAnsi"/>
                <w:szCs w:val="22"/>
              </w:rPr>
            </w:pPr>
            <w:r>
              <w:rPr>
                <w:rFonts w:asciiTheme="minorHAnsi" w:hAnsiTheme="minorHAnsi"/>
                <w:szCs w:val="22"/>
              </w:rPr>
              <w:t>0.</w:t>
            </w:r>
            <w:r w:rsidR="00012D6E">
              <w:rPr>
                <w:rFonts w:asciiTheme="minorHAnsi" w:hAnsiTheme="minorHAnsi"/>
                <w:szCs w:val="22"/>
              </w:rPr>
              <w:t>2</w:t>
            </w:r>
          </w:p>
        </w:tc>
        <w:tc>
          <w:tcPr>
            <w:tcW w:w="5244" w:type="dxa"/>
          </w:tcPr>
          <w:p w14:paraId="51C66DDC" w14:textId="4E65F08C" w:rsidR="00AB259F" w:rsidRDefault="008066AC" w:rsidP="00AB259F">
            <w:pPr>
              <w:spacing w:before="60" w:after="60"/>
              <w:rPr>
                <w:rFonts w:asciiTheme="minorHAnsi" w:hAnsiTheme="minorHAnsi"/>
                <w:szCs w:val="22"/>
              </w:rPr>
            </w:pPr>
            <w:r w:rsidRPr="008066AC">
              <w:rPr>
                <w:rFonts w:asciiTheme="minorHAnsi" w:hAnsiTheme="minorHAnsi"/>
                <w:szCs w:val="22"/>
              </w:rPr>
              <w:t>This zip file contains the new contract schema for:</w:t>
            </w:r>
          </w:p>
          <w:p w14:paraId="3572C466" w14:textId="6B80EDC0" w:rsidR="00A44A40" w:rsidRDefault="008066AC" w:rsidP="00AB259F">
            <w:pPr>
              <w:pStyle w:val="ListParagraph"/>
              <w:numPr>
                <w:ilvl w:val="0"/>
                <w:numId w:val="19"/>
              </w:numPr>
              <w:spacing w:before="60" w:after="60"/>
              <w:rPr>
                <w:rFonts w:asciiTheme="minorHAnsi" w:hAnsiTheme="minorHAnsi"/>
                <w:szCs w:val="22"/>
              </w:rPr>
            </w:pPr>
            <w:r w:rsidRPr="008066AC">
              <w:rPr>
                <w:rFonts w:asciiTheme="minorHAnsi" w:hAnsiTheme="minorHAnsi"/>
                <w:szCs w:val="22"/>
              </w:rPr>
              <w:t>INCDTLS (ato.incdtls.0003.2022.01.00); Income Details Schedule</w:t>
            </w:r>
          </w:p>
          <w:p w14:paraId="685DC4C8" w14:textId="77777777" w:rsidR="008066AC" w:rsidRPr="008066AC" w:rsidRDefault="008066AC" w:rsidP="008066AC">
            <w:pPr>
              <w:spacing w:before="60" w:after="60"/>
              <w:rPr>
                <w:rFonts w:asciiTheme="minorHAnsi" w:hAnsiTheme="minorHAnsi"/>
                <w:szCs w:val="22"/>
              </w:rPr>
            </w:pPr>
            <w:r w:rsidRPr="008066AC">
              <w:rPr>
                <w:rFonts w:asciiTheme="minorHAnsi" w:hAnsiTheme="minorHAnsi"/>
                <w:szCs w:val="22"/>
              </w:rPr>
              <w:t>The following contract schema has been removed:</w:t>
            </w:r>
          </w:p>
          <w:p w14:paraId="7D476F85" w14:textId="2201A57A" w:rsidR="008066AC" w:rsidRPr="004E1B4F" w:rsidRDefault="008066AC" w:rsidP="008066AC">
            <w:pPr>
              <w:pStyle w:val="ListParagraph"/>
              <w:numPr>
                <w:ilvl w:val="0"/>
                <w:numId w:val="19"/>
              </w:numPr>
              <w:spacing w:before="60" w:after="60"/>
              <w:rPr>
                <w:rFonts w:asciiTheme="minorHAnsi" w:hAnsiTheme="minorHAnsi"/>
                <w:szCs w:val="22"/>
              </w:rPr>
            </w:pPr>
            <w:r w:rsidRPr="008066AC">
              <w:rPr>
                <w:rFonts w:asciiTheme="minorHAnsi" w:hAnsiTheme="minorHAnsi"/>
                <w:szCs w:val="22"/>
              </w:rPr>
              <w:t>INCDTLS (ato.incdtls.000</w:t>
            </w:r>
            <w:r>
              <w:rPr>
                <w:rFonts w:asciiTheme="minorHAnsi" w:hAnsiTheme="minorHAnsi"/>
                <w:szCs w:val="22"/>
              </w:rPr>
              <w:t>2</w:t>
            </w:r>
            <w:r w:rsidRPr="008066AC">
              <w:rPr>
                <w:rFonts w:asciiTheme="minorHAnsi" w:hAnsiTheme="minorHAnsi"/>
                <w:szCs w:val="22"/>
              </w:rPr>
              <w:t>.202</w:t>
            </w:r>
            <w:r>
              <w:rPr>
                <w:rFonts w:asciiTheme="minorHAnsi" w:hAnsiTheme="minorHAnsi"/>
                <w:szCs w:val="22"/>
              </w:rPr>
              <w:t>1</w:t>
            </w:r>
            <w:r w:rsidRPr="008066AC">
              <w:rPr>
                <w:rFonts w:asciiTheme="minorHAnsi" w:hAnsiTheme="minorHAnsi"/>
                <w:szCs w:val="22"/>
              </w:rPr>
              <w:t>.01.00); Income Details Schedule</w:t>
            </w:r>
          </w:p>
        </w:tc>
        <w:tc>
          <w:tcPr>
            <w:tcW w:w="1182" w:type="dxa"/>
          </w:tcPr>
          <w:p w14:paraId="388E36BB" w14:textId="135C9005" w:rsidR="005C33BF" w:rsidRDefault="00012D6E" w:rsidP="00D069DC">
            <w:pPr>
              <w:spacing w:before="60" w:after="60"/>
              <w:rPr>
                <w:rFonts w:asciiTheme="minorHAnsi" w:hAnsiTheme="minorHAnsi"/>
                <w:szCs w:val="22"/>
              </w:rPr>
            </w:pPr>
            <w:r>
              <w:rPr>
                <w:rFonts w:asciiTheme="minorHAnsi" w:hAnsiTheme="minorHAnsi" w:cs="Arial"/>
                <w:color w:val="000000"/>
                <w:szCs w:val="22"/>
              </w:rPr>
              <w:t>Updated</w:t>
            </w:r>
          </w:p>
        </w:tc>
      </w:tr>
      <w:tr w:rsidR="00B35C71" w:rsidRPr="00A2597C" w14:paraId="4BE86962"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5DE8695" w14:textId="7A98C639" w:rsidR="00B35C71" w:rsidRPr="006B76FE" w:rsidRDefault="00B35C71" w:rsidP="00B35C71">
            <w:pPr>
              <w:spacing w:before="60" w:after="60"/>
              <w:rPr>
                <w:rFonts w:asciiTheme="minorHAnsi" w:hAnsiTheme="minorHAnsi"/>
                <w:szCs w:val="22"/>
              </w:rPr>
            </w:pPr>
            <w:r>
              <w:rPr>
                <w:rFonts w:asciiTheme="minorHAnsi" w:hAnsiTheme="minorHAnsi"/>
                <w:szCs w:val="22"/>
              </w:rPr>
              <w:t>ATO IITR 202</w:t>
            </w:r>
            <w:r w:rsidR="00475C4B">
              <w:rPr>
                <w:rFonts w:asciiTheme="minorHAnsi" w:hAnsiTheme="minorHAnsi"/>
                <w:szCs w:val="22"/>
              </w:rPr>
              <w:t>2</w:t>
            </w:r>
            <w:r w:rsidRPr="006B76FE">
              <w:rPr>
                <w:rFonts w:asciiTheme="minorHAnsi" w:hAnsiTheme="minorHAnsi"/>
                <w:szCs w:val="22"/>
              </w:rPr>
              <w:t xml:space="preserve"> Reporting Taxonomies.zip</w:t>
            </w:r>
          </w:p>
        </w:tc>
        <w:tc>
          <w:tcPr>
            <w:tcW w:w="1417" w:type="dxa"/>
          </w:tcPr>
          <w:p w14:paraId="64DDB8E6" w14:textId="67D9081D" w:rsidR="00B35C71" w:rsidRPr="006B76FE" w:rsidRDefault="00475C4B" w:rsidP="00B35C71">
            <w:pPr>
              <w:spacing w:before="60" w:after="60"/>
              <w:rPr>
                <w:rFonts w:asciiTheme="minorHAnsi" w:hAnsiTheme="minorHAnsi"/>
                <w:szCs w:val="22"/>
              </w:rPr>
            </w:pPr>
            <w:r>
              <w:rPr>
                <w:rFonts w:asciiTheme="minorHAnsi" w:hAnsiTheme="minorHAnsi"/>
                <w:szCs w:val="22"/>
              </w:rPr>
              <w:t>1</w:t>
            </w:r>
            <w:r w:rsidR="00012D6E">
              <w:rPr>
                <w:rFonts w:asciiTheme="minorHAnsi" w:hAnsiTheme="minorHAnsi"/>
                <w:szCs w:val="22"/>
              </w:rPr>
              <w:t>7</w:t>
            </w:r>
            <w:r>
              <w:rPr>
                <w:rFonts w:asciiTheme="minorHAnsi" w:hAnsiTheme="minorHAnsi"/>
                <w:szCs w:val="22"/>
              </w:rPr>
              <w:t>.</w:t>
            </w:r>
            <w:r w:rsidR="00012D6E">
              <w:rPr>
                <w:rFonts w:asciiTheme="minorHAnsi" w:hAnsiTheme="minorHAnsi"/>
                <w:szCs w:val="22"/>
              </w:rPr>
              <w:t>03</w:t>
            </w:r>
            <w:r>
              <w:rPr>
                <w:rFonts w:asciiTheme="minorHAnsi" w:hAnsiTheme="minorHAnsi"/>
                <w:szCs w:val="22"/>
              </w:rPr>
              <w:t>.2022</w:t>
            </w:r>
          </w:p>
        </w:tc>
        <w:tc>
          <w:tcPr>
            <w:tcW w:w="1252" w:type="dxa"/>
          </w:tcPr>
          <w:p w14:paraId="290B474B" w14:textId="1438D901" w:rsidR="00B35C71" w:rsidRPr="006B76FE" w:rsidRDefault="00475C4B" w:rsidP="00B35C71">
            <w:pPr>
              <w:spacing w:before="60" w:after="60"/>
              <w:rPr>
                <w:rFonts w:asciiTheme="minorHAnsi" w:hAnsiTheme="minorHAnsi"/>
                <w:szCs w:val="22"/>
              </w:rPr>
            </w:pPr>
            <w:r>
              <w:rPr>
                <w:rFonts w:asciiTheme="minorHAnsi" w:hAnsiTheme="minorHAnsi"/>
                <w:szCs w:val="22"/>
              </w:rPr>
              <w:t>Draft</w:t>
            </w:r>
          </w:p>
        </w:tc>
        <w:tc>
          <w:tcPr>
            <w:tcW w:w="993" w:type="dxa"/>
          </w:tcPr>
          <w:p w14:paraId="30BAC5C3" w14:textId="0C19399F" w:rsidR="00B35C71" w:rsidRPr="006B76FE" w:rsidRDefault="00475C4B" w:rsidP="00B35C71">
            <w:pPr>
              <w:spacing w:before="60" w:after="60"/>
              <w:rPr>
                <w:rFonts w:asciiTheme="minorHAnsi" w:hAnsiTheme="minorHAnsi"/>
                <w:szCs w:val="22"/>
              </w:rPr>
            </w:pPr>
            <w:r>
              <w:rPr>
                <w:rFonts w:asciiTheme="minorHAnsi" w:hAnsiTheme="minorHAnsi"/>
                <w:szCs w:val="22"/>
              </w:rPr>
              <w:t>0.</w:t>
            </w:r>
            <w:r w:rsidR="00012D6E">
              <w:rPr>
                <w:rFonts w:asciiTheme="minorHAnsi" w:hAnsiTheme="minorHAnsi"/>
                <w:szCs w:val="22"/>
              </w:rPr>
              <w:t>2</w:t>
            </w:r>
          </w:p>
        </w:tc>
        <w:tc>
          <w:tcPr>
            <w:tcW w:w="5244" w:type="dxa"/>
          </w:tcPr>
          <w:p w14:paraId="67DFE796" w14:textId="23D4C4AE" w:rsidR="00BB014B" w:rsidRDefault="00DD3F91" w:rsidP="00BB014B">
            <w:pPr>
              <w:spacing w:before="60" w:after="60"/>
              <w:rPr>
                <w:rFonts w:asciiTheme="minorHAnsi" w:hAnsiTheme="minorHAnsi"/>
                <w:szCs w:val="22"/>
              </w:rPr>
            </w:pPr>
            <w:r w:rsidRPr="00DD3F91">
              <w:rPr>
                <w:rFonts w:asciiTheme="minorHAnsi" w:hAnsiTheme="minorHAnsi"/>
                <w:szCs w:val="22"/>
              </w:rPr>
              <w:t>This zip file contains the updated reporting taxonomy for:</w:t>
            </w:r>
          </w:p>
          <w:p w14:paraId="678D3C94" w14:textId="77777777" w:rsidR="00B35C71" w:rsidRDefault="00BA4C39" w:rsidP="00086F3F">
            <w:pPr>
              <w:pStyle w:val="ListParagraph"/>
              <w:numPr>
                <w:ilvl w:val="0"/>
                <w:numId w:val="19"/>
              </w:numPr>
              <w:spacing w:before="60" w:after="60"/>
              <w:rPr>
                <w:rFonts w:asciiTheme="minorHAnsi" w:hAnsiTheme="minorHAnsi"/>
                <w:szCs w:val="22"/>
              </w:rPr>
            </w:pPr>
            <w:r w:rsidRPr="000D2811">
              <w:rPr>
                <w:rFonts w:asciiTheme="minorHAnsi" w:hAnsiTheme="minorHAnsi"/>
                <w:szCs w:val="22"/>
              </w:rPr>
              <w:t>IITR; Individual Income Tax Return</w:t>
            </w:r>
          </w:p>
          <w:p w14:paraId="240B25D3" w14:textId="3807BB93" w:rsidR="008066AC" w:rsidRDefault="008066AC" w:rsidP="008066AC">
            <w:pPr>
              <w:spacing w:before="60" w:after="60"/>
              <w:rPr>
                <w:rFonts w:asciiTheme="minorHAnsi" w:hAnsiTheme="minorHAnsi"/>
                <w:szCs w:val="22"/>
              </w:rPr>
            </w:pPr>
            <w:r w:rsidRPr="008066AC">
              <w:rPr>
                <w:rFonts w:asciiTheme="minorHAnsi" w:hAnsiTheme="minorHAnsi"/>
                <w:szCs w:val="22"/>
              </w:rPr>
              <w:t>This zip file also contains the reporting taxonomies for</w:t>
            </w:r>
            <w:r w:rsidRPr="000D2811">
              <w:rPr>
                <w:rFonts w:asciiTheme="minorHAnsi" w:hAnsiTheme="minorHAnsi"/>
                <w:szCs w:val="22"/>
              </w:rPr>
              <w:t>:</w:t>
            </w:r>
          </w:p>
          <w:p w14:paraId="419CC0EE" w14:textId="735FC31D" w:rsidR="008066AC" w:rsidRDefault="008066AC" w:rsidP="008066AC">
            <w:pPr>
              <w:pStyle w:val="ListParagraph"/>
              <w:numPr>
                <w:ilvl w:val="0"/>
                <w:numId w:val="19"/>
              </w:numPr>
              <w:spacing w:before="60" w:after="60"/>
              <w:rPr>
                <w:rFonts w:asciiTheme="minorHAnsi" w:hAnsiTheme="minorHAnsi"/>
                <w:szCs w:val="22"/>
              </w:rPr>
            </w:pPr>
            <w:r w:rsidRPr="008066AC">
              <w:rPr>
                <w:rFonts w:asciiTheme="minorHAnsi" w:hAnsiTheme="minorHAnsi"/>
                <w:szCs w:val="22"/>
              </w:rPr>
              <w:t>CGTS; Capital Gains Tax Schedule</w:t>
            </w:r>
          </w:p>
          <w:p w14:paraId="6ED56008" w14:textId="77777777" w:rsidR="008066AC" w:rsidRDefault="008066AC" w:rsidP="008066AC">
            <w:pPr>
              <w:pStyle w:val="ListParagraph"/>
              <w:numPr>
                <w:ilvl w:val="0"/>
                <w:numId w:val="19"/>
              </w:numPr>
              <w:spacing w:before="60" w:after="60"/>
              <w:rPr>
                <w:rFonts w:asciiTheme="minorHAnsi" w:hAnsiTheme="minorHAnsi"/>
                <w:szCs w:val="22"/>
              </w:rPr>
            </w:pPr>
            <w:r w:rsidRPr="008066AC">
              <w:rPr>
                <w:rFonts w:asciiTheme="minorHAnsi" w:hAnsiTheme="minorHAnsi"/>
                <w:szCs w:val="22"/>
              </w:rPr>
              <w:t>DDCTNS; Deductions Schedule</w:t>
            </w:r>
          </w:p>
          <w:p w14:paraId="1BB3D20B" w14:textId="069CAABE" w:rsidR="008066AC" w:rsidRDefault="008066AC" w:rsidP="008066AC">
            <w:pPr>
              <w:pStyle w:val="ListParagraph"/>
              <w:numPr>
                <w:ilvl w:val="0"/>
                <w:numId w:val="19"/>
              </w:numPr>
              <w:spacing w:before="60" w:after="60"/>
              <w:rPr>
                <w:rFonts w:asciiTheme="minorHAnsi" w:hAnsiTheme="minorHAnsi"/>
                <w:szCs w:val="22"/>
              </w:rPr>
            </w:pPr>
            <w:r w:rsidRPr="008066AC">
              <w:rPr>
                <w:rFonts w:asciiTheme="minorHAnsi" w:hAnsiTheme="minorHAnsi"/>
                <w:szCs w:val="22"/>
              </w:rPr>
              <w:t>NRFI; Non-Resident Foreign Income Schedule</w:t>
            </w:r>
          </w:p>
          <w:p w14:paraId="0841A88E" w14:textId="27215816" w:rsidR="008066AC" w:rsidRPr="004E1B4F" w:rsidRDefault="008066AC" w:rsidP="008066AC">
            <w:pPr>
              <w:pStyle w:val="ListParagraph"/>
              <w:numPr>
                <w:ilvl w:val="0"/>
                <w:numId w:val="19"/>
              </w:numPr>
              <w:spacing w:before="60" w:after="60"/>
              <w:rPr>
                <w:rFonts w:asciiTheme="minorHAnsi" w:hAnsiTheme="minorHAnsi"/>
                <w:szCs w:val="22"/>
              </w:rPr>
            </w:pPr>
            <w:r w:rsidRPr="008066AC">
              <w:rPr>
                <w:rFonts w:asciiTheme="minorHAnsi" w:hAnsiTheme="minorHAnsi"/>
                <w:szCs w:val="22"/>
              </w:rPr>
              <w:t>RNTLPRPTY; Multi-Property Rental Schedule</w:t>
            </w:r>
          </w:p>
        </w:tc>
        <w:tc>
          <w:tcPr>
            <w:tcW w:w="1182" w:type="dxa"/>
          </w:tcPr>
          <w:p w14:paraId="59EBF37A" w14:textId="0C559EA9" w:rsidR="00B35C71" w:rsidRPr="006B76FE" w:rsidRDefault="00012D6E" w:rsidP="00B35C71">
            <w:pPr>
              <w:spacing w:before="60" w:after="60"/>
              <w:rPr>
                <w:rFonts w:asciiTheme="minorHAnsi" w:hAnsiTheme="minorHAnsi"/>
                <w:szCs w:val="22"/>
              </w:rPr>
            </w:pPr>
            <w:r>
              <w:rPr>
                <w:rFonts w:asciiTheme="minorHAnsi" w:hAnsiTheme="minorHAnsi" w:cs="Arial"/>
                <w:color w:val="000000"/>
                <w:szCs w:val="22"/>
              </w:rPr>
              <w:t>Updated</w:t>
            </w:r>
          </w:p>
        </w:tc>
      </w:tr>
      <w:tr w:rsidR="00E03A7A" w:rsidRPr="00A2597C" w14:paraId="1347309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25CA0BE" w14:textId="7F85C746" w:rsidR="00E03A7A" w:rsidRPr="00AD4133" w:rsidRDefault="00E03A7A" w:rsidP="00E03A7A">
            <w:pPr>
              <w:spacing w:before="60" w:after="60"/>
              <w:rPr>
                <w:rFonts w:asciiTheme="minorHAnsi" w:hAnsiTheme="minorHAnsi"/>
                <w:szCs w:val="22"/>
              </w:rPr>
            </w:pPr>
            <w:r w:rsidRPr="00AD4133">
              <w:rPr>
                <w:rFonts w:asciiTheme="minorHAnsi" w:hAnsiTheme="minorHAnsi"/>
                <w:szCs w:val="22"/>
              </w:rPr>
              <w:lastRenderedPageBreak/>
              <w:t>ATO IITR 202</w:t>
            </w:r>
            <w:r w:rsidR="00475C4B">
              <w:rPr>
                <w:rFonts w:asciiTheme="minorHAnsi" w:hAnsiTheme="minorHAnsi"/>
                <w:szCs w:val="22"/>
              </w:rPr>
              <w:t>2</w:t>
            </w:r>
            <w:r w:rsidRPr="00AD4133">
              <w:rPr>
                <w:rFonts w:asciiTheme="minorHAnsi" w:hAnsiTheme="minorHAnsi"/>
                <w:szCs w:val="22"/>
              </w:rPr>
              <w:t xml:space="preserve"> Rule Implementation.zip</w:t>
            </w:r>
          </w:p>
        </w:tc>
        <w:tc>
          <w:tcPr>
            <w:tcW w:w="1417" w:type="dxa"/>
          </w:tcPr>
          <w:p w14:paraId="068F4203" w14:textId="626E47F1" w:rsidR="00E03A7A" w:rsidRPr="00AD4133" w:rsidRDefault="00475C4B" w:rsidP="00E03A7A">
            <w:pPr>
              <w:spacing w:before="60" w:after="60"/>
              <w:rPr>
                <w:rFonts w:asciiTheme="minorHAnsi" w:hAnsiTheme="minorHAnsi"/>
                <w:szCs w:val="22"/>
              </w:rPr>
            </w:pPr>
            <w:r>
              <w:rPr>
                <w:rFonts w:asciiTheme="minorHAnsi" w:hAnsiTheme="minorHAnsi"/>
                <w:szCs w:val="22"/>
              </w:rPr>
              <w:t>1</w:t>
            </w:r>
            <w:r w:rsidR="00012D6E">
              <w:rPr>
                <w:rFonts w:asciiTheme="minorHAnsi" w:hAnsiTheme="minorHAnsi"/>
                <w:szCs w:val="22"/>
              </w:rPr>
              <w:t>7</w:t>
            </w:r>
            <w:r>
              <w:rPr>
                <w:rFonts w:asciiTheme="minorHAnsi" w:hAnsiTheme="minorHAnsi"/>
                <w:szCs w:val="22"/>
              </w:rPr>
              <w:t>.</w:t>
            </w:r>
            <w:r w:rsidR="00012D6E">
              <w:rPr>
                <w:rFonts w:asciiTheme="minorHAnsi" w:hAnsiTheme="minorHAnsi"/>
                <w:szCs w:val="22"/>
              </w:rPr>
              <w:t>03</w:t>
            </w:r>
            <w:r>
              <w:rPr>
                <w:rFonts w:asciiTheme="minorHAnsi" w:hAnsiTheme="minorHAnsi"/>
                <w:szCs w:val="22"/>
              </w:rPr>
              <w:t>.2022</w:t>
            </w:r>
          </w:p>
        </w:tc>
        <w:tc>
          <w:tcPr>
            <w:tcW w:w="1252" w:type="dxa"/>
          </w:tcPr>
          <w:p w14:paraId="40E42E47" w14:textId="144FE25B" w:rsidR="00E03A7A" w:rsidRPr="00AD4133" w:rsidRDefault="00475C4B" w:rsidP="00E03A7A">
            <w:pPr>
              <w:spacing w:before="60" w:after="60"/>
              <w:rPr>
                <w:rFonts w:asciiTheme="minorHAnsi" w:hAnsiTheme="minorHAnsi"/>
                <w:szCs w:val="22"/>
              </w:rPr>
            </w:pPr>
            <w:r>
              <w:rPr>
                <w:rFonts w:asciiTheme="minorHAnsi" w:hAnsiTheme="minorHAnsi"/>
                <w:szCs w:val="22"/>
              </w:rPr>
              <w:t>Draft</w:t>
            </w:r>
          </w:p>
        </w:tc>
        <w:tc>
          <w:tcPr>
            <w:tcW w:w="993" w:type="dxa"/>
          </w:tcPr>
          <w:p w14:paraId="0CD034AF" w14:textId="3BCADBDE" w:rsidR="00E03A7A" w:rsidRPr="00AD4133" w:rsidRDefault="00475C4B" w:rsidP="00E03A7A">
            <w:pPr>
              <w:spacing w:before="60" w:after="60"/>
              <w:rPr>
                <w:rFonts w:asciiTheme="minorHAnsi" w:hAnsiTheme="minorHAnsi"/>
                <w:szCs w:val="22"/>
              </w:rPr>
            </w:pPr>
            <w:r>
              <w:rPr>
                <w:rFonts w:asciiTheme="minorHAnsi" w:hAnsiTheme="minorHAnsi"/>
                <w:szCs w:val="22"/>
              </w:rPr>
              <w:t>0.</w:t>
            </w:r>
            <w:r w:rsidR="00012D6E">
              <w:rPr>
                <w:rFonts w:asciiTheme="minorHAnsi" w:hAnsiTheme="minorHAnsi"/>
                <w:szCs w:val="22"/>
              </w:rPr>
              <w:t>2</w:t>
            </w:r>
          </w:p>
        </w:tc>
        <w:tc>
          <w:tcPr>
            <w:tcW w:w="5244" w:type="dxa"/>
          </w:tcPr>
          <w:p w14:paraId="52F48603" w14:textId="663D63F8" w:rsidR="00475C4B" w:rsidRDefault="00DF5699" w:rsidP="00475C4B">
            <w:pPr>
              <w:spacing w:before="60" w:after="60"/>
              <w:rPr>
                <w:rFonts w:asciiTheme="minorHAnsi" w:hAnsiTheme="minorHAnsi"/>
                <w:szCs w:val="22"/>
              </w:rPr>
            </w:pPr>
            <w:r w:rsidRPr="00DF5699">
              <w:rPr>
                <w:rFonts w:asciiTheme="minorHAnsi" w:hAnsiTheme="minorHAnsi"/>
                <w:szCs w:val="22"/>
              </w:rPr>
              <w:t>This zip file contains the updated C# files for</w:t>
            </w:r>
            <w:r w:rsidR="00475C4B" w:rsidRPr="000D2811">
              <w:rPr>
                <w:rFonts w:asciiTheme="minorHAnsi" w:hAnsiTheme="minorHAnsi"/>
                <w:szCs w:val="22"/>
              </w:rPr>
              <w:t>:</w:t>
            </w:r>
          </w:p>
          <w:p w14:paraId="0F0E7F5B" w14:textId="3E1CD738" w:rsidR="00475C4B" w:rsidRDefault="00475C4B" w:rsidP="00475C4B">
            <w:pPr>
              <w:pStyle w:val="ListParagraph"/>
              <w:numPr>
                <w:ilvl w:val="0"/>
                <w:numId w:val="19"/>
              </w:numPr>
              <w:spacing w:before="60" w:after="60"/>
              <w:rPr>
                <w:rFonts w:asciiTheme="minorHAnsi" w:hAnsiTheme="minorHAnsi"/>
                <w:szCs w:val="22"/>
              </w:rPr>
            </w:pPr>
            <w:r>
              <w:rPr>
                <w:rFonts w:asciiTheme="minorHAnsi" w:hAnsiTheme="minorHAnsi"/>
                <w:szCs w:val="22"/>
              </w:rPr>
              <w:t xml:space="preserve">IITR; </w:t>
            </w:r>
            <w:r w:rsidRPr="00475C4B">
              <w:rPr>
                <w:rFonts w:asciiTheme="minorHAnsi" w:hAnsiTheme="minorHAnsi"/>
                <w:szCs w:val="22"/>
              </w:rPr>
              <w:t>Individual Income Tax Return</w:t>
            </w:r>
          </w:p>
          <w:p w14:paraId="6AA1567C" w14:textId="3BB0DC97" w:rsidR="00086F3F" w:rsidRPr="00DF5699" w:rsidRDefault="005C748B" w:rsidP="00BB014B">
            <w:pPr>
              <w:pStyle w:val="ListParagraph"/>
              <w:numPr>
                <w:ilvl w:val="0"/>
                <w:numId w:val="19"/>
              </w:numPr>
              <w:spacing w:before="60" w:after="60"/>
              <w:rPr>
                <w:rFonts w:asciiTheme="minorHAnsi" w:hAnsiTheme="minorHAnsi"/>
                <w:szCs w:val="22"/>
              </w:rPr>
            </w:pPr>
            <w:r>
              <w:rPr>
                <w:rFonts w:asciiTheme="minorHAnsi" w:hAnsiTheme="minorHAnsi"/>
                <w:szCs w:val="22"/>
              </w:rPr>
              <w:t>INCDTLS; Income Details Schedule</w:t>
            </w:r>
          </w:p>
          <w:p w14:paraId="4BE3B9A9" w14:textId="313A6DA4" w:rsidR="00E03A7A" w:rsidRDefault="00DF5699" w:rsidP="00E03A7A">
            <w:pPr>
              <w:spacing w:before="60" w:after="60"/>
              <w:rPr>
                <w:rFonts w:asciiTheme="minorHAnsi" w:hAnsiTheme="minorHAnsi"/>
                <w:szCs w:val="22"/>
              </w:rPr>
            </w:pPr>
            <w:r w:rsidRPr="00DF5699">
              <w:rPr>
                <w:rFonts w:asciiTheme="minorHAnsi" w:hAnsiTheme="minorHAnsi"/>
                <w:szCs w:val="22"/>
              </w:rPr>
              <w:t>This zip file also contains the C# files for</w:t>
            </w:r>
            <w:r w:rsidR="00E03A7A" w:rsidRPr="00AD4133">
              <w:rPr>
                <w:rFonts w:asciiTheme="minorHAnsi" w:hAnsiTheme="minorHAnsi"/>
                <w:szCs w:val="22"/>
              </w:rPr>
              <w:t>:</w:t>
            </w:r>
          </w:p>
          <w:p w14:paraId="4250528D" w14:textId="77777777" w:rsidR="00BB014B" w:rsidRPr="00ED6D31" w:rsidRDefault="00BB014B" w:rsidP="00BB014B">
            <w:pPr>
              <w:pStyle w:val="ListParagraph"/>
              <w:numPr>
                <w:ilvl w:val="0"/>
                <w:numId w:val="19"/>
              </w:numPr>
              <w:spacing w:before="60" w:after="60"/>
              <w:rPr>
                <w:rFonts w:asciiTheme="minorHAnsi" w:hAnsiTheme="minorHAnsi"/>
                <w:szCs w:val="22"/>
              </w:rPr>
            </w:pPr>
            <w:r w:rsidRPr="00AD4133">
              <w:rPr>
                <w:rFonts w:asciiTheme="minorHAnsi" w:hAnsiTheme="minorHAnsi"/>
                <w:szCs w:val="22"/>
              </w:rPr>
              <w:t>INCDTLS; Income Details Schedule</w:t>
            </w:r>
          </w:p>
          <w:p w14:paraId="4B91E2FC" w14:textId="77777777" w:rsidR="00E03A7A" w:rsidRPr="00AD4133" w:rsidRDefault="00E03A7A" w:rsidP="00E03A7A">
            <w:pPr>
              <w:pStyle w:val="ListParagraph"/>
              <w:numPr>
                <w:ilvl w:val="0"/>
                <w:numId w:val="19"/>
              </w:numPr>
              <w:spacing w:before="60" w:after="60"/>
              <w:rPr>
                <w:rFonts w:asciiTheme="minorHAnsi" w:hAnsiTheme="minorHAnsi"/>
                <w:szCs w:val="22"/>
              </w:rPr>
            </w:pPr>
            <w:r w:rsidRPr="00AD4133">
              <w:rPr>
                <w:rFonts w:asciiTheme="minorHAnsi" w:hAnsiTheme="minorHAnsi"/>
                <w:szCs w:val="22"/>
              </w:rPr>
              <w:t>CGTS; Capital Gains Tax Schedule</w:t>
            </w:r>
          </w:p>
          <w:p w14:paraId="1B55E9B3" w14:textId="17C26D96" w:rsidR="00E03A7A" w:rsidRPr="00EE4B50" w:rsidRDefault="00E03A7A" w:rsidP="00E03A7A">
            <w:pPr>
              <w:pStyle w:val="ListParagraph"/>
              <w:numPr>
                <w:ilvl w:val="0"/>
                <w:numId w:val="19"/>
              </w:numPr>
              <w:spacing w:before="60" w:after="60"/>
              <w:rPr>
                <w:rFonts w:asciiTheme="minorHAnsi" w:hAnsiTheme="minorHAnsi"/>
                <w:szCs w:val="22"/>
              </w:rPr>
            </w:pPr>
            <w:r w:rsidRPr="00AD4133">
              <w:rPr>
                <w:rFonts w:asciiTheme="minorHAnsi" w:hAnsiTheme="minorHAnsi"/>
                <w:szCs w:val="22"/>
              </w:rPr>
              <w:t>DDCTNS; Deductions Schedule</w:t>
            </w:r>
          </w:p>
          <w:p w14:paraId="3BE6B046" w14:textId="77777777" w:rsidR="00E03A7A" w:rsidRDefault="00E03A7A" w:rsidP="00E03A7A">
            <w:pPr>
              <w:pStyle w:val="ListParagraph"/>
              <w:numPr>
                <w:ilvl w:val="0"/>
                <w:numId w:val="19"/>
              </w:numPr>
              <w:spacing w:before="60" w:after="60"/>
              <w:rPr>
                <w:rFonts w:asciiTheme="minorHAnsi" w:hAnsiTheme="minorHAnsi"/>
                <w:szCs w:val="22"/>
              </w:rPr>
            </w:pPr>
            <w:r w:rsidRPr="00AD4133">
              <w:rPr>
                <w:rFonts w:asciiTheme="minorHAnsi" w:hAnsiTheme="minorHAnsi"/>
                <w:szCs w:val="22"/>
              </w:rPr>
              <w:t>NRFI; Non-Resident Foreign Income Schedule</w:t>
            </w:r>
          </w:p>
          <w:p w14:paraId="2A81DDB7" w14:textId="77C7A984" w:rsidR="00E03A7A" w:rsidRPr="00A822F1" w:rsidRDefault="00E03A7A" w:rsidP="00E03A7A">
            <w:pPr>
              <w:pStyle w:val="ListParagraph"/>
              <w:numPr>
                <w:ilvl w:val="0"/>
                <w:numId w:val="19"/>
              </w:numPr>
              <w:spacing w:before="60" w:after="60"/>
              <w:rPr>
                <w:rFonts w:asciiTheme="minorHAnsi" w:hAnsiTheme="minorHAnsi"/>
                <w:szCs w:val="22"/>
              </w:rPr>
            </w:pPr>
            <w:r w:rsidRPr="00AD4133">
              <w:rPr>
                <w:rFonts w:asciiTheme="minorHAnsi" w:hAnsiTheme="minorHAnsi"/>
                <w:szCs w:val="22"/>
              </w:rPr>
              <w:t>RNTLPRPTY; Multi-Property Rental Schedule</w:t>
            </w:r>
          </w:p>
        </w:tc>
        <w:tc>
          <w:tcPr>
            <w:tcW w:w="1182" w:type="dxa"/>
          </w:tcPr>
          <w:p w14:paraId="53237B8A" w14:textId="313427BE" w:rsidR="00E03A7A" w:rsidRPr="006B76FE" w:rsidRDefault="00012D6E" w:rsidP="00E03A7A">
            <w:pPr>
              <w:spacing w:before="60" w:after="60"/>
              <w:rPr>
                <w:rFonts w:asciiTheme="minorHAnsi" w:hAnsiTheme="minorHAnsi"/>
                <w:szCs w:val="22"/>
              </w:rPr>
            </w:pPr>
            <w:r>
              <w:rPr>
                <w:rFonts w:asciiTheme="minorHAnsi" w:hAnsiTheme="minorHAnsi" w:cs="Arial"/>
                <w:color w:val="000000"/>
                <w:szCs w:val="22"/>
              </w:rPr>
              <w:t>Updated</w:t>
            </w:r>
          </w:p>
        </w:tc>
      </w:tr>
      <w:tr w:rsidR="00E03A7A" w:rsidRPr="00A2597C" w14:paraId="2716C046"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121E4828" w14:textId="4BD3E31D" w:rsidR="00E03A7A" w:rsidRPr="006B76FE" w:rsidRDefault="00E03A7A" w:rsidP="00E03A7A">
            <w:pPr>
              <w:spacing w:before="60" w:after="60"/>
              <w:rPr>
                <w:rFonts w:asciiTheme="minorHAnsi" w:hAnsiTheme="minorHAnsi"/>
                <w:szCs w:val="22"/>
              </w:rPr>
            </w:pPr>
            <w:r w:rsidRPr="006B76FE">
              <w:rPr>
                <w:rFonts w:asciiTheme="minorHAnsi" w:hAnsiTheme="minorHAnsi"/>
                <w:szCs w:val="22"/>
              </w:rPr>
              <w:t>ATO IITR.000</w:t>
            </w:r>
            <w:r w:rsidR="00475C4B">
              <w:rPr>
                <w:rFonts w:asciiTheme="minorHAnsi" w:hAnsiTheme="minorHAnsi"/>
                <w:szCs w:val="22"/>
              </w:rPr>
              <w:t>9</w:t>
            </w:r>
            <w:r w:rsidRPr="006B76FE">
              <w:rPr>
                <w:rFonts w:asciiTheme="minorHAnsi" w:hAnsiTheme="minorHAnsi"/>
                <w:szCs w:val="22"/>
              </w:rPr>
              <w:t xml:space="preserve"> 20</w:t>
            </w:r>
            <w:r>
              <w:rPr>
                <w:rFonts w:asciiTheme="minorHAnsi" w:hAnsiTheme="minorHAnsi"/>
                <w:szCs w:val="22"/>
              </w:rPr>
              <w:t>2</w:t>
            </w:r>
            <w:r w:rsidR="00475C4B">
              <w:rPr>
                <w:rFonts w:asciiTheme="minorHAnsi" w:hAnsiTheme="minorHAnsi"/>
                <w:szCs w:val="22"/>
              </w:rPr>
              <w:t>2</w:t>
            </w:r>
            <w:r w:rsidRPr="006B76FE">
              <w:rPr>
                <w:rFonts w:asciiTheme="minorHAnsi" w:hAnsiTheme="minorHAnsi"/>
                <w:szCs w:val="22"/>
              </w:rPr>
              <w:t xml:space="preserve"> Message Structure Table.xlsx</w:t>
            </w:r>
          </w:p>
        </w:tc>
        <w:tc>
          <w:tcPr>
            <w:tcW w:w="1417" w:type="dxa"/>
          </w:tcPr>
          <w:p w14:paraId="2EC2EA7E" w14:textId="7937D444" w:rsidR="00E03A7A" w:rsidRPr="006B76FE" w:rsidRDefault="00475C4B" w:rsidP="00E03A7A">
            <w:pPr>
              <w:spacing w:before="60" w:after="60"/>
              <w:rPr>
                <w:rFonts w:asciiTheme="minorHAnsi" w:hAnsiTheme="minorHAnsi"/>
                <w:szCs w:val="22"/>
              </w:rPr>
            </w:pPr>
            <w:r>
              <w:rPr>
                <w:rFonts w:asciiTheme="minorHAnsi" w:hAnsiTheme="minorHAnsi"/>
                <w:szCs w:val="22"/>
              </w:rPr>
              <w:t>1</w:t>
            </w:r>
            <w:r w:rsidR="001E6344">
              <w:rPr>
                <w:rFonts w:asciiTheme="minorHAnsi" w:hAnsiTheme="minorHAnsi"/>
                <w:szCs w:val="22"/>
              </w:rPr>
              <w:t>7</w:t>
            </w:r>
            <w:r w:rsidR="008B3A88">
              <w:rPr>
                <w:rFonts w:asciiTheme="minorHAnsi" w:hAnsiTheme="minorHAnsi"/>
                <w:szCs w:val="22"/>
              </w:rPr>
              <w:t>.</w:t>
            </w:r>
            <w:r w:rsidR="001E6344">
              <w:rPr>
                <w:rFonts w:asciiTheme="minorHAnsi" w:hAnsiTheme="minorHAnsi"/>
                <w:szCs w:val="22"/>
              </w:rPr>
              <w:t>03</w:t>
            </w:r>
            <w:r w:rsidR="008B3A88">
              <w:rPr>
                <w:rFonts w:asciiTheme="minorHAnsi" w:hAnsiTheme="minorHAnsi"/>
                <w:szCs w:val="22"/>
              </w:rPr>
              <w:t>.</w:t>
            </w:r>
            <w:r>
              <w:rPr>
                <w:rFonts w:asciiTheme="minorHAnsi" w:hAnsiTheme="minorHAnsi"/>
                <w:szCs w:val="22"/>
              </w:rPr>
              <w:t>2022</w:t>
            </w:r>
          </w:p>
        </w:tc>
        <w:tc>
          <w:tcPr>
            <w:tcW w:w="1252" w:type="dxa"/>
          </w:tcPr>
          <w:p w14:paraId="06AAB3F3" w14:textId="54AB78A1" w:rsidR="00E03A7A" w:rsidRPr="006B76FE" w:rsidRDefault="00475C4B" w:rsidP="00E03A7A">
            <w:pPr>
              <w:spacing w:before="60" w:after="60"/>
              <w:rPr>
                <w:rFonts w:asciiTheme="minorHAnsi" w:hAnsiTheme="minorHAnsi"/>
                <w:szCs w:val="22"/>
              </w:rPr>
            </w:pPr>
            <w:r>
              <w:rPr>
                <w:rFonts w:asciiTheme="minorHAnsi" w:hAnsiTheme="minorHAnsi"/>
                <w:szCs w:val="22"/>
              </w:rPr>
              <w:t>Draft</w:t>
            </w:r>
          </w:p>
        </w:tc>
        <w:tc>
          <w:tcPr>
            <w:tcW w:w="993" w:type="dxa"/>
          </w:tcPr>
          <w:p w14:paraId="5DC63263" w14:textId="47A54CCE" w:rsidR="00E03A7A" w:rsidRPr="006B76FE" w:rsidRDefault="00475C4B" w:rsidP="00E03A7A">
            <w:pPr>
              <w:spacing w:before="60" w:after="60"/>
              <w:rPr>
                <w:rFonts w:asciiTheme="minorHAnsi" w:hAnsiTheme="minorHAnsi"/>
                <w:szCs w:val="22"/>
              </w:rPr>
            </w:pPr>
            <w:r>
              <w:rPr>
                <w:rFonts w:asciiTheme="minorHAnsi" w:hAnsiTheme="minorHAnsi"/>
                <w:szCs w:val="22"/>
              </w:rPr>
              <w:t>0.</w:t>
            </w:r>
            <w:r w:rsidR="00783737">
              <w:rPr>
                <w:rFonts w:asciiTheme="minorHAnsi" w:hAnsiTheme="minorHAnsi"/>
                <w:szCs w:val="22"/>
              </w:rPr>
              <w:t>2</w:t>
            </w:r>
          </w:p>
        </w:tc>
        <w:tc>
          <w:tcPr>
            <w:tcW w:w="5244" w:type="dxa"/>
          </w:tcPr>
          <w:p w14:paraId="1787FA40" w14:textId="444DCD09" w:rsidR="00E03A7A" w:rsidRPr="00EE27CD" w:rsidRDefault="008066AC" w:rsidP="00EE27CD">
            <w:pPr>
              <w:spacing w:before="60" w:after="60"/>
              <w:rPr>
                <w:rFonts w:asciiTheme="minorHAnsi" w:hAnsiTheme="minorHAnsi"/>
                <w:szCs w:val="22"/>
              </w:rPr>
            </w:pPr>
            <w:r w:rsidRPr="008066AC">
              <w:rPr>
                <w:rFonts w:asciiTheme="minorHAnsi" w:hAnsiTheme="minorHAnsi" w:cs="Arial"/>
                <w:color w:val="000000"/>
                <w:szCs w:val="22"/>
              </w:rPr>
              <w:t>Refer to the artefacts change history for further information</w:t>
            </w:r>
            <w:r>
              <w:rPr>
                <w:rFonts w:asciiTheme="minorHAnsi" w:hAnsiTheme="minorHAnsi"/>
                <w:szCs w:val="22"/>
              </w:rPr>
              <w:t>.</w:t>
            </w:r>
          </w:p>
        </w:tc>
        <w:tc>
          <w:tcPr>
            <w:tcW w:w="1182" w:type="dxa"/>
          </w:tcPr>
          <w:p w14:paraId="56982D82" w14:textId="0A605EAE" w:rsidR="00E03A7A" w:rsidRPr="00086F3F" w:rsidRDefault="00783737" w:rsidP="00086F3F">
            <w:pPr>
              <w:spacing w:before="60" w:after="60"/>
              <w:rPr>
                <w:rFonts w:asciiTheme="minorHAnsi" w:hAnsiTheme="minorHAnsi"/>
                <w:szCs w:val="22"/>
              </w:rPr>
            </w:pPr>
            <w:r>
              <w:rPr>
                <w:rFonts w:asciiTheme="minorHAnsi" w:hAnsiTheme="minorHAnsi" w:cs="Arial"/>
                <w:color w:val="000000"/>
                <w:szCs w:val="22"/>
              </w:rPr>
              <w:t>Updated</w:t>
            </w:r>
          </w:p>
        </w:tc>
      </w:tr>
      <w:tr w:rsidR="00E03A7A" w:rsidRPr="00A2597C" w14:paraId="3549B26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0FE4D81E" w14:textId="56E51723" w:rsidR="00E03A7A" w:rsidRPr="00AD4133" w:rsidRDefault="00E03A7A" w:rsidP="00E03A7A">
            <w:pPr>
              <w:spacing w:before="60" w:after="60"/>
              <w:rPr>
                <w:rFonts w:asciiTheme="minorHAnsi" w:hAnsiTheme="minorHAnsi"/>
                <w:szCs w:val="22"/>
              </w:rPr>
            </w:pPr>
            <w:r w:rsidRPr="00AD4133">
              <w:rPr>
                <w:rFonts w:asciiTheme="minorHAnsi" w:hAnsiTheme="minorHAnsi"/>
                <w:szCs w:val="22"/>
              </w:rPr>
              <w:t>ATO IITR.000</w:t>
            </w:r>
            <w:r w:rsidR="008B3A88">
              <w:rPr>
                <w:rFonts w:asciiTheme="minorHAnsi" w:hAnsiTheme="minorHAnsi"/>
                <w:szCs w:val="22"/>
              </w:rPr>
              <w:t>9</w:t>
            </w:r>
            <w:r w:rsidRPr="00AD4133">
              <w:rPr>
                <w:rFonts w:asciiTheme="minorHAnsi" w:hAnsiTheme="minorHAnsi"/>
                <w:szCs w:val="22"/>
              </w:rPr>
              <w:t xml:space="preserve"> 202</w:t>
            </w:r>
            <w:r w:rsidR="008B3A88">
              <w:rPr>
                <w:rFonts w:asciiTheme="minorHAnsi" w:hAnsiTheme="minorHAnsi"/>
                <w:szCs w:val="22"/>
              </w:rPr>
              <w:t>2</w:t>
            </w:r>
            <w:r w:rsidRPr="00AD4133">
              <w:rPr>
                <w:rFonts w:asciiTheme="minorHAnsi" w:hAnsiTheme="minorHAnsi"/>
                <w:szCs w:val="22"/>
              </w:rPr>
              <w:t xml:space="preserve"> Validation Rules.xlsx</w:t>
            </w:r>
          </w:p>
        </w:tc>
        <w:tc>
          <w:tcPr>
            <w:tcW w:w="1417" w:type="dxa"/>
          </w:tcPr>
          <w:p w14:paraId="5943B5FD" w14:textId="2C0C0A86" w:rsidR="00E03A7A" w:rsidRPr="00AD4133" w:rsidRDefault="008B3A88" w:rsidP="00E03A7A">
            <w:pPr>
              <w:spacing w:before="60" w:after="60"/>
              <w:rPr>
                <w:rFonts w:asciiTheme="minorHAnsi" w:hAnsiTheme="minorHAnsi"/>
                <w:szCs w:val="22"/>
              </w:rPr>
            </w:pPr>
            <w:r>
              <w:rPr>
                <w:rFonts w:asciiTheme="minorHAnsi" w:hAnsiTheme="minorHAnsi"/>
                <w:szCs w:val="22"/>
              </w:rPr>
              <w:t>1</w:t>
            </w:r>
            <w:r w:rsidR="001E6344">
              <w:rPr>
                <w:rFonts w:asciiTheme="minorHAnsi" w:hAnsiTheme="minorHAnsi"/>
                <w:szCs w:val="22"/>
              </w:rPr>
              <w:t>7</w:t>
            </w:r>
            <w:r>
              <w:rPr>
                <w:rFonts w:asciiTheme="minorHAnsi" w:hAnsiTheme="minorHAnsi"/>
                <w:szCs w:val="22"/>
              </w:rPr>
              <w:t>.</w:t>
            </w:r>
            <w:r w:rsidR="001E6344">
              <w:rPr>
                <w:rFonts w:asciiTheme="minorHAnsi" w:hAnsiTheme="minorHAnsi"/>
                <w:szCs w:val="22"/>
              </w:rPr>
              <w:t>03</w:t>
            </w:r>
            <w:r>
              <w:rPr>
                <w:rFonts w:asciiTheme="minorHAnsi" w:hAnsiTheme="minorHAnsi"/>
                <w:szCs w:val="22"/>
              </w:rPr>
              <w:t>.2022</w:t>
            </w:r>
          </w:p>
        </w:tc>
        <w:tc>
          <w:tcPr>
            <w:tcW w:w="1252" w:type="dxa"/>
          </w:tcPr>
          <w:p w14:paraId="15A98281" w14:textId="1750C8AF" w:rsidR="00E03A7A" w:rsidRPr="00AD4133" w:rsidRDefault="008B3A88" w:rsidP="00E03A7A">
            <w:pPr>
              <w:spacing w:before="60" w:after="60"/>
              <w:rPr>
                <w:rFonts w:asciiTheme="minorHAnsi" w:hAnsiTheme="minorHAnsi"/>
                <w:szCs w:val="22"/>
              </w:rPr>
            </w:pPr>
            <w:r>
              <w:rPr>
                <w:rFonts w:asciiTheme="minorHAnsi" w:hAnsiTheme="minorHAnsi"/>
                <w:szCs w:val="22"/>
              </w:rPr>
              <w:t>Draft</w:t>
            </w:r>
          </w:p>
        </w:tc>
        <w:tc>
          <w:tcPr>
            <w:tcW w:w="993" w:type="dxa"/>
          </w:tcPr>
          <w:p w14:paraId="23004F4E" w14:textId="74460DA3" w:rsidR="00E03A7A" w:rsidRPr="00AD4133" w:rsidRDefault="008B3A88" w:rsidP="00E03A7A">
            <w:pPr>
              <w:spacing w:before="60" w:after="60"/>
              <w:rPr>
                <w:rFonts w:asciiTheme="minorHAnsi" w:hAnsiTheme="minorHAnsi"/>
                <w:szCs w:val="22"/>
              </w:rPr>
            </w:pPr>
            <w:r>
              <w:rPr>
                <w:rFonts w:asciiTheme="minorHAnsi" w:hAnsiTheme="minorHAnsi"/>
                <w:szCs w:val="22"/>
              </w:rPr>
              <w:t>0.</w:t>
            </w:r>
            <w:r w:rsidR="00783737">
              <w:rPr>
                <w:rFonts w:asciiTheme="minorHAnsi" w:hAnsiTheme="minorHAnsi"/>
                <w:szCs w:val="22"/>
              </w:rPr>
              <w:t>2</w:t>
            </w:r>
          </w:p>
        </w:tc>
        <w:tc>
          <w:tcPr>
            <w:tcW w:w="5244" w:type="dxa"/>
          </w:tcPr>
          <w:p w14:paraId="5DEF1EE7" w14:textId="081ACCC5" w:rsidR="00154AE6" w:rsidRPr="00CF1660" w:rsidRDefault="008066AC" w:rsidP="00CF1660">
            <w:pPr>
              <w:spacing w:before="60" w:after="60"/>
              <w:rPr>
                <w:rFonts w:asciiTheme="minorHAnsi" w:hAnsiTheme="minorHAnsi"/>
                <w:szCs w:val="22"/>
              </w:rPr>
            </w:pPr>
            <w:r w:rsidRPr="008066AC">
              <w:rPr>
                <w:rFonts w:asciiTheme="minorHAnsi" w:hAnsiTheme="minorHAnsi" w:cs="Arial"/>
                <w:color w:val="000000"/>
                <w:szCs w:val="22"/>
              </w:rPr>
              <w:t>Refer to the artefacts change history for further information</w:t>
            </w:r>
            <w:r>
              <w:rPr>
                <w:rFonts w:asciiTheme="minorHAnsi" w:hAnsiTheme="minorHAnsi"/>
                <w:szCs w:val="22"/>
              </w:rPr>
              <w:t>.</w:t>
            </w:r>
          </w:p>
        </w:tc>
        <w:tc>
          <w:tcPr>
            <w:tcW w:w="1182" w:type="dxa"/>
          </w:tcPr>
          <w:p w14:paraId="39816D45" w14:textId="15EBBE59" w:rsidR="00E03A7A" w:rsidRPr="006B76FE" w:rsidRDefault="00783737" w:rsidP="00E03A7A">
            <w:pPr>
              <w:spacing w:before="60" w:after="60"/>
              <w:rPr>
                <w:rFonts w:asciiTheme="minorHAnsi" w:hAnsiTheme="minorHAnsi"/>
                <w:szCs w:val="22"/>
              </w:rPr>
            </w:pPr>
            <w:r>
              <w:rPr>
                <w:rFonts w:asciiTheme="minorHAnsi" w:hAnsiTheme="minorHAnsi" w:cs="Arial"/>
                <w:color w:val="000000"/>
                <w:szCs w:val="22"/>
              </w:rPr>
              <w:t>Updated</w:t>
            </w:r>
          </w:p>
        </w:tc>
      </w:tr>
      <w:tr w:rsidR="00E03A7A" w:rsidRPr="00A2597C" w14:paraId="6E1A8A6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8CDC699" w14:textId="465FE122" w:rsidR="00E03A7A" w:rsidRPr="006B76FE" w:rsidRDefault="00E03A7A" w:rsidP="00E03A7A">
            <w:pPr>
              <w:spacing w:before="60" w:after="60"/>
              <w:rPr>
                <w:rFonts w:asciiTheme="minorHAnsi" w:hAnsiTheme="minorHAnsi"/>
                <w:szCs w:val="22"/>
              </w:rPr>
            </w:pPr>
            <w:r>
              <w:rPr>
                <w:rFonts w:asciiTheme="minorHAnsi" w:hAnsiTheme="minorHAnsi"/>
                <w:szCs w:val="22"/>
              </w:rPr>
              <w:t>ATO INCDTLS.000</w:t>
            </w:r>
            <w:r w:rsidR="0038325D">
              <w:rPr>
                <w:rFonts w:asciiTheme="minorHAnsi" w:hAnsiTheme="minorHAnsi"/>
                <w:szCs w:val="22"/>
              </w:rPr>
              <w:t>2</w:t>
            </w:r>
            <w:r>
              <w:rPr>
                <w:rFonts w:asciiTheme="minorHAnsi" w:hAnsiTheme="minorHAnsi"/>
                <w:szCs w:val="22"/>
              </w:rPr>
              <w:t xml:space="preserve"> 202</w:t>
            </w:r>
            <w:r w:rsidR="0038325D">
              <w:rPr>
                <w:rFonts w:asciiTheme="minorHAnsi" w:hAnsiTheme="minorHAnsi"/>
                <w:szCs w:val="22"/>
              </w:rPr>
              <w:t>1</w:t>
            </w:r>
            <w:r>
              <w:rPr>
                <w:rFonts w:asciiTheme="minorHAnsi" w:hAnsiTheme="minorHAnsi"/>
                <w:szCs w:val="22"/>
              </w:rPr>
              <w:t xml:space="preserve"> </w:t>
            </w:r>
            <w:r w:rsidRPr="006B76FE">
              <w:rPr>
                <w:rFonts w:asciiTheme="minorHAnsi" w:hAnsiTheme="minorHAnsi"/>
                <w:szCs w:val="22"/>
              </w:rPr>
              <w:t>Message Structure Table.xlsx</w:t>
            </w:r>
          </w:p>
        </w:tc>
        <w:tc>
          <w:tcPr>
            <w:tcW w:w="1417" w:type="dxa"/>
          </w:tcPr>
          <w:p w14:paraId="6948D1E4" w14:textId="1295CF5E" w:rsidR="00E03A7A" w:rsidRPr="006B76FE" w:rsidRDefault="0038325D" w:rsidP="00E03A7A">
            <w:pPr>
              <w:spacing w:before="60" w:after="60"/>
              <w:rPr>
                <w:rFonts w:asciiTheme="minorHAnsi" w:hAnsiTheme="minorHAnsi"/>
                <w:szCs w:val="22"/>
              </w:rPr>
            </w:pPr>
            <w:r>
              <w:rPr>
                <w:rFonts w:asciiTheme="minorHAnsi" w:hAnsiTheme="minorHAnsi"/>
                <w:szCs w:val="22"/>
              </w:rPr>
              <w:t>03</w:t>
            </w:r>
            <w:r w:rsidR="00E03A7A">
              <w:rPr>
                <w:rFonts w:asciiTheme="minorHAnsi" w:hAnsiTheme="minorHAnsi"/>
                <w:szCs w:val="22"/>
              </w:rPr>
              <w:t>.0</w:t>
            </w:r>
            <w:r>
              <w:rPr>
                <w:rFonts w:asciiTheme="minorHAnsi" w:hAnsiTheme="minorHAnsi"/>
                <w:szCs w:val="22"/>
              </w:rPr>
              <w:t>6</w:t>
            </w:r>
            <w:r w:rsidR="00E03A7A">
              <w:rPr>
                <w:rFonts w:asciiTheme="minorHAnsi" w:hAnsiTheme="minorHAnsi"/>
                <w:szCs w:val="22"/>
              </w:rPr>
              <w:t>.202</w:t>
            </w:r>
            <w:r>
              <w:rPr>
                <w:rFonts w:asciiTheme="minorHAnsi" w:hAnsiTheme="minorHAnsi"/>
                <w:szCs w:val="22"/>
              </w:rPr>
              <w:t>1</w:t>
            </w:r>
          </w:p>
        </w:tc>
        <w:tc>
          <w:tcPr>
            <w:tcW w:w="1252" w:type="dxa"/>
          </w:tcPr>
          <w:p w14:paraId="29A910C4" w14:textId="0F84962D" w:rsidR="00E03A7A" w:rsidRPr="006B76FE" w:rsidRDefault="0038325D" w:rsidP="00E03A7A">
            <w:pPr>
              <w:spacing w:before="60" w:after="60"/>
              <w:rPr>
                <w:rFonts w:asciiTheme="minorHAnsi" w:hAnsiTheme="minorHAnsi"/>
                <w:szCs w:val="22"/>
              </w:rPr>
            </w:pPr>
            <w:r>
              <w:rPr>
                <w:rFonts w:asciiTheme="minorHAnsi" w:hAnsiTheme="minorHAnsi"/>
                <w:szCs w:val="22"/>
              </w:rPr>
              <w:t>Final</w:t>
            </w:r>
          </w:p>
        </w:tc>
        <w:tc>
          <w:tcPr>
            <w:tcW w:w="993" w:type="dxa"/>
          </w:tcPr>
          <w:p w14:paraId="55F4E91F" w14:textId="2C45D577" w:rsidR="00E03A7A" w:rsidRPr="006B76FE" w:rsidRDefault="00DA641B" w:rsidP="00E03A7A">
            <w:pPr>
              <w:spacing w:before="60" w:after="60"/>
              <w:rPr>
                <w:rFonts w:asciiTheme="minorHAnsi" w:hAnsiTheme="minorHAnsi"/>
                <w:szCs w:val="22"/>
              </w:rPr>
            </w:pPr>
            <w:r>
              <w:rPr>
                <w:rFonts w:asciiTheme="minorHAnsi" w:hAnsiTheme="minorHAnsi"/>
                <w:szCs w:val="22"/>
              </w:rPr>
              <w:t>1</w:t>
            </w:r>
            <w:r w:rsidR="00E03A7A">
              <w:rPr>
                <w:rFonts w:asciiTheme="minorHAnsi" w:hAnsiTheme="minorHAnsi"/>
                <w:szCs w:val="22"/>
              </w:rPr>
              <w:t>.</w:t>
            </w:r>
            <w:r w:rsidR="0038325D">
              <w:rPr>
                <w:rFonts w:asciiTheme="minorHAnsi" w:hAnsiTheme="minorHAnsi"/>
                <w:szCs w:val="22"/>
              </w:rPr>
              <w:t>0</w:t>
            </w:r>
          </w:p>
        </w:tc>
        <w:tc>
          <w:tcPr>
            <w:tcW w:w="5244" w:type="dxa"/>
          </w:tcPr>
          <w:p w14:paraId="2FA033C3" w14:textId="3F3D957B" w:rsidR="00E03A7A" w:rsidRPr="004B03B7" w:rsidRDefault="00F91FBA" w:rsidP="00E03A7A">
            <w:pPr>
              <w:spacing w:before="60" w:after="60"/>
              <w:rPr>
                <w:rFonts w:asciiTheme="minorHAnsi" w:hAnsiTheme="minorHAnsi"/>
                <w:szCs w:val="22"/>
              </w:rPr>
            </w:pPr>
            <w:r>
              <w:rPr>
                <w:rFonts w:asciiTheme="minorHAnsi" w:hAnsiTheme="minorHAnsi" w:cs="Arial"/>
                <w:color w:val="000000"/>
                <w:szCs w:val="22"/>
              </w:rPr>
              <w:t xml:space="preserve">No change from prior </w:t>
            </w:r>
            <w:r w:rsidR="00CF1660">
              <w:rPr>
                <w:rFonts w:asciiTheme="minorHAnsi" w:hAnsiTheme="minorHAnsi" w:cs="Arial"/>
                <w:color w:val="000000"/>
                <w:szCs w:val="22"/>
              </w:rPr>
              <w:t>year</w:t>
            </w:r>
            <w:r w:rsidR="00E03A7A" w:rsidRPr="00B35C71">
              <w:rPr>
                <w:rFonts w:asciiTheme="minorHAnsi" w:hAnsiTheme="minorHAnsi"/>
                <w:szCs w:val="22"/>
              </w:rPr>
              <w:t>.</w:t>
            </w:r>
          </w:p>
        </w:tc>
        <w:tc>
          <w:tcPr>
            <w:tcW w:w="1182" w:type="dxa"/>
          </w:tcPr>
          <w:p w14:paraId="2FEE9017" w14:textId="27A95C1C" w:rsidR="00E03A7A" w:rsidRDefault="0038325D" w:rsidP="00E03A7A">
            <w:pPr>
              <w:spacing w:before="60" w:after="60"/>
              <w:rPr>
                <w:rFonts w:asciiTheme="minorHAnsi" w:hAnsiTheme="minorHAnsi"/>
                <w:szCs w:val="22"/>
              </w:rPr>
            </w:pPr>
            <w:r>
              <w:rPr>
                <w:rFonts w:asciiTheme="minorHAnsi" w:hAnsiTheme="minorHAnsi"/>
                <w:szCs w:val="22"/>
              </w:rPr>
              <w:t>Removed</w:t>
            </w:r>
          </w:p>
        </w:tc>
      </w:tr>
      <w:tr w:rsidR="0038325D" w:rsidRPr="00A2597C" w14:paraId="697F4E0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510973D4" w14:textId="2DCFC14A" w:rsidR="0038325D" w:rsidRDefault="0038325D" w:rsidP="0038325D">
            <w:pPr>
              <w:spacing w:before="60" w:after="60"/>
              <w:rPr>
                <w:rFonts w:asciiTheme="minorHAnsi" w:hAnsiTheme="minorHAnsi"/>
                <w:szCs w:val="22"/>
              </w:rPr>
            </w:pPr>
            <w:r>
              <w:rPr>
                <w:rFonts w:asciiTheme="minorHAnsi" w:hAnsiTheme="minorHAnsi"/>
                <w:szCs w:val="22"/>
              </w:rPr>
              <w:t xml:space="preserve">ATO INCDTLS.0003 2022 </w:t>
            </w:r>
            <w:r w:rsidRPr="006B76FE">
              <w:rPr>
                <w:rFonts w:asciiTheme="minorHAnsi" w:hAnsiTheme="minorHAnsi"/>
                <w:szCs w:val="22"/>
              </w:rPr>
              <w:t>Message Structure Table.xlsx</w:t>
            </w:r>
          </w:p>
        </w:tc>
        <w:tc>
          <w:tcPr>
            <w:tcW w:w="1417" w:type="dxa"/>
          </w:tcPr>
          <w:p w14:paraId="72AD59DD" w14:textId="16370E79" w:rsidR="0038325D" w:rsidRDefault="0038325D" w:rsidP="0038325D">
            <w:pPr>
              <w:spacing w:before="60" w:after="60"/>
              <w:rPr>
                <w:rFonts w:asciiTheme="minorHAnsi" w:hAnsiTheme="minorHAnsi"/>
                <w:szCs w:val="22"/>
              </w:rPr>
            </w:pPr>
            <w:r>
              <w:rPr>
                <w:rFonts w:asciiTheme="minorHAnsi" w:hAnsiTheme="minorHAnsi"/>
                <w:szCs w:val="22"/>
              </w:rPr>
              <w:t>17.03.2022</w:t>
            </w:r>
          </w:p>
        </w:tc>
        <w:tc>
          <w:tcPr>
            <w:tcW w:w="1252" w:type="dxa"/>
          </w:tcPr>
          <w:p w14:paraId="7F5D68EB" w14:textId="59330296" w:rsidR="0038325D" w:rsidRDefault="0038325D" w:rsidP="0038325D">
            <w:pPr>
              <w:spacing w:before="60" w:after="60"/>
              <w:rPr>
                <w:rFonts w:asciiTheme="minorHAnsi" w:hAnsiTheme="minorHAnsi"/>
                <w:szCs w:val="22"/>
              </w:rPr>
            </w:pPr>
            <w:r>
              <w:rPr>
                <w:rFonts w:asciiTheme="minorHAnsi" w:hAnsiTheme="minorHAnsi"/>
                <w:szCs w:val="22"/>
              </w:rPr>
              <w:t>Draft</w:t>
            </w:r>
          </w:p>
        </w:tc>
        <w:tc>
          <w:tcPr>
            <w:tcW w:w="993" w:type="dxa"/>
          </w:tcPr>
          <w:p w14:paraId="3D8F0678" w14:textId="14F70B0A" w:rsidR="0038325D" w:rsidDel="00B30FF0" w:rsidRDefault="0038325D" w:rsidP="0038325D">
            <w:pPr>
              <w:spacing w:before="60" w:after="60"/>
              <w:rPr>
                <w:rFonts w:asciiTheme="minorHAnsi" w:hAnsiTheme="minorHAnsi"/>
                <w:szCs w:val="22"/>
              </w:rPr>
            </w:pPr>
            <w:r>
              <w:rPr>
                <w:rFonts w:asciiTheme="minorHAnsi" w:hAnsiTheme="minorHAnsi"/>
                <w:szCs w:val="22"/>
              </w:rPr>
              <w:t>0.1</w:t>
            </w:r>
          </w:p>
        </w:tc>
        <w:tc>
          <w:tcPr>
            <w:tcW w:w="5244" w:type="dxa"/>
          </w:tcPr>
          <w:p w14:paraId="32F7F041" w14:textId="60DA3DBD" w:rsidR="0038325D" w:rsidRPr="00B30FF0" w:rsidRDefault="0038325D" w:rsidP="0038325D">
            <w:pPr>
              <w:spacing w:before="60" w:after="60"/>
              <w:rPr>
                <w:rFonts w:asciiTheme="minorHAnsi" w:hAnsiTheme="minorHAnsi" w:cs="Arial"/>
                <w:color w:val="000000"/>
                <w:szCs w:val="22"/>
              </w:rPr>
            </w:pPr>
            <w:r w:rsidRPr="00B30FF0">
              <w:rPr>
                <w:rFonts w:asciiTheme="minorHAnsi" w:hAnsiTheme="minorHAnsi" w:cs="Arial"/>
                <w:color w:val="000000"/>
                <w:szCs w:val="22"/>
              </w:rPr>
              <w:t>Initial draft for consultation.</w:t>
            </w:r>
            <w:r>
              <w:rPr>
                <w:rFonts w:asciiTheme="minorHAnsi" w:hAnsiTheme="minorHAnsi" w:cs="Arial"/>
                <w:color w:val="000000"/>
                <w:szCs w:val="22"/>
              </w:rPr>
              <w:br/>
            </w:r>
            <w:r w:rsidRPr="0038325D">
              <w:rPr>
                <w:rFonts w:asciiTheme="minorHAnsi" w:hAnsiTheme="minorHAnsi" w:cs="Arial"/>
                <w:color w:val="000000"/>
                <w:szCs w:val="22"/>
              </w:rPr>
              <w:t>Replaces ATO INCDTLS.0002 2021 Message Structure Table.xlsx.</w:t>
            </w:r>
          </w:p>
        </w:tc>
        <w:tc>
          <w:tcPr>
            <w:tcW w:w="1182" w:type="dxa"/>
          </w:tcPr>
          <w:p w14:paraId="6CC8AC1A" w14:textId="0A1BAB89" w:rsidR="0038325D" w:rsidRDefault="0038325D" w:rsidP="0038325D">
            <w:pPr>
              <w:spacing w:before="60" w:after="60"/>
              <w:rPr>
                <w:rFonts w:asciiTheme="minorHAnsi" w:hAnsiTheme="minorHAnsi"/>
                <w:szCs w:val="22"/>
              </w:rPr>
            </w:pPr>
            <w:r>
              <w:rPr>
                <w:rFonts w:asciiTheme="minorHAnsi" w:hAnsiTheme="minorHAnsi"/>
                <w:szCs w:val="22"/>
              </w:rPr>
              <w:t>New</w:t>
            </w:r>
          </w:p>
        </w:tc>
      </w:tr>
      <w:tr w:rsidR="0038325D" w:rsidRPr="00A2597C" w14:paraId="483830B1" w14:textId="77777777" w:rsidTr="00C012A2">
        <w:trPr>
          <w:cnfStyle w:val="000000010000" w:firstRow="0" w:lastRow="0" w:firstColumn="0" w:lastColumn="0" w:oddVBand="0" w:evenVBand="0" w:oddHBand="0" w:evenHBand="1" w:firstRowFirstColumn="0" w:firstRowLastColumn="0" w:lastRowFirstColumn="0" w:lastRowLastColumn="0"/>
          <w:cantSplit/>
          <w:trHeight w:val="323"/>
        </w:trPr>
        <w:tc>
          <w:tcPr>
            <w:tcW w:w="5377" w:type="dxa"/>
            <w:noWrap/>
          </w:tcPr>
          <w:p w14:paraId="27F98730" w14:textId="3B599B75" w:rsidR="0038325D" w:rsidRPr="00AD4133" w:rsidRDefault="0038325D" w:rsidP="0038325D">
            <w:pPr>
              <w:spacing w:before="60" w:after="60"/>
              <w:rPr>
                <w:rFonts w:asciiTheme="minorHAnsi" w:hAnsiTheme="minorHAnsi"/>
                <w:szCs w:val="22"/>
              </w:rPr>
            </w:pPr>
            <w:r w:rsidRPr="00AD4133">
              <w:rPr>
                <w:rFonts w:asciiTheme="minorHAnsi" w:hAnsiTheme="minorHAnsi"/>
                <w:szCs w:val="22"/>
              </w:rPr>
              <w:t>ATO INCDTLS.000</w:t>
            </w:r>
            <w:r>
              <w:rPr>
                <w:rFonts w:asciiTheme="minorHAnsi" w:hAnsiTheme="minorHAnsi"/>
                <w:szCs w:val="22"/>
              </w:rPr>
              <w:t>2</w:t>
            </w:r>
            <w:r w:rsidRPr="00AD4133">
              <w:rPr>
                <w:rFonts w:asciiTheme="minorHAnsi" w:hAnsiTheme="minorHAnsi"/>
                <w:szCs w:val="22"/>
              </w:rPr>
              <w:t xml:space="preserve"> 202</w:t>
            </w:r>
            <w:r>
              <w:rPr>
                <w:rFonts w:asciiTheme="minorHAnsi" w:hAnsiTheme="minorHAnsi"/>
                <w:szCs w:val="22"/>
              </w:rPr>
              <w:t>1</w:t>
            </w:r>
            <w:r w:rsidRPr="00AD4133">
              <w:rPr>
                <w:rFonts w:asciiTheme="minorHAnsi" w:hAnsiTheme="minorHAnsi"/>
                <w:szCs w:val="22"/>
              </w:rPr>
              <w:t xml:space="preserve"> Validation Rules.xlsx</w:t>
            </w:r>
          </w:p>
        </w:tc>
        <w:tc>
          <w:tcPr>
            <w:tcW w:w="1417" w:type="dxa"/>
          </w:tcPr>
          <w:p w14:paraId="2AC40738" w14:textId="3C2F39DE" w:rsidR="0038325D" w:rsidRPr="00AD4133" w:rsidRDefault="0038325D" w:rsidP="0038325D">
            <w:pPr>
              <w:spacing w:before="60" w:after="60"/>
              <w:rPr>
                <w:rFonts w:asciiTheme="minorHAnsi" w:hAnsiTheme="minorHAnsi"/>
                <w:szCs w:val="22"/>
              </w:rPr>
            </w:pPr>
            <w:r>
              <w:rPr>
                <w:rFonts w:asciiTheme="minorHAnsi" w:hAnsiTheme="minorHAnsi"/>
                <w:szCs w:val="22"/>
              </w:rPr>
              <w:t>03.06.2021</w:t>
            </w:r>
          </w:p>
        </w:tc>
        <w:tc>
          <w:tcPr>
            <w:tcW w:w="1252" w:type="dxa"/>
          </w:tcPr>
          <w:p w14:paraId="3D55AD76" w14:textId="1F6BBB6E" w:rsidR="0038325D" w:rsidRPr="00AD4133" w:rsidRDefault="0038325D" w:rsidP="0038325D">
            <w:pPr>
              <w:spacing w:before="60" w:after="60"/>
              <w:rPr>
                <w:rFonts w:asciiTheme="minorHAnsi" w:hAnsiTheme="minorHAnsi"/>
                <w:szCs w:val="22"/>
              </w:rPr>
            </w:pPr>
            <w:r>
              <w:rPr>
                <w:rFonts w:asciiTheme="minorHAnsi" w:hAnsiTheme="minorHAnsi"/>
                <w:szCs w:val="22"/>
              </w:rPr>
              <w:t>Final</w:t>
            </w:r>
          </w:p>
        </w:tc>
        <w:tc>
          <w:tcPr>
            <w:tcW w:w="993" w:type="dxa"/>
          </w:tcPr>
          <w:p w14:paraId="1AEC5199" w14:textId="3B653706" w:rsidR="0038325D" w:rsidRPr="00AD4133" w:rsidRDefault="0038325D" w:rsidP="0038325D">
            <w:pPr>
              <w:spacing w:before="60" w:after="60"/>
              <w:rPr>
                <w:rFonts w:asciiTheme="minorHAnsi" w:hAnsiTheme="minorHAnsi"/>
                <w:szCs w:val="22"/>
              </w:rPr>
            </w:pPr>
            <w:r>
              <w:rPr>
                <w:rFonts w:asciiTheme="minorHAnsi" w:hAnsiTheme="minorHAnsi"/>
                <w:szCs w:val="22"/>
              </w:rPr>
              <w:t>1.0</w:t>
            </w:r>
          </w:p>
        </w:tc>
        <w:tc>
          <w:tcPr>
            <w:tcW w:w="5244" w:type="dxa"/>
          </w:tcPr>
          <w:p w14:paraId="77032A3A" w14:textId="34FCA734" w:rsidR="0038325D" w:rsidRPr="00AD4133" w:rsidRDefault="0038325D" w:rsidP="0038325D">
            <w:pPr>
              <w:spacing w:before="60" w:after="60"/>
              <w:rPr>
                <w:rFonts w:asciiTheme="minorHAnsi" w:hAnsiTheme="minorHAnsi"/>
                <w:szCs w:val="22"/>
              </w:rPr>
            </w:pPr>
            <w:r>
              <w:rPr>
                <w:rFonts w:asciiTheme="minorHAnsi" w:hAnsiTheme="minorHAnsi" w:cs="Arial"/>
                <w:color w:val="000000"/>
                <w:szCs w:val="22"/>
              </w:rPr>
              <w:t>No change from prior year</w:t>
            </w:r>
            <w:r w:rsidRPr="00B35C71">
              <w:rPr>
                <w:rFonts w:asciiTheme="minorHAnsi" w:hAnsiTheme="minorHAnsi"/>
                <w:szCs w:val="22"/>
              </w:rPr>
              <w:t>.</w:t>
            </w:r>
          </w:p>
        </w:tc>
        <w:tc>
          <w:tcPr>
            <w:tcW w:w="1182" w:type="dxa"/>
          </w:tcPr>
          <w:p w14:paraId="4F77F67E" w14:textId="38521CA8" w:rsidR="0038325D" w:rsidRDefault="0038325D" w:rsidP="0038325D">
            <w:pPr>
              <w:spacing w:before="60" w:after="60"/>
              <w:rPr>
                <w:rFonts w:asciiTheme="minorHAnsi" w:hAnsiTheme="minorHAnsi"/>
                <w:szCs w:val="22"/>
              </w:rPr>
            </w:pPr>
            <w:r>
              <w:rPr>
                <w:rFonts w:asciiTheme="minorHAnsi" w:hAnsiTheme="minorHAnsi"/>
                <w:szCs w:val="22"/>
              </w:rPr>
              <w:t>Removed</w:t>
            </w:r>
          </w:p>
        </w:tc>
      </w:tr>
      <w:tr w:rsidR="0038325D" w:rsidRPr="00A2597C" w14:paraId="3913E8E9" w14:textId="77777777" w:rsidTr="00C012A2">
        <w:trPr>
          <w:cnfStyle w:val="000000100000" w:firstRow="0" w:lastRow="0" w:firstColumn="0" w:lastColumn="0" w:oddVBand="0" w:evenVBand="0" w:oddHBand="1" w:evenHBand="0" w:firstRowFirstColumn="0" w:firstRowLastColumn="0" w:lastRowFirstColumn="0" w:lastRowLastColumn="0"/>
          <w:cantSplit/>
          <w:trHeight w:val="323"/>
        </w:trPr>
        <w:tc>
          <w:tcPr>
            <w:tcW w:w="5377" w:type="dxa"/>
            <w:noWrap/>
          </w:tcPr>
          <w:p w14:paraId="36544DD7" w14:textId="06D29FA1" w:rsidR="0038325D" w:rsidRPr="00AD4133" w:rsidRDefault="0038325D" w:rsidP="0038325D">
            <w:pPr>
              <w:spacing w:before="60" w:after="60"/>
              <w:rPr>
                <w:rFonts w:asciiTheme="minorHAnsi" w:hAnsiTheme="minorHAnsi"/>
                <w:szCs w:val="22"/>
              </w:rPr>
            </w:pPr>
            <w:r w:rsidRPr="00AD4133">
              <w:rPr>
                <w:rFonts w:asciiTheme="minorHAnsi" w:hAnsiTheme="minorHAnsi"/>
                <w:szCs w:val="22"/>
              </w:rPr>
              <w:t>ATO INCDTLS.000</w:t>
            </w:r>
            <w:r>
              <w:rPr>
                <w:rFonts w:asciiTheme="minorHAnsi" w:hAnsiTheme="minorHAnsi"/>
                <w:szCs w:val="22"/>
              </w:rPr>
              <w:t>3</w:t>
            </w:r>
            <w:r w:rsidRPr="00AD4133">
              <w:rPr>
                <w:rFonts w:asciiTheme="minorHAnsi" w:hAnsiTheme="minorHAnsi"/>
                <w:szCs w:val="22"/>
              </w:rPr>
              <w:t xml:space="preserve"> 202</w:t>
            </w:r>
            <w:r>
              <w:rPr>
                <w:rFonts w:asciiTheme="minorHAnsi" w:hAnsiTheme="minorHAnsi"/>
                <w:szCs w:val="22"/>
              </w:rPr>
              <w:t>2</w:t>
            </w:r>
            <w:r w:rsidRPr="00AD4133">
              <w:rPr>
                <w:rFonts w:asciiTheme="minorHAnsi" w:hAnsiTheme="minorHAnsi"/>
                <w:szCs w:val="22"/>
              </w:rPr>
              <w:t xml:space="preserve"> Validation Rules.xlsx</w:t>
            </w:r>
          </w:p>
        </w:tc>
        <w:tc>
          <w:tcPr>
            <w:tcW w:w="1417" w:type="dxa"/>
          </w:tcPr>
          <w:p w14:paraId="5B3B13DC" w14:textId="59429E4E" w:rsidR="0038325D" w:rsidRDefault="0038325D" w:rsidP="0038325D">
            <w:pPr>
              <w:spacing w:before="60" w:after="60"/>
              <w:rPr>
                <w:rFonts w:asciiTheme="minorHAnsi" w:hAnsiTheme="minorHAnsi"/>
                <w:szCs w:val="22"/>
              </w:rPr>
            </w:pPr>
            <w:r>
              <w:rPr>
                <w:rFonts w:asciiTheme="minorHAnsi" w:hAnsiTheme="minorHAnsi"/>
                <w:szCs w:val="22"/>
              </w:rPr>
              <w:t>17.03.2022</w:t>
            </w:r>
          </w:p>
        </w:tc>
        <w:tc>
          <w:tcPr>
            <w:tcW w:w="1252" w:type="dxa"/>
          </w:tcPr>
          <w:p w14:paraId="0475C833" w14:textId="6BC006BA" w:rsidR="0038325D" w:rsidRDefault="0038325D" w:rsidP="0038325D">
            <w:pPr>
              <w:spacing w:before="60" w:after="60"/>
              <w:rPr>
                <w:rFonts w:asciiTheme="minorHAnsi" w:hAnsiTheme="minorHAnsi"/>
                <w:szCs w:val="22"/>
              </w:rPr>
            </w:pPr>
            <w:r>
              <w:rPr>
                <w:rFonts w:asciiTheme="minorHAnsi" w:hAnsiTheme="minorHAnsi"/>
                <w:szCs w:val="22"/>
              </w:rPr>
              <w:t>Draft</w:t>
            </w:r>
          </w:p>
        </w:tc>
        <w:tc>
          <w:tcPr>
            <w:tcW w:w="993" w:type="dxa"/>
          </w:tcPr>
          <w:p w14:paraId="358E07DF" w14:textId="40CEF918" w:rsidR="0038325D" w:rsidDel="00B30FF0" w:rsidRDefault="0038325D" w:rsidP="0038325D">
            <w:pPr>
              <w:spacing w:before="60" w:after="60"/>
              <w:rPr>
                <w:rFonts w:asciiTheme="minorHAnsi" w:hAnsiTheme="minorHAnsi"/>
                <w:szCs w:val="22"/>
              </w:rPr>
            </w:pPr>
            <w:r>
              <w:rPr>
                <w:rFonts w:asciiTheme="minorHAnsi" w:hAnsiTheme="minorHAnsi"/>
                <w:szCs w:val="22"/>
              </w:rPr>
              <w:t>0.1</w:t>
            </w:r>
          </w:p>
        </w:tc>
        <w:tc>
          <w:tcPr>
            <w:tcW w:w="5244" w:type="dxa"/>
          </w:tcPr>
          <w:p w14:paraId="24D0CA75" w14:textId="262B2C43" w:rsidR="0038325D" w:rsidRPr="00B30FF0" w:rsidRDefault="0038325D" w:rsidP="0038325D">
            <w:pPr>
              <w:spacing w:before="60" w:after="60"/>
              <w:rPr>
                <w:rFonts w:asciiTheme="minorHAnsi" w:hAnsiTheme="minorHAnsi" w:cs="Arial"/>
                <w:color w:val="000000"/>
                <w:szCs w:val="22"/>
              </w:rPr>
            </w:pPr>
            <w:r w:rsidRPr="00B30FF0">
              <w:rPr>
                <w:rFonts w:asciiTheme="minorHAnsi" w:hAnsiTheme="minorHAnsi" w:cs="Arial"/>
                <w:color w:val="000000"/>
                <w:szCs w:val="22"/>
              </w:rPr>
              <w:t>Initial draft for consultation.</w:t>
            </w:r>
            <w:r>
              <w:rPr>
                <w:rFonts w:asciiTheme="minorHAnsi" w:hAnsiTheme="minorHAnsi" w:cs="Arial"/>
                <w:color w:val="000000"/>
                <w:szCs w:val="22"/>
              </w:rPr>
              <w:br/>
            </w:r>
            <w:r w:rsidRPr="0038325D">
              <w:rPr>
                <w:rFonts w:asciiTheme="minorHAnsi" w:hAnsiTheme="minorHAnsi" w:cs="Arial"/>
                <w:color w:val="000000"/>
                <w:szCs w:val="22"/>
              </w:rPr>
              <w:t>Replaces ATO INCDTLS.0002 2021 Validation Rules.xlsx.</w:t>
            </w:r>
          </w:p>
        </w:tc>
        <w:tc>
          <w:tcPr>
            <w:tcW w:w="1182" w:type="dxa"/>
          </w:tcPr>
          <w:p w14:paraId="78F3B92D" w14:textId="47100166" w:rsidR="0038325D" w:rsidRDefault="0038325D" w:rsidP="0038325D">
            <w:pPr>
              <w:spacing w:before="60" w:after="60"/>
              <w:rPr>
                <w:rFonts w:asciiTheme="minorHAnsi" w:hAnsiTheme="minorHAnsi"/>
                <w:szCs w:val="22"/>
              </w:rPr>
            </w:pPr>
            <w:r>
              <w:rPr>
                <w:rFonts w:asciiTheme="minorHAnsi" w:hAnsiTheme="minorHAnsi"/>
                <w:szCs w:val="22"/>
              </w:rPr>
              <w:t>New</w:t>
            </w:r>
          </w:p>
        </w:tc>
      </w:tr>
      <w:tr w:rsidR="0038325D" w:rsidRPr="00A2597C" w14:paraId="721FC95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09123B96" w14:textId="2F6AF239" w:rsidR="0038325D" w:rsidRPr="006B76FE" w:rsidRDefault="0038325D" w:rsidP="0038325D">
            <w:pPr>
              <w:spacing w:before="60" w:after="60"/>
              <w:rPr>
                <w:rFonts w:asciiTheme="minorHAnsi" w:hAnsiTheme="minorHAnsi"/>
                <w:szCs w:val="22"/>
              </w:rPr>
            </w:pPr>
            <w:r w:rsidRPr="006B76FE">
              <w:rPr>
                <w:rFonts w:asciiTheme="minorHAnsi" w:hAnsiTheme="minorHAnsi"/>
                <w:szCs w:val="22"/>
              </w:rPr>
              <w:t>ATO NRFI.0002 2018 Message Structure Table.xlsx</w:t>
            </w:r>
          </w:p>
        </w:tc>
        <w:tc>
          <w:tcPr>
            <w:tcW w:w="1417" w:type="dxa"/>
          </w:tcPr>
          <w:p w14:paraId="1B84A2D1" w14:textId="5F4A6AA6" w:rsidR="0038325D" w:rsidRPr="006B76FE" w:rsidRDefault="0038325D" w:rsidP="0038325D">
            <w:pPr>
              <w:spacing w:before="60" w:after="60"/>
              <w:rPr>
                <w:rFonts w:asciiTheme="minorHAnsi" w:hAnsiTheme="minorHAnsi"/>
                <w:szCs w:val="22"/>
              </w:rPr>
            </w:pPr>
            <w:r w:rsidRPr="006B76FE">
              <w:rPr>
                <w:rFonts w:asciiTheme="minorHAnsi" w:hAnsiTheme="minorHAnsi"/>
                <w:szCs w:val="22"/>
              </w:rPr>
              <w:t>17.05.2018</w:t>
            </w:r>
          </w:p>
        </w:tc>
        <w:tc>
          <w:tcPr>
            <w:tcW w:w="1252" w:type="dxa"/>
          </w:tcPr>
          <w:p w14:paraId="4A66DDAE" w14:textId="44EA4C54" w:rsidR="0038325D" w:rsidRPr="006B76FE" w:rsidRDefault="0038325D" w:rsidP="0038325D">
            <w:pPr>
              <w:spacing w:before="60" w:after="60"/>
              <w:rPr>
                <w:rFonts w:asciiTheme="minorHAnsi" w:hAnsiTheme="minorHAnsi"/>
                <w:szCs w:val="22"/>
              </w:rPr>
            </w:pPr>
            <w:r w:rsidRPr="006B76FE">
              <w:rPr>
                <w:rFonts w:asciiTheme="minorHAnsi" w:hAnsiTheme="minorHAnsi"/>
                <w:szCs w:val="22"/>
              </w:rPr>
              <w:t>Final</w:t>
            </w:r>
          </w:p>
        </w:tc>
        <w:tc>
          <w:tcPr>
            <w:tcW w:w="993" w:type="dxa"/>
          </w:tcPr>
          <w:p w14:paraId="67532710" w14:textId="253B4FC8" w:rsidR="0038325D" w:rsidRPr="006B76FE" w:rsidRDefault="0038325D" w:rsidP="0038325D">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C0E7C42" w14:textId="6F706D71" w:rsidR="0038325D" w:rsidRPr="006B76FE" w:rsidRDefault="0038325D" w:rsidP="0038325D">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52C1DBF3" w14:textId="2C26F778" w:rsidR="0038325D" w:rsidRPr="006B76FE" w:rsidRDefault="0038325D" w:rsidP="0038325D">
            <w:pPr>
              <w:spacing w:before="60" w:after="60"/>
              <w:rPr>
                <w:rFonts w:asciiTheme="minorHAnsi" w:hAnsiTheme="minorHAnsi"/>
                <w:szCs w:val="22"/>
              </w:rPr>
            </w:pPr>
            <w:r>
              <w:rPr>
                <w:rFonts w:asciiTheme="minorHAnsi" w:hAnsiTheme="minorHAnsi"/>
                <w:szCs w:val="22"/>
              </w:rPr>
              <w:t>Present</w:t>
            </w:r>
          </w:p>
        </w:tc>
      </w:tr>
      <w:tr w:rsidR="0038325D" w:rsidRPr="00A2597C" w14:paraId="32E9A7A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41168D6B" w14:textId="45864AC6" w:rsidR="0038325D" w:rsidRPr="006B76FE" w:rsidRDefault="0038325D" w:rsidP="0038325D">
            <w:pPr>
              <w:spacing w:before="60" w:after="60"/>
              <w:rPr>
                <w:rFonts w:asciiTheme="minorHAnsi" w:hAnsiTheme="minorHAnsi"/>
                <w:szCs w:val="22"/>
              </w:rPr>
            </w:pPr>
            <w:r w:rsidRPr="006B76FE">
              <w:rPr>
                <w:rFonts w:asciiTheme="minorHAnsi" w:hAnsiTheme="minorHAnsi"/>
                <w:szCs w:val="22"/>
              </w:rPr>
              <w:t>ATO NRFI.0002 2018 Validation Rules.xlsx</w:t>
            </w:r>
          </w:p>
        </w:tc>
        <w:tc>
          <w:tcPr>
            <w:tcW w:w="1417" w:type="dxa"/>
          </w:tcPr>
          <w:p w14:paraId="193C145F" w14:textId="489AE37A" w:rsidR="0038325D" w:rsidRPr="006B76FE" w:rsidRDefault="0038325D" w:rsidP="0038325D">
            <w:pPr>
              <w:spacing w:before="60" w:after="60"/>
              <w:rPr>
                <w:rFonts w:asciiTheme="minorHAnsi" w:hAnsiTheme="minorHAnsi"/>
                <w:szCs w:val="22"/>
              </w:rPr>
            </w:pPr>
            <w:r w:rsidRPr="006B76FE">
              <w:rPr>
                <w:rFonts w:asciiTheme="minorHAnsi" w:hAnsiTheme="minorHAnsi"/>
                <w:szCs w:val="22"/>
              </w:rPr>
              <w:t>17.05.2018</w:t>
            </w:r>
          </w:p>
        </w:tc>
        <w:tc>
          <w:tcPr>
            <w:tcW w:w="1252" w:type="dxa"/>
          </w:tcPr>
          <w:p w14:paraId="30E63377" w14:textId="7915ACF0" w:rsidR="0038325D" w:rsidRPr="006B76FE" w:rsidRDefault="0038325D" w:rsidP="0038325D">
            <w:pPr>
              <w:spacing w:before="60" w:after="60"/>
              <w:rPr>
                <w:rFonts w:asciiTheme="minorHAnsi" w:hAnsiTheme="minorHAnsi"/>
                <w:szCs w:val="22"/>
              </w:rPr>
            </w:pPr>
            <w:r w:rsidRPr="006B76FE">
              <w:rPr>
                <w:rFonts w:asciiTheme="minorHAnsi" w:hAnsiTheme="minorHAnsi"/>
                <w:szCs w:val="22"/>
              </w:rPr>
              <w:t>Final</w:t>
            </w:r>
          </w:p>
        </w:tc>
        <w:tc>
          <w:tcPr>
            <w:tcW w:w="993" w:type="dxa"/>
          </w:tcPr>
          <w:p w14:paraId="0A51237E" w14:textId="2D317C59" w:rsidR="0038325D" w:rsidRPr="006B76FE" w:rsidRDefault="0038325D" w:rsidP="0038325D">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65CB4248" w14:textId="5E7C3414" w:rsidR="0038325D" w:rsidRPr="006B76FE" w:rsidRDefault="0038325D" w:rsidP="0038325D">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41BAB61F" w14:textId="58A4C087" w:rsidR="0038325D" w:rsidRPr="006B76FE" w:rsidRDefault="0038325D" w:rsidP="0038325D">
            <w:pPr>
              <w:spacing w:before="60" w:after="60"/>
              <w:rPr>
                <w:rFonts w:asciiTheme="minorHAnsi" w:hAnsiTheme="minorHAnsi"/>
                <w:szCs w:val="22"/>
              </w:rPr>
            </w:pPr>
            <w:r>
              <w:rPr>
                <w:rFonts w:asciiTheme="minorHAnsi" w:hAnsiTheme="minorHAnsi"/>
                <w:szCs w:val="22"/>
              </w:rPr>
              <w:t>Present</w:t>
            </w:r>
          </w:p>
        </w:tc>
      </w:tr>
      <w:tr w:rsidR="0038325D" w:rsidRPr="00A2597C" w14:paraId="18E16B27"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D3A3492" w14:textId="599795DC" w:rsidR="0038325D" w:rsidRPr="0075471C" w:rsidRDefault="0038325D" w:rsidP="0038325D">
            <w:pPr>
              <w:spacing w:before="60" w:after="60"/>
              <w:rPr>
                <w:rFonts w:asciiTheme="minorHAnsi" w:hAnsiTheme="minorHAnsi"/>
                <w:szCs w:val="22"/>
              </w:rPr>
            </w:pPr>
            <w:r w:rsidRPr="0075471C">
              <w:rPr>
                <w:rFonts w:asciiTheme="minorHAnsi" w:hAnsiTheme="minorHAnsi"/>
                <w:szCs w:val="22"/>
              </w:rPr>
              <w:t>ATO PIITR.000</w:t>
            </w:r>
            <w:r>
              <w:rPr>
                <w:rFonts w:asciiTheme="minorHAnsi" w:hAnsiTheme="minorHAnsi"/>
                <w:szCs w:val="22"/>
              </w:rPr>
              <w:t>9</w:t>
            </w:r>
            <w:r w:rsidRPr="0075471C">
              <w:rPr>
                <w:rFonts w:asciiTheme="minorHAnsi" w:hAnsiTheme="minorHAnsi"/>
                <w:szCs w:val="22"/>
              </w:rPr>
              <w:t xml:space="preserve"> 202</w:t>
            </w:r>
            <w:r>
              <w:rPr>
                <w:rFonts w:asciiTheme="minorHAnsi" w:hAnsiTheme="minorHAnsi"/>
                <w:szCs w:val="22"/>
              </w:rPr>
              <w:t>2</w:t>
            </w:r>
            <w:r w:rsidRPr="0075471C">
              <w:rPr>
                <w:rFonts w:asciiTheme="minorHAnsi" w:hAnsiTheme="minorHAnsi"/>
                <w:szCs w:val="22"/>
              </w:rPr>
              <w:t xml:space="preserve"> Request Message Structure Table.xlsx</w:t>
            </w:r>
          </w:p>
        </w:tc>
        <w:tc>
          <w:tcPr>
            <w:tcW w:w="1417" w:type="dxa"/>
          </w:tcPr>
          <w:p w14:paraId="2CFF7D29" w14:textId="5C980141" w:rsidR="0038325D" w:rsidRPr="006B76FE" w:rsidRDefault="0038325D" w:rsidP="0038325D">
            <w:pPr>
              <w:spacing w:before="60" w:after="60"/>
              <w:rPr>
                <w:rFonts w:asciiTheme="minorHAnsi" w:hAnsiTheme="minorHAnsi"/>
                <w:szCs w:val="22"/>
              </w:rPr>
            </w:pPr>
            <w:r>
              <w:rPr>
                <w:rFonts w:asciiTheme="minorHAnsi" w:hAnsiTheme="minorHAnsi"/>
                <w:szCs w:val="22"/>
              </w:rPr>
              <w:t>16.12.2021</w:t>
            </w:r>
          </w:p>
        </w:tc>
        <w:tc>
          <w:tcPr>
            <w:tcW w:w="1252" w:type="dxa"/>
          </w:tcPr>
          <w:p w14:paraId="6071699B" w14:textId="50A0C5E6" w:rsidR="0038325D" w:rsidRPr="006B76FE" w:rsidRDefault="0038325D" w:rsidP="0038325D">
            <w:pPr>
              <w:spacing w:before="60" w:after="60"/>
              <w:rPr>
                <w:rFonts w:asciiTheme="minorHAnsi" w:hAnsiTheme="minorHAnsi"/>
                <w:szCs w:val="22"/>
              </w:rPr>
            </w:pPr>
            <w:r>
              <w:rPr>
                <w:rFonts w:asciiTheme="minorHAnsi" w:hAnsiTheme="minorHAnsi"/>
                <w:szCs w:val="22"/>
              </w:rPr>
              <w:t>Draft</w:t>
            </w:r>
          </w:p>
        </w:tc>
        <w:tc>
          <w:tcPr>
            <w:tcW w:w="993" w:type="dxa"/>
          </w:tcPr>
          <w:p w14:paraId="79ED45BB" w14:textId="2563182B" w:rsidR="0038325D" w:rsidRPr="006B76FE" w:rsidRDefault="0038325D" w:rsidP="0038325D">
            <w:pPr>
              <w:spacing w:before="60" w:after="60"/>
              <w:rPr>
                <w:rFonts w:asciiTheme="minorHAnsi" w:hAnsiTheme="minorHAnsi"/>
                <w:szCs w:val="22"/>
              </w:rPr>
            </w:pPr>
            <w:r>
              <w:rPr>
                <w:rFonts w:asciiTheme="minorHAnsi" w:hAnsiTheme="minorHAnsi"/>
                <w:szCs w:val="22"/>
              </w:rPr>
              <w:t>0.1</w:t>
            </w:r>
          </w:p>
        </w:tc>
        <w:tc>
          <w:tcPr>
            <w:tcW w:w="5244" w:type="dxa"/>
          </w:tcPr>
          <w:p w14:paraId="1E9922C1" w14:textId="557FA3C8" w:rsidR="0038325D" w:rsidRPr="006B76FE" w:rsidRDefault="0038325D" w:rsidP="0038325D">
            <w:pPr>
              <w:spacing w:before="60" w:after="60"/>
              <w:rPr>
                <w:rFonts w:asciiTheme="minorHAnsi" w:hAnsiTheme="minorHAnsi"/>
                <w:szCs w:val="22"/>
              </w:rPr>
            </w:pPr>
            <w:r>
              <w:rPr>
                <w:rFonts w:asciiTheme="minorHAnsi" w:hAnsiTheme="minorHAnsi" w:cs="Arial"/>
                <w:color w:val="000000"/>
                <w:szCs w:val="22"/>
              </w:rPr>
              <w:t>No change from prior release.</w:t>
            </w:r>
          </w:p>
        </w:tc>
        <w:tc>
          <w:tcPr>
            <w:tcW w:w="1182" w:type="dxa"/>
          </w:tcPr>
          <w:p w14:paraId="73D6F77D" w14:textId="1CBB0F91" w:rsidR="0038325D" w:rsidRPr="006B76FE" w:rsidRDefault="0038325D" w:rsidP="0038325D">
            <w:pPr>
              <w:spacing w:before="60" w:after="60"/>
              <w:rPr>
                <w:rFonts w:asciiTheme="minorHAnsi" w:hAnsiTheme="minorHAnsi"/>
                <w:szCs w:val="22"/>
              </w:rPr>
            </w:pPr>
            <w:r>
              <w:rPr>
                <w:rFonts w:asciiTheme="minorHAnsi" w:hAnsiTheme="minorHAnsi" w:cs="Arial"/>
                <w:color w:val="000000"/>
                <w:szCs w:val="22"/>
              </w:rPr>
              <w:t>Present</w:t>
            </w:r>
          </w:p>
        </w:tc>
      </w:tr>
      <w:tr w:rsidR="0038325D" w:rsidRPr="00A2597C" w14:paraId="2F383E3A"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76E73C73" w14:textId="65C257BE" w:rsidR="0038325D" w:rsidRPr="0075471C" w:rsidRDefault="0038325D" w:rsidP="0038325D">
            <w:pPr>
              <w:spacing w:before="60" w:after="60"/>
              <w:rPr>
                <w:rFonts w:asciiTheme="minorHAnsi" w:hAnsiTheme="minorHAnsi"/>
                <w:szCs w:val="22"/>
              </w:rPr>
            </w:pPr>
            <w:r w:rsidRPr="0075471C">
              <w:rPr>
                <w:rFonts w:asciiTheme="minorHAnsi" w:hAnsiTheme="minorHAnsi"/>
                <w:szCs w:val="22"/>
              </w:rPr>
              <w:t>ATO PIITR.000</w:t>
            </w:r>
            <w:r>
              <w:rPr>
                <w:rFonts w:asciiTheme="minorHAnsi" w:hAnsiTheme="minorHAnsi"/>
                <w:szCs w:val="22"/>
              </w:rPr>
              <w:t>9</w:t>
            </w:r>
            <w:r w:rsidRPr="0075471C">
              <w:rPr>
                <w:rFonts w:asciiTheme="minorHAnsi" w:hAnsiTheme="minorHAnsi"/>
                <w:szCs w:val="22"/>
              </w:rPr>
              <w:t xml:space="preserve"> 202</w:t>
            </w:r>
            <w:r>
              <w:rPr>
                <w:rFonts w:asciiTheme="minorHAnsi" w:hAnsiTheme="minorHAnsi"/>
                <w:szCs w:val="22"/>
              </w:rPr>
              <w:t>2</w:t>
            </w:r>
            <w:r w:rsidRPr="0075471C">
              <w:rPr>
                <w:rFonts w:asciiTheme="minorHAnsi" w:hAnsiTheme="minorHAnsi"/>
                <w:szCs w:val="22"/>
              </w:rPr>
              <w:t xml:space="preserve"> Response Message Structure Table.xlsx</w:t>
            </w:r>
          </w:p>
        </w:tc>
        <w:tc>
          <w:tcPr>
            <w:tcW w:w="1417" w:type="dxa"/>
          </w:tcPr>
          <w:p w14:paraId="2006FF97" w14:textId="58120381" w:rsidR="0038325D" w:rsidRPr="006B76FE" w:rsidRDefault="0038325D" w:rsidP="0038325D">
            <w:pPr>
              <w:spacing w:before="60" w:after="60"/>
              <w:rPr>
                <w:rFonts w:asciiTheme="minorHAnsi" w:hAnsiTheme="minorHAnsi"/>
                <w:szCs w:val="22"/>
              </w:rPr>
            </w:pPr>
            <w:r>
              <w:rPr>
                <w:rFonts w:asciiTheme="minorHAnsi" w:hAnsiTheme="minorHAnsi"/>
                <w:szCs w:val="22"/>
              </w:rPr>
              <w:t>17.03.2022</w:t>
            </w:r>
          </w:p>
        </w:tc>
        <w:tc>
          <w:tcPr>
            <w:tcW w:w="1252" w:type="dxa"/>
          </w:tcPr>
          <w:p w14:paraId="4788086A" w14:textId="33F8EC60" w:rsidR="0038325D" w:rsidRPr="006B76FE" w:rsidRDefault="0038325D" w:rsidP="0038325D">
            <w:pPr>
              <w:spacing w:before="60" w:after="60"/>
              <w:rPr>
                <w:rFonts w:asciiTheme="minorHAnsi" w:hAnsiTheme="minorHAnsi"/>
                <w:szCs w:val="22"/>
              </w:rPr>
            </w:pPr>
            <w:r>
              <w:rPr>
                <w:rFonts w:asciiTheme="minorHAnsi" w:hAnsiTheme="minorHAnsi"/>
                <w:szCs w:val="22"/>
              </w:rPr>
              <w:t>Draft</w:t>
            </w:r>
          </w:p>
        </w:tc>
        <w:tc>
          <w:tcPr>
            <w:tcW w:w="993" w:type="dxa"/>
          </w:tcPr>
          <w:p w14:paraId="48B7AC10" w14:textId="461D4D58" w:rsidR="0038325D" w:rsidRPr="006B76FE" w:rsidRDefault="0038325D" w:rsidP="0038325D">
            <w:pPr>
              <w:spacing w:before="60" w:after="60"/>
              <w:rPr>
                <w:rFonts w:asciiTheme="minorHAnsi" w:hAnsiTheme="minorHAnsi"/>
                <w:szCs w:val="22"/>
              </w:rPr>
            </w:pPr>
            <w:r>
              <w:rPr>
                <w:rFonts w:asciiTheme="minorHAnsi" w:hAnsiTheme="minorHAnsi"/>
                <w:szCs w:val="22"/>
              </w:rPr>
              <w:t>0.2</w:t>
            </w:r>
          </w:p>
        </w:tc>
        <w:tc>
          <w:tcPr>
            <w:tcW w:w="5244" w:type="dxa"/>
          </w:tcPr>
          <w:p w14:paraId="4950CEAF" w14:textId="270B8F52" w:rsidR="0038325D" w:rsidRPr="009C54C5" w:rsidRDefault="00DB351D" w:rsidP="009C54C5">
            <w:pPr>
              <w:spacing w:before="60" w:after="60"/>
              <w:rPr>
                <w:rFonts w:asciiTheme="minorHAnsi" w:hAnsiTheme="minorHAnsi"/>
                <w:szCs w:val="22"/>
              </w:rPr>
            </w:pPr>
            <w:r w:rsidRPr="009C54C5">
              <w:rPr>
                <w:rFonts w:asciiTheme="minorHAnsi" w:hAnsiTheme="minorHAnsi"/>
                <w:szCs w:val="22"/>
              </w:rPr>
              <w:t>Refer to the artefacts change history for further information.</w:t>
            </w:r>
          </w:p>
        </w:tc>
        <w:tc>
          <w:tcPr>
            <w:tcW w:w="1182" w:type="dxa"/>
          </w:tcPr>
          <w:p w14:paraId="3C15E67E" w14:textId="01860686" w:rsidR="0038325D" w:rsidRPr="006B76FE" w:rsidRDefault="0038325D" w:rsidP="0038325D">
            <w:pPr>
              <w:spacing w:before="60" w:after="60"/>
              <w:rPr>
                <w:rFonts w:asciiTheme="minorHAnsi" w:hAnsiTheme="minorHAnsi"/>
                <w:szCs w:val="22"/>
              </w:rPr>
            </w:pPr>
            <w:r>
              <w:rPr>
                <w:rFonts w:asciiTheme="minorHAnsi" w:hAnsiTheme="minorHAnsi" w:cs="Arial"/>
                <w:color w:val="000000"/>
                <w:szCs w:val="22"/>
              </w:rPr>
              <w:t>Updated</w:t>
            </w:r>
          </w:p>
        </w:tc>
      </w:tr>
      <w:tr w:rsidR="0038325D" w:rsidRPr="00A2597C" w14:paraId="1B81053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7A76FDF8" w14:textId="7C96A6C7" w:rsidR="0038325D" w:rsidRPr="0075471C" w:rsidRDefault="0038325D" w:rsidP="0038325D">
            <w:pPr>
              <w:spacing w:before="60" w:after="60"/>
              <w:rPr>
                <w:rFonts w:asciiTheme="minorHAnsi" w:hAnsiTheme="minorHAnsi"/>
                <w:szCs w:val="22"/>
              </w:rPr>
            </w:pPr>
            <w:r w:rsidRPr="0075471C">
              <w:rPr>
                <w:rFonts w:asciiTheme="minorHAnsi" w:hAnsiTheme="minorHAnsi"/>
                <w:szCs w:val="22"/>
              </w:rPr>
              <w:t>ATO PIITR.000</w:t>
            </w:r>
            <w:r>
              <w:rPr>
                <w:rFonts w:asciiTheme="minorHAnsi" w:hAnsiTheme="minorHAnsi"/>
                <w:szCs w:val="22"/>
              </w:rPr>
              <w:t>9</w:t>
            </w:r>
            <w:r w:rsidRPr="0075471C">
              <w:rPr>
                <w:rFonts w:asciiTheme="minorHAnsi" w:hAnsiTheme="minorHAnsi"/>
                <w:szCs w:val="22"/>
              </w:rPr>
              <w:t xml:space="preserve"> 202</w:t>
            </w:r>
            <w:r>
              <w:rPr>
                <w:rFonts w:asciiTheme="minorHAnsi" w:hAnsiTheme="minorHAnsi"/>
                <w:szCs w:val="22"/>
              </w:rPr>
              <w:t>2</w:t>
            </w:r>
            <w:r w:rsidRPr="0075471C">
              <w:rPr>
                <w:rFonts w:asciiTheme="minorHAnsi" w:hAnsiTheme="minorHAnsi"/>
                <w:szCs w:val="22"/>
              </w:rPr>
              <w:t xml:space="preserve"> Validation Rules.xlsx</w:t>
            </w:r>
          </w:p>
        </w:tc>
        <w:tc>
          <w:tcPr>
            <w:tcW w:w="1417" w:type="dxa"/>
          </w:tcPr>
          <w:p w14:paraId="41FA16E5" w14:textId="2FF99BAB" w:rsidR="0038325D" w:rsidRPr="006B76FE" w:rsidRDefault="0038325D" w:rsidP="0038325D">
            <w:pPr>
              <w:spacing w:before="60" w:after="60"/>
              <w:rPr>
                <w:rFonts w:asciiTheme="minorHAnsi" w:hAnsiTheme="minorHAnsi"/>
                <w:szCs w:val="22"/>
              </w:rPr>
            </w:pPr>
            <w:r>
              <w:rPr>
                <w:rFonts w:asciiTheme="minorHAnsi" w:hAnsiTheme="minorHAnsi"/>
                <w:szCs w:val="22"/>
              </w:rPr>
              <w:t>16.12.2021</w:t>
            </w:r>
          </w:p>
        </w:tc>
        <w:tc>
          <w:tcPr>
            <w:tcW w:w="1252" w:type="dxa"/>
          </w:tcPr>
          <w:p w14:paraId="324D1626" w14:textId="27BF1AEA" w:rsidR="0038325D" w:rsidRPr="006B76FE" w:rsidRDefault="0038325D" w:rsidP="0038325D">
            <w:pPr>
              <w:spacing w:before="60" w:after="60"/>
              <w:rPr>
                <w:rFonts w:asciiTheme="minorHAnsi" w:hAnsiTheme="minorHAnsi"/>
                <w:szCs w:val="22"/>
              </w:rPr>
            </w:pPr>
            <w:r>
              <w:rPr>
                <w:rFonts w:asciiTheme="minorHAnsi" w:hAnsiTheme="minorHAnsi"/>
                <w:szCs w:val="22"/>
              </w:rPr>
              <w:t>Draft</w:t>
            </w:r>
          </w:p>
        </w:tc>
        <w:tc>
          <w:tcPr>
            <w:tcW w:w="993" w:type="dxa"/>
          </w:tcPr>
          <w:p w14:paraId="52578A2B" w14:textId="295AC627" w:rsidR="0038325D" w:rsidRPr="006B76FE" w:rsidRDefault="0038325D" w:rsidP="0038325D">
            <w:pPr>
              <w:spacing w:before="60" w:after="60"/>
              <w:rPr>
                <w:rFonts w:asciiTheme="minorHAnsi" w:hAnsiTheme="minorHAnsi"/>
                <w:szCs w:val="22"/>
              </w:rPr>
            </w:pPr>
            <w:r>
              <w:rPr>
                <w:rFonts w:asciiTheme="minorHAnsi" w:hAnsiTheme="minorHAnsi"/>
                <w:szCs w:val="22"/>
              </w:rPr>
              <w:t>0.1</w:t>
            </w:r>
          </w:p>
        </w:tc>
        <w:tc>
          <w:tcPr>
            <w:tcW w:w="5244" w:type="dxa"/>
          </w:tcPr>
          <w:p w14:paraId="035C6FB6" w14:textId="0D1524A8" w:rsidR="0038325D" w:rsidRPr="00CF1660" w:rsidRDefault="00DB351D" w:rsidP="0038325D">
            <w:pPr>
              <w:spacing w:before="60" w:after="60"/>
              <w:rPr>
                <w:rFonts w:asciiTheme="minorHAnsi" w:hAnsiTheme="minorHAnsi"/>
                <w:szCs w:val="22"/>
              </w:rPr>
            </w:pPr>
            <w:r w:rsidRPr="00DB351D">
              <w:rPr>
                <w:rFonts w:asciiTheme="minorHAnsi" w:hAnsiTheme="minorHAnsi"/>
                <w:szCs w:val="22"/>
              </w:rPr>
              <w:t>No change from prior release.</w:t>
            </w:r>
          </w:p>
        </w:tc>
        <w:tc>
          <w:tcPr>
            <w:tcW w:w="1182" w:type="dxa"/>
          </w:tcPr>
          <w:p w14:paraId="0C3655AA" w14:textId="7F2BEB10" w:rsidR="0038325D" w:rsidRPr="006B76FE" w:rsidRDefault="0038325D" w:rsidP="0038325D">
            <w:pPr>
              <w:spacing w:before="60" w:after="60"/>
              <w:rPr>
                <w:rFonts w:asciiTheme="minorHAnsi" w:hAnsiTheme="minorHAnsi"/>
                <w:szCs w:val="22"/>
              </w:rPr>
            </w:pPr>
            <w:r>
              <w:rPr>
                <w:rFonts w:asciiTheme="minorHAnsi" w:hAnsiTheme="minorHAnsi" w:cs="Arial"/>
                <w:color w:val="000000"/>
                <w:szCs w:val="22"/>
              </w:rPr>
              <w:t>Present</w:t>
            </w:r>
          </w:p>
        </w:tc>
      </w:tr>
      <w:tr w:rsidR="0038325D" w14:paraId="03A672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01B0CF" w14:textId="77777777" w:rsidR="0038325D" w:rsidRDefault="0038325D" w:rsidP="0038325D">
            <w:pPr>
              <w:spacing w:before="60" w:after="60"/>
              <w:rPr>
                <w:rFonts w:asciiTheme="minorHAnsi" w:hAnsiTheme="minorHAnsi"/>
                <w:szCs w:val="22"/>
              </w:rPr>
            </w:pPr>
            <w:r>
              <w:rPr>
                <w:rFonts w:asciiTheme="minorHAnsi" w:hAnsiTheme="minorHAnsi"/>
                <w:szCs w:val="22"/>
              </w:rPr>
              <w:lastRenderedPageBreak/>
              <w:t>ATO RNTLPRPTY.0001 2019 Message Structure Table.xlsx</w:t>
            </w:r>
          </w:p>
        </w:tc>
        <w:tc>
          <w:tcPr>
            <w:tcW w:w="1417" w:type="dxa"/>
          </w:tcPr>
          <w:p w14:paraId="3EE8BDCE" w14:textId="4816385A" w:rsidR="0038325D" w:rsidRDefault="0038325D" w:rsidP="0038325D">
            <w:pPr>
              <w:spacing w:before="60" w:after="60"/>
              <w:rPr>
                <w:rFonts w:asciiTheme="minorHAnsi" w:hAnsiTheme="minorHAnsi"/>
                <w:szCs w:val="22"/>
              </w:rPr>
            </w:pPr>
            <w:r>
              <w:rPr>
                <w:rFonts w:asciiTheme="minorHAnsi" w:hAnsiTheme="minorHAnsi"/>
                <w:szCs w:val="22"/>
              </w:rPr>
              <w:t>16.05</w:t>
            </w:r>
            <w:r w:rsidRPr="006B76FE">
              <w:rPr>
                <w:rFonts w:asciiTheme="minorHAnsi" w:hAnsiTheme="minorHAnsi"/>
                <w:szCs w:val="22"/>
              </w:rPr>
              <w:t>.201</w:t>
            </w:r>
            <w:r>
              <w:rPr>
                <w:rFonts w:asciiTheme="minorHAnsi" w:hAnsiTheme="minorHAnsi"/>
                <w:szCs w:val="22"/>
              </w:rPr>
              <w:t>9</w:t>
            </w:r>
          </w:p>
        </w:tc>
        <w:tc>
          <w:tcPr>
            <w:tcW w:w="1252" w:type="dxa"/>
          </w:tcPr>
          <w:p w14:paraId="01C66FB1" w14:textId="26320494" w:rsidR="0038325D" w:rsidRDefault="0038325D" w:rsidP="0038325D">
            <w:pPr>
              <w:spacing w:before="60" w:after="60"/>
              <w:rPr>
                <w:rFonts w:asciiTheme="minorHAnsi" w:hAnsiTheme="minorHAnsi"/>
                <w:szCs w:val="22"/>
              </w:rPr>
            </w:pPr>
            <w:r>
              <w:rPr>
                <w:rFonts w:asciiTheme="minorHAnsi" w:hAnsiTheme="minorHAnsi"/>
                <w:szCs w:val="22"/>
              </w:rPr>
              <w:t>Final</w:t>
            </w:r>
          </w:p>
        </w:tc>
        <w:tc>
          <w:tcPr>
            <w:tcW w:w="993" w:type="dxa"/>
          </w:tcPr>
          <w:p w14:paraId="34B78356" w14:textId="768317D6" w:rsidR="0038325D" w:rsidRDefault="0038325D" w:rsidP="0038325D">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F365042" w14:textId="1E3653B2" w:rsidR="0038325D" w:rsidRPr="00BC169A" w:rsidRDefault="0038325D" w:rsidP="0038325D">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61B1F8E6" w14:textId="03B724B1" w:rsidR="0038325D" w:rsidRDefault="0038325D" w:rsidP="0038325D">
            <w:pPr>
              <w:spacing w:before="60" w:after="60"/>
              <w:rPr>
                <w:rFonts w:asciiTheme="minorHAnsi" w:hAnsiTheme="minorHAnsi"/>
                <w:szCs w:val="22"/>
              </w:rPr>
            </w:pPr>
            <w:r w:rsidRPr="006B76FE">
              <w:rPr>
                <w:rFonts w:asciiTheme="minorHAnsi" w:hAnsiTheme="minorHAnsi"/>
                <w:szCs w:val="22"/>
              </w:rPr>
              <w:t>Present</w:t>
            </w:r>
          </w:p>
        </w:tc>
      </w:tr>
      <w:tr w:rsidR="0038325D" w:rsidRPr="006B76FE" w14:paraId="0FF62378"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37F09D9" w14:textId="77777777" w:rsidR="0038325D" w:rsidRPr="006B76FE" w:rsidRDefault="0038325D" w:rsidP="0038325D">
            <w:pPr>
              <w:spacing w:before="60" w:after="60"/>
              <w:rPr>
                <w:rFonts w:asciiTheme="minorHAnsi" w:hAnsiTheme="minorHAnsi"/>
                <w:szCs w:val="22"/>
              </w:rPr>
            </w:pPr>
            <w:r>
              <w:rPr>
                <w:rFonts w:asciiTheme="minorHAnsi" w:hAnsiTheme="minorHAnsi"/>
                <w:szCs w:val="22"/>
              </w:rPr>
              <w:t>ATO RNTLPRPTY.0001 2019 Validation Rules.xlsx</w:t>
            </w:r>
          </w:p>
        </w:tc>
        <w:tc>
          <w:tcPr>
            <w:tcW w:w="1417" w:type="dxa"/>
          </w:tcPr>
          <w:p w14:paraId="5BA9810E" w14:textId="5AAA3544" w:rsidR="0038325D" w:rsidRPr="006B76FE" w:rsidRDefault="0038325D" w:rsidP="0038325D">
            <w:pPr>
              <w:spacing w:before="60" w:after="60"/>
              <w:rPr>
                <w:rFonts w:asciiTheme="minorHAnsi" w:hAnsiTheme="minorHAnsi"/>
                <w:szCs w:val="22"/>
              </w:rPr>
            </w:pPr>
            <w:r>
              <w:rPr>
                <w:rFonts w:asciiTheme="minorHAnsi" w:hAnsiTheme="minorHAnsi"/>
                <w:szCs w:val="22"/>
              </w:rPr>
              <w:t>29.08.2019</w:t>
            </w:r>
          </w:p>
        </w:tc>
        <w:tc>
          <w:tcPr>
            <w:tcW w:w="1252" w:type="dxa"/>
          </w:tcPr>
          <w:p w14:paraId="10C8CAE8" w14:textId="6B866122" w:rsidR="0038325D" w:rsidRPr="006B76FE" w:rsidRDefault="0038325D" w:rsidP="0038325D">
            <w:pPr>
              <w:spacing w:before="60" w:after="60"/>
              <w:rPr>
                <w:rFonts w:asciiTheme="minorHAnsi" w:hAnsiTheme="minorHAnsi"/>
                <w:szCs w:val="22"/>
              </w:rPr>
            </w:pPr>
            <w:r>
              <w:rPr>
                <w:rFonts w:asciiTheme="minorHAnsi" w:hAnsiTheme="minorHAnsi"/>
                <w:szCs w:val="22"/>
              </w:rPr>
              <w:t>Final</w:t>
            </w:r>
          </w:p>
        </w:tc>
        <w:tc>
          <w:tcPr>
            <w:tcW w:w="993" w:type="dxa"/>
          </w:tcPr>
          <w:p w14:paraId="021CF170" w14:textId="0C28509A" w:rsidR="0038325D" w:rsidRPr="006B76FE" w:rsidRDefault="0038325D" w:rsidP="0038325D">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2B671048" w14:textId="01A8D63A" w:rsidR="0038325D" w:rsidRPr="006B76FE" w:rsidRDefault="0038325D" w:rsidP="0038325D">
            <w:pPr>
              <w:spacing w:before="60" w:after="60"/>
              <w:rPr>
                <w:rFonts w:asciiTheme="minorHAnsi" w:hAnsiTheme="minorHAnsi"/>
                <w:szCs w:val="22"/>
              </w:rPr>
            </w:pPr>
            <w:r>
              <w:rPr>
                <w:rFonts w:asciiTheme="minorHAnsi" w:hAnsiTheme="minorHAnsi" w:cs="Arial"/>
                <w:color w:val="000000"/>
                <w:szCs w:val="22"/>
              </w:rPr>
              <w:t>No change from prior year.</w:t>
            </w:r>
          </w:p>
        </w:tc>
        <w:tc>
          <w:tcPr>
            <w:tcW w:w="1182" w:type="dxa"/>
          </w:tcPr>
          <w:p w14:paraId="2BE875A6" w14:textId="601BE749" w:rsidR="0038325D" w:rsidRPr="006B76FE" w:rsidRDefault="0038325D" w:rsidP="0038325D">
            <w:pPr>
              <w:spacing w:before="60" w:after="60"/>
              <w:rPr>
                <w:rFonts w:asciiTheme="minorHAnsi" w:hAnsiTheme="minorHAnsi"/>
                <w:szCs w:val="22"/>
              </w:rPr>
            </w:pPr>
            <w:r w:rsidRPr="006B76FE">
              <w:rPr>
                <w:rFonts w:asciiTheme="minorHAnsi" w:hAnsiTheme="minorHAnsi"/>
                <w:szCs w:val="22"/>
              </w:rPr>
              <w:t>Present</w:t>
            </w:r>
          </w:p>
        </w:tc>
      </w:tr>
    </w:tbl>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1" w:name="_Toc427408136"/>
            <w:bookmarkEnd w:id="0"/>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52BA5A40" w:rsidR="00DE36C7" w:rsidRPr="008373B7" w:rsidRDefault="00A755E3" w:rsidP="0057396D">
            <w:pPr>
              <w:rPr>
                <w:rFonts w:cs="Arial"/>
                <w:b/>
                <w:bCs/>
                <w:color w:val="000000"/>
                <w:szCs w:val="22"/>
              </w:rPr>
            </w:pPr>
            <w:r>
              <w:rPr>
                <w:rFonts w:cs="Arial"/>
                <w:b/>
                <w:bCs/>
                <w:color w:val="000000"/>
                <w:szCs w:val="22"/>
              </w:rPr>
              <w:t>18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2ACA35AB" w:rsidR="00DE36C7" w:rsidRPr="008373B7" w:rsidRDefault="00F91FBA" w:rsidP="008D79A9">
            <w:pPr>
              <w:rPr>
                <w:rFonts w:cs="Arial"/>
                <w:color w:val="000000"/>
                <w:szCs w:val="22"/>
              </w:rPr>
            </w:pPr>
            <w:r>
              <w:rPr>
                <w:rFonts w:cs="Arial"/>
                <w:color w:val="000000"/>
                <w:szCs w:val="22"/>
              </w:rPr>
              <w:t>1</w:t>
            </w:r>
            <w:r w:rsidR="00783737">
              <w:rPr>
                <w:rFonts w:cs="Arial"/>
                <w:color w:val="000000"/>
                <w:szCs w:val="22"/>
              </w:rPr>
              <w:t>0</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7A483DD5" w:rsidR="00DE36C7" w:rsidRPr="008373B7" w:rsidRDefault="003E5A84" w:rsidP="0057396D">
            <w:pPr>
              <w:rPr>
                <w:rFonts w:cs="Arial"/>
                <w:color w:val="000000"/>
                <w:szCs w:val="22"/>
              </w:rPr>
            </w:pPr>
            <w:r>
              <w:rPr>
                <w:rFonts w:cs="Arial"/>
                <w:color w:val="000000"/>
                <w:szCs w:val="22"/>
              </w:rPr>
              <w:t>2</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539D5226" w:rsidR="00DE36C7" w:rsidRPr="008373B7" w:rsidRDefault="00783737" w:rsidP="00793987">
            <w:pPr>
              <w:rPr>
                <w:rFonts w:cs="Arial"/>
                <w:color w:val="000000"/>
                <w:szCs w:val="22"/>
              </w:rPr>
            </w:pPr>
            <w:r>
              <w:rPr>
                <w:rFonts w:cs="Arial"/>
                <w:color w:val="000000"/>
                <w:szCs w:val="22"/>
              </w:rPr>
              <w:t>6</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69247427" w:rsidR="00DE36C7" w:rsidRPr="008373B7" w:rsidRDefault="002024EB" w:rsidP="002024EB">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7CEFAE4A" w:rsidR="00DE36C7" w:rsidRPr="008373B7" w:rsidRDefault="00DB351D" w:rsidP="0056175D">
            <w:pPr>
              <w:rPr>
                <w:rFonts w:cs="Arial"/>
                <w:color w:val="000000"/>
                <w:szCs w:val="22"/>
              </w:rPr>
            </w:pPr>
            <w:r>
              <w:rPr>
                <w:rFonts w:cs="Arial"/>
                <w:color w:val="000000"/>
                <w:szCs w:val="22"/>
              </w:rPr>
              <w:t>2</w:t>
            </w:r>
          </w:p>
        </w:tc>
      </w:tr>
    </w:tbl>
    <w:p w14:paraId="4982557B" w14:textId="09815B13" w:rsidR="00D55EA4" w:rsidRDefault="00D55EA4" w:rsidP="00D55EA4">
      <w:pPr>
        <w:pStyle w:val="Head1"/>
        <w:tabs>
          <w:tab w:val="clear" w:pos="2130"/>
        </w:tabs>
        <w:ind w:left="431" w:hanging="431"/>
        <w:jc w:val="both"/>
        <w:rPr>
          <w:color w:val="1F497D"/>
        </w:rPr>
      </w:pPr>
      <w:bookmarkStart w:id="122" w:name="_Toc97625943"/>
      <w:bookmarkEnd w:id="121"/>
      <w:r>
        <w:rPr>
          <w:color w:val="1F497D"/>
        </w:rPr>
        <w:lastRenderedPageBreak/>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97625944"/>
      <w:r>
        <w:t xml:space="preserve">Technical </w:t>
      </w:r>
      <w:r w:rsidR="004E5592">
        <w:t>c</w:t>
      </w:r>
      <w:r>
        <w:t>hanges</w:t>
      </w:r>
      <w:bookmarkEnd w:id="123"/>
    </w:p>
    <w:p w14:paraId="49340D98" w14:textId="2DC201F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w:t>
      </w:r>
      <w:r w:rsidR="006C7178">
        <w:t>s</w:t>
      </w:r>
      <w:r w:rsidR="00D55EA4">
        <w:t xml:space="preserve"> have remained the same. Where both the code and design has changed</w:t>
      </w:r>
      <w:r w:rsidR="00072179">
        <w:t>,</w:t>
      </w:r>
      <w:r w:rsidR="00D55EA4">
        <w:t xml:space="preserve"> this will be reflected in the individual design artefact</w:t>
      </w:r>
      <w:r w:rsidR="006C7178">
        <w:t>s</w:t>
      </w:r>
      <w:r w:rsidR="00D55EA4">
        <w:t xml:space="preserve"> (validation rules) maintained in the </w:t>
      </w:r>
      <w:r w:rsidR="006C7178">
        <w:t>package and</w:t>
      </w:r>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1041"/>
        <w:gridCol w:w="2268"/>
        <w:gridCol w:w="2127"/>
        <w:gridCol w:w="3543"/>
        <w:gridCol w:w="2410"/>
        <w:gridCol w:w="2693"/>
        <w:gridCol w:w="1384"/>
      </w:tblGrid>
      <w:tr w:rsidR="00E25631" w:rsidRPr="00DA3D78" w14:paraId="0E040C65" w14:textId="77777777" w:rsidTr="00154BEA">
        <w:trPr>
          <w:trHeight w:val="288"/>
          <w:tblHeader/>
        </w:trPr>
        <w:tc>
          <w:tcPr>
            <w:tcW w:w="1041"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2268"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F25624">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2127"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543"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2410"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1384"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BC5630" w:rsidRPr="006829F9" w14:paraId="59EB6B12" w14:textId="77777777" w:rsidTr="00154BEA">
        <w:trPr>
          <w:cantSplit/>
          <w:trHeight w:val="288"/>
        </w:trPr>
        <w:tc>
          <w:tcPr>
            <w:tcW w:w="1041" w:type="dxa"/>
            <w:tcBorders>
              <w:top w:val="single" w:sz="4" w:space="0" w:color="95B3D7"/>
              <w:left w:val="nil"/>
              <w:bottom w:val="single" w:sz="4" w:space="0" w:color="95B3D7"/>
              <w:right w:val="nil"/>
            </w:tcBorders>
            <w:shd w:val="clear" w:color="auto" w:fill="DBE5F1" w:themeFill="accent1" w:themeFillTint="33"/>
            <w:noWrap/>
          </w:tcPr>
          <w:p w14:paraId="08F9D8BD" w14:textId="5D7D2A24" w:rsidR="00BC5630" w:rsidRPr="006829F9" w:rsidRDefault="000B001E" w:rsidP="00BC5630">
            <w:pPr>
              <w:spacing w:before="60" w:after="60"/>
              <w:rPr>
                <w:rFonts w:cs="Arial"/>
                <w:sz w:val="20"/>
                <w:szCs w:val="20"/>
              </w:rPr>
            </w:pPr>
            <w:r w:rsidRPr="000B001E">
              <w:rPr>
                <w:rFonts w:cs="Arial"/>
                <w:sz w:val="20"/>
                <w:szCs w:val="20"/>
              </w:rPr>
              <w:t>None</w:t>
            </w:r>
          </w:p>
        </w:tc>
        <w:tc>
          <w:tcPr>
            <w:tcW w:w="2268" w:type="dxa"/>
            <w:tcBorders>
              <w:top w:val="single" w:sz="4" w:space="0" w:color="95B3D7"/>
              <w:left w:val="nil"/>
              <w:bottom w:val="single" w:sz="4" w:space="0" w:color="95B3D7"/>
              <w:right w:val="nil"/>
            </w:tcBorders>
            <w:shd w:val="clear" w:color="auto" w:fill="DBE5F1" w:themeFill="accent1" w:themeFillTint="33"/>
          </w:tcPr>
          <w:p w14:paraId="73FC9297" w14:textId="6D6DA660" w:rsidR="00BC5630" w:rsidRPr="006829F9" w:rsidRDefault="00BC5630" w:rsidP="00BC5630">
            <w:pPr>
              <w:spacing w:before="60" w:after="60"/>
              <w:rPr>
                <w:rFonts w:cs="Arial"/>
                <w:color w:val="000000"/>
                <w:sz w:val="20"/>
                <w:szCs w:val="20"/>
              </w:rPr>
            </w:pPr>
          </w:p>
        </w:tc>
        <w:tc>
          <w:tcPr>
            <w:tcW w:w="2127" w:type="dxa"/>
            <w:tcBorders>
              <w:top w:val="single" w:sz="4" w:space="0" w:color="95B3D7"/>
              <w:left w:val="nil"/>
              <w:bottom w:val="single" w:sz="4" w:space="0" w:color="95B3D7"/>
              <w:right w:val="nil"/>
            </w:tcBorders>
            <w:shd w:val="clear" w:color="auto" w:fill="DBE5F1" w:themeFill="accent1" w:themeFillTint="33"/>
          </w:tcPr>
          <w:p w14:paraId="3B909315" w14:textId="04167AB2" w:rsidR="00BC5630" w:rsidRPr="006829F9" w:rsidRDefault="00BC5630" w:rsidP="00BC5630">
            <w:pPr>
              <w:spacing w:before="60" w:after="60"/>
              <w:rPr>
                <w:rFonts w:cs="Arial"/>
                <w:color w:val="000000"/>
                <w:sz w:val="20"/>
                <w:szCs w:val="20"/>
              </w:rPr>
            </w:pPr>
          </w:p>
        </w:tc>
        <w:tc>
          <w:tcPr>
            <w:tcW w:w="3543" w:type="dxa"/>
            <w:tcBorders>
              <w:top w:val="single" w:sz="4" w:space="0" w:color="95B3D7"/>
              <w:left w:val="nil"/>
              <w:bottom w:val="single" w:sz="4" w:space="0" w:color="95B3D7"/>
              <w:right w:val="nil"/>
            </w:tcBorders>
            <w:shd w:val="clear" w:color="auto" w:fill="DBE5F1" w:themeFill="accent1" w:themeFillTint="33"/>
          </w:tcPr>
          <w:p w14:paraId="34675995" w14:textId="4BCFF5D3" w:rsidR="00BC5630" w:rsidRPr="006829F9" w:rsidRDefault="00BC5630" w:rsidP="001B3FBE">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hemeFill="accent1" w:themeFillTint="33"/>
          </w:tcPr>
          <w:p w14:paraId="7BE47182" w14:textId="6EAF07ED" w:rsidR="00BC5630" w:rsidRPr="006829F9" w:rsidRDefault="00BC5630" w:rsidP="00BC5630">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hemeFill="accent1" w:themeFillTint="33"/>
          </w:tcPr>
          <w:p w14:paraId="05E373E7" w14:textId="485E8F5F" w:rsidR="00BC5630" w:rsidRPr="006829F9" w:rsidRDefault="00BC5630" w:rsidP="00BC5630">
            <w:pPr>
              <w:spacing w:before="60" w:after="60"/>
              <w:rPr>
                <w:rFonts w:cs="Arial"/>
                <w:color w:val="000000"/>
                <w:sz w:val="20"/>
                <w:szCs w:val="20"/>
              </w:rPr>
            </w:pPr>
          </w:p>
        </w:tc>
        <w:tc>
          <w:tcPr>
            <w:tcW w:w="1384" w:type="dxa"/>
            <w:tcBorders>
              <w:top w:val="single" w:sz="4" w:space="0" w:color="95B3D7"/>
              <w:left w:val="nil"/>
              <w:bottom w:val="single" w:sz="4" w:space="0" w:color="95B3D7"/>
              <w:right w:val="nil"/>
            </w:tcBorders>
            <w:shd w:val="clear" w:color="auto" w:fill="DBE5F1" w:themeFill="accent1" w:themeFillTint="33"/>
          </w:tcPr>
          <w:p w14:paraId="01E21926" w14:textId="6A2FD72B" w:rsidR="00BC5630" w:rsidRPr="006829F9" w:rsidRDefault="00BC5630" w:rsidP="00BC5630">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97625945"/>
      <w:r>
        <w:t xml:space="preserve">Event </w:t>
      </w:r>
      <w:r w:rsidR="004E5592">
        <w:t>m</w:t>
      </w:r>
      <w:r>
        <w:t xml:space="preserve">essage </w:t>
      </w:r>
      <w:r w:rsidR="004E5592">
        <w:t>c</w:t>
      </w:r>
      <w:r>
        <w:t>hanges</w:t>
      </w:r>
      <w:bookmarkEnd w:id="124"/>
    </w:p>
    <w:tbl>
      <w:tblPr>
        <w:tblW w:w="15466" w:type="dxa"/>
        <w:tblInd w:w="93" w:type="dxa"/>
        <w:tblLayout w:type="fixed"/>
        <w:tblLook w:val="04A0" w:firstRow="1" w:lastRow="0" w:firstColumn="1" w:lastColumn="0" w:noHBand="0" w:noVBand="1"/>
      </w:tblPr>
      <w:tblGrid>
        <w:gridCol w:w="1149"/>
        <w:gridCol w:w="2019"/>
        <w:gridCol w:w="2234"/>
        <w:gridCol w:w="2869"/>
        <w:gridCol w:w="2234"/>
        <w:gridCol w:w="2693"/>
        <w:gridCol w:w="34"/>
        <w:gridCol w:w="2234"/>
      </w:tblGrid>
      <w:tr w:rsidR="0078378F" w:rsidRPr="008D43EE" w14:paraId="66E8798D" w14:textId="77777777" w:rsidTr="0089054D">
        <w:trPr>
          <w:trHeight w:val="288"/>
          <w:tblHeader/>
        </w:trPr>
        <w:tc>
          <w:tcPr>
            <w:tcW w:w="1149"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019"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22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869"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3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89054D">
        <w:trPr>
          <w:trHeight w:val="288"/>
        </w:trPr>
        <w:tc>
          <w:tcPr>
            <w:tcW w:w="1149" w:type="dxa"/>
            <w:tcBorders>
              <w:top w:val="single" w:sz="4" w:space="0" w:color="95B3D7"/>
              <w:left w:val="nil"/>
              <w:bottom w:val="single" w:sz="4" w:space="0" w:color="95B3D7"/>
              <w:right w:val="nil"/>
            </w:tcBorders>
            <w:shd w:val="clear" w:color="auto" w:fill="DBE5F1"/>
            <w:noWrap/>
          </w:tcPr>
          <w:p w14:paraId="7F8C0796" w14:textId="2CB916FF" w:rsidR="0078378F" w:rsidRPr="008D43EE" w:rsidRDefault="000B001E" w:rsidP="008D43EE">
            <w:pPr>
              <w:spacing w:before="60" w:after="60"/>
              <w:rPr>
                <w:rFonts w:cs="Arial"/>
                <w:color w:val="000000"/>
                <w:sz w:val="20"/>
                <w:szCs w:val="20"/>
              </w:rPr>
            </w:pPr>
            <w:r w:rsidRPr="000B001E">
              <w:rPr>
                <w:rFonts w:cs="Arial"/>
                <w:color w:val="000000"/>
                <w:sz w:val="20"/>
                <w:szCs w:val="20"/>
              </w:rPr>
              <w:t>None</w:t>
            </w:r>
          </w:p>
        </w:tc>
        <w:tc>
          <w:tcPr>
            <w:tcW w:w="2019" w:type="dxa"/>
            <w:tcBorders>
              <w:top w:val="single" w:sz="4" w:space="0" w:color="95B3D7"/>
              <w:left w:val="nil"/>
              <w:bottom w:val="single" w:sz="4" w:space="0" w:color="95B3D7"/>
              <w:right w:val="nil"/>
            </w:tcBorders>
            <w:shd w:val="clear" w:color="auto" w:fill="DBE5F1"/>
          </w:tcPr>
          <w:p w14:paraId="3A0BFEE0" w14:textId="3E511554" w:rsidR="0078378F" w:rsidRPr="008D43EE" w:rsidRDefault="0078378F" w:rsidP="008D43EE">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793DBB1A" w14:textId="6ADD13E5" w:rsidR="005C1068" w:rsidRPr="008D43EE" w:rsidRDefault="005C1068" w:rsidP="005C1068">
            <w:pPr>
              <w:spacing w:before="60" w:after="60"/>
              <w:rPr>
                <w:rFonts w:cs="Arial"/>
                <w:color w:val="000000"/>
                <w:sz w:val="20"/>
                <w:szCs w:val="20"/>
              </w:rPr>
            </w:pPr>
          </w:p>
        </w:tc>
        <w:tc>
          <w:tcPr>
            <w:tcW w:w="2869" w:type="dxa"/>
            <w:tcBorders>
              <w:top w:val="single" w:sz="4" w:space="0" w:color="95B3D7"/>
              <w:left w:val="nil"/>
              <w:bottom w:val="single" w:sz="4" w:space="0" w:color="95B3D7"/>
              <w:right w:val="nil"/>
            </w:tcBorders>
            <w:shd w:val="clear" w:color="auto" w:fill="DBE5F1"/>
          </w:tcPr>
          <w:p w14:paraId="503FCB95" w14:textId="7270C25B" w:rsidR="0078378F" w:rsidRPr="008D43EE" w:rsidRDefault="0078378F" w:rsidP="005C1068">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3A71E5C7" w14:textId="2B9E495A" w:rsidR="0078378F" w:rsidRPr="008D43EE" w:rsidRDefault="0078378F" w:rsidP="008D43EE">
            <w:pPr>
              <w:spacing w:before="60" w:after="60"/>
              <w:rPr>
                <w:rFonts w:cs="Arial"/>
                <w:color w:val="000000"/>
                <w:sz w:val="20"/>
                <w:szCs w:val="20"/>
              </w:rPr>
            </w:pPr>
          </w:p>
        </w:tc>
        <w:tc>
          <w:tcPr>
            <w:tcW w:w="2727" w:type="dxa"/>
            <w:gridSpan w:val="2"/>
            <w:tcBorders>
              <w:top w:val="single" w:sz="4" w:space="0" w:color="95B3D7"/>
              <w:left w:val="nil"/>
              <w:bottom w:val="single" w:sz="4" w:space="0" w:color="95B3D7"/>
              <w:right w:val="nil"/>
            </w:tcBorders>
            <w:shd w:val="clear" w:color="auto" w:fill="DBE5F1"/>
          </w:tcPr>
          <w:p w14:paraId="3E88C42E" w14:textId="35662B77" w:rsidR="0078378F" w:rsidRPr="008D43EE" w:rsidRDefault="0078378F" w:rsidP="008D43EE">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1FDAFE17" w14:textId="421B8911" w:rsidR="0078378F" w:rsidRPr="008D43EE" w:rsidRDefault="0078378F" w:rsidP="005C1068">
            <w:pPr>
              <w:spacing w:before="60" w:after="60"/>
              <w:rPr>
                <w:rFonts w:cs="Arial"/>
                <w:color w:val="000000"/>
                <w:sz w:val="20"/>
                <w:szCs w:val="20"/>
              </w:rPr>
            </w:pPr>
          </w:p>
        </w:tc>
      </w:tr>
    </w:tbl>
    <w:p w14:paraId="55762DB7" w14:textId="40947D49"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97625946"/>
      <w:r>
        <w:rPr>
          <w:color w:val="1F497D"/>
        </w:rPr>
        <w:lastRenderedPageBreak/>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97625947"/>
      <w:r>
        <w:t>Issues and i</w:t>
      </w:r>
      <w:r w:rsidR="00432947">
        <w:t>ncidents</w:t>
      </w:r>
      <w:bookmarkEnd w:id="126"/>
    </w:p>
    <w:tbl>
      <w:tblPr>
        <w:tblW w:w="15831" w:type="dxa"/>
        <w:tblInd w:w="108" w:type="dxa"/>
        <w:tblLayout w:type="fixed"/>
        <w:tblLook w:val="04A0" w:firstRow="1" w:lastRow="0" w:firstColumn="1" w:lastColumn="0" w:noHBand="0" w:noVBand="1"/>
      </w:tblPr>
      <w:tblGrid>
        <w:gridCol w:w="851"/>
        <w:gridCol w:w="2727"/>
        <w:gridCol w:w="2410"/>
        <w:gridCol w:w="2126"/>
        <w:gridCol w:w="3402"/>
        <w:gridCol w:w="1418"/>
        <w:gridCol w:w="1451"/>
        <w:gridCol w:w="1446"/>
      </w:tblGrid>
      <w:tr w:rsidR="00323B9B" w:rsidRPr="00E721B4" w14:paraId="31CEE165" w14:textId="2FF32645" w:rsidTr="003E36C0">
        <w:trPr>
          <w:cantSplit/>
          <w:trHeight w:val="273"/>
          <w:tblHeader/>
        </w:trPr>
        <w:tc>
          <w:tcPr>
            <w:tcW w:w="851"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2727"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410"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2126"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402"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418"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51"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DB54B4" w:rsidRPr="00E721B4" w14:paraId="565055DD"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5D2D53F8" w14:textId="1F87920F" w:rsidR="00DB54B4" w:rsidRPr="006577FD" w:rsidRDefault="00DB54B4" w:rsidP="004C5493">
            <w:pPr>
              <w:spacing w:before="60" w:after="60"/>
              <w:rPr>
                <w:rFonts w:asciiTheme="minorHAnsi" w:hAnsiTheme="minorHAnsi"/>
              </w:rPr>
            </w:pPr>
            <w:r w:rsidRPr="006577FD">
              <w:rPr>
                <w:rFonts w:asciiTheme="minorHAnsi" w:hAnsiTheme="minorHAnsi"/>
              </w:rPr>
              <w:t>1</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2EFB4370" w14:textId="2EFB15E1" w:rsidR="00DB54B4" w:rsidRPr="006577FD" w:rsidRDefault="00DB54B4" w:rsidP="004E1A89">
            <w:pPr>
              <w:spacing w:before="60" w:after="60"/>
              <w:rPr>
                <w:rFonts w:asciiTheme="minorHAnsi" w:hAnsiTheme="minorHAnsi"/>
              </w:rPr>
            </w:pPr>
            <w:r w:rsidRPr="006577FD">
              <w:rPr>
                <w:rFonts w:asciiTheme="minorHAnsi" w:hAnsiTheme="minorHAnsi"/>
              </w:rPr>
              <w:t>Dividends relating to Exploration Credits may be provided in the prefill response under the Dividend Deductions context and contain only the Exploration credits for companies (IITR1116) amount.</w:t>
            </w:r>
          </w:p>
        </w:tc>
        <w:tc>
          <w:tcPr>
            <w:tcW w:w="2410" w:type="dxa"/>
            <w:tcBorders>
              <w:top w:val="single" w:sz="4" w:space="0" w:color="95B3D7"/>
              <w:left w:val="nil"/>
              <w:bottom w:val="single" w:sz="4" w:space="0" w:color="95B3D7"/>
              <w:right w:val="nil"/>
            </w:tcBorders>
            <w:shd w:val="clear" w:color="auto" w:fill="DBE5F1" w:themeFill="accent1" w:themeFillTint="33"/>
          </w:tcPr>
          <w:p w14:paraId="7856DA34" w14:textId="450886A9" w:rsidR="00DB54B4" w:rsidRPr="006577FD" w:rsidRDefault="00DB54B4" w:rsidP="00300DF6">
            <w:pPr>
              <w:spacing w:before="60" w:after="60"/>
              <w:rPr>
                <w:rFonts w:asciiTheme="minorHAnsi" w:hAnsiTheme="minorHAnsi" w:cs="Arial"/>
                <w:szCs w:val="22"/>
              </w:rPr>
            </w:pPr>
            <w:r w:rsidRPr="006577FD">
              <w:rPr>
                <w:rFonts w:asciiTheme="minorHAnsi" w:hAnsiTheme="minorHAnsi" w:cs="Arial"/>
                <w:szCs w:val="22"/>
              </w:rPr>
              <w:t>iitr.000</w:t>
            </w:r>
            <w:r w:rsidR="00D602C4" w:rsidRPr="006577FD">
              <w:rPr>
                <w:rFonts w:asciiTheme="minorHAnsi" w:hAnsiTheme="minorHAnsi" w:cs="Arial"/>
                <w:szCs w:val="22"/>
              </w:rPr>
              <w:t>9</w:t>
            </w:r>
            <w:r w:rsidRPr="006577FD">
              <w:rPr>
                <w:rFonts w:asciiTheme="minorHAnsi" w:hAnsiTheme="minorHAnsi" w:cs="Arial"/>
                <w:szCs w:val="22"/>
              </w:rPr>
              <w:t>.202</w:t>
            </w:r>
            <w:r w:rsidR="00D602C4" w:rsidRPr="006577FD">
              <w:rPr>
                <w:rFonts w:asciiTheme="minorHAnsi" w:hAnsiTheme="minorHAnsi" w:cs="Arial"/>
                <w:szCs w:val="22"/>
              </w:rPr>
              <w:t>2</w:t>
            </w:r>
            <w:r w:rsidRPr="006577FD">
              <w:rPr>
                <w:rFonts w:asciiTheme="minorHAnsi" w:hAnsiTheme="minorHAnsi" w:cs="Arial"/>
                <w:szCs w:val="22"/>
              </w:rPr>
              <w:t>.prefill.response</w:t>
            </w:r>
          </w:p>
        </w:tc>
        <w:tc>
          <w:tcPr>
            <w:tcW w:w="2126" w:type="dxa"/>
            <w:tcBorders>
              <w:top w:val="single" w:sz="4" w:space="0" w:color="95B3D7"/>
              <w:left w:val="nil"/>
              <w:bottom w:val="single" w:sz="4" w:space="0" w:color="95B3D7"/>
              <w:right w:val="nil"/>
            </w:tcBorders>
            <w:shd w:val="clear" w:color="auto" w:fill="DBE5F1" w:themeFill="accent1" w:themeFillTint="33"/>
          </w:tcPr>
          <w:p w14:paraId="36FDF7C6" w14:textId="4D0AD98C" w:rsidR="00DB54B4" w:rsidRPr="006577FD" w:rsidRDefault="00DB54B4" w:rsidP="001E7CCE">
            <w:pPr>
              <w:spacing w:before="60" w:after="60"/>
              <w:rPr>
                <w:rFonts w:asciiTheme="minorHAnsi" w:hAnsiTheme="minorHAnsi"/>
              </w:rPr>
            </w:pPr>
            <w:r w:rsidRPr="006577FD">
              <w:rPr>
                <w:rFonts w:asciiTheme="minorHAnsi" w:hAnsiTheme="minorHAnsi"/>
              </w:rPr>
              <w:t>TFSD1345270</w:t>
            </w:r>
          </w:p>
        </w:tc>
        <w:tc>
          <w:tcPr>
            <w:tcW w:w="3402" w:type="dxa"/>
            <w:tcBorders>
              <w:top w:val="single" w:sz="4" w:space="0" w:color="95B3D7"/>
              <w:left w:val="nil"/>
              <w:bottom w:val="single" w:sz="4" w:space="0" w:color="95B3D7"/>
              <w:right w:val="nil"/>
            </w:tcBorders>
            <w:shd w:val="clear" w:color="auto" w:fill="DBE5F1" w:themeFill="accent1" w:themeFillTint="33"/>
          </w:tcPr>
          <w:p w14:paraId="48173C93" w14:textId="3F4F109A" w:rsidR="00DB54B4" w:rsidRPr="006577FD" w:rsidRDefault="00DB54B4" w:rsidP="000F41CB">
            <w:pPr>
              <w:spacing w:before="60" w:after="60"/>
              <w:rPr>
                <w:rFonts w:asciiTheme="minorHAnsi" w:hAnsiTheme="minorHAnsi"/>
              </w:rPr>
            </w:pPr>
            <w:r w:rsidRPr="006577FD">
              <w:rPr>
                <w:rFonts w:asciiTheme="minorHAnsi" w:hAnsiTheme="minorHAnsi"/>
              </w:rPr>
              <w:t>Any dividend exploration credit amounts are already summed into Other Refundable Tax Offsets (IITR275) with the associated Other Refundable Tax Offsets Code (IITR276) set to “</w:t>
            </w:r>
            <w:proofErr w:type="spellStart"/>
            <w:r w:rsidRPr="006577FD">
              <w:rPr>
                <w:rFonts w:asciiTheme="minorHAnsi" w:hAnsiTheme="minorHAnsi"/>
              </w:rPr>
              <w:t>ExplorationCreditRefundableTaxOffset</w:t>
            </w:r>
            <w:proofErr w:type="spellEnd"/>
            <w:r w:rsidRPr="006577FD">
              <w:rPr>
                <w:rFonts w:asciiTheme="minorHAnsi" w:hAnsiTheme="minorHAnsi"/>
              </w:rPr>
              <w:t>”. The removal of the dividend field IITR1116 is currently under discussion.</w:t>
            </w:r>
          </w:p>
        </w:tc>
        <w:tc>
          <w:tcPr>
            <w:tcW w:w="1418" w:type="dxa"/>
            <w:tcBorders>
              <w:top w:val="single" w:sz="4" w:space="0" w:color="95B3D7"/>
              <w:left w:val="nil"/>
              <w:bottom w:val="single" w:sz="4" w:space="0" w:color="95B3D7"/>
              <w:right w:val="nil"/>
            </w:tcBorders>
            <w:shd w:val="clear" w:color="auto" w:fill="DBE5F1" w:themeFill="accent1" w:themeFillTint="33"/>
          </w:tcPr>
          <w:p w14:paraId="3E7B9E7B" w14:textId="0DDC3D57" w:rsidR="00DB54B4" w:rsidRPr="006577FD" w:rsidRDefault="00DB54B4" w:rsidP="00B93B13">
            <w:pPr>
              <w:spacing w:before="60" w:after="60"/>
              <w:rPr>
                <w:rFonts w:asciiTheme="minorHAnsi" w:hAnsiTheme="minorHAnsi"/>
              </w:rPr>
            </w:pPr>
            <w:r w:rsidRPr="006577FD">
              <w:rPr>
                <w:rFonts w:asciiTheme="minorHAnsi" w:hAnsiTheme="minorHAnsi"/>
              </w:rPr>
              <w:t>TT2</w:t>
            </w:r>
            <w:r w:rsidR="00B2067F"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DBE5F1" w:themeFill="accent1" w:themeFillTint="33"/>
          </w:tcPr>
          <w:p w14:paraId="277BAEAD" w14:textId="6FA6DBC0" w:rsidR="00DB54B4" w:rsidRPr="006577FD" w:rsidRDefault="006C1CF2"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4EE8DC18" w14:textId="573CB3BE" w:rsidR="00DB54B4" w:rsidRPr="006577FD" w:rsidRDefault="00E24047" w:rsidP="00735C93">
            <w:pPr>
              <w:tabs>
                <w:tab w:val="left" w:pos="1338"/>
              </w:tabs>
              <w:spacing w:before="60" w:after="60"/>
              <w:rPr>
                <w:rFonts w:asciiTheme="minorHAnsi" w:hAnsiTheme="minorHAnsi"/>
              </w:rPr>
            </w:pPr>
            <w:r>
              <w:rPr>
                <w:rFonts w:asciiTheme="minorHAnsi" w:hAnsiTheme="minorHAnsi"/>
              </w:rPr>
              <w:t>Open</w:t>
            </w:r>
          </w:p>
        </w:tc>
      </w:tr>
      <w:tr w:rsidR="002C6EAA" w:rsidRPr="002C6EAA" w14:paraId="5A1D60F2" w14:textId="77777777"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3392A649" w14:textId="22543DF8" w:rsidR="00DB54B4" w:rsidRPr="006577FD" w:rsidRDefault="00DB54B4" w:rsidP="004C5493">
            <w:pPr>
              <w:spacing w:before="60" w:after="60"/>
              <w:rPr>
                <w:rFonts w:asciiTheme="minorHAnsi" w:hAnsiTheme="minorHAnsi"/>
              </w:rPr>
            </w:pPr>
            <w:r w:rsidRPr="006577FD">
              <w:rPr>
                <w:rFonts w:asciiTheme="minorHAnsi" w:hAnsiTheme="minorHAnsi"/>
              </w:rPr>
              <w:t>2</w:t>
            </w:r>
          </w:p>
        </w:tc>
        <w:tc>
          <w:tcPr>
            <w:tcW w:w="2727" w:type="dxa"/>
            <w:tcBorders>
              <w:top w:val="single" w:sz="4" w:space="0" w:color="95B3D7"/>
              <w:left w:val="nil"/>
              <w:bottom w:val="single" w:sz="4" w:space="0" w:color="95B3D7"/>
              <w:right w:val="nil"/>
            </w:tcBorders>
            <w:shd w:val="clear" w:color="auto" w:fill="auto"/>
            <w:noWrap/>
          </w:tcPr>
          <w:p w14:paraId="1C0202EE" w14:textId="14DA0706" w:rsidR="00DB54B4" w:rsidRPr="006577FD" w:rsidRDefault="00DB54B4" w:rsidP="004E1A89">
            <w:pPr>
              <w:spacing w:before="60" w:after="60"/>
              <w:rPr>
                <w:rFonts w:asciiTheme="minorHAnsi" w:hAnsiTheme="minorHAnsi"/>
              </w:rPr>
            </w:pPr>
            <w:r w:rsidRPr="006577FD">
              <w:rPr>
                <w:rFonts w:asciiTheme="minorHAnsi" w:hAnsiTheme="minorHAnsi"/>
              </w:rPr>
              <w:t>Error response for VR.ATO.DDCTNS.000004 displays ‘0’ instead of ‘EMPTY’ for fields referenced in the rule which were not provided in the request.</w:t>
            </w:r>
          </w:p>
        </w:tc>
        <w:tc>
          <w:tcPr>
            <w:tcW w:w="2410" w:type="dxa"/>
            <w:tcBorders>
              <w:top w:val="single" w:sz="4" w:space="0" w:color="95B3D7"/>
              <w:left w:val="nil"/>
              <w:bottom w:val="single" w:sz="4" w:space="0" w:color="95B3D7"/>
              <w:right w:val="nil"/>
            </w:tcBorders>
            <w:shd w:val="clear" w:color="auto" w:fill="auto"/>
          </w:tcPr>
          <w:p w14:paraId="14373815" w14:textId="0B4C1FF0" w:rsidR="00DB54B4" w:rsidRPr="006577FD" w:rsidRDefault="00DB54B4" w:rsidP="00300DF6">
            <w:pPr>
              <w:spacing w:before="60" w:after="60"/>
              <w:rPr>
                <w:rFonts w:asciiTheme="minorHAnsi" w:hAnsiTheme="minorHAnsi" w:cs="Arial"/>
                <w:szCs w:val="22"/>
              </w:rPr>
            </w:pPr>
            <w:r w:rsidRPr="006577FD">
              <w:rPr>
                <w:rFonts w:asciiTheme="minorHAnsi" w:hAnsiTheme="minorHAnsi" w:cs="Arial"/>
                <w:szCs w:val="22"/>
              </w:rPr>
              <w:t>ddctns.0001.2019.lodge</w:t>
            </w:r>
          </w:p>
        </w:tc>
        <w:tc>
          <w:tcPr>
            <w:tcW w:w="2126" w:type="dxa"/>
            <w:tcBorders>
              <w:top w:val="single" w:sz="4" w:space="0" w:color="95B3D7"/>
              <w:left w:val="nil"/>
              <w:bottom w:val="single" w:sz="4" w:space="0" w:color="95B3D7"/>
              <w:right w:val="nil"/>
            </w:tcBorders>
            <w:shd w:val="clear" w:color="auto" w:fill="auto"/>
          </w:tcPr>
          <w:p w14:paraId="0271FADB" w14:textId="77777777" w:rsidR="00DB54B4" w:rsidRPr="006577FD" w:rsidRDefault="00DB54B4" w:rsidP="00EF625A">
            <w:pPr>
              <w:spacing w:before="60" w:after="60"/>
              <w:rPr>
                <w:rFonts w:asciiTheme="minorHAnsi" w:hAnsiTheme="minorHAnsi"/>
              </w:rPr>
            </w:pPr>
            <w:r w:rsidRPr="006577FD">
              <w:rPr>
                <w:rFonts w:asciiTheme="minorHAnsi" w:hAnsiTheme="minorHAnsi"/>
              </w:rPr>
              <w:t>INC000034305974</w:t>
            </w:r>
          </w:p>
          <w:p w14:paraId="256F4C61" w14:textId="69B14DAB" w:rsidR="00DB54B4" w:rsidRPr="006577FD" w:rsidRDefault="00DB54B4" w:rsidP="001E7CCE">
            <w:pPr>
              <w:spacing w:before="60" w:after="60"/>
              <w:rPr>
                <w:rFonts w:asciiTheme="minorHAnsi" w:hAnsiTheme="minorHAnsi"/>
              </w:rPr>
            </w:pPr>
            <w:r w:rsidRPr="006577FD">
              <w:rPr>
                <w:rFonts w:asciiTheme="minorHAnsi" w:hAnsiTheme="minorHAnsi"/>
              </w:rPr>
              <w:t>TFS1391677</w:t>
            </w:r>
          </w:p>
        </w:tc>
        <w:tc>
          <w:tcPr>
            <w:tcW w:w="3402" w:type="dxa"/>
            <w:tcBorders>
              <w:top w:val="single" w:sz="4" w:space="0" w:color="95B3D7"/>
              <w:left w:val="nil"/>
              <w:bottom w:val="single" w:sz="4" w:space="0" w:color="95B3D7"/>
              <w:right w:val="nil"/>
            </w:tcBorders>
            <w:shd w:val="clear" w:color="auto" w:fill="auto"/>
          </w:tcPr>
          <w:p w14:paraId="39D1FB68" w14:textId="79BE8757" w:rsidR="00DB54B4" w:rsidRPr="006577FD" w:rsidRDefault="00DB54B4" w:rsidP="000F41CB">
            <w:pPr>
              <w:spacing w:before="60" w:after="60"/>
              <w:rPr>
                <w:rFonts w:asciiTheme="minorHAnsi" w:hAnsiTheme="minorHAnsi"/>
              </w:rPr>
            </w:pPr>
            <w:r w:rsidRPr="006577FD">
              <w:rPr>
                <w:rFonts w:asciiTheme="minorHAnsi" w:hAnsiTheme="minorHAnsi"/>
              </w:rPr>
              <w:t>Update code for validation rule to return ‘EMPTY’ for each referenced field in the error response when the field in the request was not provided.</w:t>
            </w:r>
          </w:p>
        </w:tc>
        <w:tc>
          <w:tcPr>
            <w:tcW w:w="1418" w:type="dxa"/>
            <w:tcBorders>
              <w:top w:val="single" w:sz="4" w:space="0" w:color="95B3D7"/>
              <w:left w:val="nil"/>
              <w:bottom w:val="single" w:sz="4" w:space="0" w:color="95B3D7"/>
              <w:right w:val="nil"/>
            </w:tcBorders>
            <w:shd w:val="clear" w:color="auto" w:fill="auto"/>
          </w:tcPr>
          <w:p w14:paraId="47A69A46" w14:textId="0DC744DF" w:rsidR="00DB54B4" w:rsidRPr="006577FD" w:rsidRDefault="004826F1" w:rsidP="00B93B13">
            <w:pPr>
              <w:spacing w:before="60" w:after="60"/>
              <w:rPr>
                <w:rFonts w:asciiTheme="minorHAnsi" w:hAnsiTheme="minorHAnsi"/>
              </w:rPr>
            </w:pPr>
            <w:r w:rsidRPr="006577FD">
              <w:rPr>
                <w:rFonts w:asciiTheme="minorHAnsi" w:hAnsiTheme="minorHAnsi"/>
              </w:rPr>
              <w:t>TT2</w:t>
            </w:r>
            <w:r w:rsidR="00B2067F"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auto"/>
          </w:tcPr>
          <w:p w14:paraId="5D7952EF" w14:textId="023D45BB"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126F7D0F" w14:textId="1D5AFD5C" w:rsidR="00DB54B4" w:rsidRPr="006577FD" w:rsidRDefault="00E24047" w:rsidP="00735C93">
            <w:pPr>
              <w:tabs>
                <w:tab w:val="left" w:pos="1338"/>
              </w:tabs>
              <w:spacing w:before="60" w:after="60"/>
              <w:rPr>
                <w:rFonts w:asciiTheme="minorHAnsi" w:hAnsiTheme="minorHAnsi"/>
              </w:rPr>
            </w:pPr>
            <w:r>
              <w:rPr>
                <w:rFonts w:asciiTheme="minorHAnsi" w:hAnsiTheme="minorHAnsi"/>
              </w:rPr>
              <w:t>Open</w:t>
            </w:r>
          </w:p>
        </w:tc>
      </w:tr>
      <w:tr w:rsidR="002C6EAA" w:rsidRPr="002C6EAA" w14:paraId="0073D5D1"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50C21BC0" w14:textId="1C043DE9" w:rsidR="00DB54B4" w:rsidRPr="006577FD" w:rsidRDefault="00642BD4" w:rsidP="004C5493">
            <w:pPr>
              <w:spacing w:before="60" w:after="60"/>
              <w:rPr>
                <w:rFonts w:asciiTheme="minorHAnsi" w:hAnsiTheme="minorHAnsi"/>
              </w:rPr>
            </w:pPr>
            <w:r w:rsidRPr="006577FD">
              <w:rPr>
                <w:rFonts w:asciiTheme="minorHAnsi" w:hAnsiTheme="minorHAnsi"/>
              </w:rPr>
              <w:t>3</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41AF6FCA" w14:textId="2BEA5D85" w:rsidR="00DB54B4" w:rsidRPr="006577FD" w:rsidRDefault="00DB54B4" w:rsidP="004E1A89">
            <w:pPr>
              <w:spacing w:before="60" w:after="60"/>
              <w:rPr>
                <w:rFonts w:asciiTheme="minorHAnsi" w:hAnsiTheme="minorHAnsi"/>
              </w:rPr>
            </w:pPr>
            <w:r w:rsidRPr="006577FD">
              <w:rPr>
                <w:rFonts w:asciiTheme="minorHAnsi" w:hAnsiTheme="minorHAnsi"/>
              </w:rPr>
              <w:t>Validation rules incorrectly triggering (e.g. VR.ATO DDCTNS.000003) when context sequence containers are blank.</w:t>
            </w:r>
          </w:p>
        </w:tc>
        <w:tc>
          <w:tcPr>
            <w:tcW w:w="2410" w:type="dxa"/>
            <w:tcBorders>
              <w:top w:val="single" w:sz="4" w:space="0" w:color="95B3D7"/>
              <w:left w:val="nil"/>
              <w:bottom w:val="single" w:sz="4" w:space="0" w:color="95B3D7"/>
              <w:right w:val="nil"/>
            </w:tcBorders>
            <w:shd w:val="clear" w:color="auto" w:fill="DBE5F1" w:themeFill="accent1" w:themeFillTint="33"/>
          </w:tcPr>
          <w:p w14:paraId="02606676" w14:textId="1710C67E" w:rsidR="00DB54B4" w:rsidRPr="006577FD" w:rsidRDefault="008A769C" w:rsidP="00300DF6">
            <w:pPr>
              <w:spacing w:before="60" w:after="60"/>
              <w:rPr>
                <w:rFonts w:asciiTheme="minorHAnsi" w:hAnsiTheme="minorHAnsi"/>
              </w:rPr>
            </w:pPr>
            <w:r w:rsidRPr="006577FD">
              <w:rPr>
                <w:rFonts w:asciiTheme="minorHAnsi" w:hAnsiTheme="minorHAnsi"/>
              </w:rPr>
              <w:t>rntlprpty</w:t>
            </w:r>
            <w:r w:rsidR="00DB54B4" w:rsidRPr="006577FD">
              <w:rPr>
                <w:rFonts w:asciiTheme="minorHAnsi" w:hAnsiTheme="minorHAnsi"/>
              </w:rPr>
              <w:t>.0001.2019.lodge</w:t>
            </w:r>
          </w:p>
        </w:tc>
        <w:tc>
          <w:tcPr>
            <w:tcW w:w="2126" w:type="dxa"/>
            <w:tcBorders>
              <w:top w:val="single" w:sz="4" w:space="0" w:color="95B3D7"/>
              <w:left w:val="nil"/>
              <w:bottom w:val="single" w:sz="4" w:space="0" w:color="95B3D7"/>
              <w:right w:val="nil"/>
            </w:tcBorders>
            <w:shd w:val="clear" w:color="auto" w:fill="DBE5F1" w:themeFill="accent1" w:themeFillTint="33"/>
          </w:tcPr>
          <w:p w14:paraId="349D2824" w14:textId="77777777" w:rsidR="00DB54B4" w:rsidRPr="006577FD" w:rsidRDefault="00DB54B4" w:rsidP="00EF625A">
            <w:pPr>
              <w:spacing w:before="60" w:after="60"/>
              <w:rPr>
                <w:rFonts w:asciiTheme="minorHAnsi" w:hAnsiTheme="minorHAnsi"/>
              </w:rPr>
            </w:pPr>
            <w:r w:rsidRPr="006577FD">
              <w:rPr>
                <w:rFonts w:asciiTheme="minorHAnsi" w:hAnsiTheme="minorHAnsi"/>
              </w:rPr>
              <w:t>INC000034389554</w:t>
            </w:r>
          </w:p>
          <w:p w14:paraId="47477AAF" w14:textId="0C19B995" w:rsidR="00DB54B4" w:rsidRPr="006577FD" w:rsidRDefault="00DB54B4" w:rsidP="001E7CCE">
            <w:pPr>
              <w:spacing w:before="60" w:after="60"/>
              <w:rPr>
                <w:rFonts w:asciiTheme="minorHAnsi" w:hAnsiTheme="minorHAnsi"/>
              </w:rPr>
            </w:pPr>
            <w:r w:rsidRPr="006577FD">
              <w:rPr>
                <w:rFonts w:asciiTheme="minorHAnsi" w:hAnsiTheme="minorHAnsi"/>
              </w:rPr>
              <w:t>TFS1428193</w:t>
            </w:r>
          </w:p>
        </w:tc>
        <w:tc>
          <w:tcPr>
            <w:tcW w:w="3402" w:type="dxa"/>
            <w:tcBorders>
              <w:top w:val="single" w:sz="4" w:space="0" w:color="95B3D7"/>
              <w:left w:val="nil"/>
              <w:bottom w:val="single" w:sz="4" w:space="0" w:color="95B3D7"/>
              <w:right w:val="nil"/>
            </w:tcBorders>
            <w:shd w:val="clear" w:color="auto" w:fill="DBE5F1" w:themeFill="accent1" w:themeFillTint="33"/>
          </w:tcPr>
          <w:p w14:paraId="20E8C4A0" w14:textId="77777777" w:rsidR="00052490" w:rsidRPr="006577FD" w:rsidRDefault="008A769C" w:rsidP="00EF625A">
            <w:pPr>
              <w:spacing w:before="60" w:after="60"/>
              <w:rPr>
                <w:rFonts w:asciiTheme="minorHAnsi" w:hAnsiTheme="minorHAnsi"/>
              </w:rPr>
            </w:pPr>
            <w:r w:rsidRPr="006577FD">
              <w:rPr>
                <w:rFonts w:asciiTheme="minorHAnsi" w:hAnsiTheme="minorHAnsi"/>
              </w:rPr>
              <w:t xml:space="preserve">This issue </w:t>
            </w:r>
            <w:r w:rsidR="00300F6B" w:rsidRPr="006577FD">
              <w:rPr>
                <w:rFonts w:asciiTheme="minorHAnsi" w:hAnsiTheme="minorHAnsi"/>
              </w:rPr>
              <w:t>may</w:t>
            </w:r>
            <w:r w:rsidRPr="006577FD">
              <w:rPr>
                <w:rFonts w:asciiTheme="minorHAnsi" w:hAnsiTheme="minorHAnsi"/>
              </w:rPr>
              <w:t xml:space="preserve"> occur for TT21 </w:t>
            </w:r>
            <w:r w:rsidR="00300F6B" w:rsidRPr="006577FD">
              <w:rPr>
                <w:rFonts w:asciiTheme="minorHAnsi" w:hAnsiTheme="minorHAnsi"/>
              </w:rPr>
              <w:t xml:space="preserve">IITR </w:t>
            </w:r>
            <w:r w:rsidRPr="006577FD">
              <w:rPr>
                <w:rFonts w:asciiTheme="minorHAnsi" w:hAnsiTheme="minorHAnsi"/>
              </w:rPr>
              <w:t>submissions wh</w:t>
            </w:r>
            <w:r w:rsidR="00300F6B" w:rsidRPr="006577FD">
              <w:rPr>
                <w:rFonts w:asciiTheme="minorHAnsi" w:hAnsiTheme="minorHAnsi"/>
              </w:rPr>
              <w:t>ere</w:t>
            </w:r>
            <w:r w:rsidRPr="006577FD">
              <w:rPr>
                <w:rFonts w:asciiTheme="minorHAnsi" w:hAnsiTheme="minorHAnsi"/>
              </w:rPr>
              <w:t xml:space="preserve"> a RNTLPRPTY schedule</w:t>
            </w:r>
            <w:r w:rsidR="000C5448" w:rsidRPr="006577FD">
              <w:rPr>
                <w:rFonts w:asciiTheme="minorHAnsi" w:hAnsiTheme="minorHAnsi"/>
              </w:rPr>
              <w:t xml:space="preserve"> </w:t>
            </w:r>
            <w:r w:rsidR="00300F6B" w:rsidRPr="006577FD">
              <w:rPr>
                <w:rFonts w:asciiTheme="minorHAnsi" w:hAnsiTheme="minorHAnsi"/>
              </w:rPr>
              <w:t>is included</w:t>
            </w:r>
            <w:r w:rsidR="00052490" w:rsidRPr="006577FD">
              <w:rPr>
                <w:rFonts w:asciiTheme="minorHAnsi" w:hAnsiTheme="minorHAnsi"/>
              </w:rPr>
              <w:t>.</w:t>
            </w:r>
          </w:p>
          <w:p w14:paraId="51F14E10" w14:textId="099716C5" w:rsidR="00DB54B4" w:rsidRPr="006577FD" w:rsidRDefault="007B54CA" w:rsidP="00EF625A">
            <w:pPr>
              <w:spacing w:before="60" w:after="60"/>
              <w:rPr>
                <w:rFonts w:asciiTheme="minorHAnsi" w:hAnsiTheme="minorHAnsi"/>
              </w:rPr>
            </w:pPr>
            <w:r w:rsidRPr="007B54CA">
              <w:rPr>
                <w:rFonts w:asciiTheme="minorHAnsi" w:hAnsiTheme="minorHAnsi"/>
              </w:rPr>
              <w:t>Currently under investigation</w:t>
            </w:r>
            <w:r w:rsidR="00DB54B4" w:rsidRPr="006577FD">
              <w:rPr>
                <w:rFonts w:asciiTheme="minorHAnsi" w:hAnsiTheme="minorHAnsi"/>
              </w:rPr>
              <w:t>.</w:t>
            </w:r>
          </w:p>
          <w:p w14:paraId="1C3A5FCC" w14:textId="314C99D9" w:rsidR="00DB54B4" w:rsidRPr="006577FD" w:rsidRDefault="00DB54B4" w:rsidP="000F41CB">
            <w:pPr>
              <w:spacing w:before="60" w:after="60"/>
              <w:rPr>
                <w:rFonts w:asciiTheme="minorHAnsi" w:hAnsiTheme="minorHAnsi"/>
              </w:rPr>
            </w:pPr>
            <w:r w:rsidRPr="006577FD">
              <w:rPr>
                <w:rFonts w:asciiTheme="minorHAnsi" w:hAnsiTheme="minorHAnsi"/>
              </w:rPr>
              <w:t xml:space="preserve">DSP’s to ensure all context sequence containers are populated for a successful </w:t>
            </w:r>
            <w:proofErr w:type="spellStart"/>
            <w:r w:rsidRPr="006577FD">
              <w:rPr>
                <w:rFonts w:asciiTheme="minorHAnsi" w:hAnsiTheme="minorHAnsi"/>
              </w:rPr>
              <w:t>lodgment</w:t>
            </w:r>
            <w:proofErr w:type="spellEnd"/>
            <w:r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DBE5F1" w:themeFill="accent1" w:themeFillTint="33"/>
          </w:tcPr>
          <w:p w14:paraId="0679E5E3" w14:textId="3EF413DC" w:rsidR="00DB54B4" w:rsidRPr="006577FD" w:rsidRDefault="000C5448" w:rsidP="00B93B13">
            <w:pPr>
              <w:spacing w:before="60" w:after="60"/>
              <w:rPr>
                <w:rFonts w:asciiTheme="minorHAnsi" w:hAnsiTheme="minorHAnsi"/>
              </w:rPr>
            </w:pPr>
            <w:r w:rsidRPr="006577FD">
              <w:rPr>
                <w:rFonts w:asciiTheme="minorHAnsi" w:hAnsiTheme="minorHAnsi"/>
              </w:rPr>
              <w:t>TT2</w:t>
            </w:r>
            <w:r w:rsidR="008A769C"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DBE5F1" w:themeFill="accent1" w:themeFillTint="33"/>
          </w:tcPr>
          <w:p w14:paraId="0D74E19A" w14:textId="1F7281E0"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57FF83E5" w14:textId="045147FB" w:rsidR="00DB54B4" w:rsidRPr="006577FD" w:rsidRDefault="007B54CA" w:rsidP="00735C93">
            <w:pPr>
              <w:tabs>
                <w:tab w:val="left" w:pos="1338"/>
              </w:tabs>
              <w:spacing w:before="60" w:after="60"/>
              <w:rPr>
                <w:rFonts w:asciiTheme="minorHAnsi" w:hAnsiTheme="minorHAnsi"/>
              </w:rPr>
            </w:pPr>
            <w:r>
              <w:rPr>
                <w:rFonts w:asciiTheme="minorHAnsi" w:hAnsiTheme="minorHAnsi"/>
              </w:rPr>
              <w:t>Open</w:t>
            </w:r>
          </w:p>
        </w:tc>
      </w:tr>
      <w:tr w:rsidR="002C6EAA" w:rsidRPr="002C6EAA" w14:paraId="7F44222C" w14:textId="77777777"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56FA06F9" w14:textId="2E96A28D" w:rsidR="00DB54B4" w:rsidRPr="006577FD" w:rsidRDefault="00642BD4" w:rsidP="004C5493">
            <w:pPr>
              <w:spacing w:before="60" w:after="60"/>
              <w:rPr>
                <w:rFonts w:asciiTheme="minorHAnsi" w:hAnsiTheme="minorHAnsi"/>
              </w:rPr>
            </w:pPr>
            <w:r w:rsidRPr="006577FD">
              <w:rPr>
                <w:rFonts w:asciiTheme="minorHAnsi" w:hAnsiTheme="minorHAnsi"/>
              </w:rPr>
              <w:lastRenderedPageBreak/>
              <w:t>4</w:t>
            </w:r>
          </w:p>
        </w:tc>
        <w:tc>
          <w:tcPr>
            <w:tcW w:w="2727" w:type="dxa"/>
            <w:tcBorders>
              <w:top w:val="single" w:sz="4" w:space="0" w:color="95B3D7"/>
              <w:left w:val="nil"/>
              <w:bottom w:val="single" w:sz="4" w:space="0" w:color="95B3D7"/>
              <w:right w:val="nil"/>
            </w:tcBorders>
            <w:shd w:val="clear" w:color="auto" w:fill="auto"/>
            <w:noWrap/>
          </w:tcPr>
          <w:p w14:paraId="50EA5200" w14:textId="06D2F1D9" w:rsidR="00DB54B4" w:rsidRPr="006577FD" w:rsidRDefault="00DB54B4" w:rsidP="004E1A89">
            <w:pPr>
              <w:spacing w:before="60" w:after="60"/>
              <w:rPr>
                <w:rFonts w:asciiTheme="minorHAnsi" w:hAnsiTheme="minorHAnsi"/>
              </w:rPr>
            </w:pPr>
            <w:r w:rsidRPr="006577FD">
              <w:rPr>
                <w:rFonts w:asciiTheme="minorHAnsi" w:hAnsiTheme="minorHAnsi"/>
              </w:rPr>
              <w:t>The element name for alias DDCTNS401 does not match the SBR Definitional Taxonomy in the TT19 DDCTN</w:t>
            </w:r>
            <w:r w:rsidR="006C7178" w:rsidRPr="006577FD">
              <w:rPr>
                <w:rFonts w:asciiTheme="minorHAnsi" w:hAnsiTheme="minorHAnsi"/>
              </w:rPr>
              <w:t>S</w:t>
            </w:r>
            <w:r w:rsidRPr="006577FD">
              <w:rPr>
                <w:rFonts w:asciiTheme="minorHAnsi" w:hAnsiTheme="minorHAnsi"/>
              </w:rPr>
              <w:t xml:space="preserve"> schedule.</w:t>
            </w:r>
          </w:p>
        </w:tc>
        <w:tc>
          <w:tcPr>
            <w:tcW w:w="2410" w:type="dxa"/>
            <w:tcBorders>
              <w:top w:val="single" w:sz="4" w:space="0" w:color="95B3D7"/>
              <w:left w:val="nil"/>
              <w:bottom w:val="single" w:sz="4" w:space="0" w:color="95B3D7"/>
              <w:right w:val="nil"/>
            </w:tcBorders>
            <w:shd w:val="clear" w:color="auto" w:fill="auto"/>
          </w:tcPr>
          <w:p w14:paraId="76325E33" w14:textId="77777777" w:rsidR="00DB54B4" w:rsidRPr="006577FD" w:rsidRDefault="00DB54B4" w:rsidP="00EF625A">
            <w:pPr>
              <w:spacing w:before="60" w:after="60"/>
              <w:rPr>
                <w:rFonts w:asciiTheme="minorHAnsi" w:hAnsiTheme="minorHAnsi"/>
              </w:rPr>
            </w:pPr>
            <w:r w:rsidRPr="006577FD">
              <w:rPr>
                <w:rFonts w:asciiTheme="minorHAnsi" w:hAnsiTheme="minorHAnsi"/>
              </w:rPr>
              <w:t>ddctns.0001.2019.lodge</w:t>
            </w:r>
          </w:p>
          <w:p w14:paraId="4858B825" w14:textId="77777777" w:rsidR="00DB54B4" w:rsidRPr="006577FD" w:rsidRDefault="00DB54B4" w:rsidP="00300DF6">
            <w:pPr>
              <w:spacing w:before="60" w:after="60"/>
              <w:rPr>
                <w:rFonts w:asciiTheme="minorHAnsi" w:hAnsiTheme="minorHAnsi"/>
              </w:rPr>
            </w:pPr>
          </w:p>
        </w:tc>
        <w:tc>
          <w:tcPr>
            <w:tcW w:w="2126" w:type="dxa"/>
            <w:tcBorders>
              <w:top w:val="single" w:sz="4" w:space="0" w:color="95B3D7"/>
              <w:left w:val="nil"/>
              <w:bottom w:val="single" w:sz="4" w:space="0" w:color="95B3D7"/>
              <w:right w:val="nil"/>
            </w:tcBorders>
            <w:shd w:val="clear" w:color="auto" w:fill="auto"/>
          </w:tcPr>
          <w:p w14:paraId="0E9D3DBC" w14:textId="0554D0CE" w:rsidR="00DB54B4" w:rsidRPr="006577FD" w:rsidRDefault="00DB54B4" w:rsidP="001E7CCE">
            <w:pPr>
              <w:spacing w:before="60" w:after="60"/>
              <w:rPr>
                <w:rFonts w:asciiTheme="minorHAnsi" w:hAnsiTheme="minorHAnsi"/>
              </w:rPr>
            </w:pPr>
            <w:r w:rsidRPr="006577FD">
              <w:rPr>
                <w:rFonts w:asciiTheme="minorHAnsi" w:hAnsiTheme="minorHAnsi"/>
              </w:rPr>
              <w:t>TFSD1417015</w:t>
            </w:r>
          </w:p>
        </w:tc>
        <w:tc>
          <w:tcPr>
            <w:tcW w:w="3402" w:type="dxa"/>
            <w:tcBorders>
              <w:top w:val="single" w:sz="4" w:space="0" w:color="95B3D7"/>
              <w:left w:val="nil"/>
              <w:bottom w:val="single" w:sz="4" w:space="0" w:color="95B3D7"/>
              <w:right w:val="nil"/>
            </w:tcBorders>
            <w:shd w:val="clear" w:color="auto" w:fill="auto"/>
          </w:tcPr>
          <w:p w14:paraId="4156040D" w14:textId="3E9A608B" w:rsidR="00DB54B4" w:rsidRPr="006577FD" w:rsidRDefault="00DB54B4" w:rsidP="000F41CB">
            <w:pPr>
              <w:spacing w:before="60" w:after="60"/>
              <w:rPr>
                <w:rFonts w:asciiTheme="minorHAnsi" w:hAnsiTheme="minorHAnsi"/>
              </w:rPr>
            </w:pPr>
            <w:r w:rsidRPr="006577FD">
              <w:rPr>
                <w:rFonts w:asciiTheme="minorHAnsi" w:hAnsiTheme="minorHAnsi"/>
              </w:rPr>
              <w:t xml:space="preserve">The </w:t>
            </w:r>
            <w:r w:rsidR="007848C7" w:rsidRPr="006577FD">
              <w:rPr>
                <w:rFonts w:asciiTheme="minorHAnsi" w:hAnsiTheme="minorHAnsi"/>
              </w:rPr>
              <w:t xml:space="preserve">report </w:t>
            </w:r>
            <w:r w:rsidRPr="006577FD">
              <w:rPr>
                <w:rFonts w:asciiTheme="minorHAnsi" w:hAnsiTheme="minorHAnsi"/>
              </w:rPr>
              <w:t>taxonomy change will be corrected in a future rollover of the service which has been deferred to TT2</w:t>
            </w:r>
            <w:r w:rsidR="00CD5D47">
              <w:rPr>
                <w:rFonts w:asciiTheme="minorHAnsi" w:hAnsiTheme="minorHAnsi"/>
              </w:rPr>
              <w:t>3</w:t>
            </w:r>
            <w:r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auto"/>
          </w:tcPr>
          <w:p w14:paraId="1BE64DC0" w14:textId="3D431571" w:rsidR="00DB54B4" w:rsidRPr="006577FD" w:rsidRDefault="000C5448" w:rsidP="00B93B13">
            <w:pPr>
              <w:spacing w:before="60" w:after="60"/>
              <w:rPr>
                <w:rFonts w:asciiTheme="minorHAnsi" w:hAnsiTheme="minorHAnsi"/>
              </w:rPr>
            </w:pPr>
            <w:r w:rsidRPr="006577FD">
              <w:rPr>
                <w:rFonts w:asciiTheme="minorHAnsi" w:hAnsiTheme="minorHAnsi"/>
              </w:rPr>
              <w:t>TT2</w:t>
            </w:r>
            <w:r w:rsidR="007B54CA">
              <w:rPr>
                <w:rFonts w:asciiTheme="minorHAnsi" w:hAnsiTheme="minorHAnsi"/>
              </w:rPr>
              <w:t>3</w:t>
            </w:r>
          </w:p>
        </w:tc>
        <w:tc>
          <w:tcPr>
            <w:tcW w:w="1451" w:type="dxa"/>
            <w:tcBorders>
              <w:top w:val="single" w:sz="4" w:space="0" w:color="95B3D7"/>
              <w:left w:val="nil"/>
              <w:bottom w:val="single" w:sz="4" w:space="0" w:color="95B3D7"/>
              <w:right w:val="nil"/>
            </w:tcBorders>
            <w:shd w:val="clear" w:color="auto" w:fill="auto"/>
          </w:tcPr>
          <w:p w14:paraId="6D418F38" w14:textId="167DA9AE"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07205AB2" w14:textId="7D6EBAC7" w:rsidR="00DB54B4" w:rsidRPr="006577FD" w:rsidRDefault="007A61D8" w:rsidP="00735C93">
            <w:pPr>
              <w:tabs>
                <w:tab w:val="left" w:pos="1338"/>
              </w:tabs>
              <w:spacing w:before="60" w:after="60"/>
              <w:rPr>
                <w:rFonts w:asciiTheme="minorHAnsi" w:hAnsiTheme="minorHAnsi"/>
              </w:rPr>
            </w:pPr>
            <w:r>
              <w:rPr>
                <w:rFonts w:asciiTheme="minorHAnsi" w:hAnsiTheme="minorHAnsi"/>
              </w:rPr>
              <w:t>Deferred</w:t>
            </w:r>
          </w:p>
        </w:tc>
      </w:tr>
      <w:tr w:rsidR="00642BD4" w:rsidRPr="00191B3C" w14:paraId="0E37E9C2"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2CBC304C" w14:textId="262FFF06" w:rsidR="00642BD4" w:rsidRPr="006577FD" w:rsidRDefault="00642BD4" w:rsidP="00642BD4">
            <w:pPr>
              <w:spacing w:before="60" w:after="60"/>
              <w:rPr>
                <w:rFonts w:asciiTheme="minorHAnsi" w:hAnsiTheme="minorHAnsi"/>
              </w:rPr>
            </w:pPr>
            <w:r w:rsidRPr="006577FD">
              <w:rPr>
                <w:rFonts w:asciiTheme="minorHAnsi" w:hAnsiTheme="minorHAnsi"/>
              </w:rPr>
              <w:t>5</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4A959146" w14:textId="2796B5DC" w:rsidR="00642BD4" w:rsidRPr="006577FD" w:rsidRDefault="00642BD4" w:rsidP="00642BD4">
            <w:pPr>
              <w:spacing w:before="60" w:after="60"/>
              <w:rPr>
                <w:rFonts w:asciiTheme="minorHAnsi" w:hAnsiTheme="minorHAnsi"/>
              </w:rPr>
            </w:pPr>
            <w:r w:rsidRPr="006577FD">
              <w:rPr>
                <w:rFonts w:asciiTheme="minorHAnsi" w:hAnsiTheme="minorHAnsi"/>
              </w:rPr>
              <w:t>The taxonomy reference ID’s for alias's RNTLPRPTY107 &amp; RNTLPRPTY104 are incorrectly set to 14438 &amp; 4395 respectively in the RNTLPRPTY MST and schema - the correct values are 13775 &amp; 2092 respectively.</w:t>
            </w:r>
          </w:p>
        </w:tc>
        <w:tc>
          <w:tcPr>
            <w:tcW w:w="2410" w:type="dxa"/>
            <w:tcBorders>
              <w:top w:val="single" w:sz="4" w:space="0" w:color="95B3D7"/>
              <w:left w:val="nil"/>
              <w:bottom w:val="single" w:sz="4" w:space="0" w:color="95B3D7"/>
              <w:right w:val="nil"/>
            </w:tcBorders>
            <w:shd w:val="clear" w:color="auto" w:fill="DBE5F1" w:themeFill="accent1" w:themeFillTint="33"/>
          </w:tcPr>
          <w:p w14:paraId="66F31713" w14:textId="5BCB7E27" w:rsidR="00642BD4" w:rsidRPr="006577FD" w:rsidRDefault="00642BD4" w:rsidP="00642BD4">
            <w:pPr>
              <w:spacing w:before="60" w:after="60"/>
              <w:rPr>
                <w:rFonts w:asciiTheme="minorHAnsi" w:hAnsiTheme="minorHAnsi"/>
              </w:rPr>
            </w:pPr>
            <w:r w:rsidRPr="006577FD">
              <w:rPr>
                <w:rFonts w:asciiTheme="minorHAnsi" w:hAnsiTheme="minorHAnsi"/>
              </w:rPr>
              <w:t>rntlprpty.0001.2019.lodge</w:t>
            </w:r>
          </w:p>
        </w:tc>
        <w:tc>
          <w:tcPr>
            <w:tcW w:w="2126" w:type="dxa"/>
            <w:tcBorders>
              <w:top w:val="single" w:sz="4" w:space="0" w:color="95B3D7"/>
              <w:left w:val="nil"/>
              <w:bottom w:val="single" w:sz="4" w:space="0" w:color="95B3D7"/>
              <w:right w:val="nil"/>
            </w:tcBorders>
            <w:shd w:val="clear" w:color="auto" w:fill="DBE5F1" w:themeFill="accent1" w:themeFillTint="33"/>
          </w:tcPr>
          <w:p w14:paraId="16C91C48" w14:textId="28B39814" w:rsidR="00642BD4" w:rsidRPr="006577FD" w:rsidRDefault="00642BD4" w:rsidP="00642BD4">
            <w:pPr>
              <w:spacing w:before="60" w:after="60"/>
              <w:rPr>
                <w:rFonts w:asciiTheme="minorHAnsi" w:hAnsiTheme="minorHAnsi"/>
              </w:rPr>
            </w:pPr>
            <w:r w:rsidRPr="006577FD">
              <w:rPr>
                <w:rFonts w:asciiTheme="minorHAnsi" w:hAnsiTheme="minorHAnsi"/>
              </w:rPr>
              <w:t>TFSD1403542</w:t>
            </w:r>
          </w:p>
        </w:tc>
        <w:tc>
          <w:tcPr>
            <w:tcW w:w="3402" w:type="dxa"/>
            <w:tcBorders>
              <w:top w:val="single" w:sz="4" w:space="0" w:color="95B3D7"/>
              <w:left w:val="nil"/>
              <w:bottom w:val="single" w:sz="4" w:space="0" w:color="95B3D7"/>
              <w:right w:val="nil"/>
            </w:tcBorders>
            <w:shd w:val="clear" w:color="auto" w:fill="DBE5F1" w:themeFill="accent1" w:themeFillTint="33"/>
          </w:tcPr>
          <w:p w14:paraId="3C4EAA9B" w14:textId="34A15D8A" w:rsidR="00642BD4" w:rsidRPr="006577FD" w:rsidRDefault="00642BD4" w:rsidP="00642BD4">
            <w:pPr>
              <w:spacing w:before="60" w:after="60"/>
              <w:rPr>
                <w:rFonts w:asciiTheme="minorHAnsi" w:hAnsiTheme="minorHAnsi"/>
              </w:rPr>
            </w:pPr>
            <w:r w:rsidRPr="006577FD">
              <w:rPr>
                <w:rFonts w:asciiTheme="minorHAnsi" w:hAnsiTheme="minorHAnsi"/>
              </w:rPr>
              <w:t>The taxonomy reference ID’s will be corrected in a future rollover of the service which has been deferred to TT2</w:t>
            </w:r>
            <w:r w:rsidR="00CD5D47">
              <w:rPr>
                <w:rFonts w:asciiTheme="minorHAnsi" w:hAnsiTheme="minorHAnsi"/>
              </w:rPr>
              <w:t>3</w:t>
            </w:r>
            <w:r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DBE5F1" w:themeFill="accent1" w:themeFillTint="33"/>
          </w:tcPr>
          <w:p w14:paraId="30F3DBD8" w14:textId="519A5ECD" w:rsidR="00642BD4" w:rsidRPr="006577FD" w:rsidRDefault="00642BD4" w:rsidP="00642BD4">
            <w:pPr>
              <w:spacing w:before="60" w:after="60"/>
              <w:rPr>
                <w:rFonts w:asciiTheme="minorHAnsi" w:hAnsiTheme="minorHAnsi"/>
              </w:rPr>
            </w:pPr>
            <w:r w:rsidRPr="006577FD">
              <w:rPr>
                <w:rFonts w:asciiTheme="minorHAnsi" w:hAnsiTheme="minorHAnsi"/>
              </w:rPr>
              <w:t>TT2</w:t>
            </w:r>
            <w:r w:rsidR="007B54CA">
              <w:rPr>
                <w:rFonts w:asciiTheme="minorHAnsi" w:hAnsiTheme="minorHAnsi"/>
              </w:rPr>
              <w:t>3</w:t>
            </w:r>
          </w:p>
        </w:tc>
        <w:tc>
          <w:tcPr>
            <w:tcW w:w="1451" w:type="dxa"/>
            <w:tcBorders>
              <w:top w:val="single" w:sz="4" w:space="0" w:color="95B3D7"/>
              <w:left w:val="nil"/>
              <w:bottom w:val="single" w:sz="4" w:space="0" w:color="95B3D7"/>
              <w:right w:val="nil"/>
            </w:tcBorders>
            <w:shd w:val="clear" w:color="auto" w:fill="DBE5F1" w:themeFill="accent1" w:themeFillTint="33"/>
          </w:tcPr>
          <w:p w14:paraId="1645B7A7" w14:textId="5CAC3A6C" w:rsidR="00642BD4" w:rsidRPr="006577FD" w:rsidRDefault="00642BD4" w:rsidP="00642BD4">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0BA32E67" w14:textId="53842BAF" w:rsidR="00642BD4" w:rsidRPr="006577FD" w:rsidRDefault="007A61D8" w:rsidP="00642BD4">
            <w:pPr>
              <w:tabs>
                <w:tab w:val="left" w:pos="1338"/>
              </w:tabs>
              <w:spacing w:before="60" w:after="60"/>
              <w:rPr>
                <w:rFonts w:asciiTheme="minorHAnsi" w:hAnsiTheme="minorHAnsi"/>
              </w:rPr>
            </w:pPr>
            <w:r>
              <w:rPr>
                <w:rFonts w:asciiTheme="minorHAnsi" w:hAnsiTheme="minorHAnsi"/>
              </w:rPr>
              <w:t>Deferred</w:t>
            </w:r>
          </w:p>
        </w:tc>
      </w:tr>
      <w:tr w:rsidR="006E5CA8" w:rsidRPr="00191B3C" w14:paraId="21151423" w14:textId="0CAE3DD3"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6C214B02" w14:textId="6A2C6434" w:rsidR="006E5CA8" w:rsidRPr="006577FD" w:rsidRDefault="006E5CA8" w:rsidP="006E5CA8">
            <w:pPr>
              <w:spacing w:before="60" w:after="60"/>
              <w:rPr>
                <w:rFonts w:asciiTheme="minorHAnsi" w:hAnsiTheme="minorHAnsi"/>
              </w:rPr>
            </w:pPr>
            <w:r w:rsidRPr="006577FD">
              <w:rPr>
                <w:rFonts w:asciiTheme="minorHAnsi" w:hAnsiTheme="minorHAnsi"/>
              </w:rPr>
              <w:t>6</w:t>
            </w:r>
          </w:p>
        </w:tc>
        <w:tc>
          <w:tcPr>
            <w:tcW w:w="2727" w:type="dxa"/>
            <w:tcBorders>
              <w:top w:val="single" w:sz="4" w:space="0" w:color="95B3D7"/>
              <w:left w:val="nil"/>
              <w:bottom w:val="single" w:sz="4" w:space="0" w:color="95B3D7"/>
              <w:right w:val="nil"/>
            </w:tcBorders>
            <w:shd w:val="clear" w:color="auto" w:fill="auto"/>
            <w:noWrap/>
          </w:tcPr>
          <w:p w14:paraId="54478E07" w14:textId="6B973366" w:rsidR="006E5CA8" w:rsidRPr="006577FD" w:rsidRDefault="006E5CA8" w:rsidP="006E5CA8">
            <w:pPr>
              <w:spacing w:before="60" w:after="60"/>
              <w:rPr>
                <w:rFonts w:asciiTheme="minorHAnsi" w:hAnsiTheme="minorHAnsi"/>
              </w:rPr>
            </w:pPr>
            <w:r w:rsidRPr="006577FD">
              <w:rPr>
                <w:rFonts w:asciiTheme="minorHAnsi" w:hAnsiTheme="minorHAnsi"/>
              </w:rPr>
              <w:t>Validation rule VR.ATO.IITR.730355 currently enforces amounts at IITR322, IITR323 &amp; IITR358 when INCDTLS209 is provided, irrespective of whether the INCDTLS209 amount relates to UPP or non-UPP.</w:t>
            </w:r>
          </w:p>
        </w:tc>
        <w:tc>
          <w:tcPr>
            <w:tcW w:w="2410" w:type="dxa"/>
            <w:tcBorders>
              <w:top w:val="single" w:sz="4" w:space="0" w:color="95B3D7"/>
              <w:left w:val="nil"/>
              <w:bottom w:val="single" w:sz="4" w:space="0" w:color="95B3D7"/>
              <w:right w:val="nil"/>
            </w:tcBorders>
            <w:shd w:val="clear" w:color="auto" w:fill="auto"/>
          </w:tcPr>
          <w:p w14:paraId="7F39A589" w14:textId="22385EA2" w:rsidR="007E56C8" w:rsidRPr="006577FD" w:rsidRDefault="006E5CA8" w:rsidP="007E56C8">
            <w:pPr>
              <w:spacing w:before="60" w:after="60"/>
              <w:rPr>
                <w:rFonts w:asciiTheme="minorHAnsi" w:hAnsiTheme="minorHAnsi"/>
              </w:rPr>
            </w:pPr>
            <w:r w:rsidRPr="006577FD">
              <w:rPr>
                <w:rFonts w:asciiTheme="minorHAnsi" w:hAnsiTheme="minorHAnsi"/>
              </w:rPr>
              <w:t>iitr.000</w:t>
            </w:r>
            <w:r w:rsidR="0044143A">
              <w:rPr>
                <w:rFonts w:asciiTheme="minorHAnsi" w:hAnsiTheme="minorHAnsi"/>
              </w:rPr>
              <w:t>9</w:t>
            </w:r>
            <w:r w:rsidRPr="006577FD">
              <w:rPr>
                <w:rFonts w:asciiTheme="minorHAnsi" w:hAnsiTheme="minorHAnsi"/>
              </w:rPr>
              <w:t>.202</w:t>
            </w:r>
            <w:r w:rsidR="0044143A">
              <w:rPr>
                <w:rFonts w:asciiTheme="minorHAnsi" w:hAnsiTheme="minorHAnsi"/>
              </w:rPr>
              <w:t>2</w:t>
            </w:r>
            <w:r w:rsidRPr="006577FD">
              <w:rPr>
                <w:rFonts w:asciiTheme="minorHAnsi" w:hAnsiTheme="minorHAnsi"/>
              </w:rPr>
              <w:t>.lodge</w:t>
            </w:r>
          </w:p>
          <w:p w14:paraId="58207796" w14:textId="217E37AD" w:rsidR="006E5CA8" w:rsidRPr="006577FD" w:rsidRDefault="006E5CA8" w:rsidP="007E56C8">
            <w:pPr>
              <w:spacing w:before="60" w:after="60"/>
              <w:rPr>
                <w:rFonts w:asciiTheme="minorHAnsi" w:hAnsiTheme="minorHAnsi"/>
              </w:rPr>
            </w:pPr>
            <w:r w:rsidRPr="006577FD">
              <w:rPr>
                <w:rFonts w:asciiTheme="minorHAnsi" w:hAnsiTheme="minorHAnsi"/>
              </w:rPr>
              <w:t>incdtls.000</w:t>
            </w:r>
            <w:r w:rsidR="0044143A">
              <w:rPr>
                <w:rFonts w:asciiTheme="minorHAnsi" w:hAnsiTheme="minorHAnsi"/>
              </w:rPr>
              <w:t>3</w:t>
            </w:r>
            <w:r w:rsidRPr="006577FD">
              <w:rPr>
                <w:rFonts w:asciiTheme="minorHAnsi" w:hAnsiTheme="minorHAnsi"/>
              </w:rPr>
              <w:t>.202</w:t>
            </w:r>
            <w:r w:rsidR="0044143A">
              <w:rPr>
                <w:rFonts w:asciiTheme="minorHAnsi" w:hAnsiTheme="minorHAnsi"/>
              </w:rPr>
              <w:t>2</w:t>
            </w:r>
            <w:r w:rsidRPr="006577FD">
              <w:rPr>
                <w:rFonts w:asciiTheme="minorHAnsi" w:hAnsiTheme="minorHAnsi"/>
              </w:rPr>
              <w:t>.lodge</w:t>
            </w:r>
          </w:p>
        </w:tc>
        <w:tc>
          <w:tcPr>
            <w:tcW w:w="2126" w:type="dxa"/>
            <w:tcBorders>
              <w:top w:val="single" w:sz="4" w:space="0" w:color="95B3D7"/>
              <w:left w:val="nil"/>
              <w:bottom w:val="single" w:sz="4" w:space="0" w:color="95B3D7"/>
              <w:right w:val="nil"/>
            </w:tcBorders>
            <w:shd w:val="clear" w:color="auto" w:fill="auto"/>
          </w:tcPr>
          <w:p w14:paraId="59ABA731" w14:textId="497B5531" w:rsidR="006E5CA8" w:rsidRPr="006577FD" w:rsidRDefault="006E5CA8" w:rsidP="006E5CA8">
            <w:pPr>
              <w:spacing w:before="60" w:after="60"/>
              <w:rPr>
                <w:rFonts w:asciiTheme="minorHAnsi" w:hAnsiTheme="minorHAnsi"/>
              </w:rPr>
            </w:pPr>
            <w:r w:rsidRPr="006577FD">
              <w:rPr>
                <w:rFonts w:asciiTheme="minorHAnsi" w:hAnsiTheme="minorHAnsi"/>
              </w:rPr>
              <w:t>INC000039322087</w:t>
            </w:r>
          </w:p>
          <w:p w14:paraId="7098958C" w14:textId="1D9115A5" w:rsidR="006E5CA8" w:rsidRPr="006577FD" w:rsidRDefault="006E5CA8" w:rsidP="006E5CA8">
            <w:pPr>
              <w:spacing w:before="60" w:after="60"/>
              <w:rPr>
                <w:rFonts w:asciiTheme="minorHAnsi" w:hAnsiTheme="minorHAnsi"/>
              </w:rPr>
            </w:pPr>
            <w:r w:rsidRPr="006577FD">
              <w:rPr>
                <w:rFonts w:asciiTheme="minorHAnsi" w:hAnsiTheme="minorHAnsi"/>
              </w:rPr>
              <w:t>TFSD1988508</w:t>
            </w:r>
          </w:p>
        </w:tc>
        <w:tc>
          <w:tcPr>
            <w:tcW w:w="3402" w:type="dxa"/>
            <w:tcBorders>
              <w:top w:val="single" w:sz="4" w:space="0" w:color="95B3D7"/>
              <w:left w:val="nil"/>
              <w:bottom w:val="single" w:sz="4" w:space="0" w:color="95B3D7"/>
              <w:right w:val="nil"/>
            </w:tcBorders>
            <w:shd w:val="clear" w:color="auto" w:fill="auto"/>
          </w:tcPr>
          <w:p w14:paraId="0C7B4433" w14:textId="31804740" w:rsidR="007E56C8" w:rsidRPr="006577FD" w:rsidRDefault="002C2CAB" w:rsidP="006E5CA8">
            <w:pPr>
              <w:spacing w:before="60" w:after="60"/>
              <w:rPr>
                <w:rFonts w:asciiTheme="minorHAnsi" w:hAnsiTheme="minorHAnsi"/>
              </w:rPr>
            </w:pPr>
            <w:r w:rsidRPr="006577FD">
              <w:rPr>
                <w:rFonts w:asciiTheme="minorHAnsi" w:hAnsiTheme="minorHAnsi"/>
              </w:rPr>
              <w:t>Zero (0) to be entered for the UPP total fields IITR323 &amp; IITR358 when only non-UPP amounts</w:t>
            </w:r>
            <w:r w:rsidR="007E56C8" w:rsidRPr="006577FD">
              <w:rPr>
                <w:rFonts w:asciiTheme="minorHAnsi" w:hAnsiTheme="minorHAnsi"/>
              </w:rPr>
              <w:t xml:space="preserve"> apply</w:t>
            </w:r>
            <w:r w:rsidRPr="006577FD">
              <w:rPr>
                <w:rFonts w:asciiTheme="minorHAnsi" w:hAnsiTheme="minorHAnsi"/>
              </w:rPr>
              <w:t>, and similarly</w:t>
            </w:r>
            <w:r w:rsidR="007E56C8" w:rsidRPr="006577FD">
              <w:rPr>
                <w:rFonts w:asciiTheme="minorHAnsi" w:hAnsiTheme="minorHAnsi"/>
              </w:rPr>
              <w:t>, zero (0) to be entered</w:t>
            </w:r>
            <w:r w:rsidRPr="006577FD">
              <w:rPr>
                <w:rFonts w:asciiTheme="minorHAnsi" w:hAnsiTheme="minorHAnsi"/>
              </w:rPr>
              <w:t xml:space="preserve"> for the non-UPP total field IITR322 when only UPP amounts apply</w:t>
            </w:r>
            <w:r w:rsidR="007E56C8" w:rsidRPr="006577FD">
              <w:rPr>
                <w:rFonts w:asciiTheme="minorHAnsi" w:hAnsiTheme="minorHAnsi"/>
              </w:rPr>
              <w:t>.</w:t>
            </w:r>
          </w:p>
          <w:p w14:paraId="28AE16D2" w14:textId="1CA5CD13" w:rsidR="006E5CA8" w:rsidRPr="006577FD" w:rsidRDefault="009779EE" w:rsidP="006E5CA8">
            <w:pPr>
              <w:spacing w:before="60" w:after="60"/>
              <w:rPr>
                <w:rFonts w:asciiTheme="minorHAnsi" w:hAnsiTheme="minorHAnsi"/>
              </w:rPr>
            </w:pPr>
            <w:r w:rsidRPr="006577FD">
              <w:rPr>
                <w:rFonts w:asciiTheme="minorHAnsi" w:hAnsiTheme="minorHAnsi"/>
              </w:rPr>
              <w:t xml:space="preserve">The </w:t>
            </w:r>
            <w:r w:rsidR="007E56C8" w:rsidRPr="006577FD">
              <w:rPr>
                <w:rFonts w:asciiTheme="minorHAnsi" w:hAnsiTheme="minorHAnsi"/>
              </w:rPr>
              <w:t>propos</w:t>
            </w:r>
            <w:r w:rsidRPr="006577FD">
              <w:rPr>
                <w:rFonts w:asciiTheme="minorHAnsi" w:hAnsiTheme="minorHAnsi"/>
              </w:rPr>
              <w:t>al to update</w:t>
            </w:r>
            <w:r w:rsidR="007E56C8" w:rsidRPr="006577FD">
              <w:rPr>
                <w:rFonts w:asciiTheme="minorHAnsi" w:hAnsiTheme="minorHAnsi"/>
              </w:rPr>
              <w:t xml:space="preserve"> VR.ATO.IITR.730355</w:t>
            </w:r>
            <w:r w:rsidRPr="006577FD">
              <w:rPr>
                <w:rFonts w:asciiTheme="minorHAnsi" w:hAnsiTheme="minorHAnsi"/>
              </w:rPr>
              <w:t>,</w:t>
            </w:r>
            <w:r w:rsidR="007E56C8" w:rsidRPr="006577FD">
              <w:rPr>
                <w:rFonts w:asciiTheme="minorHAnsi" w:hAnsiTheme="minorHAnsi"/>
              </w:rPr>
              <w:t xml:space="preserve"> to apply </w:t>
            </w:r>
            <w:r w:rsidRPr="006577FD">
              <w:rPr>
                <w:rFonts w:asciiTheme="minorHAnsi" w:hAnsiTheme="minorHAnsi"/>
              </w:rPr>
              <w:t xml:space="preserve">the rule </w:t>
            </w:r>
            <w:r w:rsidR="007E56C8" w:rsidRPr="006577FD">
              <w:rPr>
                <w:rFonts w:asciiTheme="minorHAnsi" w:hAnsiTheme="minorHAnsi"/>
              </w:rPr>
              <w:t>to UPP amounts only while a new rule will be introduced for non-UPP amounts</w:t>
            </w:r>
            <w:r w:rsidRPr="006577FD">
              <w:rPr>
                <w:rFonts w:asciiTheme="minorHAnsi" w:hAnsiTheme="minorHAnsi"/>
              </w:rPr>
              <w:t xml:space="preserve"> </w:t>
            </w:r>
            <w:r w:rsidR="00E226F9" w:rsidRPr="00E226F9">
              <w:rPr>
                <w:rFonts w:asciiTheme="minorHAnsi" w:hAnsiTheme="minorHAnsi"/>
              </w:rPr>
              <w:t>is currently under investigation</w:t>
            </w:r>
            <w:r w:rsidR="007E56C8"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auto"/>
          </w:tcPr>
          <w:p w14:paraId="39AE2C9D" w14:textId="5FD68DBA" w:rsidR="006E5CA8" w:rsidRPr="006577FD" w:rsidRDefault="006E5CA8" w:rsidP="006E5CA8">
            <w:pPr>
              <w:spacing w:before="60" w:after="60"/>
              <w:rPr>
                <w:rFonts w:asciiTheme="minorHAnsi" w:hAnsiTheme="minorHAnsi"/>
              </w:rPr>
            </w:pPr>
            <w:r w:rsidRPr="006577FD">
              <w:rPr>
                <w:rFonts w:asciiTheme="minorHAnsi" w:hAnsiTheme="minorHAnsi"/>
              </w:rPr>
              <w:t>TT2</w:t>
            </w:r>
            <w:r w:rsidR="009779EE"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auto"/>
          </w:tcPr>
          <w:p w14:paraId="69F250F5" w14:textId="609D2D44" w:rsidR="006E5CA8" w:rsidRPr="006577FD" w:rsidRDefault="009779EE" w:rsidP="006E5CA8">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1018C39D" w14:textId="1436EDEE" w:rsidR="006E5CA8" w:rsidRPr="006577FD" w:rsidRDefault="00CD5D47" w:rsidP="006E5CA8">
            <w:pPr>
              <w:tabs>
                <w:tab w:val="left" w:pos="1338"/>
              </w:tabs>
              <w:spacing w:before="60" w:after="60"/>
              <w:rPr>
                <w:rFonts w:asciiTheme="minorHAnsi" w:hAnsiTheme="minorHAnsi"/>
              </w:rPr>
            </w:pPr>
            <w:r>
              <w:rPr>
                <w:rFonts w:asciiTheme="minorHAnsi" w:hAnsiTheme="minorHAnsi"/>
              </w:rPr>
              <w:t>Open</w:t>
            </w:r>
          </w:p>
        </w:tc>
      </w:tr>
      <w:tr w:rsidR="003E36C0" w:rsidRPr="00191B3C" w14:paraId="42D0C4ED" w14:textId="783BC94F" w:rsidTr="006F15E4">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6AB612CF" w14:textId="370AE3EE" w:rsidR="003E36C0" w:rsidRPr="006577FD" w:rsidRDefault="00EF183E" w:rsidP="00151611">
            <w:pPr>
              <w:spacing w:before="60" w:after="60"/>
              <w:rPr>
                <w:rFonts w:asciiTheme="minorHAnsi" w:hAnsiTheme="minorHAnsi"/>
              </w:rPr>
            </w:pPr>
            <w:r>
              <w:rPr>
                <w:rFonts w:asciiTheme="minorHAnsi" w:hAnsiTheme="minorHAnsi"/>
              </w:rPr>
              <w:lastRenderedPageBreak/>
              <w:t>7</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65FC7EC4" w14:textId="6B712176" w:rsidR="003E36C0" w:rsidRPr="006577FD" w:rsidRDefault="001D0D30" w:rsidP="00151611">
            <w:pPr>
              <w:spacing w:before="60" w:after="60"/>
              <w:rPr>
                <w:rFonts w:asciiTheme="minorHAnsi" w:hAnsiTheme="minorHAnsi"/>
              </w:rPr>
            </w:pPr>
            <w:proofErr w:type="spellStart"/>
            <w:r>
              <w:rPr>
                <w:rFonts w:asciiTheme="minorHAnsi" w:hAnsiTheme="minorHAnsi"/>
              </w:rPr>
              <w:t>L</w:t>
            </w:r>
            <w:r w:rsidRPr="00B10DF7">
              <w:rPr>
                <w:rFonts w:asciiTheme="minorHAnsi" w:hAnsiTheme="minorHAnsi"/>
              </w:rPr>
              <w:t>odgments</w:t>
            </w:r>
            <w:proofErr w:type="spellEnd"/>
            <w:r w:rsidRPr="00B10DF7">
              <w:rPr>
                <w:rFonts w:asciiTheme="minorHAnsi" w:hAnsiTheme="minorHAnsi"/>
              </w:rPr>
              <w:t xml:space="preserve"> with </w:t>
            </w:r>
            <w:r>
              <w:rPr>
                <w:rFonts w:asciiTheme="minorHAnsi" w:hAnsiTheme="minorHAnsi"/>
              </w:rPr>
              <w:t>more than 3</w:t>
            </w:r>
            <w:r w:rsidRPr="00B10DF7">
              <w:rPr>
                <w:rFonts w:asciiTheme="minorHAnsi" w:hAnsiTheme="minorHAnsi"/>
              </w:rPr>
              <w:t xml:space="preserve"> </w:t>
            </w:r>
            <w:r>
              <w:rPr>
                <w:rFonts w:asciiTheme="minorHAnsi" w:hAnsiTheme="minorHAnsi"/>
              </w:rPr>
              <w:t xml:space="preserve">Business Loss </w:t>
            </w:r>
            <w:r w:rsidR="00194462">
              <w:rPr>
                <w:rFonts w:asciiTheme="minorHAnsi" w:hAnsiTheme="minorHAnsi"/>
              </w:rPr>
              <w:t>Activity</w:t>
            </w:r>
            <w:r>
              <w:rPr>
                <w:rFonts w:asciiTheme="minorHAnsi" w:hAnsiTheme="minorHAnsi"/>
              </w:rPr>
              <w:t xml:space="preserve"> Detail</w:t>
            </w:r>
            <w:r w:rsidR="00194462">
              <w:rPr>
                <w:rFonts w:asciiTheme="minorHAnsi" w:hAnsiTheme="minorHAnsi"/>
              </w:rPr>
              <w:t xml:space="preserve">s groups, with at least </w:t>
            </w:r>
            <w:r w:rsidR="00DF2EF5">
              <w:rPr>
                <w:rFonts w:asciiTheme="minorHAnsi" w:hAnsiTheme="minorHAnsi"/>
              </w:rPr>
              <w:t>one</w:t>
            </w:r>
            <w:r w:rsidR="00194462">
              <w:rPr>
                <w:rFonts w:asciiTheme="minorHAnsi" w:hAnsiTheme="minorHAnsi"/>
              </w:rPr>
              <w:t xml:space="preserve"> of</w:t>
            </w:r>
            <w:r>
              <w:rPr>
                <w:rFonts w:asciiTheme="minorHAnsi" w:hAnsiTheme="minorHAnsi"/>
              </w:rPr>
              <w:t xml:space="preserve"> </w:t>
            </w:r>
            <w:r w:rsidR="00194462">
              <w:rPr>
                <w:rFonts w:asciiTheme="minorHAnsi" w:hAnsiTheme="minorHAnsi"/>
              </w:rPr>
              <w:t>Type of Loss</w:t>
            </w:r>
            <w:r>
              <w:rPr>
                <w:rFonts w:asciiTheme="minorHAnsi" w:hAnsiTheme="minorHAnsi"/>
              </w:rPr>
              <w:t xml:space="preserve"> 8</w:t>
            </w:r>
            <w:r w:rsidR="00194462">
              <w:rPr>
                <w:rFonts w:asciiTheme="minorHAnsi" w:hAnsiTheme="minorHAnsi"/>
              </w:rPr>
              <w:t xml:space="preserve"> </w:t>
            </w:r>
            <w:r w:rsidRPr="00B10DF7">
              <w:rPr>
                <w:rFonts w:asciiTheme="minorHAnsi" w:hAnsiTheme="minorHAnsi"/>
              </w:rPr>
              <w:t xml:space="preserve">are </w:t>
            </w:r>
            <w:r>
              <w:rPr>
                <w:rFonts w:asciiTheme="minorHAnsi" w:hAnsiTheme="minorHAnsi"/>
              </w:rPr>
              <w:t xml:space="preserve">being </w:t>
            </w:r>
            <w:r w:rsidRPr="00B10DF7">
              <w:rPr>
                <w:rFonts w:asciiTheme="minorHAnsi" w:hAnsiTheme="minorHAnsi"/>
              </w:rPr>
              <w:t>incorrectly reject</w:t>
            </w:r>
            <w:r>
              <w:rPr>
                <w:rFonts w:asciiTheme="minorHAnsi" w:hAnsiTheme="minorHAnsi"/>
              </w:rPr>
              <w:t>ed</w:t>
            </w:r>
            <w:r w:rsidRPr="00B10DF7">
              <w:rPr>
                <w:rFonts w:asciiTheme="minorHAnsi" w:hAnsiTheme="minorHAnsi"/>
              </w:rPr>
              <w:t xml:space="preserve"> with CMN.ATO.</w:t>
            </w:r>
            <w:r>
              <w:rPr>
                <w:rFonts w:asciiTheme="minorHAnsi" w:hAnsiTheme="minorHAnsi"/>
              </w:rPr>
              <w:t>IITR</w:t>
            </w:r>
            <w:r w:rsidRPr="00B10DF7">
              <w:rPr>
                <w:rFonts w:asciiTheme="minorHAnsi" w:hAnsiTheme="minorHAnsi"/>
              </w:rPr>
              <w:t>.EM00</w:t>
            </w:r>
            <w:r>
              <w:rPr>
                <w:rFonts w:asciiTheme="minorHAnsi" w:hAnsiTheme="minorHAnsi"/>
              </w:rPr>
              <w:t>20</w:t>
            </w:r>
            <w:r w:rsidRPr="00B10DF7">
              <w:rPr>
                <w:rFonts w:asciiTheme="minorHAnsi" w:hAnsiTheme="minorHAnsi"/>
              </w:rPr>
              <w:t xml:space="preserve"> (error code 9</w:t>
            </w:r>
            <w:r>
              <w:rPr>
                <w:rFonts w:asciiTheme="minorHAnsi" w:hAnsiTheme="minorHAnsi"/>
              </w:rPr>
              <w:t>5153</w:t>
            </w:r>
            <w:r w:rsidRPr="00B10DF7">
              <w:rPr>
                <w:rFonts w:asciiTheme="minorHAnsi" w:hAnsiTheme="minorHAnsi"/>
              </w:rPr>
              <w:t>).</w:t>
            </w:r>
          </w:p>
        </w:tc>
        <w:tc>
          <w:tcPr>
            <w:tcW w:w="2410" w:type="dxa"/>
            <w:tcBorders>
              <w:top w:val="single" w:sz="4" w:space="0" w:color="95B3D7"/>
              <w:left w:val="nil"/>
              <w:bottom w:val="single" w:sz="4" w:space="0" w:color="95B3D7"/>
              <w:right w:val="nil"/>
            </w:tcBorders>
            <w:shd w:val="clear" w:color="auto" w:fill="DBE5F1" w:themeFill="accent1" w:themeFillTint="33"/>
          </w:tcPr>
          <w:p w14:paraId="229810CD" w14:textId="47131AFA" w:rsidR="003E36C0" w:rsidRPr="006577FD" w:rsidRDefault="003E36C0" w:rsidP="00F62994">
            <w:pPr>
              <w:spacing w:before="60" w:after="60"/>
              <w:rPr>
                <w:rFonts w:asciiTheme="minorHAnsi" w:hAnsiTheme="minorHAnsi"/>
              </w:rPr>
            </w:pPr>
            <w:r w:rsidRPr="00B10DF7">
              <w:rPr>
                <w:rFonts w:asciiTheme="minorHAnsi" w:hAnsiTheme="minorHAnsi"/>
              </w:rPr>
              <w:t>iitr.000</w:t>
            </w:r>
            <w:r w:rsidR="00F62994">
              <w:rPr>
                <w:rFonts w:asciiTheme="minorHAnsi" w:hAnsiTheme="minorHAnsi"/>
              </w:rPr>
              <w:t>9</w:t>
            </w:r>
            <w:r w:rsidRPr="00B10DF7">
              <w:rPr>
                <w:rFonts w:asciiTheme="minorHAnsi" w:hAnsiTheme="minorHAnsi"/>
              </w:rPr>
              <w:t>.202</w:t>
            </w:r>
            <w:r w:rsidR="00F62994">
              <w:rPr>
                <w:rFonts w:asciiTheme="minorHAnsi" w:hAnsiTheme="minorHAnsi"/>
              </w:rPr>
              <w:t>2</w:t>
            </w:r>
            <w:r w:rsidRPr="00B10DF7">
              <w:rPr>
                <w:rFonts w:asciiTheme="minorHAnsi" w:hAnsiTheme="minorHAnsi"/>
              </w:rPr>
              <w:t>.lodge</w:t>
            </w:r>
          </w:p>
        </w:tc>
        <w:tc>
          <w:tcPr>
            <w:tcW w:w="2126" w:type="dxa"/>
            <w:tcBorders>
              <w:top w:val="single" w:sz="4" w:space="0" w:color="95B3D7"/>
              <w:left w:val="nil"/>
              <w:bottom w:val="single" w:sz="4" w:space="0" w:color="95B3D7"/>
              <w:right w:val="nil"/>
            </w:tcBorders>
            <w:shd w:val="clear" w:color="auto" w:fill="DBE5F1" w:themeFill="accent1" w:themeFillTint="33"/>
          </w:tcPr>
          <w:p w14:paraId="3EC95C05" w14:textId="59569E5A" w:rsidR="003E36C0" w:rsidRPr="006577FD" w:rsidRDefault="003E36C0" w:rsidP="003E36C0">
            <w:pPr>
              <w:spacing w:before="60" w:after="60"/>
              <w:rPr>
                <w:rFonts w:asciiTheme="minorHAnsi" w:hAnsiTheme="minorHAnsi"/>
              </w:rPr>
            </w:pPr>
            <w:r w:rsidRPr="003E36C0">
              <w:rPr>
                <w:rFonts w:asciiTheme="minorHAnsi" w:hAnsiTheme="minorHAnsi"/>
              </w:rPr>
              <w:t>INC003127168</w:t>
            </w:r>
            <w:r>
              <w:rPr>
                <w:rFonts w:asciiTheme="minorHAnsi" w:hAnsiTheme="minorHAnsi"/>
              </w:rPr>
              <w:br/>
              <w:t>TFSD2473685</w:t>
            </w:r>
          </w:p>
        </w:tc>
        <w:tc>
          <w:tcPr>
            <w:tcW w:w="3402" w:type="dxa"/>
            <w:tcBorders>
              <w:top w:val="single" w:sz="4" w:space="0" w:color="95B3D7"/>
              <w:left w:val="nil"/>
              <w:bottom w:val="single" w:sz="4" w:space="0" w:color="95B3D7"/>
              <w:right w:val="nil"/>
            </w:tcBorders>
            <w:shd w:val="clear" w:color="auto" w:fill="DBE5F1" w:themeFill="accent1" w:themeFillTint="33"/>
          </w:tcPr>
          <w:p w14:paraId="4DDBF399" w14:textId="50ECBEEE" w:rsidR="003E36C0" w:rsidRPr="006577FD" w:rsidRDefault="00E226F9" w:rsidP="00151611">
            <w:pPr>
              <w:spacing w:before="60" w:after="60"/>
              <w:rPr>
                <w:rFonts w:asciiTheme="minorHAnsi" w:hAnsiTheme="minorHAnsi"/>
              </w:rPr>
            </w:pPr>
            <w:r w:rsidRPr="00E226F9">
              <w:rPr>
                <w:rFonts w:asciiTheme="minorHAnsi" w:hAnsiTheme="minorHAnsi"/>
              </w:rPr>
              <w:t xml:space="preserve">Internal system logic has been updated to allow </w:t>
            </w:r>
            <w:proofErr w:type="spellStart"/>
            <w:r w:rsidRPr="00E226F9">
              <w:rPr>
                <w:rFonts w:asciiTheme="minorHAnsi" w:hAnsiTheme="minorHAnsi"/>
              </w:rPr>
              <w:t>lodgment</w:t>
            </w:r>
            <w:proofErr w:type="spellEnd"/>
            <w:r w:rsidRPr="00E226F9">
              <w:rPr>
                <w:rFonts w:asciiTheme="minorHAnsi" w:hAnsiTheme="minorHAnsi"/>
              </w:rPr>
              <w:t>.</w:t>
            </w:r>
          </w:p>
        </w:tc>
        <w:tc>
          <w:tcPr>
            <w:tcW w:w="1418" w:type="dxa"/>
            <w:tcBorders>
              <w:top w:val="single" w:sz="4" w:space="0" w:color="95B3D7"/>
              <w:left w:val="nil"/>
              <w:bottom w:val="single" w:sz="4" w:space="0" w:color="95B3D7"/>
              <w:right w:val="nil"/>
            </w:tcBorders>
            <w:shd w:val="clear" w:color="auto" w:fill="DBE5F1" w:themeFill="accent1" w:themeFillTint="33"/>
          </w:tcPr>
          <w:p w14:paraId="0A1D0EE0" w14:textId="256588A7" w:rsidR="003E36C0" w:rsidRPr="006577FD" w:rsidRDefault="00E226F9" w:rsidP="00151611">
            <w:pPr>
              <w:spacing w:before="60" w:after="60"/>
              <w:rPr>
                <w:rFonts w:asciiTheme="minorHAnsi" w:hAnsiTheme="minorHAnsi"/>
              </w:rPr>
            </w:pPr>
            <w:r>
              <w:rPr>
                <w:rFonts w:asciiTheme="minorHAnsi" w:hAnsiTheme="minorHAnsi"/>
              </w:rPr>
              <w:t>17.03.2022</w:t>
            </w:r>
          </w:p>
        </w:tc>
        <w:tc>
          <w:tcPr>
            <w:tcW w:w="1451" w:type="dxa"/>
            <w:tcBorders>
              <w:top w:val="single" w:sz="4" w:space="0" w:color="95B3D7"/>
              <w:left w:val="nil"/>
              <w:bottom w:val="single" w:sz="4" w:space="0" w:color="95B3D7"/>
              <w:right w:val="nil"/>
            </w:tcBorders>
            <w:shd w:val="clear" w:color="auto" w:fill="DBE5F1" w:themeFill="accent1" w:themeFillTint="33"/>
          </w:tcPr>
          <w:p w14:paraId="17D05622" w14:textId="4338407D" w:rsidR="003E36C0" w:rsidRPr="006577FD" w:rsidRDefault="00E226F9" w:rsidP="00151611">
            <w:pPr>
              <w:spacing w:before="60" w:after="60"/>
              <w:rPr>
                <w:rFonts w:asciiTheme="minorHAnsi" w:hAnsiTheme="minorHAnsi"/>
              </w:rPr>
            </w:pPr>
            <w:r>
              <w:rPr>
                <w:rFonts w:asciiTheme="minorHAnsi" w:hAnsiTheme="minorHAnsi"/>
              </w:rPr>
              <w:t>01.07.2022</w:t>
            </w:r>
          </w:p>
        </w:tc>
        <w:tc>
          <w:tcPr>
            <w:tcW w:w="1446" w:type="dxa"/>
            <w:tcBorders>
              <w:top w:val="single" w:sz="4" w:space="0" w:color="95B3D7"/>
              <w:left w:val="nil"/>
              <w:bottom w:val="single" w:sz="4" w:space="0" w:color="95B3D7"/>
              <w:right w:val="nil"/>
            </w:tcBorders>
            <w:shd w:val="clear" w:color="auto" w:fill="DBE5F1" w:themeFill="accent1" w:themeFillTint="33"/>
          </w:tcPr>
          <w:p w14:paraId="2E851704" w14:textId="600EE2BC" w:rsidR="003E36C0" w:rsidRDefault="00E226F9" w:rsidP="00151611">
            <w:pPr>
              <w:spacing w:before="60" w:after="60"/>
              <w:rPr>
                <w:rFonts w:asciiTheme="minorHAnsi" w:hAnsiTheme="minorHAnsi"/>
              </w:rPr>
            </w:pPr>
            <w:r>
              <w:rPr>
                <w:rFonts w:asciiTheme="minorHAnsi" w:hAnsiTheme="minorHAnsi"/>
              </w:rPr>
              <w:t>Closed</w:t>
            </w:r>
          </w:p>
        </w:tc>
      </w:tr>
      <w:tr w:rsidR="001A0216" w:rsidRPr="00191B3C" w14:paraId="48F2FA7E" w14:textId="77777777" w:rsidTr="001A0216">
        <w:trPr>
          <w:cantSplit/>
          <w:trHeight w:val="273"/>
        </w:trPr>
        <w:tc>
          <w:tcPr>
            <w:tcW w:w="851" w:type="dxa"/>
            <w:tcBorders>
              <w:top w:val="single" w:sz="4" w:space="0" w:color="95B3D7"/>
              <w:left w:val="nil"/>
              <w:bottom w:val="single" w:sz="4" w:space="0" w:color="95B3D7"/>
              <w:right w:val="nil"/>
            </w:tcBorders>
            <w:shd w:val="clear" w:color="auto" w:fill="auto"/>
          </w:tcPr>
          <w:p w14:paraId="7BDE6F87" w14:textId="361D32A5" w:rsidR="001A0216" w:rsidRPr="00726B23" w:rsidRDefault="00EF183E" w:rsidP="00151611">
            <w:pPr>
              <w:spacing w:before="60" w:after="60"/>
              <w:rPr>
                <w:rFonts w:asciiTheme="minorHAnsi" w:hAnsiTheme="minorHAnsi"/>
              </w:rPr>
            </w:pPr>
            <w:r>
              <w:rPr>
                <w:rFonts w:asciiTheme="minorHAnsi" w:hAnsiTheme="minorHAnsi"/>
              </w:rPr>
              <w:t>8</w:t>
            </w:r>
          </w:p>
        </w:tc>
        <w:tc>
          <w:tcPr>
            <w:tcW w:w="2727" w:type="dxa"/>
            <w:tcBorders>
              <w:top w:val="single" w:sz="4" w:space="0" w:color="95B3D7"/>
              <w:left w:val="nil"/>
              <w:bottom w:val="single" w:sz="4" w:space="0" w:color="95B3D7"/>
              <w:right w:val="nil"/>
            </w:tcBorders>
            <w:shd w:val="clear" w:color="auto" w:fill="auto"/>
            <w:noWrap/>
          </w:tcPr>
          <w:p w14:paraId="1F697931" w14:textId="3D0A5E65" w:rsidR="001A0216" w:rsidRPr="00726B23" w:rsidRDefault="001A0216" w:rsidP="00151611">
            <w:pPr>
              <w:spacing w:before="60" w:after="60"/>
              <w:rPr>
                <w:rFonts w:asciiTheme="minorHAnsi" w:hAnsiTheme="minorHAnsi"/>
              </w:rPr>
            </w:pPr>
            <w:r w:rsidRPr="00A417B9">
              <w:rPr>
                <w:rFonts w:asciiTheme="minorHAnsi" w:hAnsiTheme="minorHAnsi"/>
              </w:rPr>
              <w:t>Prefill response amounts of '0' (zero) potentially requiring tax agents to provide schedule details or manually remove amounts.</w:t>
            </w:r>
          </w:p>
        </w:tc>
        <w:tc>
          <w:tcPr>
            <w:tcW w:w="2410" w:type="dxa"/>
            <w:tcBorders>
              <w:top w:val="single" w:sz="4" w:space="0" w:color="95B3D7"/>
              <w:left w:val="nil"/>
              <w:bottom w:val="single" w:sz="4" w:space="0" w:color="95B3D7"/>
              <w:right w:val="nil"/>
            </w:tcBorders>
            <w:shd w:val="clear" w:color="auto" w:fill="auto"/>
          </w:tcPr>
          <w:p w14:paraId="2C5B1D0D" w14:textId="30C51F89" w:rsidR="001A0216" w:rsidRPr="00726B23" w:rsidRDefault="001A0216" w:rsidP="003E36C0">
            <w:pPr>
              <w:spacing w:before="60" w:after="60"/>
              <w:rPr>
                <w:rFonts w:asciiTheme="minorHAnsi" w:hAnsiTheme="minorHAnsi"/>
              </w:rPr>
            </w:pPr>
            <w:r w:rsidRPr="006F15E4">
              <w:rPr>
                <w:rFonts w:asciiTheme="minorHAnsi" w:hAnsiTheme="minorHAnsi"/>
              </w:rPr>
              <w:t>iitr.000</w:t>
            </w:r>
            <w:r w:rsidR="007B54CA">
              <w:rPr>
                <w:rFonts w:asciiTheme="minorHAnsi" w:hAnsiTheme="minorHAnsi"/>
              </w:rPr>
              <w:t>9</w:t>
            </w:r>
            <w:r w:rsidRPr="006F15E4">
              <w:rPr>
                <w:rFonts w:asciiTheme="minorHAnsi" w:hAnsiTheme="minorHAnsi"/>
              </w:rPr>
              <w:t>.202</w:t>
            </w:r>
            <w:r w:rsidR="007B54CA">
              <w:rPr>
                <w:rFonts w:asciiTheme="minorHAnsi" w:hAnsiTheme="minorHAnsi"/>
              </w:rPr>
              <w:t>2</w:t>
            </w:r>
            <w:r w:rsidRPr="006F15E4">
              <w:rPr>
                <w:rFonts w:asciiTheme="minorHAnsi" w:hAnsiTheme="minorHAnsi"/>
              </w:rPr>
              <w:t>.prefill.</w:t>
            </w:r>
            <w:r w:rsidR="00CD5D47">
              <w:rPr>
                <w:rFonts w:asciiTheme="minorHAnsi" w:hAnsiTheme="minorHAnsi"/>
              </w:rPr>
              <w:t>lodge</w:t>
            </w:r>
          </w:p>
        </w:tc>
        <w:tc>
          <w:tcPr>
            <w:tcW w:w="2126" w:type="dxa"/>
            <w:tcBorders>
              <w:top w:val="single" w:sz="4" w:space="0" w:color="95B3D7"/>
              <w:left w:val="nil"/>
              <w:bottom w:val="single" w:sz="4" w:space="0" w:color="95B3D7"/>
              <w:right w:val="nil"/>
            </w:tcBorders>
            <w:shd w:val="clear" w:color="auto" w:fill="auto"/>
          </w:tcPr>
          <w:p w14:paraId="3E7643CE" w14:textId="3413F459" w:rsidR="001A0216" w:rsidRPr="00726B23" w:rsidRDefault="001A0216" w:rsidP="003E36C0">
            <w:pPr>
              <w:spacing w:before="60" w:after="60"/>
              <w:rPr>
                <w:rFonts w:asciiTheme="minorHAnsi" w:hAnsiTheme="minorHAnsi"/>
              </w:rPr>
            </w:pPr>
            <w:r w:rsidRPr="00A417B9">
              <w:rPr>
                <w:rFonts w:asciiTheme="minorHAnsi" w:hAnsiTheme="minorHAnsi"/>
              </w:rPr>
              <w:t>INC003146036</w:t>
            </w:r>
          </w:p>
        </w:tc>
        <w:tc>
          <w:tcPr>
            <w:tcW w:w="3402" w:type="dxa"/>
            <w:tcBorders>
              <w:top w:val="single" w:sz="4" w:space="0" w:color="95B3D7"/>
              <w:left w:val="nil"/>
              <w:bottom w:val="single" w:sz="4" w:space="0" w:color="95B3D7"/>
              <w:right w:val="nil"/>
            </w:tcBorders>
            <w:shd w:val="clear" w:color="auto" w:fill="auto"/>
          </w:tcPr>
          <w:p w14:paraId="5A1405A2" w14:textId="0248E4DE" w:rsidR="001A0216" w:rsidRPr="00726B23" w:rsidRDefault="001A0216" w:rsidP="00151611">
            <w:pPr>
              <w:spacing w:before="60" w:after="60"/>
              <w:rPr>
                <w:rFonts w:asciiTheme="minorHAnsi" w:hAnsiTheme="minorHAnsi"/>
              </w:rPr>
            </w:pPr>
            <w:r w:rsidRPr="00A417B9">
              <w:rPr>
                <w:rFonts w:asciiTheme="minorHAnsi" w:hAnsiTheme="minorHAnsi"/>
              </w:rPr>
              <w:t>Currently under investigation.</w:t>
            </w:r>
          </w:p>
        </w:tc>
        <w:tc>
          <w:tcPr>
            <w:tcW w:w="1418" w:type="dxa"/>
            <w:tcBorders>
              <w:top w:val="single" w:sz="4" w:space="0" w:color="95B3D7"/>
              <w:left w:val="nil"/>
              <w:bottom w:val="single" w:sz="4" w:space="0" w:color="95B3D7"/>
              <w:right w:val="nil"/>
            </w:tcBorders>
            <w:shd w:val="clear" w:color="auto" w:fill="auto"/>
          </w:tcPr>
          <w:p w14:paraId="4D2902D9" w14:textId="49196C6A" w:rsidR="001A0216" w:rsidRPr="00726B23" w:rsidRDefault="001A0216" w:rsidP="00151611">
            <w:pPr>
              <w:spacing w:before="60" w:after="60"/>
              <w:rPr>
                <w:rFonts w:asciiTheme="minorHAnsi" w:hAnsiTheme="minorHAnsi"/>
              </w:rPr>
            </w:pPr>
            <w:r>
              <w:rPr>
                <w:rFonts w:asciiTheme="minorHAnsi" w:hAnsiTheme="minorHAnsi"/>
              </w:rPr>
              <w:t>2</w:t>
            </w:r>
            <w:r w:rsidR="007B54CA">
              <w:rPr>
                <w:rFonts w:asciiTheme="minorHAnsi" w:hAnsiTheme="minorHAnsi"/>
              </w:rPr>
              <w:t>2</w:t>
            </w:r>
            <w:r>
              <w:rPr>
                <w:rFonts w:asciiTheme="minorHAnsi" w:hAnsiTheme="minorHAnsi"/>
              </w:rPr>
              <w:t>Q</w:t>
            </w:r>
            <w:r w:rsidR="007B54CA">
              <w:rPr>
                <w:rFonts w:asciiTheme="minorHAnsi" w:hAnsiTheme="minorHAnsi"/>
              </w:rPr>
              <w:t>2</w:t>
            </w:r>
          </w:p>
        </w:tc>
        <w:tc>
          <w:tcPr>
            <w:tcW w:w="1451" w:type="dxa"/>
            <w:tcBorders>
              <w:top w:val="single" w:sz="4" w:space="0" w:color="95B3D7"/>
              <w:left w:val="nil"/>
              <w:bottom w:val="single" w:sz="4" w:space="0" w:color="95B3D7"/>
              <w:right w:val="nil"/>
            </w:tcBorders>
            <w:shd w:val="clear" w:color="auto" w:fill="auto"/>
          </w:tcPr>
          <w:p w14:paraId="395F275C" w14:textId="6F60F772" w:rsidR="001A0216" w:rsidRPr="00726B23" w:rsidRDefault="007B54CA" w:rsidP="00151611">
            <w:pPr>
              <w:spacing w:before="60" w:after="60"/>
              <w:rPr>
                <w:rFonts w:asciiTheme="minorHAnsi" w:hAnsiTheme="minorHAnsi"/>
              </w:rPr>
            </w:pPr>
            <w:r>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1275B6D0" w14:textId="29DACC00" w:rsidR="001A0216" w:rsidRPr="00726B23" w:rsidRDefault="001A0216" w:rsidP="00151611">
            <w:pPr>
              <w:spacing w:before="60" w:after="60"/>
              <w:rPr>
                <w:rFonts w:asciiTheme="minorHAnsi" w:hAnsiTheme="minorHAnsi"/>
              </w:rPr>
            </w:pPr>
            <w:r>
              <w:rPr>
                <w:rFonts w:asciiTheme="minorHAnsi" w:hAnsiTheme="minorHAnsi"/>
              </w:rPr>
              <w:t>Open</w:t>
            </w:r>
          </w:p>
        </w:tc>
      </w:tr>
    </w:tbl>
    <w:p w14:paraId="5153A118" w14:textId="77777777" w:rsidR="00AC46E3" w:rsidRDefault="00AC46E3">
      <w:pPr>
        <w:rPr>
          <w:rFonts w:cs="Arial"/>
          <w:b/>
          <w:caps/>
          <w:color w:val="004080"/>
          <w:kern w:val="36"/>
          <w:sz w:val="24"/>
        </w:rPr>
      </w:pPr>
      <w:r>
        <w:br w:type="page"/>
      </w:r>
    </w:p>
    <w:p w14:paraId="68BF1ACB" w14:textId="7DCA34AC" w:rsidR="000A2929" w:rsidRDefault="000A2929" w:rsidP="000A2929">
      <w:pPr>
        <w:pStyle w:val="Heading2"/>
        <w:spacing w:before="200"/>
      </w:pPr>
      <w:bookmarkStart w:id="127" w:name="_Toc97625948"/>
      <w:r>
        <w:lastRenderedPageBreak/>
        <w:t xml:space="preserve">Future </w:t>
      </w:r>
      <w:r w:rsidR="00D14A8F">
        <w:t>scope</w:t>
      </w:r>
      <w:bookmarkEnd w:id="127"/>
    </w:p>
    <w:tbl>
      <w:tblPr>
        <w:tblW w:w="15466" w:type="dxa"/>
        <w:tblInd w:w="93" w:type="dxa"/>
        <w:tblLayout w:type="fixed"/>
        <w:tblLook w:val="04A0" w:firstRow="1" w:lastRow="0" w:firstColumn="1" w:lastColumn="0" w:noHBand="0" w:noVBand="1"/>
      </w:tblPr>
      <w:tblGrid>
        <w:gridCol w:w="1149"/>
        <w:gridCol w:w="7230"/>
        <w:gridCol w:w="2409"/>
        <w:gridCol w:w="1556"/>
        <w:gridCol w:w="1472"/>
        <w:gridCol w:w="1650"/>
      </w:tblGrid>
      <w:tr w:rsidR="0058727E" w:rsidRPr="00E721B4" w14:paraId="258B99A9" w14:textId="77777777" w:rsidTr="006577FD">
        <w:trPr>
          <w:cantSplit/>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230"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409"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DB54B4" w:rsidRPr="00E721B4" w14:paraId="122FDDCB" w14:textId="77777777" w:rsidTr="006577FD">
        <w:trPr>
          <w:cantSplit/>
          <w:trHeight w:val="273"/>
        </w:trPr>
        <w:tc>
          <w:tcPr>
            <w:tcW w:w="1149" w:type="dxa"/>
            <w:tcBorders>
              <w:top w:val="single" w:sz="4" w:space="0" w:color="95B3D7"/>
              <w:left w:val="nil"/>
              <w:bottom w:val="single" w:sz="4" w:space="0" w:color="95B3D7"/>
              <w:right w:val="nil"/>
            </w:tcBorders>
            <w:shd w:val="clear" w:color="auto" w:fill="auto"/>
          </w:tcPr>
          <w:p w14:paraId="5367CF1A" w14:textId="71D6B3E0" w:rsidR="00DB54B4" w:rsidRPr="006577FD" w:rsidRDefault="00DB54B4" w:rsidP="00864526">
            <w:pPr>
              <w:spacing w:before="60" w:after="60"/>
              <w:rPr>
                <w:rFonts w:asciiTheme="minorHAnsi" w:hAnsiTheme="minorHAnsi" w:cs="Arial"/>
                <w:szCs w:val="22"/>
              </w:rPr>
            </w:pPr>
            <w:r w:rsidRPr="006577FD">
              <w:rPr>
                <w:rFonts w:asciiTheme="minorHAnsi" w:hAnsiTheme="minorHAnsi"/>
                <w:szCs w:val="22"/>
              </w:rPr>
              <w:t>1</w:t>
            </w:r>
          </w:p>
        </w:tc>
        <w:tc>
          <w:tcPr>
            <w:tcW w:w="7230" w:type="dxa"/>
            <w:tcBorders>
              <w:top w:val="single" w:sz="4" w:space="0" w:color="95B3D7"/>
              <w:left w:val="nil"/>
              <w:bottom w:val="single" w:sz="4" w:space="0" w:color="95B3D7"/>
              <w:right w:val="nil"/>
            </w:tcBorders>
            <w:shd w:val="clear" w:color="auto" w:fill="auto"/>
            <w:noWrap/>
          </w:tcPr>
          <w:p w14:paraId="5080F85A" w14:textId="1EB98AC5" w:rsidR="00DB54B4" w:rsidRPr="006577FD" w:rsidRDefault="00DB54B4" w:rsidP="00140C27">
            <w:pPr>
              <w:spacing w:before="60" w:after="60"/>
              <w:rPr>
                <w:rFonts w:asciiTheme="minorHAnsi" w:hAnsiTheme="minorHAnsi" w:cs="Arial"/>
                <w:szCs w:val="22"/>
              </w:rPr>
            </w:pPr>
            <w:r w:rsidRPr="006577FD">
              <w:rPr>
                <w:rFonts w:asciiTheme="minorHAnsi" w:hAnsiTheme="minorHAnsi" w:cs="Arial"/>
                <w:szCs w:val="22"/>
              </w:rPr>
              <w:t>The Prefill response field IITR1139 "Statement by a Supplier" is now redundant and will be removed from the associated MST and report taxonomy</w:t>
            </w:r>
            <w:r w:rsidR="008F40DF"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7EC481B6" w14:textId="72005827" w:rsidR="00DB54B4" w:rsidRPr="006577FD" w:rsidRDefault="00DB54B4" w:rsidP="00060F71">
            <w:pPr>
              <w:spacing w:before="60" w:after="60"/>
              <w:rPr>
                <w:rFonts w:asciiTheme="minorHAnsi" w:hAnsiTheme="minorHAnsi" w:cs="Arial"/>
                <w:szCs w:val="22"/>
              </w:rPr>
            </w:pPr>
            <w:r w:rsidRPr="006577FD">
              <w:rPr>
                <w:rFonts w:asciiTheme="minorHAnsi" w:hAnsiTheme="minorHAnsi"/>
                <w:szCs w:val="22"/>
              </w:rPr>
              <w:t>iitr.000</w:t>
            </w:r>
            <w:r w:rsidR="008F40DF" w:rsidRPr="006577FD">
              <w:rPr>
                <w:rFonts w:asciiTheme="minorHAnsi" w:hAnsiTheme="minorHAnsi"/>
                <w:szCs w:val="22"/>
              </w:rPr>
              <w:t>9</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.prefill.response</w:t>
            </w:r>
          </w:p>
        </w:tc>
        <w:tc>
          <w:tcPr>
            <w:tcW w:w="1556" w:type="dxa"/>
            <w:tcBorders>
              <w:top w:val="single" w:sz="4" w:space="0" w:color="95B3D7"/>
              <w:left w:val="nil"/>
              <w:bottom w:val="single" w:sz="4" w:space="0" w:color="95B3D7"/>
              <w:right w:val="nil"/>
            </w:tcBorders>
            <w:shd w:val="clear" w:color="auto" w:fill="auto"/>
          </w:tcPr>
          <w:p w14:paraId="53B12E55" w14:textId="519AE1F0" w:rsidR="00DB54B4" w:rsidRPr="006577FD" w:rsidRDefault="00DB54B4" w:rsidP="00060F71">
            <w:pPr>
              <w:spacing w:before="60" w:after="60"/>
              <w:rPr>
                <w:rFonts w:asciiTheme="minorHAnsi" w:hAnsiTheme="minorHAnsi" w:cs="Arial"/>
                <w:szCs w:val="22"/>
              </w:rPr>
            </w:pPr>
            <w:r w:rsidRPr="006577FD">
              <w:rPr>
                <w:rFonts w:asciiTheme="minorHAnsi" w:hAnsiTheme="minorHAnsi"/>
                <w:szCs w:val="22"/>
              </w:rPr>
              <w:t>TT2</w:t>
            </w:r>
            <w:r w:rsidR="008F40DF" w:rsidRPr="006577FD">
              <w:rPr>
                <w:rFonts w:asciiTheme="minorHAnsi" w:hAnsiTheme="minorHAnsi"/>
                <w:szCs w:val="22"/>
              </w:rPr>
              <w:t>2</w:t>
            </w:r>
          </w:p>
        </w:tc>
        <w:tc>
          <w:tcPr>
            <w:tcW w:w="1472" w:type="dxa"/>
            <w:tcBorders>
              <w:top w:val="single" w:sz="4" w:space="0" w:color="95B3D7"/>
              <w:left w:val="nil"/>
              <w:bottom w:val="single" w:sz="4" w:space="0" w:color="95B3D7"/>
              <w:right w:val="nil"/>
            </w:tcBorders>
            <w:shd w:val="clear" w:color="auto" w:fill="auto"/>
          </w:tcPr>
          <w:p w14:paraId="4F4B5F99" w14:textId="074A9468" w:rsidR="00DB54B4" w:rsidRPr="006577FD" w:rsidRDefault="00DB54B4" w:rsidP="00C21C4C">
            <w:pPr>
              <w:spacing w:before="60" w:after="60"/>
              <w:rPr>
                <w:rFonts w:asciiTheme="minorHAnsi" w:hAnsiTheme="minorHAnsi" w:cs="Arial"/>
                <w:szCs w:val="22"/>
              </w:rPr>
            </w:pPr>
            <w:r w:rsidRPr="006577FD">
              <w:rPr>
                <w:rFonts w:asciiTheme="minorHAnsi" w:hAnsiTheme="minorHAnsi"/>
                <w:szCs w:val="22"/>
              </w:rPr>
              <w:t>TT2</w:t>
            </w:r>
            <w:r w:rsidR="008F40DF" w:rsidRPr="006577FD">
              <w:rPr>
                <w:rFonts w:asciiTheme="minorHAnsi" w:hAnsiTheme="minorHAnsi"/>
                <w:szCs w:val="22"/>
              </w:rPr>
              <w:t>2</w:t>
            </w:r>
          </w:p>
        </w:tc>
        <w:tc>
          <w:tcPr>
            <w:tcW w:w="1650" w:type="dxa"/>
            <w:tcBorders>
              <w:top w:val="single" w:sz="4" w:space="0" w:color="95B3D7"/>
              <w:left w:val="nil"/>
              <w:bottom w:val="single" w:sz="4" w:space="0" w:color="95B3D7"/>
              <w:right w:val="nil"/>
            </w:tcBorders>
            <w:shd w:val="clear" w:color="auto" w:fill="auto"/>
          </w:tcPr>
          <w:p w14:paraId="199F5FEE" w14:textId="37798097" w:rsidR="00DB54B4" w:rsidRPr="006577FD" w:rsidRDefault="00DB54B4" w:rsidP="00C21C4C">
            <w:pPr>
              <w:tabs>
                <w:tab w:val="left" w:pos="1338"/>
              </w:tabs>
              <w:spacing w:before="60" w:after="60"/>
              <w:rPr>
                <w:rFonts w:asciiTheme="minorHAnsi" w:hAnsiTheme="minorHAnsi" w:cs="Arial"/>
                <w:szCs w:val="22"/>
              </w:rPr>
            </w:pPr>
            <w:r w:rsidRPr="006577FD">
              <w:rPr>
                <w:rFonts w:asciiTheme="minorHAnsi" w:hAnsiTheme="minorHAnsi"/>
                <w:szCs w:val="22"/>
              </w:rPr>
              <w:t>Open</w:t>
            </w:r>
          </w:p>
        </w:tc>
      </w:tr>
      <w:tr w:rsidR="00110B95" w:rsidRPr="00E721B4" w14:paraId="522354D2" w14:textId="77777777" w:rsidTr="006577FD">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5A2C44D4" w14:textId="0B1ACA01" w:rsidR="00110B95" w:rsidRPr="006577FD" w:rsidRDefault="00642BD4" w:rsidP="0029576B">
            <w:pPr>
              <w:spacing w:before="60" w:after="60"/>
              <w:rPr>
                <w:rFonts w:asciiTheme="minorHAnsi" w:hAnsiTheme="minorHAnsi" w:cs="Arial"/>
                <w:szCs w:val="22"/>
              </w:rPr>
            </w:pPr>
            <w:r w:rsidRPr="006577FD">
              <w:rPr>
                <w:rFonts w:asciiTheme="minorHAnsi" w:hAnsiTheme="minorHAnsi"/>
                <w:szCs w:val="22"/>
              </w:rPr>
              <w:t>2</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6E380E0E" w14:textId="5733781D"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The following sub-total trust fields relating to non-primary production will no longer be required, and will be removed from the INCDTLS MST</w:t>
            </w:r>
            <w:r w:rsidR="008F40DF" w:rsidRPr="006577FD">
              <w:rPr>
                <w:rFonts w:asciiTheme="minorHAnsi" w:hAnsiTheme="minorHAnsi" w:cs="Arial"/>
                <w:szCs w:val="22"/>
              </w:rPr>
              <w:t xml:space="preserve"> – deferred to TT22</w:t>
            </w:r>
            <w:r w:rsidRPr="006577FD">
              <w:rPr>
                <w:rFonts w:asciiTheme="minorHAnsi" w:hAnsiTheme="minorHAnsi" w:cs="Arial"/>
                <w:szCs w:val="22"/>
              </w:rPr>
              <w:t>;</w:t>
            </w:r>
          </w:p>
          <w:p w14:paraId="77803115"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INCDTLS250 “Non-primary production net income from trusts (less capital gains, foreign income and franked distributions)”</w:t>
            </w:r>
          </w:p>
          <w:p w14:paraId="0BE7F887"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INCDTLS253 “Franked distributions from trusts”</w:t>
            </w:r>
          </w:p>
          <w:p w14:paraId="6F5954CD" w14:textId="3450386B" w:rsidR="00110B95" w:rsidRPr="006577FD" w:rsidRDefault="00110B95" w:rsidP="00140C27">
            <w:pPr>
              <w:spacing w:before="60" w:after="60"/>
              <w:rPr>
                <w:rFonts w:asciiTheme="minorHAnsi" w:hAnsiTheme="minorHAnsi" w:cs="Arial"/>
                <w:szCs w:val="22"/>
              </w:rPr>
            </w:pPr>
            <w:r w:rsidRPr="006577FD">
              <w:rPr>
                <w:rFonts w:asciiTheme="minorHAnsi" w:hAnsiTheme="minorHAnsi" w:cs="Arial"/>
                <w:szCs w:val="22"/>
              </w:rPr>
              <w:t xml:space="preserve">INCDTLS256 “Non-primary production other deductions from trusts” </w:t>
            </w:r>
          </w:p>
        </w:tc>
        <w:tc>
          <w:tcPr>
            <w:tcW w:w="2409" w:type="dxa"/>
            <w:tcBorders>
              <w:top w:val="single" w:sz="4" w:space="0" w:color="95B3D7"/>
              <w:left w:val="nil"/>
              <w:bottom w:val="single" w:sz="4" w:space="0" w:color="95B3D7"/>
              <w:right w:val="nil"/>
            </w:tcBorders>
            <w:shd w:val="clear" w:color="auto" w:fill="DBE5F1" w:themeFill="accent1" w:themeFillTint="33"/>
          </w:tcPr>
          <w:p w14:paraId="51E89B0F" w14:textId="4B122CD7" w:rsidR="00110B95" w:rsidRPr="006577FD" w:rsidRDefault="00110B95" w:rsidP="00EF625A">
            <w:pPr>
              <w:spacing w:before="60" w:after="60"/>
              <w:rPr>
                <w:rFonts w:asciiTheme="minorHAnsi" w:hAnsiTheme="minorHAnsi"/>
                <w:szCs w:val="22"/>
              </w:rPr>
            </w:pPr>
            <w:r w:rsidRPr="006577FD">
              <w:rPr>
                <w:rFonts w:asciiTheme="minorHAnsi" w:hAnsiTheme="minorHAnsi"/>
                <w:szCs w:val="22"/>
              </w:rPr>
              <w:t>iitr.000</w:t>
            </w:r>
            <w:r w:rsidR="008F40DF" w:rsidRPr="006577FD">
              <w:rPr>
                <w:rFonts w:asciiTheme="minorHAnsi" w:hAnsiTheme="minorHAnsi"/>
                <w:szCs w:val="22"/>
              </w:rPr>
              <w:t>9</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.lodge</w:t>
            </w:r>
          </w:p>
          <w:p w14:paraId="511729DE" w14:textId="2D37C794" w:rsidR="00110B95" w:rsidRPr="006577FD" w:rsidRDefault="00110B95" w:rsidP="00060F71">
            <w:pPr>
              <w:spacing w:before="60" w:after="60"/>
              <w:rPr>
                <w:rFonts w:asciiTheme="minorHAnsi" w:hAnsiTheme="minorHAnsi" w:cs="Arial"/>
                <w:szCs w:val="22"/>
              </w:rPr>
            </w:pPr>
            <w:r w:rsidRPr="006577FD">
              <w:rPr>
                <w:rFonts w:asciiTheme="minorHAnsi" w:hAnsiTheme="minorHAnsi"/>
                <w:szCs w:val="22"/>
              </w:rPr>
              <w:t>incdtls.000</w:t>
            </w:r>
            <w:r w:rsidR="008F40DF" w:rsidRPr="006577FD">
              <w:rPr>
                <w:rFonts w:asciiTheme="minorHAnsi" w:hAnsiTheme="minorHAnsi"/>
                <w:szCs w:val="22"/>
              </w:rPr>
              <w:t>3</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00AE0AFC" w14:textId="7C3D9CC0" w:rsidR="00110B95" w:rsidRPr="006577FD" w:rsidRDefault="00110B95" w:rsidP="00060F71">
            <w:pPr>
              <w:spacing w:before="60" w:after="60"/>
              <w:rPr>
                <w:rFonts w:asciiTheme="minorHAnsi" w:hAnsiTheme="minorHAnsi" w:cs="Arial"/>
                <w:szCs w:val="22"/>
              </w:rPr>
            </w:pPr>
            <w:r w:rsidRPr="006577FD">
              <w:rPr>
                <w:rFonts w:asciiTheme="minorHAnsi" w:hAnsiTheme="minorHAnsi"/>
                <w:szCs w:val="22"/>
              </w:rPr>
              <w:t>TT2</w:t>
            </w:r>
            <w:r w:rsidR="008F40DF" w:rsidRPr="006577FD">
              <w:rPr>
                <w:rFonts w:asciiTheme="minorHAnsi" w:hAnsiTheme="minorHAnsi"/>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2FE81727" w14:textId="1A01E590" w:rsidR="00110B95" w:rsidRPr="006577FD" w:rsidRDefault="00110B95" w:rsidP="00C21C4C">
            <w:pPr>
              <w:spacing w:before="60" w:after="60"/>
              <w:rPr>
                <w:rFonts w:asciiTheme="minorHAnsi" w:hAnsiTheme="minorHAnsi" w:cs="Arial"/>
                <w:szCs w:val="22"/>
              </w:rPr>
            </w:pPr>
            <w:r w:rsidRPr="006577FD">
              <w:rPr>
                <w:rFonts w:asciiTheme="minorHAnsi" w:hAnsiTheme="minorHAnsi"/>
                <w:szCs w:val="22"/>
              </w:rPr>
              <w:t>TT2</w:t>
            </w:r>
            <w:r w:rsidR="008F40DF" w:rsidRPr="006577FD">
              <w:rPr>
                <w:rFonts w:asciiTheme="minorHAnsi" w:hAnsiTheme="minorHAnsi"/>
                <w:szCs w:val="22"/>
              </w:rPr>
              <w:t>2</w:t>
            </w:r>
          </w:p>
        </w:tc>
        <w:tc>
          <w:tcPr>
            <w:tcW w:w="1650" w:type="dxa"/>
            <w:tcBorders>
              <w:top w:val="single" w:sz="4" w:space="0" w:color="95B3D7"/>
              <w:left w:val="nil"/>
              <w:bottom w:val="single" w:sz="4" w:space="0" w:color="95B3D7"/>
              <w:right w:val="nil"/>
            </w:tcBorders>
            <w:shd w:val="clear" w:color="auto" w:fill="DBE5F1" w:themeFill="accent1" w:themeFillTint="33"/>
          </w:tcPr>
          <w:p w14:paraId="75CCF015" w14:textId="1932324B" w:rsidR="00110B95" w:rsidRPr="006577FD" w:rsidRDefault="00110B95" w:rsidP="00C21C4C">
            <w:pPr>
              <w:tabs>
                <w:tab w:val="left" w:pos="1338"/>
              </w:tabs>
              <w:spacing w:before="60" w:after="60"/>
              <w:rPr>
                <w:rFonts w:asciiTheme="minorHAnsi" w:hAnsiTheme="minorHAnsi" w:cs="Arial"/>
                <w:szCs w:val="22"/>
              </w:rPr>
            </w:pPr>
            <w:r w:rsidRPr="006577FD">
              <w:rPr>
                <w:rFonts w:asciiTheme="minorHAnsi" w:hAnsiTheme="minorHAnsi"/>
                <w:szCs w:val="22"/>
              </w:rPr>
              <w:t>Open</w:t>
            </w:r>
          </w:p>
        </w:tc>
      </w:tr>
      <w:tr w:rsidR="00110B95" w:rsidRPr="00E721B4" w14:paraId="71A69D80" w14:textId="77777777" w:rsidTr="006577FD">
        <w:trPr>
          <w:cantSplit/>
          <w:trHeight w:val="273"/>
        </w:trPr>
        <w:tc>
          <w:tcPr>
            <w:tcW w:w="1149" w:type="dxa"/>
            <w:tcBorders>
              <w:top w:val="single" w:sz="4" w:space="0" w:color="95B3D7"/>
              <w:left w:val="nil"/>
              <w:bottom w:val="single" w:sz="4" w:space="0" w:color="95B3D7"/>
              <w:right w:val="nil"/>
            </w:tcBorders>
            <w:shd w:val="clear" w:color="auto" w:fill="auto"/>
          </w:tcPr>
          <w:p w14:paraId="0E0C9471" w14:textId="0EB69C12" w:rsidR="00110B95" w:rsidRPr="006577FD" w:rsidRDefault="00642BD4" w:rsidP="0029576B">
            <w:pPr>
              <w:spacing w:before="60" w:after="60"/>
              <w:rPr>
                <w:rFonts w:asciiTheme="minorHAnsi" w:hAnsiTheme="minorHAnsi" w:cs="Arial"/>
                <w:szCs w:val="22"/>
              </w:rPr>
            </w:pPr>
            <w:r w:rsidRPr="006577FD">
              <w:rPr>
                <w:rFonts w:asciiTheme="minorHAnsi" w:hAnsiTheme="minorHAnsi"/>
                <w:szCs w:val="22"/>
              </w:rPr>
              <w:t>3</w:t>
            </w:r>
          </w:p>
        </w:tc>
        <w:tc>
          <w:tcPr>
            <w:tcW w:w="7230" w:type="dxa"/>
            <w:tcBorders>
              <w:top w:val="single" w:sz="4" w:space="0" w:color="95B3D7"/>
              <w:left w:val="nil"/>
              <w:bottom w:val="single" w:sz="4" w:space="0" w:color="95B3D7"/>
              <w:right w:val="nil"/>
            </w:tcBorders>
            <w:shd w:val="clear" w:color="auto" w:fill="auto"/>
            <w:noWrap/>
          </w:tcPr>
          <w:p w14:paraId="266C15C5" w14:textId="50FC2DF5"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The business definitions for the following assessable income elements may be misleading and will be re-aligned with the original (TT19) deprecated fields IITR345 &amp; IITR346 for improved clarity</w:t>
            </w:r>
            <w:r w:rsidR="00A12D02" w:rsidRPr="006577FD">
              <w:rPr>
                <w:rFonts w:asciiTheme="minorHAnsi" w:hAnsiTheme="minorHAnsi" w:cs="Arial"/>
                <w:szCs w:val="22"/>
              </w:rPr>
              <w:t xml:space="preserve"> (e.g. remove references to low value pool)</w:t>
            </w:r>
            <w:r w:rsidR="00A455DD" w:rsidRPr="006577FD">
              <w:rPr>
                <w:rFonts w:asciiTheme="minorHAnsi" w:hAnsiTheme="minorHAnsi" w:cs="Arial"/>
                <w:szCs w:val="22"/>
              </w:rPr>
              <w:t xml:space="preserve"> – deferred to TT22</w:t>
            </w:r>
            <w:r w:rsidRPr="006577FD">
              <w:rPr>
                <w:rFonts w:asciiTheme="minorHAnsi" w:hAnsiTheme="minorHAnsi" w:cs="Arial"/>
                <w:szCs w:val="22"/>
              </w:rPr>
              <w:t>;</w:t>
            </w:r>
          </w:p>
          <w:p w14:paraId="1B8BDD1E"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IITR613 “Assessable balancing adjustment from low value pool relating to financial investments”</w:t>
            </w:r>
          </w:p>
          <w:p w14:paraId="5FAE845D"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IITR614 “Assessable balancing adjustment from low value pool relating to rental property”</w:t>
            </w:r>
          </w:p>
          <w:p w14:paraId="4518D407"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INCDTLS457 “Assessable balancing adjustment from low value pool relating to financial investments”</w:t>
            </w:r>
          </w:p>
          <w:p w14:paraId="648AEE20" w14:textId="77777777" w:rsidR="00110B95" w:rsidRPr="006577FD" w:rsidRDefault="00110B95" w:rsidP="00EF625A">
            <w:pPr>
              <w:spacing w:before="60" w:after="60"/>
              <w:rPr>
                <w:rFonts w:asciiTheme="minorHAnsi" w:hAnsiTheme="minorHAnsi" w:cs="Arial"/>
                <w:szCs w:val="22"/>
              </w:rPr>
            </w:pPr>
            <w:r w:rsidRPr="006577FD">
              <w:rPr>
                <w:rFonts w:asciiTheme="minorHAnsi" w:hAnsiTheme="minorHAnsi" w:cs="Arial"/>
                <w:szCs w:val="22"/>
              </w:rPr>
              <w:t>INCDTLS458 “Assessable balancing adjustment from low value pool relating to rental property</w:t>
            </w:r>
          </w:p>
          <w:p w14:paraId="13A77956" w14:textId="5DB6C1B6" w:rsidR="00110B95" w:rsidRPr="006577FD" w:rsidRDefault="00110B95" w:rsidP="00822740">
            <w:pPr>
              <w:spacing w:before="60" w:after="60"/>
              <w:rPr>
                <w:rFonts w:asciiTheme="minorHAnsi" w:hAnsiTheme="minorHAnsi" w:cs="Arial"/>
                <w:szCs w:val="22"/>
              </w:rPr>
            </w:pPr>
            <w:r w:rsidRPr="006577FD">
              <w:rPr>
                <w:rFonts w:asciiTheme="minorHAnsi" w:hAnsiTheme="minorHAnsi" w:cs="Arial"/>
                <w:szCs w:val="22"/>
              </w:rPr>
              <w:t xml:space="preserve">INCDTLS459 “Remaining assessable balancing adjustment” </w:t>
            </w:r>
          </w:p>
        </w:tc>
        <w:tc>
          <w:tcPr>
            <w:tcW w:w="2409" w:type="dxa"/>
            <w:tcBorders>
              <w:top w:val="single" w:sz="4" w:space="0" w:color="95B3D7"/>
              <w:left w:val="nil"/>
              <w:bottom w:val="single" w:sz="4" w:space="0" w:color="95B3D7"/>
              <w:right w:val="nil"/>
            </w:tcBorders>
            <w:shd w:val="clear" w:color="auto" w:fill="auto"/>
          </w:tcPr>
          <w:p w14:paraId="3FAE09A7" w14:textId="102FAB86" w:rsidR="00110B95" w:rsidRPr="006577FD" w:rsidRDefault="00110B95" w:rsidP="00EF625A">
            <w:pPr>
              <w:spacing w:before="60" w:after="60"/>
              <w:rPr>
                <w:rFonts w:asciiTheme="minorHAnsi" w:hAnsiTheme="minorHAnsi"/>
                <w:szCs w:val="22"/>
              </w:rPr>
            </w:pPr>
            <w:r w:rsidRPr="006577FD">
              <w:rPr>
                <w:rFonts w:asciiTheme="minorHAnsi" w:hAnsiTheme="minorHAnsi"/>
                <w:szCs w:val="22"/>
              </w:rPr>
              <w:t>iitr.000</w:t>
            </w:r>
            <w:r w:rsidR="00A455DD" w:rsidRPr="006577FD">
              <w:rPr>
                <w:rFonts w:asciiTheme="minorHAnsi" w:hAnsiTheme="minorHAnsi"/>
                <w:szCs w:val="22"/>
              </w:rPr>
              <w:t>9</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p w14:paraId="1AE69A42" w14:textId="7F895E25" w:rsidR="00110B95" w:rsidRPr="006577FD" w:rsidRDefault="00110B95" w:rsidP="00060F71">
            <w:pPr>
              <w:spacing w:before="60" w:after="60"/>
              <w:rPr>
                <w:rFonts w:asciiTheme="minorHAnsi" w:hAnsiTheme="minorHAnsi" w:cs="Arial"/>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1BB88A6E" w14:textId="1E15BB2C" w:rsidR="00110B95" w:rsidRPr="006577FD" w:rsidRDefault="00110B95" w:rsidP="00060F71">
            <w:pPr>
              <w:spacing w:before="60" w:after="60"/>
              <w:rPr>
                <w:rFonts w:asciiTheme="minorHAnsi" w:hAnsiTheme="minorHAnsi" w:cs="Arial"/>
                <w:szCs w:val="22"/>
              </w:rPr>
            </w:pPr>
            <w:r w:rsidRPr="006577FD">
              <w:rPr>
                <w:rFonts w:asciiTheme="minorHAnsi" w:hAnsiTheme="minorHAnsi"/>
                <w:szCs w:val="22"/>
              </w:rPr>
              <w:t>TT2</w:t>
            </w:r>
            <w:r w:rsidR="00A455DD" w:rsidRPr="006577FD">
              <w:rPr>
                <w:rFonts w:asciiTheme="minorHAnsi" w:hAnsiTheme="minorHAnsi"/>
                <w:szCs w:val="22"/>
              </w:rPr>
              <w:t>2</w:t>
            </w:r>
          </w:p>
        </w:tc>
        <w:tc>
          <w:tcPr>
            <w:tcW w:w="1472" w:type="dxa"/>
            <w:tcBorders>
              <w:top w:val="single" w:sz="4" w:space="0" w:color="95B3D7"/>
              <w:left w:val="nil"/>
              <w:bottom w:val="single" w:sz="4" w:space="0" w:color="95B3D7"/>
              <w:right w:val="nil"/>
            </w:tcBorders>
            <w:shd w:val="clear" w:color="auto" w:fill="auto"/>
          </w:tcPr>
          <w:p w14:paraId="11A35722" w14:textId="63E94DDB" w:rsidR="00110B95" w:rsidRPr="006577FD" w:rsidRDefault="00A12D02" w:rsidP="00C21C4C">
            <w:pPr>
              <w:spacing w:before="60" w:after="60"/>
              <w:rPr>
                <w:rFonts w:asciiTheme="minorHAnsi" w:hAnsiTheme="minorHAnsi" w:cs="Arial"/>
                <w:szCs w:val="22"/>
              </w:rPr>
            </w:pPr>
            <w:r w:rsidRPr="006577FD">
              <w:rPr>
                <w:rFonts w:asciiTheme="minorHAnsi" w:hAnsiTheme="minorHAnsi"/>
                <w:szCs w:val="22"/>
              </w:rPr>
              <w:t>TBC</w:t>
            </w:r>
          </w:p>
        </w:tc>
        <w:tc>
          <w:tcPr>
            <w:tcW w:w="1650" w:type="dxa"/>
            <w:tcBorders>
              <w:top w:val="single" w:sz="4" w:space="0" w:color="95B3D7"/>
              <w:left w:val="nil"/>
              <w:bottom w:val="single" w:sz="4" w:space="0" w:color="95B3D7"/>
              <w:right w:val="nil"/>
            </w:tcBorders>
            <w:shd w:val="clear" w:color="auto" w:fill="auto"/>
          </w:tcPr>
          <w:p w14:paraId="42527D88" w14:textId="03B96B9B" w:rsidR="00110B95" w:rsidRPr="006577FD" w:rsidRDefault="00110B95" w:rsidP="00C21C4C">
            <w:pPr>
              <w:tabs>
                <w:tab w:val="left" w:pos="1338"/>
              </w:tabs>
              <w:spacing w:before="60" w:after="60"/>
              <w:rPr>
                <w:rFonts w:asciiTheme="minorHAnsi" w:hAnsiTheme="minorHAnsi" w:cs="Arial"/>
                <w:szCs w:val="22"/>
              </w:rPr>
            </w:pPr>
            <w:r w:rsidRPr="006577FD">
              <w:rPr>
                <w:rFonts w:asciiTheme="minorHAnsi" w:hAnsiTheme="minorHAnsi"/>
                <w:szCs w:val="22"/>
              </w:rPr>
              <w:t>Open</w:t>
            </w:r>
          </w:p>
        </w:tc>
      </w:tr>
      <w:tr w:rsidR="000B1EEC" w:rsidRPr="0082287F" w14:paraId="7EE63F8F" w14:textId="77777777" w:rsidTr="006577FD">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41E61F61" w14:textId="32A7DCBD" w:rsidR="000B1EEC" w:rsidRPr="006577FD" w:rsidRDefault="00FB7FCC" w:rsidP="0029576B">
            <w:pPr>
              <w:spacing w:before="60" w:after="60"/>
              <w:rPr>
                <w:rFonts w:asciiTheme="minorHAnsi" w:hAnsiTheme="minorHAnsi" w:cs="Arial"/>
                <w:szCs w:val="22"/>
              </w:rPr>
            </w:pPr>
            <w:r w:rsidRPr="006577FD">
              <w:rPr>
                <w:rFonts w:asciiTheme="minorHAnsi" w:hAnsiTheme="minorHAnsi" w:cs="Arial"/>
                <w:szCs w:val="22"/>
              </w:rPr>
              <w:t>4</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344EAA0D" w14:textId="45C5B254" w:rsidR="000B1EEC" w:rsidRPr="006577FD" w:rsidRDefault="000B1EEC" w:rsidP="007F4D41">
            <w:pPr>
              <w:spacing w:before="60" w:after="60"/>
              <w:rPr>
                <w:rFonts w:asciiTheme="minorHAnsi" w:hAnsiTheme="minorHAnsi" w:cs="Arial"/>
                <w:szCs w:val="22"/>
              </w:rPr>
            </w:pPr>
            <w:r w:rsidRPr="006577FD">
              <w:rPr>
                <w:rFonts w:asciiTheme="minorHAnsi" w:hAnsiTheme="minorHAnsi" w:cs="Arial"/>
                <w:szCs w:val="22"/>
              </w:rPr>
              <w:t xml:space="preserve">As Non-primary production </w:t>
            </w:r>
            <w:proofErr w:type="spellStart"/>
            <w:r w:rsidRPr="006577FD">
              <w:rPr>
                <w:rFonts w:asciiTheme="minorHAnsi" w:hAnsiTheme="minorHAnsi" w:cs="Arial"/>
                <w:szCs w:val="22"/>
              </w:rPr>
              <w:t>landcare</w:t>
            </w:r>
            <w:proofErr w:type="spellEnd"/>
            <w:r w:rsidRPr="006577FD">
              <w:rPr>
                <w:rFonts w:asciiTheme="minorHAnsi" w:hAnsiTheme="minorHAnsi" w:cs="Arial"/>
                <w:szCs w:val="22"/>
              </w:rPr>
              <w:t xml:space="preserve"> operations expenses from partnership (INCDTLS473) is a deduction, it may be relocated within the Partnership non-primary production deduction tuple (INCDTLS474) for the INCDTLS MST</w:t>
            </w:r>
            <w:r w:rsidR="00A455DD"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48DE7815" w14:textId="13D79D7C" w:rsidR="000B1EEC" w:rsidRPr="006577FD" w:rsidRDefault="000B1EEC" w:rsidP="00FB5F8E">
            <w:pPr>
              <w:spacing w:before="60" w:after="60"/>
              <w:rPr>
                <w:rFonts w:asciiTheme="minorHAnsi" w:hAnsiTheme="minorHAnsi" w:cs="Arial"/>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19B1A2C9" w14:textId="00CBAE92"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A455DD"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EBEB4BD" w14:textId="7FA3E300"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05288796" w14:textId="67A2BF8B"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6577FD" w:rsidRPr="006577FD" w14:paraId="25D059F3" w14:textId="77777777" w:rsidTr="006577FD">
        <w:trPr>
          <w:cantSplit/>
          <w:trHeight w:val="273"/>
        </w:trPr>
        <w:tc>
          <w:tcPr>
            <w:tcW w:w="1149" w:type="dxa"/>
            <w:tcBorders>
              <w:top w:val="single" w:sz="4" w:space="0" w:color="95B3D7"/>
              <w:left w:val="nil"/>
              <w:bottom w:val="single" w:sz="4" w:space="0" w:color="95B3D7"/>
              <w:right w:val="nil"/>
            </w:tcBorders>
            <w:shd w:val="clear" w:color="auto" w:fill="auto"/>
          </w:tcPr>
          <w:p w14:paraId="335D8CCE" w14:textId="6A5974C0" w:rsidR="000B1EEC" w:rsidRPr="006577FD" w:rsidRDefault="00FB7FCC" w:rsidP="0029576B">
            <w:pPr>
              <w:spacing w:before="60" w:after="60"/>
              <w:rPr>
                <w:rFonts w:asciiTheme="minorHAnsi" w:hAnsiTheme="minorHAnsi" w:cs="Arial"/>
                <w:szCs w:val="22"/>
              </w:rPr>
            </w:pPr>
            <w:r w:rsidRPr="006577FD">
              <w:rPr>
                <w:rFonts w:asciiTheme="minorHAnsi" w:hAnsiTheme="minorHAnsi" w:cs="Arial"/>
                <w:szCs w:val="22"/>
              </w:rPr>
              <w:lastRenderedPageBreak/>
              <w:t>5</w:t>
            </w:r>
          </w:p>
        </w:tc>
        <w:tc>
          <w:tcPr>
            <w:tcW w:w="7230" w:type="dxa"/>
            <w:tcBorders>
              <w:top w:val="single" w:sz="4" w:space="0" w:color="95B3D7"/>
              <w:left w:val="nil"/>
              <w:bottom w:val="single" w:sz="4" w:space="0" w:color="95B3D7"/>
              <w:right w:val="nil"/>
            </w:tcBorders>
            <w:shd w:val="clear" w:color="auto" w:fill="auto"/>
            <w:noWrap/>
          </w:tcPr>
          <w:p w14:paraId="26EF88D7" w14:textId="44392B21" w:rsidR="000B1EEC" w:rsidRPr="006577FD" w:rsidRDefault="000B1EEC" w:rsidP="000F23CC">
            <w:pPr>
              <w:spacing w:before="60" w:after="60"/>
              <w:rPr>
                <w:rFonts w:asciiTheme="minorHAnsi" w:hAnsiTheme="minorHAnsi" w:cs="Arial"/>
                <w:szCs w:val="22"/>
              </w:rPr>
            </w:pPr>
            <w:r w:rsidRPr="006577FD">
              <w:rPr>
                <w:rFonts w:asciiTheme="minorHAnsi" w:hAnsiTheme="minorHAnsi" w:cs="Arial"/>
                <w:szCs w:val="22"/>
              </w:rPr>
              <w:t>The label for INCDTLS187 “Foreign income deductible expenses” may be renamed to “Foreign income expenses” as amount is not deemed deductible for exempt foreign income</w:t>
            </w:r>
            <w:r w:rsidR="00A455DD"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4E6156F4" w14:textId="689F4C81" w:rsidR="000B1EEC" w:rsidRPr="006577FD" w:rsidRDefault="000B1EEC" w:rsidP="00FB5F8E">
            <w:pPr>
              <w:spacing w:before="60" w:after="60"/>
              <w:rPr>
                <w:rFonts w:asciiTheme="minorHAnsi" w:hAnsiTheme="minorHAnsi"/>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0751A6FC" w14:textId="34E8DE60"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A455DD"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627FCAF1" w14:textId="176466B4"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5B995EA2" w14:textId="01C4BFBE"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0A526BA2" w14:textId="77777777" w:rsidTr="00593846">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57877AC5" w14:textId="7E58E5D8" w:rsidR="000B1EEC" w:rsidRPr="006577FD" w:rsidRDefault="006577FD" w:rsidP="0029576B">
            <w:pPr>
              <w:spacing w:before="60" w:after="60"/>
              <w:rPr>
                <w:rFonts w:asciiTheme="minorHAnsi" w:hAnsiTheme="minorHAnsi" w:cs="Arial"/>
                <w:szCs w:val="22"/>
              </w:rPr>
            </w:pPr>
            <w:r w:rsidRPr="006577FD">
              <w:rPr>
                <w:rFonts w:asciiTheme="minorHAnsi" w:hAnsiTheme="minorHAnsi" w:cs="Arial"/>
                <w:szCs w:val="22"/>
              </w:rPr>
              <w:t>6</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784CB0E1" w14:textId="772C2CB7" w:rsidR="000B1EEC" w:rsidRPr="006577FD" w:rsidRDefault="000B1EEC" w:rsidP="000E073A">
            <w:pPr>
              <w:spacing w:before="60" w:after="60"/>
              <w:rPr>
                <w:rFonts w:asciiTheme="minorHAnsi" w:hAnsiTheme="minorHAnsi" w:cs="Arial"/>
                <w:szCs w:val="22"/>
              </w:rPr>
            </w:pPr>
            <w:r w:rsidRPr="006577FD">
              <w:rPr>
                <w:rFonts w:asciiTheme="minorHAnsi" w:hAnsiTheme="minorHAnsi" w:cs="Arial"/>
                <w:szCs w:val="22"/>
              </w:rPr>
              <w:t xml:space="preserve">Additional granular fields which contribute to IITR204 “Net financial investment loss” may be introduced into the INCDTLS </w:t>
            </w:r>
            <w:r w:rsidR="00245878" w:rsidRPr="006577FD">
              <w:rPr>
                <w:rFonts w:asciiTheme="minorHAnsi" w:hAnsiTheme="minorHAnsi" w:cs="Arial"/>
                <w:szCs w:val="22"/>
              </w:rPr>
              <w:t>MST</w:t>
            </w:r>
            <w:r w:rsidR="00A455DD" w:rsidRPr="006577FD">
              <w:rPr>
                <w:rFonts w:asciiTheme="minorHAnsi" w:hAnsiTheme="minorHAnsi" w:cs="Arial"/>
                <w:szCs w:val="22"/>
              </w:rPr>
              <w:t xml:space="preserve"> – deferred to TT22</w:t>
            </w:r>
            <w:r w:rsidRPr="006577FD">
              <w:rPr>
                <w:rFonts w:asciiTheme="minorHAnsi" w:hAnsiTheme="minorHAnsi" w:cs="Arial"/>
                <w:szCs w:val="22"/>
              </w:rPr>
              <w:t>.</w:t>
            </w:r>
          </w:p>
          <w:p w14:paraId="037DC929" w14:textId="0DCE741A" w:rsidR="000B1EEC" w:rsidRPr="006577FD" w:rsidRDefault="000B1EEC" w:rsidP="00700837">
            <w:pPr>
              <w:spacing w:before="60" w:after="60"/>
              <w:rPr>
                <w:rFonts w:asciiTheme="minorHAnsi" w:hAnsiTheme="minorHAnsi" w:cs="Arial"/>
                <w:szCs w:val="22"/>
              </w:rPr>
            </w:pPr>
            <w:r w:rsidRPr="006577FD">
              <w:rPr>
                <w:rFonts w:asciiTheme="minorHAnsi" w:hAnsiTheme="minorHAnsi" w:cs="Arial"/>
                <w:szCs w:val="22"/>
              </w:rPr>
              <w:t>e.g. NZ franking credits from a trust; primary production income from managed funds, partnerships or trusts.</w:t>
            </w:r>
          </w:p>
        </w:tc>
        <w:tc>
          <w:tcPr>
            <w:tcW w:w="2409" w:type="dxa"/>
            <w:tcBorders>
              <w:top w:val="single" w:sz="4" w:space="0" w:color="95B3D7"/>
              <w:left w:val="nil"/>
              <w:bottom w:val="single" w:sz="4" w:space="0" w:color="95B3D7"/>
              <w:right w:val="nil"/>
            </w:tcBorders>
            <w:shd w:val="clear" w:color="auto" w:fill="DBE5F1" w:themeFill="accent1" w:themeFillTint="33"/>
          </w:tcPr>
          <w:p w14:paraId="63DFC821" w14:textId="5874E7DE" w:rsidR="000B1EEC" w:rsidRPr="006577FD" w:rsidRDefault="000B1EEC" w:rsidP="00606B56">
            <w:pPr>
              <w:spacing w:before="60" w:after="60"/>
              <w:rPr>
                <w:rFonts w:asciiTheme="minorHAnsi" w:hAnsiTheme="minorHAnsi"/>
                <w:szCs w:val="22"/>
              </w:rPr>
            </w:pPr>
            <w:r w:rsidRPr="006577FD">
              <w:rPr>
                <w:rFonts w:asciiTheme="minorHAnsi" w:hAnsiTheme="minorHAnsi"/>
                <w:szCs w:val="22"/>
              </w:rPr>
              <w:t>iitr.000</w:t>
            </w:r>
            <w:r w:rsidR="00A455DD" w:rsidRPr="006577FD">
              <w:rPr>
                <w:rFonts w:asciiTheme="minorHAnsi" w:hAnsiTheme="minorHAnsi"/>
                <w:szCs w:val="22"/>
              </w:rPr>
              <w:t>9</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p w14:paraId="0B9AEB76" w14:textId="7C153ABA" w:rsidR="000B1EEC" w:rsidRPr="006577FD" w:rsidRDefault="000B1EEC" w:rsidP="001C26E3">
            <w:pPr>
              <w:spacing w:before="60" w:after="60"/>
              <w:rPr>
                <w:rFonts w:asciiTheme="minorHAnsi" w:hAnsiTheme="minorHAnsi"/>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5147BEDF" w14:textId="6521D2B6"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A455DD"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87242E8" w14:textId="5BE73FFF"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627DAC93" w14:textId="518F0F59"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0BAF331B" w14:textId="77777777" w:rsidTr="00593846">
        <w:trPr>
          <w:cantSplit/>
          <w:trHeight w:val="273"/>
        </w:trPr>
        <w:tc>
          <w:tcPr>
            <w:tcW w:w="1149" w:type="dxa"/>
            <w:tcBorders>
              <w:top w:val="single" w:sz="4" w:space="0" w:color="95B3D7"/>
              <w:left w:val="nil"/>
              <w:bottom w:val="single" w:sz="4" w:space="0" w:color="95B3D7"/>
              <w:right w:val="nil"/>
            </w:tcBorders>
            <w:shd w:val="clear" w:color="auto" w:fill="auto"/>
          </w:tcPr>
          <w:p w14:paraId="324F98C2" w14:textId="63285132" w:rsidR="000B1EEC" w:rsidRPr="006577FD" w:rsidRDefault="006577FD" w:rsidP="0029576B">
            <w:pPr>
              <w:spacing w:before="60" w:after="60"/>
              <w:rPr>
                <w:rFonts w:asciiTheme="minorHAnsi" w:hAnsiTheme="minorHAnsi" w:cs="Arial"/>
                <w:szCs w:val="22"/>
              </w:rPr>
            </w:pPr>
            <w:r w:rsidRPr="006577FD">
              <w:rPr>
                <w:rFonts w:asciiTheme="minorHAnsi" w:hAnsiTheme="minorHAnsi" w:cs="Arial"/>
                <w:szCs w:val="22"/>
              </w:rPr>
              <w:t>7</w:t>
            </w:r>
          </w:p>
        </w:tc>
        <w:tc>
          <w:tcPr>
            <w:tcW w:w="7230" w:type="dxa"/>
            <w:tcBorders>
              <w:top w:val="single" w:sz="4" w:space="0" w:color="95B3D7"/>
              <w:left w:val="nil"/>
              <w:bottom w:val="single" w:sz="4" w:space="0" w:color="95B3D7"/>
              <w:right w:val="nil"/>
            </w:tcBorders>
            <w:shd w:val="clear" w:color="auto" w:fill="auto"/>
            <w:noWrap/>
          </w:tcPr>
          <w:p w14:paraId="32A41E9F" w14:textId="7133AD98" w:rsidR="000B1EEC" w:rsidRPr="006577FD" w:rsidRDefault="000B1EEC" w:rsidP="008430EA">
            <w:pPr>
              <w:spacing w:before="60" w:after="60"/>
              <w:rPr>
                <w:rFonts w:asciiTheme="minorHAnsi" w:hAnsiTheme="minorHAnsi" w:cs="Arial"/>
                <w:szCs w:val="22"/>
              </w:rPr>
            </w:pPr>
            <w:r w:rsidRPr="006577FD">
              <w:rPr>
                <w:rFonts w:asciiTheme="minorHAnsi" w:hAnsiTheme="minorHAnsi" w:cs="Arial"/>
                <w:szCs w:val="22"/>
              </w:rPr>
              <w:t xml:space="preserve">Additional granular fields for </w:t>
            </w:r>
            <w:r w:rsidR="00245878" w:rsidRPr="006577FD">
              <w:rPr>
                <w:rFonts w:asciiTheme="minorHAnsi" w:hAnsiTheme="minorHAnsi" w:cs="Arial"/>
                <w:szCs w:val="22"/>
              </w:rPr>
              <w:t xml:space="preserve">trust </w:t>
            </w:r>
            <w:r w:rsidRPr="006577FD">
              <w:rPr>
                <w:rFonts w:asciiTheme="minorHAnsi" w:hAnsiTheme="minorHAnsi" w:cs="Arial"/>
                <w:szCs w:val="22"/>
              </w:rPr>
              <w:t xml:space="preserve">Early stage offsets, which contribute to IITR495 &amp; IITR496, may be introduced into the INCDTLS </w:t>
            </w:r>
            <w:r w:rsidR="00245878" w:rsidRPr="006577FD">
              <w:rPr>
                <w:rFonts w:asciiTheme="minorHAnsi" w:hAnsiTheme="minorHAnsi" w:cs="Arial"/>
                <w:szCs w:val="22"/>
              </w:rPr>
              <w:t>MST</w:t>
            </w:r>
            <w:r w:rsidR="009F67F8" w:rsidRPr="006577FD">
              <w:rPr>
                <w:rFonts w:asciiTheme="minorHAnsi" w:hAnsiTheme="minorHAnsi" w:cs="Arial"/>
                <w:szCs w:val="22"/>
              </w:rPr>
              <w:t xml:space="preserve"> – deferred to TT22</w:t>
            </w:r>
            <w:r w:rsidRPr="006577FD">
              <w:rPr>
                <w:rFonts w:asciiTheme="minorHAnsi" w:hAnsiTheme="minorHAnsi" w:cs="Arial"/>
                <w:szCs w:val="22"/>
              </w:rPr>
              <w:t xml:space="preserve">. </w:t>
            </w:r>
          </w:p>
        </w:tc>
        <w:tc>
          <w:tcPr>
            <w:tcW w:w="2409" w:type="dxa"/>
            <w:tcBorders>
              <w:top w:val="single" w:sz="4" w:space="0" w:color="95B3D7"/>
              <w:left w:val="nil"/>
              <w:bottom w:val="single" w:sz="4" w:space="0" w:color="95B3D7"/>
              <w:right w:val="nil"/>
            </w:tcBorders>
            <w:shd w:val="clear" w:color="auto" w:fill="auto"/>
          </w:tcPr>
          <w:p w14:paraId="1035AD06" w14:textId="3A4DAF5F" w:rsidR="000B1EEC" w:rsidRPr="006577FD" w:rsidRDefault="000B1EEC" w:rsidP="00606B56">
            <w:pPr>
              <w:spacing w:before="60" w:after="6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p w14:paraId="5D3792ED" w14:textId="473E98B8" w:rsidR="000B1EEC" w:rsidRPr="006577FD" w:rsidRDefault="000B1EEC" w:rsidP="00606B56">
            <w:pPr>
              <w:spacing w:before="60" w:after="60"/>
              <w:rPr>
                <w:rFonts w:asciiTheme="minorHAnsi" w:hAnsiTheme="minorHAnsi"/>
                <w:szCs w:val="22"/>
              </w:rPr>
            </w:pPr>
            <w:r w:rsidRPr="006577FD">
              <w:rPr>
                <w:rFonts w:asciiTheme="minorHAnsi" w:hAnsiTheme="minorHAnsi"/>
                <w:szCs w:val="22"/>
              </w:rPr>
              <w:t>incdtls.000</w:t>
            </w:r>
            <w:r w:rsidR="009F67F8" w:rsidRPr="006577FD">
              <w:rPr>
                <w:rFonts w:asciiTheme="minorHAnsi" w:hAnsiTheme="minorHAnsi"/>
                <w:szCs w:val="22"/>
              </w:rPr>
              <w:t>3</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380C6DC8" w14:textId="2242F843"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9F67F8"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4FDC69C5" w14:textId="454AA792"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55D29BC8" w14:textId="5C0B6DE5"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173FFC47" w14:textId="77777777" w:rsidTr="00593846">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65BD4310" w14:textId="08B57255" w:rsidR="000B1EEC" w:rsidRPr="00726B23" w:rsidRDefault="006577FD" w:rsidP="0029576B">
            <w:pPr>
              <w:spacing w:before="60" w:after="60"/>
              <w:rPr>
                <w:rFonts w:asciiTheme="minorHAnsi" w:hAnsiTheme="minorHAnsi" w:cs="Arial"/>
                <w:szCs w:val="22"/>
              </w:rPr>
            </w:pPr>
            <w:r w:rsidRPr="00726B23">
              <w:rPr>
                <w:rFonts w:asciiTheme="minorHAnsi" w:hAnsiTheme="minorHAnsi" w:cs="Arial"/>
                <w:szCs w:val="22"/>
              </w:rPr>
              <w:t>8</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28C2B227" w14:textId="050B1878" w:rsidR="000B1EEC" w:rsidRPr="00726B23" w:rsidRDefault="00245878" w:rsidP="00451A59">
            <w:pPr>
              <w:spacing w:before="60" w:after="60"/>
              <w:rPr>
                <w:rFonts w:asciiTheme="minorHAnsi" w:hAnsiTheme="minorHAnsi" w:cs="Arial"/>
                <w:szCs w:val="22"/>
              </w:rPr>
            </w:pPr>
            <w:r w:rsidRPr="00726B23">
              <w:rPr>
                <w:rFonts w:asciiTheme="minorHAnsi" w:hAnsiTheme="minorHAnsi" w:cs="Arial"/>
                <w:szCs w:val="22"/>
              </w:rPr>
              <w:t>V</w:t>
            </w:r>
            <w:r w:rsidR="000B1EEC" w:rsidRPr="00726B23">
              <w:rPr>
                <w:rFonts w:asciiTheme="minorHAnsi" w:hAnsiTheme="minorHAnsi" w:cs="Arial"/>
                <w:szCs w:val="22"/>
              </w:rPr>
              <w:t xml:space="preserve">alidation rule VR.ATO.IITR.730271 </w:t>
            </w:r>
            <w:r w:rsidRPr="00726B23">
              <w:rPr>
                <w:rFonts w:asciiTheme="minorHAnsi" w:hAnsiTheme="minorHAnsi" w:cs="Arial"/>
                <w:szCs w:val="22"/>
              </w:rPr>
              <w:t xml:space="preserve">may be removed </w:t>
            </w:r>
            <w:r w:rsidR="000B1EEC" w:rsidRPr="00726B23">
              <w:rPr>
                <w:rFonts w:asciiTheme="minorHAnsi" w:hAnsiTheme="minorHAnsi" w:cs="Arial"/>
                <w:szCs w:val="22"/>
              </w:rPr>
              <w:t>to allow the Australian residency start date to be on or after the Australian residency end date</w:t>
            </w:r>
            <w:r w:rsidR="009F67F8" w:rsidRPr="00726B23">
              <w:rPr>
                <w:rFonts w:asciiTheme="minorHAnsi" w:hAnsiTheme="minorHAnsi" w:cs="Arial"/>
                <w:szCs w:val="22"/>
              </w:rPr>
              <w:t xml:space="preserve"> – deferred to TT22</w:t>
            </w:r>
            <w:r w:rsidR="000B1EEC" w:rsidRPr="00726B23">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503946E0" w14:textId="29B2C54B" w:rsidR="000B1EEC" w:rsidRPr="00726B23" w:rsidRDefault="000B1EEC" w:rsidP="00D90155">
            <w:pPr>
              <w:spacing w:before="60" w:after="60"/>
              <w:rPr>
                <w:rFonts w:asciiTheme="minorHAnsi" w:hAnsiTheme="minorHAnsi" w:cs="Arial"/>
                <w:szCs w:val="22"/>
              </w:rPr>
            </w:pPr>
            <w:r w:rsidRPr="00726B23">
              <w:rPr>
                <w:rFonts w:asciiTheme="minorHAnsi" w:hAnsiTheme="minorHAnsi" w:cs="Arial"/>
                <w:szCs w:val="22"/>
              </w:rPr>
              <w:t>iitr.000</w:t>
            </w:r>
            <w:r w:rsidR="009F67F8" w:rsidRPr="00726B23">
              <w:rPr>
                <w:rFonts w:asciiTheme="minorHAnsi" w:hAnsiTheme="minorHAnsi" w:cs="Arial"/>
                <w:szCs w:val="22"/>
              </w:rPr>
              <w:t>9</w:t>
            </w:r>
            <w:r w:rsidRPr="00726B23">
              <w:rPr>
                <w:rFonts w:asciiTheme="minorHAnsi" w:hAnsiTheme="minorHAnsi" w:cs="Arial"/>
                <w:szCs w:val="22"/>
              </w:rPr>
              <w:t>.202</w:t>
            </w:r>
            <w:r w:rsidR="009F67F8" w:rsidRPr="00726B23">
              <w:rPr>
                <w:rFonts w:asciiTheme="minorHAnsi" w:hAnsiTheme="minorHAnsi" w:cs="Arial"/>
                <w:szCs w:val="22"/>
              </w:rPr>
              <w:t>2</w:t>
            </w:r>
            <w:r w:rsidRPr="00726B23">
              <w:rPr>
                <w:rFonts w:asciiTheme="minorHAnsi" w:hAnsiTheme="minorHAnsi" w:cs="Arial"/>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4060EEDE" w14:textId="236AA0E1" w:rsidR="000B1EEC" w:rsidRPr="00726B23" w:rsidRDefault="000B1EEC" w:rsidP="00060F71">
            <w:pPr>
              <w:spacing w:before="60" w:after="60"/>
              <w:rPr>
                <w:rFonts w:asciiTheme="minorHAnsi" w:hAnsiTheme="minorHAnsi" w:cs="Arial"/>
                <w:szCs w:val="22"/>
              </w:rPr>
            </w:pPr>
            <w:r w:rsidRPr="00726B23">
              <w:rPr>
                <w:rFonts w:asciiTheme="minorHAnsi" w:hAnsiTheme="minorHAnsi" w:cs="Arial"/>
                <w:szCs w:val="22"/>
              </w:rPr>
              <w:t>TT2</w:t>
            </w:r>
            <w:r w:rsidR="003E47E0" w:rsidRPr="00726B23">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61B89F47" w14:textId="37603F55" w:rsidR="000B1EEC" w:rsidRPr="00726B23" w:rsidRDefault="003E47E0" w:rsidP="00C21C4C">
            <w:pPr>
              <w:spacing w:before="60" w:after="60"/>
              <w:rPr>
                <w:rFonts w:asciiTheme="minorHAnsi" w:hAnsiTheme="minorHAnsi" w:cs="Arial"/>
                <w:szCs w:val="22"/>
              </w:rPr>
            </w:pPr>
            <w:r w:rsidRPr="00726B23">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02C33E77" w14:textId="2C5FA625" w:rsidR="000B1EEC" w:rsidRPr="00726B23" w:rsidRDefault="000B1EEC" w:rsidP="00C21C4C">
            <w:pPr>
              <w:tabs>
                <w:tab w:val="left" w:pos="1338"/>
              </w:tabs>
              <w:spacing w:before="60" w:after="60"/>
              <w:rPr>
                <w:rFonts w:asciiTheme="minorHAnsi" w:hAnsiTheme="minorHAnsi" w:cs="Arial"/>
                <w:szCs w:val="22"/>
              </w:rPr>
            </w:pPr>
            <w:r w:rsidRPr="00726B23">
              <w:rPr>
                <w:rFonts w:asciiTheme="minorHAnsi" w:hAnsiTheme="minorHAnsi" w:cs="Arial"/>
                <w:szCs w:val="22"/>
              </w:rPr>
              <w:t>Open</w:t>
            </w:r>
          </w:p>
        </w:tc>
      </w:tr>
      <w:tr w:rsidR="000B1EEC" w:rsidRPr="006577FD" w14:paraId="3B7D6E4D" w14:textId="77777777" w:rsidTr="00593846">
        <w:trPr>
          <w:cantSplit/>
          <w:trHeight w:val="273"/>
        </w:trPr>
        <w:tc>
          <w:tcPr>
            <w:tcW w:w="1149" w:type="dxa"/>
            <w:tcBorders>
              <w:top w:val="single" w:sz="4" w:space="0" w:color="95B3D7"/>
              <w:left w:val="nil"/>
              <w:bottom w:val="single" w:sz="4" w:space="0" w:color="95B3D7"/>
              <w:right w:val="nil"/>
            </w:tcBorders>
            <w:shd w:val="clear" w:color="auto" w:fill="auto"/>
          </w:tcPr>
          <w:p w14:paraId="13199EA7" w14:textId="6D8B6899" w:rsidR="000B1EEC" w:rsidRPr="006577FD" w:rsidRDefault="006577FD" w:rsidP="0029576B">
            <w:pPr>
              <w:spacing w:before="60" w:after="60"/>
              <w:rPr>
                <w:rFonts w:asciiTheme="minorHAnsi" w:hAnsiTheme="minorHAnsi" w:cs="Arial"/>
                <w:szCs w:val="22"/>
              </w:rPr>
            </w:pPr>
            <w:r w:rsidRPr="006577FD">
              <w:rPr>
                <w:rFonts w:asciiTheme="minorHAnsi" w:hAnsiTheme="minorHAnsi" w:cs="Arial"/>
                <w:szCs w:val="22"/>
              </w:rPr>
              <w:t>9</w:t>
            </w:r>
          </w:p>
        </w:tc>
        <w:tc>
          <w:tcPr>
            <w:tcW w:w="7230" w:type="dxa"/>
            <w:tcBorders>
              <w:top w:val="single" w:sz="4" w:space="0" w:color="95B3D7"/>
              <w:left w:val="nil"/>
              <w:bottom w:val="single" w:sz="4" w:space="0" w:color="95B3D7"/>
              <w:right w:val="nil"/>
            </w:tcBorders>
            <w:shd w:val="clear" w:color="auto" w:fill="auto"/>
            <w:noWrap/>
          </w:tcPr>
          <w:p w14:paraId="58E830ED" w14:textId="6B58D27A" w:rsidR="000B1EEC" w:rsidRPr="006577FD" w:rsidRDefault="000B1EEC" w:rsidP="00451A59">
            <w:pPr>
              <w:spacing w:before="60" w:after="60"/>
              <w:rPr>
                <w:rFonts w:asciiTheme="minorHAnsi" w:hAnsiTheme="minorHAnsi" w:cs="Arial"/>
                <w:szCs w:val="22"/>
              </w:rPr>
            </w:pPr>
            <w:r w:rsidRPr="006577FD">
              <w:rPr>
                <w:rFonts w:asciiTheme="minorHAnsi" w:hAnsiTheme="minorHAnsi" w:cs="Arial"/>
                <w:szCs w:val="22"/>
              </w:rPr>
              <w:t xml:space="preserve">Include check for Employee share scheme (ESS) income </w:t>
            </w:r>
            <w:r w:rsidR="00D27367" w:rsidRPr="006577FD">
              <w:rPr>
                <w:rFonts w:asciiTheme="minorHAnsi" w:hAnsiTheme="minorHAnsi" w:cs="Arial"/>
                <w:szCs w:val="22"/>
              </w:rPr>
              <w:t xml:space="preserve">and Non-resident Foreign Income (NRFI) </w:t>
            </w:r>
            <w:r w:rsidRPr="006577FD">
              <w:rPr>
                <w:rFonts w:asciiTheme="minorHAnsi" w:hAnsiTheme="minorHAnsi" w:cs="Arial"/>
                <w:szCs w:val="22"/>
              </w:rPr>
              <w:t xml:space="preserve">into </w:t>
            </w:r>
            <w:r w:rsidR="00D27367" w:rsidRPr="006577FD">
              <w:rPr>
                <w:rFonts w:asciiTheme="minorHAnsi" w:hAnsiTheme="minorHAnsi" w:cs="Arial"/>
                <w:szCs w:val="22"/>
              </w:rPr>
              <w:t xml:space="preserve">the </w:t>
            </w:r>
            <w:r w:rsidRPr="006577FD">
              <w:rPr>
                <w:rFonts w:asciiTheme="minorHAnsi" w:hAnsiTheme="minorHAnsi" w:cs="Arial"/>
                <w:szCs w:val="22"/>
              </w:rPr>
              <w:t xml:space="preserve">‘nil return’ validation rule VR.ATO.IITR.730166 to avoid the warning triggering when </w:t>
            </w:r>
            <w:r w:rsidR="00D27367" w:rsidRPr="006577FD">
              <w:rPr>
                <w:rFonts w:asciiTheme="minorHAnsi" w:hAnsiTheme="minorHAnsi" w:cs="Arial"/>
                <w:szCs w:val="22"/>
              </w:rPr>
              <w:t xml:space="preserve">only ESS or NRFI </w:t>
            </w:r>
            <w:r w:rsidRPr="006577FD">
              <w:rPr>
                <w:rFonts w:asciiTheme="minorHAnsi" w:hAnsiTheme="minorHAnsi" w:cs="Arial"/>
                <w:szCs w:val="22"/>
              </w:rPr>
              <w:t>is the only income</w:t>
            </w:r>
            <w:r w:rsidR="009F67F8"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5EA9E025" w14:textId="6C677663" w:rsidR="000B1EEC" w:rsidRPr="006577FD" w:rsidRDefault="000B1EEC" w:rsidP="00D90155">
            <w:pPr>
              <w:spacing w:before="60" w:after="6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3608C26F" w14:textId="1CA745E4"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9F67F8"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0917F1BF" w14:textId="63541998"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76A1E28F" w14:textId="2C66BF20"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64F1BBB5" w14:textId="77777777" w:rsidTr="00593846">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4CD1E495" w14:textId="4F6C96C1" w:rsidR="000B1EEC" w:rsidRPr="006577FD" w:rsidRDefault="000B1EEC" w:rsidP="0029576B">
            <w:pPr>
              <w:spacing w:before="60" w:after="60"/>
              <w:rPr>
                <w:rFonts w:asciiTheme="minorHAnsi" w:hAnsiTheme="minorHAnsi" w:cs="Arial"/>
                <w:szCs w:val="22"/>
              </w:rPr>
            </w:pPr>
            <w:r w:rsidRPr="006577FD">
              <w:rPr>
                <w:rFonts w:asciiTheme="minorHAnsi" w:hAnsiTheme="minorHAnsi" w:cs="Arial"/>
                <w:szCs w:val="22"/>
              </w:rPr>
              <w:t>1</w:t>
            </w:r>
            <w:r w:rsidR="006577FD" w:rsidRPr="006577FD">
              <w:rPr>
                <w:rFonts w:asciiTheme="minorHAnsi" w:hAnsiTheme="minorHAnsi" w:cs="Arial"/>
                <w:szCs w:val="22"/>
              </w:rPr>
              <w:t>0</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2B3B0916" w14:textId="1B10AEE7" w:rsidR="000B1EEC" w:rsidRPr="006577FD" w:rsidRDefault="000B1EEC" w:rsidP="004F00E0">
            <w:pPr>
              <w:spacing w:before="60" w:after="60"/>
              <w:rPr>
                <w:rFonts w:asciiTheme="minorHAnsi" w:hAnsiTheme="minorHAnsi" w:cs="Arial"/>
                <w:szCs w:val="22"/>
              </w:rPr>
            </w:pPr>
            <w:r w:rsidRPr="006577FD">
              <w:rPr>
                <w:rFonts w:asciiTheme="minorHAnsi" w:hAnsiTheme="minorHAnsi" w:cs="Arial"/>
                <w:szCs w:val="22"/>
              </w:rPr>
              <w:t xml:space="preserve">Alias IITR354 "Tax withheld - lump sum payments in arrears" may be removed </w:t>
            </w:r>
            <w:r w:rsidR="001225D4" w:rsidRPr="006577FD">
              <w:rPr>
                <w:rFonts w:asciiTheme="minorHAnsi" w:hAnsiTheme="minorHAnsi" w:cs="Arial"/>
                <w:szCs w:val="22"/>
              </w:rPr>
              <w:t xml:space="preserve">from the IITR MST </w:t>
            </w:r>
            <w:r w:rsidRPr="006577FD">
              <w:rPr>
                <w:rFonts w:asciiTheme="minorHAnsi" w:hAnsiTheme="minorHAnsi" w:cs="Arial"/>
                <w:szCs w:val="22"/>
              </w:rPr>
              <w:t>as tax withheld amounts can be included in IITR600 "Salary or wages tax withheld"</w:t>
            </w:r>
            <w:r w:rsidR="009F67F8"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12D86C7C" w14:textId="3BBCC080" w:rsidR="000B1EEC" w:rsidRPr="006577FD" w:rsidRDefault="000B1EEC" w:rsidP="00D90155">
            <w:pPr>
              <w:spacing w:before="60" w:after="6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13C67C35" w14:textId="36BA5078"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9F67F8"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097C8B5" w14:textId="231E03ED"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19FB9E39" w14:textId="51896799"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10A5F683" w14:textId="77777777" w:rsidTr="00593846">
        <w:trPr>
          <w:cantSplit/>
          <w:trHeight w:val="273"/>
        </w:trPr>
        <w:tc>
          <w:tcPr>
            <w:tcW w:w="1149" w:type="dxa"/>
            <w:tcBorders>
              <w:top w:val="single" w:sz="4" w:space="0" w:color="95B3D7"/>
              <w:left w:val="nil"/>
              <w:bottom w:val="single" w:sz="4" w:space="0" w:color="95B3D7"/>
              <w:right w:val="nil"/>
            </w:tcBorders>
            <w:shd w:val="clear" w:color="auto" w:fill="auto"/>
          </w:tcPr>
          <w:p w14:paraId="2C6698C8" w14:textId="1CFDA06E" w:rsidR="000B1EEC" w:rsidRPr="006577FD" w:rsidRDefault="00191B3C" w:rsidP="0029576B">
            <w:pPr>
              <w:spacing w:before="60" w:after="60"/>
              <w:rPr>
                <w:rFonts w:asciiTheme="minorHAnsi" w:hAnsiTheme="minorHAnsi" w:cs="Arial"/>
                <w:szCs w:val="22"/>
              </w:rPr>
            </w:pPr>
            <w:r w:rsidRPr="006577FD">
              <w:rPr>
                <w:rFonts w:asciiTheme="minorHAnsi" w:hAnsiTheme="minorHAnsi" w:cs="Arial"/>
                <w:szCs w:val="22"/>
              </w:rPr>
              <w:t>1</w:t>
            </w:r>
            <w:r w:rsidR="006577FD" w:rsidRPr="006577FD">
              <w:rPr>
                <w:rFonts w:asciiTheme="minorHAnsi" w:hAnsiTheme="minorHAnsi" w:cs="Arial"/>
                <w:szCs w:val="22"/>
              </w:rPr>
              <w:t>1</w:t>
            </w:r>
          </w:p>
        </w:tc>
        <w:tc>
          <w:tcPr>
            <w:tcW w:w="7230" w:type="dxa"/>
            <w:tcBorders>
              <w:top w:val="single" w:sz="4" w:space="0" w:color="95B3D7"/>
              <w:left w:val="nil"/>
              <w:bottom w:val="single" w:sz="4" w:space="0" w:color="95B3D7"/>
              <w:right w:val="nil"/>
            </w:tcBorders>
            <w:shd w:val="clear" w:color="auto" w:fill="auto"/>
            <w:noWrap/>
          </w:tcPr>
          <w:p w14:paraId="77000758" w14:textId="311E90E0" w:rsidR="000B1EEC" w:rsidRPr="006577FD" w:rsidRDefault="000B1EEC" w:rsidP="00132780">
            <w:pPr>
              <w:spacing w:before="60" w:after="60"/>
              <w:rPr>
                <w:rFonts w:asciiTheme="minorHAnsi" w:hAnsiTheme="minorHAnsi" w:cs="Arial"/>
                <w:szCs w:val="22"/>
              </w:rPr>
            </w:pPr>
            <w:r w:rsidRPr="006577FD">
              <w:rPr>
                <w:rFonts w:asciiTheme="minorHAnsi" w:hAnsiTheme="minorHAnsi" w:cs="Arial"/>
                <w:szCs w:val="22"/>
              </w:rPr>
              <w:t>Additional granular fields may be introduced to capture Lump sum payments in arrears for Australian annuities</w:t>
            </w:r>
            <w:r w:rsidR="001225D4" w:rsidRPr="006577FD">
              <w:rPr>
                <w:rFonts w:asciiTheme="minorHAnsi" w:hAnsiTheme="minorHAnsi" w:cs="Arial"/>
                <w:szCs w:val="22"/>
              </w:rPr>
              <w:t xml:space="preserve"> in the INCDTLS MST</w:t>
            </w:r>
            <w:r w:rsidR="006F5FB0"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40EFFB11" w14:textId="02461D0B" w:rsidR="000B1EEC" w:rsidRPr="006577FD" w:rsidRDefault="000B1EEC" w:rsidP="00606B56">
            <w:pPr>
              <w:spacing w:before="60" w:after="6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p w14:paraId="5726C13D" w14:textId="5C114B14" w:rsidR="000B1EEC" w:rsidRPr="006577FD" w:rsidRDefault="000B1EEC" w:rsidP="00D90155">
            <w:pPr>
              <w:spacing w:before="60" w:after="6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04D02E2F" w14:textId="508DAC5B"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41887F91" w14:textId="65E41F51"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2C92A3E3" w14:textId="7B925B50"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0D305E0D" w14:textId="77777777" w:rsidTr="00593846">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1AF85F69" w14:textId="2B5BF437" w:rsidR="000B1EEC" w:rsidRPr="006577FD" w:rsidRDefault="0029576B" w:rsidP="0029576B">
            <w:pPr>
              <w:spacing w:before="60" w:after="60"/>
              <w:rPr>
                <w:rFonts w:asciiTheme="minorHAnsi" w:hAnsiTheme="minorHAnsi" w:cs="Arial"/>
                <w:szCs w:val="22"/>
              </w:rPr>
            </w:pPr>
            <w:r w:rsidRPr="006577FD">
              <w:rPr>
                <w:rFonts w:asciiTheme="minorHAnsi" w:hAnsiTheme="minorHAnsi" w:cs="Arial"/>
                <w:szCs w:val="22"/>
              </w:rPr>
              <w:t>1</w:t>
            </w:r>
            <w:r w:rsidR="006577FD" w:rsidRPr="006577FD">
              <w:rPr>
                <w:rFonts w:asciiTheme="minorHAnsi" w:hAnsiTheme="minorHAnsi" w:cs="Arial"/>
                <w:szCs w:val="22"/>
              </w:rPr>
              <w:t>2</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45710B92" w14:textId="76606114" w:rsidR="000B1EEC" w:rsidRPr="006577FD" w:rsidRDefault="000B1EEC" w:rsidP="00132780">
            <w:pPr>
              <w:spacing w:before="60" w:after="60"/>
              <w:rPr>
                <w:rFonts w:asciiTheme="minorHAnsi" w:hAnsiTheme="minorHAnsi" w:cs="Arial"/>
                <w:szCs w:val="22"/>
              </w:rPr>
            </w:pPr>
            <w:r w:rsidRPr="006577FD">
              <w:rPr>
                <w:rFonts w:asciiTheme="minorHAnsi" w:hAnsiTheme="minorHAnsi" w:cs="Arial"/>
                <w:szCs w:val="22"/>
              </w:rPr>
              <w:t>The monetary format of INCDTLS schedule amount fields may be altered to only accept dollar amounts for consistency across the INCDTLS MST. e.g. IITR326 “Salary or wages lump sum E”</w:t>
            </w:r>
            <w:r w:rsidR="006F5FB0"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1CD5C45F" w14:textId="06F3291E" w:rsidR="000B1EEC" w:rsidRPr="006577FD" w:rsidRDefault="000B1EEC" w:rsidP="00D90155">
            <w:pPr>
              <w:spacing w:before="60" w:after="6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4FDB2C4E" w14:textId="10695EDE"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263F843B" w14:textId="45699D53"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6DC08161" w14:textId="7FC5455A"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3886B0F4" w14:textId="77777777" w:rsidTr="00593846">
        <w:trPr>
          <w:cantSplit/>
          <w:trHeight w:val="273"/>
        </w:trPr>
        <w:tc>
          <w:tcPr>
            <w:tcW w:w="1149" w:type="dxa"/>
            <w:tcBorders>
              <w:top w:val="single" w:sz="4" w:space="0" w:color="95B3D7"/>
              <w:left w:val="nil"/>
              <w:bottom w:val="single" w:sz="4" w:space="0" w:color="95B3D7"/>
              <w:right w:val="nil"/>
            </w:tcBorders>
            <w:shd w:val="clear" w:color="auto" w:fill="auto"/>
          </w:tcPr>
          <w:p w14:paraId="39BFA349" w14:textId="0BC1AE0B" w:rsidR="000B1EEC" w:rsidRPr="006577FD" w:rsidRDefault="00DC3B44" w:rsidP="0029576B">
            <w:pPr>
              <w:spacing w:before="60" w:after="60"/>
              <w:rPr>
                <w:rFonts w:asciiTheme="minorHAnsi" w:hAnsiTheme="minorHAnsi" w:cs="Arial"/>
                <w:szCs w:val="22"/>
              </w:rPr>
            </w:pPr>
            <w:r w:rsidRPr="006577FD">
              <w:rPr>
                <w:rFonts w:asciiTheme="minorHAnsi" w:hAnsiTheme="minorHAnsi" w:cs="Arial"/>
                <w:szCs w:val="22"/>
              </w:rPr>
              <w:t>1</w:t>
            </w:r>
            <w:r w:rsidR="006577FD" w:rsidRPr="006577FD">
              <w:rPr>
                <w:rFonts w:asciiTheme="minorHAnsi" w:hAnsiTheme="minorHAnsi" w:cs="Arial"/>
                <w:szCs w:val="22"/>
              </w:rPr>
              <w:t>3</w:t>
            </w:r>
          </w:p>
        </w:tc>
        <w:tc>
          <w:tcPr>
            <w:tcW w:w="7230" w:type="dxa"/>
            <w:tcBorders>
              <w:top w:val="single" w:sz="4" w:space="0" w:color="95B3D7"/>
              <w:left w:val="nil"/>
              <w:bottom w:val="single" w:sz="4" w:space="0" w:color="95B3D7"/>
              <w:right w:val="nil"/>
            </w:tcBorders>
            <w:shd w:val="clear" w:color="auto" w:fill="auto"/>
            <w:noWrap/>
          </w:tcPr>
          <w:p w14:paraId="07E804A9" w14:textId="1D761AA2" w:rsidR="000B1EEC" w:rsidRPr="006577FD" w:rsidRDefault="000B1EEC" w:rsidP="002915E0">
            <w:pPr>
              <w:spacing w:before="60" w:after="60"/>
              <w:rPr>
                <w:rFonts w:asciiTheme="minorHAnsi" w:hAnsiTheme="minorHAnsi" w:cs="Arial"/>
                <w:szCs w:val="22"/>
              </w:rPr>
            </w:pPr>
            <w:r w:rsidRPr="006577FD">
              <w:rPr>
                <w:rFonts w:asciiTheme="minorHAnsi" w:hAnsiTheme="minorHAnsi" w:cs="Arial"/>
                <w:szCs w:val="22"/>
              </w:rPr>
              <w:t>The monetary format for IITR330 “Exempt foreign employment income” may be altered to allow negative (loss) amounts, which is currently enforced to be zero when a loss is incurred via VR.ATO.IITR.730086</w:t>
            </w:r>
            <w:r w:rsidR="006F5FB0" w:rsidRPr="006577FD">
              <w:rPr>
                <w:rFonts w:asciiTheme="minorHAnsi" w:hAnsiTheme="minorHAnsi" w:cs="Arial"/>
                <w:szCs w:val="22"/>
              </w:rPr>
              <w:t xml:space="preserve"> – deferred to TT22</w:t>
            </w:r>
            <w:r w:rsidRPr="006577FD">
              <w:rPr>
                <w:rFonts w:asciiTheme="minorHAnsi" w:hAnsiTheme="minorHAnsi" w:cs="Arial"/>
                <w:szCs w:val="22"/>
              </w:rPr>
              <w:t xml:space="preserve">. </w:t>
            </w:r>
          </w:p>
        </w:tc>
        <w:tc>
          <w:tcPr>
            <w:tcW w:w="2409" w:type="dxa"/>
            <w:tcBorders>
              <w:top w:val="single" w:sz="4" w:space="0" w:color="95B3D7"/>
              <w:left w:val="nil"/>
              <w:bottom w:val="single" w:sz="4" w:space="0" w:color="95B3D7"/>
              <w:right w:val="nil"/>
            </w:tcBorders>
            <w:shd w:val="clear" w:color="auto" w:fill="auto"/>
          </w:tcPr>
          <w:p w14:paraId="6B077267" w14:textId="0E4FDB5D" w:rsidR="000B1EEC" w:rsidRPr="006577FD" w:rsidRDefault="000B1EEC" w:rsidP="00D90155">
            <w:pPr>
              <w:spacing w:before="60" w:after="6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17BCBD4D" w14:textId="00F5C7E2"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3EB6EB65" w14:textId="2AAEB9CD"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0A7152EB" w14:textId="0C1AA9A5"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0B1EEC" w:rsidRPr="006577FD" w14:paraId="75BC12E0" w14:textId="77777777" w:rsidTr="005C618C">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7D1CE810" w14:textId="1DEFFCA6" w:rsidR="000B1EEC" w:rsidRPr="006577FD" w:rsidRDefault="00DC3B44" w:rsidP="0029576B">
            <w:pPr>
              <w:spacing w:before="60" w:after="60"/>
              <w:rPr>
                <w:rFonts w:asciiTheme="minorHAnsi" w:hAnsiTheme="minorHAnsi" w:cs="Arial"/>
                <w:szCs w:val="22"/>
              </w:rPr>
            </w:pPr>
            <w:r w:rsidRPr="006577FD">
              <w:rPr>
                <w:rFonts w:asciiTheme="minorHAnsi" w:hAnsiTheme="minorHAnsi" w:cs="Arial"/>
                <w:szCs w:val="22"/>
              </w:rPr>
              <w:lastRenderedPageBreak/>
              <w:t>1</w:t>
            </w:r>
            <w:r w:rsidR="006577FD" w:rsidRPr="006577FD">
              <w:rPr>
                <w:rFonts w:asciiTheme="minorHAnsi" w:hAnsiTheme="minorHAnsi" w:cs="Arial"/>
                <w:szCs w:val="22"/>
              </w:rPr>
              <w:t>4</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58FFB37C" w14:textId="11C95CFD" w:rsidR="000B1EEC" w:rsidRPr="006577FD" w:rsidRDefault="000B1EEC" w:rsidP="00132780">
            <w:pPr>
              <w:spacing w:before="60" w:after="60"/>
              <w:rPr>
                <w:rFonts w:asciiTheme="minorHAnsi" w:hAnsiTheme="minorHAnsi" w:cs="Arial"/>
                <w:szCs w:val="22"/>
              </w:rPr>
            </w:pPr>
            <w:r w:rsidRPr="006577FD">
              <w:rPr>
                <w:rFonts w:asciiTheme="minorHAnsi" w:hAnsiTheme="minorHAnsi" w:cs="Arial"/>
                <w:szCs w:val="22"/>
              </w:rPr>
              <w:t xml:space="preserve">Replace PSS and RS </w:t>
            </w:r>
            <w:r w:rsidR="00AB0D7D" w:rsidRPr="006577FD">
              <w:rPr>
                <w:rFonts w:asciiTheme="minorHAnsi" w:hAnsiTheme="minorHAnsi" w:cs="Arial"/>
                <w:szCs w:val="22"/>
              </w:rPr>
              <w:t xml:space="preserve">(and obsolete IITR) </w:t>
            </w:r>
            <w:r w:rsidRPr="006577FD">
              <w:rPr>
                <w:rFonts w:asciiTheme="minorHAnsi" w:hAnsiTheme="minorHAnsi" w:cs="Arial"/>
                <w:szCs w:val="22"/>
              </w:rPr>
              <w:t>alias references with equivalent IITR/INCDTLS/RNTLPRPTY</w:t>
            </w:r>
            <w:r w:rsidR="00AB0D7D" w:rsidRPr="006577FD">
              <w:rPr>
                <w:rFonts w:asciiTheme="minorHAnsi" w:hAnsiTheme="minorHAnsi" w:cs="Arial"/>
                <w:szCs w:val="22"/>
              </w:rPr>
              <w:t>/DDCTNS</w:t>
            </w:r>
            <w:r w:rsidRPr="006577FD">
              <w:rPr>
                <w:rFonts w:asciiTheme="minorHAnsi" w:hAnsiTheme="minorHAnsi" w:cs="Arial"/>
                <w:szCs w:val="22"/>
              </w:rPr>
              <w:t xml:space="preserve"> equivalent aliases in the IITR Prefill response MST</w:t>
            </w:r>
            <w:r w:rsidR="006F5FB0"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649577AF" w14:textId="12CF5586" w:rsidR="000B1EEC" w:rsidRPr="006577FD" w:rsidRDefault="000B1EEC" w:rsidP="00D90155">
            <w:pPr>
              <w:spacing w:before="60" w:after="60"/>
              <w:rPr>
                <w:rFonts w:asciiTheme="minorHAnsi" w:hAnsiTheme="minorHAnsi"/>
                <w:szCs w:val="22"/>
              </w:rPr>
            </w:pPr>
            <w:r w:rsidRPr="006577FD">
              <w:rPr>
                <w:rFonts w:asciiTheme="minorHAnsi" w:hAnsiTheme="minorHAnsi" w:cs="Arial"/>
                <w:szCs w:val="22"/>
              </w:rPr>
              <w:t>iitr.000</w:t>
            </w:r>
            <w:r w:rsidR="006F5FB0" w:rsidRPr="006577FD">
              <w:rPr>
                <w:rFonts w:asciiTheme="minorHAnsi" w:hAnsiTheme="minorHAnsi" w:cs="Arial"/>
                <w:szCs w:val="22"/>
              </w:rPr>
              <w:t>9</w:t>
            </w:r>
            <w:r w:rsidRPr="006577FD">
              <w:rPr>
                <w:rFonts w:asciiTheme="minorHAnsi" w:hAnsiTheme="minorHAnsi" w:cs="Arial"/>
                <w:szCs w:val="22"/>
              </w:rPr>
              <w:t>.202</w:t>
            </w:r>
            <w:r w:rsidR="006F5FB0" w:rsidRPr="006577FD">
              <w:rPr>
                <w:rFonts w:asciiTheme="minorHAnsi" w:hAnsiTheme="minorHAnsi" w:cs="Arial"/>
                <w:szCs w:val="22"/>
              </w:rPr>
              <w:t>2</w:t>
            </w:r>
            <w:r w:rsidRPr="006577FD">
              <w:rPr>
                <w:rFonts w:asciiTheme="minorHAnsi" w:hAnsiTheme="minorHAnsi" w:cs="Arial"/>
                <w:szCs w:val="22"/>
              </w:rPr>
              <w:t>.prefill.response</w:t>
            </w:r>
          </w:p>
        </w:tc>
        <w:tc>
          <w:tcPr>
            <w:tcW w:w="1556" w:type="dxa"/>
            <w:tcBorders>
              <w:top w:val="single" w:sz="4" w:space="0" w:color="95B3D7"/>
              <w:left w:val="nil"/>
              <w:bottom w:val="single" w:sz="4" w:space="0" w:color="95B3D7"/>
              <w:right w:val="nil"/>
            </w:tcBorders>
            <w:shd w:val="clear" w:color="auto" w:fill="DBE5F1" w:themeFill="accent1" w:themeFillTint="33"/>
          </w:tcPr>
          <w:p w14:paraId="551D5408" w14:textId="16052BE5" w:rsidR="000B1EEC" w:rsidRPr="006577FD" w:rsidRDefault="000B1EEC"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612DA07A" w14:textId="0BEB7803" w:rsidR="000B1EEC" w:rsidRPr="006577FD" w:rsidRDefault="000B1EE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2E7265E7" w14:textId="258C81EA" w:rsidR="000B1EEC" w:rsidRPr="006577FD" w:rsidRDefault="000B1EE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49371C" w:rsidRPr="006577FD" w14:paraId="09041D10" w14:textId="77777777" w:rsidTr="005C618C">
        <w:trPr>
          <w:cantSplit/>
          <w:trHeight w:val="273"/>
        </w:trPr>
        <w:tc>
          <w:tcPr>
            <w:tcW w:w="1149" w:type="dxa"/>
            <w:tcBorders>
              <w:top w:val="single" w:sz="4" w:space="0" w:color="95B3D7"/>
              <w:left w:val="nil"/>
              <w:bottom w:val="single" w:sz="4" w:space="0" w:color="95B3D7"/>
              <w:right w:val="nil"/>
            </w:tcBorders>
            <w:shd w:val="clear" w:color="auto" w:fill="auto"/>
          </w:tcPr>
          <w:p w14:paraId="17CD30BE" w14:textId="56FB63A6" w:rsidR="0049371C" w:rsidRPr="006577FD" w:rsidRDefault="0040355D" w:rsidP="0029576B">
            <w:pPr>
              <w:spacing w:before="60" w:after="60"/>
              <w:rPr>
                <w:rFonts w:asciiTheme="minorHAnsi" w:hAnsiTheme="minorHAnsi" w:cs="Arial"/>
                <w:szCs w:val="22"/>
              </w:rPr>
            </w:pPr>
            <w:r w:rsidRPr="006577FD">
              <w:rPr>
                <w:rFonts w:asciiTheme="minorHAnsi" w:hAnsiTheme="minorHAnsi" w:cs="Arial"/>
                <w:szCs w:val="22"/>
              </w:rPr>
              <w:t>1</w:t>
            </w:r>
            <w:r w:rsidR="005C618C">
              <w:rPr>
                <w:rFonts w:asciiTheme="minorHAnsi" w:hAnsiTheme="minorHAnsi" w:cs="Arial"/>
                <w:szCs w:val="22"/>
              </w:rPr>
              <w:t>5</w:t>
            </w:r>
          </w:p>
        </w:tc>
        <w:tc>
          <w:tcPr>
            <w:tcW w:w="7230" w:type="dxa"/>
            <w:tcBorders>
              <w:top w:val="single" w:sz="4" w:space="0" w:color="95B3D7"/>
              <w:left w:val="nil"/>
              <w:bottom w:val="single" w:sz="4" w:space="0" w:color="95B3D7"/>
              <w:right w:val="nil"/>
            </w:tcBorders>
            <w:shd w:val="clear" w:color="auto" w:fill="auto"/>
            <w:noWrap/>
          </w:tcPr>
          <w:p w14:paraId="35D39CA6" w14:textId="1B972956" w:rsidR="0049371C" w:rsidRPr="006577FD" w:rsidRDefault="0049371C" w:rsidP="00132780">
            <w:pPr>
              <w:spacing w:before="60" w:after="60"/>
              <w:rPr>
                <w:rFonts w:asciiTheme="minorHAnsi" w:hAnsiTheme="minorHAnsi" w:cs="Arial"/>
                <w:szCs w:val="22"/>
              </w:rPr>
            </w:pPr>
            <w:r w:rsidRPr="006577FD">
              <w:rPr>
                <w:rFonts w:asciiTheme="minorHAnsi" w:hAnsiTheme="minorHAnsi" w:cs="Arial"/>
                <w:szCs w:val="22"/>
              </w:rPr>
              <w:t xml:space="preserve">The Early stage offsets for non-managed funds </w:t>
            </w:r>
            <w:r w:rsidR="00C76202" w:rsidRPr="006577FD">
              <w:rPr>
                <w:rFonts w:asciiTheme="minorHAnsi" w:hAnsiTheme="minorHAnsi" w:cs="Arial"/>
                <w:szCs w:val="22"/>
              </w:rPr>
              <w:t xml:space="preserve">(aliases INCDTLS231 &amp; INCDTLS232) may be removed </w:t>
            </w:r>
            <w:r w:rsidR="001225D4" w:rsidRPr="006577FD">
              <w:rPr>
                <w:rFonts w:asciiTheme="minorHAnsi" w:hAnsiTheme="minorHAnsi" w:cs="Arial"/>
                <w:szCs w:val="22"/>
              </w:rPr>
              <w:t>from the INCDTLS MST</w:t>
            </w:r>
            <w:r w:rsidR="006F5FB0" w:rsidRPr="006577FD">
              <w:rPr>
                <w:rFonts w:asciiTheme="minorHAnsi" w:hAnsiTheme="minorHAnsi" w:cs="Arial"/>
                <w:szCs w:val="22"/>
              </w:rPr>
              <w:t xml:space="preserve"> – deferred to TT22</w:t>
            </w:r>
            <w:r w:rsidR="00A24E02"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4E39E3F3" w14:textId="70FE8AA2" w:rsidR="00C76202" w:rsidRPr="006577FD" w:rsidRDefault="00C76202" w:rsidP="00C76202">
            <w:pPr>
              <w:spacing w:before="60" w:after="6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p w14:paraId="122D6BEB" w14:textId="2D4D34D9" w:rsidR="0049371C" w:rsidRPr="006577FD" w:rsidRDefault="00C76202" w:rsidP="00C76202">
            <w:pPr>
              <w:spacing w:before="60" w:after="6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7391C127" w14:textId="1255A0A5" w:rsidR="0049371C" w:rsidRPr="006577FD" w:rsidRDefault="0049371C"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39ABEA82" w14:textId="2FBEB84C" w:rsidR="0049371C" w:rsidRPr="006577FD" w:rsidRDefault="0049371C"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13504217" w14:textId="518F6B61" w:rsidR="0049371C" w:rsidRPr="006577FD" w:rsidRDefault="0049371C"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A24E02" w:rsidRPr="006577FD" w14:paraId="0AB18437" w14:textId="77777777" w:rsidTr="005C618C">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4883FB72" w14:textId="557B2057" w:rsidR="00A24E02" w:rsidRPr="006577FD" w:rsidRDefault="00AB5969" w:rsidP="0029576B">
            <w:pPr>
              <w:spacing w:before="60" w:after="60"/>
              <w:rPr>
                <w:rFonts w:asciiTheme="minorHAnsi" w:hAnsiTheme="minorHAnsi" w:cs="Arial"/>
                <w:szCs w:val="22"/>
              </w:rPr>
            </w:pPr>
            <w:r w:rsidRPr="006577FD">
              <w:rPr>
                <w:rFonts w:asciiTheme="minorHAnsi" w:hAnsiTheme="minorHAnsi" w:cs="Arial"/>
                <w:szCs w:val="22"/>
              </w:rPr>
              <w:t>1</w:t>
            </w:r>
            <w:r w:rsidR="005C618C">
              <w:rPr>
                <w:rFonts w:asciiTheme="minorHAnsi" w:hAnsiTheme="minorHAnsi" w:cs="Arial"/>
                <w:szCs w:val="22"/>
              </w:rPr>
              <w:t>6</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0A522A3F" w14:textId="025AD241" w:rsidR="00A24E02" w:rsidRPr="006577FD" w:rsidRDefault="00A24E02" w:rsidP="00132780">
            <w:pPr>
              <w:spacing w:before="60" w:after="60"/>
              <w:rPr>
                <w:rFonts w:asciiTheme="minorHAnsi" w:hAnsiTheme="minorHAnsi" w:cs="Arial"/>
                <w:szCs w:val="22"/>
              </w:rPr>
            </w:pPr>
            <w:r w:rsidRPr="006577FD">
              <w:rPr>
                <w:rFonts w:asciiTheme="minorHAnsi" w:hAnsiTheme="minorHAnsi" w:cs="Arial"/>
                <w:szCs w:val="22"/>
              </w:rPr>
              <w:t>The current limit of 30 characters for DDCTNS314 “Other work related expenses description” (and potentially other description fields) may be increased to 100 characters</w:t>
            </w:r>
            <w:r w:rsidR="006F5FB0"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0D2B6099" w14:textId="133EECAB" w:rsidR="00A24E02" w:rsidRPr="006577FD" w:rsidRDefault="00A24E02" w:rsidP="003305EB">
            <w:pPr>
              <w:spacing w:before="60" w:after="60"/>
              <w:rPr>
                <w:rFonts w:asciiTheme="minorHAnsi" w:hAnsiTheme="minorHAnsi"/>
                <w:szCs w:val="22"/>
              </w:rPr>
            </w:pPr>
            <w:r w:rsidRPr="006577FD">
              <w:rPr>
                <w:rFonts w:asciiTheme="minorHAnsi" w:hAnsiTheme="minorHAnsi"/>
                <w:szCs w:val="22"/>
              </w:rPr>
              <w:t>ddctns.0001.2019.lodge</w:t>
            </w:r>
          </w:p>
        </w:tc>
        <w:tc>
          <w:tcPr>
            <w:tcW w:w="1556" w:type="dxa"/>
            <w:tcBorders>
              <w:top w:val="single" w:sz="4" w:space="0" w:color="95B3D7"/>
              <w:left w:val="nil"/>
              <w:bottom w:val="single" w:sz="4" w:space="0" w:color="95B3D7"/>
              <w:right w:val="nil"/>
            </w:tcBorders>
            <w:shd w:val="clear" w:color="auto" w:fill="DBE5F1" w:themeFill="accent1" w:themeFillTint="33"/>
          </w:tcPr>
          <w:p w14:paraId="5425796A" w14:textId="5AD7B8B8" w:rsidR="00A24E02" w:rsidRPr="006577FD" w:rsidRDefault="00A24E02" w:rsidP="00060F71">
            <w:pPr>
              <w:spacing w:before="60" w:after="60"/>
              <w:rPr>
                <w:rFonts w:asciiTheme="minorHAnsi" w:hAnsiTheme="minorHAnsi" w:cs="Arial"/>
                <w:szCs w:val="22"/>
              </w:rPr>
            </w:pPr>
            <w:r w:rsidRPr="006577FD">
              <w:rPr>
                <w:rFonts w:asciiTheme="minorHAnsi" w:hAnsiTheme="minorHAnsi" w:cs="Arial"/>
                <w:szCs w:val="22"/>
              </w:rPr>
              <w:t>TT2</w:t>
            </w:r>
            <w:r w:rsidR="006F5FB0"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3CAFBB50" w14:textId="46586687" w:rsidR="00A24E02" w:rsidRPr="006577FD" w:rsidRDefault="00A24E02"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3CB1C3CE" w14:textId="443EB1EC" w:rsidR="00A24E02" w:rsidRPr="006577FD" w:rsidRDefault="00A24E02"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BE1C1E" w:rsidRPr="006577FD" w14:paraId="5509D5DE" w14:textId="77777777" w:rsidTr="005C618C">
        <w:trPr>
          <w:cantSplit/>
          <w:trHeight w:val="273"/>
        </w:trPr>
        <w:tc>
          <w:tcPr>
            <w:tcW w:w="1149" w:type="dxa"/>
            <w:tcBorders>
              <w:top w:val="single" w:sz="4" w:space="0" w:color="95B3D7"/>
              <w:left w:val="nil"/>
              <w:bottom w:val="single" w:sz="4" w:space="0" w:color="95B3D7"/>
              <w:right w:val="nil"/>
            </w:tcBorders>
            <w:shd w:val="clear" w:color="auto" w:fill="auto"/>
          </w:tcPr>
          <w:p w14:paraId="7CFAFB91" w14:textId="312FCAD1" w:rsidR="00BE1C1E" w:rsidRPr="006577FD" w:rsidRDefault="00FB7FCC" w:rsidP="0029576B">
            <w:pPr>
              <w:spacing w:before="60" w:after="60"/>
              <w:rPr>
                <w:rFonts w:asciiTheme="minorHAnsi" w:hAnsiTheme="minorHAnsi" w:cs="Arial"/>
                <w:szCs w:val="22"/>
              </w:rPr>
            </w:pPr>
            <w:r w:rsidRPr="006577FD">
              <w:rPr>
                <w:rFonts w:asciiTheme="minorHAnsi" w:hAnsiTheme="minorHAnsi" w:cs="Arial"/>
                <w:szCs w:val="22"/>
              </w:rPr>
              <w:t>1</w:t>
            </w:r>
            <w:r w:rsidR="005C618C">
              <w:rPr>
                <w:rFonts w:asciiTheme="minorHAnsi" w:hAnsiTheme="minorHAnsi" w:cs="Arial"/>
                <w:szCs w:val="22"/>
              </w:rPr>
              <w:t>7</w:t>
            </w:r>
          </w:p>
        </w:tc>
        <w:tc>
          <w:tcPr>
            <w:tcW w:w="7230" w:type="dxa"/>
            <w:tcBorders>
              <w:top w:val="single" w:sz="4" w:space="0" w:color="95B3D7"/>
              <w:left w:val="nil"/>
              <w:bottom w:val="single" w:sz="4" w:space="0" w:color="95B3D7"/>
              <w:right w:val="nil"/>
            </w:tcBorders>
            <w:shd w:val="clear" w:color="auto" w:fill="auto"/>
            <w:noWrap/>
          </w:tcPr>
          <w:p w14:paraId="4391F63E" w14:textId="6F436FC6" w:rsidR="00BE1C1E" w:rsidRPr="006577FD" w:rsidRDefault="00BE1C1E" w:rsidP="00132780">
            <w:pPr>
              <w:spacing w:before="60" w:after="60"/>
              <w:rPr>
                <w:rFonts w:asciiTheme="minorHAnsi" w:hAnsiTheme="minorHAnsi" w:cs="Arial"/>
                <w:szCs w:val="22"/>
              </w:rPr>
            </w:pPr>
            <w:r w:rsidRPr="006577FD">
              <w:rPr>
                <w:rFonts w:asciiTheme="minorHAnsi" w:hAnsiTheme="minorHAnsi" w:cs="Arial"/>
                <w:szCs w:val="22"/>
              </w:rPr>
              <w:t>Removal of spouse gender label from the Individual Income Tax Return</w:t>
            </w:r>
            <w:r w:rsidR="003305EB"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51A07912" w14:textId="0B729F95" w:rsidR="00BE1C1E" w:rsidRPr="006577FD" w:rsidRDefault="00BE1C1E" w:rsidP="00C208B8">
            <w:pPr>
              <w:spacing w:before="60" w:after="6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14518B7F" w14:textId="6688D6A5" w:rsidR="00BE1C1E" w:rsidRPr="006577FD" w:rsidRDefault="002D5C5A" w:rsidP="00060F71">
            <w:pPr>
              <w:spacing w:before="60" w:after="60"/>
              <w:rPr>
                <w:rFonts w:asciiTheme="minorHAnsi" w:hAnsiTheme="minorHAnsi" w:cs="Arial"/>
                <w:szCs w:val="22"/>
              </w:rPr>
            </w:pPr>
            <w:r w:rsidRPr="006577FD">
              <w:rPr>
                <w:rFonts w:asciiTheme="minorHAnsi" w:hAnsiTheme="minorHAnsi" w:cs="Arial"/>
                <w:szCs w:val="22"/>
              </w:rPr>
              <w:t>TT2</w:t>
            </w:r>
            <w:r w:rsidR="003305EB"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17614674" w14:textId="2457D7C5" w:rsidR="00BE1C1E" w:rsidRPr="006577FD" w:rsidRDefault="003305EB"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09D89647" w14:textId="30F1BA73" w:rsidR="00BE1C1E" w:rsidRPr="006577FD" w:rsidRDefault="00BE1C1E"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205317" w:rsidRPr="006577FD" w14:paraId="2E92B2AD" w14:textId="77777777" w:rsidTr="005C618C">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30A6F3F4" w14:textId="25286AE9" w:rsidR="00205317" w:rsidRPr="006577FD" w:rsidRDefault="006577FD" w:rsidP="0029576B">
            <w:pPr>
              <w:spacing w:before="60" w:after="60"/>
              <w:rPr>
                <w:rFonts w:asciiTheme="minorHAnsi" w:hAnsiTheme="minorHAnsi" w:cs="Arial"/>
                <w:szCs w:val="22"/>
              </w:rPr>
            </w:pPr>
            <w:r w:rsidRPr="006577FD">
              <w:rPr>
                <w:rFonts w:asciiTheme="minorHAnsi" w:hAnsiTheme="minorHAnsi" w:cs="Arial"/>
                <w:szCs w:val="22"/>
              </w:rPr>
              <w:t>1</w:t>
            </w:r>
            <w:r w:rsidR="005C618C">
              <w:rPr>
                <w:rFonts w:asciiTheme="minorHAnsi" w:hAnsiTheme="minorHAnsi" w:cs="Arial"/>
                <w:szCs w:val="22"/>
              </w:rPr>
              <w:t>8</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0FE9A006" w14:textId="0ECC5F47" w:rsidR="00205317" w:rsidRPr="006577FD" w:rsidRDefault="0040355D" w:rsidP="00132780">
            <w:pPr>
              <w:spacing w:before="60" w:after="60"/>
              <w:rPr>
                <w:rFonts w:asciiTheme="minorHAnsi" w:hAnsiTheme="minorHAnsi" w:cs="Arial"/>
                <w:szCs w:val="22"/>
              </w:rPr>
            </w:pPr>
            <w:r w:rsidRPr="006577FD">
              <w:rPr>
                <w:rFonts w:asciiTheme="minorHAnsi" w:hAnsiTheme="minorHAnsi" w:cs="Arial"/>
                <w:szCs w:val="22"/>
              </w:rPr>
              <w:t>Validation rules VR.ATO.IITR.730259 &amp; VR.ATO.IITR.730260 may be updated for IITR617 “</w:t>
            </w:r>
            <w:r w:rsidR="00205317" w:rsidRPr="006577FD">
              <w:rPr>
                <w:rFonts w:asciiTheme="minorHAnsi" w:hAnsiTheme="minorHAnsi" w:cs="Arial"/>
                <w:szCs w:val="22"/>
              </w:rPr>
              <w:t>Income from a financial investment not included elsewhere</w:t>
            </w:r>
            <w:r w:rsidRPr="006577FD">
              <w:rPr>
                <w:rFonts w:asciiTheme="minorHAnsi" w:hAnsiTheme="minorHAnsi" w:cs="Arial"/>
                <w:szCs w:val="22"/>
              </w:rPr>
              <w:t>”</w:t>
            </w:r>
            <w:r w:rsidR="00205317" w:rsidRPr="006577FD">
              <w:rPr>
                <w:rFonts w:asciiTheme="minorHAnsi" w:hAnsiTheme="minorHAnsi" w:cs="Arial"/>
                <w:szCs w:val="22"/>
              </w:rPr>
              <w:t xml:space="preserve"> to include other income from managed fund components</w:t>
            </w:r>
            <w:r w:rsidRPr="006577FD">
              <w:rPr>
                <w:rFonts w:asciiTheme="minorHAnsi" w:hAnsiTheme="minorHAnsi" w:cs="Arial"/>
                <w:szCs w:val="22"/>
              </w:rPr>
              <w:t xml:space="preserve"> </w:t>
            </w:r>
            <w:r w:rsidR="00205317" w:rsidRPr="006577FD">
              <w:rPr>
                <w:rFonts w:asciiTheme="minorHAnsi" w:hAnsiTheme="minorHAnsi" w:cs="Arial"/>
                <w:szCs w:val="22"/>
              </w:rPr>
              <w:t>(INCDTLS401/INCDTLS431)</w:t>
            </w:r>
            <w:r w:rsidR="003305EB" w:rsidRPr="006577FD">
              <w:rPr>
                <w:rFonts w:asciiTheme="minorHAnsi" w:hAnsiTheme="minorHAnsi" w:cs="Arial"/>
                <w:szCs w:val="22"/>
              </w:rPr>
              <w:t xml:space="preserve"> – deferred to TT22</w:t>
            </w:r>
            <w:r w:rsidR="001225D4"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6B42BC91" w14:textId="46A0E47F" w:rsidR="00205317" w:rsidRPr="006577FD" w:rsidRDefault="00205317" w:rsidP="00205317">
            <w:pPr>
              <w:spacing w:before="60" w:after="6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p w14:paraId="10ACCB7E" w14:textId="0D65E811" w:rsidR="00205317" w:rsidRPr="006577FD" w:rsidRDefault="00205317" w:rsidP="00205317">
            <w:pPr>
              <w:rPr>
                <w:rFonts w:asciiTheme="minorHAnsi" w:hAnsiTheme="minorHAnsi"/>
                <w:szCs w:val="22"/>
              </w:rPr>
            </w:pPr>
            <w:r w:rsidRPr="006577FD">
              <w:rPr>
                <w:rFonts w:asciiTheme="minorHAnsi" w:hAnsiTheme="minorHAnsi"/>
                <w:szCs w:val="22"/>
              </w:rPr>
              <w:t>incdtls.000</w:t>
            </w:r>
            <w:r w:rsidR="003305EB" w:rsidRPr="006577FD">
              <w:rPr>
                <w:rFonts w:asciiTheme="minorHAnsi" w:hAnsiTheme="minorHAnsi"/>
                <w:szCs w:val="22"/>
              </w:rPr>
              <w:t>3</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500754EC" w14:textId="0DEA311C" w:rsidR="00205317" w:rsidRPr="006577FD" w:rsidRDefault="0040355D" w:rsidP="00060F71">
            <w:pPr>
              <w:spacing w:before="60" w:after="60"/>
              <w:rPr>
                <w:rFonts w:asciiTheme="minorHAnsi" w:hAnsiTheme="minorHAnsi" w:cs="Arial"/>
                <w:szCs w:val="22"/>
              </w:rPr>
            </w:pPr>
            <w:r w:rsidRPr="006577FD">
              <w:rPr>
                <w:rFonts w:asciiTheme="minorHAnsi" w:hAnsiTheme="minorHAnsi" w:cs="Arial"/>
                <w:szCs w:val="22"/>
              </w:rPr>
              <w:t>TT2</w:t>
            </w:r>
            <w:r w:rsidR="003305EB"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4451CBC2" w14:textId="1BDA12A7" w:rsidR="00205317" w:rsidRPr="006577FD" w:rsidRDefault="00205317" w:rsidP="00C21C4C">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1102AC25" w14:textId="1328EDCD" w:rsidR="00205317" w:rsidRPr="006577FD" w:rsidRDefault="00205317" w:rsidP="00C21C4C">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490247" w:rsidRPr="006577FD" w14:paraId="7E17AA2F" w14:textId="77777777" w:rsidTr="005C618C">
        <w:trPr>
          <w:cantSplit/>
          <w:trHeight w:val="273"/>
        </w:trPr>
        <w:tc>
          <w:tcPr>
            <w:tcW w:w="1149" w:type="dxa"/>
            <w:tcBorders>
              <w:top w:val="single" w:sz="4" w:space="0" w:color="95B3D7"/>
              <w:left w:val="nil"/>
              <w:bottom w:val="single" w:sz="4" w:space="0" w:color="95B3D7"/>
              <w:right w:val="nil"/>
            </w:tcBorders>
            <w:shd w:val="clear" w:color="auto" w:fill="auto"/>
          </w:tcPr>
          <w:p w14:paraId="42BE1758" w14:textId="49350C35" w:rsidR="00490247" w:rsidRPr="006577FD" w:rsidRDefault="005C618C" w:rsidP="00490247">
            <w:pPr>
              <w:spacing w:before="60" w:after="60"/>
              <w:rPr>
                <w:rFonts w:asciiTheme="minorHAnsi" w:hAnsiTheme="minorHAnsi" w:cs="Arial"/>
                <w:szCs w:val="22"/>
              </w:rPr>
            </w:pPr>
            <w:r>
              <w:rPr>
                <w:rFonts w:asciiTheme="minorHAnsi" w:hAnsiTheme="minorHAnsi" w:cs="Arial"/>
                <w:szCs w:val="22"/>
              </w:rPr>
              <w:t>19</w:t>
            </w:r>
          </w:p>
        </w:tc>
        <w:tc>
          <w:tcPr>
            <w:tcW w:w="7230" w:type="dxa"/>
            <w:tcBorders>
              <w:top w:val="single" w:sz="4" w:space="0" w:color="95B3D7"/>
              <w:left w:val="nil"/>
              <w:bottom w:val="single" w:sz="4" w:space="0" w:color="95B3D7"/>
              <w:right w:val="nil"/>
            </w:tcBorders>
            <w:shd w:val="clear" w:color="auto" w:fill="auto"/>
            <w:noWrap/>
          </w:tcPr>
          <w:p w14:paraId="11925A05" w14:textId="536B8673" w:rsidR="00490247" w:rsidRPr="006577FD" w:rsidRDefault="00490247" w:rsidP="00490247">
            <w:pPr>
              <w:spacing w:before="60" w:after="60"/>
              <w:rPr>
                <w:rFonts w:asciiTheme="minorHAnsi" w:hAnsiTheme="minorHAnsi" w:cs="Arial"/>
                <w:szCs w:val="22"/>
              </w:rPr>
            </w:pPr>
            <w:r w:rsidRPr="006577FD">
              <w:rPr>
                <w:rFonts w:asciiTheme="minorHAnsi" w:hAnsiTheme="minorHAnsi" w:cs="Arial"/>
                <w:szCs w:val="22"/>
              </w:rPr>
              <w:t>The current limit of 30 characters for IITR213 “Spouse's or de facto spouse's family name” may be increased to 40 characters</w:t>
            </w:r>
            <w:r w:rsidR="003305EB"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36943D7F" w14:textId="451A6577" w:rsidR="00490247" w:rsidRPr="006577FD" w:rsidRDefault="00490247" w:rsidP="00490247">
            <w:pPr>
              <w:spacing w:before="60" w:after="6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7007F625" w14:textId="1D429B29" w:rsidR="00490247" w:rsidRPr="006577FD" w:rsidRDefault="00490247" w:rsidP="00490247">
            <w:pPr>
              <w:spacing w:before="60" w:after="60"/>
              <w:rPr>
                <w:rFonts w:asciiTheme="minorHAnsi" w:hAnsiTheme="minorHAnsi" w:cs="Arial"/>
                <w:szCs w:val="22"/>
              </w:rPr>
            </w:pPr>
            <w:r w:rsidRPr="006577FD">
              <w:rPr>
                <w:rFonts w:asciiTheme="minorHAnsi" w:hAnsiTheme="minorHAnsi" w:cs="Arial"/>
                <w:szCs w:val="22"/>
              </w:rPr>
              <w:t>TT2</w:t>
            </w:r>
            <w:r w:rsidR="003305EB"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7C7ACE71" w14:textId="7C218338" w:rsidR="00490247" w:rsidRPr="006577FD" w:rsidRDefault="0040355D" w:rsidP="00490247">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0E4EBF90" w14:textId="6EBC70AA" w:rsidR="00490247" w:rsidRPr="006577FD" w:rsidRDefault="00490247" w:rsidP="00490247">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490247" w:rsidRPr="006577FD" w14:paraId="72705410" w14:textId="77777777" w:rsidTr="00726B23">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5A152F6D" w14:textId="1F11E31A" w:rsidR="00490247" w:rsidRPr="006577FD" w:rsidRDefault="00490247" w:rsidP="00490247">
            <w:pPr>
              <w:spacing w:before="60" w:after="60"/>
              <w:rPr>
                <w:rFonts w:asciiTheme="minorHAnsi" w:hAnsiTheme="minorHAnsi" w:cs="Arial"/>
                <w:szCs w:val="22"/>
              </w:rPr>
            </w:pPr>
            <w:r w:rsidRPr="006577FD">
              <w:rPr>
                <w:rFonts w:asciiTheme="minorHAnsi" w:hAnsiTheme="minorHAnsi" w:cs="Arial"/>
                <w:szCs w:val="22"/>
              </w:rPr>
              <w:t>2</w:t>
            </w:r>
            <w:r w:rsidR="005C618C">
              <w:rPr>
                <w:rFonts w:asciiTheme="minorHAnsi" w:hAnsiTheme="minorHAnsi" w:cs="Arial"/>
                <w:szCs w:val="22"/>
              </w:rPr>
              <w:t>0</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79C93C97" w14:textId="0A701A26" w:rsidR="00490247" w:rsidRPr="006577FD" w:rsidRDefault="00490247" w:rsidP="00490247">
            <w:pPr>
              <w:spacing w:before="60" w:after="60"/>
              <w:rPr>
                <w:rFonts w:asciiTheme="minorHAnsi" w:hAnsiTheme="minorHAnsi" w:cs="Arial"/>
                <w:szCs w:val="22"/>
              </w:rPr>
            </w:pPr>
            <w:r w:rsidRPr="006577FD">
              <w:rPr>
                <w:rFonts w:asciiTheme="minorHAnsi" w:hAnsiTheme="minorHAnsi" w:cs="Arial"/>
                <w:szCs w:val="22"/>
              </w:rPr>
              <w:t xml:space="preserve">The current limit of 15 characters for IITR24 “First name” and </w:t>
            </w:r>
            <w:r w:rsidR="00616155" w:rsidRPr="006577FD">
              <w:rPr>
                <w:rFonts w:asciiTheme="minorHAnsi" w:hAnsiTheme="minorHAnsi" w:cs="Arial"/>
                <w:szCs w:val="22"/>
              </w:rPr>
              <w:t xml:space="preserve">IITR214 “Spouse's or de facto spouse's first name” </w:t>
            </w:r>
            <w:r w:rsidRPr="006577FD">
              <w:rPr>
                <w:rFonts w:asciiTheme="minorHAnsi" w:hAnsiTheme="minorHAnsi" w:cs="Arial"/>
                <w:szCs w:val="22"/>
              </w:rPr>
              <w:t>may be increased to 40 characters</w:t>
            </w:r>
            <w:r w:rsidR="003305EB"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DBE5F1" w:themeFill="accent1" w:themeFillTint="33"/>
          </w:tcPr>
          <w:p w14:paraId="38265E73" w14:textId="5495E580" w:rsidR="00490247" w:rsidRPr="006577FD" w:rsidRDefault="00490247" w:rsidP="00490247">
            <w:pPr>
              <w:spacing w:before="60" w:after="6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DBE5F1" w:themeFill="accent1" w:themeFillTint="33"/>
          </w:tcPr>
          <w:p w14:paraId="33022357" w14:textId="251ED6BF" w:rsidR="00490247" w:rsidRPr="006577FD" w:rsidRDefault="00490247" w:rsidP="00490247">
            <w:pPr>
              <w:spacing w:before="60" w:after="60"/>
              <w:rPr>
                <w:rFonts w:asciiTheme="minorHAnsi" w:hAnsiTheme="minorHAnsi" w:cs="Arial"/>
                <w:szCs w:val="22"/>
              </w:rPr>
            </w:pPr>
            <w:r w:rsidRPr="006577FD">
              <w:rPr>
                <w:rFonts w:asciiTheme="minorHAnsi" w:hAnsiTheme="minorHAnsi" w:cs="Arial"/>
                <w:szCs w:val="22"/>
              </w:rPr>
              <w:t>TT2</w:t>
            </w:r>
            <w:r w:rsidR="003305EB"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DBE5F1" w:themeFill="accent1" w:themeFillTint="33"/>
          </w:tcPr>
          <w:p w14:paraId="741297F8" w14:textId="2D1070C6" w:rsidR="00490247" w:rsidRPr="006577FD" w:rsidRDefault="0040355D" w:rsidP="00490247">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085CFD5B" w14:textId="558835AA" w:rsidR="00490247" w:rsidRPr="006577FD" w:rsidRDefault="00490247" w:rsidP="00490247">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AD27D4" w:rsidRPr="006577FD" w14:paraId="07A7C9E1" w14:textId="77777777" w:rsidTr="00726B23">
        <w:trPr>
          <w:cantSplit/>
          <w:trHeight w:val="273"/>
        </w:trPr>
        <w:tc>
          <w:tcPr>
            <w:tcW w:w="1149" w:type="dxa"/>
            <w:tcBorders>
              <w:top w:val="single" w:sz="4" w:space="0" w:color="95B3D7"/>
              <w:left w:val="nil"/>
              <w:bottom w:val="single" w:sz="4" w:space="0" w:color="95B3D7"/>
              <w:right w:val="nil"/>
            </w:tcBorders>
            <w:shd w:val="clear" w:color="auto" w:fill="auto"/>
          </w:tcPr>
          <w:p w14:paraId="13EA4B9B" w14:textId="58A81224" w:rsidR="00AD27D4" w:rsidRPr="006577FD" w:rsidRDefault="00AD27D4" w:rsidP="00AD27D4">
            <w:pPr>
              <w:spacing w:before="60" w:after="60"/>
              <w:rPr>
                <w:rFonts w:asciiTheme="minorHAnsi" w:hAnsiTheme="minorHAnsi" w:cs="Arial"/>
                <w:szCs w:val="22"/>
              </w:rPr>
            </w:pPr>
            <w:r w:rsidRPr="006577FD">
              <w:rPr>
                <w:rFonts w:asciiTheme="minorHAnsi" w:hAnsiTheme="minorHAnsi" w:cs="Arial"/>
                <w:szCs w:val="22"/>
              </w:rPr>
              <w:t>2</w:t>
            </w:r>
            <w:r w:rsidR="005C618C">
              <w:rPr>
                <w:rFonts w:asciiTheme="minorHAnsi" w:hAnsiTheme="minorHAnsi" w:cs="Arial"/>
                <w:szCs w:val="22"/>
              </w:rPr>
              <w:t>2</w:t>
            </w:r>
          </w:p>
        </w:tc>
        <w:tc>
          <w:tcPr>
            <w:tcW w:w="7230" w:type="dxa"/>
            <w:tcBorders>
              <w:top w:val="single" w:sz="4" w:space="0" w:color="95B3D7"/>
              <w:left w:val="nil"/>
              <w:bottom w:val="single" w:sz="4" w:space="0" w:color="95B3D7"/>
              <w:right w:val="nil"/>
            </w:tcBorders>
            <w:shd w:val="clear" w:color="auto" w:fill="auto"/>
            <w:noWrap/>
          </w:tcPr>
          <w:p w14:paraId="1E633029" w14:textId="4659FCCE" w:rsidR="00AD27D4" w:rsidRPr="006577FD" w:rsidRDefault="00AD27D4" w:rsidP="00AD27D4">
            <w:pPr>
              <w:spacing w:before="60" w:after="60"/>
              <w:rPr>
                <w:rFonts w:asciiTheme="minorHAnsi" w:hAnsiTheme="minorHAnsi" w:cs="Arial"/>
                <w:szCs w:val="22"/>
              </w:rPr>
            </w:pPr>
            <w:r w:rsidRPr="006577FD">
              <w:rPr>
                <w:rFonts w:asciiTheme="minorHAnsi" w:hAnsiTheme="minorHAnsi" w:cs="Arial"/>
                <w:szCs w:val="22"/>
              </w:rPr>
              <w:t xml:space="preserve">Employment Termination Payments (ETP) which only include a tax free component may be allowed </w:t>
            </w:r>
            <w:r w:rsidR="003305EB" w:rsidRPr="006577FD">
              <w:rPr>
                <w:rFonts w:asciiTheme="minorHAnsi" w:hAnsiTheme="minorHAnsi" w:cs="Arial"/>
                <w:szCs w:val="22"/>
              </w:rPr>
              <w:t>in</w:t>
            </w:r>
            <w:r w:rsidRPr="006577FD">
              <w:rPr>
                <w:rFonts w:asciiTheme="minorHAnsi" w:hAnsiTheme="minorHAnsi" w:cs="Arial"/>
                <w:szCs w:val="22"/>
              </w:rPr>
              <w:t xml:space="preserve"> </w:t>
            </w:r>
            <w:r w:rsidR="003305EB" w:rsidRPr="006577FD">
              <w:rPr>
                <w:rFonts w:asciiTheme="minorHAnsi" w:hAnsiTheme="minorHAnsi" w:cs="Arial"/>
                <w:szCs w:val="22"/>
              </w:rPr>
              <w:t>future</w:t>
            </w:r>
            <w:r w:rsidRPr="006577FD">
              <w:rPr>
                <w:rFonts w:asciiTheme="minorHAnsi" w:hAnsiTheme="minorHAnsi" w:cs="Arial"/>
                <w:szCs w:val="22"/>
              </w:rPr>
              <w:t xml:space="preserve"> IITR service</w:t>
            </w:r>
            <w:r w:rsidR="003305EB" w:rsidRPr="006577FD">
              <w:rPr>
                <w:rFonts w:asciiTheme="minorHAnsi" w:hAnsiTheme="minorHAnsi" w:cs="Arial"/>
                <w:szCs w:val="22"/>
              </w:rPr>
              <w:t>s</w:t>
            </w:r>
            <w:r w:rsidRPr="006577FD">
              <w:rPr>
                <w:rFonts w:asciiTheme="minorHAnsi" w:hAnsiTheme="minorHAnsi" w:cs="Arial"/>
                <w:szCs w:val="22"/>
              </w:rPr>
              <w:t xml:space="preserve"> as currently rejected in TT20</w:t>
            </w:r>
            <w:r w:rsidR="003305EB" w:rsidRPr="006577FD">
              <w:rPr>
                <w:rFonts w:asciiTheme="minorHAnsi" w:hAnsiTheme="minorHAnsi" w:cs="Arial"/>
                <w:szCs w:val="22"/>
              </w:rPr>
              <w:t>/TT21</w:t>
            </w:r>
            <w:r w:rsidRPr="006577FD">
              <w:rPr>
                <w:rFonts w:asciiTheme="minorHAnsi" w:hAnsiTheme="minorHAnsi" w:cs="Arial"/>
                <w:szCs w:val="22"/>
              </w:rPr>
              <w:t xml:space="preserve"> under validation rule VR.ATO.INCDTLS.000412</w:t>
            </w:r>
            <w:r w:rsidR="003305EB" w:rsidRPr="006577FD">
              <w:rPr>
                <w:rFonts w:asciiTheme="minorHAnsi" w:hAnsiTheme="minorHAnsi" w:cs="Arial"/>
                <w:szCs w:val="22"/>
              </w:rPr>
              <w:t xml:space="preserve"> – deferred to TT22</w:t>
            </w:r>
            <w:r w:rsidRPr="006577FD">
              <w:rPr>
                <w:rFonts w:asciiTheme="minorHAnsi" w:hAnsiTheme="minorHAnsi" w:cs="Arial"/>
                <w:szCs w:val="22"/>
              </w:rPr>
              <w:t>.</w:t>
            </w:r>
          </w:p>
        </w:tc>
        <w:tc>
          <w:tcPr>
            <w:tcW w:w="2409" w:type="dxa"/>
            <w:tcBorders>
              <w:top w:val="single" w:sz="4" w:space="0" w:color="95B3D7"/>
              <w:left w:val="nil"/>
              <w:bottom w:val="single" w:sz="4" w:space="0" w:color="95B3D7"/>
              <w:right w:val="nil"/>
            </w:tcBorders>
            <w:shd w:val="clear" w:color="auto" w:fill="auto"/>
          </w:tcPr>
          <w:p w14:paraId="5E3B46DF" w14:textId="4E4B6FE8" w:rsidR="00AD27D4" w:rsidRPr="006577FD" w:rsidRDefault="00AD27D4" w:rsidP="00AD27D4">
            <w:pPr>
              <w:spacing w:before="60" w:after="60"/>
              <w:rPr>
                <w:rFonts w:asciiTheme="minorHAnsi" w:hAnsiTheme="minorHAnsi" w:cs="Arial"/>
                <w:szCs w:val="22"/>
              </w:rPr>
            </w:pPr>
            <w:r w:rsidRPr="006577FD">
              <w:rPr>
                <w:rFonts w:asciiTheme="minorHAnsi" w:hAnsiTheme="minorHAnsi"/>
                <w:szCs w:val="22"/>
              </w:rPr>
              <w:t>incdtls.000</w:t>
            </w:r>
            <w:r w:rsidR="003305EB" w:rsidRPr="006577FD">
              <w:rPr>
                <w:rFonts w:asciiTheme="minorHAnsi" w:hAnsiTheme="minorHAnsi"/>
                <w:szCs w:val="22"/>
              </w:rPr>
              <w:t>3</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top w:val="single" w:sz="4" w:space="0" w:color="95B3D7"/>
              <w:left w:val="nil"/>
              <w:bottom w:val="single" w:sz="4" w:space="0" w:color="95B3D7"/>
              <w:right w:val="nil"/>
            </w:tcBorders>
            <w:shd w:val="clear" w:color="auto" w:fill="auto"/>
          </w:tcPr>
          <w:p w14:paraId="231AB8C6" w14:textId="24ACEDCF" w:rsidR="00AD27D4" w:rsidRPr="006577FD" w:rsidRDefault="00AD27D4" w:rsidP="00AD27D4">
            <w:pPr>
              <w:spacing w:before="60" w:after="60"/>
              <w:rPr>
                <w:rFonts w:asciiTheme="minorHAnsi" w:hAnsiTheme="minorHAnsi" w:cs="Arial"/>
                <w:szCs w:val="22"/>
              </w:rPr>
            </w:pPr>
            <w:r w:rsidRPr="006577FD">
              <w:rPr>
                <w:rFonts w:asciiTheme="minorHAnsi" w:hAnsiTheme="minorHAnsi" w:cs="Arial"/>
                <w:szCs w:val="22"/>
              </w:rPr>
              <w:t>TT2</w:t>
            </w:r>
            <w:r w:rsidR="003305EB" w:rsidRPr="006577FD">
              <w:rPr>
                <w:rFonts w:asciiTheme="minorHAnsi" w:hAnsiTheme="minorHAnsi" w:cs="Arial"/>
                <w:szCs w:val="22"/>
              </w:rPr>
              <w:t>2</w:t>
            </w:r>
          </w:p>
        </w:tc>
        <w:tc>
          <w:tcPr>
            <w:tcW w:w="1472" w:type="dxa"/>
            <w:tcBorders>
              <w:top w:val="single" w:sz="4" w:space="0" w:color="95B3D7"/>
              <w:left w:val="nil"/>
              <w:bottom w:val="single" w:sz="4" w:space="0" w:color="95B3D7"/>
              <w:right w:val="nil"/>
            </w:tcBorders>
            <w:shd w:val="clear" w:color="auto" w:fill="auto"/>
          </w:tcPr>
          <w:p w14:paraId="532F3CA6" w14:textId="0B3CA4E2" w:rsidR="00AD27D4" w:rsidRPr="006577FD" w:rsidRDefault="00AD27D4" w:rsidP="00AD27D4">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auto"/>
          </w:tcPr>
          <w:p w14:paraId="56369966" w14:textId="308E1E16" w:rsidR="00AD27D4" w:rsidRPr="006577FD" w:rsidRDefault="00AD27D4" w:rsidP="00AD27D4">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387043" w:rsidRPr="0082287F" w14:paraId="183E6C0D" w14:textId="77777777" w:rsidTr="00726B23">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0981EBCF" w14:textId="45503087" w:rsidR="00387043" w:rsidRPr="006577FD" w:rsidRDefault="00387043" w:rsidP="00387043">
            <w:pPr>
              <w:spacing w:before="60" w:after="60"/>
              <w:rPr>
                <w:rFonts w:asciiTheme="minorHAnsi" w:hAnsiTheme="minorHAnsi" w:cs="Arial"/>
                <w:szCs w:val="22"/>
              </w:rPr>
            </w:pPr>
            <w:r w:rsidRPr="006577FD">
              <w:rPr>
                <w:rFonts w:asciiTheme="minorHAnsi" w:hAnsiTheme="minorHAnsi" w:cs="Arial"/>
                <w:szCs w:val="22"/>
              </w:rPr>
              <w:t>2</w:t>
            </w:r>
            <w:r w:rsidR="005C618C">
              <w:rPr>
                <w:rFonts w:asciiTheme="minorHAnsi" w:hAnsiTheme="minorHAnsi" w:cs="Arial"/>
                <w:szCs w:val="22"/>
              </w:rPr>
              <w:t>3</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58401AF8" w14:textId="2DA31AEE" w:rsidR="00387043" w:rsidRPr="006577FD" w:rsidRDefault="00387043" w:rsidP="00387043">
            <w:pPr>
              <w:spacing w:before="60" w:after="60"/>
              <w:rPr>
                <w:rFonts w:asciiTheme="minorHAnsi" w:hAnsiTheme="minorHAnsi" w:cs="Arial"/>
                <w:szCs w:val="22"/>
              </w:rPr>
            </w:pPr>
            <w:r w:rsidRPr="006577FD">
              <w:rPr>
                <w:rFonts w:asciiTheme="minorHAnsi" w:hAnsiTheme="minorHAnsi" w:cs="Arial"/>
                <w:szCs w:val="22"/>
              </w:rPr>
              <w:t>Update references to Low Income Super Contribution (LISC) in IITR validation rules, as LISC has been replaced by Low Income Super Tax Off</w:t>
            </w:r>
            <w:r w:rsidR="00571011" w:rsidRPr="006577FD">
              <w:rPr>
                <w:rFonts w:asciiTheme="minorHAnsi" w:hAnsiTheme="minorHAnsi" w:cs="Arial"/>
                <w:szCs w:val="22"/>
              </w:rPr>
              <w:t>s</w:t>
            </w:r>
            <w:r w:rsidRPr="006577FD">
              <w:rPr>
                <w:rFonts w:asciiTheme="minorHAnsi" w:hAnsiTheme="minorHAnsi" w:cs="Arial"/>
                <w:szCs w:val="22"/>
              </w:rPr>
              <w:t>et (LISTO) – deferred to TT22.</w:t>
            </w:r>
          </w:p>
        </w:tc>
        <w:tc>
          <w:tcPr>
            <w:tcW w:w="2409" w:type="dxa"/>
            <w:tcBorders>
              <w:top w:val="single" w:sz="4" w:space="0" w:color="95B3D7"/>
              <w:left w:val="nil"/>
              <w:bottom w:val="single" w:sz="4" w:space="0" w:color="95B3D7"/>
              <w:right w:val="nil"/>
            </w:tcBorders>
            <w:shd w:val="clear" w:color="auto" w:fill="DBE5F1" w:themeFill="accent1" w:themeFillTint="33"/>
          </w:tcPr>
          <w:p w14:paraId="2E5793D5" w14:textId="3952615D" w:rsidR="00387043" w:rsidRPr="006577FD" w:rsidRDefault="00387043" w:rsidP="00387043">
            <w:pPr>
              <w:spacing w:before="60" w:after="60"/>
              <w:rPr>
                <w:rFonts w:asciiTheme="minorHAnsi" w:hAnsiTheme="minorHAnsi" w:cs="Arial"/>
                <w:szCs w:val="22"/>
              </w:rPr>
            </w:pPr>
            <w:r w:rsidRPr="006577FD">
              <w:rPr>
                <w:rFonts w:asciiTheme="minorHAnsi" w:hAnsiTheme="minorHAnsi"/>
                <w:szCs w:val="22"/>
              </w:rPr>
              <w:t>iitr.0009.2022.lodge</w:t>
            </w:r>
          </w:p>
        </w:tc>
        <w:tc>
          <w:tcPr>
            <w:tcW w:w="1556" w:type="dxa"/>
            <w:tcBorders>
              <w:top w:val="single" w:sz="4" w:space="0" w:color="95B3D7"/>
              <w:left w:val="nil"/>
              <w:bottom w:val="single" w:sz="4" w:space="0" w:color="95B3D7"/>
              <w:right w:val="nil"/>
            </w:tcBorders>
            <w:shd w:val="clear" w:color="auto" w:fill="DBE5F1" w:themeFill="accent1" w:themeFillTint="33"/>
          </w:tcPr>
          <w:p w14:paraId="70CF0FE4" w14:textId="286E043A" w:rsidR="00387043" w:rsidRPr="006577FD" w:rsidRDefault="00387043" w:rsidP="00387043">
            <w:pPr>
              <w:spacing w:before="60" w:after="60"/>
              <w:rPr>
                <w:rFonts w:asciiTheme="minorHAnsi" w:hAnsiTheme="minorHAnsi" w:cs="Arial"/>
                <w:szCs w:val="22"/>
              </w:rPr>
            </w:pPr>
            <w:r w:rsidRPr="006577FD">
              <w:rPr>
                <w:rFonts w:asciiTheme="minorHAnsi" w:hAnsiTheme="minorHAnsi" w:cs="Arial"/>
                <w:szCs w:val="22"/>
              </w:rPr>
              <w:t>TT22</w:t>
            </w:r>
          </w:p>
        </w:tc>
        <w:tc>
          <w:tcPr>
            <w:tcW w:w="1472" w:type="dxa"/>
            <w:tcBorders>
              <w:top w:val="single" w:sz="4" w:space="0" w:color="95B3D7"/>
              <w:left w:val="nil"/>
              <w:bottom w:val="single" w:sz="4" w:space="0" w:color="95B3D7"/>
              <w:right w:val="nil"/>
            </w:tcBorders>
            <w:shd w:val="clear" w:color="auto" w:fill="DBE5F1" w:themeFill="accent1" w:themeFillTint="33"/>
          </w:tcPr>
          <w:p w14:paraId="52A1A2E6" w14:textId="1FA4FDF0" w:rsidR="00387043" w:rsidRPr="006577FD" w:rsidRDefault="00387043" w:rsidP="00387043">
            <w:pPr>
              <w:spacing w:before="60" w:after="60"/>
              <w:rPr>
                <w:rFonts w:asciiTheme="minorHAnsi" w:hAnsiTheme="minorHAnsi" w:cs="Arial"/>
                <w:szCs w:val="22"/>
              </w:rPr>
            </w:pPr>
            <w:r w:rsidRPr="006577FD">
              <w:rPr>
                <w:rFonts w:asciiTheme="minorHAnsi" w:hAnsiTheme="minorHAnsi" w:cs="Arial"/>
                <w:szCs w:val="22"/>
              </w:rPr>
              <w:t>TBC</w:t>
            </w:r>
          </w:p>
        </w:tc>
        <w:tc>
          <w:tcPr>
            <w:tcW w:w="1650" w:type="dxa"/>
            <w:tcBorders>
              <w:top w:val="single" w:sz="4" w:space="0" w:color="95B3D7"/>
              <w:left w:val="nil"/>
              <w:bottom w:val="single" w:sz="4" w:space="0" w:color="95B3D7"/>
              <w:right w:val="nil"/>
            </w:tcBorders>
            <w:shd w:val="clear" w:color="auto" w:fill="DBE5F1" w:themeFill="accent1" w:themeFillTint="33"/>
          </w:tcPr>
          <w:p w14:paraId="1DF3422D" w14:textId="17AEA400" w:rsidR="00387043" w:rsidRPr="006577FD" w:rsidRDefault="00387043" w:rsidP="00387043">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621063" w:rsidRPr="0082287F" w14:paraId="297E8F5A" w14:textId="77777777" w:rsidTr="00726B23">
        <w:trPr>
          <w:cantSplit/>
          <w:trHeight w:val="273"/>
        </w:trPr>
        <w:tc>
          <w:tcPr>
            <w:tcW w:w="1149" w:type="dxa"/>
            <w:tcBorders>
              <w:top w:val="single" w:sz="4" w:space="0" w:color="95B3D7"/>
              <w:left w:val="nil"/>
              <w:bottom w:val="single" w:sz="4" w:space="0" w:color="95B3D7"/>
              <w:right w:val="nil"/>
            </w:tcBorders>
            <w:shd w:val="clear" w:color="auto" w:fill="auto"/>
          </w:tcPr>
          <w:p w14:paraId="7BF0749A" w14:textId="74D19630" w:rsidR="00621063" w:rsidRDefault="005C618C" w:rsidP="00621063">
            <w:pPr>
              <w:spacing w:before="60" w:after="60"/>
              <w:rPr>
                <w:rFonts w:asciiTheme="minorHAnsi" w:hAnsiTheme="minorHAnsi" w:cs="Arial"/>
                <w:szCs w:val="22"/>
              </w:rPr>
            </w:pPr>
            <w:r>
              <w:rPr>
                <w:rFonts w:asciiTheme="minorHAnsi" w:hAnsiTheme="minorHAnsi" w:cs="Arial"/>
                <w:szCs w:val="22"/>
              </w:rPr>
              <w:t>24</w:t>
            </w:r>
          </w:p>
        </w:tc>
        <w:tc>
          <w:tcPr>
            <w:tcW w:w="7230" w:type="dxa"/>
            <w:tcBorders>
              <w:top w:val="single" w:sz="4" w:space="0" w:color="95B3D7"/>
              <w:left w:val="nil"/>
              <w:bottom w:val="single" w:sz="4" w:space="0" w:color="95B3D7"/>
              <w:right w:val="nil"/>
            </w:tcBorders>
            <w:shd w:val="clear" w:color="auto" w:fill="auto"/>
            <w:noWrap/>
          </w:tcPr>
          <w:p w14:paraId="52B63B38" w14:textId="71016822" w:rsidR="00621063" w:rsidRPr="006577FD" w:rsidRDefault="009800F6" w:rsidP="00621063">
            <w:pPr>
              <w:spacing w:before="60" w:after="60"/>
              <w:rPr>
                <w:rFonts w:asciiTheme="minorHAnsi" w:hAnsiTheme="minorHAnsi" w:cs="Arial"/>
                <w:szCs w:val="22"/>
              </w:rPr>
            </w:pPr>
            <w:r w:rsidRPr="009800F6">
              <w:rPr>
                <w:rFonts w:asciiTheme="minorHAnsi" w:hAnsiTheme="minorHAnsi" w:cs="Arial"/>
                <w:szCs w:val="22"/>
              </w:rPr>
              <w:t>Additional granular fields may be introduced to capture Lump sum payments in arrears for Australian government allowance and pension payments in the INCDTLS MST.</w:t>
            </w:r>
          </w:p>
        </w:tc>
        <w:tc>
          <w:tcPr>
            <w:tcW w:w="2409" w:type="dxa"/>
            <w:tcBorders>
              <w:top w:val="single" w:sz="4" w:space="0" w:color="95B3D7"/>
              <w:left w:val="nil"/>
              <w:bottom w:val="single" w:sz="4" w:space="0" w:color="95B3D7"/>
              <w:right w:val="nil"/>
            </w:tcBorders>
            <w:shd w:val="clear" w:color="auto" w:fill="auto"/>
          </w:tcPr>
          <w:p w14:paraId="1008A606" w14:textId="77777777" w:rsidR="00621063" w:rsidRPr="006577FD" w:rsidRDefault="00621063" w:rsidP="00621063">
            <w:pPr>
              <w:spacing w:before="60" w:after="60"/>
              <w:rPr>
                <w:rFonts w:asciiTheme="minorHAnsi" w:hAnsiTheme="minorHAnsi"/>
                <w:szCs w:val="22"/>
              </w:rPr>
            </w:pPr>
            <w:r w:rsidRPr="006577FD">
              <w:rPr>
                <w:rFonts w:asciiTheme="minorHAnsi" w:hAnsiTheme="minorHAnsi"/>
                <w:szCs w:val="22"/>
              </w:rPr>
              <w:t>iitr.0009.2022.lodge</w:t>
            </w:r>
          </w:p>
          <w:p w14:paraId="340AB62D" w14:textId="36D5FFA2" w:rsidR="00621063" w:rsidRPr="006577FD" w:rsidRDefault="00621063" w:rsidP="00621063">
            <w:pPr>
              <w:spacing w:before="60" w:after="60"/>
              <w:rPr>
                <w:rFonts w:asciiTheme="minorHAnsi" w:hAnsiTheme="minorHAnsi"/>
                <w:szCs w:val="22"/>
              </w:rPr>
            </w:pPr>
            <w:r w:rsidRPr="006577FD">
              <w:rPr>
                <w:rFonts w:asciiTheme="minorHAnsi" w:hAnsiTheme="minorHAnsi"/>
                <w:szCs w:val="22"/>
              </w:rPr>
              <w:t>incdtls.0003.2022.lodge</w:t>
            </w:r>
          </w:p>
        </w:tc>
        <w:tc>
          <w:tcPr>
            <w:tcW w:w="1556" w:type="dxa"/>
            <w:tcBorders>
              <w:top w:val="single" w:sz="4" w:space="0" w:color="95B3D7"/>
              <w:left w:val="nil"/>
              <w:bottom w:val="single" w:sz="4" w:space="0" w:color="95B3D7"/>
              <w:right w:val="nil"/>
            </w:tcBorders>
            <w:shd w:val="clear" w:color="auto" w:fill="auto"/>
          </w:tcPr>
          <w:p w14:paraId="19FBA63B" w14:textId="4ABCC052" w:rsidR="00621063" w:rsidRDefault="00621063" w:rsidP="00621063">
            <w:pPr>
              <w:spacing w:before="60" w:after="60"/>
              <w:rPr>
                <w:rFonts w:asciiTheme="minorHAnsi" w:hAnsiTheme="minorHAnsi" w:cs="Arial"/>
                <w:szCs w:val="22"/>
              </w:rPr>
            </w:pPr>
            <w:r w:rsidRPr="006577FD">
              <w:rPr>
                <w:rFonts w:asciiTheme="minorHAnsi" w:hAnsiTheme="minorHAnsi" w:cs="Arial"/>
                <w:szCs w:val="22"/>
              </w:rPr>
              <w:t>TT22</w:t>
            </w:r>
          </w:p>
        </w:tc>
        <w:tc>
          <w:tcPr>
            <w:tcW w:w="1472" w:type="dxa"/>
            <w:tcBorders>
              <w:top w:val="single" w:sz="4" w:space="0" w:color="95B3D7"/>
              <w:left w:val="nil"/>
              <w:bottom w:val="single" w:sz="4" w:space="0" w:color="95B3D7"/>
              <w:right w:val="nil"/>
            </w:tcBorders>
            <w:shd w:val="clear" w:color="auto" w:fill="auto"/>
          </w:tcPr>
          <w:p w14:paraId="6624DCA7" w14:textId="5ECCA4C1" w:rsidR="00621063" w:rsidRPr="006577FD" w:rsidRDefault="009800F6" w:rsidP="00621063">
            <w:pPr>
              <w:spacing w:before="60" w:after="60"/>
              <w:rPr>
                <w:rFonts w:asciiTheme="minorHAnsi" w:hAnsiTheme="minorHAnsi" w:cs="Arial"/>
                <w:szCs w:val="22"/>
              </w:rPr>
            </w:pPr>
            <w:r>
              <w:rPr>
                <w:rFonts w:asciiTheme="minorHAnsi" w:hAnsiTheme="minorHAnsi" w:cs="Arial"/>
                <w:szCs w:val="22"/>
              </w:rPr>
              <w:t>TT22</w:t>
            </w:r>
          </w:p>
        </w:tc>
        <w:tc>
          <w:tcPr>
            <w:tcW w:w="1650" w:type="dxa"/>
            <w:tcBorders>
              <w:top w:val="single" w:sz="4" w:space="0" w:color="95B3D7"/>
              <w:left w:val="nil"/>
              <w:bottom w:val="single" w:sz="4" w:space="0" w:color="95B3D7"/>
              <w:right w:val="nil"/>
            </w:tcBorders>
            <w:shd w:val="clear" w:color="auto" w:fill="auto"/>
          </w:tcPr>
          <w:p w14:paraId="2F31EDDA" w14:textId="0C7DD9E3" w:rsidR="00E022B2" w:rsidRDefault="00621063" w:rsidP="00621063">
            <w:pPr>
              <w:tabs>
                <w:tab w:val="left" w:pos="1338"/>
              </w:tabs>
              <w:spacing w:before="60" w:after="60"/>
              <w:rPr>
                <w:rFonts w:asciiTheme="minorHAnsi" w:hAnsiTheme="minorHAnsi" w:cs="Arial"/>
                <w:szCs w:val="22"/>
              </w:rPr>
            </w:pPr>
            <w:r w:rsidRPr="006577FD">
              <w:rPr>
                <w:rFonts w:asciiTheme="minorHAnsi" w:hAnsiTheme="minorHAnsi" w:cs="Arial"/>
                <w:szCs w:val="22"/>
              </w:rPr>
              <w:t>Open</w:t>
            </w:r>
          </w:p>
        </w:tc>
      </w:tr>
      <w:tr w:rsidR="00FB78D1" w:rsidRPr="0082287F" w14:paraId="12D24E8E" w14:textId="77777777" w:rsidTr="004E1B4F">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5F7A3FA7" w14:textId="3DE30A0C" w:rsidR="00FB78D1" w:rsidRDefault="00FB78D1" w:rsidP="00621063">
            <w:pPr>
              <w:spacing w:before="60" w:after="60"/>
              <w:rPr>
                <w:rFonts w:asciiTheme="minorHAnsi" w:hAnsiTheme="minorHAnsi" w:cs="Arial"/>
                <w:szCs w:val="22"/>
              </w:rPr>
            </w:pPr>
            <w:r>
              <w:rPr>
                <w:rFonts w:asciiTheme="minorHAnsi" w:hAnsiTheme="minorHAnsi" w:cs="Arial"/>
                <w:szCs w:val="22"/>
              </w:rPr>
              <w:lastRenderedPageBreak/>
              <w:t>25</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6FE8D9D5" w14:textId="6A16FABE" w:rsidR="00FB78D1" w:rsidRPr="009800F6" w:rsidRDefault="003C14B5" w:rsidP="00621063">
            <w:pPr>
              <w:spacing w:before="60" w:after="60"/>
              <w:rPr>
                <w:rFonts w:asciiTheme="minorHAnsi" w:hAnsiTheme="minorHAnsi" w:cs="Arial"/>
                <w:szCs w:val="22"/>
              </w:rPr>
            </w:pPr>
            <w:r>
              <w:rPr>
                <w:rFonts w:asciiTheme="minorHAnsi" w:hAnsiTheme="minorHAnsi" w:cs="Arial"/>
                <w:szCs w:val="22"/>
              </w:rPr>
              <w:t xml:space="preserve">Updates to address Working Holiday Maker (WHM) tax rates for those who are an Australian resident as well as a national from a </w:t>
            </w:r>
            <w:r w:rsidRPr="003C14B5">
              <w:rPr>
                <w:rFonts w:asciiTheme="minorHAnsi" w:hAnsiTheme="minorHAnsi" w:cs="Arial"/>
                <w:szCs w:val="22"/>
              </w:rPr>
              <w:t>DTA country with an enforceable non-discrimination article</w:t>
            </w:r>
            <w:r>
              <w:rPr>
                <w:rFonts w:asciiTheme="minorHAnsi" w:hAnsiTheme="minorHAnsi" w:cs="Arial"/>
                <w:szCs w:val="22"/>
              </w:rPr>
              <w:t xml:space="preserve"> (NDA).</w:t>
            </w:r>
          </w:p>
        </w:tc>
        <w:tc>
          <w:tcPr>
            <w:tcW w:w="2409" w:type="dxa"/>
            <w:tcBorders>
              <w:top w:val="single" w:sz="4" w:space="0" w:color="95B3D7"/>
              <w:left w:val="nil"/>
              <w:bottom w:val="single" w:sz="4" w:space="0" w:color="95B3D7"/>
              <w:right w:val="nil"/>
            </w:tcBorders>
            <w:shd w:val="clear" w:color="auto" w:fill="DBE5F1" w:themeFill="accent1" w:themeFillTint="33"/>
          </w:tcPr>
          <w:p w14:paraId="52F9BD5C" w14:textId="1FA3BFC4" w:rsidR="00FB78D1" w:rsidRPr="006577FD" w:rsidRDefault="003C14B5" w:rsidP="00621063">
            <w:pPr>
              <w:spacing w:before="60" w:after="60"/>
              <w:rPr>
                <w:rFonts w:asciiTheme="minorHAnsi" w:hAnsiTheme="minorHAnsi"/>
                <w:szCs w:val="22"/>
              </w:rPr>
            </w:pPr>
            <w:r w:rsidRPr="006577FD">
              <w:rPr>
                <w:rFonts w:asciiTheme="minorHAnsi" w:hAnsiTheme="minorHAnsi"/>
                <w:szCs w:val="22"/>
              </w:rPr>
              <w:t>iitr.0009.2022.lodge</w:t>
            </w:r>
          </w:p>
        </w:tc>
        <w:tc>
          <w:tcPr>
            <w:tcW w:w="1556" w:type="dxa"/>
            <w:tcBorders>
              <w:top w:val="single" w:sz="4" w:space="0" w:color="95B3D7"/>
              <w:left w:val="nil"/>
              <w:bottom w:val="single" w:sz="4" w:space="0" w:color="95B3D7"/>
              <w:right w:val="nil"/>
            </w:tcBorders>
            <w:shd w:val="clear" w:color="auto" w:fill="DBE5F1" w:themeFill="accent1" w:themeFillTint="33"/>
          </w:tcPr>
          <w:p w14:paraId="51E24B5C" w14:textId="7601C18E" w:rsidR="00FB78D1" w:rsidRPr="006577FD" w:rsidRDefault="00B46705" w:rsidP="00621063">
            <w:pPr>
              <w:spacing w:before="60" w:after="60"/>
              <w:rPr>
                <w:rFonts w:asciiTheme="minorHAnsi" w:hAnsiTheme="minorHAnsi" w:cs="Arial"/>
                <w:szCs w:val="22"/>
              </w:rPr>
            </w:pPr>
            <w:r>
              <w:rPr>
                <w:rFonts w:asciiTheme="minorHAnsi" w:hAnsiTheme="minorHAnsi" w:cs="Arial"/>
                <w:szCs w:val="22"/>
              </w:rPr>
              <w:t>07.04.2022</w:t>
            </w:r>
          </w:p>
        </w:tc>
        <w:tc>
          <w:tcPr>
            <w:tcW w:w="1472" w:type="dxa"/>
            <w:tcBorders>
              <w:top w:val="single" w:sz="4" w:space="0" w:color="95B3D7"/>
              <w:left w:val="nil"/>
              <w:bottom w:val="single" w:sz="4" w:space="0" w:color="95B3D7"/>
              <w:right w:val="nil"/>
            </w:tcBorders>
            <w:shd w:val="clear" w:color="auto" w:fill="DBE5F1" w:themeFill="accent1" w:themeFillTint="33"/>
          </w:tcPr>
          <w:p w14:paraId="7171F990" w14:textId="3C6B4937" w:rsidR="00FB78D1" w:rsidRDefault="00E022B2" w:rsidP="00621063">
            <w:pPr>
              <w:spacing w:before="60" w:after="60"/>
              <w:rPr>
                <w:rFonts w:asciiTheme="minorHAnsi" w:hAnsiTheme="minorHAnsi" w:cs="Arial"/>
                <w:szCs w:val="22"/>
              </w:rPr>
            </w:pPr>
            <w:r>
              <w:rPr>
                <w:rFonts w:asciiTheme="minorHAnsi" w:hAnsiTheme="minorHAnsi" w:cs="Arial"/>
                <w:szCs w:val="22"/>
              </w:rPr>
              <w:t>01.07.2022</w:t>
            </w:r>
          </w:p>
        </w:tc>
        <w:tc>
          <w:tcPr>
            <w:tcW w:w="1650" w:type="dxa"/>
            <w:tcBorders>
              <w:top w:val="single" w:sz="4" w:space="0" w:color="95B3D7"/>
              <w:left w:val="nil"/>
              <w:bottom w:val="single" w:sz="4" w:space="0" w:color="95B3D7"/>
              <w:right w:val="nil"/>
            </w:tcBorders>
            <w:shd w:val="clear" w:color="auto" w:fill="DBE5F1" w:themeFill="accent1" w:themeFillTint="33"/>
          </w:tcPr>
          <w:p w14:paraId="3C7FEDCB" w14:textId="2099AD4A" w:rsidR="00FB78D1" w:rsidRPr="006577FD" w:rsidRDefault="003C14B5" w:rsidP="00621063">
            <w:pPr>
              <w:tabs>
                <w:tab w:val="left" w:pos="1338"/>
              </w:tabs>
              <w:spacing w:before="60" w:after="60"/>
              <w:rPr>
                <w:rFonts w:asciiTheme="minorHAnsi" w:hAnsiTheme="minorHAnsi" w:cs="Arial"/>
                <w:szCs w:val="22"/>
              </w:rPr>
            </w:pPr>
            <w:r>
              <w:rPr>
                <w:rFonts w:asciiTheme="minorHAnsi" w:hAnsiTheme="minorHAnsi" w:cs="Arial"/>
                <w:szCs w:val="22"/>
              </w:rPr>
              <w:t>Open</w:t>
            </w:r>
          </w:p>
        </w:tc>
      </w:tr>
    </w:tbl>
    <w:p w14:paraId="3896CBB8" w14:textId="144BF39D"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97625949"/>
      <w:r>
        <w:rPr>
          <w:color w:val="1F497D"/>
        </w:rPr>
        <w:lastRenderedPageBreak/>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A0325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3571EF" w:rsidRPr="009B06E0" w14:paraId="066F2F2A" w14:textId="77777777" w:rsidTr="00A03259">
        <w:tc>
          <w:tcPr>
            <w:tcW w:w="1043" w:type="dxa"/>
            <w:tcBorders>
              <w:top w:val="single" w:sz="6" w:space="0" w:color="auto"/>
              <w:bottom w:val="single" w:sz="6" w:space="0" w:color="auto"/>
            </w:tcBorders>
          </w:tcPr>
          <w:p w14:paraId="5B203611" w14:textId="764252E7" w:rsidR="003571EF" w:rsidRDefault="003571EF" w:rsidP="003571EF">
            <w:pPr>
              <w:pStyle w:val="Version2"/>
              <w:spacing w:before="120" w:after="120"/>
            </w:pPr>
            <w:r>
              <w:t>0.1</w:t>
            </w:r>
          </w:p>
        </w:tc>
        <w:tc>
          <w:tcPr>
            <w:tcW w:w="1589" w:type="dxa"/>
            <w:tcBorders>
              <w:top w:val="single" w:sz="6" w:space="0" w:color="auto"/>
              <w:bottom w:val="single" w:sz="6" w:space="0" w:color="auto"/>
            </w:tcBorders>
          </w:tcPr>
          <w:p w14:paraId="7DC6FF37" w14:textId="69735ADB" w:rsidR="003571EF" w:rsidRDefault="003571EF" w:rsidP="003571EF">
            <w:pPr>
              <w:pStyle w:val="Version2"/>
              <w:spacing w:before="120" w:after="120"/>
            </w:pPr>
            <w:r>
              <w:t>16.12.2021</w:t>
            </w:r>
          </w:p>
        </w:tc>
        <w:tc>
          <w:tcPr>
            <w:tcW w:w="6753" w:type="dxa"/>
            <w:tcBorders>
              <w:top w:val="single" w:sz="6" w:space="0" w:color="auto"/>
              <w:bottom w:val="single" w:sz="6" w:space="0" w:color="auto"/>
            </w:tcBorders>
          </w:tcPr>
          <w:p w14:paraId="097175FA" w14:textId="77777777" w:rsidR="003571EF" w:rsidRPr="002600FE" w:rsidRDefault="003571EF" w:rsidP="003571EF">
            <w:pPr>
              <w:pStyle w:val="Version2"/>
              <w:spacing w:before="120" w:after="120"/>
              <w:rPr>
                <w:bCs/>
              </w:rPr>
            </w:pPr>
            <w:r w:rsidRPr="002600FE">
              <w:rPr>
                <w:bCs/>
              </w:rPr>
              <w:t xml:space="preserve">Initial draft release </w:t>
            </w:r>
            <w:r>
              <w:rPr>
                <w:bCs/>
              </w:rPr>
              <w:t xml:space="preserve">for the rollover </w:t>
            </w:r>
            <w:r w:rsidRPr="002600FE">
              <w:rPr>
                <w:bCs/>
              </w:rPr>
              <w:t>of the 202</w:t>
            </w:r>
            <w:r>
              <w:rPr>
                <w:bCs/>
              </w:rPr>
              <w:t>2</w:t>
            </w:r>
            <w:r w:rsidRPr="002600FE">
              <w:rPr>
                <w:bCs/>
              </w:rPr>
              <w:t xml:space="preserve"> </w:t>
            </w:r>
            <w:r>
              <w:rPr>
                <w:bCs/>
              </w:rPr>
              <w:t>I</w:t>
            </w:r>
            <w:r w:rsidRPr="002600FE">
              <w:rPr>
                <w:bCs/>
              </w:rPr>
              <w:t xml:space="preserve">ITR services for </w:t>
            </w:r>
            <w:r>
              <w:rPr>
                <w:bCs/>
              </w:rPr>
              <w:t>the December 2021</w:t>
            </w:r>
            <w:r w:rsidRPr="002600FE">
              <w:rPr>
                <w:bCs/>
              </w:rPr>
              <w:t xml:space="preserve"> EVTE deployment.</w:t>
            </w:r>
          </w:p>
          <w:p w14:paraId="60C7B94E" w14:textId="77777777" w:rsidR="003571EF" w:rsidRDefault="003571EF" w:rsidP="003571EF">
            <w:pPr>
              <w:pStyle w:val="Version2"/>
              <w:tabs>
                <w:tab w:val="left" w:pos="754"/>
              </w:tabs>
              <w:spacing w:before="0" w:after="0"/>
              <w:ind w:left="908" w:hanging="624"/>
              <w:rPr>
                <w:rFonts w:ascii="Calibri" w:hAnsi="Calibri" w:cs="Calibri"/>
                <w:i/>
                <w:sz w:val="18"/>
                <w:szCs w:val="18"/>
              </w:rPr>
            </w:pPr>
            <w:r>
              <w:rPr>
                <w:rFonts w:ascii="Calibri" w:hAnsi="Calibri" w:cs="Calibri"/>
                <w:b/>
                <w:sz w:val="18"/>
                <w:szCs w:val="18"/>
              </w:rPr>
              <w:t>Note:</w:t>
            </w:r>
            <w:r>
              <w:rPr>
                <w:rFonts w:ascii="Calibri" w:hAnsi="Calibri" w:cs="Calibri"/>
                <w:i/>
                <w:sz w:val="18"/>
                <w:szCs w:val="18"/>
              </w:rPr>
              <w:t xml:space="preserve">     ‘</w:t>
            </w:r>
            <w:r>
              <w:rPr>
                <w:rFonts w:ascii="Calibri" w:hAnsi="Calibri" w:cs="Calibri"/>
                <w:b/>
                <w:i/>
                <w:sz w:val="18"/>
                <w:szCs w:val="18"/>
              </w:rPr>
              <w:t>New</w:t>
            </w:r>
            <w:r>
              <w:rPr>
                <w:rFonts w:ascii="Calibri" w:hAnsi="Calibri" w:cs="Calibri"/>
                <w:i/>
                <w:sz w:val="18"/>
                <w:szCs w:val="18"/>
              </w:rPr>
              <w:t xml:space="preserve">’ artefacts are draft for build commencement and describe (at a high level) changes for this iteration only from a prior year. </w:t>
            </w:r>
            <w:r>
              <w:rPr>
                <w:rFonts w:ascii="Calibri" w:hAnsi="Calibri" w:cs="Calibri"/>
                <w:i/>
                <w:sz w:val="18"/>
                <w:szCs w:val="18"/>
              </w:rPr>
              <w:br/>
              <w:t>‘</w:t>
            </w:r>
            <w:r>
              <w:rPr>
                <w:rFonts w:ascii="Calibri" w:hAnsi="Calibri" w:cs="Calibri"/>
                <w:b/>
                <w:i/>
                <w:sz w:val="18"/>
                <w:szCs w:val="18"/>
              </w:rPr>
              <w:t>Present</w:t>
            </w:r>
            <w:r>
              <w:rPr>
                <w:rFonts w:ascii="Calibri" w:hAnsi="Calibri" w:cs="Calibri"/>
                <w:i/>
                <w:sz w:val="18"/>
                <w:szCs w:val="18"/>
              </w:rPr>
              <w:t>’ artefacts are based on previous year implementations and are in Production. Changes may occur if defects are rectified that require re-deployment.</w:t>
            </w:r>
          </w:p>
          <w:p w14:paraId="691CDC18" w14:textId="77777777" w:rsidR="003571EF" w:rsidRDefault="003571EF" w:rsidP="003571EF">
            <w:pPr>
              <w:pStyle w:val="Version2"/>
              <w:spacing w:before="0" w:after="0"/>
            </w:pPr>
          </w:p>
          <w:p w14:paraId="1334811A" w14:textId="77777777" w:rsidR="003571EF" w:rsidRDefault="003571EF" w:rsidP="003571E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0498A00" w14:textId="77777777" w:rsidR="003571EF" w:rsidRPr="00EB2669" w:rsidRDefault="003571EF" w:rsidP="003571EF">
            <w:pPr>
              <w:pStyle w:val="Version2"/>
              <w:spacing w:before="120" w:after="120"/>
              <w:rPr>
                <w:b/>
              </w:rPr>
            </w:pPr>
            <w:r w:rsidRPr="00EB2669">
              <w:rPr>
                <w:b/>
              </w:rPr>
              <w:t>New:</w:t>
            </w:r>
          </w:p>
          <w:p w14:paraId="00400DC0"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PIITR.0009 2022 Request Message Structure Table</w:t>
            </w:r>
            <w:r w:rsidRPr="00EB2669">
              <w:rPr>
                <w:rFonts w:ascii="Calibri" w:hAnsi="Calibri" w:cs="Calibri"/>
                <w:b/>
                <w:color w:val="1F497D"/>
                <w:sz w:val="18"/>
                <w:szCs w:val="18"/>
              </w:rPr>
              <w:t>.xlsx</w:t>
            </w:r>
          </w:p>
          <w:p w14:paraId="345C39DF" w14:textId="77777777" w:rsidR="003571EF" w:rsidRPr="00F45A32" w:rsidRDefault="003571EF" w:rsidP="003571EF">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PIITR.0009 2022 Response Message Structure Table</w:t>
            </w:r>
            <w:r w:rsidRPr="00EB2669">
              <w:rPr>
                <w:rFonts w:ascii="Calibri" w:hAnsi="Calibri" w:cs="Calibri"/>
                <w:b/>
                <w:color w:val="1F497D"/>
                <w:sz w:val="18"/>
                <w:szCs w:val="18"/>
              </w:rPr>
              <w:t>.xlsx</w:t>
            </w:r>
          </w:p>
          <w:p w14:paraId="5124DF8D"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2022 Contracts.zip</w:t>
            </w:r>
          </w:p>
          <w:p w14:paraId="0EA10DA6" w14:textId="77777777" w:rsidR="003571EF" w:rsidRDefault="003571EF" w:rsidP="003571EF">
            <w:pPr>
              <w:pStyle w:val="Version2"/>
              <w:spacing w:before="0"/>
              <w:ind w:left="1080"/>
              <w:rPr>
                <w:rFonts w:ascii="Calibri" w:hAnsi="Calibri" w:cs="Calibri"/>
                <w:i/>
                <w:sz w:val="18"/>
                <w:szCs w:val="18"/>
              </w:rPr>
            </w:pPr>
            <w:r>
              <w:rPr>
                <w:rFonts w:ascii="Calibri" w:hAnsi="Calibri" w:cs="Calibri"/>
                <w:i/>
                <w:sz w:val="18"/>
                <w:szCs w:val="18"/>
              </w:rPr>
              <w:t>Contracts zip includes:</w:t>
            </w:r>
          </w:p>
          <w:p w14:paraId="53956295" w14:textId="77777777" w:rsidR="003571EF" w:rsidRDefault="003571EF" w:rsidP="003571EF">
            <w:pPr>
              <w:pStyle w:val="Version2"/>
              <w:spacing w:before="0"/>
              <w:ind w:left="1080"/>
              <w:rPr>
                <w:rFonts w:ascii="Calibri" w:hAnsi="Calibri" w:cs="Calibri"/>
                <w:i/>
                <w:sz w:val="18"/>
                <w:szCs w:val="18"/>
              </w:rPr>
            </w:pPr>
            <w:r>
              <w:rPr>
                <w:rFonts w:ascii="Calibri" w:hAnsi="Calibri" w:cs="Calibri"/>
                <w:i/>
                <w:sz w:val="18"/>
                <w:szCs w:val="18"/>
              </w:rPr>
              <w:t>Present</w:t>
            </w:r>
          </w:p>
          <w:p w14:paraId="24F3E0B2" w14:textId="77777777" w:rsidR="003571EF" w:rsidRPr="00F45A32" w:rsidRDefault="003571EF" w:rsidP="003571EF">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3AFFDC17" w14:textId="77777777" w:rsidR="003571EF" w:rsidRPr="00391481"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IITR.0009 2022 Message Structure Table.xlsx</w:t>
            </w:r>
          </w:p>
          <w:p w14:paraId="04AB2684" w14:textId="77777777" w:rsidR="003571EF" w:rsidRPr="006E5031" w:rsidRDefault="003571EF" w:rsidP="003571EF">
            <w:pPr>
              <w:pStyle w:val="Version2"/>
              <w:spacing w:before="0" w:after="0"/>
              <w:rPr>
                <w:rFonts w:ascii="Calibri" w:hAnsi="Calibri" w:cs="Calibri"/>
                <w:b/>
                <w:color w:val="1F497D"/>
                <w:sz w:val="18"/>
                <w:szCs w:val="18"/>
              </w:rPr>
            </w:pPr>
          </w:p>
          <w:p w14:paraId="34F1465C" w14:textId="77777777" w:rsidR="003571EF" w:rsidRDefault="003571EF" w:rsidP="003571EF">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2724F7F0" w14:textId="77777777" w:rsidR="003571EF" w:rsidRDefault="003571EF" w:rsidP="003571EF">
            <w:pPr>
              <w:pStyle w:val="Version2"/>
              <w:spacing w:before="120" w:after="120"/>
              <w:rPr>
                <w:sz w:val="20"/>
                <w:szCs w:val="20"/>
              </w:rPr>
            </w:pPr>
            <w:r>
              <w:rPr>
                <w:sz w:val="20"/>
                <w:szCs w:val="20"/>
              </w:rPr>
              <w:t>Refer to the artefacts change history for further information.</w:t>
            </w:r>
          </w:p>
          <w:p w14:paraId="504874B9"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2022</w:t>
            </w:r>
            <w:r w:rsidRPr="00BC169A">
              <w:rPr>
                <w:rFonts w:ascii="Calibri" w:hAnsi="Calibri" w:cs="Calibri"/>
                <w:b/>
                <w:color w:val="1F497D"/>
                <w:sz w:val="18"/>
                <w:szCs w:val="18"/>
              </w:rPr>
              <w:t xml:space="preserve"> Reporting Taxonomies.zip</w:t>
            </w:r>
          </w:p>
          <w:p w14:paraId="06B2C270" w14:textId="77777777" w:rsidR="003571EF" w:rsidRDefault="003571EF" w:rsidP="003571EF">
            <w:pPr>
              <w:pStyle w:val="Version2"/>
              <w:spacing w:before="0"/>
              <w:ind w:left="1080"/>
              <w:rPr>
                <w:rFonts w:ascii="Calibri" w:hAnsi="Calibri" w:cs="Calibri"/>
                <w:i/>
                <w:sz w:val="18"/>
                <w:szCs w:val="18"/>
              </w:rPr>
            </w:pPr>
            <w:r>
              <w:rPr>
                <w:rFonts w:ascii="Calibri" w:hAnsi="Calibri" w:cs="Calibri"/>
                <w:i/>
                <w:sz w:val="18"/>
                <w:szCs w:val="18"/>
              </w:rPr>
              <w:t>Reporting Taxonomies zip includes:</w:t>
            </w:r>
          </w:p>
          <w:p w14:paraId="12DA0560" w14:textId="77777777" w:rsidR="003571EF" w:rsidRDefault="003571EF" w:rsidP="003571EF">
            <w:pPr>
              <w:pStyle w:val="Version2"/>
              <w:spacing w:before="0"/>
              <w:ind w:left="1080"/>
              <w:rPr>
                <w:rFonts w:ascii="Calibri" w:hAnsi="Calibri" w:cs="Calibri"/>
                <w:i/>
                <w:sz w:val="18"/>
                <w:szCs w:val="18"/>
              </w:rPr>
            </w:pPr>
            <w:r>
              <w:rPr>
                <w:rFonts w:ascii="Calibri" w:hAnsi="Calibri" w:cs="Calibri"/>
                <w:i/>
                <w:sz w:val="18"/>
                <w:szCs w:val="18"/>
              </w:rPr>
              <w:t>New</w:t>
            </w:r>
          </w:p>
          <w:p w14:paraId="510D00AD" w14:textId="77777777" w:rsidR="003571EF" w:rsidRDefault="003571EF" w:rsidP="003571EF">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7ADFCDA7" w14:textId="77777777" w:rsidR="003571EF" w:rsidRDefault="003571EF" w:rsidP="003571EF">
            <w:pPr>
              <w:pStyle w:val="Version2"/>
              <w:spacing w:before="0"/>
              <w:ind w:left="1080"/>
              <w:rPr>
                <w:rFonts w:ascii="Calibri" w:hAnsi="Calibri" w:cs="Calibri"/>
                <w:i/>
                <w:sz w:val="18"/>
                <w:szCs w:val="18"/>
              </w:rPr>
            </w:pPr>
            <w:r>
              <w:rPr>
                <w:rFonts w:ascii="Calibri" w:hAnsi="Calibri" w:cs="Calibri"/>
                <w:i/>
                <w:sz w:val="18"/>
                <w:szCs w:val="18"/>
              </w:rPr>
              <w:t>Present</w:t>
            </w:r>
          </w:p>
          <w:p w14:paraId="76E17394" w14:textId="77777777" w:rsidR="003571EF" w:rsidRDefault="003571EF" w:rsidP="003571EF">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CGTS; Capital Gains Tax Schedule</w:t>
            </w:r>
          </w:p>
          <w:p w14:paraId="421BF4F8" w14:textId="77777777" w:rsidR="003571EF" w:rsidRPr="00E3011F" w:rsidRDefault="003571EF" w:rsidP="003571EF">
            <w:pPr>
              <w:pStyle w:val="Version2"/>
              <w:numPr>
                <w:ilvl w:val="0"/>
                <w:numId w:val="21"/>
              </w:numPr>
              <w:spacing w:before="0" w:after="0"/>
              <w:rPr>
                <w:rFonts w:ascii="Calibri" w:hAnsi="Calibri" w:cs="Calibri"/>
                <w:i/>
                <w:sz w:val="18"/>
                <w:szCs w:val="18"/>
              </w:rPr>
            </w:pPr>
            <w:r w:rsidRPr="00E3011F">
              <w:rPr>
                <w:rFonts w:ascii="Calibri" w:hAnsi="Calibri" w:cs="Calibri"/>
                <w:i/>
                <w:sz w:val="18"/>
                <w:szCs w:val="18"/>
              </w:rPr>
              <w:t>DDCTNS; Deductions Schedule</w:t>
            </w:r>
          </w:p>
          <w:p w14:paraId="45919FD7" w14:textId="77777777" w:rsidR="003571EF" w:rsidRDefault="003571EF" w:rsidP="003571EF">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7EADDB76" w14:textId="77777777" w:rsidR="003571EF" w:rsidRDefault="003571EF" w:rsidP="003571EF">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6EC92E55" w14:textId="77777777" w:rsidR="003571EF" w:rsidRPr="00BC169A" w:rsidRDefault="003571EF" w:rsidP="003571EF">
            <w:pPr>
              <w:pStyle w:val="Version2"/>
              <w:spacing w:before="0" w:after="0"/>
              <w:ind w:left="0"/>
              <w:rPr>
                <w:rFonts w:ascii="Calibri" w:hAnsi="Calibri" w:cs="Calibri"/>
                <w:b/>
                <w:color w:val="1F497D"/>
                <w:sz w:val="18"/>
                <w:szCs w:val="18"/>
              </w:rPr>
            </w:pPr>
          </w:p>
          <w:p w14:paraId="37036572"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 2022 Rule Implementation.zip</w:t>
            </w:r>
          </w:p>
          <w:p w14:paraId="185795EA" w14:textId="77777777" w:rsidR="003571EF" w:rsidRDefault="003571EF" w:rsidP="003571EF">
            <w:pPr>
              <w:pStyle w:val="Version2"/>
              <w:spacing w:before="0"/>
              <w:ind w:left="1080"/>
              <w:rPr>
                <w:rFonts w:ascii="Calibri" w:hAnsi="Calibri" w:cs="Calibri"/>
                <w:i/>
                <w:sz w:val="18"/>
                <w:szCs w:val="18"/>
              </w:rPr>
            </w:pPr>
            <w:r>
              <w:rPr>
                <w:rFonts w:ascii="Calibri" w:hAnsi="Calibri" w:cs="Calibri"/>
                <w:i/>
                <w:sz w:val="18"/>
                <w:szCs w:val="18"/>
              </w:rPr>
              <w:t>Rule Implementation zip includes:</w:t>
            </w:r>
          </w:p>
          <w:p w14:paraId="731F0121" w14:textId="77777777" w:rsidR="003571EF" w:rsidRDefault="003571EF" w:rsidP="003571EF">
            <w:pPr>
              <w:pStyle w:val="Version2"/>
              <w:spacing w:before="0"/>
              <w:ind w:left="1080"/>
              <w:rPr>
                <w:rFonts w:ascii="Calibri" w:hAnsi="Calibri" w:cs="Calibri"/>
                <w:i/>
                <w:sz w:val="18"/>
                <w:szCs w:val="18"/>
              </w:rPr>
            </w:pPr>
            <w:r>
              <w:rPr>
                <w:rFonts w:ascii="Calibri" w:hAnsi="Calibri" w:cs="Calibri"/>
                <w:i/>
                <w:sz w:val="18"/>
                <w:szCs w:val="18"/>
              </w:rPr>
              <w:t>New</w:t>
            </w:r>
          </w:p>
          <w:p w14:paraId="077B4800" w14:textId="77777777" w:rsidR="003571EF" w:rsidRDefault="003571EF" w:rsidP="003571EF">
            <w:pPr>
              <w:pStyle w:val="Version2"/>
              <w:numPr>
                <w:ilvl w:val="0"/>
                <w:numId w:val="21"/>
              </w:numPr>
              <w:spacing w:before="0" w:after="0"/>
              <w:rPr>
                <w:rFonts w:ascii="Calibri" w:hAnsi="Calibri" w:cs="Calibri"/>
                <w:i/>
                <w:sz w:val="18"/>
                <w:szCs w:val="18"/>
              </w:rPr>
            </w:pPr>
            <w:r>
              <w:rPr>
                <w:rFonts w:ascii="Calibri" w:hAnsi="Calibri" w:cs="Calibri"/>
                <w:i/>
                <w:sz w:val="18"/>
                <w:szCs w:val="18"/>
              </w:rPr>
              <w:t>IITR; Individual Income Tax Return</w:t>
            </w:r>
          </w:p>
          <w:p w14:paraId="1F85E8F7" w14:textId="77777777" w:rsidR="003571EF" w:rsidRDefault="003571EF" w:rsidP="003571EF">
            <w:pPr>
              <w:pStyle w:val="Version2"/>
              <w:spacing w:before="0"/>
              <w:ind w:left="1080"/>
              <w:rPr>
                <w:rFonts w:ascii="Calibri" w:hAnsi="Calibri" w:cs="Calibri"/>
                <w:i/>
                <w:sz w:val="18"/>
                <w:szCs w:val="18"/>
              </w:rPr>
            </w:pPr>
            <w:r>
              <w:rPr>
                <w:rFonts w:ascii="Calibri" w:hAnsi="Calibri" w:cs="Calibri"/>
                <w:i/>
                <w:sz w:val="18"/>
                <w:szCs w:val="18"/>
              </w:rPr>
              <w:t>Present</w:t>
            </w:r>
          </w:p>
          <w:p w14:paraId="6F4711B6" w14:textId="77777777" w:rsidR="003571EF" w:rsidRDefault="003571EF" w:rsidP="003571EF">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CGTS; Capital Gains Tax Schedule</w:t>
            </w:r>
          </w:p>
          <w:p w14:paraId="147F65FC" w14:textId="77777777" w:rsidR="003571EF" w:rsidRDefault="003571EF" w:rsidP="003571EF">
            <w:pPr>
              <w:pStyle w:val="Version2"/>
              <w:numPr>
                <w:ilvl w:val="0"/>
                <w:numId w:val="21"/>
              </w:numPr>
              <w:spacing w:before="0" w:after="0"/>
              <w:rPr>
                <w:rFonts w:ascii="Calibri" w:hAnsi="Calibri" w:cs="Calibri"/>
                <w:i/>
                <w:sz w:val="18"/>
                <w:szCs w:val="18"/>
              </w:rPr>
            </w:pPr>
            <w:r w:rsidRPr="00D577B3">
              <w:rPr>
                <w:rFonts w:ascii="Calibri" w:hAnsi="Calibri" w:cs="Calibri"/>
                <w:i/>
                <w:sz w:val="18"/>
                <w:szCs w:val="18"/>
              </w:rPr>
              <w:t>DDCTNS; Deductions Schedule</w:t>
            </w:r>
          </w:p>
          <w:p w14:paraId="7678398E" w14:textId="77777777" w:rsidR="003571EF" w:rsidRDefault="003571EF" w:rsidP="003571EF">
            <w:pPr>
              <w:pStyle w:val="Version2"/>
              <w:numPr>
                <w:ilvl w:val="0"/>
                <w:numId w:val="21"/>
              </w:numPr>
              <w:spacing w:before="0" w:after="0"/>
              <w:rPr>
                <w:rFonts w:ascii="Calibri" w:hAnsi="Calibri" w:cs="Calibri"/>
                <w:i/>
                <w:sz w:val="18"/>
                <w:szCs w:val="18"/>
              </w:rPr>
            </w:pPr>
            <w:r>
              <w:rPr>
                <w:rFonts w:ascii="Calibri" w:hAnsi="Calibri" w:cs="Calibri"/>
                <w:i/>
                <w:sz w:val="18"/>
                <w:szCs w:val="18"/>
              </w:rPr>
              <w:t>INCDTLS; Income Details Schedule</w:t>
            </w:r>
          </w:p>
          <w:p w14:paraId="7D44E196" w14:textId="77777777" w:rsidR="003571EF" w:rsidRDefault="003571EF" w:rsidP="003571EF">
            <w:pPr>
              <w:pStyle w:val="Version2"/>
              <w:numPr>
                <w:ilvl w:val="0"/>
                <w:numId w:val="21"/>
              </w:numPr>
              <w:spacing w:before="0" w:after="0"/>
              <w:rPr>
                <w:rFonts w:ascii="Calibri" w:hAnsi="Calibri" w:cs="Calibri"/>
                <w:i/>
                <w:sz w:val="18"/>
                <w:szCs w:val="18"/>
              </w:rPr>
            </w:pPr>
            <w:r>
              <w:rPr>
                <w:rFonts w:ascii="Calibri" w:hAnsi="Calibri" w:cs="Calibri"/>
                <w:i/>
                <w:sz w:val="18"/>
                <w:szCs w:val="18"/>
              </w:rPr>
              <w:t>NRFI; Non-Resident Foreign Income Schedule</w:t>
            </w:r>
          </w:p>
          <w:p w14:paraId="568F3200" w14:textId="77777777" w:rsidR="003571EF" w:rsidRDefault="003571EF" w:rsidP="003571EF">
            <w:pPr>
              <w:pStyle w:val="Version2"/>
              <w:numPr>
                <w:ilvl w:val="0"/>
                <w:numId w:val="21"/>
              </w:numPr>
              <w:spacing w:before="0" w:after="0"/>
              <w:rPr>
                <w:rFonts w:ascii="Calibri" w:hAnsi="Calibri" w:cs="Calibri"/>
                <w:i/>
                <w:sz w:val="18"/>
                <w:szCs w:val="18"/>
              </w:rPr>
            </w:pPr>
            <w:r>
              <w:rPr>
                <w:rFonts w:ascii="Calibri" w:hAnsi="Calibri" w:cs="Calibri"/>
                <w:i/>
                <w:sz w:val="18"/>
                <w:szCs w:val="18"/>
              </w:rPr>
              <w:t>RNTLPRPTY; Multi-Property Rental Schedule</w:t>
            </w:r>
          </w:p>
          <w:p w14:paraId="4E7E033D" w14:textId="77777777" w:rsidR="003571EF" w:rsidRDefault="003571EF" w:rsidP="003571EF">
            <w:pPr>
              <w:pStyle w:val="Version2"/>
              <w:spacing w:before="0" w:after="0"/>
              <w:ind w:left="1080"/>
              <w:rPr>
                <w:rFonts w:ascii="Calibri" w:hAnsi="Calibri" w:cs="Calibri"/>
                <w:iCs/>
                <w:sz w:val="18"/>
                <w:szCs w:val="18"/>
                <w:highlight w:val="yellow"/>
              </w:rPr>
            </w:pPr>
          </w:p>
          <w:p w14:paraId="534F21D0"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IITR.0009 2022 Validation Rules.xlsx</w:t>
            </w:r>
          </w:p>
          <w:p w14:paraId="1DD0FC8F" w14:textId="77777777" w:rsidR="003571EF" w:rsidRDefault="003571EF" w:rsidP="003571EF">
            <w:pPr>
              <w:pStyle w:val="Version2"/>
              <w:numPr>
                <w:ilvl w:val="0"/>
                <w:numId w:val="21"/>
              </w:numPr>
              <w:spacing w:before="0" w:after="0"/>
              <w:rPr>
                <w:rFonts w:ascii="Calibri" w:hAnsi="Calibri" w:cs="Calibri"/>
                <w:i/>
                <w:sz w:val="18"/>
                <w:szCs w:val="18"/>
              </w:rPr>
            </w:pPr>
            <w:r>
              <w:rPr>
                <w:rFonts w:ascii="Calibri" w:hAnsi="Calibri" w:cs="Calibri"/>
                <w:i/>
                <w:sz w:val="18"/>
                <w:szCs w:val="18"/>
              </w:rPr>
              <w:t>5</w:t>
            </w:r>
            <w:r w:rsidRPr="00211686">
              <w:rPr>
                <w:rFonts w:ascii="Calibri" w:hAnsi="Calibri" w:cs="Calibri"/>
                <w:i/>
                <w:sz w:val="18"/>
                <w:szCs w:val="18"/>
              </w:rPr>
              <w:t xml:space="preserve"> x updated rules</w:t>
            </w:r>
          </w:p>
          <w:p w14:paraId="7575C52D" w14:textId="77777777" w:rsidR="003571EF" w:rsidRPr="00211686" w:rsidRDefault="003571EF" w:rsidP="003571EF">
            <w:pPr>
              <w:pStyle w:val="Version2"/>
              <w:numPr>
                <w:ilvl w:val="0"/>
                <w:numId w:val="21"/>
              </w:numPr>
              <w:spacing w:before="0" w:after="0"/>
              <w:rPr>
                <w:rFonts w:ascii="Calibri" w:hAnsi="Calibri" w:cs="Calibri"/>
                <w:i/>
                <w:sz w:val="18"/>
                <w:szCs w:val="18"/>
              </w:rPr>
            </w:pPr>
            <w:r>
              <w:rPr>
                <w:rFonts w:ascii="Calibri" w:hAnsi="Calibri" w:cs="Calibri"/>
                <w:i/>
                <w:sz w:val="18"/>
                <w:szCs w:val="18"/>
              </w:rPr>
              <w:t>1 x deleted interactive error (IEH) message</w:t>
            </w:r>
          </w:p>
          <w:p w14:paraId="421A3746" w14:textId="77777777" w:rsidR="003571EF" w:rsidRPr="00EB2669" w:rsidRDefault="003571EF" w:rsidP="003571EF">
            <w:pPr>
              <w:pStyle w:val="Version2"/>
              <w:spacing w:before="0" w:after="0"/>
              <w:ind w:left="0"/>
              <w:rPr>
                <w:rFonts w:ascii="Calibri" w:hAnsi="Calibri" w:cs="Calibri"/>
                <w:i/>
                <w:sz w:val="18"/>
                <w:szCs w:val="18"/>
              </w:rPr>
            </w:pPr>
          </w:p>
          <w:p w14:paraId="02C74FE0" w14:textId="77777777" w:rsidR="003571EF" w:rsidRPr="00A4483B" w:rsidRDefault="003571EF" w:rsidP="003571EF">
            <w:pPr>
              <w:pStyle w:val="Version2"/>
              <w:numPr>
                <w:ilvl w:val="0"/>
                <w:numId w:val="18"/>
              </w:numPr>
              <w:spacing w:before="0" w:after="0"/>
              <w:rPr>
                <w:rFonts w:ascii="Calibri" w:hAnsi="Calibri" w:cs="Calibri"/>
                <w:b/>
                <w:color w:val="1F497D"/>
                <w:sz w:val="18"/>
                <w:szCs w:val="18"/>
              </w:rPr>
            </w:pPr>
            <w:r w:rsidRPr="00EB2669">
              <w:rPr>
                <w:rFonts w:ascii="Calibri" w:hAnsi="Calibri" w:cs="Calibri"/>
                <w:b/>
                <w:color w:val="1F497D"/>
                <w:sz w:val="18"/>
                <w:szCs w:val="18"/>
              </w:rPr>
              <w:t xml:space="preserve">ATO </w:t>
            </w:r>
            <w:r>
              <w:rPr>
                <w:rFonts w:ascii="Calibri" w:hAnsi="Calibri" w:cs="Calibri"/>
                <w:b/>
                <w:color w:val="1F497D"/>
                <w:sz w:val="18"/>
                <w:szCs w:val="18"/>
              </w:rPr>
              <w:t>PIITR.0008 2021 Validation Rules.xlsx</w:t>
            </w:r>
          </w:p>
          <w:p w14:paraId="334FF6E1" w14:textId="77777777" w:rsidR="003571EF" w:rsidRDefault="003571EF" w:rsidP="003571EF">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211686">
              <w:rPr>
                <w:rFonts w:ascii="Calibri" w:hAnsi="Calibri" w:cs="Calibri"/>
                <w:i/>
                <w:sz w:val="18"/>
                <w:szCs w:val="18"/>
              </w:rPr>
              <w:t xml:space="preserve"> x updated rule</w:t>
            </w:r>
          </w:p>
          <w:p w14:paraId="1DBED98E" w14:textId="77777777" w:rsidR="003571EF" w:rsidRPr="00691756" w:rsidRDefault="003571EF" w:rsidP="003571EF">
            <w:pPr>
              <w:pStyle w:val="Version2"/>
              <w:spacing w:before="0" w:after="0"/>
              <w:ind w:left="1080"/>
              <w:rPr>
                <w:rFonts w:ascii="Calibri" w:hAnsi="Calibri" w:cs="Calibri"/>
                <w:iCs/>
                <w:sz w:val="18"/>
                <w:szCs w:val="18"/>
                <w:highlight w:val="yellow"/>
              </w:rPr>
            </w:pPr>
          </w:p>
          <w:p w14:paraId="3DACCF76" w14:textId="77777777" w:rsidR="003571EF" w:rsidRPr="00EB2669" w:rsidRDefault="003571EF" w:rsidP="003571EF">
            <w:pPr>
              <w:pStyle w:val="Version2"/>
              <w:spacing w:before="120" w:after="120"/>
              <w:rPr>
                <w:b/>
              </w:rPr>
            </w:pPr>
            <w:r w:rsidRPr="00EB2669">
              <w:rPr>
                <w:b/>
              </w:rPr>
              <w:t>Present:</w:t>
            </w:r>
          </w:p>
          <w:p w14:paraId="299FC885" w14:textId="77777777" w:rsidR="003571EF" w:rsidRDefault="003571EF" w:rsidP="003571EF">
            <w:pPr>
              <w:pStyle w:val="Version2"/>
              <w:spacing w:before="120" w:after="120"/>
              <w:rPr>
                <w:sz w:val="20"/>
                <w:szCs w:val="20"/>
              </w:rPr>
            </w:pPr>
            <w:r>
              <w:rPr>
                <w:sz w:val="20"/>
                <w:szCs w:val="20"/>
              </w:rPr>
              <w:t xml:space="preserve">The following artefacts were included with </w:t>
            </w:r>
            <w:r>
              <w:rPr>
                <w:b/>
                <w:sz w:val="20"/>
                <w:szCs w:val="20"/>
              </w:rPr>
              <w:t>no</w:t>
            </w:r>
            <w:r>
              <w:rPr>
                <w:sz w:val="20"/>
                <w:szCs w:val="20"/>
              </w:rPr>
              <w:t xml:space="preserve"> </w:t>
            </w:r>
            <w:r>
              <w:rPr>
                <w:b/>
                <w:bCs/>
                <w:sz w:val="20"/>
                <w:szCs w:val="20"/>
              </w:rPr>
              <w:t>functional changes</w:t>
            </w:r>
            <w:r>
              <w:rPr>
                <w:bCs/>
                <w:sz w:val="20"/>
                <w:szCs w:val="20"/>
              </w:rPr>
              <w:t xml:space="preserve"> from the prior year</w:t>
            </w:r>
            <w:r>
              <w:rPr>
                <w:sz w:val="20"/>
                <w:szCs w:val="20"/>
              </w:rPr>
              <w:t>:</w:t>
            </w:r>
          </w:p>
          <w:p w14:paraId="71DC6A4F"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lastRenderedPageBreak/>
              <w:t>ATO CGTS.0006 2018 Message Structure Table.xlsx</w:t>
            </w:r>
          </w:p>
          <w:p w14:paraId="2FE74A4B"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CGTS.0006 2018 Validation Rules.xlsx</w:t>
            </w:r>
          </w:p>
          <w:p w14:paraId="5719E0CF"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DDCTNS.0001 2019 Message Structure Table.xlsx</w:t>
            </w:r>
          </w:p>
          <w:p w14:paraId="16D23C92"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DDCTNS.0001 2019 Validation Rules.xlsx</w:t>
            </w:r>
          </w:p>
          <w:p w14:paraId="1A6A5893"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Message Structure Table.xlsx</w:t>
            </w:r>
          </w:p>
          <w:p w14:paraId="7CD4C755" w14:textId="77777777" w:rsidR="003571EF" w:rsidRPr="00D155CD"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INCDTLS.0002 2021 Validation Rules.xlsx</w:t>
            </w:r>
          </w:p>
          <w:p w14:paraId="09EFF01C"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NRFI.0002 2018 Message Structure Table.xlsx</w:t>
            </w:r>
          </w:p>
          <w:p w14:paraId="54DB08C2"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NRFI.0002 2018 Validation Rules.xlsx</w:t>
            </w:r>
          </w:p>
          <w:p w14:paraId="71EBE938"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RNTLPRPTY.0001 2019 Message Structure Table.xlsx</w:t>
            </w:r>
          </w:p>
          <w:p w14:paraId="025EF505"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RNTLPRPTY.0001 2019 Validation Rules.xlsx</w:t>
            </w:r>
          </w:p>
          <w:p w14:paraId="0FEA750B" w14:textId="77777777" w:rsidR="003571EF" w:rsidRDefault="003571EF" w:rsidP="003571EF">
            <w:pPr>
              <w:pStyle w:val="Version2"/>
              <w:spacing w:before="0" w:after="0"/>
              <w:ind w:left="0"/>
              <w:rPr>
                <w:sz w:val="20"/>
                <w:szCs w:val="20"/>
              </w:rPr>
            </w:pPr>
          </w:p>
          <w:p w14:paraId="3098F1A1" w14:textId="77777777" w:rsidR="003571EF" w:rsidRPr="005749AF" w:rsidRDefault="003571EF" w:rsidP="003571EF">
            <w:pPr>
              <w:pStyle w:val="Version2"/>
              <w:spacing w:before="120" w:after="120"/>
              <w:rPr>
                <w:rFonts w:ascii="Calibri" w:hAnsi="Calibri" w:cs="Calibri"/>
                <w:b/>
                <w:color w:val="1F497D"/>
                <w:sz w:val="24"/>
                <w:szCs w:val="24"/>
              </w:rPr>
            </w:pPr>
            <w:r w:rsidRPr="005749AF">
              <w:rPr>
                <w:rFonts w:ascii="Calibri" w:hAnsi="Calibri" w:cs="Calibri"/>
                <w:b/>
                <w:color w:val="1F497D"/>
                <w:sz w:val="24"/>
                <w:szCs w:val="24"/>
              </w:rPr>
              <w:t>Section 4 Known issues and future scope</w:t>
            </w:r>
          </w:p>
          <w:p w14:paraId="767A74AB" w14:textId="77777777" w:rsidR="003571EF" w:rsidRPr="005749AF" w:rsidRDefault="003571EF" w:rsidP="003571EF">
            <w:pPr>
              <w:pStyle w:val="Version2"/>
              <w:spacing w:before="120" w:after="120"/>
              <w:rPr>
                <w:sz w:val="20"/>
                <w:szCs w:val="20"/>
              </w:rPr>
            </w:pPr>
            <w:r w:rsidRPr="005749AF">
              <w:rPr>
                <w:sz w:val="20"/>
                <w:szCs w:val="20"/>
              </w:rPr>
              <w:t>Updated to include known issues and future scope.</w:t>
            </w:r>
          </w:p>
          <w:p w14:paraId="52DAB364"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8</w:t>
            </w:r>
            <w:r w:rsidRPr="005749AF">
              <w:rPr>
                <w:rFonts w:ascii="Calibri" w:hAnsi="Calibri" w:cs="Calibri"/>
                <w:b/>
                <w:color w:val="1F497D"/>
                <w:sz w:val="18"/>
                <w:szCs w:val="18"/>
              </w:rPr>
              <w:t xml:space="preserve"> x items added to known issues</w:t>
            </w:r>
          </w:p>
          <w:p w14:paraId="2B20D321" w14:textId="77777777" w:rsidR="003571EF" w:rsidRDefault="003571EF" w:rsidP="003571EF">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24 x items added to future scope</w:t>
            </w:r>
          </w:p>
          <w:p w14:paraId="5639E767" w14:textId="251E4D48" w:rsidR="003571EF" w:rsidRPr="00D52C91" w:rsidRDefault="003571EF" w:rsidP="003571EF">
            <w:pPr>
              <w:pStyle w:val="Version2"/>
              <w:spacing w:before="0" w:after="0"/>
              <w:rPr>
                <w:rFonts w:ascii="Calibri" w:hAnsi="Calibri" w:cs="Calibri"/>
                <w:b/>
                <w:color w:val="1F497D"/>
                <w:sz w:val="18"/>
                <w:szCs w:val="18"/>
              </w:rPr>
            </w:pPr>
          </w:p>
        </w:tc>
      </w:tr>
    </w:tbl>
    <w:p w14:paraId="5E41787E" w14:textId="77777777" w:rsidR="00445747" w:rsidRDefault="00445747" w:rsidP="002E11A1">
      <w:pPr>
        <w:pStyle w:val="Maintext"/>
        <w:jc w:val="both"/>
      </w:pPr>
    </w:p>
    <w:p w14:paraId="3A56ADA2" w14:textId="77777777" w:rsidR="007B36E3" w:rsidRDefault="007B36E3" w:rsidP="002E11A1">
      <w:pPr>
        <w:pStyle w:val="Maintext"/>
        <w:jc w:val="both"/>
      </w:pPr>
    </w:p>
    <w:sectPr w:rsidR="007B36E3" w:rsidSect="00197247">
      <w:headerReference w:type="default" r:id="rId25"/>
      <w:footerReference w:type="default" r:id="rId26"/>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C41FB" w14:textId="77777777" w:rsidR="004220C9" w:rsidRDefault="004220C9">
      <w:r>
        <w:separator/>
      </w:r>
    </w:p>
  </w:endnote>
  <w:endnote w:type="continuationSeparator" w:id="0">
    <w:p w14:paraId="38F49831" w14:textId="77777777" w:rsidR="004220C9" w:rsidRDefault="0042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4220C9" w14:paraId="28EEDCD8" w14:textId="77777777">
      <w:trPr>
        <w:trHeight w:hRule="exact" w:val="567"/>
      </w:trPr>
      <w:tc>
        <w:tcPr>
          <w:tcW w:w="3629" w:type="dxa"/>
          <w:vAlign w:val="bottom"/>
        </w:tcPr>
        <w:p w14:paraId="60C370C8" w14:textId="77777777" w:rsidR="004220C9" w:rsidRPr="00961BA8" w:rsidRDefault="004220C9">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4220C9" w:rsidRDefault="004220C9">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4220C9" w:rsidRDefault="004220C9"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46250F">
            <w:fldChar w:fldCharType="begin"/>
          </w:r>
          <w:r w:rsidR="0046250F">
            <w:instrText xml:space="preserve"> NUMPAGES   \* MERGEFORMAT </w:instrText>
          </w:r>
          <w:r w:rsidR="0046250F">
            <w:fldChar w:fldCharType="separate"/>
          </w:r>
          <w:r>
            <w:rPr>
              <w:noProof/>
            </w:rPr>
            <w:t>9</w:t>
          </w:r>
          <w:r w:rsidR="0046250F">
            <w:rPr>
              <w:noProof/>
            </w:rPr>
            <w:fldChar w:fldCharType="end"/>
          </w:r>
        </w:p>
      </w:tc>
    </w:tr>
  </w:tbl>
  <w:p w14:paraId="6E9B104D" w14:textId="77777777" w:rsidR="004220C9" w:rsidRPr="004E35EF" w:rsidRDefault="004220C9"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02CFFE36" w:rsidR="004220C9" w:rsidRPr="00830054" w:rsidRDefault="004220C9"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6</w:t>
    </w:r>
    <w:r w:rsidRPr="00830054">
      <w:rPr>
        <w:color w:val="003366"/>
      </w:rPr>
      <w:fldChar w:fldCharType="end"/>
    </w:r>
  </w:p>
  <w:p w14:paraId="26EA3631" w14:textId="77777777" w:rsidR="004220C9" w:rsidRPr="00607411" w:rsidRDefault="004220C9"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4DAA" w14:textId="14E5CADA" w:rsidR="004220C9" w:rsidRPr="009A241C" w:rsidRDefault="004220C9" w:rsidP="00BD6FF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82A5690" w14:textId="77777777" w:rsidR="004220C9" w:rsidRPr="00607411" w:rsidRDefault="004220C9"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91B7" w14:textId="758ECD3B" w:rsidR="004220C9" w:rsidRPr="009A241C" w:rsidRDefault="004220C9" w:rsidP="003D7FEB">
    <w:pPr>
      <w:pStyle w:val="FooterPortrait"/>
      <w:pBdr>
        <w:top w:val="single" w:sz="4" w:space="1" w:color="auto"/>
      </w:pBdr>
      <w:tabs>
        <w:tab w:val="clear" w:pos="1021"/>
        <w:tab w:val="right" w:pos="9356"/>
        <w:tab w:val="right" w:pos="14175"/>
        <w:tab w:val="left" w:pos="14317"/>
      </w:tabs>
      <w:ind w:right="-2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26ECE02" w14:textId="77777777" w:rsidR="004220C9" w:rsidRPr="00607411" w:rsidRDefault="004220C9"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B6B65" w14:textId="77777777" w:rsidR="004220C9" w:rsidRDefault="004220C9">
      <w:r>
        <w:separator/>
      </w:r>
    </w:p>
  </w:footnote>
  <w:footnote w:type="continuationSeparator" w:id="0">
    <w:p w14:paraId="60F59894" w14:textId="77777777" w:rsidR="004220C9" w:rsidRDefault="0042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4220C9" w:rsidRPr="00BE2B9A" w14:paraId="5B0A19F6" w14:textId="77777777">
      <w:trPr>
        <w:trHeight w:hRule="exact" w:val="567"/>
      </w:trPr>
      <w:tc>
        <w:tcPr>
          <w:tcW w:w="3629" w:type="dxa"/>
          <w:shd w:val="clear" w:color="auto" w:fill="auto"/>
        </w:tcPr>
        <w:p w14:paraId="408C3B7C" w14:textId="77777777" w:rsidR="004220C9" w:rsidRPr="00BE2B9A" w:rsidRDefault="004220C9"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4220C9" w:rsidRPr="00BE2B9A" w:rsidRDefault="0046250F" w:rsidP="000E5315">
          <w:pPr>
            <w:pStyle w:val="Header"/>
            <w:spacing w:before="160" w:after="100"/>
            <w:jc w:val="right"/>
            <w:rPr>
              <w:sz w:val="15"/>
            </w:rPr>
          </w:pPr>
          <w:r>
            <w:fldChar w:fldCharType="begin"/>
          </w:r>
          <w:r>
            <w:instrText xml:space="preserve"> TITLE  \* Upper  \* MERGEFORMAT </w:instrText>
          </w:r>
          <w:r>
            <w:fldChar w:fldCharType="separate"/>
          </w:r>
          <w:r w:rsidR="004220C9">
            <w:rPr>
              <w:caps w:val="0"/>
            </w:rPr>
            <w:t>ATO ACRONYM.0001 YEAR PACKAGE V0.0 CONTENTS TEMPLATE</w:t>
          </w:r>
          <w:r>
            <w:rPr>
              <w:caps w:val="0"/>
            </w:rPr>
            <w:fldChar w:fldCharType="end"/>
          </w:r>
        </w:p>
      </w:tc>
    </w:tr>
  </w:tbl>
  <w:p w14:paraId="2D92E6BB" w14:textId="77777777" w:rsidR="004220C9" w:rsidRPr="004E35EF" w:rsidRDefault="004220C9"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4220C9" w:rsidRDefault="00422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868F" w14:textId="3297900A" w:rsidR="004220C9" w:rsidRPr="009A241C" w:rsidRDefault="004220C9" w:rsidP="0060657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IITR.0009</w:t>
    </w:r>
    <w:r w:rsidRPr="006A05C4">
      <w:rPr>
        <w:color w:val="335876"/>
        <w:sz w:val="16"/>
        <w:szCs w:val="16"/>
      </w:rPr>
      <w:t xml:space="preserve"> </w:t>
    </w:r>
    <w:r>
      <w:rPr>
        <w:color w:val="335876"/>
        <w:sz w:val="16"/>
        <w:szCs w:val="16"/>
      </w:rPr>
      <w:t>2022</w:t>
    </w:r>
    <w:r w:rsidRPr="006A05C4">
      <w:rPr>
        <w:color w:val="335876"/>
        <w:sz w:val="16"/>
        <w:szCs w:val="16"/>
      </w:rPr>
      <w:t xml:space="preserve"> Package v</w:t>
    </w:r>
    <w:r>
      <w:rPr>
        <w:color w:val="335876"/>
        <w:sz w:val="16"/>
        <w:szCs w:val="16"/>
      </w:rPr>
      <w:t>0.2</w:t>
    </w:r>
    <w:r w:rsidRPr="006A05C4">
      <w:rPr>
        <w:color w:val="335876"/>
        <w:sz w:val="16"/>
        <w:szCs w:val="16"/>
      </w:rPr>
      <w:t xml:space="preserve"> ContENts</w:t>
    </w:r>
  </w:p>
  <w:p w14:paraId="6EFD1E52" w14:textId="77777777" w:rsidR="004220C9" w:rsidRPr="00607411" w:rsidRDefault="004220C9"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4220C9" w:rsidRDefault="004220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A8A9" w14:textId="77777777" w:rsidR="004220C9" w:rsidRDefault="004220C9" w:rsidP="004E6E7E">
    <w:pPr>
      <w:pStyle w:val="Header"/>
      <w:pBdr>
        <w:bottom w:val="single" w:sz="4" w:space="1" w:color="auto"/>
      </w:pBdr>
      <w:tabs>
        <w:tab w:val="right" w:pos="15451"/>
      </w:tabs>
      <w:rPr>
        <w:color w:val="335876"/>
        <w:sz w:val="16"/>
        <w:szCs w:val="16"/>
      </w:rPr>
    </w:pPr>
  </w:p>
  <w:p w14:paraId="37DAF2B3" w14:textId="759E75FA" w:rsidR="004220C9" w:rsidRPr="009A241C" w:rsidRDefault="004220C9"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IITR.0009 2022</w:t>
    </w:r>
    <w:r w:rsidRPr="006A05C4">
      <w:rPr>
        <w:color w:val="335876"/>
        <w:sz w:val="16"/>
        <w:szCs w:val="16"/>
      </w:rPr>
      <w:t xml:space="preserve"> Package v</w:t>
    </w:r>
    <w:r>
      <w:rPr>
        <w:color w:val="335876"/>
        <w:sz w:val="16"/>
        <w:szCs w:val="16"/>
      </w:rPr>
      <w:t xml:space="preserve">0.2 </w:t>
    </w:r>
    <w:r w:rsidRPr="006A05C4">
      <w:rPr>
        <w:color w:val="335876"/>
        <w:sz w:val="16"/>
        <w:szCs w:val="16"/>
      </w:rPr>
      <w:t>ContENts</w:t>
    </w:r>
  </w:p>
  <w:p w14:paraId="659D7C7D" w14:textId="77777777" w:rsidR="004220C9" w:rsidRPr="00607411" w:rsidRDefault="004220C9"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821F" w14:textId="2E9209AE" w:rsidR="004220C9" w:rsidRPr="009A241C" w:rsidRDefault="004220C9" w:rsidP="00197247">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 xml:space="preserve">   ATO IITR.0009</w:t>
    </w:r>
    <w:r w:rsidRPr="006A05C4">
      <w:rPr>
        <w:color w:val="335876"/>
        <w:sz w:val="16"/>
        <w:szCs w:val="16"/>
      </w:rPr>
      <w:t xml:space="preserve"> </w:t>
    </w:r>
    <w:r>
      <w:rPr>
        <w:color w:val="335876"/>
        <w:sz w:val="16"/>
        <w:szCs w:val="16"/>
      </w:rPr>
      <w:t>2022</w:t>
    </w:r>
    <w:r w:rsidRPr="006A05C4">
      <w:rPr>
        <w:color w:val="335876"/>
        <w:sz w:val="16"/>
        <w:szCs w:val="16"/>
      </w:rPr>
      <w:t xml:space="preserve"> Package v</w:t>
    </w:r>
    <w:r>
      <w:rPr>
        <w:color w:val="335876"/>
        <w:sz w:val="16"/>
        <w:szCs w:val="16"/>
      </w:rPr>
      <w:t>0.2</w:t>
    </w:r>
    <w:r w:rsidRPr="006A05C4">
      <w:rPr>
        <w:color w:val="335876"/>
        <w:sz w:val="16"/>
        <w:szCs w:val="16"/>
      </w:rPr>
      <w:t xml:space="preserve"> ContENts</w:t>
    </w:r>
  </w:p>
  <w:p w14:paraId="20E64954" w14:textId="77777777" w:rsidR="004220C9" w:rsidRPr="00607411" w:rsidRDefault="004220C9"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1D705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5E71DAE"/>
    <w:multiLevelType w:val="hybridMultilevel"/>
    <w:tmpl w:val="C64E358A"/>
    <w:lvl w:ilvl="0" w:tplc="0C090001">
      <w:start w:val="1"/>
      <w:numFmt w:val="bullet"/>
      <w:lvlText w:val=""/>
      <w:lvlJc w:val="left"/>
      <w:pPr>
        <w:ind w:left="1080" w:hanging="360"/>
      </w:pPr>
      <w:rPr>
        <w:rFonts w:ascii="Symbol" w:hAnsi="Symbol" w:hint="default"/>
        <w:color w:val="1F497D" w:themeColor="text2"/>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6FD3B95"/>
    <w:multiLevelType w:val="hybridMultilevel"/>
    <w:tmpl w:val="E2DEDE48"/>
    <w:lvl w:ilvl="0" w:tplc="0C5A574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AB749A5"/>
    <w:multiLevelType w:val="hybridMultilevel"/>
    <w:tmpl w:val="04441FC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2"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9837C2A"/>
    <w:multiLevelType w:val="hybridMultilevel"/>
    <w:tmpl w:val="F508EB3C"/>
    <w:lvl w:ilvl="0" w:tplc="505EC090">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3B012E"/>
    <w:multiLevelType w:val="hybridMultilevel"/>
    <w:tmpl w:val="F91EA62A"/>
    <w:lvl w:ilvl="0" w:tplc="3D0A2F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C926B8"/>
    <w:multiLevelType w:val="hybridMultilevel"/>
    <w:tmpl w:val="28801646"/>
    <w:lvl w:ilvl="0" w:tplc="1228C4F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512B58"/>
    <w:multiLevelType w:val="hybridMultilevel"/>
    <w:tmpl w:val="C98EFE40"/>
    <w:lvl w:ilvl="0" w:tplc="DED664B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3AA2C27"/>
    <w:multiLevelType w:val="hybridMultilevel"/>
    <w:tmpl w:val="0CB03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0E67FE4"/>
    <w:multiLevelType w:val="hybridMultilevel"/>
    <w:tmpl w:val="DE922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4966A22"/>
    <w:multiLevelType w:val="hybridMultilevel"/>
    <w:tmpl w:val="D6EA4954"/>
    <w:lvl w:ilvl="0" w:tplc="344217D6">
      <w:start w:val="1"/>
      <w:numFmt w:val="bullet"/>
      <w:lvlText w:val=""/>
      <w:lvlJc w:val="left"/>
      <w:pPr>
        <w:ind w:left="1440" w:hanging="360"/>
      </w:pPr>
      <w:rPr>
        <w:rFonts w:ascii="Wingdings" w:hAnsi="Wingdings"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8" w15:restartNumberingAfterBreak="0">
    <w:nsid w:val="4497055D"/>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7B061B3"/>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ED303B"/>
    <w:multiLevelType w:val="hybridMultilevel"/>
    <w:tmpl w:val="6EC609D0"/>
    <w:lvl w:ilvl="0" w:tplc="0C090001">
      <w:start w:val="1"/>
      <w:numFmt w:val="bullet"/>
      <w:lvlText w:val=""/>
      <w:lvlJc w:val="left"/>
      <w:pPr>
        <w:ind w:left="1080" w:hanging="360"/>
      </w:pPr>
      <w:rPr>
        <w:rFonts w:ascii="Symbol" w:hAnsi="Symbol" w:hint="default"/>
        <w:color w:val="1F497D" w:themeColor="text2"/>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9"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4ED4E7C"/>
    <w:multiLevelType w:val="hybridMultilevel"/>
    <w:tmpl w:val="E2CADCB4"/>
    <w:lvl w:ilvl="0" w:tplc="F00A3B78">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6525E57"/>
    <w:multiLevelType w:val="hybridMultilevel"/>
    <w:tmpl w:val="ECBA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6D26F01"/>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7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70E02F5"/>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7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55A6A0B"/>
    <w:multiLevelType w:val="hybridMultilevel"/>
    <w:tmpl w:val="0FAA73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D7313C1"/>
    <w:multiLevelType w:val="hybridMultilevel"/>
    <w:tmpl w:val="2238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E07615A"/>
    <w:multiLevelType w:val="hybridMultilevel"/>
    <w:tmpl w:val="F312B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15:restartNumberingAfterBreak="0">
    <w:nsid w:val="6EDE042F"/>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95"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7" w15:restartNumberingAfterBreak="0">
    <w:nsid w:val="721841D5"/>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98"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80C3480"/>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0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73"/>
  </w:num>
  <w:num w:numId="3">
    <w:abstractNumId w:val="104"/>
  </w:num>
  <w:num w:numId="4">
    <w:abstractNumId w:val="50"/>
  </w:num>
  <w:num w:numId="5">
    <w:abstractNumId w:val="93"/>
  </w:num>
  <w:num w:numId="6">
    <w:abstractNumId w:val="40"/>
  </w:num>
  <w:num w:numId="7">
    <w:abstractNumId w:val="83"/>
  </w:num>
  <w:num w:numId="8">
    <w:abstractNumId w:val="54"/>
  </w:num>
  <w:num w:numId="9">
    <w:abstractNumId w:val="96"/>
  </w:num>
  <w:num w:numId="10">
    <w:abstractNumId w:val="38"/>
  </w:num>
  <w:num w:numId="11">
    <w:abstractNumId w:val="59"/>
  </w:num>
  <w:num w:numId="12">
    <w:abstractNumId w:val="0"/>
  </w:num>
  <w:num w:numId="13">
    <w:abstractNumId w:val="78"/>
  </w:num>
  <w:num w:numId="14">
    <w:abstractNumId w:val="43"/>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82"/>
  </w:num>
  <w:num w:numId="18">
    <w:abstractNumId w:val="68"/>
  </w:num>
  <w:num w:numId="19">
    <w:abstractNumId w:val="85"/>
  </w:num>
  <w:num w:numId="20">
    <w:abstractNumId w:val="45"/>
  </w:num>
  <w:num w:numId="21">
    <w:abstractNumId w:val="57"/>
  </w:num>
  <w:num w:numId="22">
    <w:abstractNumId w:val="70"/>
  </w:num>
  <w:num w:numId="23">
    <w:abstractNumId w:val="28"/>
  </w:num>
  <w:num w:numId="24">
    <w:abstractNumId w:val="103"/>
  </w:num>
  <w:num w:numId="25">
    <w:abstractNumId w:val="85"/>
  </w:num>
  <w:num w:numId="26">
    <w:abstractNumId w:val="97"/>
  </w:num>
  <w:num w:numId="27">
    <w:abstractNumId w:val="71"/>
  </w:num>
  <w:num w:numId="28">
    <w:abstractNumId w:val="1"/>
  </w:num>
  <w:num w:numId="29">
    <w:abstractNumId w:val="22"/>
  </w:num>
  <w:num w:numId="30">
    <w:abstractNumId w:val="72"/>
  </w:num>
  <w:num w:numId="31">
    <w:abstractNumId w:val="60"/>
  </w:num>
  <w:num w:numId="32">
    <w:abstractNumId w:val="94"/>
  </w:num>
  <w:num w:numId="33">
    <w:abstractNumId w:val="74"/>
  </w:num>
  <w:num w:numId="34">
    <w:abstractNumId w:val="58"/>
  </w:num>
  <w:num w:numId="35">
    <w:abstractNumId w:val="90"/>
  </w:num>
  <w:num w:numId="36">
    <w:abstractNumId w:val="55"/>
  </w:num>
  <w:num w:numId="37">
    <w:abstractNumId w:val="34"/>
  </w:num>
  <w:num w:numId="38">
    <w:abstractNumId w:val="8"/>
  </w:num>
  <w:num w:numId="39">
    <w:abstractNumId w:val="37"/>
  </w:num>
  <w:num w:numId="40">
    <w:abstractNumId w:val="92"/>
  </w:num>
  <w:num w:numId="41">
    <w:abstractNumId w:val="6"/>
  </w:num>
  <w:num w:numId="4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613"/>
    <w:rsid w:val="000029AF"/>
    <w:rsid w:val="000031FF"/>
    <w:rsid w:val="000033A7"/>
    <w:rsid w:val="00003F1E"/>
    <w:rsid w:val="000045F5"/>
    <w:rsid w:val="000050A7"/>
    <w:rsid w:val="00005309"/>
    <w:rsid w:val="0000565B"/>
    <w:rsid w:val="00005C04"/>
    <w:rsid w:val="00005F49"/>
    <w:rsid w:val="0000678A"/>
    <w:rsid w:val="00006A99"/>
    <w:rsid w:val="000075E8"/>
    <w:rsid w:val="00010B6A"/>
    <w:rsid w:val="00010C0D"/>
    <w:rsid w:val="0001171A"/>
    <w:rsid w:val="00012D6E"/>
    <w:rsid w:val="00013D90"/>
    <w:rsid w:val="00015C3B"/>
    <w:rsid w:val="00015FE5"/>
    <w:rsid w:val="00016AA8"/>
    <w:rsid w:val="00016DF4"/>
    <w:rsid w:val="00016F16"/>
    <w:rsid w:val="000177BD"/>
    <w:rsid w:val="000179BB"/>
    <w:rsid w:val="000200F9"/>
    <w:rsid w:val="0002033D"/>
    <w:rsid w:val="00020DBE"/>
    <w:rsid w:val="0002121C"/>
    <w:rsid w:val="00021327"/>
    <w:rsid w:val="00021715"/>
    <w:rsid w:val="00021E87"/>
    <w:rsid w:val="00023760"/>
    <w:rsid w:val="000239A2"/>
    <w:rsid w:val="00023FC5"/>
    <w:rsid w:val="000241D1"/>
    <w:rsid w:val="0002622B"/>
    <w:rsid w:val="00026A24"/>
    <w:rsid w:val="00027237"/>
    <w:rsid w:val="0002748B"/>
    <w:rsid w:val="00027C5F"/>
    <w:rsid w:val="0003012B"/>
    <w:rsid w:val="0003018B"/>
    <w:rsid w:val="00031410"/>
    <w:rsid w:val="00031DAD"/>
    <w:rsid w:val="0003248C"/>
    <w:rsid w:val="00032DE2"/>
    <w:rsid w:val="00032FE1"/>
    <w:rsid w:val="000335BA"/>
    <w:rsid w:val="000336CC"/>
    <w:rsid w:val="000338D4"/>
    <w:rsid w:val="00033961"/>
    <w:rsid w:val="00033B97"/>
    <w:rsid w:val="00033EAB"/>
    <w:rsid w:val="00034071"/>
    <w:rsid w:val="00034AFE"/>
    <w:rsid w:val="00040017"/>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67F"/>
    <w:rsid w:val="00051A4B"/>
    <w:rsid w:val="00051BA9"/>
    <w:rsid w:val="000520BC"/>
    <w:rsid w:val="00052490"/>
    <w:rsid w:val="00052559"/>
    <w:rsid w:val="00052656"/>
    <w:rsid w:val="00052A66"/>
    <w:rsid w:val="00052C95"/>
    <w:rsid w:val="00052F89"/>
    <w:rsid w:val="000530A1"/>
    <w:rsid w:val="0005381A"/>
    <w:rsid w:val="00054368"/>
    <w:rsid w:val="00055FC3"/>
    <w:rsid w:val="000567F9"/>
    <w:rsid w:val="00056A48"/>
    <w:rsid w:val="00057EE3"/>
    <w:rsid w:val="000603D0"/>
    <w:rsid w:val="00060AC4"/>
    <w:rsid w:val="00060F71"/>
    <w:rsid w:val="00062B2B"/>
    <w:rsid w:val="00062DAA"/>
    <w:rsid w:val="00063250"/>
    <w:rsid w:val="00063FFB"/>
    <w:rsid w:val="00064BC5"/>
    <w:rsid w:val="00064D63"/>
    <w:rsid w:val="000653AD"/>
    <w:rsid w:val="000656D4"/>
    <w:rsid w:val="0006596C"/>
    <w:rsid w:val="00065FDE"/>
    <w:rsid w:val="00066793"/>
    <w:rsid w:val="0006768F"/>
    <w:rsid w:val="00067C80"/>
    <w:rsid w:val="000706F4"/>
    <w:rsid w:val="00071722"/>
    <w:rsid w:val="00071BB8"/>
    <w:rsid w:val="000720A9"/>
    <w:rsid w:val="00072179"/>
    <w:rsid w:val="00072919"/>
    <w:rsid w:val="00073B2F"/>
    <w:rsid w:val="00073CC8"/>
    <w:rsid w:val="000753F6"/>
    <w:rsid w:val="00075D54"/>
    <w:rsid w:val="0008342D"/>
    <w:rsid w:val="0008383C"/>
    <w:rsid w:val="000844C4"/>
    <w:rsid w:val="0008474B"/>
    <w:rsid w:val="00084A87"/>
    <w:rsid w:val="000859AC"/>
    <w:rsid w:val="00085BE3"/>
    <w:rsid w:val="00086F3F"/>
    <w:rsid w:val="00090570"/>
    <w:rsid w:val="00090D01"/>
    <w:rsid w:val="000913C5"/>
    <w:rsid w:val="00091CB1"/>
    <w:rsid w:val="000926B0"/>
    <w:rsid w:val="00092EC5"/>
    <w:rsid w:val="0009412F"/>
    <w:rsid w:val="0009498C"/>
    <w:rsid w:val="00094C98"/>
    <w:rsid w:val="00095283"/>
    <w:rsid w:val="00095394"/>
    <w:rsid w:val="000954A3"/>
    <w:rsid w:val="00095A59"/>
    <w:rsid w:val="00095DCA"/>
    <w:rsid w:val="00095FE3"/>
    <w:rsid w:val="00096214"/>
    <w:rsid w:val="00096D70"/>
    <w:rsid w:val="000A0144"/>
    <w:rsid w:val="000A0406"/>
    <w:rsid w:val="000A099B"/>
    <w:rsid w:val="000A0A4B"/>
    <w:rsid w:val="000A1383"/>
    <w:rsid w:val="000A1754"/>
    <w:rsid w:val="000A19C6"/>
    <w:rsid w:val="000A1CEC"/>
    <w:rsid w:val="000A1EF9"/>
    <w:rsid w:val="000A28D6"/>
    <w:rsid w:val="000A2929"/>
    <w:rsid w:val="000A57BA"/>
    <w:rsid w:val="000A594E"/>
    <w:rsid w:val="000A5A62"/>
    <w:rsid w:val="000A5CA0"/>
    <w:rsid w:val="000A63D0"/>
    <w:rsid w:val="000A679F"/>
    <w:rsid w:val="000B001E"/>
    <w:rsid w:val="000B1EEC"/>
    <w:rsid w:val="000B2061"/>
    <w:rsid w:val="000B256D"/>
    <w:rsid w:val="000B26C2"/>
    <w:rsid w:val="000B2D2F"/>
    <w:rsid w:val="000B2E81"/>
    <w:rsid w:val="000B3738"/>
    <w:rsid w:val="000B3BFE"/>
    <w:rsid w:val="000B47CA"/>
    <w:rsid w:val="000B4ECD"/>
    <w:rsid w:val="000B548E"/>
    <w:rsid w:val="000B55A8"/>
    <w:rsid w:val="000B58DD"/>
    <w:rsid w:val="000B5942"/>
    <w:rsid w:val="000B5C31"/>
    <w:rsid w:val="000B5C70"/>
    <w:rsid w:val="000B6CBD"/>
    <w:rsid w:val="000B6E46"/>
    <w:rsid w:val="000B6F7E"/>
    <w:rsid w:val="000C05D7"/>
    <w:rsid w:val="000C0729"/>
    <w:rsid w:val="000C0D17"/>
    <w:rsid w:val="000C1961"/>
    <w:rsid w:val="000C1974"/>
    <w:rsid w:val="000C206A"/>
    <w:rsid w:val="000C35F8"/>
    <w:rsid w:val="000C3924"/>
    <w:rsid w:val="000C42F1"/>
    <w:rsid w:val="000C4953"/>
    <w:rsid w:val="000C5448"/>
    <w:rsid w:val="000C6567"/>
    <w:rsid w:val="000C661F"/>
    <w:rsid w:val="000C676C"/>
    <w:rsid w:val="000C7F9D"/>
    <w:rsid w:val="000C7FC8"/>
    <w:rsid w:val="000D07CB"/>
    <w:rsid w:val="000D1CD5"/>
    <w:rsid w:val="000D1D32"/>
    <w:rsid w:val="000D24CF"/>
    <w:rsid w:val="000D26D2"/>
    <w:rsid w:val="000D2811"/>
    <w:rsid w:val="000D3A3C"/>
    <w:rsid w:val="000D41AC"/>
    <w:rsid w:val="000D5B19"/>
    <w:rsid w:val="000D76AC"/>
    <w:rsid w:val="000D7978"/>
    <w:rsid w:val="000D7C95"/>
    <w:rsid w:val="000D7E2E"/>
    <w:rsid w:val="000E012E"/>
    <w:rsid w:val="000E073A"/>
    <w:rsid w:val="000E0DAB"/>
    <w:rsid w:val="000E1EA8"/>
    <w:rsid w:val="000E1FAF"/>
    <w:rsid w:val="000E210F"/>
    <w:rsid w:val="000E32C3"/>
    <w:rsid w:val="000E3652"/>
    <w:rsid w:val="000E3B30"/>
    <w:rsid w:val="000E4085"/>
    <w:rsid w:val="000E5315"/>
    <w:rsid w:val="000E5F07"/>
    <w:rsid w:val="000E615C"/>
    <w:rsid w:val="000E6AAF"/>
    <w:rsid w:val="000E6F29"/>
    <w:rsid w:val="000F02C2"/>
    <w:rsid w:val="000F033F"/>
    <w:rsid w:val="000F04A9"/>
    <w:rsid w:val="000F1055"/>
    <w:rsid w:val="000F124F"/>
    <w:rsid w:val="000F23CC"/>
    <w:rsid w:val="000F28FD"/>
    <w:rsid w:val="000F2B20"/>
    <w:rsid w:val="000F37D1"/>
    <w:rsid w:val="000F38D0"/>
    <w:rsid w:val="000F3AD9"/>
    <w:rsid w:val="000F3E13"/>
    <w:rsid w:val="000F41CB"/>
    <w:rsid w:val="000F424C"/>
    <w:rsid w:val="000F486D"/>
    <w:rsid w:val="000F64C2"/>
    <w:rsid w:val="0010124B"/>
    <w:rsid w:val="00102453"/>
    <w:rsid w:val="00102501"/>
    <w:rsid w:val="00102A72"/>
    <w:rsid w:val="00103562"/>
    <w:rsid w:val="001040CA"/>
    <w:rsid w:val="00104132"/>
    <w:rsid w:val="00104779"/>
    <w:rsid w:val="0010598B"/>
    <w:rsid w:val="00106280"/>
    <w:rsid w:val="00106724"/>
    <w:rsid w:val="00106DA3"/>
    <w:rsid w:val="00107A8F"/>
    <w:rsid w:val="00107E8A"/>
    <w:rsid w:val="00110B95"/>
    <w:rsid w:val="00110EAB"/>
    <w:rsid w:val="00112A1A"/>
    <w:rsid w:val="00113270"/>
    <w:rsid w:val="001137DE"/>
    <w:rsid w:val="0011440D"/>
    <w:rsid w:val="00114834"/>
    <w:rsid w:val="0011542B"/>
    <w:rsid w:val="00115CD2"/>
    <w:rsid w:val="00116A79"/>
    <w:rsid w:val="00116A9D"/>
    <w:rsid w:val="00116E43"/>
    <w:rsid w:val="00117317"/>
    <w:rsid w:val="001208FD"/>
    <w:rsid w:val="00121371"/>
    <w:rsid w:val="001225D4"/>
    <w:rsid w:val="00122A8D"/>
    <w:rsid w:val="00122F16"/>
    <w:rsid w:val="00124B0E"/>
    <w:rsid w:val="00126304"/>
    <w:rsid w:val="00130BEF"/>
    <w:rsid w:val="0013180C"/>
    <w:rsid w:val="00131A8F"/>
    <w:rsid w:val="00131CD4"/>
    <w:rsid w:val="00132780"/>
    <w:rsid w:val="0013348E"/>
    <w:rsid w:val="00133B8D"/>
    <w:rsid w:val="00133D58"/>
    <w:rsid w:val="00133DC7"/>
    <w:rsid w:val="001340F9"/>
    <w:rsid w:val="001341C8"/>
    <w:rsid w:val="001344D7"/>
    <w:rsid w:val="0013586C"/>
    <w:rsid w:val="00135A2A"/>
    <w:rsid w:val="00135C3F"/>
    <w:rsid w:val="001375BD"/>
    <w:rsid w:val="00137755"/>
    <w:rsid w:val="00137CDF"/>
    <w:rsid w:val="00140337"/>
    <w:rsid w:val="0014061A"/>
    <w:rsid w:val="00140C27"/>
    <w:rsid w:val="001416AA"/>
    <w:rsid w:val="00141B6B"/>
    <w:rsid w:val="00143518"/>
    <w:rsid w:val="00143565"/>
    <w:rsid w:val="00144B8E"/>
    <w:rsid w:val="00145121"/>
    <w:rsid w:val="001461C8"/>
    <w:rsid w:val="00146341"/>
    <w:rsid w:val="001469A6"/>
    <w:rsid w:val="0014740A"/>
    <w:rsid w:val="001477A0"/>
    <w:rsid w:val="00150122"/>
    <w:rsid w:val="00150148"/>
    <w:rsid w:val="0015021B"/>
    <w:rsid w:val="00150E29"/>
    <w:rsid w:val="00151611"/>
    <w:rsid w:val="00153400"/>
    <w:rsid w:val="00153B6F"/>
    <w:rsid w:val="00153C5E"/>
    <w:rsid w:val="0015487A"/>
    <w:rsid w:val="00154AE6"/>
    <w:rsid w:val="00154BE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6C42"/>
    <w:rsid w:val="00170D1D"/>
    <w:rsid w:val="00171335"/>
    <w:rsid w:val="0017133A"/>
    <w:rsid w:val="001716A5"/>
    <w:rsid w:val="00172FFC"/>
    <w:rsid w:val="00174153"/>
    <w:rsid w:val="00174661"/>
    <w:rsid w:val="00174AEA"/>
    <w:rsid w:val="00175371"/>
    <w:rsid w:val="001768D0"/>
    <w:rsid w:val="00176952"/>
    <w:rsid w:val="00180524"/>
    <w:rsid w:val="001810A8"/>
    <w:rsid w:val="00181712"/>
    <w:rsid w:val="00181779"/>
    <w:rsid w:val="001823B2"/>
    <w:rsid w:val="00182BFA"/>
    <w:rsid w:val="00182DD1"/>
    <w:rsid w:val="0018334A"/>
    <w:rsid w:val="0018336D"/>
    <w:rsid w:val="00183605"/>
    <w:rsid w:val="00183D65"/>
    <w:rsid w:val="001842CC"/>
    <w:rsid w:val="00185AF4"/>
    <w:rsid w:val="00185F76"/>
    <w:rsid w:val="001865ED"/>
    <w:rsid w:val="00186737"/>
    <w:rsid w:val="00187C89"/>
    <w:rsid w:val="00191051"/>
    <w:rsid w:val="00191AD0"/>
    <w:rsid w:val="00191B3C"/>
    <w:rsid w:val="00193AE3"/>
    <w:rsid w:val="00194462"/>
    <w:rsid w:val="00194715"/>
    <w:rsid w:val="001949A9"/>
    <w:rsid w:val="00195BA6"/>
    <w:rsid w:val="00195F63"/>
    <w:rsid w:val="0019721F"/>
    <w:rsid w:val="00197247"/>
    <w:rsid w:val="00197DAB"/>
    <w:rsid w:val="00197EB0"/>
    <w:rsid w:val="001A0216"/>
    <w:rsid w:val="001A02AF"/>
    <w:rsid w:val="001A042F"/>
    <w:rsid w:val="001A0706"/>
    <w:rsid w:val="001A07EF"/>
    <w:rsid w:val="001A1002"/>
    <w:rsid w:val="001A202A"/>
    <w:rsid w:val="001A3476"/>
    <w:rsid w:val="001A4060"/>
    <w:rsid w:val="001A5AAD"/>
    <w:rsid w:val="001A5E13"/>
    <w:rsid w:val="001A6F72"/>
    <w:rsid w:val="001B03A5"/>
    <w:rsid w:val="001B03B1"/>
    <w:rsid w:val="001B12D5"/>
    <w:rsid w:val="001B1FE4"/>
    <w:rsid w:val="001B256F"/>
    <w:rsid w:val="001B2A2A"/>
    <w:rsid w:val="001B2D8F"/>
    <w:rsid w:val="001B30DF"/>
    <w:rsid w:val="001B3FBE"/>
    <w:rsid w:val="001B42E7"/>
    <w:rsid w:val="001B4AE1"/>
    <w:rsid w:val="001B5A50"/>
    <w:rsid w:val="001B5C4A"/>
    <w:rsid w:val="001B5DDC"/>
    <w:rsid w:val="001B634F"/>
    <w:rsid w:val="001B6AA6"/>
    <w:rsid w:val="001B703B"/>
    <w:rsid w:val="001C0139"/>
    <w:rsid w:val="001C0625"/>
    <w:rsid w:val="001C0648"/>
    <w:rsid w:val="001C121E"/>
    <w:rsid w:val="001C1449"/>
    <w:rsid w:val="001C26E3"/>
    <w:rsid w:val="001C3427"/>
    <w:rsid w:val="001C3D66"/>
    <w:rsid w:val="001C474F"/>
    <w:rsid w:val="001C4BD6"/>
    <w:rsid w:val="001C51FC"/>
    <w:rsid w:val="001C758E"/>
    <w:rsid w:val="001D0D30"/>
    <w:rsid w:val="001D15E3"/>
    <w:rsid w:val="001D2213"/>
    <w:rsid w:val="001D2F53"/>
    <w:rsid w:val="001D3277"/>
    <w:rsid w:val="001D333F"/>
    <w:rsid w:val="001D34C3"/>
    <w:rsid w:val="001D3FD0"/>
    <w:rsid w:val="001D46EC"/>
    <w:rsid w:val="001D5DE2"/>
    <w:rsid w:val="001D6A6A"/>
    <w:rsid w:val="001E0390"/>
    <w:rsid w:val="001E0612"/>
    <w:rsid w:val="001E1109"/>
    <w:rsid w:val="001E168F"/>
    <w:rsid w:val="001E1841"/>
    <w:rsid w:val="001E1DE7"/>
    <w:rsid w:val="001E389A"/>
    <w:rsid w:val="001E4780"/>
    <w:rsid w:val="001E5581"/>
    <w:rsid w:val="001E57DB"/>
    <w:rsid w:val="001E5947"/>
    <w:rsid w:val="001E5C94"/>
    <w:rsid w:val="001E6344"/>
    <w:rsid w:val="001E67C5"/>
    <w:rsid w:val="001E67D3"/>
    <w:rsid w:val="001E6B2E"/>
    <w:rsid w:val="001E6B74"/>
    <w:rsid w:val="001E6CB1"/>
    <w:rsid w:val="001E794B"/>
    <w:rsid w:val="001E7CCE"/>
    <w:rsid w:val="001E7EAF"/>
    <w:rsid w:val="001F03DF"/>
    <w:rsid w:val="001F1561"/>
    <w:rsid w:val="001F18FF"/>
    <w:rsid w:val="001F239F"/>
    <w:rsid w:val="001F2951"/>
    <w:rsid w:val="001F2C9B"/>
    <w:rsid w:val="001F2E62"/>
    <w:rsid w:val="001F3355"/>
    <w:rsid w:val="001F35DE"/>
    <w:rsid w:val="001F44C2"/>
    <w:rsid w:val="001F470A"/>
    <w:rsid w:val="001F516C"/>
    <w:rsid w:val="001F6305"/>
    <w:rsid w:val="002002F4"/>
    <w:rsid w:val="00200CE3"/>
    <w:rsid w:val="002024EB"/>
    <w:rsid w:val="00202AFD"/>
    <w:rsid w:val="00202E70"/>
    <w:rsid w:val="002037CB"/>
    <w:rsid w:val="00203AC0"/>
    <w:rsid w:val="002044A2"/>
    <w:rsid w:val="00205317"/>
    <w:rsid w:val="002071A1"/>
    <w:rsid w:val="00211686"/>
    <w:rsid w:val="00211D19"/>
    <w:rsid w:val="00214661"/>
    <w:rsid w:val="00214A1B"/>
    <w:rsid w:val="002166B0"/>
    <w:rsid w:val="00217B6D"/>
    <w:rsid w:val="00220C56"/>
    <w:rsid w:val="00221373"/>
    <w:rsid w:val="00223303"/>
    <w:rsid w:val="0022448E"/>
    <w:rsid w:val="00224E7B"/>
    <w:rsid w:val="00226D5B"/>
    <w:rsid w:val="00226F98"/>
    <w:rsid w:val="0022703D"/>
    <w:rsid w:val="002270F9"/>
    <w:rsid w:val="00227EE8"/>
    <w:rsid w:val="00230330"/>
    <w:rsid w:val="00230D49"/>
    <w:rsid w:val="00230DBB"/>
    <w:rsid w:val="002312DB"/>
    <w:rsid w:val="00231D5C"/>
    <w:rsid w:val="0023277B"/>
    <w:rsid w:val="002335E5"/>
    <w:rsid w:val="0023370F"/>
    <w:rsid w:val="002337FF"/>
    <w:rsid w:val="0023469D"/>
    <w:rsid w:val="00234C9D"/>
    <w:rsid w:val="002353BA"/>
    <w:rsid w:val="002361A3"/>
    <w:rsid w:val="00237007"/>
    <w:rsid w:val="00240EFD"/>
    <w:rsid w:val="0024111A"/>
    <w:rsid w:val="002412CC"/>
    <w:rsid w:val="00241B74"/>
    <w:rsid w:val="00241C0B"/>
    <w:rsid w:val="0024483C"/>
    <w:rsid w:val="0024547F"/>
    <w:rsid w:val="0024564F"/>
    <w:rsid w:val="002457F7"/>
    <w:rsid w:val="00245878"/>
    <w:rsid w:val="00245BB9"/>
    <w:rsid w:val="00245EC2"/>
    <w:rsid w:val="00247769"/>
    <w:rsid w:val="00247C52"/>
    <w:rsid w:val="00247E83"/>
    <w:rsid w:val="002502E7"/>
    <w:rsid w:val="00250516"/>
    <w:rsid w:val="00250879"/>
    <w:rsid w:val="00251C68"/>
    <w:rsid w:val="00251F86"/>
    <w:rsid w:val="00254104"/>
    <w:rsid w:val="002547BF"/>
    <w:rsid w:val="00254899"/>
    <w:rsid w:val="00254C10"/>
    <w:rsid w:val="0025583B"/>
    <w:rsid w:val="00255F4A"/>
    <w:rsid w:val="00256368"/>
    <w:rsid w:val="00257C82"/>
    <w:rsid w:val="002600FE"/>
    <w:rsid w:val="00260946"/>
    <w:rsid w:val="002613A9"/>
    <w:rsid w:val="002619BB"/>
    <w:rsid w:val="0026256C"/>
    <w:rsid w:val="00264E14"/>
    <w:rsid w:val="002663E6"/>
    <w:rsid w:val="00266459"/>
    <w:rsid w:val="002667A1"/>
    <w:rsid w:val="00266A46"/>
    <w:rsid w:val="00266D91"/>
    <w:rsid w:val="002677FB"/>
    <w:rsid w:val="00270605"/>
    <w:rsid w:val="00270D6F"/>
    <w:rsid w:val="00271152"/>
    <w:rsid w:val="0027139B"/>
    <w:rsid w:val="00271A51"/>
    <w:rsid w:val="002721FD"/>
    <w:rsid w:val="00272C04"/>
    <w:rsid w:val="00273395"/>
    <w:rsid w:val="002733DA"/>
    <w:rsid w:val="0027478F"/>
    <w:rsid w:val="0027498D"/>
    <w:rsid w:val="00274A45"/>
    <w:rsid w:val="0027537A"/>
    <w:rsid w:val="002755A8"/>
    <w:rsid w:val="00275615"/>
    <w:rsid w:val="002764F0"/>
    <w:rsid w:val="00276E2B"/>
    <w:rsid w:val="00276F42"/>
    <w:rsid w:val="002773C2"/>
    <w:rsid w:val="00277750"/>
    <w:rsid w:val="0028009A"/>
    <w:rsid w:val="002813D3"/>
    <w:rsid w:val="002822CC"/>
    <w:rsid w:val="00282657"/>
    <w:rsid w:val="002829BB"/>
    <w:rsid w:val="002847D0"/>
    <w:rsid w:val="002853BE"/>
    <w:rsid w:val="002870E6"/>
    <w:rsid w:val="00290C23"/>
    <w:rsid w:val="002915E0"/>
    <w:rsid w:val="00291D23"/>
    <w:rsid w:val="002920BD"/>
    <w:rsid w:val="00292AC0"/>
    <w:rsid w:val="002933CF"/>
    <w:rsid w:val="0029403C"/>
    <w:rsid w:val="00294AAE"/>
    <w:rsid w:val="00294D92"/>
    <w:rsid w:val="00295101"/>
    <w:rsid w:val="0029576B"/>
    <w:rsid w:val="00295BF1"/>
    <w:rsid w:val="00296834"/>
    <w:rsid w:val="0029696E"/>
    <w:rsid w:val="00296E96"/>
    <w:rsid w:val="00297A9C"/>
    <w:rsid w:val="00297FDD"/>
    <w:rsid w:val="002A00AF"/>
    <w:rsid w:val="002A0382"/>
    <w:rsid w:val="002A1CA1"/>
    <w:rsid w:val="002A1E30"/>
    <w:rsid w:val="002A2B8E"/>
    <w:rsid w:val="002A320D"/>
    <w:rsid w:val="002A3828"/>
    <w:rsid w:val="002A4B8F"/>
    <w:rsid w:val="002A5F3D"/>
    <w:rsid w:val="002A7200"/>
    <w:rsid w:val="002A79EF"/>
    <w:rsid w:val="002B01D3"/>
    <w:rsid w:val="002B0CE4"/>
    <w:rsid w:val="002B124D"/>
    <w:rsid w:val="002B18BE"/>
    <w:rsid w:val="002B2710"/>
    <w:rsid w:val="002B2F4D"/>
    <w:rsid w:val="002B438E"/>
    <w:rsid w:val="002B4815"/>
    <w:rsid w:val="002B60C7"/>
    <w:rsid w:val="002B647D"/>
    <w:rsid w:val="002B650F"/>
    <w:rsid w:val="002B742D"/>
    <w:rsid w:val="002C0A58"/>
    <w:rsid w:val="002C0E58"/>
    <w:rsid w:val="002C17CB"/>
    <w:rsid w:val="002C18C5"/>
    <w:rsid w:val="002C2747"/>
    <w:rsid w:val="002C2934"/>
    <w:rsid w:val="002C2CAB"/>
    <w:rsid w:val="002C37E1"/>
    <w:rsid w:val="002C3BF3"/>
    <w:rsid w:val="002C3BFE"/>
    <w:rsid w:val="002C3D04"/>
    <w:rsid w:val="002C42F0"/>
    <w:rsid w:val="002C5370"/>
    <w:rsid w:val="002C58DB"/>
    <w:rsid w:val="002C66FD"/>
    <w:rsid w:val="002C681A"/>
    <w:rsid w:val="002C6EAA"/>
    <w:rsid w:val="002C7017"/>
    <w:rsid w:val="002C7329"/>
    <w:rsid w:val="002C7D2C"/>
    <w:rsid w:val="002D023F"/>
    <w:rsid w:val="002D0603"/>
    <w:rsid w:val="002D0727"/>
    <w:rsid w:val="002D0778"/>
    <w:rsid w:val="002D0822"/>
    <w:rsid w:val="002D2339"/>
    <w:rsid w:val="002D2584"/>
    <w:rsid w:val="002D298C"/>
    <w:rsid w:val="002D29B7"/>
    <w:rsid w:val="002D31C1"/>
    <w:rsid w:val="002D358E"/>
    <w:rsid w:val="002D3594"/>
    <w:rsid w:val="002D39A2"/>
    <w:rsid w:val="002D4192"/>
    <w:rsid w:val="002D5C5A"/>
    <w:rsid w:val="002D65BD"/>
    <w:rsid w:val="002D721C"/>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016"/>
    <w:rsid w:val="002F2D54"/>
    <w:rsid w:val="002F33DF"/>
    <w:rsid w:val="002F349D"/>
    <w:rsid w:val="002F36C3"/>
    <w:rsid w:val="002F3B96"/>
    <w:rsid w:val="002F4B13"/>
    <w:rsid w:val="002F5782"/>
    <w:rsid w:val="002F5F14"/>
    <w:rsid w:val="00300082"/>
    <w:rsid w:val="00300545"/>
    <w:rsid w:val="00300735"/>
    <w:rsid w:val="00300DF6"/>
    <w:rsid w:val="00300F6B"/>
    <w:rsid w:val="00302AAC"/>
    <w:rsid w:val="0030311D"/>
    <w:rsid w:val="0030354E"/>
    <w:rsid w:val="003037C7"/>
    <w:rsid w:val="00303CAE"/>
    <w:rsid w:val="00303E3B"/>
    <w:rsid w:val="00304681"/>
    <w:rsid w:val="00304E3E"/>
    <w:rsid w:val="00305B52"/>
    <w:rsid w:val="00305BEC"/>
    <w:rsid w:val="00305CDD"/>
    <w:rsid w:val="0030698E"/>
    <w:rsid w:val="0030763F"/>
    <w:rsid w:val="003076F4"/>
    <w:rsid w:val="00307ACF"/>
    <w:rsid w:val="003114F4"/>
    <w:rsid w:val="0031192D"/>
    <w:rsid w:val="003124E0"/>
    <w:rsid w:val="00312881"/>
    <w:rsid w:val="00313044"/>
    <w:rsid w:val="003134FB"/>
    <w:rsid w:val="00314C57"/>
    <w:rsid w:val="00315471"/>
    <w:rsid w:val="00316883"/>
    <w:rsid w:val="00320073"/>
    <w:rsid w:val="00320627"/>
    <w:rsid w:val="00320883"/>
    <w:rsid w:val="00320D84"/>
    <w:rsid w:val="00322334"/>
    <w:rsid w:val="0032288E"/>
    <w:rsid w:val="00323750"/>
    <w:rsid w:val="00323A07"/>
    <w:rsid w:val="00323B9B"/>
    <w:rsid w:val="00324569"/>
    <w:rsid w:val="0032477E"/>
    <w:rsid w:val="0032572F"/>
    <w:rsid w:val="00325E24"/>
    <w:rsid w:val="0032605A"/>
    <w:rsid w:val="00326A76"/>
    <w:rsid w:val="00326F74"/>
    <w:rsid w:val="00327706"/>
    <w:rsid w:val="003277E6"/>
    <w:rsid w:val="00327B9B"/>
    <w:rsid w:val="00330460"/>
    <w:rsid w:val="003305EB"/>
    <w:rsid w:val="003306E9"/>
    <w:rsid w:val="003317F2"/>
    <w:rsid w:val="00331884"/>
    <w:rsid w:val="00331BCB"/>
    <w:rsid w:val="00331D15"/>
    <w:rsid w:val="00331F0A"/>
    <w:rsid w:val="0033283B"/>
    <w:rsid w:val="00332F03"/>
    <w:rsid w:val="00333E4E"/>
    <w:rsid w:val="00333F88"/>
    <w:rsid w:val="003341B2"/>
    <w:rsid w:val="003356C9"/>
    <w:rsid w:val="00335BF1"/>
    <w:rsid w:val="003379C1"/>
    <w:rsid w:val="00340144"/>
    <w:rsid w:val="00340398"/>
    <w:rsid w:val="00341827"/>
    <w:rsid w:val="00342840"/>
    <w:rsid w:val="00342E48"/>
    <w:rsid w:val="00343C18"/>
    <w:rsid w:val="00346CD5"/>
    <w:rsid w:val="003472F0"/>
    <w:rsid w:val="00347AA1"/>
    <w:rsid w:val="00347ADB"/>
    <w:rsid w:val="00347DA8"/>
    <w:rsid w:val="00350A2B"/>
    <w:rsid w:val="00351359"/>
    <w:rsid w:val="003517F4"/>
    <w:rsid w:val="003519C7"/>
    <w:rsid w:val="00351D90"/>
    <w:rsid w:val="00352084"/>
    <w:rsid w:val="0035237A"/>
    <w:rsid w:val="00352913"/>
    <w:rsid w:val="0035296A"/>
    <w:rsid w:val="0035356D"/>
    <w:rsid w:val="003545CC"/>
    <w:rsid w:val="00354993"/>
    <w:rsid w:val="00355CE5"/>
    <w:rsid w:val="00356525"/>
    <w:rsid w:val="003571EF"/>
    <w:rsid w:val="0035762A"/>
    <w:rsid w:val="003577D9"/>
    <w:rsid w:val="00357A89"/>
    <w:rsid w:val="00357C2B"/>
    <w:rsid w:val="00360C2D"/>
    <w:rsid w:val="0036149E"/>
    <w:rsid w:val="00362067"/>
    <w:rsid w:val="0036261B"/>
    <w:rsid w:val="00362C91"/>
    <w:rsid w:val="00363889"/>
    <w:rsid w:val="00365DB1"/>
    <w:rsid w:val="00366806"/>
    <w:rsid w:val="00366A5C"/>
    <w:rsid w:val="00366DC6"/>
    <w:rsid w:val="00367B9D"/>
    <w:rsid w:val="00367E3C"/>
    <w:rsid w:val="003708F6"/>
    <w:rsid w:val="00370C05"/>
    <w:rsid w:val="00371509"/>
    <w:rsid w:val="00372336"/>
    <w:rsid w:val="00373B6A"/>
    <w:rsid w:val="00373C96"/>
    <w:rsid w:val="00374F35"/>
    <w:rsid w:val="00374FAD"/>
    <w:rsid w:val="003758F5"/>
    <w:rsid w:val="00376DC1"/>
    <w:rsid w:val="00380444"/>
    <w:rsid w:val="003809AC"/>
    <w:rsid w:val="00381EC1"/>
    <w:rsid w:val="00382302"/>
    <w:rsid w:val="0038325D"/>
    <w:rsid w:val="00383C85"/>
    <w:rsid w:val="003841DC"/>
    <w:rsid w:val="0038448C"/>
    <w:rsid w:val="00386D06"/>
    <w:rsid w:val="00386D12"/>
    <w:rsid w:val="00387043"/>
    <w:rsid w:val="0038796E"/>
    <w:rsid w:val="00387ACD"/>
    <w:rsid w:val="00387F81"/>
    <w:rsid w:val="0039121B"/>
    <w:rsid w:val="00391B25"/>
    <w:rsid w:val="003920A2"/>
    <w:rsid w:val="003922BE"/>
    <w:rsid w:val="0039238B"/>
    <w:rsid w:val="003931E7"/>
    <w:rsid w:val="00395CCB"/>
    <w:rsid w:val="003963BB"/>
    <w:rsid w:val="003A0634"/>
    <w:rsid w:val="003A0CA9"/>
    <w:rsid w:val="003A1A80"/>
    <w:rsid w:val="003A3691"/>
    <w:rsid w:val="003A4175"/>
    <w:rsid w:val="003A468F"/>
    <w:rsid w:val="003A49C2"/>
    <w:rsid w:val="003A701F"/>
    <w:rsid w:val="003A7885"/>
    <w:rsid w:val="003B0180"/>
    <w:rsid w:val="003B048F"/>
    <w:rsid w:val="003B0F9F"/>
    <w:rsid w:val="003B1EFE"/>
    <w:rsid w:val="003B2359"/>
    <w:rsid w:val="003B2394"/>
    <w:rsid w:val="003B2C8E"/>
    <w:rsid w:val="003B2E3B"/>
    <w:rsid w:val="003B391C"/>
    <w:rsid w:val="003B3D0E"/>
    <w:rsid w:val="003B52DB"/>
    <w:rsid w:val="003B62DA"/>
    <w:rsid w:val="003B6763"/>
    <w:rsid w:val="003B6BC9"/>
    <w:rsid w:val="003B721B"/>
    <w:rsid w:val="003C0077"/>
    <w:rsid w:val="003C11EB"/>
    <w:rsid w:val="003C14B5"/>
    <w:rsid w:val="003C23B7"/>
    <w:rsid w:val="003C2D64"/>
    <w:rsid w:val="003C2FBF"/>
    <w:rsid w:val="003C4B32"/>
    <w:rsid w:val="003C50A2"/>
    <w:rsid w:val="003C52DE"/>
    <w:rsid w:val="003C5981"/>
    <w:rsid w:val="003C5C2A"/>
    <w:rsid w:val="003C5C54"/>
    <w:rsid w:val="003C6B1A"/>
    <w:rsid w:val="003C6D53"/>
    <w:rsid w:val="003C794D"/>
    <w:rsid w:val="003D05E8"/>
    <w:rsid w:val="003D07CB"/>
    <w:rsid w:val="003D0FC2"/>
    <w:rsid w:val="003D2237"/>
    <w:rsid w:val="003D24B2"/>
    <w:rsid w:val="003D289B"/>
    <w:rsid w:val="003D2912"/>
    <w:rsid w:val="003D2914"/>
    <w:rsid w:val="003D2FD8"/>
    <w:rsid w:val="003D35FA"/>
    <w:rsid w:val="003D3B86"/>
    <w:rsid w:val="003D3D87"/>
    <w:rsid w:val="003D44D8"/>
    <w:rsid w:val="003D497B"/>
    <w:rsid w:val="003D53F2"/>
    <w:rsid w:val="003D5BCF"/>
    <w:rsid w:val="003D5C79"/>
    <w:rsid w:val="003D5DC4"/>
    <w:rsid w:val="003D6441"/>
    <w:rsid w:val="003D653C"/>
    <w:rsid w:val="003D67A2"/>
    <w:rsid w:val="003D7BFB"/>
    <w:rsid w:val="003D7FEB"/>
    <w:rsid w:val="003E28BE"/>
    <w:rsid w:val="003E2CEF"/>
    <w:rsid w:val="003E31C4"/>
    <w:rsid w:val="003E34C8"/>
    <w:rsid w:val="003E3610"/>
    <w:rsid w:val="003E36C0"/>
    <w:rsid w:val="003E36C7"/>
    <w:rsid w:val="003E3E2D"/>
    <w:rsid w:val="003E47E0"/>
    <w:rsid w:val="003E48AE"/>
    <w:rsid w:val="003E4A30"/>
    <w:rsid w:val="003E4DD7"/>
    <w:rsid w:val="003E5A84"/>
    <w:rsid w:val="003E6090"/>
    <w:rsid w:val="003E6A5B"/>
    <w:rsid w:val="003E6B80"/>
    <w:rsid w:val="003E6DA1"/>
    <w:rsid w:val="003F104F"/>
    <w:rsid w:val="003F12EB"/>
    <w:rsid w:val="003F14A4"/>
    <w:rsid w:val="003F1CEC"/>
    <w:rsid w:val="003F234A"/>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55D"/>
    <w:rsid w:val="00403AF6"/>
    <w:rsid w:val="00403C30"/>
    <w:rsid w:val="00404AF0"/>
    <w:rsid w:val="00404C0D"/>
    <w:rsid w:val="004061E0"/>
    <w:rsid w:val="00406A56"/>
    <w:rsid w:val="00406FEE"/>
    <w:rsid w:val="004074BB"/>
    <w:rsid w:val="004079E0"/>
    <w:rsid w:val="00407AA8"/>
    <w:rsid w:val="004101DF"/>
    <w:rsid w:val="00411475"/>
    <w:rsid w:val="00411F37"/>
    <w:rsid w:val="004123D7"/>
    <w:rsid w:val="00412B88"/>
    <w:rsid w:val="00412BB5"/>
    <w:rsid w:val="00413634"/>
    <w:rsid w:val="00413673"/>
    <w:rsid w:val="0041376E"/>
    <w:rsid w:val="0041384F"/>
    <w:rsid w:val="0041428D"/>
    <w:rsid w:val="004147F1"/>
    <w:rsid w:val="00415517"/>
    <w:rsid w:val="00415717"/>
    <w:rsid w:val="00415AC5"/>
    <w:rsid w:val="0041625B"/>
    <w:rsid w:val="004164E0"/>
    <w:rsid w:val="00416873"/>
    <w:rsid w:val="00417DCE"/>
    <w:rsid w:val="0042026C"/>
    <w:rsid w:val="0042080A"/>
    <w:rsid w:val="004218BF"/>
    <w:rsid w:val="004220C9"/>
    <w:rsid w:val="00422E32"/>
    <w:rsid w:val="0042395E"/>
    <w:rsid w:val="004241C3"/>
    <w:rsid w:val="0042633E"/>
    <w:rsid w:val="0042754A"/>
    <w:rsid w:val="0042773A"/>
    <w:rsid w:val="0042789E"/>
    <w:rsid w:val="0043010A"/>
    <w:rsid w:val="004303B8"/>
    <w:rsid w:val="0043081C"/>
    <w:rsid w:val="0043084A"/>
    <w:rsid w:val="00430C80"/>
    <w:rsid w:val="00431470"/>
    <w:rsid w:val="00431497"/>
    <w:rsid w:val="00432947"/>
    <w:rsid w:val="0043299B"/>
    <w:rsid w:val="004337BD"/>
    <w:rsid w:val="00434600"/>
    <w:rsid w:val="00434823"/>
    <w:rsid w:val="00434B66"/>
    <w:rsid w:val="00434DDB"/>
    <w:rsid w:val="00434FD1"/>
    <w:rsid w:val="004358B9"/>
    <w:rsid w:val="00435AB2"/>
    <w:rsid w:val="00436404"/>
    <w:rsid w:val="00436BE7"/>
    <w:rsid w:val="00436D1D"/>
    <w:rsid w:val="00436E5E"/>
    <w:rsid w:val="004377E1"/>
    <w:rsid w:val="00437A3E"/>
    <w:rsid w:val="00437B0A"/>
    <w:rsid w:val="004401BA"/>
    <w:rsid w:val="00440B36"/>
    <w:rsid w:val="00440C77"/>
    <w:rsid w:val="004412F9"/>
    <w:rsid w:val="0044143A"/>
    <w:rsid w:val="00441C8D"/>
    <w:rsid w:val="0044219C"/>
    <w:rsid w:val="004433E8"/>
    <w:rsid w:val="004435BF"/>
    <w:rsid w:val="00443952"/>
    <w:rsid w:val="004440BD"/>
    <w:rsid w:val="0044414E"/>
    <w:rsid w:val="00444E1F"/>
    <w:rsid w:val="00445325"/>
    <w:rsid w:val="00445342"/>
    <w:rsid w:val="00445747"/>
    <w:rsid w:val="00445985"/>
    <w:rsid w:val="00446F07"/>
    <w:rsid w:val="0045112A"/>
    <w:rsid w:val="004512A6"/>
    <w:rsid w:val="00451423"/>
    <w:rsid w:val="004514D9"/>
    <w:rsid w:val="0045174A"/>
    <w:rsid w:val="00451A59"/>
    <w:rsid w:val="00451C2C"/>
    <w:rsid w:val="00451C40"/>
    <w:rsid w:val="00451D83"/>
    <w:rsid w:val="0045298C"/>
    <w:rsid w:val="00455320"/>
    <w:rsid w:val="00455FCF"/>
    <w:rsid w:val="0045634B"/>
    <w:rsid w:val="00456A61"/>
    <w:rsid w:val="00456DF8"/>
    <w:rsid w:val="004574BB"/>
    <w:rsid w:val="00457C5E"/>
    <w:rsid w:val="004616BC"/>
    <w:rsid w:val="00461CD6"/>
    <w:rsid w:val="0046250F"/>
    <w:rsid w:val="00464ACD"/>
    <w:rsid w:val="00464DFB"/>
    <w:rsid w:val="00464EE5"/>
    <w:rsid w:val="00466C5C"/>
    <w:rsid w:val="00466E92"/>
    <w:rsid w:val="004706B6"/>
    <w:rsid w:val="00470A3A"/>
    <w:rsid w:val="00470B10"/>
    <w:rsid w:val="0047104C"/>
    <w:rsid w:val="00471325"/>
    <w:rsid w:val="00471337"/>
    <w:rsid w:val="00472244"/>
    <w:rsid w:val="004735BA"/>
    <w:rsid w:val="004736E0"/>
    <w:rsid w:val="00474A1A"/>
    <w:rsid w:val="00475C4B"/>
    <w:rsid w:val="004764F3"/>
    <w:rsid w:val="00476561"/>
    <w:rsid w:val="00476DFD"/>
    <w:rsid w:val="00477F7C"/>
    <w:rsid w:val="00477FA2"/>
    <w:rsid w:val="00480A64"/>
    <w:rsid w:val="0048122F"/>
    <w:rsid w:val="004816BF"/>
    <w:rsid w:val="004826F1"/>
    <w:rsid w:val="00482A1F"/>
    <w:rsid w:val="004832D6"/>
    <w:rsid w:val="0048461F"/>
    <w:rsid w:val="004853A1"/>
    <w:rsid w:val="00486C45"/>
    <w:rsid w:val="004872F0"/>
    <w:rsid w:val="004878DD"/>
    <w:rsid w:val="00487A30"/>
    <w:rsid w:val="00490247"/>
    <w:rsid w:val="00490423"/>
    <w:rsid w:val="00490BC0"/>
    <w:rsid w:val="00490D41"/>
    <w:rsid w:val="0049234C"/>
    <w:rsid w:val="00492D56"/>
    <w:rsid w:val="0049371C"/>
    <w:rsid w:val="00493897"/>
    <w:rsid w:val="0049398E"/>
    <w:rsid w:val="00493B21"/>
    <w:rsid w:val="00494323"/>
    <w:rsid w:val="004946B8"/>
    <w:rsid w:val="0049509F"/>
    <w:rsid w:val="00496BB4"/>
    <w:rsid w:val="00496EFC"/>
    <w:rsid w:val="00496FC2"/>
    <w:rsid w:val="004975C2"/>
    <w:rsid w:val="00497CEC"/>
    <w:rsid w:val="004A0EC1"/>
    <w:rsid w:val="004A1108"/>
    <w:rsid w:val="004A2591"/>
    <w:rsid w:val="004A29BB"/>
    <w:rsid w:val="004A32D4"/>
    <w:rsid w:val="004A34C7"/>
    <w:rsid w:val="004A3A64"/>
    <w:rsid w:val="004A3D8C"/>
    <w:rsid w:val="004A5458"/>
    <w:rsid w:val="004A65E1"/>
    <w:rsid w:val="004A6F98"/>
    <w:rsid w:val="004A7A36"/>
    <w:rsid w:val="004A7B23"/>
    <w:rsid w:val="004A7D2F"/>
    <w:rsid w:val="004B019E"/>
    <w:rsid w:val="004B03B7"/>
    <w:rsid w:val="004B09E8"/>
    <w:rsid w:val="004B0DBA"/>
    <w:rsid w:val="004B177E"/>
    <w:rsid w:val="004B2824"/>
    <w:rsid w:val="004B6049"/>
    <w:rsid w:val="004B695D"/>
    <w:rsid w:val="004B6F52"/>
    <w:rsid w:val="004B718F"/>
    <w:rsid w:val="004C00B6"/>
    <w:rsid w:val="004C0268"/>
    <w:rsid w:val="004C23DD"/>
    <w:rsid w:val="004C29AA"/>
    <w:rsid w:val="004C2A83"/>
    <w:rsid w:val="004C2BAA"/>
    <w:rsid w:val="004C4E62"/>
    <w:rsid w:val="004C5493"/>
    <w:rsid w:val="004C583A"/>
    <w:rsid w:val="004C65D6"/>
    <w:rsid w:val="004C707D"/>
    <w:rsid w:val="004C725B"/>
    <w:rsid w:val="004C7B67"/>
    <w:rsid w:val="004C7D6C"/>
    <w:rsid w:val="004C7FCF"/>
    <w:rsid w:val="004D09A6"/>
    <w:rsid w:val="004D1D66"/>
    <w:rsid w:val="004D2636"/>
    <w:rsid w:val="004D333C"/>
    <w:rsid w:val="004D373F"/>
    <w:rsid w:val="004D42CB"/>
    <w:rsid w:val="004D581B"/>
    <w:rsid w:val="004D6805"/>
    <w:rsid w:val="004E0872"/>
    <w:rsid w:val="004E121D"/>
    <w:rsid w:val="004E1A89"/>
    <w:rsid w:val="004E1B4F"/>
    <w:rsid w:val="004E1BD9"/>
    <w:rsid w:val="004E259C"/>
    <w:rsid w:val="004E271B"/>
    <w:rsid w:val="004E30F4"/>
    <w:rsid w:val="004E3986"/>
    <w:rsid w:val="004E526A"/>
    <w:rsid w:val="004E52E8"/>
    <w:rsid w:val="004E5592"/>
    <w:rsid w:val="004E58D2"/>
    <w:rsid w:val="004E5C38"/>
    <w:rsid w:val="004E6230"/>
    <w:rsid w:val="004E62A7"/>
    <w:rsid w:val="004E62F9"/>
    <w:rsid w:val="004E68D3"/>
    <w:rsid w:val="004E68F0"/>
    <w:rsid w:val="004E6E7E"/>
    <w:rsid w:val="004E7359"/>
    <w:rsid w:val="004E7844"/>
    <w:rsid w:val="004F00E0"/>
    <w:rsid w:val="004F02C4"/>
    <w:rsid w:val="004F13AA"/>
    <w:rsid w:val="004F15AB"/>
    <w:rsid w:val="004F178C"/>
    <w:rsid w:val="004F199B"/>
    <w:rsid w:val="004F2BBF"/>
    <w:rsid w:val="004F3AD0"/>
    <w:rsid w:val="004F3CE4"/>
    <w:rsid w:val="004F4408"/>
    <w:rsid w:val="004F551C"/>
    <w:rsid w:val="004F56F9"/>
    <w:rsid w:val="004F5A00"/>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07BB5"/>
    <w:rsid w:val="005101BA"/>
    <w:rsid w:val="00510355"/>
    <w:rsid w:val="00512514"/>
    <w:rsid w:val="0051310F"/>
    <w:rsid w:val="0051391E"/>
    <w:rsid w:val="00513A59"/>
    <w:rsid w:val="0051473B"/>
    <w:rsid w:val="0051486C"/>
    <w:rsid w:val="00515ABF"/>
    <w:rsid w:val="00515C43"/>
    <w:rsid w:val="005161E1"/>
    <w:rsid w:val="00516BD6"/>
    <w:rsid w:val="0052311D"/>
    <w:rsid w:val="0052467E"/>
    <w:rsid w:val="00524B48"/>
    <w:rsid w:val="005252D3"/>
    <w:rsid w:val="0052575B"/>
    <w:rsid w:val="00526ECF"/>
    <w:rsid w:val="005277E8"/>
    <w:rsid w:val="00530506"/>
    <w:rsid w:val="00531DBA"/>
    <w:rsid w:val="00532699"/>
    <w:rsid w:val="00532937"/>
    <w:rsid w:val="0053469A"/>
    <w:rsid w:val="005347D4"/>
    <w:rsid w:val="00534898"/>
    <w:rsid w:val="00535E52"/>
    <w:rsid w:val="00536F84"/>
    <w:rsid w:val="005372C2"/>
    <w:rsid w:val="00537772"/>
    <w:rsid w:val="00537834"/>
    <w:rsid w:val="00537D62"/>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39"/>
    <w:rsid w:val="00552325"/>
    <w:rsid w:val="00552399"/>
    <w:rsid w:val="005534B7"/>
    <w:rsid w:val="0055382B"/>
    <w:rsid w:val="0055389F"/>
    <w:rsid w:val="005543EE"/>
    <w:rsid w:val="00554AE3"/>
    <w:rsid w:val="0055579A"/>
    <w:rsid w:val="0055632F"/>
    <w:rsid w:val="005567FF"/>
    <w:rsid w:val="00556835"/>
    <w:rsid w:val="00556F36"/>
    <w:rsid w:val="00557155"/>
    <w:rsid w:val="00557722"/>
    <w:rsid w:val="005578E9"/>
    <w:rsid w:val="00557930"/>
    <w:rsid w:val="00560C94"/>
    <w:rsid w:val="0056115E"/>
    <w:rsid w:val="005612C4"/>
    <w:rsid w:val="0056175D"/>
    <w:rsid w:val="00561998"/>
    <w:rsid w:val="0056286A"/>
    <w:rsid w:val="00564AEC"/>
    <w:rsid w:val="00564CB7"/>
    <w:rsid w:val="00565AEE"/>
    <w:rsid w:val="00567573"/>
    <w:rsid w:val="00567E95"/>
    <w:rsid w:val="005709AA"/>
    <w:rsid w:val="005709D0"/>
    <w:rsid w:val="00571011"/>
    <w:rsid w:val="0057120C"/>
    <w:rsid w:val="005712FC"/>
    <w:rsid w:val="0057317B"/>
    <w:rsid w:val="00573661"/>
    <w:rsid w:val="0057396D"/>
    <w:rsid w:val="0057437B"/>
    <w:rsid w:val="0057453E"/>
    <w:rsid w:val="005749AF"/>
    <w:rsid w:val="00574A7C"/>
    <w:rsid w:val="00576182"/>
    <w:rsid w:val="00576BC1"/>
    <w:rsid w:val="00580C1A"/>
    <w:rsid w:val="00581427"/>
    <w:rsid w:val="0058193F"/>
    <w:rsid w:val="00581CEB"/>
    <w:rsid w:val="00581D50"/>
    <w:rsid w:val="0058223A"/>
    <w:rsid w:val="00582B63"/>
    <w:rsid w:val="00582BE3"/>
    <w:rsid w:val="00583AB9"/>
    <w:rsid w:val="00583ED9"/>
    <w:rsid w:val="00584AF0"/>
    <w:rsid w:val="00584DB1"/>
    <w:rsid w:val="00586CAE"/>
    <w:rsid w:val="0058727E"/>
    <w:rsid w:val="00587430"/>
    <w:rsid w:val="005876E0"/>
    <w:rsid w:val="00590805"/>
    <w:rsid w:val="0059300D"/>
    <w:rsid w:val="0059368E"/>
    <w:rsid w:val="00593846"/>
    <w:rsid w:val="0059419E"/>
    <w:rsid w:val="00594699"/>
    <w:rsid w:val="00595753"/>
    <w:rsid w:val="005959B1"/>
    <w:rsid w:val="00596972"/>
    <w:rsid w:val="005970C6"/>
    <w:rsid w:val="00597D6B"/>
    <w:rsid w:val="00597F23"/>
    <w:rsid w:val="005A19D3"/>
    <w:rsid w:val="005A19EE"/>
    <w:rsid w:val="005A1D0F"/>
    <w:rsid w:val="005A2235"/>
    <w:rsid w:val="005A28BF"/>
    <w:rsid w:val="005A2A2B"/>
    <w:rsid w:val="005A2CD0"/>
    <w:rsid w:val="005A372D"/>
    <w:rsid w:val="005A38C3"/>
    <w:rsid w:val="005A4035"/>
    <w:rsid w:val="005A484E"/>
    <w:rsid w:val="005A5021"/>
    <w:rsid w:val="005A5464"/>
    <w:rsid w:val="005A5B3D"/>
    <w:rsid w:val="005A5B4A"/>
    <w:rsid w:val="005A65A0"/>
    <w:rsid w:val="005A6754"/>
    <w:rsid w:val="005A716F"/>
    <w:rsid w:val="005A7AB3"/>
    <w:rsid w:val="005A7C97"/>
    <w:rsid w:val="005A7DA9"/>
    <w:rsid w:val="005A7DFB"/>
    <w:rsid w:val="005B0091"/>
    <w:rsid w:val="005B025A"/>
    <w:rsid w:val="005B0686"/>
    <w:rsid w:val="005B09B2"/>
    <w:rsid w:val="005B0D3C"/>
    <w:rsid w:val="005B1032"/>
    <w:rsid w:val="005B14DE"/>
    <w:rsid w:val="005B1B31"/>
    <w:rsid w:val="005B1F05"/>
    <w:rsid w:val="005B274F"/>
    <w:rsid w:val="005B3A69"/>
    <w:rsid w:val="005B3AFD"/>
    <w:rsid w:val="005B3BE1"/>
    <w:rsid w:val="005B3CEF"/>
    <w:rsid w:val="005B4147"/>
    <w:rsid w:val="005B41F7"/>
    <w:rsid w:val="005B4F90"/>
    <w:rsid w:val="005B58D5"/>
    <w:rsid w:val="005B6110"/>
    <w:rsid w:val="005B714C"/>
    <w:rsid w:val="005B74FD"/>
    <w:rsid w:val="005C034C"/>
    <w:rsid w:val="005C0DD7"/>
    <w:rsid w:val="005C1068"/>
    <w:rsid w:val="005C1F76"/>
    <w:rsid w:val="005C2307"/>
    <w:rsid w:val="005C2CAF"/>
    <w:rsid w:val="005C33BF"/>
    <w:rsid w:val="005C3CC7"/>
    <w:rsid w:val="005C4BA8"/>
    <w:rsid w:val="005C618C"/>
    <w:rsid w:val="005C6681"/>
    <w:rsid w:val="005C66E4"/>
    <w:rsid w:val="005C748B"/>
    <w:rsid w:val="005C75BF"/>
    <w:rsid w:val="005D0F98"/>
    <w:rsid w:val="005D0FF7"/>
    <w:rsid w:val="005D10A6"/>
    <w:rsid w:val="005D2D10"/>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58B7"/>
    <w:rsid w:val="005E632D"/>
    <w:rsid w:val="005E6339"/>
    <w:rsid w:val="005E6498"/>
    <w:rsid w:val="005E6BE5"/>
    <w:rsid w:val="005E6EC3"/>
    <w:rsid w:val="005E76FF"/>
    <w:rsid w:val="005E7ABF"/>
    <w:rsid w:val="005E7D2F"/>
    <w:rsid w:val="005F0191"/>
    <w:rsid w:val="005F062D"/>
    <w:rsid w:val="005F08AA"/>
    <w:rsid w:val="005F1465"/>
    <w:rsid w:val="005F1A50"/>
    <w:rsid w:val="005F1E4B"/>
    <w:rsid w:val="005F23AF"/>
    <w:rsid w:val="005F2992"/>
    <w:rsid w:val="005F2AD5"/>
    <w:rsid w:val="005F2BBB"/>
    <w:rsid w:val="005F364D"/>
    <w:rsid w:val="005F51C6"/>
    <w:rsid w:val="005F52D9"/>
    <w:rsid w:val="005F533D"/>
    <w:rsid w:val="005F5547"/>
    <w:rsid w:val="005F5E5E"/>
    <w:rsid w:val="005F60A3"/>
    <w:rsid w:val="0060046C"/>
    <w:rsid w:val="00600F25"/>
    <w:rsid w:val="00601164"/>
    <w:rsid w:val="006013ED"/>
    <w:rsid w:val="006015F4"/>
    <w:rsid w:val="00601C8A"/>
    <w:rsid w:val="00601EFC"/>
    <w:rsid w:val="00603326"/>
    <w:rsid w:val="006036D6"/>
    <w:rsid w:val="00604085"/>
    <w:rsid w:val="00604BF8"/>
    <w:rsid w:val="00604EF0"/>
    <w:rsid w:val="0060502B"/>
    <w:rsid w:val="00606578"/>
    <w:rsid w:val="00606B56"/>
    <w:rsid w:val="00606E33"/>
    <w:rsid w:val="00607280"/>
    <w:rsid w:val="0060789F"/>
    <w:rsid w:val="0061051D"/>
    <w:rsid w:val="00611B74"/>
    <w:rsid w:val="00613B28"/>
    <w:rsid w:val="00613F84"/>
    <w:rsid w:val="00614510"/>
    <w:rsid w:val="00614CBC"/>
    <w:rsid w:val="0061594D"/>
    <w:rsid w:val="00616155"/>
    <w:rsid w:val="00616E71"/>
    <w:rsid w:val="00617068"/>
    <w:rsid w:val="00617C7D"/>
    <w:rsid w:val="006208DA"/>
    <w:rsid w:val="00621063"/>
    <w:rsid w:val="006211DF"/>
    <w:rsid w:val="00621387"/>
    <w:rsid w:val="006214E7"/>
    <w:rsid w:val="006223FD"/>
    <w:rsid w:val="00622B06"/>
    <w:rsid w:val="00622BC8"/>
    <w:rsid w:val="00622F88"/>
    <w:rsid w:val="00623418"/>
    <w:rsid w:val="00623BD9"/>
    <w:rsid w:val="006244D0"/>
    <w:rsid w:val="00624689"/>
    <w:rsid w:val="00624870"/>
    <w:rsid w:val="006252EA"/>
    <w:rsid w:val="00625AF2"/>
    <w:rsid w:val="00626B1B"/>
    <w:rsid w:val="006277AF"/>
    <w:rsid w:val="00627A46"/>
    <w:rsid w:val="00630978"/>
    <w:rsid w:val="006319BA"/>
    <w:rsid w:val="006323CF"/>
    <w:rsid w:val="006327A7"/>
    <w:rsid w:val="00632B7F"/>
    <w:rsid w:val="0063343F"/>
    <w:rsid w:val="00633A21"/>
    <w:rsid w:val="00633D53"/>
    <w:rsid w:val="00634C13"/>
    <w:rsid w:val="0063511F"/>
    <w:rsid w:val="00637122"/>
    <w:rsid w:val="006376E2"/>
    <w:rsid w:val="0063793C"/>
    <w:rsid w:val="00640DE2"/>
    <w:rsid w:val="0064160D"/>
    <w:rsid w:val="0064171A"/>
    <w:rsid w:val="00641B6C"/>
    <w:rsid w:val="00641F80"/>
    <w:rsid w:val="006429D8"/>
    <w:rsid w:val="00642BD4"/>
    <w:rsid w:val="00642BE7"/>
    <w:rsid w:val="0064356F"/>
    <w:rsid w:val="006437C2"/>
    <w:rsid w:val="00644028"/>
    <w:rsid w:val="00644694"/>
    <w:rsid w:val="0064485B"/>
    <w:rsid w:val="00645436"/>
    <w:rsid w:val="00646019"/>
    <w:rsid w:val="006472DD"/>
    <w:rsid w:val="006473D0"/>
    <w:rsid w:val="00647818"/>
    <w:rsid w:val="00651F84"/>
    <w:rsid w:val="00652080"/>
    <w:rsid w:val="0065449D"/>
    <w:rsid w:val="00655F32"/>
    <w:rsid w:val="00655F94"/>
    <w:rsid w:val="00657614"/>
    <w:rsid w:val="006577FD"/>
    <w:rsid w:val="00657BC5"/>
    <w:rsid w:val="00657C9D"/>
    <w:rsid w:val="0066125D"/>
    <w:rsid w:val="00661299"/>
    <w:rsid w:val="0066147C"/>
    <w:rsid w:val="006623F2"/>
    <w:rsid w:val="0066276F"/>
    <w:rsid w:val="0066547F"/>
    <w:rsid w:val="00665C34"/>
    <w:rsid w:val="0066658A"/>
    <w:rsid w:val="006666BB"/>
    <w:rsid w:val="00666D2D"/>
    <w:rsid w:val="00666DFA"/>
    <w:rsid w:val="00670611"/>
    <w:rsid w:val="00670CD1"/>
    <w:rsid w:val="00670D9D"/>
    <w:rsid w:val="00671422"/>
    <w:rsid w:val="00673B14"/>
    <w:rsid w:val="00674ED9"/>
    <w:rsid w:val="00675715"/>
    <w:rsid w:val="00675DD6"/>
    <w:rsid w:val="006762C1"/>
    <w:rsid w:val="00676315"/>
    <w:rsid w:val="006771D7"/>
    <w:rsid w:val="00680711"/>
    <w:rsid w:val="00680D12"/>
    <w:rsid w:val="0068127D"/>
    <w:rsid w:val="00681ECC"/>
    <w:rsid w:val="00682002"/>
    <w:rsid w:val="00682543"/>
    <w:rsid w:val="0068288F"/>
    <w:rsid w:val="006829F9"/>
    <w:rsid w:val="00682DF5"/>
    <w:rsid w:val="00682EBA"/>
    <w:rsid w:val="006834F5"/>
    <w:rsid w:val="00683672"/>
    <w:rsid w:val="00683C2F"/>
    <w:rsid w:val="006843C0"/>
    <w:rsid w:val="00684E8E"/>
    <w:rsid w:val="00684F3B"/>
    <w:rsid w:val="0068594B"/>
    <w:rsid w:val="00686C89"/>
    <w:rsid w:val="00687069"/>
    <w:rsid w:val="00687937"/>
    <w:rsid w:val="0068793B"/>
    <w:rsid w:val="0068797B"/>
    <w:rsid w:val="00690A33"/>
    <w:rsid w:val="00690DE3"/>
    <w:rsid w:val="006912D4"/>
    <w:rsid w:val="00691756"/>
    <w:rsid w:val="00692B0D"/>
    <w:rsid w:val="00692EA1"/>
    <w:rsid w:val="00694835"/>
    <w:rsid w:val="006948ED"/>
    <w:rsid w:val="006953A6"/>
    <w:rsid w:val="00695D5A"/>
    <w:rsid w:val="00696542"/>
    <w:rsid w:val="00697147"/>
    <w:rsid w:val="00697D20"/>
    <w:rsid w:val="006A05C4"/>
    <w:rsid w:val="006A12C4"/>
    <w:rsid w:val="006A1CAA"/>
    <w:rsid w:val="006A2A89"/>
    <w:rsid w:val="006A3234"/>
    <w:rsid w:val="006A3721"/>
    <w:rsid w:val="006A3DD7"/>
    <w:rsid w:val="006A3E94"/>
    <w:rsid w:val="006A4622"/>
    <w:rsid w:val="006A48F0"/>
    <w:rsid w:val="006A4DA7"/>
    <w:rsid w:val="006A5030"/>
    <w:rsid w:val="006A5E5A"/>
    <w:rsid w:val="006A7B67"/>
    <w:rsid w:val="006A7EBF"/>
    <w:rsid w:val="006B0513"/>
    <w:rsid w:val="006B057E"/>
    <w:rsid w:val="006B0B80"/>
    <w:rsid w:val="006B0EE6"/>
    <w:rsid w:val="006B0F81"/>
    <w:rsid w:val="006B1A1B"/>
    <w:rsid w:val="006B1D4E"/>
    <w:rsid w:val="006B1D5C"/>
    <w:rsid w:val="006B2852"/>
    <w:rsid w:val="006B4415"/>
    <w:rsid w:val="006B5926"/>
    <w:rsid w:val="006B5C77"/>
    <w:rsid w:val="006B76FE"/>
    <w:rsid w:val="006B7784"/>
    <w:rsid w:val="006C0993"/>
    <w:rsid w:val="006C0AFF"/>
    <w:rsid w:val="006C13B4"/>
    <w:rsid w:val="006C1CF2"/>
    <w:rsid w:val="006C1EE2"/>
    <w:rsid w:val="006C200D"/>
    <w:rsid w:val="006C2861"/>
    <w:rsid w:val="006C2DF7"/>
    <w:rsid w:val="006C2E22"/>
    <w:rsid w:val="006C357E"/>
    <w:rsid w:val="006C3983"/>
    <w:rsid w:val="006C440F"/>
    <w:rsid w:val="006C48B3"/>
    <w:rsid w:val="006C4907"/>
    <w:rsid w:val="006C5290"/>
    <w:rsid w:val="006C682E"/>
    <w:rsid w:val="006C688C"/>
    <w:rsid w:val="006C7178"/>
    <w:rsid w:val="006D04A3"/>
    <w:rsid w:val="006D0532"/>
    <w:rsid w:val="006D0D0A"/>
    <w:rsid w:val="006D1DCF"/>
    <w:rsid w:val="006D28DA"/>
    <w:rsid w:val="006D2DA8"/>
    <w:rsid w:val="006D32A7"/>
    <w:rsid w:val="006D3583"/>
    <w:rsid w:val="006D3977"/>
    <w:rsid w:val="006D3E5F"/>
    <w:rsid w:val="006D40AF"/>
    <w:rsid w:val="006D44FB"/>
    <w:rsid w:val="006D4D74"/>
    <w:rsid w:val="006D4E16"/>
    <w:rsid w:val="006D5144"/>
    <w:rsid w:val="006D5667"/>
    <w:rsid w:val="006D58C3"/>
    <w:rsid w:val="006D67A4"/>
    <w:rsid w:val="006D6A29"/>
    <w:rsid w:val="006D6B9C"/>
    <w:rsid w:val="006D6C02"/>
    <w:rsid w:val="006D78B6"/>
    <w:rsid w:val="006E0641"/>
    <w:rsid w:val="006E1FD7"/>
    <w:rsid w:val="006E2023"/>
    <w:rsid w:val="006E2E69"/>
    <w:rsid w:val="006E3799"/>
    <w:rsid w:val="006E5031"/>
    <w:rsid w:val="006E5CA8"/>
    <w:rsid w:val="006E6C16"/>
    <w:rsid w:val="006E6CC9"/>
    <w:rsid w:val="006E72CF"/>
    <w:rsid w:val="006E7706"/>
    <w:rsid w:val="006E7953"/>
    <w:rsid w:val="006F01F9"/>
    <w:rsid w:val="006F0B72"/>
    <w:rsid w:val="006F0F79"/>
    <w:rsid w:val="006F1094"/>
    <w:rsid w:val="006F1251"/>
    <w:rsid w:val="006F15E4"/>
    <w:rsid w:val="006F2024"/>
    <w:rsid w:val="006F22E9"/>
    <w:rsid w:val="006F3660"/>
    <w:rsid w:val="006F4225"/>
    <w:rsid w:val="006F5145"/>
    <w:rsid w:val="006F5484"/>
    <w:rsid w:val="006F5FB0"/>
    <w:rsid w:val="006F6BE8"/>
    <w:rsid w:val="006F6DDB"/>
    <w:rsid w:val="006F6F33"/>
    <w:rsid w:val="006F70AB"/>
    <w:rsid w:val="00700296"/>
    <w:rsid w:val="00700837"/>
    <w:rsid w:val="007012DB"/>
    <w:rsid w:val="00701E97"/>
    <w:rsid w:val="0070259F"/>
    <w:rsid w:val="007025FB"/>
    <w:rsid w:val="00702670"/>
    <w:rsid w:val="007028F3"/>
    <w:rsid w:val="007029A8"/>
    <w:rsid w:val="00703446"/>
    <w:rsid w:val="0070354B"/>
    <w:rsid w:val="00703965"/>
    <w:rsid w:val="00704060"/>
    <w:rsid w:val="00704610"/>
    <w:rsid w:val="00704842"/>
    <w:rsid w:val="0070563C"/>
    <w:rsid w:val="00706A83"/>
    <w:rsid w:val="007071C0"/>
    <w:rsid w:val="00707830"/>
    <w:rsid w:val="00707927"/>
    <w:rsid w:val="00707B49"/>
    <w:rsid w:val="00710A98"/>
    <w:rsid w:val="00710B7D"/>
    <w:rsid w:val="00711323"/>
    <w:rsid w:val="00711786"/>
    <w:rsid w:val="0071280B"/>
    <w:rsid w:val="007135CE"/>
    <w:rsid w:val="0071377E"/>
    <w:rsid w:val="00714C12"/>
    <w:rsid w:val="00714DC2"/>
    <w:rsid w:val="0071608F"/>
    <w:rsid w:val="00717003"/>
    <w:rsid w:val="00720295"/>
    <w:rsid w:val="00722BAB"/>
    <w:rsid w:val="007232AB"/>
    <w:rsid w:val="0072388D"/>
    <w:rsid w:val="0072445C"/>
    <w:rsid w:val="00725198"/>
    <w:rsid w:val="00725AA9"/>
    <w:rsid w:val="00726676"/>
    <w:rsid w:val="00726B23"/>
    <w:rsid w:val="00727A80"/>
    <w:rsid w:val="00727F93"/>
    <w:rsid w:val="00732916"/>
    <w:rsid w:val="007344D0"/>
    <w:rsid w:val="007345F6"/>
    <w:rsid w:val="00734F8E"/>
    <w:rsid w:val="007350C5"/>
    <w:rsid w:val="00735258"/>
    <w:rsid w:val="00735C93"/>
    <w:rsid w:val="00735D0C"/>
    <w:rsid w:val="00735FA6"/>
    <w:rsid w:val="007362D4"/>
    <w:rsid w:val="00736301"/>
    <w:rsid w:val="00736513"/>
    <w:rsid w:val="00736B41"/>
    <w:rsid w:val="00736FE0"/>
    <w:rsid w:val="00737440"/>
    <w:rsid w:val="00737996"/>
    <w:rsid w:val="007405E6"/>
    <w:rsid w:val="00740E8F"/>
    <w:rsid w:val="0074123A"/>
    <w:rsid w:val="0074251D"/>
    <w:rsid w:val="0074317F"/>
    <w:rsid w:val="00743B71"/>
    <w:rsid w:val="0074449B"/>
    <w:rsid w:val="00744B17"/>
    <w:rsid w:val="00745FA7"/>
    <w:rsid w:val="00746A98"/>
    <w:rsid w:val="00747D29"/>
    <w:rsid w:val="00747F20"/>
    <w:rsid w:val="00750C7D"/>
    <w:rsid w:val="00750CC8"/>
    <w:rsid w:val="007519E9"/>
    <w:rsid w:val="00751B65"/>
    <w:rsid w:val="00751E8B"/>
    <w:rsid w:val="00752060"/>
    <w:rsid w:val="007526D5"/>
    <w:rsid w:val="00752F59"/>
    <w:rsid w:val="007540D1"/>
    <w:rsid w:val="0075471C"/>
    <w:rsid w:val="007552C0"/>
    <w:rsid w:val="00756219"/>
    <w:rsid w:val="00757672"/>
    <w:rsid w:val="00757CC9"/>
    <w:rsid w:val="00757E33"/>
    <w:rsid w:val="007602FE"/>
    <w:rsid w:val="00760AC3"/>
    <w:rsid w:val="00761A18"/>
    <w:rsid w:val="007634BC"/>
    <w:rsid w:val="00763A56"/>
    <w:rsid w:val="0076404A"/>
    <w:rsid w:val="007648D3"/>
    <w:rsid w:val="007648E9"/>
    <w:rsid w:val="007651B0"/>
    <w:rsid w:val="007656FA"/>
    <w:rsid w:val="00765A66"/>
    <w:rsid w:val="00766667"/>
    <w:rsid w:val="0076695D"/>
    <w:rsid w:val="00766DE1"/>
    <w:rsid w:val="00767988"/>
    <w:rsid w:val="00770319"/>
    <w:rsid w:val="00770AAD"/>
    <w:rsid w:val="00772896"/>
    <w:rsid w:val="00773F7E"/>
    <w:rsid w:val="00774F0E"/>
    <w:rsid w:val="00776050"/>
    <w:rsid w:val="00776A3C"/>
    <w:rsid w:val="0078061F"/>
    <w:rsid w:val="007813CA"/>
    <w:rsid w:val="0078152C"/>
    <w:rsid w:val="00781989"/>
    <w:rsid w:val="00781DAA"/>
    <w:rsid w:val="007832B6"/>
    <w:rsid w:val="0078332A"/>
    <w:rsid w:val="00783737"/>
    <w:rsid w:val="0078378F"/>
    <w:rsid w:val="007839A3"/>
    <w:rsid w:val="00784262"/>
    <w:rsid w:val="0078460D"/>
    <w:rsid w:val="00784678"/>
    <w:rsid w:val="007848C7"/>
    <w:rsid w:val="00786058"/>
    <w:rsid w:val="00786ABD"/>
    <w:rsid w:val="0078789E"/>
    <w:rsid w:val="00787C24"/>
    <w:rsid w:val="00787F0D"/>
    <w:rsid w:val="00790AB8"/>
    <w:rsid w:val="00790D8C"/>
    <w:rsid w:val="00791970"/>
    <w:rsid w:val="00791AC5"/>
    <w:rsid w:val="00791EB0"/>
    <w:rsid w:val="00792C92"/>
    <w:rsid w:val="0079363C"/>
    <w:rsid w:val="00793987"/>
    <w:rsid w:val="00793BA3"/>
    <w:rsid w:val="00793E90"/>
    <w:rsid w:val="00794204"/>
    <w:rsid w:val="00794664"/>
    <w:rsid w:val="00796D92"/>
    <w:rsid w:val="007A0023"/>
    <w:rsid w:val="007A0276"/>
    <w:rsid w:val="007A0F1E"/>
    <w:rsid w:val="007A23EA"/>
    <w:rsid w:val="007A31B5"/>
    <w:rsid w:val="007A3DC2"/>
    <w:rsid w:val="007A45F8"/>
    <w:rsid w:val="007A5CDD"/>
    <w:rsid w:val="007A5CEF"/>
    <w:rsid w:val="007A61D8"/>
    <w:rsid w:val="007A6587"/>
    <w:rsid w:val="007A6801"/>
    <w:rsid w:val="007A780E"/>
    <w:rsid w:val="007A7BC8"/>
    <w:rsid w:val="007B0261"/>
    <w:rsid w:val="007B1B42"/>
    <w:rsid w:val="007B1C12"/>
    <w:rsid w:val="007B1EF2"/>
    <w:rsid w:val="007B286F"/>
    <w:rsid w:val="007B2F25"/>
    <w:rsid w:val="007B36E3"/>
    <w:rsid w:val="007B45EE"/>
    <w:rsid w:val="007B4E65"/>
    <w:rsid w:val="007B5209"/>
    <w:rsid w:val="007B54CA"/>
    <w:rsid w:val="007B61F6"/>
    <w:rsid w:val="007B6231"/>
    <w:rsid w:val="007B6D68"/>
    <w:rsid w:val="007B78DC"/>
    <w:rsid w:val="007B7F05"/>
    <w:rsid w:val="007C068C"/>
    <w:rsid w:val="007C09B8"/>
    <w:rsid w:val="007C11E3"/>
    <w:rsid w:val="007C272F"/>
    <w:rsid w:val="007C2FAC"/>
    <w:rsid w:val="007C3244"/>
    <w:rsid w:val="007C3A22"/>
    <w:rsid w:val="007C3CA1"/>
    <w:rsid w:val="007C4701"/>
    <w:rsid w:val="007C483A"/>
    <w:rsid w:val="007C5709"/>
    <w:rsid w:val="007C590A"/>
    <w:rsid w:val="007C6A47"/>
    <w:rsid w:val="007C6B13"/>
    <w:rsid w:val="007D01A7"/>
    <w:rsid w:val="007D040B"/>
    <w:rsid w:val="007D0414"/>
    <w:rsid w:val="007D062D"/>
    <w:rsid w:val="007D0644"/>
    <w:rsid w:val="007D117C"/>
    <w:rsid w:val="007D2FDA"/>
    <w:rsid w:val="007D64EE"/>
    <w:rsid w:val="007D71AA"/>
    <w:rsid w:val="007E0706"/>
    <w:rsid w:val="007E12DB"/>
    <w:rsid w:val="007E1F53"/>
    <w:rsid w:val="007E237F"/>
    <w:rsid w:val="007E241C"/>
    <w:rsid w:val="007E256E"/>
    <w:rsid w:val="007E32DF"/>
    <w:rsid w:val="007E3C71"/>
    <w:rsid w:val="007E56C8"/>
    <w:rsid w:val="007E7B37"/>
    <w:rsid w:val="007E7C29"/>
    <w:rsid w:val="007F082B"/>
    <w:rsid w:val="007F0E24"/>
    <w:rsid w:val="007F149D"/>
    <w:rsid w:val="007F161E"/>
    <w:rsid w:val="007F196D"/>
    <w:rsid w:val="007F27DE"/>
    <w:rsid w:val="007F2F82"/>
    <w:rsid w:val="007F32F1"/>
    <w:rsid w:val="007F36E1"/>
    <w:rsid w:val="007F3C7F"/>
    <w:rsid w:val="007F4D41"/>
    <w:rsid w:val="007F4E93"/>
    <w:rsid w:val="007F4F72"/>
    <w:rsid w:val="007F505E"/>
    <w:rsid w:val="007F5160"/>
    <w:rsid w:val="007F51B0"/>
    <w:rsid w:val="007F5FE2"/>
    <w:rsid w:val="007F65A9"/>
    <w:rsid w:val="007F6E28"/>
    <w:rsid w:val="007F78C7"/>
    <w:rsid w:val="0080041C"/>
    <w:rsid w:val="008011AC"/>
    <w:rsid w:val="00801341"/>
    <w:rsid w:val="008013EC"/>
    <w:rsid w:val="00802FB0"/>
    <w:rsid w:val="00803ED7"/>
    <w:rsid w:val="008045C8"/>
    <w:rsid w:val="00805036"/>
    <w:rsid w:val="008058D0"/>
    <w:rsid w:val="00805F9B"/>
    <w:rsid w:val="00806324"/>
    <w:rsid w:val="008066AC"/>
    <w:rsid w:val="008069EB"/>
    <w:rsid w:val="0080743A"/>
    <w:rsid w:val="008076A7"/>
    <w:rsid w:val="00810C24"/>
    <w:rsid w:val="00810DB2"/>
    <w:rsid w:val="00811483"/>
    <w:rsid w:val="00811518"/>
    <w:rsid w:val="008118B5"/>
    <w:rsid w:val="008118C8"/>
    <w:rsid w:val="00811C01"/>
    <w:rsid w:val="008123A3"/>
    <w:rsid w:val="008138ED"/>
    <w:rsid w:val="00813A8D"/>
    <w:rsid w:val="00814B9B"/>
    <w:rsid w:val="008155B2"/>
    <w:rsid w:val="00815FD8"/>
    <w:rsid w:val="0081613C"/>
    <w:rsid w:val="0081647A"/>
    <w:rsid w:val="008165AD"/>
    <w:rsid w:val="008165BB"/>
    <w:rsid w:val="008171A2"/>
    <w:rsid w:val="00817AF4"/>
    <w:rsid w:val="00820DAB"/>
    <w:rsid w:val="008219E8"/>
    <w:rsid w:val="00821A5D"/>
    <w:rsid w:val="00821ED8"/>
    <w:rsid w:val="00822107"/>
    <w:rsid w:val="0082237D"/>
    <w:rsid w:val="00822740"/>
    <w:rsid w:val="0082287F"/>
    <w:rsid w:val="008240FF"/>
    <w:rsid w:val="00825028"/>
    <w:rsid w:val="008252CA"/>
    <w:rsid w:val="00826A8F"/>
    <w:rsid w:val="00830054"/>
    <w:rsid w:val="00830272"/>
    <w:rsid w:val="00830354"/>
    <w:rsid w:val="0083294D"/>
    <w:rsid w:val="0083299B"/>
    <w:rsid w:val="00833743"/>
    <w:rsid w:val="00834E10"/>
    <w:rsid w:val="008354AC"/>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2BBA"/>
    <w:rsid w:val="008430EA"/>
    <w:rsid w:val="00845DC2"/>
    <w:rsid w:val="008460BC"/>
    <w:rsid w:val="00846739"/>
    <w:rsid w:val="008469A2"/>
    <w:rsid w:val="00847993"/>
    <w:rsid w:val="00850130"/>
    <w:rsid w:val="008501CD"/>
    <w:rsid w:val="00850941"/>
    <w:rsid w:val="0085131F"/>
    <w:rsid w:val="00851D6E"/>
    <w:rsid w:val="008520A2"/>
    <w:rsid w:val="00852AAE"/>
    <w:rsid w:val="00852B6A"/>
    <w:rsid w:val="00852E17"/>
    <w:rsid w:val="00853AF5"/>
    <w:rsid w:val="00854950"/>
    <w:rsid w:val="00855D2C"/>
    <w:rsid w:val="00855D60"/>
    <w:rsid w:val="0085638F"/>
    <w:rsid w:val="00856C4E"/>
    <w:rsid w:val="00856D1B"/>
    <w:rsid w:val="00860200"/>
    <w:rsid w:val="008608FD"/>
    <w:rsid w:val="00861246"/>
    <w:rsid w:val="0086178A"/>
    <w:rsid w:val="008624EB"/>
    <w:rsid w:val="00862A60"/>
    <w:rsid w:val="00862FB3"/>
    <w:rsid w:val="008630F2"/>
    <w:rsid w:val="008630FC"/>
    <w:rsid w:val="00863C9C"/>
    <w:rsid w:val="00864526"/>
    <w:rsid w:val="0086462F"/>
    <w:rsid w:val="00864BAF"/>
    <w:rsid w:val="0086662F"/>
    <w:rsid w:val="00866657"/>
    <w:rsid w:val="00866E3A"/>
    <w:rsid w:val="00867D1F"/>
    <w:rsid w:val="008716EF"/>
    <w:rsid w:val="00872158"/>
    <w:rsid w:val="00872713"/>
    <w:rsid w:val="00872F20"/>
    <w:rsid w:val="008734CC"/>
    <w:rsid w:val="00873CDD"/>
    <w:rsid w:val="00873DAF"/>
    <w:rsid w:val="008747E4"/>
    <w:rsid w:val="0087499E"/>
    <w:rsid w:val="00875117"/>
    <w:rsid w:val="008765E9"/>
    <w:rsid w:val="00876AF3"/>
    <w:rsid w:val="00876BFF"/>
    <w:rsid w:val="00876EEF"/>
    <w:rsid w:val="0087702A"/>
    <w:rsid w:val="00880A54"/>
    <w:rsid w:val="00880BAB"/>
    <w:rsid w:val="00881385"/>
    <w:rsid w:val="00881474"/>
    <w:rsid w:val="00881F12"/>
    <w:rsid w:val="00881F17"/>
    <w:rsid w:val="00882FD9"/>
    <w:rsid w:val="008830AC"/>
    <w:rsid w:val="00883B23"/>
    <w:rsid w:val="00883D28"/>
    <w:rsid w:val="00883D6A"/>
    <w:rsid w:val="00883E05"/>
    <w:rsid w:val="008846AD"/>
    <w:rsid w:val="00884882"/>
    <w:rsid w:val="00884899"/>
    <w:rsid w:val="00884A14"/>
    <w:rsid w:val="00885494"/>
    <w:rsid w:val="00886549"/>
    <w:rsid w:val="00886658"/>
    <w:rsid w:val="00886F69"/>
    <w:rsid w:val="00887088"/>
    <w:rsid w:val="008874B3"/>
    <w:rsid w:val="00887574"/>
    <w:rsid w:val="0088782C"/>
    <w:rsid w:val="0089054D"/>
    <w:rsid w:val="008908DB"/>
    <w:rsid w:val="0089131C"/>
    <w:rsid w:val="00891483"/>
    <w:rsid w:val="008915CB"/>
    <w:rsid w:val="008919E9"/>
    <w:rsid w:val="00892AF2"/>
    <w:rsid w:val="00892E28"/>
    <w:rsid w:val="00893E68"/>
    <w:rsid w:val="008945D0"/>
    <w:rsid w:val="008957FB"/>
    <w:rsid w:val="00895FAE"/>
    <w:rsid w:val="0089743A"/>
    <w:rsid w:val="0089762A"/>
    <w:rsid w:val="00897D51"/>
    <w:rsid w:val="008A06C4"/>
    <w:rsid w:val="008A074D"/>
    <w:rsid w:val="008A0C8E"/>
    <w:rsid w:val="008A18DB"/>
    <w:rsid w:val="008A1E19"/>
    <w:rsid w:val="008A1F33"/>
    <w:rsid w:val="008A2883"/>
    <w:rsid w:val="008A3221"/>
    <w:rsid w:val="008A3723"/>
    <w:rsid w:val="008A3D00"/>
    <w:rsid w:val="008A3E9D"/>
    <w:rsid w:val="008A4955"/>
    <w:rsid w:val="008A5D36"/>
    <w:rsid w:val="008A61D9"/>
    <w:rsid w:val="008A707F"/>
    <w:rsid w:val="008A71CE"/>
    <w:rsid w:val="008A769C"/>
    <w:rsid w:val="008B0D1B"/>
    <w:rsid w:val="008B0DA3"/>
    <w:rsid w:val="008B21E2"/>
    <w:rsid w:val="008B22A1"/>
    <w:rsid w:val="008B2DD7"/>
    <w:rsid w:val="008B396B"/>
    <w:rsid w:val="008B3A88"/>
    <w:rsid w:val="008B47C8"/>
    <w:rsid w:val="008B4ADA"/>
    <w:rsid w:val="008B50B4"/>
    <w:rsid w:val="008B596D"/>
    <w:rsid w:val="008B5AC8"/>
    <w:rsid w:val="008B638F"/>
    <w:rsid w:val="008B6A4B"/>
    <w:rsid w:val="008B6E11"/>
    <w:rsid w:val="008B7716"/>
    <w:rsid w:val="008B7849"/>
    <w:rsid w:val="008B7C2F"/>
    <w:rsid w:val="008B7E88"/>
    <w:rsid w:val="008C05BF"/>
    <w:rsid w:val="008C0AA8"/>
    <w:rsid w:val="008C25CB"/>
    <w:rsid w:val="008C2634"/>
    <w:rsid w:val="008C272C"/>
    <w:rsid w:val="008C2733"/>
    <w:rsid w:val="008C2965"/>
    <w:rsid w:val="008C327A"/>
    <w:rsid w:val="008C3B72"/>
    <w:rsid w:val="008C3C52"/>
    <w:rsid w:val="008C3E82"/>
    <w:rsid w:val="008C43A9"/>
    <w:rsid w:val="008C49B0"/>
    <w:rsid w:val="008C4B9F"/>
    <w:rsid w:val="008C4F25"/>
    <w:rsid w:val="008C54E2"/>
    <w:rsid w:val="008C69BD"/>
    <w:rsid w:val="008C73C1"/>
    <w:rsid w:val="008C7539"/>
    <w:rsid w:val="008C770E"/>
    <w:rsid w:val="008C7D16"/>
    <w:rsid w:val="008C7F25"/>
    <w:rsid w:val="008D01C8"/>
    <w:rsid w:val="008D0B67"/>
    <w:rsid w:val="008D1CBE"/>
    <w:rsid w:val="008D29A4"/>
    <w:rsid w:val="008D29C8"/>
    <w:rsid w:val="008D311E"/>
    <w:rsid w:val="008D378E"/>
    <w:rsid w:val="008D43EE"/>
    <w:rsid w:val="008D4B18"/>
    <w:rsid w:val="008D4D9F"/>
    <w:rsid w:val="008D5456"/>
    <w:rsid w:val="008D57F6"/>
    <w:rsid w:val="008D62C2"/>
    <w:rsid w:val="008D67F5"/>
    <w:rsid w:val="008D7260"/>
    <w:rsid w:val="008D79A9"/>
    <w:rsid w:val="008D7A7E"/>
    <w:rsid w:val="008D7C3E"/>
    <w:rsid w:val="008E1082"/>
    <w:rsid w:val="008E31B1"/>
    <w:rsid w:val="008E409D"/>
    <w:rsid w:val="008E4A1A"/>
    <w:rsid w:val="008E6283"/>
    <w:rsid w:val="008F0519"/>
    <w:rsid w:val="008F0AD7"/>
    <w:rsid w:val="008F0CA2"/>
    <w:rsid w:val="008F10A5"/>
    <w:rsid w:val="008F24E0"/>
    <w:rsid w:val="008F2DAE"/>
    <w:rsid w:val="008F30A9"/>
    <w:rsid w:val="008F30E1"/>
    <w:rsid w:val="008F3C70"/>
    <w:rsid w:val="008F40DF"/>
    <w:rsid w:val="008F45F7"/>
    <w:rsid w:val="008F4975"/>
    <w:rsid w:val="008F4EC7"/>
    <w:rsid w:val="008F547C"/>
    <w:rsid w:val="008F54E5"/>
    <w:rsid w:val="008F5719"/>
    <w:rsid w:val="008F5B53"/>
    <w:rsid w:val="008F5E01"/>
    <w:rsid w:val="008F6B6C"/>
    <w:rsid w:val="008F733D"/>
    <w:rsid w:val="008F7859"/>
    <w:rsid w:val="009003F2"/>
    <w:rsid w:val="0090068F"/>
    <w:rsid w:val="00900B03"/>
    <w:rsid w:val="00900F0F"/>
    <w:rsid w:val="0090112C"/>
    <w:rsid w:val="009018BE"/>
    <w:rsid w:val="00901C6F"/>
    <w:rsid w:val="00904D91"/>
    <w:rsid w:val="00905A0A"/>
    <w:rsid w:val="00905D71"/>
    <w:rsid w:val="00906178"/>
    <w:rsid w:val="00906980"/>
    <w:rsid w:val="009101FF"/>
    <w:rsid w:val="00910B5D"/>
    <w:rsid w:val="00911FC3"/>
    <w:rsid w:val="00912AE5"/>
    <w:rsid w:val="00913747"/>
    <w:rsid w:val="00914853"/>
    <w:rsid w:val="00914C35"/>
    <w:rsid w:val="00914F2B"/>
    <w:rsid w:val="00915ED4"/>
    <w:rsid w:val="0091665C"/>
    <w:rsid w:val="00916B13"/>
    <w:rsid w:val="0091732C"/>
    <w:rsid w:val="009200BD"/>
    <w:rsid w:val="00921659"/>
    <w:rsid w:val="00921D3D"/>
    <w:rsid w:val="00922385"/>
    <w:rsid w:val="009229A7"/>
    <w:rsid w:val="00922DA8"/>
    <w:rsid w:val="00923E29"/>
    <w:rsid w:val="009245A2"/>
    <w:rsid w:val="00925DA0"/>
    <w:rsid w:val="0092705D"/>
    <w:rsid w:val="00927438"/>
    <w:rsid w:val="009274F7"/>
    <w:rsid w:val="0093135D"/>
    <w:rsid w:val="00931F84"/>
    <w:rsid w:val="00932E40"/>
    <w:rsid w:val="0093374B"/>
    <w:rsid w:val="00935194"/>
    <w:rsid w:val="00935CA1"/>
    <w:rsid w:val="0093738A"/>
    <w:rsid w:val="00937450"/>
    <w:rsid w:val="00937CDC"/>
    <w:rsid w:val="009402BB"/>
    <w:rsid w:val="00940484"/>
    <w:rsid w:val="009406D6"/>
    <w:rsid w:val="00941A85"/>
    <w:rsid w:val="00941D34"/>
    <w:rsid w:val="009421E7"/>
    <w:rsid w:val="00942A08"/>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6852"/>
    <w:rsid w:val="00957502"/>
    <w:rsid w:val="009578DE"/>
    <w:rsid w:val="009609B7"/>
    <w:rsid w:val="00960A9F"/>
    <w:rsid w:val="00960B00"/>
    <w:rsid w:val="00960E72"/>
    <w:rsid w:val="00961393"/>
    <w:rsid w:val="00961975"/>
    <w:rsid w:val="009623E1"/>
    <w:rsid w:val="009626F8"/>
    <w:rsid w:val="0096406B"/>
    <w:rsid w:val="0096422F"/>
    <w:rsid w:val="00964D14"/>
    <w:rsid w:val="00964F64"/>
    <w:rsid w:val="009656FE"/>
    <w:rsid w:val="00965E07"/>
    <w:rsid w:val="0096617C"/>
    <w:rsid w:val="00966A95"/>
    <w:rsid w:val="00970A98"/>
    <w:rsid w:val="00971FFC"/>
    <w:rsid w:val="009734C8"/>
    <w:rsid w:val="00973C9D"/>
    <w:rsid w:val="009748CB"/>
    <w:rsid w:val="009759FF"/>
    <w:rsid w:val="00976387"/>
    <w:rsid w:val="0097693C"/>
    <w:rsid w:val="00977110"/>
    <w:rsid w:val="009779EE"/>
    <w:rsid w:val="00977F05"/>
    <w:rsid w:val="00977F5A"/>
    <w:rsid w:val="009800F6"/>
    <w:rsid w:val="0098090F"/>
    <w:rsid w:val="0098168D"/>
    <w:rsid w:val="00981811"/>
    <w:rsid w:val="00982177"/>
    <w:rsid w:val="00983949"/>
    <w:rsid w:val="009843B2"/>
    <w:rsid w:val="009847A1"/>
    <w:rsid w:val="00986572"/>
    <w:rsid w:val="00986D06"/>
    <w:rsid w:val="00986D29"/>
    <w:rsid w:val="00986E9C"/>
    <w:rsid w:val="00987F02"/>
    <w:rsid w:val="00990207"/>
    <w:rsid w:val="009908B4"/>
    <w:rsid w:val="0099097C"/>
    <w:rsid w:val="00990CDD"/>
    <w:rsid w:val="00992062"/>
    <w:rsid w:val="0099369C"/>
    <w:rsid w:val="00993F83"/>
    <w:rsid w:val="009947AE"/>
    <w:rsid w:val="00994810"/>
    <w:rsid w:val="00994BEA"/>
    <w:rsid w:val="009955D8"/>
    <w:rsid w:val="00995E7C"/>
    <w:rsid w:val="00996151"/>
    <w:rsid w:val="00996797"/>
    <w:rsid w:val="00996A0A"/>
    <w:rsid w:val="0099718D"/>
    <w:rsid w:val="009975B8"/>
    <w:rsid w:val="00997639"/>
    <w:rsid w:val="009979B5"/>
    <w:rsid w:val="009A01C6"/>
    <w:rsid w:val="009A14B3"/>
    <w:rsid w:val="009A1BF6"/>
    <w:rsid w:val="009A3F8D"/>
    <w:rsid w:val="009A5BBE"/>
    <w:rsid w:val="009A5EB7"/>
    <w:rsid w:val="009A648F"/>
    <w:rsid w:val="009A7D20"/>
    <w:rsid w:val="009B03B8"/>
    <w:rsid w:val="009B05E2"/>
    <w:rsid w:val="009B06E0"/>
    <w:rsid w:val="009B1C76"/>
    <w:rsid w:val="009B1CFC"/>
    <w:rsid w:val="009B2171"/>
    <w:rsid w:val="009B3777"/>
    <w:rsid w:val="009B5586"/>
    <w:rsid w:val="009B79B7"/>
    <w:rsid w:val="009B7EB5"/>
    <w:rsid w:val="009C0209"/>
    <w:rsid w:val="009C0697"/>
    <w:rsid w:val="009C08D3"/>
    <w:rsid w:val="009C0AA6"/>
    <w:rsid w:val="009C1E35"/>
    <w:rsid w:val="009C1EC8"/>
    <w:rsid w:val="009C20C9"/>
    <w:rsid w:val="009C24DA"/>
    <w:rsid w:val="009C27D7"/>
    <w:rsid w:val="009C47C6"/>
    <w:rsid w:val="009C4BB9"/>
    <w:rsid w:val="009C4BE4"/>
    <w:rsid w:val="009C5104"/>
    <w:rsid w:val="009C54C5"/>
    <w:rsid w:val="009C67FF"/>
    <w:rsid w:val="009C6871"/>
    <w:rsid w:val="009C6F29"/>
    <w:rsid w:val="009C7F94"/>
    <w:rsid w:val="009D0C78"/>
    <w:rsid w:val="009D10E7"/>
    <w:rsid w:val="009D11EF"/>
    <w:rsid w:val="009D18FA"/>
    <w:rsid w:val="009D1D80"/>
    <w:rsid w:val="009D1F84"/>
    <w:rsid w:val="009D4221"/>
    <w:rsid w:val="009D43C5"/>
    <w:rsid w:val="009D4805"/>
    <w:rsid w:val="009D53F5"/>
    <w:rsid w:val="009D54AF"/>
    <w:rsid w:val="009D57E2"/>
    <w:rsid w:val="009D595B"/>
    <w:rsid w:val="009D6404"/>
    <w:rsid w:val="009D6419"/>
    <w:rsid w:val="009E0AD1"/>
    <w:rsid w:val="009E0D14"/>
    <w:rsid w:val="009E1815"/>
    <w:rsid w:val="009E1DE2"/>
    <w:rsid w:val="009E2402"/>
    <w:rsid w:val="009E2744"/>
    <w:rsid w:val="009E2ECE"/>
    <w:rsid w:val="009E3638"/>
    <w:rsid w:val="009E4309"/>
    <w:rsid w:val="009E43DD"/>
    <w:rsid w:val="009E4BBF"/>
    <w:rsid w:val="009E4C4D"/>
    <w:rsid w:val="009E6334"/>
    <w:rsid w:val="009E653E"/>
    <w:rsid w:val="009E67EF"/>
    <w:rsid w:val="009E6A7C"/>
    <w:rsid w:val="009E7655"/>
    <w:rsid w:val="009E77CF"/>
    <w:rsid w:val="009E79B8"/>
    <w:rsid w:val="009E7E0C"/>
    <w:rsid w:val="009F108F"/>
    <w:rsid w:val="009F16ED"/>
    <w:rsid w:val="009F17E2"/>
    <w:rsid w:val="009F19F9"/>
    <w:rsid w:val="009F22F4"/>
    <w:rsid w:val="009F25FF"/>
    <w:rsid w:val="009F291C"/>
    <w:rsid w:val="009F3443"/>
    <w:rsid w:val="009F354E"/>
    <w:rsid w:val="009F367E"/>
    <w:rsid w:val="009F437F"/>
    <w:rsid w:val="009F636F"/>
    <w:rsid w:val="009F67F8"/>
    <w:rsid w:val="009F6943"/>
    <w:rsid w:val="009F6AB2"/>
    <w:rsid w:val="009F6E1B"/>
    <w:rsid w:val="009F7329"/>
    <w:rsid w:val="009F7408"/>
    <w:rsid w:val="009F7970"/>
    <w:rsid w:val="009F7B74"/>
    <w:rsid w:val="009F7BC6"/>
    <w:rsid w:val="009F7F09"/>
    <w:rsid w:val="00A00D04"/>
    <w:rsid w:val="00A00FA9"/>
    <w:rsid w:val="00A01684"/>
    <w:rsid w:val="00A0226D"/>
    <w:rsid w:val="00A0243D"/>
    <w:rsid w:val="00A02524"/>
    <w:rsid w:val="00A02948"/>
    <w:rsid w:val="00A02B55"/>
    <w:rsid w:val="00A02B8E"/>
    <w:rsid w:val="00A03066"/>
    <w:rsid w:val="00A03259"/>
    <w:rsid w:val="00A03959"/>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D02"/>
    <w:rsid w:val="00A12ED0"/>
    <w:rsid w:val="00A13746"/>
    <w:rsid w:val="00A15118"/>
    <w:rsid w:val="00A162F8"/>
    <w:rsid w:val="00A169B1"/>
    <w:rsid w:val="00A17F54"/>
    <w:rsid w:val="00A2023C"/>
    <w:rsid w:val="00A205F7"/>
    <w:rsid w:val="00A2120D"/>
    <w:rsid w:val="00A22966"/>
    <w:rsid w:val="00A23BF9"/>
    <w:rsid w:val="00A23D04"/>
    <w:rsid w:val="00A245ED"/>
    <w:rsid w:val="00A246F4"/>
    <w:rsid w:val="00A24E02"/>
    <w:rsid w:val="00A2597C"/>
    <w:rsid w:val="00A25DFC"/>
    <w:rsid w:val="00A25E73"/>
    <w:rsid w:val="00A25FA7"/>
    <w:rsid w:val="00A268C0"/>
    <w:rsid w:val="00A277FF"/>
    <w:rsid w:val="00A30C44"/>
    <w:rsid w:val="00A30D4D"/>
    <w:rsid w:val="00A30DCD"/>
    <w:rsid w:val="00A31267"/>
    <w:rsid w:val="00A329CA"/>
    <w:rsid w:val="00A32AD2"/>
    <w:rsid w:val="00A32E7C"/>
    <w:rsid w:val="00A334BD"/>
    <w:rsid w:val="00A335A4"/>
    <w:rsid w:val="00A342A7"/>
    <w:rsid w:val="00A3489C"/>
    <w:rsid w:val="00A3543A"/>
    <w:rsid w:val="00A361DE"/>
    <w:rsid w:val="00A36BD8"/>
    <w:rsid w:val="00A377A1"/>
    <w:rsid w:val="00A3780D"/>
    <w:rsid w:val="00A3789F"/>
    <w:rsid w:val="00A37FDC"/>
    <w:rsid w:val="00A40925"/>
    <w:rsid w:val="00A417B9"/>
    <w:rsid w:val="00A41B63"/>
    <w:rsid w:val="00A420DA"/>
    <w:rsid w:val="00A420FA"/>
    <w:rsid w:val="00A42AC0"/>
    <w:rsid w:val="00A4483B"/>
    <w:rsid w:val="00A449FB"/>
    <w:rsid w:val="00A44A40"/>
    <w:rsid w:val="00A44DFF"/>
    <w:rsid w:val="00A453C7"/>
    <w:rsid w:val="00A455DD"/>
    <w:rsid w:val="00A46054"/>
    <w:rsid w:val="00A46204"/>
    <w:rsid w:val="00A47288"/>
    <w:rsid w:val="00A479BB"/>
    <w:rsid w:val="00A50059"/>
    <w:rsid w:val="00A51423"/>
    <w:rsid w:val="00A51CDB"/>
    <w:rsid w:val="00A51D05"/>
    <w:rsid w:val="00A520E0"/>
    <w:rsid w:val="00A522B9"/>
    <w:rsid w:val="00A52593"/>
    <w:rsid w:val="00A52A1D"/>
    <w:rsid w:val="00A53229"/>
    <w:rsid w:val="00A53482"/>
    <w:rsid w:val="00A537EF"/>
    <w:rsid w:val="00A53BB9"/>
    <w:rsid w:val="00A53C89"/>
    <w:rsid w:val="00A53F1A"/>
    <w:rsid w:val="00A548E8"/>
    <w:rsid w:val="00A548F9"/>
    <w:rsid w:val="00A5498B"/>
    <w:rsid w:val="00A54A16"/>
    <w:rsid w:val="00A55068"/>
    <w:rsid w:val="00A550D1"/>
    <w:rsid w:val="00A55906"/>
    <w:rsid w:val="00A55F06"/>
    <w:rsid w:val="00A55FC4"/>
    <w:rsid w:val="00A56100"/>
    <w:rsid w:val="00A57317"/>
    <w:rsid w:val="00A57AEA"/>
    <w:rsid w:val="00A61454"/>
    <w:rsid w:val="00A61532"/>
    <w:rsid w:val="00A6203D"/>
    <w:rsid w:val="00A62631"/>
    <w:rsid w:val="00A632D4"/>
    <w:rsid w:val="00A637C5"/>
    <w:rsid w:val="00A63F5D"/>
    <w:rsid w:val="00A6460E"/>
    <w:rsid w:val="00A65FF2"/>
    <w:rsid w:val="00A67D97"/>
    <w:rsid w:val="00A70D74"/>
    <w:rsid w:val="00A7162E"/>
    <w:rsid w:val="00A72D46"/>
    <w:rsid w:val="00A7481D"/>
    <w:rsid w:val="00A749B9"/>
    <w:rsid w:val="00A74E31"/>
    <w:rsid w:val="00A755E3"/>
    <w:rsid w:val="00A779FA"/>
    <w:rsid w:val="00A77FF1"/>
    <w:rsid w:val="00A80539"/>
    <w:rsid w:val="00A807E5"/>
    <w:rsid w:val="00A808C6"/>
    <w:rsid w:val="00A80F0C"/>
    <w:rsid w:val="00A81693"/>
    <w:rsid w:val="00A8171B"/>
    <w:rsid w:val="00A81A20"/>
    <w:rsid w:val="00A81A30"/>
    <w:rsid w:val="00A81C53"/>
    <w:rsid w:val="00A8209F"/>
    <w:rsid w:val="00A822F1"/>
    <w:rsid w:val="00A82751"/>
    <w:rsid w:val="00A82885"/>
    <w:rsid w:val="00A82B4E"/>
    <w:rsid w:val="00A84113"/>
    <w:rsid w:val="00A84BF5"/>
    <w:rsid w:val="00A85E0C"/>
    <w:rsid w:val="00A86D8E"/>
    <w:rsid w:val="00A86E89"/>
    <w:rsid w:val="00A87CC5"/>
    <w:rsid w:val="00A87D8E"/>
    <w:rsid w:val="00A901BA"/>
    <w:rsid w:val="00A90AF1"/>
    <w:rsid w:val="00A914DE"/>
    <w:rsid w:val="00A9154C"/>
    <w:rsid w:val="00A91FDC"/>
    <w:rsid w:val="00A92AEE"/>
    <w:rsid w:val="00A92F39"/>
    <w:rsid w:val="00A9322B"/>
    <w:rsid w:val="00A93955"/>
    <w:rsid w:val="00A9466A"/>
    <w:rsid w:val="00A94D35"/>
    <w:rsid w:val="00A95000"/>
    <w:rsid w:val="00A952A8"/>
    <w:rsid w:val="00A955D4"/>
    <w:rsid w:val="00A964A6"/>
    <w:rsid w:val="00A96CD8"/>
    <w:rsid w:val="00AA04E4"/>
    <w:rsid w:val="00AA09CD"/>
    <w:rsid w:val="00AA1402"/>
    <w:rsid w:val="00AA2EDD"/>
    <w:rsid w:val="00AA2F2E"/>
    <w:rsid w:val="00AA3DD7"/>
    <w:rsid w:val="00AA3F05"/>
    <w:rsid w:val="00AA5D7E"/>
    <w:rsid w:val="00AA65C7"/>
    <w:rsid w:val="00AA7015"/>
    <w:rsid w:val="00AB02C0"/>
    <w:rsid w:val="00AB0D7D"/>
    <w:rsid w:val="00AB0DED"/>
    <w:rsid w:val="00AB100B"/>
    <w:rsid w:val="00AB196A"/>
    <w:rsid w:val="00AB1B0D"/>
    <w:rsid w:val="00AB1B69"/>
    <w:rsid w:val="00AB259F"/>
    <w:rsid w:val="00AB2CF5"/>
    <w:rsid w:val="00AB3619"/>
    <w:rsid w:val="00AB4B6E"/>
    <w:rsid w:val="00AB5969"/>
    <w:rsid w:val="00AC0E66"/>
    <w:rsid w:val="00AC1406"/>
    <w:rsid w:val="00AC2659"/>
    <w:rsid w:val="00AC28E2"/>
    <w:rsid w:val="00AC2C4F"/>
    <w:rsid w:val="00AC317E"/>
    <w:rsid w:val="00AC3B0E"/>
    <w:rsid w:val="00AC44BC"/>
    <w:rsid w:val="00AC46E3"/>
    <w:rsid w:val="00AC55EA"/>
    <w:rsid w:val="00AC5779"/>
    <w:rsid w:val="00AC5A93"/>
    <w:rsid w:val="00AC6903"/>
    <w:rsid w:val="00AC6DDB"/>
    <w:rsid w:val="00AC6FE0"/>
    <w:rsid w:val="00AC7533"/>
    <w:rsid w:val="00AC78C0"/>
    <w:rsid w:val="00AC7A00"/>
    <w:rsid w:val="00AD0FA2"/>
    <w:rsid w:val="00AD1B30"/>
    <w:rsid w:val="00AD25A8"/>
    <w:rsid w:val="00AD27D4"/>
    <w:rsid w:val="00AD2B27"/>
    <w:rsid w:val="00AD3056"/>
    <w:rsid w:val="00AD3348"/>
    <w:rsid w:val="00AD3A60"/>
    <w:rsid w:val="00AD4133"/>
    <w:rsid w:val="00AD49A7"/>
    <w:rsid w:val="00AD4DBA"/>
    <w:rsid w:val="00AD6034"/>
    <w:rsid w:val="00AD60F9"/>
    <w:rsid w:val="00AD732D"/>
    <w:rsid w:val="00AD782E"/>
    <w:rsid w:val="00AE030D"/>
    <w:rsid w:val="00AE0A96"/>
    <w:rsid w:val="00AE0F10"/>
    <w:rsid w:val="00AE11A9"/>
    <w:rsid w:val="00AE1FE8"/>
    <w:rsid w:val="00AE2305"/>
    <w:rsid w:val="00AE26DF"/>
    <w:rsid w:val="00AE2778"/>
    <w:rsid w:val="00AE3AE6"/>
    <w:rsid w:val="00AE3EAC"/>
    <w:rsid w:val="00AE49B9"/>
    <w:rsid w:val="00AE5820"/>
    <w:rsid w:val="00AE5B1D"/>
    <w:rsid w:val="00AE5CFB"/>
    <w:rsid w:val="00AE65D0"/>
    <w:rsid w:val="00AF103A"/>
    <w:rsid w:val="00AF1BD3"/>
    <w:rsid w:val="00AF3DB7"/>
    <w:rsid w:val="00AF3E9B"/>
    <w:rsid w:val="00AF3EEE"/>
    <w:rsid w:val="00AF56B9"/>
    <w:rsid w:val="00AF6208"/>
    <w:rsid w:val="00AF6462"/>
    <w:rsid w:val="00AF662A"/>
    <w:rsid w:val="00AF6A42"/>
    <w:rsid w:val="00B00127"/>
    <w:rsid w:val="00B002C2"/>
    <w:rsid w:val="00B00440"/>
    <w:rsid w:val="00B01D8D"/>
    <w:rsid w:val="00B02596"/>
    <w:rsid w:val="00B0294E"/>
    <w:rsid w:val="00B02A77"/>
    <w:rsid w:val="00B02A9B"/>
    <w:rsid w:val="00B02E1D"/>
    <w:rsid w:val="00B050AD"/>
    <w:rsid w:val="00B053E8"/>
    <w:rsid w:val="00B05402"/>
    <w:rsid w:val="00B0556A"/>
    <w:rsid w:val="00B06297"/>
    <w:rsid w:val="00B06ADB"/>
    <w:rsid w:val="00B07595"/>
    <w:rsid w:val="00B07710"/>
    <w:rsid w:val="00B106EC"/>
    <w:rsid w:val="00B10DF7"/>
    <w:rsid w:val="00B1136E"/>
    <w:rsid w:val="00B11E21"/>
    <w:rsid w:val="00B12DE9"/>
    <w:rsid w:val="00B132F8"/>
    <w:rsid w:val="00B1354B"/>
    <w:rsid w:val="00B13FE2"/>
    <w:rsid w:val="00B1460F"/>
    <w:rsid w:val="00B14EBA"/>
    <w:rsid w:val="00B155C4"/>
    <w:rsid w:val="00B1646A"/>
    <w:rsid w:val="00B16B9E"/>
    <w:rsid w:val="00B16CDC"/>
    <w:rsid w:val="00B17417"/>
    <w:rsid w:val="00B17E2F"/>
    <w:rsid w:val="00B20113"/>
    <w:rsid w:val="00B2067F"/>
    <w:rsid w:val="00B21572"/>
    <w:rsid w:val="00B2197C"/>
    <w:rsid w:val="00B21A97"/>
    <w:rsid w:val="00B21DE9"/>
    <w:rsid w:val="00B22DCC"/>
    <w:rsid w:val="00B2305B"/>
    <w:rsid w:val="00B23C09"/>
    <w:rsid w:val="00B23FB4"/>
    <w:rsid w:val="00B24B29"/>
    <w:rsid w:val="00B24E9C"/>
    <w:rsid w:val="00B261B6"/>
    <w:rsid w:val="00B26516"/>
    <w:rsid w:val="00B26F46"/>
    <w:rsid w:val="00B27183"/>
    <w:rsid w:val="00B27BBF"/>
    <w:rsid w:val="00B30FF0"/>
    <w:rsid w:val="00B31FC1"/>
    <w:rsid w:val="00B33AC0"/>
    <w:rsid w:val="00B34319"/>
    <w:rsid w:val="00B34F48"/>
    <w:rsid w:val="00B3521D"/>
    <w:rsid w:val="00B35C71"/>
    <w:rsid w:val="00B364F8"/>
    <w:rsid w:val="00B36A17"/>
    <w:rsid w:val="00B37770"/>
    <w:rsid w:val="00B37B92"/>
    <w:rsid w:val="00B37C46"/>
    <w:rsid w:val="00B40301"/>
    <w:rsid w:val="00B41047"/>
    <w:rsid w:val="00B4175D"/>
    <w:rsid w:val="00B41AC5"/>
    <w:rsid w:val="00B41EB8"/>
    <w:rsid w:val="00B42707"/>
    <w:rsid w:val="00B42999"/>
    <w:rsid w:val="00B429C8"/>
    <w:rsid w:val="00B42E5C"/>
    <w:rsid w:val="00B42E63"/>
    <w:rsid w:val="00B43472"/>
    <w:rsid w:val="00B43827"/>
    <w:rsid w:val="00B43A65"/>
    <w:rsid w:val="00B442D1"/>
    <w:rsid w:val="00B4487E"/>
    <w:rsid w:val="00B44FB6"/>
    <w:rsid w:val="00B45AF8"/>
    <w:rsid w:val="00B45ECC"/>
    <w:rsid w:val="00B46705"/>
    <w:rsid w:val="00B46925"/>
    <w:rsid w:val="00B47801"/>
    <w:rsid w:val="00B47D3C"/>
    <w:rsid w:val="00B5055B"/>
    <w:rsid w:val="00B5104B"/>
    <w:rsid w:val="00B52A34"/>
    <w:rsid w:val="00B52AD4"/>
    <w:rsid w:val="00B52B9E"/>
    <w:rsid w:val="00B52D18"/>
    <w:rsid w:val="00B531C1"/>
    <w:rsid w:val="00B53476"/>
    <w:rsid w:val="00B536D2"/>
    <w:rsid w:val="00B53E5D"/>
    <w:rsid w:val="00B546BD"/>
    <w:rsid w:val="00B548FF"/>
    <w:rsid w:val="00B54B16"/>
    <w:rsid w:val="00B54B33"/>
    <w:rsid w:val="00B56135"/>
    <w:rsid w:val="00B56457"/>
    <w:rsid w:val="00B5695A"/>
    <w:rsid w:val="00B56A81"/>
    <w:rsid w:val="00B578A8"/>
    <w:rsid w:val="00B57BC6"/>
    <w:rsid w:val="00B609E6"/>
    <w:rsid w:val="00B60FFD"/>
    <w:rsid w:val="00B61588"/>
    <w:rsid w:val="00B61DCD"/>
    <w:rsid w:val="00B627F1"/>
    <w:rsid w:val="00B64D3E"/>
    <w:rsid w:val="00B65486"/>
    <w:rsid w:val="00B65544"/>
    <w:rsid w:val="00B6568D"/>
    <w:rsid w:val="00B65B05"/>
    <w:rsid w:val="00B6700E"/>
    <w:rsid w:val="00B67537"/>
    <w:rsid w:val="00B6753E"/>
    <w:rsid w:val="00B67DA0"/>
    <w:rsid w:val="00B70054"/>
    <w:rsid w:val="00B70C9B"/>
    <w:rsid w:val="00B71080"/>
    <w:rsid w:val="00B716F5"/>
    <w:rsid w:val="00B71A6B"/>
    <w:rsid w:val="00B71CAC"/>
    <w:rsid w:val="00B71DBB"/>
    <w:rsid w:val="00B726B8"/>
    <w:rsid w:val="00B72F52"/>
    <w:rsid w:val="00B73801"/>
    <w:rsid w:val="00B739FE"/>
    <w:rsid w:val="00B7415C"/>
    <w:rsid w:val="00B74E56"/>
    <w:rsid w:val="00B75BE1"/>
    <w:rsid w:val="00B761D2"/>
    <w:rsid w:val="00B76614"/>
    <w:rsid w:val="00B80866"/>
    <w:rsid w:val="00B808AB"/>
    <w:rsid w:val="00B826F6"/>
    <w:rsid w:val="00B82EBA"/>
    <w:rsid w:val="00B830EC"/>
    <w:rsid w:val="00B83C55"/>
    <w:rsid w:val="00B83F96"/>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423"/>
    <w:rsid w:val="00B97AC6"/>
    <w:rsid w:val="00B97E0D"/>
    <w:rsid w:val="00BA0567"/>
    <w:rsid w:val="00BA0D05"/>
    <w:rsid w:val="00BA0E89"/>
    <w:rsid w:val="00BA0FC4"/>
    <w:rsid w:val="00BA20CD"/>
    <w:rsid w:val="00BA34FB"/>
    <w:rsid w:val="00BA3C03"/>
    <w:rsid w:val="00BA43CC"/>
    <w:rsid w:val="00BA4C39"/>
    <w:rsid w:val="00BA5DAD"/>
    <w:rsid w:val="00BA73C7"/>
    <w:rsid w:val="00BB0089"/>
    <w:rsid w:val="00BB014B"/>
    <w:rsid w:val="00BB1D98"/>
    <w:rsid w:val="00BB232F"/>
    <w:rsid w:val="00BB38C3"/>
    <w:rsid w:val="00BB3D15"/>
    <w:rsid w:val="00BB3D7D"/>
    <w:rsid w:val="00BB428F"/>
    <w:rsid w:val="00BB4321"/>
    <w:rsid w:val="00BB57E5"/>
    <w:rsid w:val="00BB5954"/>
    <w:rsid w:val="00BB6217"/>
    <w:rsid w:val="00BB64BE"/>
    <w:rsid w:val="00BB6A2F"/>
    <w:rsid w:val="00BB7C7A"/>
    <w:rsid w:val="00BC043C"/>
    <w:rsid w:val="00BC0D9C"/>
    <w:rsid w:val="00BC169A"/>
    <w:rsid w:val="00BC1F9D"/>
    <w:rsid w:val="00BC3017"/>
    <w:rsid w:val="00BC4FB8"/>
    <w:rsid w:val="00BC5630"/>
    <w:rsid w:val="00BC577B"/>
    <w:rsid w:val="00BC7248"/>
    <w:rsid w:val="00BC724C"/>
    <w:rsid w:val="00BD045B"/>
    <w:rsid w:val="00BD2403"/>
    <w:rsid w:val="00BD2542"/>
    <w:rsid w:val="00BD2F93"/>
    <w:rsid w:val="00BD33A5"/>
    <w:rsid w:val="00BD4857"/>
    <w:rsid w:val="00BD6C70"/>
    <w:rsid w:val="00BD6D38"/>
    <w:rsid w:val="00BD6FF5"/>
    <w:rsid w:val="00BD783B"/>
    <w:rsid w:val="00BE14C5"/>
    <w:rsid w:val="00BE1B77"/>
    <w:rsid w:val="00BE1C1E"/>
    <w:rsid w:val="00BE2097"/>
    <w:rsid w:val="00BE20C6"/>
    <w:rsid w:val="00BE245E"/>
    <w:rsid w:val="00BE2764"/>
    <w:rsid w:val="00BE3A29"/>
    <w:rsid w:val="00BE3F73"/>
    <w:rsid w:val="00BE44D1"/>
    <w:rsid w:val="00BE4715"/>
    <w:rsid w:val="00BE4985"/>
    <w:rsid w:val="00BE564A"/>
    <w:rsid w:val="00BE57EE"/>
    <w:rsid w:val="00BE65FE"/>
    <w:rsid w:val="00BE691E"/>
    <w:rsid w:val="00BE70EE"/>
    <w:rsid w:val="00BE751E"/>
    <w:rsid w:val="00BE7CAD"/>
    <w:rsid w:val="00BF02C8"/>
    <w:rsid w:val="00BF088C"/>
    <w:rsid w:val="00BF2550"/>
    <w:rsid w:val="00BF3124"/>
    <w:rsid w:val="00BF3872"/>
    <w:rsid w:val="00BF424D"/>
    <w:rsid w:val="00BF5220"/>
    <w:rsid w:val="00BF56CF"/>
    <w:rsid w:val="00BF5740"/>
    <w:rsid w:val="00BF642A"/>
    <w:rsid w:val="00BF733F"/>
    <w:rsid w:val="00BF7673"/>
    <w:rsid w:val="00C00908"/>
    <w:rsid w:val="00C00A91"/>
    <w:rsid w:val="00C012A2"/>
    <w:rsid w:val="00C0178B"/>
    <w:rsid w:val="00C021BE"/>
    <w:rsid w:val="00C02D26"/>
    <w:rsid w:val="00C03756"/>
    <w:rsid w:val="00C037D4"/>
    <w:rsid w:val="00C03A09"/>
    <w:rsid w:val="00C04CF6"/>
    <w:rsid w:val="00C05212"/>
    <w:rsid w:val="00C05CCA"/>
    <w:rsid w:val="00C06319"/>
    <w:rsid w:val="00C06887"/>
    <w:rsid w:val="00C117E7"/>
    <w:rsid w:val="00C13177"/>
    <w:rsid w:val="00C13ACE"/>
    <w:rsid w:val="00C14724"/>
    <w:rsid w:val="00C14B08"/>
    <w:rsid w:val="00C15A86"/>
    <w:rsid w:val="00C15B37"/>
    <w:rsid w:val="00C16008"/>
    <w:rsid w:val="00C178D9"/>
    <w:rsid w:val="00C20420"/>
    <w:rsid w:val="00C208B8"/>
    <w:rsid w:val="00C209F6"/>
    <w:rsid w:val="00C21961"/>
    <w:rsid w:val="00C2196A"/>
    <w:rsid w:val="00C21C4C"/>
    <w:rsid w:val="00C2228C"/>
    <w:rsid w:val="00C22616"/>
    <w:rsid w:val="00C2304E"/>
    <w:rsid w:val="00C2381D"/>
    <w:rsid w:val="00C24BB6"/>
    <w:rsid w:val="00C2520E"/>
    <w:rsid w:val="00C27CB2"/>
    <w:rsid w:val="00C31BE2"/>
    <w:rsid w:val="00C3208E"/>
    <w:rsid w:val="00C322D3"/>
    <w:rsid w:val="00C32400"/>
    <w:rsid w:val="00C324C2"/>
    <w:rsid w:val="00C3293F"/>
    <w:rsid w:val="00C32C31"/>
    <w:rsid w:val="00C334BC"/>
    <w:rsid w:val="00C33D5E"/>
    <w:rsid w:val="00C35011"/>
    <w:rsid w:val="00C3521C"/>
    <w:rsid w:val="00C35896"/>
    <w:rsid w:val="00C361FF"/>
    <w:rsid w:val="00C36D7B"/>
    <w:rsid w:val="00C37113"/>
    <w:rsid w:val="00C37261"/>
    <w:rsid w:val="00C37373"/>
    <w:rsid w:val="00C40740"/>
    <w:rsid w:val="00C41344"/>
    <w:rsid w:val="00C43031"/>
    <w:rsid w:val="00C43213"/>
    <w:rsid w:val="00C43AFB"/>
    <w:rsid w:val="00C44952"/>
    <w:rsid w:val="00C45C6D"/>
    <w:rsid w:val="00C46990"/>
    <w:rsid w:val="00C47CB8"/>
    <w:rsid w:val="00C47DA5"/>
    <w:rsid w:val="00C50634"/>
    <w:rsid w:val="00C5066D"/>
    <w:rsid w:val="00C51123"/>
    <w:rsid w:val="00C51B7A"/>
    <w:rsid w:val="00C52E7F"/>
    <w:rsid w:val="00C53059"/>
    <w:rsid w:val="00C53A70"/>
    <w:rsid w:val="00C53EDB"/>
    <w:rsid w:val="00C53F82"/>
    <w:rsid w:val="00C54AD6"/>
    <w:rsid w:val="00C54C02"/>
    <w:rsid w:val="00C55C1D"/>
    <w:rsid w:val="00C55DB7"/>
    <w:rsid w:val="00C566B9"/>
    <w:rsid w:val="00C57ED1"/>
    <w:rsid w:val="00C60616"/>
    <w:rsid w:val="00C608DE"/>
    <w:rsid w:val="00C6260D"/>
    <w:rsid w:val="00C6379E"/>
    <w:rsid w:val="00C637D5"/>
    <w:rsid w:val="00C63C96"/>
    <w:rsid w:val="00C63E60"/>
    <w:rsid w:val="00C643FD"/>
    <w:rsid w:val="00C654D6"/>
    <w:rsid w:val="00C658B5"/>
    <w:rsid w:val="00C65B24"/>
    <w:rsid w:val="00C66F73"/>
    <w:rsid w:val="00C673CE"/>
    <w:rsid w:val="00C674ED"/>
    <w:rsid w:val="00C6795C"/>
    <w:rsid w:val="00C700FC"/>
    <w:rsid w:val="00C702E7"/>
    <w:rsid w:val="00C70666"/>
    <w:rsid w:val="00C70A93"/>
    <w:rsid w:val="00C70BE6"/>
    <w:rsid w:val="00C71406"/>
    <w:rsid w:val="00C71BC6"/>
    <w:rsid w:val="00C72132"/>
    <w:rsid w:val="00C72B0E"/>
    <w:rsid w:val="00C732EB"/>
    <w:rsid w:val="00C749F0"/>
    <w:rsid w:val="00C75750"/>
    <w:rsid w:val="00C759ED"/>
    <w:rsid w:val="00C76202"/>
    <w:rsid w:val="00C7630D"/>
    <w:rsid w:val="00C769D3"/>
    <w:rsid w:val="00C76A49"/>
    <w:rsid w:val="00C7792C"/>
    <w:rsid w:val="00C77B5E"/>
    <w:rsid w:val="00C80581"/>
    <w:rsid w:val="00C8126C"/>
    <w:rsid w:val="00C826E1"/>
    <w:rsid w:val="00C8342B"/>
    <w:rsid w:val="00C84C21"/>
    <w:rsid w:val="00C85851"/>
    <w:rsid w:val="00C85B2D"/>
    <w:rsid w:val="00C85E53"/>
    <w:rsid w:val="00C86EF0"/>
    <w:rsid w:val="00C87872"/>
    <w:rsid w:val="00C87D35"/>
    <w:rsid w:val="00C87FCA"/>
    <w:rsid w:val="00C907DB"/>
    <w:rsid w:val="00C90D50"/>
    <w:rsid w:val="00C9110C"/>
    <w:rsid w:val="00C9135A"/>
    <w:rsid w:val="00C92223"/>
    <w:rsid w:val="00C9274B"/>
    <w:rsid w:val="00C93457"/>
    <w:rsid w:val="00C93940"/>
    <w:rsid w:val="00C93A86"/>
    <w:rsid w:val="00C93E21"/>
    <w:rsid w:val="00C94238"/>
    <w:rsid w:val="00C949B9"/>
    <w:rsid w:val="00C94C73"/>
    <w:rsid w:val="00C9559E"/>
    <w:rsid w:val="00C959B6"/>
    <w:rsid w:val="00C96540"/>
    <w:rsid w:val="00C967A2"/>
    <w:rsid w:val="00C97711"/>
    <w:rsid w:val="00C97871"/>
    <w:rsid w:val="00C97C3C"/>
    <w:rsid w:val="00CA0CCB"/>
    <w:rsid w:val="00CA1948"/>
    <w:rsid w:val="00CA1CC3"/>
    <w:rsid w:val="00CA1CD2"/>
    <w:rsid w:val="00CA1D96"/>
    <w:rsid w:val="00CA1DC5"/>
    <w:rsid w:val="00CA21DD"/>
    <w:rsid w:val="00CA2487"/>
    <w:rsid w:val="00CA3553"/>
    <w:rsid w:val="00CA36BA"/>
    <w:rsid w:val="00CA4380"/>
    <w:rsid w:val="00CA4E74"/>
    <w:rsid w:val="00CA74B6"/>
    <w:rsid w:val="00CA759E"/>
    <w:rsid w:val="00CB00FF"/>
    <w:rsid w:val="00CB016B"/>
    <w:rsid w:val="00CB0485"/>
    <w:rsid w:val="00CB1EF2"/>
    <w:rsid w:val="00CB286A"/>
    <w:rsid w:val="00CB2918"/>
    <w:rsid w:val="00CB3112"/>
    <w:rsid w:val="00CB3145"/>
    <w:rsid w:val="00CB4327"/>
    <w:rsid w:val="00CB5E07"/>
    <w:rsid w:val="00CB6802"/>
    <w:rsid w:val="00CB7CC2"/>
    <w:rsid w:val="00CC01D4"/>
    <w:rsid w:val="00CC036E"/>
    <w:rsid w:val="00CC0DB2"/>
    <w:rsid w:val="00CC1830"/>
    <w:rsid w:val="00CC27BC"/>
    <w:rsid w:val="00CC2AF6"/>
    <w:rsid w:val="00CC2BBA"/>
    <w:rsid w:val="00CC2E56"/>
    <w:rsid w:val="00CC449A"/>
    <w:rsid w:val="00CC4882"/>
    <w:rsid w:val="00CC5031"/>
    <w:rsid w:val="00CC67F1"/>
    <w:rsid w:val="00CC7CCF"/>
    <w:rsid w:val="00CD0B0B"/>
    <w:rsid w:val="00CD0F86"/>
    <w:rsid w:val="00CD128E"/>
    <w:rsid w:val="00CD1E5A"/>
    <w:rsid w:val="00CD2023"/>
    <w:rsid w:val="00CD313B"/>
    <w:rsid w:val="00CD3B9B"/>
    <w:rsid w:val="00CD4501"/>
    <w:rsid w:val="00CD49D9"/>
    <w:rsid w:val="00CD4C1E"/>
    <w:rsid w:val="00CD5297"/>
    <w:rsid w:val="00CD562E"/>
    <w:rsid w:val="00CD5D47"/>
    <w:rsid w:val="00CD6FDA"/>
    <w:rsid w:val="00CD70CD"/>
    <w:rsid w:val="00CE028C"/>
    <w:rsid w:val="00CE05F8"/>
    <w:rsid w:val="00CE069E"/>
    <w:rsid w:val="00CE095D"/>
    <w:rsid w:val="00CE0BAD"/>
    <w:rsid w:val="00CE0ED9"/>
    <w:rsid w:val="00CE1FA2"/>
    <w:rsid w:val="00CE2D8B"/>
    <w:rsid w:val="00CE46CD"/>
    <w:rsid w:val="00CE4931"/>
    <w:rsid w:val="00CE56B5"/>
    <w:rsid w:val="00CE570B"/>
    <w:rsid w:val="00CE62F3"/>
    <w:rsid w:val="00CE6C11"/>
    <w:rsid w:val="00CE6D5E"/>
    <w:rsid w:val="00CE70FA"/>
    <w:rsid w:val="00CE742E"/>
    <w:rsid w:val="00CF0FFD"/>
    <w:rsid w:val="00CF165F"/>
    <w:rsid w:val="00CF1660"/>
    <w:rsid w:val="00CF3556"/>
    <w:rsid w:val="00CF4032"/>
    <w:rsid w:val="00CF4241"/>
    <w:rsid w:val="00CF47AB"/>
    <w:rsid w:val="00CF4B0D"/>
    <w:rsid w:val="00CF515A"/>
    <w:rsid w:val="00CF5D40"/>
    <w:rsid w:val="00CF5E13"/>
    <w:rsid w:val="00CF62EC"/>
    <w:rsid w:val="00CF6315"/>
    <w:rsid w:val="00CF658C"/>
    <w:rsid w:val="00CF6986"/>
    <w:rsid w:val="00CF728A"/>
    <w:rsid w:val="00CF7C68"/>
    <w:rsid w:val="00D0032C"/>
    <w:rsid w:val="00D013B2"/>
    <w:rsid w:val="00D01E14"/>
    <w:rsid w:val="00D029F4"/>
    <w:rsid w:val="00D029F6"/>
    <w:rsid w:val="00D02A97"/>
    <w:rsid w:val="00D041D7"/>
    <w:rsid w:val="00D04AB5"/>
    <w:rsid w:val="00D05BE2"/>
    <w:rsid w:val="00D06634"/>
    <w:rsid w:val="00D069DC"/>
    <w:rsid w:val="00D070C1"/>
    <w:rsid w:val="00D07432"/>
    <w:rsid w:val="00D07654"/>
    <w:rsid w:val="00D10291"/>
    <w:rsid w:val="00D103CC"/>
    <w:rsid w:val="00D110AB"/>
    <w:rsid w:val="00D11D8E"/>
    <w:rsid w:val="00D12735"/>
    <w:rsid w:val="00D12E2C"/>
    <w:rsid w:val="00D13234"/>
    <w:rsid w:val="00D146EB"/>
    <w:rsid w:val="00D14A8F"/>
    <w:rsid w:val="00D14BF7"/>
    <w:rsid w:val="00D14D0E"/>
    <w:rsid w:val="00D158F1"/>
    <w:rsid w:val="00D15D34"/>
    <w:rsid w:val="00D163C0"/>
    <w:rsid w:val="00D16514"/>
    <w:rsid w:val="00D166D0"/>
    <w:rsid w:val="00D1750D"/>
    <w:rsid w:val="00D17796"/>
    <w:rsid w:val="00D178EC"/>
    <w:rsid w:val="00D203A0"/>
    <w:rsid w:val="00D206AC"/>
    <w:rsid w:val="00D20A3B"/>
    <w:rsid w:val="00D21098"/>
    <w:rsid w:val="00D22166"/>
    <w:rsid w:val="00D22303"/>
    <w:rsid w:val="00D22964"/>
    <w:rsid w:val="00D22C2B"/>
    <w:rsid w:val="00D234EC"/>
    <w:rsid w:val="00D23519"/>
    <w:rsid w:val="00D2394B"/>
    <w:rsid w:val="00D24A1A"/>
    <w:rsid w:val="00D25291"/>
    <w:rsid w:val="00D257BE"/>
    <w:rsid w:val="00D25D5C"/>
    <w:rsid w:val="00D26861"/>
    <w:rsid w:val="00D26ADC"/>
    <w:rsid w:val="00D26EE4"/>
    <w:rsid w:val="00D26F4C"/>
    <w:rsid w:val="00D27367"/>
    <w:rsid w:val="00D2755F"/>
    <w:rsid w:val="00D27BDF"/>
    <w:rsid w:val="00D27C5C"/>
    <w:rsid w:val="00D30CA7"/>
    <w:rsid w:val="00D30F0D"/>
    <w:rsid w:val="00D32669"/>
    <w:rsid w:val="00D3284F"/>
    <w:rsid w:val="00D32857"/>
    <w:rsid w:val="00D3291E"/>
    <w:rsid w:val="00D32CE4"/>
    <w:rsid w:val="00D33B5C"/>
    <w:rsid w:val="00D33CFD"/>
    <w:rsid w:val="00D33E4C"/>
    <w:rsid w:val="00D342EC"/>
    <w:rsid w:val="00D349BA"/>
    <w:rsid w:val="00D350EC"/>
    <w:rsid w:val="00D3530F"/>
    <w:rsid w:val="00D3571A"/>
    <w:rsid w:val="00D3651B"/>
    <w:rsid w:val="00D367DF"/>
    <w:rsid w:val="00D36E8E"/>
    <w:rsid w:val="00D3726B"/>
    <w:rsid w:val="00D37823"/>
    <w:rsid w:val="00D403E5"/>
    <w:rsid w:val="00D406E7"/>
    <w:rsid w:val="00D407B3"/>
    <w:rsid w:val="00D414FE"/>
    <w:rsid w:val="00D42BBF"/>
    <w:rsid w:val="00D4341B"/>
    <w:rsid w:val="00D43589"/>
    <w:rsid w:val="00D44670"/>
    <w:rsid w:val="00D45043"/>
    <w:rsid w:val="00D45DE6"/>
    <w:rsid w:val="00D45FE3"/>
    <w:rsid w:val="00D469C4"/>
    <w:rsid w:val="00D46CAB"/>
    <w:rsid w:val="00D50E7F"/>
    <w:rsid w:val="00D50EA3"/>
    <w:rsid w:val="00D52094"/>
    <w:rsid w:val="00D529A5"/>
    <w:rsid w:val="00D52C91"/>
    <w:rsid w:val="00D537C7"/>
    <w:rsid w:val="00D53E79"/>
    <w:rsid w:val="00D540B2"/>
    <w:rsid w:val="00D54399"/>
    <w:rsid w:val="00D55904"/>
    <w:rsid w:val="00D55EA4"/>
    <w:rsid w:val="00D568AC"/>
    <w:rsid w:val="00D577B3"/>
    <w:rsid w:val="00D57B5B"/>
    <w:rsid w:val="00D602C4"/>
    <w:rsid w:val="00D60D62"/>
    <w:rsid w:val="00D617C0"/>
    <w:rsid w:val="00D619F7"/>
    <w:rsid w:val="00D62213"/>
    <w:rsid w:val="00D6318C"/>
    <w:rsid w:val="00D637EB"/>
    <w:rsid w:val="00D70522"/>
    <w:rsid w:val="00D7130A"/>
    <w:rsid w:val="00D7188D"/>
    <w:rsid w:val="00D71DB0"/>
    <w:rsid w:val="00D72DBB"/>
    <w:rsid w:val="00D734F4"/>
    <w:rsid w:val="00D746D8"/>
    <w:rsid w:val="00D74C6A"/>
    <w:rsid w:val="00D75A3F"/>
    <w:rsid w:val="00D769AF"/>
    <w:rsid w:val="00D77B31"/>
    <w:rsid w:val="00D813F5"/>
    <w:rsid w:val="00D84149"/>
    <w:rsid w:val="00D8419A"/>
    <w:rsid w:val="00D84FAA"/>
    <w:rsid w:val="00D85E5D"/>
    <w:rsid w:val="00D86A80"/>
    <w:rsid w:val="00D871B6"/>
    <w:rsid w:val="00D8730C"/>
    <w:rsid w:val="00D8769E"/>
    <w:rsid w:val="00D879DD"/>
    <w:rsid w:val="00D87A42"/>
    <w:rsid w:val="00D90155"/>
    <w:rsid w:val="00D90E2D"/>
    <w:rsid w:val="00D90E66"/>
    <w:rsid w:val="00D9110C"/>
    <w:rsid w:val="00D92A36"/>
    <w:rsid w:val="00D949E1"/>
    <w:rsid w:val="00D95752"/>
    <w:rsid w:val="00D96D9F"/>
    <w:rsid w:val="00D9772A"/>
    <w:rsid w:val="00D97CDA"/>
    <w:rsid w:val="00D97D41"/>
    <w:rsid w:val="00DA00EC"/>
    <w:rsid w:val="00DA0346"/>
    <w:rsid w:val="00DA0428"/>
    <w:rsid w:val="00DA047E"/>
    <w:rsid w:val="00DA0873"/>
    <w:rsid w:val="00DA09D7"/>
    <w:rsid w:val="00DA0F32"/>
    <w:rsid w:val="00DA118E"/>
    <w:rsid w:val="00DA2F6E"/>
    <w:rsid w:val="00DA35FF"/>
    <w:rsid w:val="00DA3BCB"/>
    <w:rsid w:val="00DA3D78"/>
    <w:rsid w:val="00DA45A3"/>
    <w:rsid w:val="00DA4BBA"/>
    <w:rsid w:val="00DA5381"/>
    <w:rsid w:val="00DA641B"/>
    <w:rsid w:val="00DA652A"/>
    <w:rsid w:val="00DA687F"/>
    <w:rsid w:val="00DA6FEB"/>
    <w:rsid w:val="00DA7304"/>
    <w:rsid w:val="00DA7B16"/>
    <w:rsid w:val="00DB05CD"/>
    <w:rsid w:val="00DB0A9E"/>
    <w:rsid w:val="00DB0AC0"/>
    <w:rsid w:val="00DB10DC"/>
    <w:rsid w:val="00DB128F"/>
    <w:rsid w:val="00DB2013"/>
    <w:rsid w:val="00DB2429"/>
    <w:rsid w:val="00DB351D"/>
    <w:rsid w:val="00DB39DD"/>
    <w:rsid w:val="00DB3AD1"/>
    <w:rsid w:val="00DB3E22"/>
    <w:rsid w:val="00DB46AD"/>
    <w:rsid w:val="00DB47A8"/>
    <w:rsid w:val="00DB4A6E"/>
    <w:rsid w:val="00DB4E7A"/>
    <w:rsid w:val="00DB54B4"/>
    <w:rsid w:val="00DB5A23"/>
    <w:rsid w:val="00DB6094"/>
    <w:rsid w:val="00DB63C2"/>
    <w:rsid w:val="00DB6753"/>
    <w:rsid w:val="00DB67D4"/>
    <w:rsid w:val="00DB6E6F"/>
    <w:rsid w:val="00DC01D0"/>
    <w:rsid w:val="00DC09FC"/>
    <w:rsid w:val="00DC0DEE"/>
    <w:rsid w:val="00DC1559"/>
    <w:rsid w:val="00DC1A8A"/>
    <w:rsid w:val="00DC1B2D"/>
    <w:rsid w:val="00DC1EC6"/>
    <w:rsid w:val="00DC297C"/>
    <w:rsid w:val="00DC3B44"/>
    <w:rsid w:val="00DC462A"/>
    <w:rsid w:val="00DC4A1D"/>
    <w:rsid w:val="00DC4A61"/>
    <w:rsid w:val="00DC4ABA"/>
    <w:rsid w:val="00DC4F5C"/>
    <w:rsid w:val="00DC548B"/>
    <w:rsid w:val="00DC54E1"/>
    <w:rsid w:val="00DC5A57"/>
    <w:rsid w:val="00DC6B27"/>
    <w:rsid w:val="00DC6E62"/>
    <w:rsid w:val="00DD1841"/>
    <w:rsid w:val="00DD261D"/>
    <w:rsid w:val="00DD3F91"/>
    <w:rsid w:val="00DD404C"/>
    <w:rsid w:val="00DD4A16"/>
    <w:rsid w:val="00DD6C05"/>
    <w:rsid w:val="00DD708F"/>
    <w:rsid w:val="00DD716B"/>
    <w:rsid w:val="00DD7A1D"/>
    <w:rsid w:val="00DE0DD4"/>
    <w:rsid w:val="00DE1285"/>
    <w:rsid w:val="00DE18AF"/>
    <w:rsid w:val="00DE1EF1"/>
    <w:rsid w:val="00DE2617"/>
    <w:rsid w:val="00DE2746"/>
    <w:rsid w:val="00DE2A2F"/>
    <w:rsid w:val="00DE36C7"/>
    <w:rsid w:val="00DE395D"/>
    <w:rsid w:val="00DE3BEF"/>
    <w:rsid w:val="00DE4397"/>
    <w:rsid w:val="00DE47B1"/>
    <w:rsid w:val="00DE556B"/>
    <w:rsid w:val="00DE5708"/>
    <w:rsid w:val="00DE7011"/>
    <w:rsid w:val="00DE7E1A"/>
    <w:rsid w:val="00DF02AE"/>
    <w:rsid w:val="00DF23E4"/>
    <w:rsid w:val="00DF2B62"/>
    <w:rsid w:val="00DF2EF5"/>
    <w:rsid w:val="00DF3CC5"/>
    <w:rsid w:val="00DF4497"/>
    <w:rsid w:val="00DF5699"/>
    <w:rsid w:val="00DF5DD2"/>
    <w:rsid w:val="00DF6017"/>
    <w:rsid w:val="00DF62D8"/>
    <w:rsid w:val="00DF63EA"/>
    <w:rsid w:val="00DF6C85"/>
    <w:rsid w:val="00E00498"/>
    <w:rsid w:val="00E009EB"/>
    <w:rsid w:val="00E00C5A"/>
    <w:rsid w:val="00E01923"/>
    <w:rsid w:val="00E01D5D"/>
    <w:rsid w:val="00E022B2"/>
    <w:rsid w:val="00E02953"/>
    <w:rsid w:val="00E03A7A"/>
    <w:rsid w:val="00E04222"/>
    <w:rsid w:val="00E04C5E"/>
    <w:rsid w:val="00E04F69"/>
    <w:rsid w:val="00E052E9"/>
    <w:rsid w:val="00E05D94"/>
    <w:rsid w:val="00E06050"/>
    <w:rsid w:val="00E07D3F"/>
    <w:rsid w:val="00E10471"/>
    <w:rsid w:val="00E10488"/>
    <w:rsid w:val="00E10FD2"/>
    <w:rsid w:val="00E11146"/>
    <w:rsid w:val="00E11AA6"/>
    <w:rsid w:val="00E11FC7"/>
    <w:rsid w:val="00E12154"/>
    <w:rsid w:val="00E123C0"/>
    <w:rsid w:val="00E13D44"/>
    <w:rsid w:val="00E1573E"/>
    <w:rsid w:val="00E1584E"/>
    <w:rsid w:val="00E158BD"/>
    <w:rsid w:val="00E1678E"/>
    <w:rsid w:val="00E175AC"/>
    <w:rsid w:val="00E17723"/>
    <w:rsid w:val="00E21474"/>
    <w:rsid w:val="00E21754"/>
    <w:rsid w:val="00E21A3F"/>
    <w:rsid w:val="00E2200C"/>
    <w:rsid w:val="00E226F9"/>
    <w:rsid w:val="00E22991"/>
    <w:rsid w:val="00E232B2"/>
    <w:rsid w:val="00E24047"/>
    <w:rsid w:val="00E25631"/>
    <w:rsid w:val="00E25D81"/>
    <w:rsid w:val="00E26295"/>
    <w:rsid w:val="00E26365"/>
    <w:rsid w:val="00E278D1"/>
    <w:rsid w:val="00E27987"/>
    <w:rsid w:val="00E279AC"/>
    <w:rsid w:val="00E27A49"/>
    <w:rsid w:val="00E3011F"/>
    <w:rsid w:val="00E3074D"/>
    <w:rsid w:val="00E307CD"/>
    <w:rsid w:val="00E3362B"/>
    <w:rsid w:val="00E33B8C"/>
    <w:rsid w:val="00E33BF1"/>
    <w:rsid w:val="00E34290"/>
    <w:rsid w:val="00E35167"/>
    <w:rsid w:val="00E35297"/>
    <w:rsid w:val="00E35A59"/>
    <w:rsid w:val="00E360C8"/>
    <w:rsid w:val="00E36AC7"/>
    <w:rsid w:val="00E370F7"/>
    <w:rsid w:val="00E37E9D"/>
    <w:rsid w:val="00E40965"/>
    <w:rsid w:val="00E4107B"/>
    <w:rsid w:val="00E416CE"/>
    <w:rsid w:val="00E41A94"/>
    <w:rsid w:val="00E41CD4"/>
    <w:rsid w:val="00E42888"/>
    <w:rsid w:val="00E433C9"/>
    <w:rsid w:val="00E439BB"/>
    <w:rsid w:val="00E43F40"/>
    <w:rsid w:val="00E44EE3"/>
    <w:rsid w:val="00E46AAB"/>
    <w:rsid w:val="00E46EEA"/>
    <w:rsid w:val="00E472A8"/>
    <w:rsid w:val="00E47D39"/>
    <w:rsid w:val="00E52140"/>
    <w:rsid w:val="00E5228E"/>
    <w:rsid w:val="00E522C4"/>
    <w:rsid w:val="00E52A0A"/>
    <w:rsid w:val="00E53179"/>
    <w:rsid w:val="00E531FF"/>
    <w:rsid w:val="00E533B8"/>
    <w:rsid w:val="00E53895"/>
    <w:rsid w:val="00E540F5"/>
    <w:rsid w:val="00E5432C"/>
    <w:rsid w:val="00E548A0"/>
    <w:rsid w:val="00E54D32"/>
    <w:rsid w:val="00E551D0"/>
    <w:rsid w:val="00E55B4C"/>
    <w:rsid w:val="00E55C1D"/>
    <w:rsid w:val="00E56498"/>
    <w:rsid w:val="00E564E5"/>
    <w:rsid w:val="00E570BD"/>
    <w:rsid w:val="00E614DB"/>
    <w:rsid w:val="00E61816"/>
    <w:rsid w:val="00E61C97"/>
    <w:rsid w:val="00E62745"/>
    <w:rsid w:val="00E62969"/>
    <w:rsid w:val="00E62A60"/>
    <w:rsid w:val="00E63937"/>
    <w:rsid w:val="00E6489B"/>
    <w:rsid w:val="00E65FCC"/>
    <w:rsid w:val="00E66717"/>
    <w:rsid w:val="00E6782C"/>
    <w:rsid w:val="00E67A2A"/>
    <w:rsid w:val="00E67CCB"/>
    <w:rsid w:val="00E7039D"/>
    <w:rsid w:val="00E70415"/>
    <w:rsid w:val="00E70545"/>
    <w:rsid w:val="00E70987"/>
    <w:rsid w:val="00E71106"/>
    <w:rsid w:val="00E7191E"/>
    <w:rsid w:val="00E721B4"/>
    <w:rsid w:val="00E72F68"/>
    <w:rsid w:val="00E73D8A"/>
    <w:rsid w:val="00E7406C"/>
    <w:rsid w:val="00E74A22"/>
    <w:rsid w:val="00E74EBA"/>
    <w:rsid w:val="00E75478"/>
    <w:rsid w:val="00E75ACE"/>
    <w:rsid w:val="00E75D06"/>
    <w:rsid w:val="00E75FE8"/>
    <w:rsid w:val="00E7646D"/>
    <w:rsid w:val="00E8056E"/>
    <w:rsid w:val="00E80EDA"/>
    <w:rsid w:val="00E812D5"/>
    <w:rsid w:val="00E813BA"/>
    <w:rsid w:val="00E81B57"/>
    <w:rsid w:val="00E81B5B"/>
    <w:rsid w:val="00E82CDB"/>
    <w:rsid w:val="00E82E84"/>
    <w:rsid w:val="00E83D75"/>
    <w:rsid w:val="00E83E01"/>
    <w:rsid w:val="00E85035"/>
    <w:rsid w:val="00E85CAA"/>
    <w:rsid w:val="00E85FB7"/>
    <w:rsid w:val="00E866BD"/>
    <w:rsid w:val="00E86910"/>
    <w:rsid w:val="00E86EFE"/>
    <w:rsid w:val="00E8724E"/>
    <w:rsid w:val="00E8732F"/>
    <w:rsid w:val="00E875DF"/>
    <w:rsid w:val="00E914C3"/>
    <w:rsid w:val="00E91C14"/>
    <w:rsid w:val="00E91EE0"/>
    <w:rsid w:val="00E920BA"/>
    <w:rsid w:val="00E940C5"/>
    <w:rsid w:val="00E94870"/>
    <w:rsid w:val="00E94A96"/>
    <w:rsid w:val="00E953B4"/>
    <w:rsid w:val="00E9573E"/>
    <w:rsid w:val="00E96629"/>
    <w:rsid w:val="00E96C08"/>
    <w:rsid w:val="00E9772E"/>
    <w:rsid w:val="00E97983"/>
    <w:rsid w:val="00EA146E"/>
    <w:rsid w:val="00EA181A"/>
    <w:rsid w:val="00EA1AAA"/>
    <w:rsid w:val="00EA3117"/>
    <w:rsid w:val="00EA4201"/>
    <w:rsid w:val="00EA46A0"/>
    <w:rsid w:val="00EA46A9"/>
    <w:rsid w:val="00EA46B3"/>
    <w:rsid w:val="00EA4D52"/>
    <w:rsid w:val="00EA5179"/>
    <w:rsid w:val="00EA5E10"/>
    <w:rsid w:val="00EA5E47"/>
    <w:rsid w:val="00EA64E8"/>
    <w:rsid w:val="00EA713C"/>
    <w:rsid w:val="00EA71C8"/>
    <w:rsid w:val="00EA735B"/>
    <w:rsid w:val="00EB0D44"/>
    <w:rsid w:val="00EB10DF"/>
    <w:rsid w:val="00EB1296"/>
    <w:rsid w:val="00EB1B93"/>
    <w:rsid w:val="00EB1C44"/>
    <w:rsid w:val="00EB2669"/>
    <w:rsid w:val="00EB3078"/>
    <w:rsid w:val="00EB307A"/>
    <w:rsid w:val="00EB30B4"/>
    <w:rsid w:val="00EB3FA4"/>
    <w:rsid w:val="00EB4D48"/>
    <w:rsid w:val="00EB595C"/>
    <w:rsid w:val="00EB5F6A"/>
    <w:rsid w:val="00EB632E"/>
    <w:rsid w:val="00EB6386"/>
    <w:rsid w:val="00EB6F1A"/>
    <w:rsid w:val="00EB7563"/>
    <w:rsid w:val="00EB759F"/>
    <w:rsid w:val="00EC0CDC"/>
    <w:rsid w:val="00EC0F57"/>
    <w:rsid w:val="00EC371A"/>
    <w:rsid w:val="00EC3C75"/>
    <w:rsid w:val="00EC4070"/>
    <w:rsid w:val="00EC43BA"/>
    <w:rsid w:val="00EC478A"/>
    <w:rsid w:val="00EC6056"/>
    <w:rsid w:val="00EC6798"/>
    <w:rsid w:val="00EC72B6"/>
    <w:rsid w:val="00EC7A0D"/>
    <w:rsid w:val="00EC7EC8"/>
    <w:rsid w:val="00ED162C"/>
    <w:rsid w:val="00ED2DF6"/>
    <w:rsid w:val="00ED3CE7"/>
    <w:rsid w:val="00ED3E7C"/>
    <w:rsid w:val="00ED3F34"/>
    <w:rsid w:val="00ED48C3"/>
    <w:rsid w:val="00ED4D3E"/>
    <w:rsid w:val="00ED5874"/>
    <w:rsid w:val="00ED5E87"/>
    <w:rsid w:val="00ED6D31"/>
    <w:rsid w:val="00ED746B"/>
    <w:rsid w:val="00ED7AA8"/>
    <w:rsid w:val="00EE0C48"/>
    <w:rsid w:val="00EE17D3"/>
    <w:rsid w:val="00EE2124"/>
    <w:rsid w:val="00EE222A"/>
    <w:rsid w:val="00EE27CD"/>
    <w:rsid w:val="00EE29A0"/>
    <w:rsid w:val="00EE3492"/>
    <w:rsid w:val="00EE3CE0"/>
    <w:rsid w:val="00EE4375"/>
    <w:rsid w:val="00EE48C4"/>
    <w:rsid w:val="00EE4ADA"/>
    <w:rsid w:val="00EE4B50"/>
    <w:rsid w:val="00EE596F"/>
    <w:rsid w:val="00EE5ACE"/>
    <w:rsid w:val="00EE5E28"/>
    <w:rsid w:val="00EE7731"/>
    <w:rsid w:val="00EF0A16"/>
    <w:rsid w:val="00EF0AB1"/>
    <w:rsid w:val="00EF0E24"/>
    <w:rsid w:val="00EF183E"/>
    <w:rsid w:val="00EF3700"/>
    <w:rsid w:val="00EF3C0A"/>
    <w:rsid w:val="00EF3FCE"/>
    <w:rsid w:val="00EF5369"/>
    <w:rsid w:val="00EF625A"/>
    <w:rsid w:val="00EF64B3"/>
    <w:rsid w:val="00EF793D"/>
    <w:rsid w:val="00F00243"/>
    <w:rsid w:val="00F018D8"/>
    <w:rsid w:val="00F01EC3"/>
    <w:rsid w:val="00F028C1"/>
    <w:rsid w:val="00F03009"/>
    <w:rsid w:val="00F045B8"/>
    <w:rsid w:val="00F050EA"/>
    <w:rsid w:val="00F05231"/>
    <w:rsid w:val="00F05BE9"/>
    <w:rsid w:val="00F063AA"/>
    <w:rsid w:val="00F06456"/>
    <w:rsid w:val="00F070A9"/>
    <w:rsid w:val="00F1007A"/>
    <w:rsid w:val="00F104CC"/>
    <w:rsid w:val="00F108A2"/>
    <w:rsid w:val="00F12719"/>
    <w:rsid w:val="00F13003"/>
    <w:rsid w:val="00F1430B"/>
    <w:rsid w:val="00F14656"/>
    <w:rsid w:val="00F146DC"/>
    <w:rsid w:val="00F15042"/>
    <w:rsid w:val="00F15670"/>
    <w:rsid w:val="00F15C10"/>
    <w:rsid w:val="00F16521"/>
    <w:rsid w:val="00F17BEB"/>
    <w:rsid w:val="00F17D0B"/>
    <w:rsid w:val="00F20365"/>
    <w:rsid w:val="00F212D2"/>
    <w:rsid w:val="00F2148B"/>
    <w:rsid w:val="00F21491"/>
    <w:rsid w:val="00F217E0"/>
    <w:rsid w:val="00F23F35"/>
    <w:rsid w:val="00F247A0"/>
    <w:rsid w:val="00F25011"/>
    <w:rsid w:val="00F25624"/>
    <w:rsid w:val="00F257FC"/>
    <w:rsid w:val="00F25E70"/>
    <w:rsid w:val="00F26BCB"/>
    <w:rsid w:val="00F270A4"/>
    <w:rsid w:val="00F27B11"/>
    <w:rsid w:val="00F30425"/>
    <w:rsid w:val="00F3136F"/>
    <w:rsid w:val="00F32571"/>
    <w:rsid w:val="00F325BB"/>
    <w:rsid w:val="00F3279A"/>
    <w:rsid w:val="00F32D29"/>
    <w:rsid w:val="00F33299"/>
    <w:rsid w:val="00F33342"/>
    <w:rsid w:val="00F35187"/>
    <w:rsid w:val="00F35B2B"/>
    <w:rsid w:val="00F369F1"/>
    <w:rsid w:val="00F36FE9"/>
    <w:rsid w:val="00F40E51"/>
    <w:rsid w:val="00F410B0"/>
    <w:rsid w:val="00F410FC"/>
    <w:rsid w:val="00F41BB3"/>
    <w:rsid w:val="00F4324B"/>
    <w:rsid w:val="00F4442C"/>
    <w:rsid w:val="00F447A6"/>
    <w:rsid w:val="00F44854"/>
    <w:rsid w:val="00F45099"/>
    <w:rsid w:val="00F45A32"/>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57B"/>
    <w:rsid w:val="00F57802"/>
    <w:rsid w:val="00F57D80"/>
    <w:rsid w:val="00F57EB5"/>
    <w:rsid w:val="00F60D1E"/>
    <w:rsid w:val="00F6182B"/>
    <w:rsid w:val="00F62994"/>
    <w:rsid w:val="00F630B6"/>
    <w:rsid w:val="00F6346C"/>
    <w:rsid w:val="00F643C2"/>
    <w:rsid w:val="00F6486B"/>
    <w:rsid w:val="00F64A1D"/>
    <w:rsid w:val="00F6592D"/>
    <w:rsid w:val="00F667C4"/>
    <w:rsid w:val="00F66C1D"/>
    <w:rsid w:val="00F6704F"/>
    <w:rsid w:val="00F71417"/>
    <w:rsid w:val="00F729C0"/>
    <w:rsid w:val="00F73125"/>
    <w:rsid w:val="00F735B4"/>
    <w:rsid w:val="00F73677"/>
    <w:rsid w:val="00F747E9"/>
    <w:rsid w:val="00F74B36"/>
    <w:rsid w:val="00F74C3A"/>
    <w:rsid w:val="00F7617D"/>
    <w:rsid w:val="00F76986"/>
    <w:rsid w:val="00F76A1F"/>
    <w:rsid w:val="00F776E5"/>
    <w:rsid w:val="00F80AEB"/>
    <w:rsid w:val="00F80BA0"/>
    <w:rsid w:val="00F8145B"/>
    <w:rsid w:val="00F81861"/>
    <w:rsid w:val="00F81F83"/>
    <w:rsid w:val="00F81FC6"/>
    <w:rsid w:val="00F82080"/>
    <w:rsid w:val="00F8243B"/>
    <w:rsid w:val="00F824C9"/>
    <w:rsid w:val="00F824CB"/>
    <w:rsid w:val="00F82B8E"/>
    <w:rsid w:val="00F833DF"/>
    <w:rsid w:val="00F848C3"/>
    <w:rsid w:val="00F856C9"/>
    <w:rsid w:val="00F86B04"/>
    <w:rsid w:val="00F86ECB"/>
    <w:rsid w:val="00F872FA"/>
    <w:rsid w:val="00F873B8"/>
    <w:rsid w:val="00F9024F"/>
    <w:rsid w:val="00F907AE"/>
    <w:rsid w:val="00F91078"/>
    <w:rsid w:val="00F916F8"/>
    <w:rsid w:val="00F91FBA"/>
    <w:rsid w:val="00F9265E"/>
    <w:rsid w:val="00F934A2"/>
    <w:rsid w:val="00F93A30"/>
    <w:rsid w:val="00F9432F"/>
    <w:rsid w:val="00F950A1"/>
    <w:rsid w:val="00F95323"/>
    <w:rsid w:val="00F9559B"/>
    <w:rsid w:val="00F95DBD"/>
    <w:rsid w:val="00F97725"/>
    <w:rsid w:val="00F97D36"/>
    <w:rsid w:val="00FA041E"/>
    <w:rsid w:val="00FA12EA"/>
    <w:rsid w:val="00FA1549"/>
    <w:rsid w:val="00FA2244"/>
    <w:rsid w:val="00FA2BA2"/>
    <w:rsid w:val="00FA2EEE"/>
    <w:rsid w:val="00FA3D44"/>
    <w:rsid w:val="00FA3DCE"/>
    <w:rsid w:val="00FA4289"/>
    <w:rsid w:val="00FA4ACF"/>
    <w:rsid w:val="00FA510C"/>
    <w:rsid w:val="00FA5266"/>
    <w:rsid w:val="00FA5773"/>
    <w:rsid w:val="00FA61AE"/>
    <w:rsid w:val="00FA6780"/>
    <w:rsid w:val="00FA78FA"/>
    <w:rsid w:val="00FA7E3C"/>
    <w:rsid w:val="00FB002E"/>
    <w:rsid w:val="00FB0CD6"/>
    <w:rsid w:val="00FB267E"/>
    <w:rsid w:val="00FB3A65"/>
    <w:rsid w:val="00FB3FED"/>
    <w:rsid w:val="00FB3FFA"/>
    <w:rsid w:val="00FB4876"/>
    <w:rsid w:val="00FB55A0"/>
    <w:rsid w:val="00FB5F8E"/>
    <w:rsid w:val="00FB6A9D"/>
    <w:rsid w:val="00FB6DE2"/>
    <w:rsid w:val="00FB7080"/>
    <w:rsid w:val="00FB78D1"/>
    <w:rsid w:val="00FB7B8A"/>
    <w:rsid w:val="00FB7FCC"/>
    <w:rsid w:val="00FC0B6A"/>
    <w:rsid w:val="00FC0C28"/>
    <w:rsid w:val="00FC1885"/>
    <w:rsid w:val="00FC4044"/>
    <w:rsid w:val="00FC440F"/>
    <w:rsid w:val="00FC477A"/>
    <w:rsid w:val="00FC4C0A"/>
    <w:rsid w:val="00FC5180"/>
    <w:rsid w:val="00FC521D"/>
    <w:rsid w:val="00FC5F82"/>
    <w:rsid w:val="00FC67BF"/>
    <w:rsid w:val="00FC6CB0"/>
    <w:rsid w:val="00FC7322"/>
    <w:rsid w:val="00FC78B8"/>
    <w:rsid w:val="00FC7A25"/>
    <w:rsid w:val="00FC7E47"/>
    <w:rsid w:val="00FD0D6C"/>
    <w:rsid w:val="00FD19DE"/>
    <w:rsid w:val="00FD21A4"/>
    <w:rsid w:val="00FD23E9"/>
    <w:rsid w:val="00FD26B8"/>
    <w:rsid w:val="00FD3D1D"/>
    <w:rsid w:val="00FD509C"/>
    <w:rsid w:val="00FD5F48"/>
    <w:rsid w:val="00FD6E91"/>
    <w:rsid w:val="00FE0FEF"/>
    <w:rsid w:val="00FE16C6"/>
    <w:rsid w:val="00FE33AC"/>
    <w:rsid w:val="00FE3B9D"/>
    <w:rsid w:val="00FE3EA1"/>
    <w:rsid w:val="00FE3F68"/>
    <w:rsid w:val="00FE4EE4"/>
    <w:rsid w:val="00FE53FD"/>
    <w:rsid w:val="00FE6082"/>
    <w:rsid w:val="00FE69AB"/>
    <w:rsid w:val="00FE6A99"/>
    <w:rsid w:val="00FE6CE5"/>
    <w:rsid w:val="00FE6DB9"/>
    <w:rsid w:val="00FE7FBE"/>
    <w:rsid w:val="00FF0694"/>
    <w:rsid w:val="00FF16CF"/>
    <w:rsid w:val="00FF1B2D"/>
    <w:rsid w:val="00FF1DA1"/>
    <w:rsid w:val="00FF246C"/>
    <w:rsid w:val="00FF3318"/>
    <w:rsid w:val="00FF3D96"/>
    <w:rsid w:val="00FF3F7E"/>
    <w:rsid w:val="00FF4021"/>
    <w:rsid w:val="00FF43C3"/>
    <w:rsid w:val="00FF4620"/>
    <w:rsid w:val="00FF5129"/>
    <w:rsid w:val="00FF53CE"/>
    <w:rsid w:val="00FF5A8D"/>
    <w:rsid w:val="00FF5E4A"/>
    <w:rsid w:val="00FF6DDF"/>
    <w:rsid w:val="00FF6F3A"/>
    <w:rsid w:val="00FF765A"/>
    <w:rsid w:val="00FF7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E40A6E"/>
  <w15:docId w15:val="{FB5BC37C-6E81-427A-8191-7B3389C6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175371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5557629">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70750705">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049891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78992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513387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09911131">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8529428">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845075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0.2</_Version>
    <_dlc_DocId xmlns="609ac5f6-0d75-4c55-a681-0835f604f482">UWAP6TQF35DU-983241972-45208</_dlc_DocId>
    <_dlc_DocIdUrl xmlns="609ac5f6-0d75-4c55-a681-0835f604f482">
      <Url>http://atowss/sites/SWS/_layouts/15/DocIdRedir.aspx?ID=UWAP6TQF35DU-983241972-45208</Url>
      <Description>UWAP6TQF35DU-983241972-45208</Description>
    </_dlc_DocIdUrl>
    <Document_x0020_Status xmlns="fc59432e-ae4a-4421-baa1-eafb91367645">Draft</Document_x0020_Status>
    <Publication_x0020_Date xmlns="fc59432e-ae4a-4421-baa1-eafb91367645">2022-03-16T16:00:00+00:00</Publication_x0020_Date>
    <Publication_x0020_Site xmlns="fc59432e-ae4a-4421-baa1-eafb91367645">sbr.gov.au</Publication_x0020_Site>
    <Project xmlns="fc59432e-ae4a-4421-baa1-eafb91367645">Income Tax Products 2022</Project>
    <Endorsing_x0020_Officer xmlns="fc59432e-ae4a-4421-baa1-eafb91367645">
      <UserInfo>
        <DisplayName/>
        <AccountId xsi:nil="true"/>
        <AccountType/>
      </UserInfo>
    </Endorsing_x0020_Officer>
    <Audience xmlns="fc59432e-ae4a-4421-baa1-eafb91367645">External</Audience>
    <Domain xmlns="fc59432e-ae4a-4421-baa1-eafb91367645">IITR</Doma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2.xml><?xml version="1.0" encoding="utf-8"?>
<ds:datastoreItem xmlns:ds="http://schemas.openxmlformats.org/officeDocument/2006/customXml" ds:itemID="{E4EA64D9-D074-41AF-8270-4DCDCA24804B}">
  <ds:schemaRefs>
    <ds:schemaRef ds:uri="http://schemas.openxmlformats.org/officeDocument/2006/bibliography"/>
  </ds:schemaRefs>
</ds:datastoreItem>
</file>

<file path=customXml/itemProps3.xml><?xml version="1.0" encoding="utf-8"?>
<ds:datastoreItem xmlns:ds="http://schemas.openxmlformats.org/officeDocument/2006/customXml" ds:itemID="{5AA3F77C-E787-490B-895B-40402B99AF0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09ac5f6-0d75-4c55-a681-0835f604f482"/>
    <ds:schemaRef ds:uri="fc59432e-ae4a-4421-baa1-eafb91367645"/>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5.xml><?xml version="1.0" encoding="utf-8"?>
<ds:datastoreItem xmlns:ds="http://schemas.openxmlformats.org/officeDocument/2006/customXml" ds:itemID="{429F6689-1297-404F-930C-A74C60D41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21</Pages>
  <Words>3635</Words>
  <Characters>23420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ATO IITR 2022 Package v0.2 Contents</vt:lpstr>
    </vt:vector>
  </TitlesOfParts>
  <Company>Standard Business Reporting</Company>
  <LinksUpToDate>false</LinksUpToDate>
  <CharactersWithSpaces>27001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2022 Package v0.2 Contents</dc:title>
  <dc:subject>Release Notes</dc:subject>
  <dc:creator>Australian Taxation Office</dc:creator>
  <dc:description/>
  <cp:lastModifiedBy>Peck Lian How</cp:lastModifiedBy>
  <cp:revision>2</cp:revision>
  <cp:lastPrinted>2018-03-07T02:00:00Z</cp:lastPrinted>
  <dcterms:created xsi:type="dcterms:W3CDTF">2022-03-16T01:09:00Z</dcterms:created>
  <dcterms:modified xsi:type="dcterms:W3CDTF">2022-03-16T01:09:00Z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18beb006-6210-49e0-989d-7af6f63a8de8</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IITR</vt:lpwstr>
  </property>
</Properties>
</file>