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r w:rsidRPr="009304AB">
              <w:rPr>
                <w:noProof/>
              </w:rPr>
              <w:drawing>
                <wp:anchor distT="0" distB="0" distL="114300" distR="114300" simplePos="0" relativeHeight="251657216"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3E4F51C6" w:rsidR="00A43E68" w:rsidRPr="009304AB" w:rsidRDefault="00A43E68" w:rsidP="00A43E68">
            <w:pPr>
              <w:pStyle w:val="ReportTitle"/>
              <w:spacing w:after="0"/>
              <w:ind w:left="442"/>
              <w:rPr>
                <w:rFonts w:cs="Arial"/>
                <w:sz w:val="50"/>
                <w:szCs w:val="50"/>
              </w:rPr>
            </w:pPr>
            <w:r w:rsidRPr="009304AB">
              <w:rPr>
                <w:sz w:val="50"/>
              </w:rPr>
              <w:t>NITR 20</w:t>
            </w:r>
            <w:r w:rsidR="006301F1" w:rsidRPr="009304AB">
              <w:rPr>
                <w:sz w:val="50"/>
              </w:rPr>
              <w:t>2</w:t>
            </w:r>
            <w:r w:rsidR="00816F5F" w:rsidRPr="009304AB">
              <w:rPr>
                <w:sz w:val="50"/>
              </w:rPr>
              <w:t>1</w:t>
            </w:r>
            <w:r w:rsidRPr="009304AB">
              <w:rPr>
                <w:sz w:val="50"/>
              </w:rPr>
              <w:t xml:space="preserve"> Package v</w:t>
            </w:r>
            <w:r w:rsidR="00B24812" w:rsidRPr="009304AB">
              <w:rPr>
                <w:sz w:val="50"/>
              </w:rPr>
              <w:t>1</w:t>
            </w:r>
            <w:r w:rsidR="00816F5F" w:rsidRPr="009304AB">
              <w:rPr>
                <w:sz w:val="50"/>
              </w:rPr>
              <w:t>.</w:t>
            </w:r>
            <w:r w:rsidR="005A7C1F">
              <w:rPr>
                <w:sz w:val="50"/>
              </w:rPr>
              <w:t>1</w:t>
            </w:r>
            <w:r w:rsidR="00E0048D">
              <w:rPr>
                <w:sz w:val="50"/>
              </w:rPr>
              <w:t>6</w:t>
            </w:r>
            <w:r w:rsidRPr="009304AB">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0DBEA709" w:rsidR="00A43E68" w:rsidRPr="009304AB" w:rsidRDefault="00A43E68" w:rsidP="00BC345D">
            <w:pPr>
              <w:ind w:left="442"/>
              <w:rPr>
                <w:sz w:val="32"/>
                <w:szCs w:val="32"/>
              </w:rPr>
            </w:pPr>
            <w:r w:rsidRPr="009304AB">
              <w:rPr>
                <w:sz w:val="32"/>
                <w:szCs w:val="32"/>
              </w:rPr>
              <w:t xml:space="preserve">Date: </w:t>
            </w:r>
            <w:r w:rsidR="005C5547">
              <w:rPr>
                <w:sz w:val="32"/>
                <w:szCs w:val="32"/>
              </w:rPr>
              <w:t>2</w:t>
            </w:r>
            <w:r w:rsidR="00E0048D">
              <w:rPr>
                <w:sz w:val="32"/>
                <w:szCs w:val="32"/>
              </w:rPr>
              <w:t>8</w:t>
            </w:r>
            <w:r w:rsidR="00E0048D" w:rsidRPr="00E0048D">
              <w:rPr>
                <w:sz w:val="32"/>
                <w:szCs w:val="32"/>
                <w:vertAlign w:val="superscript"/>
              </w:rPr>
              <w:t>th</w:t>
            </w:r>
            <w:r w:rsidR="00E0048D">
              <w:rPr>
                <w:sz w:val="32"/>
                <w:szCs w:val="32"/>
              </w:rPr>
              <w:t xml:space="preserve"> </w:t>
            </w:r>
            <w:r w:rsidR="005C5547">
              <w:rPr>
                <w:sz w:val="32"/>
                <w:szCs w:val="32"/>
              </w:rPr>
              <w:t>Ju</w:t>
            </w:r>
            <w:r w:rsidR="00E0048D">
              <w:rPr>
                <w:sz w:val="32"/>
                <w:szCs w:val="32"/>
              </w:rPr>
              <w:t>ly</w:t>
            </w:r>
            <w:r w:rsidR="005C5547">
              <w:rPr>
                <w:sz w:val="32"/>
                <w:szCs w:val="32"/>
              </w:rPr>
              <w:t xml:space="preserve"> </w:t>
            </w:r>
            <w:r w:rsidR="006365A2">
              <w:rPr>
                <w:sz w:val="32"/>
                <w:szCs w:val="32"/>
              </w:rPr>
              <w:t>202</w:t>
            </w:r>
            <w:r w:rsidR="00AB5104">
              <w:rPr>
                <w:sz w:val="32"/>
                <w:szCs w:val="32"/>
              </w:rPr>
              <w:t>2</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53DBB5B" w:rsidR="00A43E68" w:rsidRPr="009304AB" w:rsidRDefault="00A43E68" w:rsidP="00A43E68">
            <w:pPr>
              <w:spacing w:before="60" w:after="60"/>
              <w:rPr>
                <w:rFonts w:cs="Arial"/>
                <w:b/>
              </w:rPr>
            </w:pPr>
            <w:r w:rsidRPr="009304AB">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rPr>
                <w:rFonts w:cs="Arial"/>
              </w:rPr>
              <w:t xml:space="preserve">  This document and its attachments are </w:t>
            </w:r>
            <w:r w:rsidR="002D04AD" w:rsidRPr="009304AB">
              <w:rPr>
                <w:rFonts w:cs="Arial"/>
                <w:b/>
              </w:rPr>
              <w:fldChar w:fldCharType="begin">
                <w:ffData>
                  <w:name w:val=""/>
                  <w:enabled/>
                  <w:calcOnExit w:val="0"/>
                  <w:textInput>
                    <w:default w:val="Official"/>
                  </w:textInput>
                </w:ffData>
              </w:fldChar>
            </w:r>
            <w:r w:rsidR="002D04AD" w:rsidRPr="009304AB">
              <w:rPr>
                <w:rFonts w:cs="Arial"/>
                <w:b/>
              </w:rPr>
              <w:instrText xml:space="preserve"> FORMTEXT </w:instrText>
            </w:r>
            <w:r w:rsidR="002D04AD" w:rsidRPr="009304AB">
              <w:rPr>
                <w:rFonts w:cs="Arial"/>
                <w:b/>
              </w:rPr>
            </w:r>
            <w:r w:rsidR="002D04AD" w:rsidRPr="009304AB">
              <w:rPr>
                <w:rFonts w:cs="Arial"/>
                <w:b/>
              </w:rPr>
              <w:fldChar w:fldCharType="separate"/>
            </w:r>
            <w:r w:rsidR="002D04AD" w:rsidRPr="009304AB">
              <w:rPr>
                <w:rFonts w:cs="Arial"/>
                <w:b/>
                <w:noProof/>
              </w:rPr>
              <w:t>Official</w:t>
            </w:r>
            <w:r w:rsidR="002D04AD" w:rsidRPr="009304AB">
              <w:rPr>
                <w:rFonts w:cs="Arial"/>
                <w:b/>
              </w:rPr>
              <w:fldChar w:fldCharType="end"/>
            </w:r>
          </w:p>
          <w:p w14:paraId="5F06F674" w14:textId="77777777" w:rsidR="00A43E68" w:rsidRPr="009304AB" w:rsidRDefault="00A43E68" w:rsidP="00A43E68">
            <w:pPr>
              <w:spacing w:before="60" w:after="60"/>
              <w:rPr>
                <w:rFonts w:cs="Arial"/>
              </w:rPr>
            </w:pP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at </w:t>
            </w:r>
            <w:hyperlink r:id="rId15" w:history="1">
              <w:r w:rsidRPr="009304AB">
                <w:rPr>
                  <w:rStyle w:val="Hyperlink"/>
                  <w:b w:val="0"/>
                  <w:sz w:val="18"/>
                  <w:szCs w:val="18"/>
                </w:rPr>
                <w:t>SBRServiceDesk@sbr.gov.au</w:t>
              </w:r>
            </w:hyperlink>
            <w:r w:rsidRPr="009304AB">
              <w:rPr>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71491D04" w14:textId="5D7F4416" w:rsidR="00DB39DD" w:rsidRPr="009304AB" w:rsidRDefault="00B5695A" w:rsidP="006D4CAD">
      <w:pPr>
        <w:pStyle w:val="VersionHeadA"/>
        <w:spacing w:after="120"/>
      </w:pPr>
      <w:r w:rsidRPr="009304AB">
        <w:lastRenderedPageBreak/>
        <w:t>VERSION CONTROL</w:t>
      </w: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88"/>
        <w:gridCol w:w="6855"/>
      </w:tblGrid>
      <w:tr w:rsidR="00CE3849" w:rsidRPr="009304AB" w14:paraId="6CBE573A" w14:textId="77777777" w:rsidTr="00D06682">
        <w:tc>
          <w:tcPr>
            <w:tcW w:w="1022" w:type="dxa"/>
            <w:tcBorders>
              <w:top w:val="single" w:sz="6" w:space="0" w:color="auto"/>
              <w:bottom w:val="single" w:sz="6" w:space="0" w:color="auto"/>
            </w:tcBorders>
            <w:shd w:val="clear" w:color="auto" w:fill="C6D9F1" w:themeFill="text2" w:themeFillTint="33"/>
            <w:vAlign w:val="center"/>
          </w:tcPr>
          <w:p w14:paraId="4371F537" w14:textId="77777777" w:rsidR="00CE3849" w:rsidRPr="009304AB" w:rsidRDefault="00CE3849" w:rsidP="00D06682">
            <w:pPr>
              <w:pStyle w:val="VersionHead"/>
              <w:spacing w:before="120" w:after="120"/>
              <w:ind w:left="34"/>
              <w:rPr>
                <w:b/>
              </w:rPr>
            </w:pPr>
            <w:r w:rsidRPr="009304AB">
              <w:rPr>
                <w:b/>
              </w:rPr>
              <w:t>Version</w:t>
            </w:r>
          </w:p>
        </w:tc>
        <w:tc>
          <w:tcPr>
            <w:tcW w:w="1588" w:type="dxa"/>
            <w:tcBorders>
              <w:top w:val="single" w:sz="6" w:space="0" w:color="auto"/>
              <w:bottom w:val="single" w:sz="6" w:space="0" w:color="auto"/>
            </w:tcBorders>
            <w:shd w:val="clear" w:color="auto" w:fill="C6D9F1" w:themeFill="text2" w:themeFillTint="33"/>
            <w:vAlign w:val="center"/>
          </w:tcPr>
          <w:p w14:paraId="05D91EAB" w14:textId="77777777" w:rsidR="00CE3849" w:rsidRPr="009304AB" w:rsidRDefault="00CE3849" w:rsidP="00D06682">
            <w:pPr>
              <w:pStyle w:val="VersionHead"/>
              <w:spacing w:before="120" w:after="120"/>
              <w:ind w:left="34"/>
              <w:rPr>
                <w:b/>
              </w:rPr>
            </w:pPr>
            <w:r w:rsidRPr="009304AB">
              <w:rPr>
                <w:b/>
              </w:rPr>
              <w:t>Release date</w:t>
            </w:r>
          </w:p>
        </w:tc>
        <w:tc>
          <w:tcPr>
            <w:tcW w:w="6855" w:type="dxa"/>
            <w:tcBorders>
              <w:top w:val="single" w:sz="6" w:space="0" w:color="auto"/>
              <w:bottom w:val="single" w:sz="6" w:space="0" w:color="auto"/>
            </w:tcBorders>
            <w:shd w:val="clear" w:color="auto" w:fill="C6D9F1" w:themeFill="text2" w:themeFillTint="33"/>
            <w:vAlign w:val="center"/>
          </w:tcPr>
          <w:p w14:paraId="757A37DF" w14:textId="77777777" w:rsidR="00CE3849" w:rsidRPr="009304AB" w:rsidRDefault="00CE3849" w:rsidP="00D06682">
            <w:pPr>
              <w:pStyle w:val="VersionHead"/>
              <w:spacing w:before="120" w:after="120"/>
              <w:ind w:left="34"/>
              <w:rPr>
                <w:b/>
                <w:szCs w:val="20"/>
              </w:rPr>
            </w:pPr>
            <w:r w:rsidRPr="009304AB">
              <w:rPr>
                <w:b/>
                <w:szCs w:val="20"/>
              </w:rPr>
              <w:t>Description of changes</w:t>
            </w:r>
          </w:p>
        </w:tc>
      </w:tr>
      <w:tr w:rsidR="00CE3849" w:rsidRPr="009304AB" w14:paraId="139F0B5F" w14:textId="77777777" w:rsidTr="00D06682">
        <w:trPr>
          <w:trHeight w:val="936"/>
        </w:trPr>
        <w:tc>
          <w:tcPr>
            <w:tcW w:w="1022" w:type="dxa"/>
            <w:tcBorders>
              <w:top w:val="single" w:sz="6" w:space="0" w:color="auto"/>
              <w:bottom w:val="single" w:sz="6" w:space="0" w:color="auto"/>
            </w:tcBorders>
          </w:tcPr>
          <w:p w14:paraId="5D253797" w14:textId="36DBC462" w:rsidR="00CE3849" w:rsidRPr="009304AB" w:rsidRDefault="00DD7339" w:rsidP="00D06682">
            <w:pPr>
              <w:pStyle w:val="Version2"/>
              <w:spacing w:before="120" w:after="120"/>
              <w:ind w:left="34"/>
              <w:jc w:val="center"/>
              <w:rPr>
                <w:sz w:val="20"/>
                <w:szCs w:val="20"/>
              </w:rPr>
            </w:pPr>
            <w:r>
              <w:rPr>
                <w:sz w:val="20"/>
                <w:szCs w:val="20"/>
              </w:rPr>
              <w:t>1.1</w:t>
            </w:r>
            <w:r w:rsidR="00E0048D">
              <w:rPr>
                <w:sz w:val="20"/>
                <w:szCs w:val="20"/>
              </w:rPr>
              <w:t>6</w:t>
            </w:r>
          </w:p>
        </w:tc>
        <w:tc>
          <w:tcPr>
            <w:tcW w:w="1588" w:type="dxa"/>
            <w:tcBorders>
              <w:top w:val="single" w:sz="6" w:space="0" w:color="auto"/>
              <w:bottom w:val="single" w:sz="6" w:space="0" w:color="auto"/>
            </w:tcBorders>
          </w:tcPr>
          <w:p w14:paraId="77D28EDE" w14:textId="32857FB1" w:rsidR="00CE3849" w:rsidRPr="009304AB" w:rsidRDefault="00DD7339" w:rsidP="00D06682">
            <w:pPr>
              <w:pStyle w:val="Version2"/>
              <w:spacing w:before="120" w:after="120"/>
              <w:ind w:left="0"/>
              <w:rPr>
                <w:sz w:val="20"/>
                <w:szCs w:val="20"/>
              </w:rPr>
            </w:pPr>
            <w:r>
              <w:rPr>
                <w:sz w:val="20"/>
                <w:szCs w:val="20"/>
              </w:rPr>
              <w:t>2</w:t>
            </w:r>
            <w:r w:rsidR="00E0048D">
              <w:rPr>
                <w:sz w:val="20"/>
                <w:szCs w:val="20"/>
              </w:rPr>
              <w:t>8</w:t>
            </w:r>
            <w:r>
              <w:rPr>
                <w:sz w:val="20"/>
                <w:szCs w:val="20"/>
              </w:rPr>
              <w:t>.0</w:t>
            </w:r>
            <w:r w:rsidR="00E0048D">
              <w:rPr>
                <w:sz w:val="20"/>
                <w:szCs w:val="20"/>
              </w:rPr>
              <w:t>7</w:t>
            </w:r>
            <w:r>
              <w:rPr>
                <w:sz w:val="20"/>
                <w:szCs w:val="20"/>
              </w:rPr>
              <w:t>.</w:t>
            </w:r>
            <w:r w:rsidR="00CE3849" w:rsidRPr="009304AB">
              <w:rPr>
                <w:sz w:val="20"/>
                <w:szCs w:val="20"/>
              </w:rPr>
              <w:t>202</w:t>
            </w:r>
            <w:r w:rsidR="00CE3849">
              <w:rPr>
                <w:sz w:val="20"/>
                <w:szCs w:val="20"/>
              </w:rPr>
              <w:t>2</w:t>
            </w:r>
          </w:p>
        </w:tc>
        <w:tc>
          <w:tcPr>
            <w:tcW w:w="6855" w:type="dxa"/>
            <w:tcBorders>
              <w:top w:val="single" w:sz="6" w:space="0" w:color="auto"/>
              <w:bottom w:val="single" w:sz="6" w:space="0" w:color="auto"/>
            </w:tcBorders>
            <w:shd w:val="clear" w:color="auto" w:fill="auto"/>
            <w:vAlign w:val="center"/>
          </w:tcPr>
          <w:p w14:paraId="61E49A38" w14:textId="4E93DB64" w:rsidR="00DD7339" w:rsidRDefault="00DD7339" w:rsidP="00DD7339">
            <w:pPr>
              <w:pStyle w:val="Version2"/>
              <w:spacing w:before="120"/>
              <w:rPr>
                <w:sz w:val="20"/>
                <w:szCs w:val="20"/>
              </w:rPr>
            </w:pPr>
            <w:r>
              <w:rPr>
                <w:sz w:val="20"/>
                <w:szCs w:val="20"/>
              </w:rPr>
              <w:t>Final</w:t>
            </w:r>
            <w:r w:rsidRPr="00D0001F">
              <w:rPr>
                <w:sz w:val="20"/>
                <w:szCs w:val="20"/>
              </w:rPr>
              <w:t xml:space="preserve"> release of ATO NITR 202</w:t>
            </w:r>
            <w:r>
              <w:rPr>
                <w:sz w:val="20"/>
                <w:szCs w:val="20"/>
              </w:rPr>
              <w:t>1</w:t>
            </w:r>
            <w:r w:rsidRPr="00D0001F">
              <w:rPr>
                <w:sz w:val="20"/>
                <w:szCs w:val="20"/>
              </w:rPr>
              <w:t xml:space="preserve"> servi</w:t>
            </w:r>
            <w:r w:rsidR="00E0048D">
              <w:rPr>
                <w:sz w:val="20"/>
                <w:szCs w:val="20"/>
              </w:rPr>
              <w:t xml:space="preserve">ces </w:t>
            </w:r>
            <w:r>
              <w:rPr>
                <w:sz w:val="20"/>
                <w:szCs w:val="20"/>
              </w:rPr>
              <w:t xml:space="preserve">for </w:t>
            </w:r>
            <w:r w:rsidR="00007F7F">
              <w:rPr>
                <w:sz w:val="20"/>
                <w:szCs w:val="20"/>
              </w:rPr>
              <w:t>2</w:t>
            </w:r>
            <w:r w:rsidR="00E0048D">
              <w:rPr>
                <w:sz w:val="20"/>
                <w:szCs w:val="20"/>
              </w:rPr>
              <w:t>8</w:t>
            </w:r>
            <w:r w:rsidR="00E0048D">
              <w:rPr>
                <w:sz w:val="20"/>
                <w:szCs w:val="20"/>
                <w:vertAlign w:val="superscript"/>
              </w:rPr>
              <w:t>th</w:t>
            </w:r>
            <w:r w:rsidR="00007F7F">
              <w:rPr>
                <w:sz w:val="20"/>
                <w:szCs w:val="20"/>
              </w:rPr>
              <w:t xml:space="preserve"> of </w:t>
            </w:r>
            <w:r>
              <w:rPr>
                <w:sz w:val="20"/>
                <w:szCs w:val="20"/>
              </w:rPr>
              <w:t>Ju</w:t>
            </w:r>
            <w:r w:rsidR="00E0048D">
              <w:rPr>
                <w:sz w:val="20"/>
                <w:szCs w:val="20"/>
              </w:rPr>
              <w:t>ly</w:t>
            </w:r>
            <w:r>
              <w:rPr>
                <w:sz w:val="20"/>
                <w:szCs w:val="20"/>
              </w:rPr>
              <w:t xml:space="preserve"> 2022</w:t>
            </w:r>
            <w:r w:rsidR="00D44062">
              <w:rPr>
                <w:sz w:val="20"/>
                <w:szCs w:val="20"/>
              </w:rPr>
              <w:t xml:space="preserve"> </w:t>
            </w:r>
            <w:r>
              <w:rPr>
                <w:sz w:val="20"/>
                <w:szCs w:val="20"/>
              </w:rPr>
              <w:t>publication.</w:t>
            </w:r>
          </w:p>
          <w:p w14:paraId="377772C8" w14:textId="77777777" w:rsidR="00E0048D" w:rsidRPr="00591475" w:rsidRDefault="00E0048D" w:rsidP="00E0048D">
            <w:pPr>
              <w:pStyle w:val="Version2"/>
              <w:spacing w:beforeLines="100" w:before="240" w:afterLines="40" w:after="96" w:line="276" w:lineRule="atLeast"/>
              <w:ind w:left="113"/>
              <w:rPr>
                <w:b/>
                <w:bCs/>
                <w:color w:val="365F91" w:themeColor="accent1" w:themeShade="BF"/>
                <w:sz w:val="20"/>
                <w:szCs w:val="20"/>
              </w:rPr>
            </w:pPr>
            <w:r w:rsidRPr="00591475">
              <w:rPr>
                <w:b/>
                <w:bCs/>
                <w:color w:val="365F91" w:themeColor="accent1" w:themeShade="BF"/>
                <w:sz w:val="20"/>
                <w:szCs w:val="20"/>
              </w:rPr>
              <w:t>Section 2.3 Rule implementation contents</w:t>
            </w:r>
          </w:p>
          <w:p w14:paraId="7C7B3C7E" w14:textId="77777777" w:rsidR="00E0048D" w:rsidRPr="00591475" w:rsidRDefault="00E0048D" w:rsidP="00E0048D">
            <w:pPr>
              <w:pStyle w:val="Version2"/>
              <w:spacing w:beforeLines="50" w:before="120" w:afterLines="40" w:after="96"/>
              <w:ind w:left="113"/>
              <w:rPr>
                <w:b/>
                <w:bCs/>
                <w:sz w:val="20"/>
                <w:szCs w:val="20"/>
              </w:rPr>
            </w:pPr>
            <w:r w:rsidRPr="00591475">
              <w:rPr>
                <w:b/>
                <w:bCs/>
                <w:sz w:val="20"/>
                <w:szCs w:val="20"/>
              </w:rPr>
              <w:t>Updated:</w:t>
            </w:r>
          </w:p>
          <w:p w14:paraId="1ECCA5D0" w14:textId="62F359FF" w:rsidR="00E0048D" w:rsidRDefault="00E0048D" w:rsidP="00E0048D">
            <w:pPr>
              <w:spacing w:beforeLines="40" w:before="96" w:afterLines="40" w:after="96"/>
              <w:ind w:left="113"/>
              <w:rPr>
                <w:rFonts w:cs="Arial"/>
                <w:color w:val="000000"/>
                <w:sz w:val="20"/>
                <w:szCs w:val="20"/>
              </w:rPr>
            </w:pPr>
            <w:r w:rsidRPr="009304AB">
              <w:rPr>
                <w:rFonts w:cs="Arial"/>
                <w:color w:val="000000"/>
                <w:sz w:val="20"/>
                <w:szCs w:val="20"/>
              </w:rPr>
              <w:t>C# code of the following service ha</w:t>
            </w:r>
            <w:r w:rsidR="00B362C6">
              <w:rPr>
                <w:rFonts w:cs="Arial"/>
                <w:color w:val="000000"/>
                <w:sz w:val="20"/>
                <w:szCs w:val="20"/>
              </w:rPr>
              <w:t>s</w:t>
            </w:r>
            <w:r w:rsidRPr="009304AB">
              <w:rPr>
                <w:rFonts w:cs="Arial"/>
                <w:color w:val="000000"/>
                <w:sz w:val="20"/>
                <w:szCs w:val="20"/>
              </w:rPr>
              <w:t xml:space="preserve"> been updated with </w:t>
            </w:r>
            <w:r w:rsidR="00B362C6">
              <w:rPr>
                <w:rFonts w:cs="Arial"/>
                <w:color w:val="000000"/>
                <w:sz w:val="20"/>
                <w:szCs w:val="20"/>
              </w:rPr>
              <w:t xml:space="preserve">a non </w:t>
            </w:r>
            <w:r w:rsidRPr="009304AB">
              <w:rPr>
                <w:rFonts w:cs="Arial"/>
                <w:color w:val="000000"/>
                <w:sz w:val="20"/>
                <w:szCs w:val="20"/>
              </w:rPr>
              <w:t>functional change and included in the package</w:t>
            </w:r>
            <w:r w:rsidR="00B362C6">
              <w:rPr>
                <w:rFonts w:cs="Arial"/>
                <w:color w:val="000000"/>
                <w:sz w:val="20"/>
                <w:szCs w:val="20"/>
              </w:rPr>
              <w:t xml:space="preserve"> to resolve </w:t>
            </w:r>
            <w:r w:rsidR="00B362C6" w:rsidRPr="00B362C6">
              <w:rPr>
                <w:rFonts w:cs="Arial"/>
                <w:color w:val="000000"/>
                <w:sz w:val="20"/>
                <w:szCs w:val="20"/>
              </w:rPr>
              <w:t xml:space="preserve">INC003599222 </w:t>
            </w:r>
            <w:r w:rsidR="00B362C6">
              <w:rPr>
                <w:rFonts w:cs="Arial"/>
                <w:color w:val="000000"/>
                <w:sz w:val="20"/>
                <w:szCs w:val="20"/>
              </w:rPr>
              <w:t>d</w:t>
            </w:r>
            <w:r w:rsidR="00B362C6" w:rsidRPr="00B362C6">
              <w:rPr>
                <w:rFonts w:cs="Arial"/>
                <w:color w:val="000000"/>
                <w:sz w:val="20"/>
                <w:szCs w:val="20"/>
              </w:rPr>
              <w:t>iscrepancy in CTR 2021 IEE Crossform code file</w:t>
            </w:r>
            <w:r w:rsidRPr="009304AB">
              <w:rPr>
                <w:rFonts w:cs="Arial"/>
                <w:color w:val="000000"/>
                <w:sz w:val="20"/>
                <w:szCs w:val="20"/>
              </w:rPr>
              <w:t>:</w:t>
            </w:r>
          </w:p>
          <w:p w14:paraId="326CD11D" w14:textId="72BAFE63" w:rsidR="00E30081" w:rsidRPr="00E0048D" w:rsidRDefault="00E0048D" w:rsidP="00E0048D">
            <w:pPr>
              <w:pStyle w:val="ListParagraph"/>
              <w:numPr>
                <w:ilvl w:val="0"/>
                <w:numId w:val="44"/>
              </w:numPr>
              <w:spacing w:before="40" w:after="40"/>
              <w:rPr>
                <w:rFonts w:cs="Arial"/>
                <w:color w:val="000000"/>
                <w:sz w:val="20"/>
                <w:szCs w:val="20"/>
              </w:rPr>
            </w:pPr>
            <w:r>
              <w:rPr>
                <w:rFonts w:cs="Arial"/>
                <w:color w:val="000000"/>
                <w:sz w:val="20"/>
                <w:szCs w:val="20"/>
              </w:rPr>
              <w:t>CTR2021</w:t>
            </w:r>
          </w:p>
        </w:tc>
      </w:tr>
    </w:tbl>
    <w:p w14:paraId="2BF7D908" w14:textId="4FEA29A7" w:rsidR="00591475" w:rsidRPr="007B3CFB" w:rsidRDefault="00591475" w:rsidP="0084051C">
      <w:pPr>
        <w:spacing w:before="240"/>
        <w:ind w:left="142"/>
        <w:rPr>
          <w:sz w:val="20"/>
          <w:szCs w:val="22"/>
        </w:rPr>
      </w:pPr>
      <w:r w:rsidRPr="007B3CFB">
        <w:rPr>
          <w:b/>
          <w:bCs/>
          <w:sz w:val="20"/>
          <w:szCs w:val="22"/>
        </w:rPr>
        <w:t xml:space="preserve">Note: </w:t>
      </w:r>
      <w:r w:rsidRPr="007B3CFB">
        <w:rPr>
          <w:sz w:val="20"/>
          <w:szCs w:val="22"/>
        </w:rPr>
        <w:t>Previous Version History can be found in the Appendix A of this document.</w:t>
      </w:r>
    </w:p>
    <w:p w14:paraId="11C2161D" w14:textId="654F3D84" w:rsidR="005A2235" w:rsidRPr="009304AB" w:rsidRDefault="00AB4B6E" w:rsidP="00073B10">
      <w:pPr>
        <w:rPr>
          <w:bCs/>
          <w:smallCaps/>
          <w:kern w:val="36"/>
          <w:sz w:val="36"/>
          <w:szCs w:val="36"/>
        </w:rPr>
      </w:pPr>
      <w:r w:rsidRPr="00591475">
        <w:br w:type="page"/>
      </w:r>
      <w:r w:rsidR="005A2235" w:rsidRPr="009304AB">
        <w:rPr>
          <w:b/>
          <w:bCs/>
          <w:smallCaps/>
          <w:color w:val="1F497D" w:themeColor="text2"/>
          <w:kern w:val="36"/>
          <w:sz w:val="36"/>
          <w:szCs w:val="36"/>
        </w:rPr>
        <w:lastRenderedPageBreak/>
        <w:t>Copyright</w:t>
      </w:r>
    </w:p>
    <w:p w14:paraId="38975A70" w14:textId="4B317434"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B31D9C">
        <w:rPr>
          <w:rFonts w:cs="Arial"/>
          <w:sz w:val="20"/>
          <w:szCs w:val="20"/>
        </w:rPr>
        <w:t>2</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8"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spacing w:after="120"/>
        <w:rPr>
          <w:rFonts w:cs="Arial"/>
          <w:sz w:val="36"/>
          <w:szCs w:val="36"/>
        </w:rPr>
      </w:pPr>
    </w:p>
    <w:p w14:paraId="5B035B00" w14:textId="133F317F"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spacing w:after="120"/>
        <w:rPr>
          <w:rFonts w:cs="Arial"/>
          <w:sz w:val="36"/>
          <w:szCs w:val="36"/>
        </w:rPr>
      </w:pPr>
      <w:r w:rsidRPr="009304AB">
        <w:rPr>
          <w:rFonts w:cs="Arial"/>
          <w:sz w:val="36"/>
          <w:szCs w:val="36"/>
        </w:rPr>
        <w:lastRenderedPageBreak/>
        <w:t>Table of contents</w:t>
      </w:r>
    </w:p>
    <w:p w14:paraId="58E0C30B" w14:textId="522BAD89" w:rsidR="00B362C6"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108622396" w:history="1">
        <w:r w:rsidR="00B362C6" w:rsidRPr="00303855">
          <w:rPr>
            <w:rStyle w:val="Hyperlink"/>
          </w:rPr>
          <w:t>1</w:t>
        </w:r>
        <w:r w:rsidR="00B362C6">
          <w:rPr>
            <w:rFonts w:asciiTheme="minorHAnsi" w:eastAsiaTheme="minorEastAsia" w:hAnsiTheme="minorHAnsi" w:cstheme="minorBidi"/>
            <w:noProof/>
          </w:rPr>
          <w:tab/>
        </w:r>
        <w:r w:rsidR="00B362C6" w:rsidRPr="00303855">
          <w:rPr>
            <w:rStyle w:val="Hyperlink"/>
          </w:rPr>
          <w:t>Introduction</w:t>
        </w:r>
        <w:r w:rsidR="00B362C6">
          <w:rPr>
            <w:noProof/>
            <w:webHidden/>
          </w:rPr>
          <w:tab/>
        </w:r>
        <w:r w:rsidR="00B362C6">
          <w:rPr>
            <w:noProof/>
            <w:webHidden/>
          </w:rPr>
          <w:fldChar w:fldCharType="begin"/>
        </w:r>
        <w:r w:rsidR="00B362C6">
          <w:rPr>
            <w:noProof/>
            <w:webHidden/>
          </w:rPr>
          <w:instrText xml:space="preserve"> PAGEREF _Toc108622396 \h </w:instrText>
        </w:r>
        <w:r w:rsidR="00B362C6">
          <w:rPr>
            <w:noProof/>
            <w:webHidden/>
          </w:rPr>
        </w:r>
        <w:r w:rsidR="00B362C6">
          <w:rPr>
            <w:noProof/>
            <w:webHidden/>
          </w:rPr>
          <w:fldChar w:fldCharType="separate"/>
        </w:r>
        <w:r w:rsidR="00B362C6">
          <w:rPr>
            <w:noProof/>
            <w:webHidden/>
          </w:rPr>
          <w:t>5</w:t>
        </w:r>
        <w:r w:rsidR="00B362C6">
          <w:rPr>
            <w:noProof/>
            <w:webHidden/>
          </w:rPr>
          <w:fldChar w:fldCharType="end"/>
        </w:r>
      </w:hyperlink>
    </w:p>
    <w:p w14:paraId="41A75975" w14:textId="5FD9B7E8" w:rsidR="00B362C6" w:rsidRDefault="0053095B">
      <w:pPr>
        <w:pStyle w:val="TOC2"/>
        <w:rPr>
          <w:rFonts w:asciiTheme="minorHAnsi" w:eastAsiaTheme="minorEastAsia" w:hAnsiTheme="minorHAnsi" w:cstheme="minorBidi"/>
          <w:noProof/>
        </w:rPr>
      </w:pPr>
      <w:hyperlink w:anchor="_Toc108622397" w:history="1">
        <w:r w:rsidR="00B362C6" w:rsidRPr="00303855">
          <w:rPr>
            <w:rStyle w:val="Hyperlink"/>
          </w:rPr>
          <w:t>1.1</w:t>
        </w:r>
        <w:r w:rsidR="00B362C6">
          <w:rPr>
            <w:rFonts w:asciiTheme="minorHAnsi" w:eastAsiaTheme="minorEastAsia" w:hAnsiTheme="minorHAnsi" w:cstheme="minorBidi"/>
            <w:noProof/>
          </w:rPr>
          <w:tab/>
        </w:r>
        <w:r w:rsidR="00B362C6" w:rsidRPr="00303855">
          <w:rPr>
            <w:rStyle w:val="Hyperlink"/>
          </w:rPr>
          <w:t>Document purpose</w:t>
        </w:r>
        <w:r w:rsidR="00B362C6">
          <w:rPr>
            <w:noProof/>
            <w:webHidden/>
          </w:rPr>
          <w:tab/>
        </w:r>
        <w:r w:rsidR="00B362C6">
          <w:rPr>
            <w:noProof/>
            <w:webHidden/>
          </w:rPr>
          <w:fldChar w:fldCharType="begin"/>
        </w:r>
        <w:r w:rsidR="00B362C6">
          <w:rPr>
            <w:noProof/>
            <w:webHidden/>
          </w:rPr>
          <w:instrText xml:space="preserve"> PAGEREF _Toc108622397 \h </w:instrText>
        </w:r>
        <w:r w:rsidR="00B362C6">
          <w:rPr>
            <w:noProof/>
            <w:webHidden/>
          </w:rPr>
        </w:r>
        <w:r w:rsidR="00B362C6">
          <w:rPr>
            <w:noProof/>
            <w:webHidden/>
          </w:rPr>
          <w:fldChar w:fldCharType="separate"/>
        </w:r>
        <w:r w:rsidR="00B362C6">
          <w:rPr>
            <w:noProof/>
            <w:webHidden/>
          </w:rPr>
          <w:t>5</w:t>
        </w:r>
        <w:r w:rsidR="00B362C6">
          <w:rPr>
            <w:noProof/>
            <w:webHidden/>
          </w:rPr>
          <w:fldChar w:fldCharType="end"/>
        </w:r>
      </w:hyperlink>
    </w:p>
    <w:p w14:paraId="4C1FBCE3" w14:textId="2132BFEA" w:rsidR="00B362C6" w:rsidRDefault="0053095B">
      <w:pPr>
        <w:pStyle w:val="TOC2"/>
        <w:rPr>
          <w:rFonts w:asciiTheme="minorHAnsi" w:eastAsiaTheme="minorEastAsia" w:hAnsiTheme="minorHAnsi" w:cstheme="minorBidi"/>
          <w:noProof/>
        </w:rPr>
      </w:pPr>
      <w:hyperlink w:anchor="_Toc108622398" w:history="1">
        <w:r w:rsidR="00B362C6" w:rsidRPr="00303855">
          <w:rPr>
            <w:rStyle w:val="Hyperlink"/>
          </w:rPr>
          <w:t>1.2</w:t>
        </w:r>
        <w:r w:rsidR="00B362C6">
          <w:rPr>
            <w:rFonts w:asciiTheme="minorHAnsi" w:eastAsiaTheme="minorEastAsia" w:hAnsiTheme="minorHAnsi" w:cstheme="minorBidi"/>
            <w:noProof/>
          </w:rPr>
          <w:tab/>
        </w:r>
        <w:r w:rsidR="00B362C6" w:rsidRPr="00303855">
          <w:rPr>
            <w:rStyle w:val="Hyperlink"/>
          </w:rPr>
          <w:t>Audience</w:t>
        </w:r>
        <w:r w:rsidR="00B362C6">
          <w:rPr>
            <w:noProof/>
            <w:webHidden/>
          </w:rPr>
          <w:tab/>
        </w:r>
        <w:r w:rsidR="00B362C6">
          <w:rPr>
            <w:noProof/>
            <w:webHidden/>
          </w:rPr>
          <w:fldChar w:fldCharType="begin"/>
        </w:r>
        <w:r w:rsidR="00B362C6">
          <w:rPr>
            <w:noProof/>
            <w:webHidden/>
          </w:rPr>
          <w:instrText xml:space="preserve"> PAGEREF _Toc108622398 \h </w:instrText>
        </w:r>
        <w:r w:rsidR="00B362C6">
          <w:rPr>
            <w:noProof/>
            <w:webHidden/>
          </w:rPr>
        </w:r>
        <w:r w:rsidR="00B362C6">
          <w:rPr>
            <w:noProof/>
            <w:webHidden/>
          </w:rPr>
          <w:fldChar w:fldCharType="separate"/>
        </w:r>
        <w:r w:rsidR="00B362C6">
          <w:rPr>
            <w:noProof/>
            <w:webHidden/>
          </w:rPr>
          <w:t>5</w:t>
        </w:r>
        <w:r w:rsidR="00B362C6">
          <w:rPr>
            <w:noProof/>
            <w:webHidden/>
          </w:rPr>
          <w:fldChar w:fldCharType="end"/>
        </w:r>
      </w:hyperlink>
    </w:p>
    <w:p w14:paraId="789E3311" w14:textId="6293C86B" w:rsidR="00B362C6" w:rsidRDefault="0053095B">
      <w:pPr>
        <w:pStyle w:val="TOC2"/>
        <w:rPr>
          <w:rFonts w:asciiTheme="minorHAnsi" w:eastAsiaTheme="minorEastAsia" w:hAnsiTheme="minorHAnsi" w:cstheme="minorBidi"/>
          <w:noProof/>
        </w:rPr>
      </w:pPr>
      <w:hyperlink w:anchor="_Toc108622399" w:history="1">
        <w:r w:rsidR="00B362C6" w:rsidRPr="00303855">
          <w:rPr>
            <w:rStyle w:val="Hyperlink"/>
          </w:rPr>
          <w:t>1.3</w:t>
        </w:r>
        <w:r w:rsidR="00B362C6">
          <w:rPr>
            <w:rFonts w:asciiTheme="minorHAnsi" w:eastAsiaTheme="minorEastAsia" w:hAnsiTheme="minorHAnsi" w:cstheme="minorBidi"/>
            <w:noProof/>
          </w:rPr>
          <w:tab/>
        </w:r>
        <w:r w:rsidR="00B362C6" w:rsidRPr="00303855">
          <w:rPr>
            <w:rStyle w:val="Hyperlink"/>
          </w:rPr>
          <w:t>Purpose of this package</w:t>
        </w:r>
        <w:r w:rsidR="00B362C6">
          <w:rPr>
            <w:noProof/>
            <w:webHidden/>
          </w:rPr>
          <w:tab/>
        </w:r>
        <w:r w:rsidR="00B362C6">
          <w:rPr>
            <w:noProof/>
            <w:webHidden/>
          </w:rPr>
          <w:fldChar w:fldCharType="begin"/>
        </w:r>
        <w:r w:rsidR="00B362C6">
          <w:rPr>
            <w:noProof/>
            <w:webHidden/>
          </w:rPr>
          <w:instrText xml:space="preserve"> PAGEREF _Toc108622399 \h </w:instrText>
        </w:r>
        <w:r w:rsidR="00B362C6">
          <w:rPr>
            <w:noProof/>
            <w:webHidden/>
          </w:rPr>
        </w:r>
        <w:r w:rsidR="00B362C6">
          <w:rPr>
            <w:noProof/>
            <w:webHidden/>
          </w:rPr>
          <w:fldChar w:fldCharType="separate"/>
        </w:r>
        <w:r w:rsidR="00B362C6">
          <w:rPr>
            <w:noProof/>
            <w:webHidden/>
          </w:rPr>
          <w:t>5</w:t>
        </w:r>
        <w:r w:rsidR="00B362C6">
          <w:rPr>
            <w:noProof/>
            <w:webHidden/>
          </w:rPr>
          <w:fldChar w:fldCharType="end"/>
        </w:r>
      </w:hyperlink>
    </w:p>
    <w:p w14:paraId="681A14E0" w14:textId="254E7B08" w:rsidR="00B362C6" w:rsidRDefault="0053095B">
      <w:pPr>
        <w:pStyle w:val="TOC2"/>
        <w:rPr>
          <w:rFonts w:asciiTheme="minorHAnsi" w:eastAsiaTheme="minorEastAsia" w:hAnsiTheme="minorHAnsi" w:cstheme="minorBidi"/>
          <w:noProof/>
        </w:rPr>
      </w:pPr>
      <w:hyperlink w:anchor="_Toc108622400" w:history="1">
        <w:r w:rsidR="00B362C6" w:rsidRPr="00303855">
          <w:rPr>
            <w:rStyle w:val="Hyperlink"/>
          </w:rPr>
          <w:t>1.4</w:t>
        </w:r>
        <w:r w:rsidR="00B362C6">
          <w:rPr>
            <w:rFonts w:asciiTheme="minorHAnsi" w:eastAsiaTheme="minorEastAsia" w:hAnsiTheme="minorHAnsi" w:cstheme="minorBidi"/>
            <w:noProof/>
          </w:rPr>
          <w:tab/>
        </w:r>
        <w:r w:rsidR="00B362C6" w:rsidRPr="00303855">
          <w:rPr>
            <w:rStyle w:val="Hyperlink"/>
          </w:rPr>
          <w:t>Summary of artefacts the ATO packages</w:t>
        </w:r>
        <w:r w:rsidR="00B362C6">
          <w:rPr>
            <w:noProof/>
            <w:webHidden/>
          </w:rPr>
          <w:tab/>
        </w:r>
        <w:r w:rsidR="00B362C6">
          <w:rPr>
            <w:noProof/>
            <w:webHidden/>
          </w:rPr>
          <w:fldChar w:fldCharType="begin"/>
        </w:r>
        <w:r w:rsidR="00B362C6">
          <w:rPr>
            <w:noProof/>
            <w:webHidden/>
          </w:rPr>
          <w:instrText xml:space="preserve"> PAGEREF _Toc108622400 \h </w:instrText>
        </w:r>
        <w:r w:rsidR="00B362C6">
          <w:rPr>
            <w:noProof/>
            <w:webHidden/>
          </w:rPr>
        </w:r>
        <w:r w:rsidR="00B362C6">
          <w:rPr>
            <w:noProof/>
            <w:webHidden/>
          </w:rPr>
          <w:fldChar w:fldCharType="separate"/>
        </w:r>
        <w:r w:rsidR="00B362C6">
          <w:rPr>
            <w:noProof/>
            <w:webHidden/>
          </w:rPr>
          <w:t>5</w:t>
        </w:r>
        <w:r w:rsidR="00B362C6">
          <w:rPr>
            <w:noProof/>
            <w:webHidden/>
          </w:rPr>
          <w:fldChar w:fldCharType="end"/>
        </w:r>
      </w:hyperlink>
    </w:p>
    <w:p w14:paraId="4B9FBF66" w14:textId="420B8B7C" w:rsidR="00B362C6" w:rsidRDefault="0053095B">
      <w:pPr>
        <w:pStyle w:val="TOC3"/>
        <w:tabs>
          <w:tab w:val="left" w:pos="1200"/>
        </w:tabs>
        <w:rPr>
          <w:rFonts w:asciiTheme="minorHAnsi" w:eastAsiaTheme="minorEastAsia" w:hAnsiTheme="minorHAnsi" w:cstheme="minorBidi"/>
        </w:rPr>
      </w:pPr>
      <w:hyperlink w:anchor="_Toc108622401" w:history="1">
        <w:r w:rsidR="00B362C6" w:rsidRPr="00303855">
          <w:rPr>
            <w:rStyle w:val="Hyperlink"/>
          </w:rPr>
          <w:t>1.4.1</w:t>
        </w:r>
        <w:r w:rsidR="00B362C6">
          <w:rPr>
            <w:rFonts w:asciiTheme="minorHAnsi" w:eastAsiaTheme="minorEastAsia" w:hAnsiTheme="minorHAnsi" w:cstheme="minorBidi"/>
          </w:rPr>
          <w:tab/>
        </w:r>
        <w:r w:rsidR="00B362C6" w:rsidRPr="00303855">
          <w:rPr>
            <w:rStyle w:val="Hyperlink"/>
          </w:rPr>
          <w:t>In general</w:t>
        </w:r>
        <w:r w:rsidR="00B362C6">
          <w:rPr>
            <w:webHidden/>
          </w:rPr>
          <w:tab/>
        </w:r>
        <w:r w:rsidR="00B362C6">
          <w:rPr>
            <w:webHidden/>
          </w:rPr>
          <w:fldChar w:fldCharType="begin"/>
        </w:r>
        <w:r w:rsidR="00B362C6">
          <w:rPr>
            <w:webHidden/>
          </w:rPr>
          <w:instrText xml:space="preserve"> PAGEREF _Toc108622401 \h </w:instrText>
        </w:r>
        <w:r w:rsidR="00B362C6">
          <w:rPr>
            <w:webHidden/>
          </w:rPr>
        </w:r>
        <w:r w:rsidR="00B362C6">
          <w:rPr>
            <w:webHidden/>
          </w:rPr>
          <w:fldChar w:fldCharType="separate"/>
        </w:r>
        <w:r w:rsidR="00B362C6">
          <w:rPr>
            <w:webHidden/>
          </w:rPr>
          <w:t>5</w:t>
        </w:r>
        <w:r w:rsidR="00B362C6">
          <w:rPr>
            <w:webHidden/>
          </w:rPr>
          <w:fldChar w:fldCharType="end"/>
        </w:r>
      </w:hyperlink>
    </w:p>
    <w:p w14:paraId="4A7E86B8" w14:textId="1B4EDE04" w:rsidR="00B362C6" w:rsidRDefault="0053095B">
      <w:pPr>
        <w:pStyle w:val="TOC3"/>
        <w:tabs>
          <w:tab w:val="left" w:pos="1200"/>
        </w:tabs>
        <w:rPr>
          <w:rFonts w:asciiTheme="minorHAnsi" w:eastAsiaTheme="minorEastAsia" w:hAnsiTheme="minorHAnsi" w:cstheme="minorBidi"/>
        </w:rPr>
      </w:pPr>
      <w:hyperlink w:anchor="_Toc108622402" w:history="1">
        <w:r w:rsidR="00B362C6" w:rsidRPr="00303855">
          <w:rPr>
            <w:rStyle w:val="Hyperlink"/>
          </w:rPr>
          <w:t>1.4.2</w:t>
        </w:r>
        <w:r w:rsidR="00B362C6">
          <w:rPr>
            <w:rFonts w:asciiTheme="minorHAnsi" w:eastAsiaTheme="minorEastAsia" w:hAnsiTheme="minorHAnsi" w:cstheme="minorBidi"/>
          </w:rPr>
          <w:tab/>
        </w:r>
        <w:r w:rsidR="00B362C6" w:rsidRPr="00303855">
          <w:rPr>
            <w:rStyle w:val="Hyperlink"/>
          </w:rPr>
          <w:t>Services</w:t>
        </w:r>
        <w:r w:rsidR="00B362C6">
          <w:rPr>
            <w:webHidden/>
          </w:rPr>
          <w:tab/>
        </w:r>
        <w:r w:rsidR="00B362C6">
          <w:rPr>
            <w:webHidden/>
          </w:rPr>
          <w:fldChar w:fldCharType="begin"/>
        </w:r>
        <w:r w:rsidR="00B362C6">
          <w:rPr>
            <w:webHidden/>
          </w:rPr>
          <w:instrText xml:space="preserve"> PAGEREF _Toc108622402 \h </w:instrText>
        </w:r>
        <w:r w:rsidR="00B362C6">
          <w:rPr>
            <w:webHidden/>
          </w:rPr>
        </w:r>
        <w:r w:rsidR="00B362C6">
          <w:rPr>
            <w:webHidden/>
          </w:rPr>
          <w:fldChar w:fldCharType="separate"/>
        </w:r>
        <w:r w:rsidR="00B362C6">
          <w:rPr>
            <w:webHidden/>
          </w:rPr>
          <w:t>6</w:t>
        </w:r>
        <w:r w:rsidR="00B362C6">
          <w:rPr>
            <w:webHidden/>
          </w:rPr>
          <w:fldChar w:fldCharType="end"/>
        </w:r>
      </w:hyperlink>
    </w:p>
    <w:p w14:paraId="73031270" w14:textId="79AC177B" w:rsidR="00B362C6" w:rsidRDefault="0053095B">
      <w:pPr>
        <w:pStyle w:val="TOC3"/>
        <w:tabs>
          <w:tab w:val="left" w:pos="1200"/>
        </w:tabs>
        <w:rPr>
          <w:rFonts w:asciiTheme="minorHAnsi" w:eastAsiaTheme="minorEastAsia" w:hAnsiTheme="minorHAnsi" w:cstheme="minorBidi"/>
        </w:rPr>
      </w:pPr>
      <w:hyperlink w:anchor="_Toc108622403" w:history="1">
        <w:r w:rsidR="00B362C6" w:rsidRPr="00303855">
          <w:rPr>
            <w:rStyle w:val="Hyperlink"/>
          </w:rPr>
          <w:t>1.4.3</w:t>
        </w:r>
        <w:r w:rsidR="00B362C6">
          <w:rPr>
            <w:rFonts w:asciiTheme="minorHAnsi" w:eastAsiaTheme="minorEastAsia" w:hAnsiTheme="minorHAnsi" w:cstheme="minorBidi"/>
          </w:rPr>
          <w:tab/>
        </w:r>
        <w:r w:rsidR="00B362C6" w:rsidRPr="00303855">
          <w:rPr>
            <w:rStyle w:val="Hyperlink"/>
          </w:rPr>
          <w:t>Interactions</w:t>
        </w:r>
        <w:r w:rsidR="00B362C6">
          <w:rPr>
            <w:webHidden/>
          </w:rPr>
          <w:tab/>
        </w:r>
        <w:r w:rsidR="00B362C6">
          <w:rPr>
            <w:webHidden/>
          </w:rPr>
          <w:fldChar w:fldCharType="begin"/>
        </w:r>
        <w:r w:rsidR="00B362C6">
          <w:rPr>
            <w:webHidden/>
          </w:rPr>
          <w:instrText xml:space="preserve"> PAGEREF _Toc108622403 \h </w:instrText>
        </w:r>
        <w:r w:rsidR="00B362C6">
          <w:rPr>
            <w:webHidden/>
          </w:rPr>
        </w:r>
        <w:r w:rsidR="00B362C6">
          <w:rPr>
            <w:webHidden/>
          </w:rPr>
          <w:fldChar w:fldCharType="separate"/>
        </w:r>
        <w:r w:rsidR="00B362C6">
          <w:rPr>
            <w:webHidden/>
          </w:rPr>
          <w:t>6</w:t>
        </w:r>
        <w:r w:rsidR="00B362C6">
          <w:rPr>
            <w:webHidden/>
          </w:rPr>
          <w:fldChar w:fldCharType="end"/>
        </w:r>
      </w:hyperlink>
    </w:p>
    <w:p w14:paraId="57E74B79" w14:textId="79FFFD42" w:rsidR="00B362C6" w:rsidRDefault="0053095B">
      <w:pPr>
        <w:pStyle w:val="TOC3"/>
        <w:tabs>
          <w:tab w:val="left" w:pos="1200"/>
        </w:tabs>
        <w:rPr>
          <w:rFonts w:asciiTheme="minorHAnsi" w:eastAsiaTheme="minorEastAsia" w:hAnsiTheme="minorHAnsi" w:cstheme="minorBidi"/>
        </w:rPr>
      </w:pPr>
      <w:hyperlink w:anchor="_Toc108622404" w:history="1">
        <w:r w:rsidR="00B362C6" w:rsidRPr="00303855">
          <w:rPr>
            <w:rStyle w:val="Hyperlink"/>
          </w:rPr>
          <w:t>1.4.4</w:t>
        </w:r>
        <w:r w:rsidR="00B362C6">
          <w:rPr>
            <w:rFonts w:asciiTheme="minorHAnsi" w:eastAsiaTheme="minorEastAsia" w:hAnsiTheme="minorHAnsi" w:cstheme="minorBidi"/>
          </w:rPr>
          <w:tab/>
        </w:r>
        <w:r w:rsidR="00B362C6" w:rsidRPr="00303855">
          <w:rPr>
            <w:rStyle w:val="Hyperlink"/>
          </w:rPr>
          <w:t>Package artefact status description</w:t>
        </w:r>
        <w:r w:rsidR="00B362C6">
          <w:rPr>
            <w:webHidden/>
          </w:rPr>
          <w:tab/>
        </w:r>
        <w:r w:rsidR="00B362C6">
          <w:rPr>
            <w:webHidden/>
          </w:rPr>
          <w:fldChar w:fldCharType="begin"/>
        </w:r>
        <w:r w:rsidR="00B362C6">
          <w:rPr>
            <w:webHidden/>
          </w:rPr>
          <w:instrText xml:space="preserve"> PAGEREF _Toc108622404 \h </w:instrText>
        </w:r>
        <w:r w:rsidR="00B362C6">
          <w:rPr>
            <w:webHidden/>
          </w:rPr>
        </w:r>
        <w:r w:rsidR="00B362C6">
          <w:rPr>
            <w:webHidden/>
          </w:rPr>
          <w:fldChar w:fldCharType="separate"/>
        </w:r>
        <w:r w:rsidR="00B362C6">
          <w:rPr>
            <w:webHidden/>
          </w:rPr>
          <w:t>8</w:t>
        </w:r>
        <w:r w:rsidR="00B362C6">
          <w:rPr>
            <w:webHidden/>
          </w:rPr>
          <w:fldChar w:fldCharType="end"/>
        </w:r>
      </w:hyperlink>
    </w:p>
    <w:p w14:paraId="5F47334D" w14:textId="7372AAA5" w:rsidR="00B362C6" w:rsidRDefault="0053095B">
      <w:pPr>
        <w:pStyle w:val="TOC1"/>
        <w:rPr>
          <w:rFonts w:asciiTheme="minorHAnsi" w:eastAsiaTheme="minorEastAsia" w:hAnsiTheme="minorHAnsi" w:cstheme="minorBidi"/>
          <w:noProof/>
        </w:rPr>
      </w:pPr>
      <w:hyperlink w:anchor="_Toc108622405" w:history="1">
        <w:r w:rsidR="00B362C6" w:rsidRPr="00303855">
          <w:rPr>
            <w:rStyle w:val="Hyperlink"/>
          </w:rPr>
          <w:t>2</w:t>
        </w:r>
        <w:r w:rsidR="00B362C6">
          <w:rPr>
            <w:rFonts w:asciiTheme="minorHAnsi" w:eastAsiaTheme="minorEastAsia" w:hAnsiTheme="minorHAnsi" w:cstheme="minorBidi"/>
            <w:noProof/>
          </w:rPr>
          <w:tab/>
        </w:r>
        <w:r w:rsidR="00B362C6" w:rsidRPr="00303855">
          <w:rPr>
            <w:rStyle w:val="Hyperlink"/>
          </w:rPr>
          <w:t>Package contents</w:t>
        </w:r>
        <w:r w:rsidR="00B362C6">
          <w:rPr>
            <w:noProof/>
            <w:webHidden/>
          </w:rPr>
          <w:tab/>
        </w:r>
        <w:r w:rsidR="00B362C6">
          <w:rPr>
            <w:noProof/>
            <w:webHidden/>
          </w:rPr>
          <w:fldChar w:fldCharType="begin"/>
        </w:r>
        <w:r w:rsidR="00B362C6">
          <w:rPr>
            <w:noProof/>
            <w:webHidden/>
          </w:rPr>
          <w:instrText xml:space="preserve"> PAGEREF _Toc108622405 \h </w:instrText>
        </w:r>
        <w:r w:rsidR="00B362C6">
          <w:rPr>
            <w:noProof/>
            <w:webHidden/>
          </w:rPr>
        </w:r>
        <w:r w:rsidR="00B362C6">
          <w:rPr>
            <w:noProof/>
            <w:webHidden/>
          </w:rPr>
          <w:fldChar w:fldCharType="separate"/>
        </w:r>
        <w:r w:rsidR="00B362C6">
          <w:rPr>
            <w:noProof/>
            <w:webHidden/>
          </w:rPr>
          <w:t>9</w:t>
        </w:r>
        <w:r w:rsidR="00B362C6">
          <w:rPr>
            <w:noProof/>
            <w:webHidden/>
          </w:rPr>
          <w:fldChar w:fldCharType="end"/>
        </w:r>
      </w:hyperlink>
    </w:p>
    <w:p w14:paraId="498802B7" w14:textId="4B3FC83C" w:rsidR="00B362C6" w:rsidRDefault="0053095B">
      <w:pPr>
        <w:pStyle w:val="TOC2"/>
        <w:rPr>
          <w:rFonts w:asciiTheme="minorHAnsi" w:eastAsiaTheme="minorEastAsia" w:hAnsiTheme="minorHAnsi" w:cstheme="minorBidi"/>
          <w:noProof/>
        </w:rPr>
      </w:pPr>
      <w:hyperlink w:anchor="_Toc108622406" w:history="1">
        <w:r w:rsidR="00B362C6" w:rsidRPr="00303855">
          <w:rPr>
            <w:rStyle w:val="Hyperlink"/>
          </w:rPr>
          <w:t>2.1</w:t>
        </w:r>
        <w:r w:rsidR="00B362C6">
          <w:rPr>
            <w:rFonts w:asciiTheme="minorHAnsi" w:eastAsiaTheme="minorEastAsia" w:hAnsiTheme="minorHAnsi" w:cstheme="minorBidi"/>
            <w:noProof/>
          </w:rPr>
          <w:tab/>
        </w:r>
        <w:r w:rsidR="00B362C6" w:rsidRPr="00303855">
          <w:rPr>
            <w:rStyle w:val="Hyperlink"/>
          </w:rPr>
          <w:t>Service package contents</w:t>
        </w:r>
        <w:r w:rsidR="00B362C6">
          <w:rPr>
            <w:noProof/>
            <w:webHidden/>
          </w:rPr>
          <w:tab/>
        </w:r>
        <w:r w:rsidR="00B362C6">
          <w:rPr>
            <w:noProof/>
            <w:webHidden/>
          </w:rPr>
          <w:fldChar w:fldCharType="begin"/>
        </w:r>
        <w:r w:rsidR="00B362C6">
          <w:rPr>
            <w:noProof/>
            <w:webHidden/>
          </w:rPr>
          <w:instrText xml:space="preserve"> PAGEREF _Toc108622406 \h </w:instrText>
        </w:r>
        <w:r w:rsidR="00B362C6">
          <w:rPr>
            <w:noProof/>
            <w:webHidden/>
          </w:rPr>
        </w:r>
        <w:r w:rsidR="00B362C6">
          <w:rPr>
            <w:noProof/>
            <w:webHidden/>
          </w:rPr>
          <w:fldChar w:fldCharType="separate"/>
        </w:r>
        <w:r w:rsidR="00B362C6">
          <w:rPr>
            <w:noProof/>
            <w:webHidden/>
          </w:rPr>
          <w:t>9</w:t>
        </w:r>
        <w:r w:rsidR="00B362C6">
          <w:rPr>
            <w:noProof/>
            <w:webHidden/>
          </w:rPr>
          <w:fldChar w:fldCharType="end"/>
        </w:r>
      </w:hyperlink>
    </w:p>
    <w:p w14:paraId="01DCF5FC" w14:textId="0A48EB28" w:rsidR="00B362C6" w:rsidRDefault="0053095B">
      <w:pPr>
        <w:pStyle w:val="TOC2"/>
        <w:rPr>
          <w:rFonts w:asciiTheme="minorHAnsi" w:eastAsiaTheme="minorEastAsia" w:hAnsiTheme="minorHAnsi" w:cstheme="minorBidi"/>
          <w:noProof/>
        </w:rPr>
      </w:pPr>
      <w:hyperlink w:anchor="_Toc108622407" w:history="1">
        <w:r w:rsidR="00B362C6" w:rsidRPr="00303855">
          <w:rPr>
            <w:rStyle w:val="Hyperlink"/>
          </w:rPr>
          <w:t>2.2</w:t>
        </w:r>
        <w:r w:rsidR="00B362C6">
          <w:rPr>
            <w:rFonts w:asciiTheme="minorHAnsi" w:eastAsiaTheme="minorEastAsia" w:hAnsiTheme="minorHAnsi" w:cstheme="minorBidi"/>
            <w:noProof/>
          </w:rPr>
          <w:tab/>
        </w:r>
        <w:r w:rsidR="00B362C6" w:rsidRPr="00303855">
          <w:rPr>
            <w:rStyle w:val="Hyperlink"/>
          </w:rPr>
          <w:t>Reporting taxonomy contents</w:t>
        </w:r>
        <w:r w:rsidR="00B362C6">
          <w:rPr>
            <w:noProof/>
            <w:webHidden/>
          </w:rPr>
          <w:tab/>
        </w:r>
        <w:r w:rsidR="00B362C6">
          <w:rPr>
            <w:noProof/>
            <w:webHidden/>
          </w:rPr>
          <w:fldChar w:fldCharType="begin"/>
        </w:r>
        <w:r w:rsidR="00B362C6">
          <w:rPr>
            <w:noProof/>
            <w:webHidden/>
          </w:rPr>
          <w:instrText xml:space="preserve"> PAGEREF _Toc108622407 \h </w:instrText>
        </w:r>
        <w:r w:rsidR="00B362C6">
          <w:rPr>
            <w:noProof/>
            <w:webHidden/>
          </w:rPr>
        </w:r>
        <w:r w:rsidR="00B362C6">
          <w:rPr>
            <w:noProof/>
            <w:webHidden/>
          </w:rPr>
          <w:fldChar w:fldCharType="separate"/>
        </w:r>
        <w:r w:rsidR="00B362C6">
          <w:rPr>
            <w:noProof/>
            <w:webHidden/>
          </w:rPr>
          <w:t>12</w:t>
        </w:r>
        <w:r w:rsidR="00B362C6">
          <w:rPr>
            <w:noProof/>
            <w:webHidden/>
          </w:rPr>
          <w:fldChar w:fldCharType="end"/>
        </w:r>
      </w:hyperlink>
    </w:p>
    <w:p w14:paraId="14D56D50" w14:textId="1E3F68C7" w:rsidR="00B362C6" w:rsidRDefault="0053095B">
      <w:pPr>
        <w:pStyle w:val="TOC2"/>
        <w:rPr>
          <w:rFonts w:asciiTheme="minorHAnsi" w:eastAsiaTheme="minorEastAsia" w:hAnsiTheme="minorHAnsi" w:cstheme="minorBidi"/>
          <w:noProof/>
        </w:rPr>
      </w:pPr>
      <w:hyperlink w:anchor="_Toc108622408" w:history="1">
        <w:r w:rsidR="00B362C6" w:rsidRPr="00303855">
          <w:rPr>
            <w:rStyle w:val="Hyperlink"/>
          </w:rPr>
          <w:t>2.3</w:t>
        </w:r>
        <w:r w:rsidR="00B362C6">
          <w:rPr>
            <w:rFonts w:asciiTheme="minorHAnsi" w:eastAsiaTheme="minorEastAsia" w:hAnsiTheme="minorHAnsi" w:cstheme="minorBidi"/>
            <w:noProof/>
          </w:rPr>
          <w:tab/>
        </w:r>
        <w:r w:rsidR="00B362C6" w:rsidRPr="00303855">
          <w:rPr>
            <w:rStyle w:val="Hyperlink"/>
          </w:rPr>
          <w:t>Rule implementation contents</w:t>
        </w:r>
        <w:r w:rsidR="00B362C6">
          <w:rPr>
            <w:noProof/>
            <w:webHidden/>
          </w:rPr>
          <w:tab/>
        </w:r>
        <w:r w:rsidR="00B362C6">
          <w:rPr>
            <w:noProof/>
            <w:webHidden/>
          </w:rPr>
          <w:fldChar w:fldCharType="begin"/>
        </w:r>
        <w:r w:rsidR="00B362C6">
          <w:rPr>
            <w:noProof/>
            <w:webHidden/>
          </w:rPr>
          <w:instrText xml:space="preserve"> PAGEREF _Toc108622408 \h </w:instrText>
        </w:r>
        <w:r w:rsidR="00B362C6">
          <w:rPr>
            <w:noProof/>
            <w:webHidden/>
          </w:rPr>
        </w:r>
        <w:r w:rsidR="00B362C6">
          <w:rPr>
            <w:noProof/>
            <w:webHidden/>
          </w:rPr>
          <w:fldChar w:fldCharType="separate"/>
        </w:r>
        <w:r w:rsidR="00B362C6">
          <w:rPr>
            <w:noProof/>
            <w:webHidden/>
          </w:rPr>
          <w:t>13</w:t>
        </w:r>
        <w:r w:rsidR="00B362C6">
          <w:rPr>
            <w:noProof/>
            <w:webHidden/>
          </w:rPr>
          <w:fldChar w:fldCharType="end"/>
        </w:r>
      </w:hyperlink>
    </w:p>
    <w:p w14:paraId="5ACF4259" w14:textId="25BC0969" w:rsidR="00B362C6" w:rsidRDefault="0053095B">
      <w:pPr>
        <w:pStyle w:val="TOC1"/>
        <w:rPr>
          <w:rFonts w:asciiTheme="minorHAnsi" w:eastAsiaTheme="minorEastAsia" w:hAnsiTheme="minorHAnsi" w:cstheme="minorBidi"/>
          <w:noProof/>
        </w:rPr>
      </w:pPr>
      <w:hyperlink w:anchor="_Toc108622409" w:history="1">
        <w:r w:rsidR="00B362C6" w:rsidRPr="00303855">
          <w:rPr>
            <w:rStyle w:val="Hyperlink"/>
          </w:rPr>
          <w:t>3</w:t>
        </w:r>
        <w:r w:rsidR="00B362C6">
          <w:rPr>
            <w:rFonts w:asciiTheme="minorHAnsi" w:eastAsiaTheme="minorEastAsia" w:hAnsiTheme="minorHAnsi" w:cstheme="minorBidi"/>
            <w:noProof/>
          </w:rPr>
          <w:tab/>
        </w:r>
        <w:r w:rsidR="00B362C6" w:rsidRPr="00303855">
          <w:rPr>
            <w:rStyle w:val="Hyperlink"/>
          </w:rPr>
          <w:t>C# changes</w:t>
        </w:r>
        <w:r w:rsidR="00B362C6">
          <w:rPr>
            <w:noProof/>
            <w:webHidden/>
          </w:rPr>
          <w:tab/>
        </w:r>
        <w:r w:rsidR="00B362C6">
          <w:rPr>
            <w:noProof/>
            <w:webHidden/>
          </w:rPr>
          <w:fldChar w:fldCharType="begin"/>
        </w:r>
        <w:r w:rsidR="00B362C6">
          <w:rPr>
            <w:noProof/>
            <w:webHidden/>
          </w:rPr>
          <w:instrText xml:space="preserve"> PAGEREF _Toc108622409 \h </w:instrText>
        </w:r>
        <w:r w:rsidR="00B362C6">
          <w:rPr>
            <w:noProof/>
            <w:webHidden/>
          </w:rPr>
        </w:r>
        <w:r w:rsidR="00B362C6">
          <w:rPr>
            <w:noProof/>
            <w:webHidden/>
          </w:rPr>
          <w:fldChar w:fldCharType="separate"/>
        </w:r>
        <w:r w:rsidR="00B362C6">
          <w:rPr>
            <w:noProof/>
            <w:webHidden/>
          </w:rPr>
          <w:t>14</w:t>
        </w:r>
        <w:r w:rsidR="00B362C6">
          <w:rPr>
            <w:noProof/>
            <w:webHidden/>
          </w:rPr>
          <w:fldChar w:fldCharType="end"/>
        </w:r>
      </w:hyperlink>
    </w:p>
    <w:p w14:paraId="5C312839" w14:textId="0F2CBF7C" w:rsidR="00B362C6" w:rsidRDefault="0053095B">
      <w:pPr>
        <w:pStyle w:val="TOC2"/>
        <w:rPr>
          <w:rFonts w:asciiTheme="minorHAnsi" w:eastAsiaTheme="minorEastAsia" w:hAnsiTheme="minorHAnsi" w:cstheme="minorBidi"/>
          <w:noProof/>
        </w:rPr>
      </w:pPr>
      <w:hyperlink w:anchor="_Toc108622410" w:history="1">
        <w:r w:rsidR="00B362C6" w:rsidRPr="00303855">
          <w:rPr>
            <w:rStyle w:val="Hyperlink"/>
          </w:rPr>
          <w:t>3.1</w:t>
        </w:r>
        <w:r w:rsidR="00B362C6">
          <w:rPr>
            <w:rFonts w:asciiTheme="minorHAnsi" w:eastAsiaTheme="minorEastAsia" w:hAnsiTheme="minorHAnsi" w:cstheme="minorBidi"/>
            <w:noProof/>
          </w:rPr>
          <w:tab/>
        </w:r>
        <w:r w:rsidR="00B362C6" w:rsidRPr="00303855">
          <w:rPr>
            <w:rStyle w:val="Hyperlink"/>
          </w:rPr>
          <w:t>Technical changes</w:t>
        </w:r>
        <w:r w:rsidR="00B362C6">
          <w:rPr>
            <w:noProof/>
            <w:webHidden/>
          </w:rPr>
          <w:tab/>
        </w:r>
        <w:r w:rsidR="00B362C6">
          <w:rPr>
            <w:noProof/>
            <w:webHidden/>
          </w:rPr>
          <w:fldChar w:fldCharType="begin"/>
        </w:r>
        <w:r w:rsidR="00B362C6">
          <w:rPr>
            <w:noProof/>
            <w:webHidden/>
          </w:rPr>
          <w:instrText xml:space="preserve"> PAGEREF _Toc108622410 \h </w:instrText>
        </w:r>
        <w:r w:rsidR="00B362C6">
          <w:rPr>
            <w:noProof/>
            <w:webHidden/>
          </w:rPr>
        </w:r>
        <w:r w:rsidR="00B362C6">
          <w:rPr>
            <w:noProof/>
            <w:webHidden/>
          </w:rPr>
          <w:fldChar w:fldCharType="separate"/>
        </w:r>
        <w:r w:rsidR="00B362C6">
          <w:rPr>
            <w:noProof/>
            <w:webHidden/>
          </w:rPr>
          <w:t>14</w:t>
        </w:r>
        <w:r w:rsidR="00B362C6">
          <w:rPr>
            <w:noProof/>
            <w:webHidden/>
          </w:rPr>
          <w:fldChar w:fldCharType="end"/>
        </w:r>
      </w:hyperlink>
    </w:p>
    <w:p w14:paraId="64E0EF04" w14:textId="1EC17DFF" w:rsidR="00B362C6" w:rsidRDefault="0053095B">
      <w:pPr>
        <w:pStyle w:val="TOC2"/>
        <w:rPr>
          <w:rFonts w:asciiTheme="minorHAnsi" w:eastAsiaTheme="minorEastAsia" w:hAnsiTheme="minorHAnsi" w:cstheme="minorBidi"/>
          <w:noProof/>
        </w:rPr>
      </w:pPr>
      <w:hyperlink w:anchor="_Toc108622411" w:history="1">
        <w:r w:rsidR="00B362C6" w:rsidRPr="00303855">
          <w:rPr>
            <w:rStyle w:val="Hyperlink"/>
          </w:rPr>
          <w:t>3.2</w:t>
        </w:r>
        <w:r w:rsidR="00B362C6">
          <w:rPr>
            <w:rFonts w:asciiTheme="minorHAnsi" w:eastAsiaTheme="minorEastAsia" w:hAnsiTheme="minorHAnsi" w:cstheme="minorBidi"/>
            <w:noProof/>
          </w:rPr>
          <w:tab/>
        </w:r>
        <w:r w:rsidR="00B362C6" w:rsidRPr="00303855">
          <w:rPr>
            <w:rStyle w:val="Hyperlink"/>
          </w:rPr>
          <w:t>Event message changes</w:t>
        </w:r>
        <w:r w:rsidR="00B362C6">
          <w:rPr>
            <w:noProof/>
            <w:webHidden/>
          </w:rPr>
          <w:tab/>
        </w:r>
        <w:r w:rsidR="00B362C6">
          <w:rPr>
            <w:noProof/>
            <w:webHidden/>
          </w:rPr>
          <w:fldChar w:fldCharType="begin"/>
        </w:r>
        <w:r w:rsidR="00B362C6">
          <w:rPr>
            <w:noProof/>
            <w:webHidden/>
          </w:rPr>
          <w:instrText xml:space="preserve"> PAGEREF _Toc108622411 \h </w:instrText>
        </w:r>
        <w:r w:rsidR="00B362C6">
          <w:rPr>
            <w:noProof/>
            <w:webHidden/>
          </w:rPr>
        </w:r>
        <w:r w:rsidR="00B362C6">
          <w:rPr>
            <w:noProof/>
            <w:webHidden/>
          </w:rPr>
          <w:fldChar w:fldCharType="separate"/>
        </w:r>
        <w:r w:rsidR="00B362C6">
          <w:rPr>
            <w:noProof/>
            <w:webHidden/>
          </w:rPr>
          <w:t>14</w:t>
        </w:r>
        <w:r w:rsidR="00B362C6">
          <w:rPr>
            <w:noProof/>
            <w:webHidden/>
          </w:rPr>
          <w:fldChar w:fldCharType="end"/>
        </w:r>
      </w:hyperlink>
    </w:p>
    <w:p w14:paraId="243E6444" w14:textId="1D79B4DD" w:rsidR="00B362C6" w:rsidRDefault="0053095B">
      <w:pPr>
        <w:pStyle w:val="TOC1"/>
        <w:rPr>
          <w:rFonts w:asciiTheme="minorHAnsi" w:eastAsiaTheme="minorEastAsia" w:hAnsiTheme="minorHAnsi" w:cstheme="minorBidi"/>
          <w:noProof/>
        </w:rPr>
      </w:pPr>
      <w:hyperlink w:anchor="_Toc108622412" w:history="1">
        <w:r w:rsidR="00B362C6" w:rsidRPr="00303855">
          <w:rPr>
            <w:rStyle w:val="Hyperlink"/>
          </w:rPr>
          <w:t>4</w:t>
        </w:r>
        <w:r w:rsidR="00B362C6">
          <w:rPr>
            <w:rFonts w:asciiTheme="minorHAnsi" w:eastAsiaTheme="minorEastAsia" w:hAnsiTheme="minorHAnsi" w:cstheme="minorBidi"/>
            <w:noProof/>
          </w:rPr>
          <w:tab/>
        </w:r>
        <w:r w:rsidR="00B362C6" w:rsidRPr="00303855">
          <w:rPr>
            <w:rStyle w:val="Hyperlink"/>
          </w:rPr>
          <w:t>Known issues and future scope</w:t>
        </w:r>
        <w:r w:rsidR="00B362C6">
          <w:rPr>
            <w:noProof/>
            <w:webHidden/>
          </w:rPr>
          <w:tab/>
        </w:r>
        <w:r w:rsidR="00B362C6">
          <w:rPr>
            <w:noProof/>
            <w:webHidden/>
          </w:rPr>
          <w:fldChar w:fldCharType="begin"/>
        </w:r>
        <w:r w:rsidR="00B362C6">
          <w:rPr>
            <w:noProof/>
            <w:webHidden/>
          </w:rPr>
          <w:instrText xml:space="preserve"> PAGEREF _Toc108622412 \h </w:instrText>
        </w:r>
        <w:r w:rsidR="00B362C6">
          <w:rPr>
            <w:noProof/>
            <w:webHidden/>
          </w:rPr>
        </w:r>
        <w:r w:rsidR="00B362C6">
          <w:rPr>
            <w:noProof/>
            <w:webHidden/>
          </w:rPr>
          <w:fldChar w:fldCharType="separate"/>
        </w:r>
        <w:r w:rsidR="00B362C6">
          <w:rPr>
            <w:noProof/>
            <w:webHidden/>
          </w:rPr>
          <w:t>15</w:t>
        </w:r>
        <w:r w:rsidR="00B362C6">
          <w:rPr>
            <w:noProof/>
            <w:webHidden/>
          </w:rPr>
          <w:fldChar w:fldCharType="end"/>
        </w:r>
      </w:hyperlink>
    </w:p>
    <w:p w14:paraId="08994931" w14:textId="27B0D97F" w:rsidR="00B362C6" w:rsidRDefault="0053095B">
      <w:pPr>
        <w:pStyle w:val="TOC2"/>
        <w:rPr>
          <w:rFonts w:asciiTheme="minorHAnsi" w:eastAsiaTheme="minorEastAsia" w:hAnsiTheme="minorHAnsi" w:cstheme="minorBidi"/>
          <w:noProof/>
        </w:rPr>
      </w:pPr>
      <w:hyperlink w:anchor="_Toc108622413" w:history="1">
        <w:r w:rsidR="00B362C6" w:rsidRPr="00303855">
          <w:rPr>
            <w:rStyle w:val="Hyperlink"/>
          </w:rPr>
          <w:t>4.1</w:t>
        </w:r>
        <w:r w:rsidR="00B362C6">
          <w:rPr>
            <w:rFonts w:asciiTheme="minorHAnsi" w:eastAsiaTheme="minorEastAsia" w:hAnsiTheme="minorHAnsi" w:cstheme="minorBidi"/>
            <w:noProof/>
          </w:rPr>
          <w:tab/>
        </w:r>
        <w:r w:rsidR="00B362C6" w:rsidRPr="00303855">
          <w:rPr>
            <w:rStyle w:val="Hyperlink"/>
          </w:rPr>
          <w:t>Issues and incidents</w:t>
        </w:r>
        <w:r w:rsidR="00B362C6">
          <w:rPr>
            <w:noProof/>
            <w:webHidden/>
          </w:rPr>
          <w:tab/>
        </w:r>
        <w:r w:rsidR="00B362C6">
          <w:rPr>
            <w:noProof/>
            <w:webHidden/>
          </w:rPr>
          <w:fldChar w:fldCharType="begin"/>
        </w:r>
        <w:r w:rsidR="00B362C6">
          <w:rPr>
            <w:noProof/>
            <w:webHidden/>
          </w:rPr>
          <w:instrText xml:space="preserve"> PAGEREF _Toc108622413 \h </w:instrText>
        </w:r>
        <w:r w:rsidR="00B362C6">
          <w:rPr>
            <w:noProof/>
            <w:webHidden/>
          </w:rPr>
        </w:r>
        <w:r w:rsidR="00B362C6">
          <w:rPr>
            <w:noProof/>
            <w:webHidden/>
          </w:rPr>
          <w:fldChar w:fldCharType="separate"/>
        </w:r>
        <w:r w:rsidR="00B362C6">
          <w:rPr>
            <w:noProof/>
            <w:webHidden/>
          </w:rPr>
          <w:t>15</w:t>
        </w:r>
        <w:r w:rsidR="00B362C6">
          <w:rPr>
            <w:noProof/>
            <w:webHidden/>
          </w:rPr>
          <w:fldChar w:fldCharType="end"/>
        </w:r>
      </w:hyperlink>
    </w:p>
    <w:p w14:paraId="7B999106" w14:textId="3B527E27" w:rsidR="00B362C6" w:rsidRDefault="0053095B">
      <w:pPr>
        <w:pStyle w:val="TOC2"/>
        <w:rPr>
          <w:rFonts w:asciiTheme="minorHAnsi" w:eastAsiaTheme="minorEastAsia" w:hAnsiTheme="minorHAnsi" w:cstheme="minorBidi"/>
          <w:noProof/>
        </w:rPr>
      </w:pPr>
      <w:hyperlink w:anchor="_Toc108622414" w:history="1">
        <w:r w:rsidR="00B362C6" w:rsidRPr="00303855">
          <w:rPr>
            <w:rStyle w:val="Hyperlink"/>
          </w:rPr>
          <w:t>4.2</w:t>
        </w:r>
        <w:r w:rsidR="00B362C6">
          <w:rPr>
            <w:rFonts w:asciiTheme="minorHAnsi" w:eastAsiaTheme="minorEastAsia" w:hAnsiTheme="minorHAnsi" w:cstheme="minorBidi"/>
            <w:noProof/>
          </w:rPr>
          <w:tab/>
        </w:r>
        <w:r w:rsidR="00B362C6" w:rsidRPr="00303855">
          <w:rPr>
            <w:rStyle w:val="Hyperlink"/>
          </w:rPr>
          <w:t>Future scope</w:t>
        </w:r>
        <w:r w:rsidR="00B362C6">
          <w:rPr>
            <w:noProof/>
            <w:webHidden/>
          </w:rPr>
          <w:tab/>
        </w:r>
        <w:r w:rsidR="00B362C6">
          <w:rPr>
            <w:noProof/>
            <w:webHidden/>
          </w:rPr>
          <w:fldChar w:fldCharType="begin"/>
        </w:r>
        <w:r w:rsidR="00B362C6">
          <w:rPr>
            <w:noProof/>
            <w:webHidden/>
          </w:rPr>
          <w:instrText xml:space="preserve"> PAGEREF _Toc108622414 \h </w:instrText>
        </w:r>
        <w:r w:rsidR="00B362C6">
          <w:rPr>
            <w:noProof/>
            <w:webHidden/>
          </w:rPr>
        </w:r>
        <w:r w:rsidR="00B362C6">
          <w:rPr>
            <w:noProof/>
            <w:webHidden/>
          </w:rPr>
          <w:fldChar w:fldCharType="separate"/>
        </w:r>
        <w:r w:rsidR="00B362C6">
          <w:rPr>
            <w:noProof/>
            <w:webHidden/>
          </w:rPr>
          <w:t>23</w:t>
        </w:r>
        <w:r w:rsidR="00B362C6">
          <w:rPr>
            <w:noProof/>
            <w:webHidden/>
          </w:rPr>
          <w:fldChar w:fldCharType="end"/>
        </w:r>
      </w:hyperlink>
    </w:p>
    <w:p w14:paraId="4D5D842C" w14:textId="4B0D0263" w:rsidR="00B362C6" w:rsidRDefault="0053095B">
      <w:pPr>
        <w:pStyle w:val="TOC1"/>
        <w:rPr>
          <w:rFonts w:asciiTheme="minorHAnsi" w:eastAsiaTheme="minorEastAsia" w:hAnsiTheme="minorHAnsi" w:cstheme="minorBidi"/>
          <w:noProof/>
        </w:rPr>
      </w:pPr>
      <w:hyperlink w:anchor="_Toc108622415" w:history="1">
        <w:r w:rsidR="00B362C6" w:rsidRPr="00303855">
          <w:rPr>
            <w:rStyle w:val="Hyperlink"/>
          </w:rPr>
          <w:t>Appendix A – Prior Version History</w:t>
        </w:r>
        <w:r w:rsidR="00B362C6">
          <w:rPr>
            <w:noProof/>
            <w:webHidden/>
          </w:rPr>
          <w:tab/>
        </w:r>
        <w:r w:rsidR="00B362C6">
          <w:rPr>
            <w:noProof/>
            <w:webHidden/>
          </w:rPr>
          <w:fldChar w:fldCharType="begin"/>
        </w:r>
        <w:r w:rsidR="00B362C6">
          <w:rPr>
            <w:noProof/>
            <w:webHidden/>
          </w:rPr>
          <w:instrText xml:space="preserve"> PAGEREF _Toc108622415 \h </w:instrText>
        </w:r>
        <w:r w:rsidR="00B362C6">
          <w:rPr>
            <w:noProof/>
            <w:webHidden/>
          </w:rPr>
        </w:r>
        <w:r w:rsidR="00B362C6">
          <w:rPr>
            <w:noProof/>
            <w:webHidden/>
          </w:rPr>
          <w:fldChar w:fldCharType="separate"/>
        </w:r>
        <w:r w:rsidR="00B362C6">
          <w:rPr>
            <w:noProof/>
            <w:webHidden/>
          </w:rPr>
          <w:t>24</w:t>
        </w:r>
        <w:r w:rsidR="00B362C6">
          <w:rPr>
            <w:noProof/>
            <w:webHidden/>
          </w:rPr>
          <w:fldChar w:fldCharType="end"/>
        </w:r>
      </w:hyperlink>
    </w:p>
    <w:p w14:paraId="0D5A0DB3" w14:textId="17A46288"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2" w:name="_Toc108622396"/>
      <w:r w:rsidRPr="009304AB">
        <w:lastRenderedPageBreak/>
        <w:t>Introduction</w:t>
      </w:r>
      <w:bookmarkEnd w:id="2"/>
    </w:p>
    <w:p w14:paraId="017EE019" w14:textId="5CD170C5" w:rsidR="00BA43CC" w:rsidRPr="009304AB" w:rsidRDefault="00BA0567" w:rsidP="000A0406">
      <w:pPr>
        <w:pStyle w:val="Heading2"/>
        <w:spacing w:before="220"/>
      </w:pPr>
      <w:bookmarkStart w:id="3" w:name="_Toc203783465"/>
      <w:bookmarkStart w:id="4" w:name="_Toc108622397"/>
      <w:r w:rsidRPr="009304AB">
        <w:t xml:space="preserve">Document </w:t>
      </w:r>
      <w:r w:rsidR="00020DBE" w:rsidRPr="009304AB">
        <w:t>p</w:t>
      </w:r>
      <w:r w:rsidR="00BA43CC" w:rsidRPr="009304AB">
        <w:t>urpose</w:t>
      </w:r>
      <w:bookmarkEnd w:id="3"/>
      <w:bookmarkEnd w:id="4"/>
    </w:p>
    <w:p w14:paraId="7B67D82D" w14:textId="3763992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816F5F" w:rsidRPr="009304AB">
        <w:t>1</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5" w:name="_Toc311801588"/>
      <w:bookmarkStart w:id="6" w:name="_Toc231632936"/>
      <w:bookmarkStart w:id="7" w:name="_Toc231632938"/>
      <w:bookmarkStart w:id="8" w:name="_Toc108622398"/>
      <w:bookmarkStart w:id="9" w:name="_Toc226473065"/>
      <w:bookmarkEnd w:id="5"/>
      <w:bookmarkEnd w:id="6"/>
      <w:bookmarkEnd w:id="7"/>
      <w:r w:rsidRPr="009304AB">
        <w:t>Audience</w:t>
      </w:r>
      <w:bookmarkEnd w:id="8"/>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0862239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304AB">
        <w:t xml:space="preserve">Purpose of </w:t>
      </w:r>
      <w:r w:rsidR="00622B06" w:rsidRPr="009304AB">
        <w:t>this package</w:t>
      </w:r>
      <w:bookmarkEnd w:id="111"/>
    </w:p>
    <w:p w14:paraId="5CEFF42C" w14:textId="04941F08" w:rsidR="00065FDE" w:rsidRPr="009304AB" w:rsidRDefault="00065FDE" w:rsidP="00D349BA">
      <w:pPr>
        <w:pStyle w:val="Maintext"/>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20B28">
      <w:pPr>
        <w:pStyle w:val="Maintext"/>
        <w:spacing w:before="12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2" w:name="_Toc108622400"/>
      <w:r w:rsidRPr="009304AB">
        <w:t xml:space="preserve">Summary of </w:t>
      </w:r>
      <w:r w:rsidR="004E68D3" w:rsidRPr="009304AB">
        <w:t xml:space="preserve">artefacts </w:t>
      </w:r>
      <w:r w:rsidR="005B0686" w:rsidRPr="009304AB">
        <w:t>the ATO packages</w:t>
      </w:r>
      <w:bookmarkEnd w:id="112"/>
    </w:p>
    <w:p w14:paraId="4CF9756C" w14:textId="56A95232" w:rsidR="006214E7" w:rsidRPr="009304AB" w:rsidRDefault="006214E7" w:rsidP="00BE4715">
      <w:pPr>
        <w:pStyle w:val="Heading3"/>
        <w:spacing w:after="60"/>
      </w:pPr>
      <w:bookmarkStart w:id="113" w:name="_Toc108622401"/>
      <w:r w:rsidRPr="009304AB">
        <w:t>In general</w:t>
      </w:r>
      <w:bookmarkEnd w:id="113"/>
    </w:p>
    <w:p w14:paraId="51806315" w14:textId="58FF8168" w:rsidR="00737440" w:rsidRPr="009304AB" w:rsidRDefault="00403C30" w:rsidP="00737440">
      <w:pPr>
        <w:pStyle w:val="Maintext"/>
        <w:jc w:val="both"/>
        <w:rPr>
          <w:rFonts w:cs="Arial"/>
          <w:szCs w:val="22"/>
        </w:rPr>
      </w:pPr>
      <w:r w:rsidRPr="009304AB">
        <w:rPr>
          <w:rFonts w:cs="Arial"/>
          <w:szCs w:val="22"/>
        </w:rPr>
        <w:t xml:space="preserve">For each </w:t>
      </w:r>
      <w:r w:rsidR="008469A2" w:rsidRPr="009304AB">
        <w:rPr>
          <w:rFonts w:cs="Arial"/>
          <w:szCs w:val="22"/>
        </w:rPr>
        <w:t>service</w:t>
      </w:r>
      <w:r w:rsidRPr="009304AB">
        <w:rPr>
          <w:rFonts w:cs="Arial"/>
          <w:szCs w:val="22"/>
        </w:rPr>
        <w:t xml:space="preserve">, the following artefacts </w:t>
      </w:r>
      <w:r w:rsidR="00496EFC" w:rsidRPr="009304AB">
        <w:rPr>
          <w:rFonts w:cs="Arial"/>
          <w:szCs w:val="22"/>
        </w:rPr>
        <w:t>may</w:t>
      </w:r>
      <w:r w:rsidR="008469A2" w:rsidRPr="009304AB">
        <w:rPr>
          <w:rFonts w:cs="Arial"/>
          <w:szCs w:val="22"/>
        </w:rPr>
        <w:t xml:space="preserve"> be</w:t>
      </w:r>
      <w:r w:rsidRPr="009304AB">
        <w:rPr>
          <w:rFonts w:cs="Arial"/>
          <w:szCs w:val="22"/>
        </w:rPr>
        <w:t xml:space="preserve"> released</w:t>
      </w:r>
      <w:r w:rsidR="00BA0567" w:rsidRPr="009304AB">
        <w:rPr>
          <w:rFonts w:cs="Arial"/>
          <w:szCs w:val="22"/>
        </w:rPr>
        <w:t xml:space="preserve"> under this package title</w:t>
      </w:r>
      <w:r w:rsidRPr="009304AB">
        <w:rPr>
          <w:rFonts w:cs="Arial"/>
          <w:szCs w:val="22"/>
        </w:rPr>
        <w:t>:</w:t>
      </w:r>
    </w:p>
    <w:p w14:paraId="57AA3793" w14:textId="77777777" w:rsidR="00593827" w:rsidRPr="009304AB" w:rsidRDefault="00593827" w:rsidP="00143CE6">
      <w:pPr>
        <w:pStyle w:val="Maintext"/>
        <w:numPr>
          <w:ilvl w:val="0"/>
          <w:numId w:val="17"/>
        </w:numPr>
        <w:spacing w:before="120" w:after="40"/>
        <w:ind w:left="714" w:hanging="357"/>
        <w:jc w:val="both"/>
      </w:pPr>
      <w:r w:rsidRPr="009304AB">
        <w:t xml:space="preserve">Message Repository </w:t>
      </w:r>
    </w:p>
    <w:p w14:paraId="3822EA7B" w14:textId="77777777" w:rsidR="00593827" w:rsidRPr="009304AB" w:rsidRDefault="00593827" w:rsidP="00974B30">
      <w:pPr>
        <w:pStyle w:val="Maintext"/>
        <w:numPr>
          <w:ilvl w:val="0"/>
          <w:numId w:val="17"/>
        </w:numPr>
        <w:spacing w:before="40" w:after="40"/>
        <w:ind w:left="714" w:hanging="357"/>
        <w:jc w:val="both"/>
      </w:pPr>
      <w:r w:rsidRPr="009304AB">
        <w:t>Message Structure Tables (MSTs)</w:t>
      </w:r>
    </w:p>
    <w:p w14:paraId="2B0AE6FC" w14:textId="77777777" w:rsidR="008958E6" w:rsidRPr="009304AB" w:rsidRDefault="008958E6" w:rsidP="00974B30">
      <w:pPr>
        <w:pStyle w:val="Maintext"/>
        <w:numPr>
          <w:ilvl w:val="0"/>
          <w:numId w:val="17"/>
        </w:numPr>
        <w:spacing w:before="40" w:after="40"/>
        <w:ind w:left="714" w:hanging="357"/>
        <w:jc w:val="both"/>
      </w:pPr>
      <w:r w:rsidRPr="009304AB">
        <w:t>Validation Rules (VRs)</w:t>
      </w:r>
    </w:p>
    <w:p w14:paraId="0651D6C9" w14:textId="77777777" w:rsidR="00593827" w:rsidRPr="009304AB" w:rsidRDefault="00593827" w:rsidP="00974B30">
      <w:pPr>
        <w:pStyle w:val="Maintext"/>
        <w:numPr>
          <w:ilvl w:val="0"/>
          <w:numId w:val="17"/>
        </w:numPr>
        <w:spacing w:before="40" w:after="40"/>
        <w:ind w:left="714" w:hanging="357"/>
        <w:jc w:val="both"/>
      </w:pPr>
      <w:r w:rsidRPr="009304AB">
        <w:t>Reporting Taxonomy zip file</w:t>
      </w:r>
    </w:p>
    <w:p w14:paraId="0CA97F57" w14:textId="77777777" w:rsidR="00593827" w:rsidRPr="009304AB" w:rsidRDefault="00593827" w:rsidP="00974B30">
      <w:pPr>
        <w:pStyle w:val="Maintext"/>
        <w:numPr>
          <w:ilvl w:val="0"/>
          <w:numId w:val="17"/>
        </w:numPr>
        <w:spacing w:before="40" w:after="40"/>
        <w:ind w:left="714" w:hanging="357"/>
        <w:jc w:val="both"/>
      </w:pPr>
      <w:r w:rsidRPr="009304AB">
        <w:t>Rule Implementation zip file (C#)</w:t>
      </w:r>
    </w:p>
    <w:p w14:paraId="385E6885" w14:textId="77777777" w:rsidR="000B2D2F" w:rsidRPr="009304AB" w:rsidRDefault="000B2D2F" w:rsidP="00496EFC">
      <w:pPr>
        <w:pStyle w:val="Maintext"/>
        <w:jc w:val="both"/>
        <w:rPr>
          <w:rFonts w:cs="Arial"/>
          <w:szCs w:val="22"/>
        </w:rPr>
      </w:pPr>
    </w:p>
    <w:p w14:paraId="70B7E252" w14:textId="7874A5DE" w:rsidR="00496EFC" w:rsidRPr="009304AB" w:rsidRDefault="00D52094" w:rsidP="00496EFC">
      <w:pPr>
        <w:pStyle w:val="Maintext"/>
        <w:jc w:val="both"/>
        <w:rPr>
          <w:rFonts w:cs="Arial"/>
          <w:szCs w:val="22"/>
        </w:rPr>
      </w:pPr>
      <w:r w:rsidRPr="009304AB">
        <w:rPr>
          <w:rFonts w:cs="Arial"/>
          <w:szCs w:val="22"/>
        </w:rPr>
        <w:t>The first PCN released outlines the expected artefacts to be within the package at an end state – as known at that point in time.</w:t>
      </w:r>
      <w:r w:rsidR="00496EFC" w:rsidRPr="009304AB">
        <w:rPr>
          <w:rFonts w:cs="Arial"/>
          <w:szCs w:val="22"/>
        </w:rPr>
        <w:t xml:space="preserve"> </w:t>
      </w:r>
    </w:p>
    <w:p w14:paraId="55C6D54D" w14:textId="0653DE46" w:rsidR="003D5C79" w:rsidRPr="009304AB" w:rsidRDefault="00E65325" w:rsidP="00820B28">
      <w:pPr>
        <w:pStyle w:val="Maintext"/>
        <w:spacing w:before="120"/>
        <w:jc w:val="both"/>
        <w:rPr>
          <w:rFonts w:cs="Arial"/>
          <w:szCs w:val="22"/>
        </w:rPr>
      </w:pPr>
      <w:r w:rsidRPr="009304AB">
        <w:rPr>
          <w:rFonts w:cs="Arial"/>
          <w:szCs w:val="22"/>
        </w:rPr>
        <w:t>As a general rule, each service will have at minimum a Message Structure Table and a Validation Rules artefact.</w:t>
      </w:r>
      <w:r w:rsidR="004A7D2F" w:rsidRPr="009304AB">
        <w:rPr>
          <w:rFonts w:cs="Arial"/>
          <w:szCs w:val="22"/>
        </w:rPr>
        <w:t xml:space="preserve"> </w:t>
      </w:r>
    </w:p>
    <w:p w14:paraId="78CA7072" w14:textId="782EB623" w:rsidR="002E7D8E" w:rsidRPr="009304AB" w:rsidRDefault="004A7D2F" w:rsidP="00820B28">
      <w:pPr>
        <w:pStyle w:val="Maintext"/>
        <w:spacing w:before="120"/>
        <w:jc w:val="both"/>
        <w:rPr>
          <w:rFonts w:cs="Arial"/>
          <w:szCs w:val="22"/>
        </w:rPr>
      </w:pPr>
      <w:r w:rsidRPr="009304AB">
        <w:rPr>
          <w:rFonts w:cs="Arial"/>
          <w:szCs w:val="22"/>
        </w:rPr>
        <w:t xml:space="preserve">Where a ‘suite’ of like services </w:t>
      </w:r>
      <w:r w:rsidR="00C87872" w:rsidRPr="009304AB">
        <w:rPr>
          <w:rFonts w:cs="Arial"/>
          <w:szCs w:val="22"/>
        </w:rPr>
        <w:t>is</w:t>
      </w:r>
      <w:r w:rsidRPr="009304AB">
        <w:rPr>
          <w:rFonts w:cs="Arial"/>
          <w:szCs w:val="22"/>
        </w:rPr>
        <w:t xml:space="preserve"> packaged</w:t>
      </w:r>
      <w:r w:rsidR="00846739" w:rsidRPr="009304AB">
        <w:rPr>
          <w:rFonts w:cs="Arial"/>
          <w:szCs w:val="22"/>
        </w:rPr>
        <w:t>,</w:t>
      </w:r>
      <w:r w:rsidRPr="009304AB">
        <w:rPr>
          <w:rFonts w:cs="Arial"/>
          <w:szCs w:val="22"/>
        </w:rPr>
        <w:t xml:space="preserve"> there </w:t>
      </w:r>
      <w:r w:rsidR="007E7C29" w:rsidRPr="009304AB">
        <w:rPr>
          <w:rFonts w:cs="Arial"/>
          <w:szCs w:val="22"/>
        </w:rPr>
        <w:t>will be</w:t>
      </w:r>
      <w:r w:rsidRPr="009304AB">
        <w:rPr>
          <w:rFonts w:cs="Arial"/>
          <w:szCs w:val="22"/>
        </w:rPr>
        <w:t xml:space="preserve"> service specific MSTs and VRs</w:t>
      </w:r>
      <w:r w:rsidR="0051486C" w:rsidRPr="009304AB">
        <w:rPr>
          <w:rFonts w:cs="Arial"/>
          <w:szCs w:val="22"/>
        </w:rPr>
        <w:t xml:space="preserve"> packaged</w:t>
      </w:r>
      <w:r w:rsidR="00FB4876" w:rsidRPr="009304AB">
        <w:rPr>
          <w:rFonts w:cs="Arial"/>
          <w:szCs w:val="22"/>
        </w:rPr>
        <w:t xml:space="preserve"> to form a bundle of related information</w:t>
      </w:r>
      <w:r w:rsidR="0051486C" w:rsidRPr="009304AB">
        <w:rPr>
          <w:rFonts w:cs="Arial"/>
          <w:szCs w:val="22"/>
        </w:rPr>
        <w:t>.</w:t>
      </w:r>
    </w:p>
    <w:p w14:paraId="2719BE78" w14:textId="0B06E429" w:rsidR="000D3D8D" w:rsidRPr="009304AB" w:rsidRDefault="00B64D3E" w:rsidP="00820B28">
      <w:pPr>
        <w:pStyle w:val="Maintext"/>
        <w:spacing w:before="120"/>
        <w:jc w:val="both"/>
        <w:rPr>
          <w:rFonts w:cs="Arial"/>
          <w:szCs w:val="22"/>
        </w:rPr>
      </w:pPr>
      <w:r w:rsidRPr="009304AB">
        <w:rPr>
          <w:rFonts w:cs="Arial"/>
          <w:szCs w:val="22"/>
        </w:rPr>
        <w:t>The basic ex</w:t>
      </w:r>
      <w:r w:rsidR="001B53D6" w:rsidRPr="009304AB">
        <w:rPr>
          <w:rFonts w:cs="Arial"/>
          <w:szCs w:val="22"/>
        </w:rPr>
        <w:t>ception to the above is Income T</w:t>
      </w:r>
      <w:r w:rsidRPr="009304AB">
        <w:rPr>
          <w:rFonts w:cs="Arial"/>
          <w:szCs w:val="22"/>
        </w:rPr>
        <w:t xml:space="preserve">ax Returns. Due to </w:t>
      </w:r>
      <w:r w:rsidR="00CE0BAD" w:rsidRPr="009304AB">
        <w:rPr>
          <w:rFonts w:cs="Arial"/>
          <w:szCs w:val="22"/>
        </w:rPr>
        <w:t>complexity of relationships between parent returns</w:t>
      </w:r>
      <w:r w:rsidR="00E21474" w:rsidRPr="009304AB">
        <w:rPr>
          <w:rFonts w:cs="Arial"/>
          <w:szCs w:val="22"/>
        </w:rPr>
        <w:t xml:space="preserve"> and </w:t>
      </w:r>
      <w:r w:rsidR="00CE0BAD" w:rsidRPr="009304AB">
        <w:rPr>
          <w:rFonts w:cs="Arial"/>
          <w:szCs w:val="22"/>
        </w:rPr>
        <w:t>child schedules each has its o</w:t>
      </w:r>
      <w:r w:rsidR="00BA0D05" w:rsidRPr="009304AB">
        <w:rPr>
          <w:rFonts w:cs="Arial"/>
          <w:szCs w:val="22"/>
        </w:rPr>
        <w:t>w</w:t>
      </w:r>
      <w:r w:rsidR="00CE0BAD" w:rsidRPr="009304AB">
        <w:rPr>
          <w:rFonts w:cs="Arial"/>
          <w:szCs w:val="22"/>
        </w:rPr>
        <w:t>n set of documents</w:t>
      </w:r>
      <w:r w:rsidR="009D54AF" w:rsidRPr="009304AB">
        <w:rPr>
          <w:rFonts w:cs="Arial"/>
          <w:szCs w:val="22"/>
        </w:rPr>
        <w:t xml:space="preserve"> (MSTs and VRs) yet is packaged together as a ‘suite’.</w:t>
      </w:r>
    </w:p>
    <w:p w14:paraId="702289D7" w14:textId="2BCC82FC" w:rsidR="005876E0" w:rsidRPr="009304AB" w:rsidRDefault="005876E0" w:rsidP="00621F6D">
      <w:pPr>
        <w:rPr>
          <w:rFonts w:cs="Arial"/>
          <w:szCs w:val="22"/>
        </w:rPr>
        <w:sectPr w:rsidR="005876E0" w:rsidRPr="009304AB" w:rsidSect="005C6128">
          <w:headerReference w:type="even" r:id="rId19"/>
          <w:headerReference w:type="default" r:id="rId20"/>
          <w:footerReference w:type="default" r:id="rId21"/>
          <w:headerReference w:type="first" r:id="rId22"/>
          <w:pgSz w:w="11906" w:h="16838" w:code="9"/>
          <w:pgMar w:top="964" w:right="1276"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4" w:name="_Toc488160056"/>
      <w:bookmarkStart w:id="115" w:name="_Toc509919023"/>
      <w:bookmarkStart w:id="116" w:name="_Toc108622402"/>
      <w:r w:rsidRPr="009304AB">
        <w:lastRenderedPageBreak/>
        <w:t>Services</w:t>
      </w:r>
      <w:bookmarkEnd w:id="114"/>
      <w:bookmarkEnd w:id="115"/>
      <w:bookmarkEnd w:id="116"/>
    </w:p>
    <w:p w14:paraId="79394869" w14:textId="13016397" w:rsidR="00621F6D" w:rsidRPr="009304AB" w:rsidRDefault="00621F6D" w:rsidP="00D8235F">
      <w:pPr>
        <w:pStyle w:val="Maintext"/>
        <w:spacing w:before="120" w:after="120"/>
        <w:jc w:val="both"/>
        <w:rPr>
          <w:rFonts w:cs="Arial"/>
          <w:szCs w:val="22"/>
        </w:rPr>
      </w:pPr>
      <w:r w:rsidRPr="009304AB">
        <w:rPr>
          <w:rFonts w:cs="Arial"/>
          <w:szCs w:val="22"/>
        </w:rPr>
        <w:t xml:space="preserve">The following table shows the services that form the </w:t>
      </w:r>
      <w:r w:rsidR="00F27C5A" w:rsidRPr="009304AB">
        <w:rPr>
          <w:rFonts w:cs="Arial"/>
          <w:szCs w:val="22"/>
        </w:rPr>
        <w:t>NITR</w:t>
      </w:r>
      <w:r w:rsidRPr="009304AB">
        <w:rPr>
          <w:rFonts w:cs="Arial"/>
          <w:szCs w:val="22"/>
        </w:rPr>
        <w:t xml:space="preserve"> product suite and their relationship to previous service versions:</w:t>
      </w:r>
    </w:p>
    <w:tbl>
      <w:tblPr>
        <w:tblStyle w:val="GridTable4-Accent1"/>
        <w:tblW w:w="498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258"/>
        <w:gridCol w:w="2790"/>
        <w:gridCol w:w="1273"/>
        <w:gridCol w:w="1608"/>
        <w:gridCol w:w="1276"/>
      </w:tblGrid>
      <w:tr w:rsidR="009062A2" w:rsidRPr="009304AB" w14:paraId="0B735541" w14:textId="77777777" w:rsidTr="00235FE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Borders>
              <w:top w:val="none" w:sz="0" w:space="0" w:color="auto"/>
              <w:left w:val="none" w:sz="0" w:space="0" w:color="auto"/>
              <w:bottom w:val="none" w:sz="0" w:space="0" w:color="auto"/>
              <w:right w:val="none" w:sz="0" w:space="0" w:color="auto"/>
            </w:tcBorders>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82" w:type="pct"/>
            <w:tcBorders>
              <w:top w:val="none" w:sz="0" w:space="0" w:color="auto"/>
              <w:left w:val="none" w:sz="0" w:space="0" w:color="auto"/>
              <w:bottom w:val="none" w:sz="0" w:space="0" w:color="auto"/>
              <w:right w:val="none" w:sz="0" w:space="0" w:color="auto"/>
            </w:tcBorders>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48" w:type="pct"/>
            <w:tcBorders>
              <w:top w:val="none" w:sz="0" w:space="0" w:color="auto"/>
              <w:left w:val="none" w:sz="0" w:space="0" w:color="auto"/>
              <w:bottom w:val="none" w:sz="0" w:space="0" w:color="auto"/>
              <w:right w:val="none" w:sz="0" w:space="0" w:color="auto"/>
            </w:tcBorders>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66" w:type="pct"/>
            <w:tcBorders>
              <w:top w:val="none" w:sz="0" w:space="0" w:color="auto"/>
              <w:left w:val="none" w:sz="0" w:space="0" w:color="auto"/>
              <w:bottom w:val="none" w:sz="0" w:space="0" w:color="auto"/>
              <w:right w:val="none" w:sz="0" w:space="0" w:color="auto"/>
            </w:tcBorders>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450" w:type="pct"/>
            <w:tcBorders>
              <w:top w:val="none" w:sz="0" w:space="0" w:color="auto"/>
              <w:left w:val="none" w:sz="0" w:space="0" w:color="auto"/>
              <w:bottom w:val="none" w:sz="0" w:space="0" w:color="auto"/>
              <w:right w:val="none" w:sz="0" w:space="0" w:color="auto"/>
            </w:tcBorders>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FF03E5" w:rsidRPr="009304AB" w14:paraId="36FD54A2"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29A6771" w14:textId="1FF9EA24" w:rsidR="00FF03E5" w:rsidRPr="009304AB" w:rsidRDefault="00FF03E5" w:rsidP="00AE0954">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82" w:type="pct"/>
          </w:tcPr>
          <w:p w14:paraId="587F492B" w14:textId="519829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48" w:type="pct"/>
          </w:tcPr>
          <w:p w14:paraId="2626DEC6" w14:textId="557B9185"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3C3D17D7" w14:textId="008A8C9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450" w:type="pct"/>
          </w:tcPr>
          <w:p w14:paraId="0EC858A4" w14:textId="777777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9304AB" w14:paraId="2F67BD19" w14:textId="77777777" w:rsidTr="00235FEC">
        <w:trPr>
          <w:trHeight w:val="241"/>
        </w:trPr>
        <w:tc>
          <w:tcPr>
            <w:cnfStyle w:val="001000000000" w:firstRow="0" w:lastRow="0" w:firstColumn="1" w:lastColumn="0" w:oddVBand="0" w:evenVBand="0" w:oddHBand="0" w:evenHBand="0" w:firstRowFirstColumn="0" w:firstRowLastColumn="0" w:lastRowFirstColumn="0" w:lastRowLastColumn="0"/>
            <w:tcW w:w="2555" w:type="pct"/>
          </w:tcPr>
          <w:p w14:paraId="2FA4A883" w14:textId="5E4108B9" w:rsidR="00FF03E5" w:rsidRPr="009304AB" w:rsidRDefault="00FF03E5" w:rsidP="00AE0954">
            <w:pPr>
              <w:spacing w:before="40" w:after="40"/>
              <w:rPr>
                <w:rFonts w:cs="Arial"/>
                <w:b w:val="0"/>
                <w:sz w:val="20"/>
                <w:szCs w:val="20"/>
              </w:rPr>
            </w:pPr>
            <w:r w:rsidRPr="009304AB">
              <w:rPr>
                <w:rFonts w:cs="Arial"/>
                <w:b w:val="0"/>
                <w:sz w:val="20"/>
                <w:szCs w:val="20"/>
              </w:rPr>
              <w:t>Closely Held Trust 2018</w:t>
            </w:r>
          </w:p>
        </w:tc>
        <w:tc>
          <w:tcPr>
            <w:tcW w:w="982" w:type="pct"/>
          </w:tcPr>
          <w:p w14:paraId="5AE18560" w14:textId="7FF8890E"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48" w:type="pct"/>
          </w:tcPr>
          <w:p w14:paraId="18C6A146" w14:textId="7CAEE04F"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1725B567" w14:textId="5BE02B36"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450" w:type="pct"/>
          </w:tcPr>
          <w:p w14:paraId="1CACE206"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FF03E5" w:rsidRPr="009304AB" w14:paraId="596AA71D"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9CE3569" w14:textId="3A68EF76" w:rsidR="00FF03E5" w:rsidRPr="009304AB" w:rsidRDefault="00FF03E5" w:rsidP="00AE0954">
            <w:pPr>
              <w:spacing w:before="40" w:after="40"/>
              <w:rPr>
                <w:rFonts w:cs="Arial"/>
                <w:b w:val="0"/>
                <w:sz w:val="20"/>
                <w:szCs w:val="20"/>
              </w:rPr>
            </w:pPr>
            <w:r w:rsidRPr="009304AB">
              <w:rPr>
                <w:rFonts w:cs="Arial"/>
                <w:b w:val="0"/>
                <w:sz w:val="20"/>
                <w:szCs w:val="20"/>
              </w:rPr>
              <w:t>Company Tax Return 20</w:t>
            </w:r>
            <w:r w:rsidR="00FC7AD5" w:rsidRPr="009304AB">
              <w:rPr>
                <w:rFonts w:cs="Arial"/>
                <w:b w:val="0"/>
                <w:sz w:val="20"/>
                <w:szCs w:val="20"/>
              </w:rPr>
              <w:t>2</w:t>
            </w:r>
            <w:r w:rsidR="00C826F3" w:rsidRPr="009304AB">
              <w:rPr>
                <w:rFonts w:cs="Arial"/>
                <w:b w:val="0"/>
                <w:sz w:val="20"/>
                <w:szCs w:val="20"/>
              </w:rPr>
              <w:t>1</w:t>
            </w:r>
          </w:p>
        </w:tc>
        <w:tc>
          <w:tcPr>
            <w:tcW w:w="982" w:type="pct"/>
          </w:tcPr>
          <w:p w14:paraId="36E3C201" w14:textId="5B078E54"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CTR.001</w:t>
            </w:r>
            <w:r w:rsidR="00C826F3" w:rsidRPr="009304AB">
              <w:rPr>
                <w:rFonts w:cs="Arial"/>
                <w:bCs/>
                <w:sz w:val="20"/>
                <w:szCs w:val="20"/>
              </w:rPr>
              <w:t>2</w:t>
            </w:r>
            <w:r w:rsidRPr="009304AB">
              <w:rPr>
                <w:rFonts w:cs="Arial"/>
                <w:bCs/>
                <w:sz w:val="20"/>
                <w:szCs w:val="20"/>
              </w:rPr>
              <w:t xml:space="preserve"> 20</w:t>
            </w:r>
            <w:r w:rsidR="00FC7AD5" w:rsidRPr="009304AB">
              <w:rPr>
                <w:rFonts w:cs="Arial"/>
                <w:bCs/>
                <w:sz w:val="20"/>
                <w:szCs w:val="20"/>
              </w:rPr>
              <w:t>2</w:t>
            </w:r>
            <w:r w:rsidR="00C826F3" w:rsidRPr="009304AB">
              <w:rPr>
                <w:rFonts w:cs="Arial"/>
                <w:bCs/>
                <w:sz w:val="20"/>
                <w:szCs w:val="20"/>
              </w:rPr>
              <w:t>1</w:t>
            </w:r>
          </w:p>
        </w:tc>
        <w:tc>
          <w:tcPr>
            <w:tcW w:w="448" w:type="pct"/>
          </w:tcPr>
          <w:p w14:paraId="5A96776E" w14:textId="2DDA4ACC" w:rsidR="00FF03E5" w:rsidRPr="009304AB" w:rsidRDefault="001A065B"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59709359" w14:textId="4A2124E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w:t>
            </w:r>
          </w:p>
        </w:tc>
        <w:tc>
          <w:tcPr>
            <w:tcW w:w="450" w:type="pct"/>
          </w:tcPr>
          <w:p w14:paraId="4ED195BF" w14:textId="6F4ABF79"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9304AB" w14:paraId="11EAA2AF"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B99DE7F" w14:textId="33183F9E" w:rsidR="00FF03E5" w:rsidRPr="009304AB" w:rsidRDefault="00FF03E5" w:rsidP="00AE0954">
            <w:pPr>
              <w:spacing w:before="40" w:after="40"/>
              <w:rPr>
                <w:rFonts w:cs="Arial"/>
                <w:b w:val="0"/>
                <w:sz w:val="20"/>
                <w:szCs w:val="20"/>
              </w:rPr>
            </w:pPr>
            <w:r w:rsidRPr="009304AB">
              <w:rPr>
                <w:rFonts w:cs="Arial"/>
                <w:b w:val="0"/>
                <w:sz w:val="20"/>
                <w:szCs w:val="20"/>
              </w:rPr>
              <w:t>Dividend and Interest Schedule 2018</w:t>
            </w:r>
          </w:p>
        </w:tc>
        <w:tc>
          <w:tcPr>
            <w:tcW w:w="982" w:type="pct"/>
          </w:tcPr>
          <w:p w14:paraId="08F99B9C" w14:textId="444D57A8"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DIS.0003 2018</w:t>
            </w:r>
          </w:p>
        </w:tc>
        <w:tc>
          <w:tcPr>
            <w:tcW w:w="448" w:type="pct"/>
          </w:tcPr>
          <w:p w14:paraId="6AD371AE" w14:textId="57D92A7F" w:rsidR="00FF03E5" w:rsidRPr="009304AB"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4CBD2163" w14:textId="3E586AE2"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w:t>
            </w:r>
          </w:p>
        </w:tc>
        <w:tc>
          <w:tcPr>
            <w:tcW w:w="450" w:type="pct"/>
          </w:tcPr>
          <w:p w14:paraId="0EB6B280"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71794E" w:rsidRPr="009304AB" w14:paraId="1BED0234"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716FC04E" w14:textId="7AA3562C" w:rsidR="0071794E" w:rsidRPr="009304AB" w:rsidRDefault="0071794E" w:rsidP="0071794E">
            <w:pPr>
              <w:spacing w:before="40" w:after="40"/>
              <w:rPr>
                <w:rFonts w:cs="Arial"/>
                <w:b w:val="0"/>
                <w:sz w:val="20"/>
                <w:szCs w:val="20"/>
              </w:rPr>
            </w:pPr>
            <w:r w:rsidRPr="009304AB">
              <w:rPr>
                <w:rFonts w:cs="Arial"/>
                <w:b w:val="0"/>
                <w:sz w:val="20"/>
                <w:szCs w:val="20"/>
              </w:rPr>
              <w:t>Fund Income Tax Return 2021</w:t>
            </w:r>
          </w:p>
        </w:tc>
        <w:tc>
          <w:tcPr>
            <w:tcW w:w="982" w:type="pct"/>
          </w:tcPr>
          <w:p w14:paraId="67315B08" w14:textId="2D1EE100"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FITR.0008 2021</w:t>
            </w:r>
          </w:p>
        </w:tc>
        <w:tc>
          <w:tcPr>
            <w:tcW w:w="448" w:type="pct"/>
          </w:tcPr>
          <w:p w14:paraId="6B7E34EB" w14:textId="0702FD2D" w:rsidR="0071794E" w:rsidRPr="009304AB" w:rsidRDefault="00C8402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63C1149A" w14:textId="4F4AD1E6"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FITR</w:t>
            </w:r>
          </w:p>
        </w:tc>
        <w:tc>
          <w:tcPr>
            <w:tcW w:w="450" w:type="pct"/>
          </w:tcPr>
          <w:p w14:paraId="01405441" w14:textId="4734350C"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71794E" w:rsidRPr="009304AB" w14:paraId="74534DC3"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E7A4E65" w14:textId="1056D818" w:rsidR="0071794E" w:rsidRPr="009304AB" w:rsidRDefault="0071794E" w:rsidP="0071794E">
            <w:pPr>
              <w:spacing w:before="40" w:after="40"/>
              <w:rPr>
                <w:rFonts w:cs="Arial"/>
                <w:b w:val="0"/>
                <w:sz w:val="20"/>
                <w:szCs w:val="20"/>
              </w:rPr>
            </w:pPr>
            <w:r w:rsidRPr="009304AB">
              <w:rPr>
                <w:rFonts w:cs="Arial"/>
                <w:b w:val="0"/>
                <w:sz w:val="20"/>
                <w:szCs w:val="20"/>
              </w:rPr>
              <w:t>Family Trust Election Revocation 2021</w:t>
            </w:r>
          </w:p>
        </w:tc>
        <w:tc>
          <w:tcPr>
            <w:tcW w:w="982" w:type="pct"/>
          </w:tcPr>
          <w:p w14:paraId="651E654C" w14:textId="6A6B9B29"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FTER.0003 2021</w:t>
            </w:r>
          </w:p>
        </w:tc>
        <w:tc>
          <w:tcPr>
            <w:tcW w:w="448" w:type="pct"/>
          </w:tcPr>
          <w:p w14:paraId="5A210CB8" w14:textId="4F8866C7" w:rsidR="0071794E" w:rsidRPr="009304AB"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40F1CF34" w14:textId="71362C9A"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450" w:type="pct"/>
          </w:tcPr>
          <w:p w14:paraId="17A6C7FF" w14:textId="519F56E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0B7A7236"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ADB20A9" w14:textId="2902FA9C" w:rsidR="00C8402E" w:rsidRPr="009304AB" w:rsidRDefault="00C8402E" w:rsidP="00C8402E">
            <w:pPr>
              <w:spacing w:before="40" w:after="40"/>
              <w:rPr>
                <w:rFonts w:cs="Arial"/>
                <w:b w:val="0"/>
                <w:sz w:val="20"/>
                <w:szCs w:val="20"/>
              </w:rPr>
            </w:pPr>
            <w:r w:rsidRPr="009304AB">
              <w:rPr>
                <w:rFonts w:cs="Arial"/>
                <w:b w:val="0"/>
                <w:sz w:val="20"/>
                <w:szCs w:val="20"/>
              </w:rPr>
              <w:t>Interposed Entity Election or Revocation 2021</w:t>
            </w:r>
          </w:p>
        </w:tc>
        <w:tc>
          <w:tcPr>
            <w:tcW w:w="982" w:type="pct"/>
          </w:tcPr>
          <w:p w14:paraId="0380BFC0" w14:textId="150B783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IEE.0004 2021</w:t>
            </w:r>
          </w:p>
        </w:tc>
        <w:tc>
          <w:tcPr>
            <w:tcW w:w="448" w:type="pct"/>
          </w:tcPr>
          <w:p w14:paraId="7D48DFBE" w14:textId="5AD8CBC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6FBC88A9" w14:textId="71FD8C4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w:t>
            </w:r>
          </w:p>
        </w:tc>
        <w:tc>
          <w:tcPr>
            <w:tcW w:w="450" w:type="pct"/>
          </w:tcPr>
          <w:p w14:paraId="2ED3B95A" w14:textId="40127B5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312BD4" w:rsidRPr="009304AB" w14:paraId="0A0B4EE2"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2772565C" w14:textId="317E9AD8" w:rsidR="00312BD4" w:rsidRPr="00312BD4" w:rsidRDefault="00312BD4" w:rsidP="00C8402E">
            <w:pPr>
              <w:spacing w:before="40" w:after="40"/>
              <w:rPr>
                <w:rFonts w:cs="Arial"/>
                <w:b w:val="0"/>
                <w:bCs w:val="0"/>
                <w:sz w:val="20"/>
                <w:szCs w:val="20"/>
              </w:rPr>
            </w:pPr>
            <w:r>
              <w:rPr>
                <w:rFonts w:cs="Arial"/>
                <w:b w:val="0"/>
                <w:bCs w:val="0"/>
                <w:sz w:val="20"/>
                <w:szCs w:val="20"/>
              </w:rPr>
              <w:t xml:space="preserve">Loss Carry Back </w:t>
            </w:r>
            <w:r w:rsidR="00830DD6" w:rsidRPr="00830DD6">
              <w:rPr>
                <w:b w:val="0"/>
                <w:bCs w:val="0"/>
                <w:sz w:val="20"/>
                <w:szCs w:val="20"/>
              </w:rPr>
              <w:t>Change in Choice</w:t>
            </w:r>
            <w:r w:rsidR="00830DD6">
              <w:rPr>
                <w:sz w:val="20"/>
                <w:szCs w:val="20"/>
              </w:rPr>
              <w:t xml:space="preserve"> </w:t>
            </w:r>
            <w:r>
              <w:rPr>
                <w:rFonts w:cs="Arial"/>
                <w:b w:val="0"/>
                <w:bCs w:val="0"/>
                <w:sz w:val="20"/>
                <w:szCs w:val="20"/>
              </w:rPr>
              <w:t>2021</w:t>
            </w:r>
          </w:p>
        </w:tc>
        <w:tc>
          <w:tcPr>
            <w:tcW w:w="982" w:type="pct"/>
          </w:tcPr>
          <w:p w14:paraId="6867CB01" w14:textId="527DFFE9"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LSSCRRYBCK.0001 2021</w:t>
            </w:r>
          </w:p>
        </w:tc>
        <w:tc>
          <w:tcPr>
            <w:tcW w:w="448" w:type="pct"/>
          </w:tcPr>
          <w:p w14:paraId="70E3DF6B" w14:textId="02DDAD15" w:rsidR="00312BD4" w:rsidRPr="009304AB" w:rsidRDefault="003D1FED"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70FF07F3" w14:textId="3DACE398"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LSSCRRYBCK</w:t>
            </w:r>
          </w:p>
        </w:tc>
        <w:tc>
          <w:tcPr>
            <w:tcW w:w="450" w:type="pct"/>
          </w:tcPr>
          <w:p w14:paraId="02E0EDB1" w14:textId="77777777"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2A5F4CAE"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27DAF03" w14:textId="5AE54D48" w:rsidR="00C8402E" w:rsidRPr="009304AB" w:rsidRDefault="00C8402E" w:rsidP="00C8402E">
            <w:pPr>
              <w:spacing w:before="40" w:after="40"/>
              <w:rPr>
                <w:rFonts w:cs="Arial"/>
                <w:b w:val="0"/>
                <w:sz w:val="20"/>
                <w:szCs w:val="20"/>
              </w:rPr>
            </w:pPr>
            <w:r w:rsidRPr="009304AB">
              <w:rPr>
                <w:rFonts w:cs="Arial"/>
                <w:b w:val="0"/>
                <w:sz w:val="20"/>
                <w:szCs w:val="20"/>
              </w:rPr>
              <w:t>Partnership Tax Return 2021</w:t>
            </w:r>
          </w:p>
        </w:tc>
        <w:tc>
          <w:tcPr>
            <w:tcW w:w="982" w:type="pct"/>
          </w:tcPr>
          <w:p w14:paraId="0AAFF390" w14:textId="0BE79C5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PTR.0009 2021</w:t>
            </w:r>
          </w:p>
        </w:tc>
        <w:tc>
          <w:tcPr>
            <w:tcW w:w="448" w:type="pct"/>
          </w:tcPr>
          <w:p w14:paraId="1B1F9D41" w14:textId="0630EE94"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26E07419" w14:textId="068D848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PTR</w:t>
            </w:r>
          </w:p>
        </w:tc>
        <w:tc>
          <w:tcPr>
            <w:tcW w:w="450" w:type="pct"/>
          </w:tcPr>
          <w:p w14:paraId="0BD2A060" w14:textId="66D8E28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9304AB" w14:paraId="518C9009"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1C79DD54" w14:textId="6800061F"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w:t>
            </w:r>
          </w:p>
        </w:tc>
        <w:tc>
          <w:tcPr>
            <w:tcW w:w="982" w:type="pct"/>
          </w:tcPr>
          <w:p w14:paraId="0A2CADD2" w14:textId="6BEA4AE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SMSFAR.0011 2021</w:t>
            </w:r>
          </w:p>
        </w:tc>
        <w:tc>
          <w:tcPr>
            <w:tcW w:w="448" w:type="pct"/>
          </w:tcPr>
          <w:p w14:paraId="6F14FDA5" w14:textId="391016D8" w:rsidR="00C8402E" w:rsidRPr="009304AB" w:rsidRDefault="0090385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1353912A" w14:textId="5C4A8A8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SMSFAR</w:t>
            </w:r>
          </w:p>
        </w:tc>
        <w:tc>
          <w:tcPr>
            <w:tcW w:w="450" w:type="pct"/>
          </w:tcPr>
          <w:p w14:paraId="07F4B33B" w14:textId="29772764"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4FB272FC"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1A499D4" w14:textId="1FFAB67A" w:rsidR="00C8402E" w:rsidRPr="009304AB" w:rsidRDefault="00C8402E" w:rsidP="00C8402E">
            <w:pPr>
              <w:spacing w:before="40" w:after="40"/>
              <w:rPr>
                <w:rFonts w:cs="Arial"/>
                <w:b w:val="0"/>
                <w:sz w:val="20"/>
                <w:szCs w:val="20"/>
              </w:rPr>
            </w:pPr>
            <w:r w:rsidRPr="009304AB">
              <w:rPr>
                <w:rFonts w:cs="Arial"/>
                <w:b w:val="0"/>
                <w:sz w:val="20"/>
                <w:szCs w:val="20"/>
              </w:rPr>
              <w:t>Trust Tax Return 2021</w:t>
            </w:r>
          </w:p>
        </w:tc>
        <w:tc>
          <w:tcPr>
            <w:tcW w:w="982" w:type="pct"/>
          </w:tcPr>
          <w:p w14:paraId="12AE1AFB" w14:textId="46A4C64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TRT.0009 2021</w:t>
            </w:r>
          </w:p>
        </w:tc>
        <w:tc>
          <w:tcPr>
            <w:tcW w:w="448" w:type="pct"/>
          </w:tcPr>
          <w:p w14:paraId="3C4DD52B" w14:textId="2C0F5C47"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10F79F20" w14:textId="7D6AEC6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w:t>
            </w:r>
          </w:p>
        </w:tc>
        <w:tc>
          <w:tcPr>
            <w:tcW w:w="450" w:type="pct"/>
          </w:tcPr>
          <w:p w14:paraId="06A05390" w14:textId="5B2EF2B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9304AB" w14:paraId="59A12535"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815214F" w14:textId="78EA5552"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w:t>
            </w:r>
          </w:p>
        </w:tc>
        <w:tc>
          <w:tcPr>
            <w:tcW w:w="982" w:type="pct"/>
          </w:tcPr>
          <w:p w14:paraId="1DABB1F6" w14:textId="69DB277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TRTAMI.0003 2021</w:t>
            </w:r>
          </w:p>
        </w:tc>
        <w:tc>
          <w:tcPr>
            <w:tcW w:w="448" w:type="pct"/>
          </w:tcPr>
          <w:p w14:paraId="5ED6F12C" w14:textId="46C84705"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76EF17C6" w14:textId="084D6C8F"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TRTAMI</w:t>
            </w:r>
          </w:p>
        </w:tc>
        <w:tc>
          <w:tcPr>
            <w:tcW w:w="450" w:type="pct"/>
          </w:tcPr>
          <w:p w14:paraId="4D6FEB42" w14:textId="0C5320F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bl>
    <w:p w14:paraId="737C4427" w14:textId="77777777" w:rsidR="00621F6D" w:rsidRPr="009304AB" w:rsidRDefault="00621F6D" w:rsidP="00621F6D">
      <w:pPr>
        <w:pStyle w:val="Maintext"/>
        <w:spacing w:after="160"/>
        <w:jc w:val="both"/>
        <w:rPr>
          <w:rFonts w:cs="Arial"/>
          <w:szCs w:val="22"/>
        </w:rPr>
      </w:pPr>
    </w:p>
    <w:p w14:paraId="014F7166" w14:textId="77777777" w:rsidR="00621F6D" w:rsidRPr="009304AB" w:rsidRDefault="00621F6D" w:rsidP="00621F6D">
      <w:pPr>
        <w:pStyle w:val="Heading3"/>
        <w:spacing w:after="0"/>
      </w:pPr>
      <w:bookmarkStart w:id="117" w:name="_Toc488160057"/>
      <w:bookmarkStart w:id="118" w:name="_Toc509919024"/>
      <w:bookmarkStart w:id="119" w:name="_Toc108622403"/>
      <w:r w:rsidRPr="009304AB">
        <w:t>Interactions</w:t>
      </w:r>
      <w:bookmarkEnd w:id="117"/>
      <w:bookmarkEnd w:id="118"/>
      <w:bookmarkEnd w:id="119"/>
    </w:p>
    <w:p w14:paraId="5FBE18D0" w14:textId="77777777" w:rsidR="00621F6D" w:rsidRPr="009304AB" w:rsidRDefault="00621F6D" w:rsidP="00D8235F">
      <w:pPr>
        <w:pStyle w:val="Maintext"/>
        <w:spacing w:before="120" w:after="120"/>
        <w:jc w:val="both"/>
        <w:rPr>
          <w:rFonts w:cs="Arial"/>
          <w:szCs w:val="22"/>
        </w:rPr>
      </w:pPr>
      <w:r w:rsidRPr="009304AB">
        <w:rPr>
          <w:rFonts w:cs="Arial"/>
          <w:szCs w:val="22"/>
        </w:rPr>
        <w:t>The following table lists the interactions for a given service within this package.</w:t>
      </w:r>
    </w:p>
    <w:tbl>
      <w:tblPr>
        <w:tblStyle w:val="ListTable4-Accent1"/>
        <w:tblW w:w="5000" w:type="pct"/>
        <w:tblInd w:w="108" w:type="dxa"/>
        <w:tblLayout w:type="fixed"/>
        <w:tblLook w:val="04A0" w:firstRow="1" w:lastRow="0" w:firstColumn="1" w:lastColumn="0" w:noHBand="0" w:noVBand="1"/>
      </w:tblPr>
      <w:tblGrid>
        <w:gridCol w:w="4878"/>
        <w:gridCol w:w="3625"/>
        <w:gridCol w:w="1125"/>
        <w:gridCol w:w="1598"/>
        <w:gridCol w:w="3013"/>
      </w:tblGrid>
      <w:tr w:rsidR="002A3995" w:rsidRPr="009304AB" w14:paraId="39B8B762" w14:textId="77777777" w:rsidTr="00DC57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273"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395"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61"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1058"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2A3995" w:rsidRPr="009304AB" w14:paraId="5CFF77EB"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E6006C3" w14:textId="1E52A03E"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44F050B7" w14:textId="07CECA4C"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cgnft.0002.2018.submit</w:t>
            </w:r>
          </w:p>
        </w:tc>
        <w:tc>
          <w:tcPr>
            <w:tcW w:w="395" w:type="pct"/>
          </w:tcPr>
          <w:p w14:paraId="52554948" w14:textId="23337AE3"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2CE92FF7" w14:textId="08FE0F9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1058" w:type="pct"/>
          </w:tcPr>
          <w:p w14:paraId="08E1E44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62AB2FF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FA86370" w14:textId="65F429B4"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09FB9D34" w14:textId="61114DE5"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cgnft.0002.2018.validate</w:t>
            </w:r>
          </w:p>
        </w:tc>
        <w:tc>
          <w:tcPr>
            <w:tcW w:w="395" w:type="pct"/>
          </w:tcPr>
          <w:p w14:paraId="14CA7B61" w14:textId="6FE6348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36EC0783" w14:textId="6D797C20"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1058" w:type="pct"/>
          </w:tcPr>
          <w:p w14:paraId="17E90D2D"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5FD2DB6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5C5D0966" w14:textId="4A11A780"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783E7DFF" w14:textId="3A04DC2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trusttfnreport.0002.2018.submit</w:t>
            </w:r>
          </w:p>
        </w:tc>
        <w:tc>
          <w:tcPr>
            <w:tcW w:w="395" w:type="pct"/>
          </w:tcPr>
          <w:p w14:paraId="107487B7" w14:textId="677FBA0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61" w:type="pct"/>
          </w:tcPr>
          <w:p w14:paraId="6187367E" w14:textId="2A11BA2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1B4276C3" w14:textId="519CA8B9"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A3995" w:rsidRPr="009304AB" w14:paraId="125ABD60"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737B99D" w14:textId="7E75F4E6"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6FD8828A" w14:textId="71D592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trusttfnreport.0002.2018.validate</w:t>
            </w:r>
          </w:p>
        </w:tc>
        <w:tc>
          <w:tcPr>
            <w:tcW w:w="395" w:type="pct"/>
          </w:tcPr>
          <w:p w14:paraId="6014E569" w14:textId="295B6C32"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1CB1E1F6" w14:textId="33527F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6F3654A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3668B2C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E1FC798" w14:textId="6FB3972C"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6438E324" w14:textId="26C454D6"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trustannualreport.0002.2018.submit</w:t>
            </w:r>
          </w:p>
        </w:tc>
        <w:tc>
          <w:tcPr>
            <w:tcW w:w="395" w:type="pct"/>
          </w:tcPr>
          <w:p w14:paraId="756EBC82" w14:textId="54F76FB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3442BEAA" w14:textId="3386388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7F9947E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5003D9EB"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99F3CF4" w14:textId="4D6FA7E9" w:rsidR="000E37D5" w:rsidRPr="009304AB" w:rsidRDefault="000E37D5" w:rsidP="00AE0954">
            <w:pPr>
              <w:spacing w:before="40" w:after="40"/>
              <w:rPr>
                <w:rFonts w:cs="Arial"/>
                <w:b w:val="0"/>
                <w:sz w:val="20"/>
                <w:szCs w:val="20"/>
              </w:rPr>
            </w:pPr>
            <w:r w:rsidRPr="009304AB">
              <w:rPr>
                <w:rFonts w:cs="Arial"/>
                <w:b w:val="0"/>
                <w:sz w:val="20"/>
                <w:szCs w:val="20"/>
              </w:rPr>
              <w:lastRenderedPageBreak/>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1CF2537B" w14:textId="489671EA"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trustannualreport.0002.2018.validate</w:t>
            </w:r>
          </w:p>
        </w:tc>
        <w:tc>
          <w:tcPr>
            <w:tcW w:w="395" w:type="pct"/>
          </w:tcPr>
          <w:p w14:paraId="17794C4F" w14:textId="4E9D0914"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23713623" w14:textId="797233C1"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4936A27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71794E" w:rsidRPr="009304AB" w14:paraId="2E59F1AA"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ECBDDAB" w14:textId="67754EFC" w:rsidR="0071794E" w:rsidRPr="009304AB" w:rsidRDefault="0071794E" w:rsidP="0071794E">
            <w:pPr>
              <w:spacing w:before="40" w:after="40"/>
              <w:rPr>
                <w:rFonts w:cs="Arial"/>
                <w:b w:val="0"/>
                <w:sz w:val="20"/>
                <w:szCs w:val="20"/>
              </w:rPr>
            </w:pPr>
            <w:r w:rsidRPr="009304AB">
              <w:rPr>
                <w:rFonts w:cs="Arial"/>
                <w:b w:val="0"/>
                <w:sz w:val="20"/>
                <w:szCs w:val="20"/>
              </w:rPr>
              <w:t>Company return 2021 – Submit</w:t>
            </w:r>
          </w:p>
        </w:tc>
        <w:tc>
          <w:tcPr>
            <w:tcW w:w="1273" w:type="pct"/>
          </w:tcPr>
          <w:p w14:paraId="2E03C609" w14:textId="1FFB66A1"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ctr.0012.2021.submit</w:t>
            </w:r>
          </w:p>
        </w:tc>
        <w:tc>
          <w:tcPr>
            <w:tcW w:w="395" w:type="pct"/>
          </w:tcPr>
          <w:p w14:paraId="61D103BC" w14:textId="10C410CC" w:rsidR="0071794E" w:rsidRPr="009304AB" w:rsidRDefault="001A065B"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c>
          <w:tcPr>
            <w:tcW w:w="561" w:type="pct"/>
          </w:tcPr>
          <w:p w14:paraId="2A89338B" w14:textId="73554B6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1058" w:type="pct"/>
          </w:tcPr>
          <w:p w14:paraId="6C8B12B7" w14:textId="1C98747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1794E" w:rsidRPr="009304AB" w14:paraId="318704F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B98D1E9" w14:textId="07E749DB" w:rsidR="0071794E" w:rsidRPr="009304AB" w:rsidRDefault="0071794E" w:rsidP="0071794E">
            <w:pPr>
              <w:spacing w:before="40" w:after="40"/>
              <w:rPr>
                <w:rFonts w:cs="Arial"/>
                <w:b w:val="0"/>
                <w:sz w:val="20"/>
                <w:szCs w:val="20"/>
              </w:rPr>
            </w:pPr>
            <w:r w:rsidRPr="009304AB">
              <w:rPr>
                <w:rFonts w:cs="Arial"/>
                <w:b w:val="0"/>
                <w:sz w:val="20"/>
                <w:szCs w:val="20"/>
              </w:rPr>
              <w:t>Company return 2021 – Validate</w:t>
            </w:r>
          </w:p>
        </w:tc>
        <w:tc>
          <w:tcPr>
            <w:tcW w:w="1273" w:type="pct"/>
          </w:tcPr>
          <w:p w14:paraId="40B9B89A" w14:textId="440ABF0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ctr.0012.2021.validate</w:t>
            </w:r>
          </w:p>
        </w:tc>
        <w:tc>
          <w:tcPr>
            <w:tcW w:w="395" w:type="pct"/>
          </w:tcPr>
          <w:p w14:paraId="2FEBC76F" w14:textId="66A57A42" w:rsidR="0071794E" w:rsidRPr="009304AB" w:rsidRDefault="001A065B"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Present</w:t>
            </w:r>
          </w:p>
        </w:tc>
        <w:tc>
          <w:tcPr>
            <w:tcW w:w="561" w:type="pct"/>
          </w:tcPr>
          <w:p w14:paraId="034EBEDA" w14:textId="3A5C29A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1058" w:type="pct"/>
          </w:tcPr>
          <w:p w14:paraId="7EFC5648" w14:textId="1FB956CC"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58FC517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3D73FFE" w14:textId="28E6EC0A"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13BEC433" w14:textId="2AE29119"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dis.0003.2018.submit</w:t>
            </w:r>
          </w:p>
        </w:tc>
        <w:tc>
          <w:tcPr>
            <w:tcW w:w="395" w:type="pct"/>
          </w:tcPr>
          <w:p w14:paraId="18799299" w14:textId="09CADB42"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0AF9C8A8" w14:textId="345423DC"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1058" w:type="pct"/>
          </w:tcPr>
          <w:p w14:paraId="2B939D0A" w14:textId="77777777"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26C61FE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A1B6165" w14:textId="39B2A732"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477445BE" w14:textId="50E524E1"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dis.0003.2018.validate</w:t>
            </w:r>
          </w:p>
        </w:tc>
        <w:tc>
          <w:tcPr>
            <w:tcW w:w="395" w:type="pct"/>
          </w:tcPr>
          <w:p w14:paraId="52A472FF" w14:textId="26F9B312"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9DC8CD6" w14:textId="0A39F674"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1058" w:type="pct"/>
          </w:tcPr>
          <w:p w14:paraId="6D13AC4E" w14:textId="77777777"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27EAF535"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1BFD39F" w14:textId="4202AFAF" w:rsidR="00C8402E" w:rsidRPr="009304AB" w:rsidRDefault="00C8402E" w:rsidP="00C8402E">
            <w:pPr>
              <w:spacing w:before="40" w:after="40"/>
              <w:rPr>
                <w:rFonts w:cs="Arial"/>
                <w:b w:val="0"/>
                <w:sz w:val="20"/>
                <w:szCs w:val="20"/>
              </w:rPr>
            </w:pPr>
            <w:r w:rsidRPr="009304AB">
              <w:rPr>
                <w:rFonts w:cs="Arial"/>
                <w:b w:val="0"/>
                <w:sz w:val="20"/>
                <w:szCs w:val="20"/>
              </w:rPr>
              <w:t>Fund income tax return 2021 – Submit</w:t>
            </w:r>
          </w:p>
        </w:tc>
        <w:tc>
          <w:tcPr>
            <w:tcW w:w="1273" w:type="pct"/>
          </w:tcPr>
          <w:p w14:paraId="77265A71" w14:textId="65516D6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fitr.0008.2021.submit</w:t>
            </w:r>
          </w:p>
        </w:tc>
        <w:tc>
          <w:tcPr>
            <w:tcW w:w="395" w:type="pct"/>
          </w:tcPr>
          <w:p w14:paraId="15689F88" w14:textId="7C22B04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9BCEF42" w14:textId="2C011FF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FITR</w:t>
            </w:r>
          </w:p>
        </w:tc>
        <w:tc>
          <w:tcPr>
            <w:tcW w:w="1058" w:type="pct"/>
          </w:tcPr>
          <w:p w14:paraId="1033A26D" w14:textId="5D4819D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5C1D22AC"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40B9AAE" w14:textId="22B4819C" w:rsidR="00C8402E" w:rsidRPr="009304AB" w:rsidRDefault="00C8402E" w:rsidP="00C8402E">
            <w:pPr>
              <w:spacing w:before="40" w:after="40"/>
              <w:rPr>
                <w:rFonts w:cs="Arial"/>
                <w:b w:val="0"/>
                <w:sz w:val="20"/>
                <w:szCs w:val="20"/>
              </w:rPr>
            </w:pPr>
            <w:r w:rsidRPr="009304AB">
              <w:rPr>
                <w:rFonts w:cs="Arial"/>
                <w:b w:val="0"/>
                <w:sz w:val="20"/>
                <w:szCs w:val="20"/>
              </w:rPr>
              <w:t>Fund income tax return 2021 – Validate</w:t>
            </w:r>
          </w:p>
        </w:tc>
        <w:tc>
          <w:tcPr>
            <w:tcW w:w="1273" w:type="pct"/>
          </w:tcPr>
          <w:p w14:paraId="2C39F9BA" w14:textId="4680E93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fitr.0008.2021.validate</w:t>
            </w:r>
          </w:p>
        </w:tc>
        <w:tc>
          <w:tcPr>
            <w:tcW w:w="395" w:type="pct"/>
          </w:tcPr>
          <w:p w14:paraId="472E195B" w14:textId="6B43D345"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304AB">
              <w:rPr>
                <w:rFonts w:cs="Arial"/>
                <w:bCs/>
                <w:sz w:val="20"/>
                <w:szCs w:val="20"/>
              </w:rPr>
              <w:t>Present</w:t>
            </w:r>
          </w:p>
        </w:tc>
        <w:tc>
          <w:tcPr>
            <w:tcW w:w="561" w:type="pct"/>
          </w:tcPr>
          <w:p w14:paraId="4E8F8828" w14:textId="389A367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FITR</w:t>
            </w:r>
          </w:p>
        </w:tc>
        <w:tc>
          <w:tcPr>
            <w:tcW w:w="1058" w:type="pct"/>
          </w:tcPr>
          <w:p w14:paraId="73674709" w14:textId="3214038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D40F754"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59F2742" w14:textId="14A60A46"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Submit</w:t>
            </w:r>
          </w:p>
        </w:tc>
        <w:tc>
          <w:tcPr>
            <w:tcW w:w="1273" w:type="pct"/>
          </w:tcPr>
          <w:p w14:paraId="75B20C54" w14:textId="66F0A7F8"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fter.0003.2021.submit</w:t>
            </w:r>
          </w:p>
        </w:tc>
        <w:tc>
          <w:tcPr>
            <w:tcW w:w="395" w:type="pct"/>
          </w:tcPr>
          <w:p w14:paraId="4A8FEE5F" w14:textId="1DB4FA95"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EB89618" w14:textId="441779D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1058" w:type="pct"/>
          </w:tcPr>
          <w:p w14:paraId="5A62D98E" w14:textId="44D740C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6B537CF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7CB5444" w14:textId="2484C215"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Validate</w:t>
            </w:r>
          </w:p>
        </w:tc>
        <w:tc>
          <w:tcPr>
            <w:tcW w:w="1273" w:type="pct"/>
          </w:tcPr>
          <w:p w14:paraId="6E6C6315" w14:textId="2615F2F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fter.0003.2021.validate</w:t>
            </w:r>
          </w:p>
        </w:tc>
        <w:tc>
          <w:tcPr>
            <w:tcW w:w="395" w:type="pct"/>
          </w:tcPr>
          <w:p w14:paraId="4F22072D" w14:textId="21E4E63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77A2E93" w14:textId="18E6DC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1058" w:type="pct"/>
          </w:tcPr>
          <w:p w14:paraId="5559A673" w14:textId="10DC249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0B34F1CE"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6FDAABE" w14:textId="5E4D621D"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Submit</w:t>
            </w:r>
          </w:p>
        </w:tc>
        <w:tc>
          <w:tcPr>
            <w:tcW w:w="1273" w:type="pct"/>
          </w:tcPr>
          <w:p w14:paraId="7C8C226C" w14:textId="1EDFCBF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iee.0004.2021.submit</w:t>
            </w:r>
          </w:p>
        </w:tc>
        <w:tc>
          <w:tcPr>
            <w:tcW w:w="395" w:type="pct"/>
          </w:tcPr>
          <w:p w14:paraId="27117C8D" w14:textId="40996D9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4E3F5AD" w14:textId="693D678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1058" w:type="pct"/>
          </w:tcPr>
          <w:p w14:paraId="1854E07E" w14:textId="2C281C4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0140029D"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1A5F5EF" w14:textId="486C4A57"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Validate</w:t>
            </w:r>
          </w:p>
        </w:tc>
        <w:tc>
          <w:tcPr>
            <w:tcW w:w="1273" w:type="pct"/>
          </w:tcPr>
          <w:p w14:paraId="76D89602" w14:textId="2DE837B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iee.0004.2021.validate</w:t>
            </w:r>
          </w:p>
        </w:tc>
        <w:tc>
          <w:tcPr>
            <w:tcW w:w="395" w:type="pct"/>
          </w:tcPr>
          <w:p w14:paraId="6DFFAFCD" w14:textId="1B36572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5084D07" w14:textId="7E8513D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1058" w:type="pct"/>
          </w:tcPr>
          <w:p w14:paraId="2A7FBB45" w14:textId="19D26C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312BD4" w:rsidRPr="009304AB" w14:paraId="683BD363"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FA2A435" w14:textId="67A79E85" w:rsidR="00312BD4" w:rsidRPr="00312BD4" w:rsidRDefault="00312BD4" w:rsidP="00C8402E">
            <w:pPr>
              <w:spacing w:before="40" w:after="40"/>
              <w:rPr>
                <w:rFonts w:cs="Arial"/>
                <w:b w:val="0"/>
                <w:bCs w:val="0"/>
                <w:sz w:val="20"/>
                <w:szCs w:val="20"/>
              </w:rPr>
            </w:pPr>
            <w:r>
              <w:rPr>
                <w:rFonts w:cs="Arial"/>
                <w:b w:val="0"/>
                <w:bCs w:val="0"/>
                <w:sz w:val="20"/>
                <w:szCs w:val="20"/>
              </w:rPr>
              <w:t>Loss Carry Back</w:t>
            </w:r>
            <w:r w:rsidR="00830DD6">
              <w:rPr>
                <w:sz w:val="20"/>
                <w:szCs w:val="20"/>
              </w:rPr>
              <w:t xml:space="preserve"> </w:t>
            </w:r>
            <w:r w:rsidR="00830DD6" w:rsidRPr="00830DD6">
              <w:rPr>
                <w:b w:val="0"/>
                <w:bCs w:val="0"/>
                <w:sz w:val="20"/>
                <w:szCs w:val="20"/>
              </w:rPr>
              <w:t>Change in Choice</w:t>
            </w:r>
            <w:r>
              <w:rPr>
                <w:rFonts w:cs="Arial"/>
                <w:b w:val="0"/>
                <w:bCs w:val="0"/>
                <w:sz w:val="20"/>
                <w:szCs w:val="20"/>
              </w:rPr>
              <w:t xml:space="preserve"> 2021 – Submit</w:t>
            </w:r>
          </w:p>
        </w:tc>
        <w:tc>
          <w:tcPr>
            <w:tcW w:w="1273" w:type="pct"/>
          </w:tcPr>
          <w:p w14:paraId="2D826EFB" w14:textId="6F0378AC"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lsscrrybck.0001.2021.submit</w:t>
            </w:r>
          </w:p>
        </w:tc>
        <w:tc>
          <w:tcPr>
            <w:tcW w:w="395" w:type="pct"/>
          </w:tcPr>
          <w:p w14:paraId="7FE851F8" w14:textId="3BEFF612" w:rsidR="00312BD4" w:rsidRPr="009304AB" w:rsidRDefault="005A7C1F"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0E9D9F8B" w14:textId="4CD32729"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LSSCRRYBCK</w:t>
            </w:r>
          </w:p>
        </w:tc>
        <w:tc>
          <w:tcPr>
            <w:tcW w:w="1058" w:type="pct"/>
          </w:tcPr>
          <w:p w14:paraId="4FFE4221" w14:textId="77777777"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312BD4" w:rsidRPr="009304AB" w14:paraId="1C2E9ABA"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AA7EE5B" w14:textId="593FB6F1" w:rsidR="00312BD4" w:rsidRPr="00312BD4" w:rsidRDefault="00312BD4" w:rsidP="00C8402E">
            <w:pPr>
              <w:spacing w:before="40" w:after="40"/>
              <w:rPr>
                <w:rFonts w:cs="Arial"/>
                <w:b w:val="0"/>
                <w:bCs w:val="0"/>
                <w:sz w:val="20"/>
                <w:szCs w:val="20"/>
              </w:rPr>
            </w:pPr>
            <w:r>
              <w:rPr>
                <w:rFonts w:cs="Arial"/>
                <w:b w:val="0"/>
                <w:bCs w:val="0"/>
                <w:sz w:val="20"/>
                <w:szCs w:val="20"/>
              </w:rPr>
              <w:t xml:space="preserve">Loss Carry </w:t>
            </w:r>
            <w:r w:rsidRPr="00830DD6">
              <w:rPr>
                <w:rFonts w:cs="Arial"/>
                <w:b w:val="0"/>
                <w:bCs w:val="0"/>
                <w:sz w:val="20"/>
                <w:szCs w:val="20"/>
              </w:rPr>
              <w:t>Back</w:t>
            </w:r>
            <w:r w:rsidR="00830DD6" w:rsidRPr="00830DD6">
              <w:rPr>
                <w:rFonts w:cs="Arial"/>
                <w:b w:val="0"/>
                <w:bCs w:val="0"/>
                <w:sz w:val="20"/>
                <w:szCs w:val="20"/>
              </w:rPr>
              <w:t xml:space="preserve"> </w:t>
            </w:r>
            <w:r w:rsidR="00830DD6" w:rsidRPr="00830DD6">
              <w:rPr>
                <w:b w:val="0"/>
                <w:bCs w:val="0"/>
                <w:sz w:val="20"/>
                <w:szCs w:val="20"/>
              </w:rPr>
              <w:t>Change in Choice</w:t>
            </w:r>
            <w:r>
              <w:rPr>
                <w:rFonts w:cs="Arial"/>
                <w:b w:val="0"/>
                <w:bCs w:val="0"/>
                <w:sz w:val="20"/>
                <w:szCs w:val="20"/>
              </w:rPr>
              <w:t xml:space="preserve"> 2021 – Validate</w:t>
            </w:r>
          </w:p>
        </w:tc>
        <w:tc>
          <w:tcPr>
            <w:tcW w:w="1273" w:type="pct"/>
          </w:tcPr>
          <w:p w14:paraId="076FD30F" w14:textId="2F8AC881"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lsscrrybck.0001.2021.validate</w:t>
            </w:r>
          </w:p>
        </w:tc>
        <w:tc>
          <w:tcPr>
            <w:tcW w:w="395" w:type="pct"/>
          </w:tcPr>
          <w:p w14:paraId="68008A30" w14:textId="15CD3CEA" w:rsidR="00312BD4" w:rsidRPr="009304AB" w:rsidRDefault="005A7C1F"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77C245ED" w14:textId="7759C880"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LSSCRRYBCK</w:t>
            </w:r>
          </w:p>
        </w:tc>
        <w:tc>
          <w:tcPr>
            <w:tcW w:w="1058" w:type="pct"/>
          </w:tcPr>
          <w:p w14:paraId="730183EA" w14:textId="77777777"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B668183"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9F8081A" w14:textId="2F2FFD97" w:rsidR="00C8402E" w:rsidRPr="009304AB" w:rsidRDefault="00C8402E" w:rsidP="00C8402E">
            <w:pPr>
              <w:spacing w:before="40" w:after="40"/>
              <w:rPr>
                <w:rFonts w:cs="Arial"/>
                <w:b w:val="0"/>
                <w:sz w:val="20"/>
                <w:szCs w:val="20"/>
              </w:rPr>
            </w:pPr>
            <w:r w:rsidRPr="009304AB">
              <w:rPr>
                <w:rFonts w:cs="Arial"/>
                <w:b w:val="0"/>
                <w:sz w:val="20"/>
                <w:szCs w:val="20"/>
              </w:rPr>
              <w:t>Partnership tax return 2021 – Submit</w:t>
            </w:r>
          </w:p>
        </w:tc>
        <w:tc>
          <w:tcPr>
            <w:tcW w:w="1273" w:type="pct"/>
          </w:tcPr>
          <w:p w14:paraId="7B5BA1E3" w14:textId="788EF6CF"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ptr.0009.2021.submit</w:t>
            </w:r>
          </w:p>
        </w:tc>
        <w:tc>
          <w:tcPr>
            <w:tcW w:w="395" w:type="pct"/>
          </w:tcPr>
          <w:p w14:paraId="055E7682" w14:textId="3B524B30"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13F50237" w14:textId="697CB3A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PTR</w:t>
            </w:r>
          </w:p>
        </w:tc>
        <w:tc>
          <w:tcPr>
            <w:tcW w:w="1058" w:type="pct"/>
          </w:tcPr>
          <w:p w14:paraId="3962B92B" w14:textId="16747AE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6F5B6897"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C88C60E" w14:textId="7886765E" w:rsidR="00C8402E" w:rsidRPr="009304AB" w:rsidRDefault="00C8402E" w:rsidP="00C8402E">
            <w:pPr>
              <w:spacing w:before="40" w:after="40"/>
              <w:rPr>
                <w:rFonts w:cs="Arial"/>
                <w:b w:val="0"/>
                <w:sz w:val="20"/>
                <w:szCs w:val="20"/>
              </w:rPr>
            </w:pPr>
            <w:r w:rsidRPr="009304AB">
              <w:rPr>
                <w:rFonts w:cs="Arial"/>
                <w:b w:val="0"/>
                <w:sz w:val="20"/>
                <w:szCs w:val="20"/>
              </w:rPr>
              <w:t>Partnership tax return 2021 – Validate</w:t>
            </w:r>
          </w:p>
        </w:tc>
        <w:tc>
          <w:tcPr>
            <w:tcW w:w="1273" w:type="pct"/>
          </w:tcPr>
          <w:p w14:paraId="2622F349" w14:textId="3EACEFA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ptr.0009.2021.validate</w:t>
            </w:r>
          </w:p>
        </w:tc>
        <w:tc>
          <w:tcPr>
            <w:tcW w:w="395" w:type="pct"/>
          </w:tcPr>
          <w:p w14:paraId="25DBF616" w14:textId="3E5940B7"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027C772C" w14:textId="5F1D3AFB"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PTR</w:t>
            </w:r>
          </w:p>
        </w:tc>
        <w:tc>
          <w:tcPr>
            <w:tcW w:w="1058" w:type="pct"/>
          </w:tcPr>
          <w:p w14:paraId="7BF489E7" w14:textId="0D9BBE85"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521A7E2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C43EC78" w14:textId="6905BC87"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 – Submit</w:t>
            </w:r>
          </w:p>
        </w:tc>
        <w:tc>
          <w:tcPr>
            <w:tcW w:w="1273" w:type="pct"/>
          </w:tcPr>
          <w:p w14:paraId="04D39F60" w14:textId="498A0E63"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smsfar.0011.2021.submit</w:t>
            </w:r>
          </w:p>
        </w:tc>
        <w:tc>
          <w:tcPr>
            <w:tcW w:w="395" w:type="pct"/>
          </w:tcPr>
          <w:p w14:paraId="4595C904" w14:textId="48E3444D" w:rsidR="00C8402E" w:rsidRPr="009304AB" w:rsidRDefault="0090385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1E4D7F90" w14:textId="06F7DB3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SMSFAR</w:t>
            </w:r>
          </w:p>
        </w:tc>
        <w:tc>
          <w:tcPr>
            <w:tcW w:w="1058" w:type="pct"/>
          </w:tcPr>
          <w:p w14:paraId="1E237A60" w14:textId="7777777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3ABF4E3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A7379A9" w14:textId="579F4B6F"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 – Validate</w:t>
            </w:r>
          </w:p>
        </w:tc>
        <w:tc>
          <w:tcPr>
            <w:tcW w:w="1273" w:type="pct"/>
          </w:tcPr>
          <w:p w14:paraId="4B0F3437" w14:textId="3D0B59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smsfar.0011.2021.validate</w:t>
            </w:r>
          </w:p>
        </w:tc>
        <w:tc>
          <w:tcPr>
            <w:tcW w:w="395" w:type="pct"/>
          </w:tcPr>
          <w:p w14:paraId="21530A6F" w14:textId="52EB0663" w:rsidR="00C8402E" w:rsidRPr="009304AB" w:rsidRDefault="0090385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9C3FFBF" w14:textId="1D8919D4"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SMSFAR</w:t>
            </w:r>
          </w:p>
        </w:tc>
        <w:tc>
          <w:tcPr>
            <w:tcW w:w="1058" w:type="pct"/>
          </w:tcPr>
          <w:p w14:paraId="3F36F770" w14:textId="7777777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67747B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B1ABAEB" w14:textId="2F7FB8FE" w:rsidR="00C8402E" w:rsidRPr="009304AB" w:rsidRDefault="00C8402E" w:rsidP="00C8402E">
            <w:pPr>
              <w:spacing w:before="40" w:after="40"/>
              <w:rPr>
                <w:rFonts w:cs="Arial"/>
                <w:b w:val="0"/>
                <w:sz w:val="20"/>
                <w:szCs w:val="20"/>
              </w:rPr>
            </w:pPr>
            <w:r w:rsidRPr="009304AB">
              <w:rPr>
                <w:rFonts w:cs="Arial"/>
                <w:b w:val="0"/>
                <w:sz w:val="20"/>
                <w:szCs w:val="20"/>
              </w:rPr>
              <w:t>Trust tax return 2021 – Submit</w:t>
            </w:r>
          </w:p>
        </w:tc>
        <w:tc>
          <w:tcPr>
            <w:tcW w:w="1273" w:type="pct"/>
          </w:tcPr>
          <w:p w14:paraId="4B81B63E" w14:textId="08E76A9D"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trt.0009.2021.submit</w:t>
            </w:r>
          </w:p>
        </w:tc>
        <w:tc>
          <w:tcPr>
            <w:tcW w:w="395" w:type="pct"/>
          </w:tcPr>
          <w:p w14:paraId="4A393F84" w14:textId="3AC68C9C"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11468060" w14:textId="244CB15F"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w:t>
            </w:r>
          </w:p>
        </w:tc>
        <w:tc>
          <w:tcPr>
            <w:tcW w:w="1058" w:type="pct"/>
          </w:tcPr>
          <w:p w14:paraId="58B7990C" w14:textId="78DF953E"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1351B51D"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61F029C" w14:textId="687D0EF0" w:rsidR="00C8402E" w:rsidRPr="009304AB" w:rsidRDefault="00C8402E" w:rsidP="00C8402E">
            <w:pPr>
              <w:spacing w:before="40" w:after="40"/>
              <w:rPr>
                <w:rFonts w:cs="Arial"/>
                <w:b w:val="0"/>
                <w:sz w:val="20"/>
                <w:szCs w:val="20"/>
              </w:rPr>
            </w:pPr>
            <w:r w:rsidRPr="009304AB">
              <w:rPr>
                <w:rFonts w:cs="Arial"/>
                <w:b w:val="0"/>
                <w:sz w:val="20"/>
                <w:szCs w:val="20"/>
              </w:rPr>
              <w:t>Trust tax return 2021 – Validate</w:t>
            </w:r>
          </w:p>
        </w:tc>
        <w:tc>
          <w:tcPr>
            <w:tcW w:w="1273" w:type="pct"/>
          </w:tcPr>
          <w:p w14:paraId="3EB3D112" w14:textId="424A5CC0"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trt.0009.2021.validate</w:t>
            </w:r>
          </w:p>
        </w:tc>
        <w:tc>
          <w:tcPr>
            <w:tcW w:w="395" w:type="pct"/>
          </w:tcPr>
          <w:p w14:paraId="13687470" w14:textId="203912FA"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29479873" w14:textId="6846F6A9"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w:t>
            </w:r>
          </w:p>
        </w:tc>
        <w:tc>
          <w:tcPr>
            <w:tcW w:w="1058" w:type="pct"/>
          </w:tcPr>
          <w:p w14:paraId="3AB02A40" w14:textId="346D6DC0"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435D451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24A93D9" w14:textId="0F88AD57"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 – Submit</w:t>
            </w:r>
          </w:p>
        </w:tc>
        <w:tc>
          <w:tcPr>
            <w:tcW w:w="1273" w:type="pct"/>
          </w:tcPr>
          <w:p w14:paraId="4216BB1B" w14:textId="35ADAA6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trtami.0003.2021.submit</w:t>
            </w:r>
          </w:p>
        </w:tc>
        <w:tc>
          <w:tcPr>
            <w:tcW w:w="395" w:type="pct"/>
          </w:tcPr>
          <w:p w14:paraId="7D14DB63" w14:textId="2C4041B8"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24316A57" w14:textId="3C61234B"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1058" w:type="pct"/>
          </w:tcPr>
          <w:p w14:paraId="16C94B5F" w14:textId="1BDE3BF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79C6F2A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97F5D8E" w14:textId="73F3449D"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 – Validate</w:t>
            </w:r>
          </w:p>
        </w:tc>
        <w:tc>
          <w:tcPr>
            <w:tcW w:w="1273" w:type="pct"/>
          </w:tcPr>
          <w:p w14:paraId="6634F151" w14:textId="69D073B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trtami.0003.2021.validate</w:t>
            </w:r>
          </w:p>
        </w:tc>
        <w:tc>
          <w:tcPr>
            <w:tcW w:w="395" w:type="pct"/>
          </w:tcPr>
          <w:p w14:paraId="181A9D60" w14:textId="1C89E95A"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50142365" w14:textId="332FE4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1058" w:type="pct"/>
          </w:tcPr>
          <w:p w14:paraId="2F9ECA63" w14:textId="37AF863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08C066B" w14:textId="3A710EE2" w:rsidR="00621F6D" w:rsidRPr="00A14D13" w:rsidRDefault="00621F6D" w:rsidP="00CA59AC">
      <w:pPr>
        <w:pStyle w:val="Maintext"/>
        <w:spacing w:before="120" w:after="240"/>
        <w:jc w:val="both"/>
        <w:rPr>
          <w:rFonts w:cs="Arial"/>
          <w:bCs/>
          <w:sz w:val="20"/>
          <w:szCs w:val="20"/>
        </w:rPr>
      </w:pPr>
      <w:r w:rsidRPr="00A14D13">
        <w:rPr>
          <w:rFonts w:cs="Arial"/>
          <w:bCs/>
          <w:sz w:val="20"/>
          <w:szCs w:val="20"/>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20" w:name="_Toc488160058"/>
      <w:bookmarkStart w:id="121" w:name="_Toc509919025"/>
      <w:bookmarkStart w:id="122" w:name="_Toc108622404"/>
      <w:r w:rsidRPr="009304AB">
        <w:lastRenderedPageBreak/>
        <w:t>Package artefact status description</w:t>
      </w:r>
      <w:bookmarkEnd w:id="120"/>
      <w:bookmarkEnd w:id="121"/>
      <w:bookmarkEnd w:id="122"/>
    </w:p>
    <w:p w14:paraId="0744680C" w14:textId="77777777" w:rsidR="00621F6D" w:rsidRPr="009304AB" w:rsidRDefault="00621F6D" w:rsidP="00D8235F">
      <w:pPr>
        <w:pStyle w:val="Maintext"/>
        <w:spacing w:before="120" w:after="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after="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2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24" w:name="_Toc108622405"/>
      <w:bookmarkEnd w:id="123"/>
      <w:r w:rsidRPr="009304AB">
        <w:lastRenderedPageBreak/>
        <w:t>P</w:t>
      </w:r>
      <w:r w:rsidR="00622B06" w:rsidRPr="009304AB">
        <w:t>ackage</w:t>
      </w:r>
      <w:r w:rsidR="00884899" w:rsidRPr="009304AB">
        <w:t xml:space="preserve"> </w:t>
      </w:r>
      <w:r w:rsidRPr="009304AB">
        <w:t>c</w:t>
      </w:r>
      <w:r w:rsidR="00884899" w:rsidRPr="009304AB">
        <w:t>ontents</w:t>
      </w:r>
      <w:bookmarkEnd w:id="124"/>
    </w:p>
    <w:p w14:paraId="5A9AA19D" w14:textId="1BD73970" w:rsidR="00644F80" w:rsidRPr="009304AB" w:rsidRDefault="00644F80" w:rsidP="00E6122E">
      <w:pPr>
        <w:pStyle w:val="Head2"/>
      </w:pPr>
      <w:bookmarkStart w:id="125" w:name="_Toc108622406"/>
      <w:r w:rsidRPr="009304AB">
        <w:t xml:space="preserve">Service </w:t>
      </w:r>
      <w:r w:rsidR="00F939D5">
        <w:t>p</w:t>
      </w:r>
      <w:r w:rsidRPr="009304AB">
        <w:t>ackage contents</w:t>
      </w:r>
      <w:bookmarkEnd w:id="125"/>
    </w:p>
    <w:p w14:paraId="0EBED15E" w14:textId="17B2BD93" w:rsidR="00644F80" w:rsidRPr="009304AB" w:rsidRDefault="00644F80" w:rsidP="00D8235F">
      <w:pPr>
        <w:pStyle w:val="Maintext"/>
        <w:spacing w:before="120" w:after="120"/>
        <w:jc w:val="both"/>
      </w:pPr>
      <w:r w:rsidRPr="009304AB">
        <w:t>The table below outlines the artefacts for NITR.</w:t>
      </w:r>
    </w:p>
    <w:tbl>
      <w:tblPr>
        <w:tblStyle w:val="MediumShading1-Accent1"/>
        <w:tblW w:w="14245" w:type="dxa"/>
        <w:tblLayout w:type="fixed"/>
        <w:tblLook w:val="04A0" w:firstRow="1" w:lastRow="0" w:firstColumn="1" w:lastColumn="0" w:noHBand="0" w:noVBand="1"/>
      </w:tblPr>
      <w:tblGrid>
        <w:gridCol w:w="4668"/>
        <w:gridCol w:w="1217"/>
        <w:gridCol w:w="1194"/>
        <w:gridCol w:w="993"/>
        <w:gridCol w:w="5101"/>
        <w:gridCol w:w="1072"/>
      </w:tblGrid>
      <w:tr w:rsidR="001900D5" w:rsidRPr="009304AB" w14:paraId="791EDF90" w14:textId="77777777" w:rsidTr="0035039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hideMark/>
          </w:tcPr>
          <w:p w14:paraId="5711BB5C" w14:textId="77777777" w:rsidR="005C75DD" w:rsidRPr="009304AB" w:rsidRDefault="005C75DD" w:rsidP="007351DA">
            <w:pPr>
              <w:spacing w:before="40" w:after="40"/>
              <w:rPr>
                <w:rFonts w:cs="Arial"/>
                <w:bCs w:val="0"/>
                <w:sz w:val="20"/>
                <w:szCs w:val="20"/>
              </w:rPr>
            </w:pPr>
            <w:bookmarkStart w:id="126" w:name="OLE_LINK1"/>
            <w:bookmarkEnd w:id="0"/>
            <w:r w:rsidRPr="009304AB">
              <w:rPr>
                <w:rFonts w:cs="Arial"/>
                <w:bCs w:val="0"/>
                <w:sz w:val="20"/>
                <w:szCs w:val="20"/>
              </w:rPr>
              <w:t>Name</w:t>
            </w:r>
          </w:p>
        </w:tc>
        <w:tc>
          <w:tcPr>
            <w:tcW w:w="1217" w:type="dxa"/>
            <w:hideMark/>
          </w:tcPr>
          <w:p w14:paraId="258F7D0B"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194" w:type="dxa"/>
            <w:hideMark/>
          </w:tcPr>
          <w:p w14:paraId="435A6CA7"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3" w:type="dxa"/>
            <w:hideMark/>
          </w:tcPr>
          <w:p w14:paraId="3C14EBEF"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101" w:type="dxa"/>
            <w:noWrap/>
            <w:hideMark/>
          </w:tcPr>
          <w:p w14:paraId="09ABFFED"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8A71C5" w:rsidRPr="009304AB" w14:paraId="5B0C26E1"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0738190" w14:textId="74CCBA75" w:rsidR="008A71C5" w:rsidRPr="009304AB" w:rsidRDefault="008A71C5" w:rsidP="007351DA">
            <w:pPr>
              <w:tabs>
                <w:tab w:val="left" w:pos="12116"/>
              </w:tabs>
              <w:spacing w:before="40" w:after="40"/>
              <w:rPr>
                <w:rFonts w:cs="Arial"/>
                <w:b w:val="0"/>
                <w:color w:val="000000"/>
                <w:sz w:val="20"/>
                <w:szCs w:val="20"/>
              </w:rPr>
            </w:pPr>
            <w:r w:rsidRPr="009304AB">
              <w:rPr>
                <w:rFonts w:cs="Arial"/>
                <w:b w:val="0"/>
                <w:color w:val="000000"/>
                <w:sz w:val="20"/>
                <w:szCs w:val="20"/>
              </w:rPr>
              <w:t>ATO CGLS.0006 2017 Message Structure Table.xlsx</w:t>
            </w:r>
          </w:p>
        </w:tc>
        <w:tc>
          <w:tcPr>
            <w:tcW w:w="1217" w:type="dxa"/>
            <w:noWrap/>
          </w:tcPr>
          <w:p w14:paraId="5A3E3A84" w14:textId="6D1A1E27"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2057C58D" w14:textId="1E039D8E"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24285C4" w14:textId="0BC00CE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2D129E59" w14:textId="20FF8F1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3E51969F" w14:textId="7EFC5C8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188B8E3"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C3C6CC3" w14:textId="3276C7D7"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CGLS.0006 2017 Validation Rules.xlsx</w:t>
            </w:r>
          </w:p>
        </w:tc>
        <w:tc>
          <w:tcPr>
            <w:tcW w:w="1217" w:type="dxa"/>
            <w:noWrap/>
          </w:tcPr>
          <w:p w14:paraId="35256BAD" w14:textId="11DD5574"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77A0A8D5" w14:textId="73240E84"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979DD2D" w14:textId="494DD3D1"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0326F379" w14:textId="3C1340D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0857208F" w14:textId="76E14D3C"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333AB89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529AA02" w14:textId="3C5D004A"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CGNFT.0002 2018 Message Structure Table.xlsx</w:t>
            </w:r>
          </w:p>
        </w:tc>
        <w:tc>
          <w:tcPr>
            <w:tcW w:w="1217" w:type="dxa"/>
            <w:noWrap/>
          </w:tcPr>
          <w:p w14:paraId="6A6BD93E" w14:textId="56E0FCB6"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4679FED5" w14:textId="104BA631"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1320D04" w14:textId="413351A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082A31EA" w14:textId="5CB5C75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55C9A138" w14:textId="7EF9DFC5"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08E064F5"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6EC73045" w14:textId="530A7D4E"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CGNFT.0002 2018 Validation Rules.xlsx</w:t>
            </w:r>
          </w:p>
        </w:tc>
        <w:tc>
          <w:tcPr>
            <w:tcW w:w="1217" w:type="dxa"/>
            <w:noWrap/>
          </w:tcPr>
          <w:p w14:paraId="6A93BD9A" w14:textId="5475F32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40DDA46C" w14:textId="4BFED705"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1F99728" w14:textId="0A8BB436"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2F289DCB" w14:textId="28A68AEF"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43A3A6E" w14:textId="3D96F170"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6DB5305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38DBA10" w14:textId="62B921AA"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CGTS.0006 2018 Message Structure Table.xlsx</w:t>
            </w:r>
          </w:p>
        </w:tc>
        <w:tc>
          <w:tcPr>
            <w:tcW w:w="1217" w:type="dxa"/>
            <w:noWrap/>
          </w:tcPr>
          <w:p w14:paraId="0F27ADFD" w14:textId="734D57A3"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004A82E7" w14:textId="7928031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58C900A" w14:textId="0F0BABBA"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C7EAB59" w14:textId="080AFA93"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628043C8" w14:textId="04929F2B"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4F1380BB"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B0B530A" w14:textId="07F0E9C0"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CGTS.0006 2018 Validation Rules.xlsx</w:t>
            </w:r>
          </w:p>
        </w:tc>
        <w:tc>
          <w:tcPr>
            <w:tcW w:w="1217" w:type="dxa"/>
            <w:noWrap/>
          </w:tcPr>
          <w:p w14:paraId="5C7D88B6" w14:textId="404415E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56F2A567" w14:textId="0F09571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5C040DA" w14:textId="745F308C"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2B84BC45" w14:textId="0EF1ACE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E376B13" w14:textId="749CF02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E9E6E73"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A3E750E" w14:textId="43B665F5"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CHTWTHHLD.0002 2018 Message Structure Table.xlsx</w:t>
            </w:r>
          </w:p>
        </w:tc>
        <w:tc>
          <w:tcPr>
            <w:tcW w:w="1217" w:type="dxa"/>
            <w:noWrap/>
          </w:tcPr>
          <w:p w14:paraId="091D5BE0" w14:textId="47724BB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465A6648" w14:textId="06D03C13"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512C40E" w14:textId="7D9D510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0BF81625" w14:textId="0F8F983D"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77640BD" w14:textId="3F0904C0"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0E488DCD"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EFFF8CF" w14:textId="0263AB8A" w:rsidR="008A71C5" w:rsidRPr="009304AB" w:rsidRDefault="008A71C5" w:rsidP="007351DA">
            <w:pPr>
              <w:spacing w:before="40" w:after="40"/>
              <w:rPr>
                <w:rFonts w:cs="Arial"/>
                <w:b w:val="0"/>
                <w:sz w:val="20"/>
                <w:szCs w:val="20"/>
              </w:rPr>
            </w:pPr>
            <w:r w:rsidRPr="009304AB">
              <w:rPr>
                <w:rFonts w:cs="Arial"/>
                <w:b w:val="0"/>
                <w:sz w:val="20"/>
                <w:szCs w:val="20"/>
              </w:rPr>
              <w:t>ATO CHTWTHHLD.0002 2018 Annual Report Validation Rules.xlsx</w:t>
            </w:r>
          </w:p>
        </w:tc>
        <w:tc>
          <w:tcPr>
            <w:tcW w:w="1217" w:type="dxa"/>
            <w:noWrap/>
          </w:tcPr>
          <w:p w14:paraId="7CF8FE87" w14:textId="47660AB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7497F5E" w14:textId="30B665F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9A842CA" w14:textId="6072EA94"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27173326" w14:textId="52B574BB"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01204A2" w14:textId="55BA393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1EB43E5"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074A7E0" w14:textId="17362E7D" w:rsidR="008A71C5" w:rsidRPr="009304AB" w:rsidRDefault="008A71C5" w:rsidP="007351DA">
            <w:pPr>
              <w:spacing w:before="40" w:after="40"/>
              <w:rPr>
                <w:rFonts w:cs="Arial"/>
                <w:b w:val="0"/>
                <w:sz w:val="20"/>
                <w:szCs w:val="20"/>
              </w:rPr>
            </w:pPr>
            <w:r w:rsidRPr="009304AB">
              <w:rPr>
                <w:rFonts w:cs="Arial"/>
                <w:b w:val="0"/>
                <w:sz w:val="20"/>
                <w:szCs w:val="20"/>
              </w:rPr>
              <w:t>ATO CHTWTHHLD.0002 2018 TFN Report Validation Rules.xlsx</w:t>
            </w:r>
          </w:p>
        </w:tc>
        <w:tc>
          <w:tcPr>
            <w:tcW w:w="1217" w:type="dxa"/>
            <w:noWrap/>
          </w:tcPr>
          <w:p w14:paraId="6658EAE7" w14:textId="0C008B06"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C389866" w14:textId="0BE21B4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23B8442" w14:textId="7C3D522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604D8D8C" w14:textId="7F3EFD5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A3C2F32" w14:textId="5AC1EDFA"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3CEA9A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9985A8C" w14:textId="5CD379C4"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CHTWTHHLDBEN.0002 2018 Message Structure Table.xlsx</w:t>
            </w:r>
          </w:p>
        </w:tc>
        <w:tc>
          <w:tcPr>
            <w:tcW w:w="1217" w:type="dxa"/>
            <w:noWrap/>
          </w:tcPr>
          <w:p w14:paraId="34D662BC" w14:textId="37F34E43"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1F9690C7" w14:textId="0C0E3610"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E3CEAE5" w14:textId="183CAF80"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320C53C5" w14:textId="5E76630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DF67AB8" w14:textId="166D135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4109035F"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A4E5595" w14:textId="0C433AE0"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CHTWTHHLDBEN.0002 2018 Annual Report Validation Rules.xlsx</w:t>
            </w:r>
          </w:p>
        </w:tc>
        <w:tc>
          <w:tcPr>
            <w:tcW w:w="1217" w:type="dxa"/>
            <w:noWrap/>
          </w:tcPr>
          <w:p w14:paraId="2A363C00" w14:textId="2490199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DA8A40A" w14:textId="4733382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9A9FDE2" w14:textId="12FD4E9D"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197D904F" w14:textId="0142505D"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0115EBF0" w14:textId="784361E4"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2FEEFDB3"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1D31B4C" w14:textId="4C0F7285"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CHTWTHHLDBEN.0002 2018 TFN Report Validation Rules.xlsx</w:t>
            </w:r>
          </w:p>
        </w:tc>
        <w:tc>
          <w:tcPr>
            <w:tcW w:w="1217" w:type="dxa"/>
            <w:noWrap/>
          </w:tcPr>
          <w:p w14:paraId="6ACAF1FF" w14:textId="07A93A8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06B2B71B" w14:textId="0237EBB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12736D7" w14:textId="365ACA0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286F9A24" w14:textId="09FFE40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5C792E38" w14:textId="7402A9AF"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B362C6" w:rsidRPr="009304AB" w14:paraId="612B7F7E"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E879051" w14:textId="756F0095" w:rsidR="00B362C6" w:rsidRPr="009304AB" w:rsidRDefault="00B362C6" w:rsidP="00B362C6">
            <w:pPr>
              <w:spacing w:before="40" w:after="40"/>
              <w:rPr>
                <w:rFonts w:cs="Arial"/>
                <w:b w:val="0"/>
                <w:color w:val="000000"/>
                <w:sz w:val="20"/>
                <w:szCs w:val="20"/>
              </w:rPr>
            </w:pPr>
            <w:r w:rsidRPr="009304AB">
              <w:rPr>
                <w:rFonts w:cs="Arial"/>
                <w:b w:val="0"/>
                <w:color w:val="000000"/>
                <w:sz w:val="20"/>
                <w:szCs w:val="20"/>
              </w:rPr>
              <w:t>ATO CTR.0012 2021 Message Structure Table.xlsx</w:t>
            </w:r>
          </w:p>
        </w:tc>
        <w:tc>
          <w:tcPr>
            <w:tcW w:w="1217" w:type="dxa"/>
            <w:noWrap/>
          </w:tcPr>
          <w:p w14:paraId="31B880E4" w14:textId="72851702"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0E358246" w14:textId="3092439B"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5D369EF" w14:textId="0CF18F54"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1.4</w:t>
            </w:r>
          </w:p>
        </w:tc>
        <w:tc>
          <w:tcPr>
            <w:tcW w:w="5101" w:type="dxa"/>
          </w:tcPr>
          <w:p w14:paraId="0A93B9A3" w14:textId="3F663ADA" w:rsidR="00B362C6" w:rsidRPr="009C3EDC"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60456473" w14:textId="401520D7"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72F8D6E9"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CC6FE4E" w14:textId="5985F58B" w:rsidR="0074779A" w:rsidRPr="009304AB" w:rsidRDefault="0074779A" w:rsidP="007351DA">
            <w:pPr>
              <w:spacing w:before="40" w:after="40"/>
              <w:rPr>
                <w:rFonts w:cs="Arial"/>
                <w:b w:val="0"/>
                <w:color w:val="000000"/>
                <w:sz w:val="20"/>
                <w:szCs w:val="20"/>
              </w:rPr>
            </w:pPr>
            <w:r w:rsidRPr="009304AB">
              <w:rPr>
                <w:rFonts w:cs="Arial"/>
                <w:b w:val="0"/>
                <w:color w:val="000000"/>
                <w:sz w:val="20"/>
                <w:szCs w:val="20"/>
              </w:rPr>
              <w:t>ATO CTR.0012 2021 Validation Rules.xlsx</w:t>
            </w:r>
          </w:p>
        </w:tc>
        <w:tc>
          <w:tcPr>
            <w:tcW w:w="1217" w:type="dxa"/>
            <w:noWrap/>
          </w:tcPr>
          <w:p w14:paraId="5916E800" w14:textId="6F796C6D" w:rsidR="0074779A" w:rsidRPr="009304AB" w:rsidRDefault="005A7C1F"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0074779A">
              <w:rPr>
                <w:rFonts w:cs="Arial"/>
                <w:color w:val="000000"/>
                <w:sz w:val="20"/>
                <w:szCs w:val="20"/>
              </w:rPr>
              <w:t>.</w:t>
            </w:r>
            <w:r w:rsidR="00DD48F5">
              <w:rPr>
                <w:rFonts w:cs="Arial"/>
                <w:color w:val="000000"/>
                <w:sz w:val="20"/>
                <w:szCs w:val="20"/>
              </w:rPr>
              <w:t>0</w:t>
            </w:r>
            <w:r>
              <w:rPr>
                <w:rFonts w:cs="Arial"/>
                <w:color w:val="000000"/>
                <w:sz w:val="20"/>
                <w:szCs w:val="20"/>
              </w:rPr>
              <w:t>3</w:t>
            </w:r>
            <w:r w:rsidR="0074779A">
              <w:rPr>
                <w:rFonts w:cs="Arial"/>
                <w:color w:val="000000"/>
                <w:sz w:val="20"/>
                <w:szCs w:val="20"/>
              </w:rPr>
              <w:t>.202</w:t>
            </w:r>
            <w:r w:rsidR="00DD48F5">
              <w:rPr>
                <w:rFonts w:cs="Arial"/>
                <w:color w:val="000000"/>
                <w:sz w:val="20"/>
                <w:szCs w:val="20"/>
              </w:rPr>
              <w:t>2</w:t>
            </w:r>
          </w:p>
        </w:tc>
        <w:tc>
          <w:tcPr>
            <w:tcW w:w="1194" w:type="dxa"/>
            <w:noWrap/>
          </w:tcPr>
          <w:p w14:paraId="5ECF36E4" w14:textId="472F13D2"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E79C270" w14:textId="1BB1714D"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sidR="005A7C1F">
              <w:rPr>
                <w:rFonts w:cs="Arial"/>
                <w:color w:val="000000"/>
                <w:sz w:val="20"/>
                <w:szCs w:val="20"/>
              </w:rPr>
              <w:t>7</w:t>
            </w:r>
          </w:p>
        </w:tc>
        <w:tc>
          <w:tcPr>
            <w:tcW w:w="5101" w:type="dxa"/>
          </w:tcPr>
          <w:p w14:paraId="302514F6" w14:textId="18C1BE26" w:rsidR="00DD48F5" w:rsidRPr="005A7C1F" w:rsidRDefault="001A065B"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19A1E5C8" w14:textId="133446F7" w:rsidR="0074779A" w:rsidRPr="009304AB" w:rsidRDefault="001A065B"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74779A" w:rsidRPr="009304AB" w14:paraId="09E9017D"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F599DC2" w14:textId="7E70747D" w:rsidR="0074779A" w:rsidRPr="009304AB" w:rsidRDefault="0074779A" w:rsidP="007351DA">
            <w:pPr>
              <w:spacing w:before="40" w:after="40"/>
              <w:rPr>
                <w:rFonts w:cs="Arial"/>
                <w:b w:val="0"/>
                <w:color w:val="000000"/>
                <w:sz w:val="20"/>
                <w:szCs w:val="20"/>
              </w:rPr>
            </w:pPr>
            <w:r w:rsidRPr="009304AB">
              <w:rPr>
                <w:rFonts w:cs="Arial"/>
                <w:b w:val="0"/>
                <w:color w:val="000000"/>
                <w:sz w:val="20"/>
                <w:szCs w:val="20"/>
              </w:rPr>
              <w:lastRenderedPageBreak/>
              <w:t>ATO DIS.0003 2018 Message Structure Table.xlsx</w:t>
            </w:r>
          </w:p>
        </w:tc>
        <w:tc>
          <w:tcPr>
            <w:tcW w:w="1217" w:type="dxa"/>
            <w:noWrap/>
          </w:tcPr>
          <w:p w14:paraId="3C05F1B8" w14:textId="1A07DF50"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19.07.2018</w:t>
            </w:r>
          </w:p>
        </w:tc>
        <w:tc>
          <w:tcPr>
            <w:tcW w:w="1194" w:type="dxa"/>
            <w:noWrap/>
          </w:tcPr>
          <w:p w14:paraId="4B16FC4E" w14:textId="3B0EC838"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BDA1BB8" w14:textId="4123E31C"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101" w:type="dxa"/>
            <w:noWrap/>
          </w:tcPr>
          <w:p w14:paraId="09664474" w14:textId="02E87215"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335CCB1E" w14:textId="7ABF0541"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26B2D4C0"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AEAC5BE" w14:textId="0D399A35" w:rsidR="0074779A" w:rsidRPr="009304AB" w:rsidRDefault="0074779A" w:rsidP="007351DA">
            <w:pPr>
              <w:spacing w:before="40" w:after="40"/>
              <w:rPr>
                <w:rFonts w:cs="Arial"/>
                <w:b w:val="0"/>
                <w:color w:val="000000"/>
                <w:sz w:val="20"/>
                <w:szCs w:val="20"/>
              </w:rPr>
            </w:pPr>
            <w:r w:rsidRPr="009304AB">
              <w:rPr>
                <w:rFonts w:cs="Arial"/>
                <w:b w:val="0"/>
                <w:color w:val="000000"/>
                <w:sz w:val="20"/>
                <w:szCs w:val="20"/>
              </w:rPr>
              <w:t>ATO DIS.0003 2018 Validation Rules.xlsx</w:t>
            </w:r>
          </w:p>
        </w:tc>
        <w:tc>
          <w:tcPr>
            <w:tcW w:w="1217" w:type="dxa"/>
            <w:noWrap/>
          </w:tcPr>
          <w:p w14:paraId="2BB0DFBE" w14:textId="680EF404"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17.01.2019</w:t>
            </w:r>
          </w:p>
        </w:tc>
        <w:tc>
          <w:tcPr>
            <w:tcW w:w="1194" w:type="dxa"/>
            <w:noWrap/>
          </w:tcPr>
          <w:p w14:paraId="3B844E12" w14:textId="5336BB39"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DB3DE68" w14:textId="33670354"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1.3</w:t>
            </w:r>
          </w:p>
        </w:tc>
        <w:tc>
          <w:tcPr>
            <w:tcW w:w="5101" w:type="dxa"/>
            <w:noWrap/>
          </w:tcPr>
          <w:p w14:paraId="58681BC3" w14:textId="3DF06642"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2CFDFBD5" w14:textId="68F43601"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B362C6" w:rsidRPr="009304AB" w14:paraId="2E43CA4C"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5989055" w14:textId="1D581CD0" w:rsidR="00B362C6" w:rsidRPr="009304AB" w:rsidRDefault="00B362C6" w:rsidP="00B362C6">
            <w:pPr>
              <w:spacing w:before="40" w:after="40"/>
              <w:rPr>
                <w:rFonts w:cs="Arial"/>
                <w:b w:val="0"/>
                <w:color w:val="000000"/>
                <w:sz w:val="20"/>
                <w:szCs w:val="20"/>
              </w:rPr>
            </w:pPr>
            <w:r w:rsidRPr="009304AB">
              <w:rPr>
                <w:rFonts w:cs="Arial"/>
                <w:b w:val="0"/>
                <w:color w:val="000000"/>
                <w:sz w:val="20"/>
                <w:szCs w:val="20"/>
              </w:rPr>
              <w:t>ATO FITR.0008 2021 Message Structure Table.xlsx</w:t>
            </w:r>
          </w:p>
        </w:tc>
        <w:tc>
          <w:tcPr>
            <w:tcW w:w="1217" w:type="dxa"/>
            <w:noWrap/>
          </w:tcPr>
          <w:p w14:paraId="38E5EAC4" w14:textId="1E18C527"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676C2B88" w14:textId="18E3268C"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BCEE170" w14:textId="05F81B32"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5101" w:type="dxa"/>
          </w:tcPr>
          <w:p w14:paraId="0AAB6826" w14:textId="6378B02D"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6CC720D7" w14:textId="6034AB6C"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60D9DE6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AAE05F9" w14:textId="18B9533E" w:rsidR="007351DA" w:rsidRPr="009304AB" w:rsidRDefault="007351DA" w:rsidP="007351DA">
            <w:pPr>
              <w:spacing w:before="40" w:after="40"/>
              <w:rPr>
                <w:rFonts w:cs="Arial"/>
                <w:color w:val="000000"/>
                <w:sz w:val="20"/>
                <w:szCs w:val="20"/>
              </w:rPr>
            </w:pPr>
            <w:r w:rsidRPr="009304AB">
              <w:rPr>
                <w:rFonts w:cs="Arial"/>
                <w:b w:val="0"/>
                <w:color w:val="000000"/>
                <w:sz w:val="20"/>
                <w:szCs w:val="20"/>
              </w:rPr>
              <w:t>ATO FITR.0008 2021 Validation Rules.xlsx</w:t>
            </w:r>
          </w:p>
        </w:tc>
        <w:tc>
          <w:tcPr>
            <w:tcW w:w="1217" w:type="dxa"/>
            <w:noWrap/>
          </w:tcPr>
          <w:p w14:paraId="5127D0E3" w14:textId="54007EE0"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7F858478" w14:textId="3498817F"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037F5B7" w14:textId="4FDFF441"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DDA4CB7" w14:textId="6999D6F5"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7ABDDD25" w14:textId="10F418BB"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ascii="Calibri" w:hAnsi="Calibri" w:cs="Arial"/>
                <w:bCs/>
                <w:sz w:val="20"/>
                <w:szCs w:val="20"/>
              </w:rPr>
            </w:pPr>
            <w:r w:rsidRPr="009304AB">
              <w:rPr>
                <w:rFonts w:cs="Arial"/>
                <w:color w:val="000000"/>
                <w:sz w:val="20"/>
                <w:szCs w:val="20"/>
              </w:rPr>
              <w:t>Present</w:t>
            </w:r>
          </w:p>
        </w:tc>
      </w:tr>
      <w:tr w:rsidR="007351DA" w:rsidRPr="009304AB" w14:paraId="5853A8D8"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C1A03CE" w14:textId="7AE2E91D"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FTER.0003 2021 Message Structure Table.xlsx</w:t>
            </w:r>
          </w:p>
        </w:tc>
        <w:tc>
          <w:tcPr>
            <w:tcW w:w="1217" w:type="dxa"/>
            <w:noWrap/>
          </w:tcPr>
          <w:p w14:paraId="7D10CE8C" w14:textId="6D29C071"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08D0D377" w14:textId="2AAB33D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E4D206C" w14:textId="7B6D5214"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FE19ECE" w14:textId="007A8D7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0D96414C" w14:textId="73E1A21D"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7177D4A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C815511" w14:textId="726B6723"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FTER.0003 2021 Validation Rules.xlsx</w:t>
            </w:r>
          </w:p>
        </w:tc>
        <w:tc>
          <w:tcPr>
            <w:tcW w:w="1217" w:type="dxa"/>
            <w:noWrap/>
          </w:tcPr>
          <w:p w14:paraId="28A9248D" w14:textId="7691F97E"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7BEBF19D" w14:textId="537C5F23"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5A0FD50" w14:textId="636421D9"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2C22A17B" w14:textId="6AF75C8C"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BF70A8">
              <w:rPr>
                <w:rFonts w:cs="Arial"/>
                <w:color w:val="000000"/>
                <w:sz w:val="20"/>
                <w:szCs w:val="20"/>
              </w:rPr>
              <w:t>No change since prior release.</w:t>
            </w:r>
          </w:p>
        </w:tc>
        <w:tc>
          <w:tcPr>
            <w:tcW w:w="1072" w:type="dxa"/>
            <w:noWrap/>
          </w:tcPr>
          <w:p w14:paraId="4799C719" w14:textId="6F403153"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1D105FC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D2540CB" w14:textId="2B59A79D"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IDS.0009 2021 Message Structure Table.xlsx</w:t>
            </w:r>
          </w:p>
        </w:tc>
        <w:tc>
          <w:tcPr>
            <w:tcW w:w="1217" w:type="dxa"/>
            <w:noWrap/>
          </w:tcPr>
          <w:p w14:paraId="39335B7A" w14:textId="327BE04F"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03.06.2021</w:t>
            </w:r>
          </w:p>
        </w:tc>
        <w:tc>
          <w:tcPr>
            <w:tcW w:w="1194" w:type="dxa"/>
            <w:noWrap/>
          </w:tcPr>
          <w:p w14:paraId="024925D9" w14:textId="506FC2C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B3DB718" w14:textId="1C20EE68"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19A5F595" w14:textId="3D5D0A2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BF70A8">
              <w:rPr>
                <w:rFonts w:cs="Arial"/>
                <w:color w:val="000000"/>
                <w:sz w:val="20"/>
                <w:szCs w:val="20"/>
              </w:rPr>
              <w:t>No change since prior release.</w:t>
            </w:r>
          </w:p>
        </w:tc>
        <w:tc>
          <w:tcPr>
            <w:tcW w:w="1072" w:type="dxa"/>
            <w:noWrap/>
          </w:tcPr>
          <w:p w14:paraId="0ECB01CA" w14:textId="01CBB470"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1321B03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8361987" w14:textId="7C10D310"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IDS.0009 2021 Validation Rules.xlsx</w:t>
            </w:r>
          </w:p>
        </w:tc>
        <w:tc>
          <w:tcPr>
            <w:tcW w:w="1217" w:type="dxa"/>
            <w:noWrap/>
          </w:tcPr>
          <w:p w14:paraId="6E7DFC2C" w14:textId="6C4A9AE0"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28.04.2022</w:t>
            </w:r>
          </w:p>
        </w:tc>
        <w:tc>
          <w:tcPr>
            <w:tcW w:w="1194" w:type="dxa"/>
            <w:noWrap/>
          </w:tcPr>
          <w:p w14:paraId="724023A9" w14:textId="0EB53C9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1A4F804" w14:textId="637CC63C"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4</w:t>
            </w:r>
          </w:p>
        </w:tc>
        <w:tc>
          <w:tcPr>
            <w:tcW w:w="5101" w:type="dxa"/>
          </w:tcPr>
          <w:p w14:paraId="50CB8167" w14:textId="12A79EBC" w:rsidR="007351DA" w:rsidRPr="007506EE"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1EF10592" w14:textId="5771A59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color w:val="000000"/>
                <w:sz w:val="20"/>
                <w:szCs w:val="20"/>
              </w:rPr>
              <w:t>Present</w:t>
            </w:r>
          </w:p>
        </w:tc>
      </w:tr>
      <w:tr w:rsidR="007351DA" w:rsidRPr="009304AB" w14:paraId="2659718B"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E71314E" w14:textId="00CA1781"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IEE.0004 2021 Message Structure Table.xlsx</w:t>
            </w:r>
          </w:p>
        </w:tc>
        <w:tc>
          <w:tcPr>
            <w:tcW w:w="1217" w:type="dxa"/>
            <w:noWrap/>
          </w:tcPr>
          <w:p w14:paraId="277D2739" w14:textId="45CF43A5"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07567DCB" w14:textId="5BD04F19"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C247E2F" w14:textId="3BB08B7D"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3F0995B5" w14:textId="5A5DFCF7"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6DC12947" w14:textId="77D4813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30E4AE65"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065B8C9" w14:textId="77D5B18E"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IEE.0004 2021 Validation Rules.xlsx</w:t>
            </w:r>
          </w:p>
        </w:tc>
        <w:tc>
          <w:tcPr>
            <w:tcW w:w="1217" w:type="dxa"/>
            <w:noWrap/>
          </w:tcPr>
          <w:p w14:paraId="696EE84F" w14:textId="1C483D69"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5ED3111D" w14:textId="3D34B516"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2446D62" w14:textId="55832DF8"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6253F5C" w14:textId="621A39B7"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0DFCA8CE" w14:textId="32CD28B0"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74B88D6F"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0031E13" w14:textId="71278FD4"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LS.0006 2017 Message Structure Table.xlsx</w:t>
            </w:r>
          </w:p>
        </w:tc>
        <w:tc>
          <w:tcPr>
            <w:tcW w:w="1217" w:type="dxa"/>
            <w:noWrap/>
          </w:tcPr>
          <w:p w14:paraId="22A5A063" w14:textId="15C5A076"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4706B581" w14:textId="59A97B26"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76DF0E6" w14:textId="55E6480E"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7FBF9BFD" w14:textId="612E37E5"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4D04373" w14:textId="563B73DA"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3E2B7C0"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6716C280" w14:textId="41D85D1E"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LS.0006 2017 Validation Rules.xlsx</w:t>
            </w:r>
          </w:p>
        </w:tc>
        <w:tc>
          <w:tcPr>
            <w:tcW w:w="1217" w:type="dxa"/>
            <w:noWrap/>
          </w:tcPr>
          <w:p w14:paraId="6F3086FB" w14:textId="24792975"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33B74D43" w14:textId="57383403"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A1BC368" w14:textId="22302E02"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6242BDF" w14:textId="7062B37B"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24B3E19B" w14:textId="1CA28C02"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10A0335"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79C7108" w14:textId="127A7B9B" w:rsidR="007351DA" w:rsidRPr="009304AB" w:rsidRDefault="007351DA" w:rsidP="007351DA">
            <w:pPr>
              <w:spacing w:before="40" w:after="40"/>
              <w:rPr>
                <w:rFonts w:cs="Arial"/>
                <w:b w:val="0"/>
                <w:color w:val="000000"/>
                <w:sz w:val="20"/>
                <w:szCs w:val="20"/>
              </w:rPr>
            </w:pPr>
            <w:r>
              <w:rPr>
                <w:rFonts w:cs="Arial"/>
                <w:b w:val="0"/>
                <w:color w:val="000000"/>
                <w:sz w:val="20"/>
                <w:szCs w:val="20"/>
              </w:rPr>
              <w:t>ATO LSSCRRYBCK.0001 2021 Message Structure Table.xlsx</w:t>
            </w:r>
          </w:p>
        </w:tc>
        <w:tc>
          <w:tcPr>
            <w:tcW w:w="1217" w:type="dxa"/>
            <w:noWrap/>
          </w:tcPr>
          <w:p w14:paraId="27A91973" w14:textId="61E6FDEC"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07.04.2022</w:t>
            </w:r>
          </w:p>
        </w:tc>
        <w:tc>
          <w:tcPr>
            <w:tcW w:w="1194" w:type="dxa"/>
            <w:noWrap/>
          </w:tcPr>
          <w:p w14:paraId="1D420694" w14:textId="56E51E28"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09031F48" w14:textId="1C4E205F"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5101" w:type="dxa"/>
          </w:tcPr>
          <w:p w14:paraId="57D3B385" w14:textId="41C786F1" w:rsidR="007351DA" w:rsidRPr="003815C1"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F9ACF27" w14:textId="2BFDD7D5"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024BFD7A"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1AA9CB3" w14:textId="7F87A6A8" w:rsidR="007351DA" w:rsidRPr="00FC03C0" w:rsidRDefault="007351DA" w:rsidP="007351DA">
            <w:pPr>
              <w:spacing w:before="40" w:after="40"/>
              <w:rPr>
                <w:rFonts w:cs="Arial"/>
                <w:b w:val="0"/>
                <w:bCs w:val="0"/>
                <w:color w:val="000000"/>
                <w:sz w:val="20"/>
                <w:szCs w:val="20"/>
              </w:rPr>
            </w:pPr>
            <w:r w:rsidRPr="00FC03C0">
              <w:rPr>
                <w:rFonts w:cs="Arial"/>
                <w:b w:val="0"/>
                <w:bCs w:val="0"/>
                <w:color w:val="000000"/>
                <w:sz w:val="20"/>
                <w:szCs w:val="20"/>
              </w:rPr>
              <w:t>ATO LSSCRRYBCK.0001 2021 Validation Rules.xlsx</w:t>
            </w:r>
          </w:p>
        </w:tc>
        <w:tc>
          <w:tcPr>
            <w:tcW w:w="1217" w:type="dxa"/>
            <w:noWrap/>
          </w:tcPr>
          <w:p w14:paraId="294A434A" w14:textId="729CC7EE"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07.04.2022</w:t>
            </w:r>
          </w:p>
        </w:tc>
        <w:tc>
          <w:tcPr>
            <w:tcW w:w="1194" w:type="dxa"/>
            <w:noWrap/>
          </w:tcPr>
          <w:p w14:paraId="21043391" w14:textId="679AE8F4"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393B18AB" w14:textId="4C302E29"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5101" w:type="dxa"/>
          </w:tcPr>
          <w:p w14:paraId="2B2E2D8A" w14:textId="4C0EFA3F" w:rsidR="007351DA" w:rsidRPr="00235FEC"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35FEC">
              <w:rPr>
                <w:rFonts w:cs="Arial"/>
                <w:color w:val="000000"/>
                <w:sz w:val="20"/>
                <w:szCs w:val="20"/>
              </w:rPr>
              <w:t>No change since prior release.</w:t>
            </w:r>
          </w:p>
        </w:tc>
        <w:tc>
          <w:tcPr>
            <w:tcW w:w="1072" w:type="dxa"/>
            <w:noWrap/>
          </w:tcPr>
          <w:p w14:paraId="2595E3AC" w14:textId="0CB1A755"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5BC03036"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226A719" w14:textId="22E1E858"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PSS.0002 2018 Message Structure Table.xlsx</w:t>
            </w:r>
          </w:p>
        </w:tc>
        <w:tc>
          <w:tcPr>
            <w:tcW w:w="1217" w:type="dxa"/>
            <w:noWrap/>
          </w:tcPr>
          <w:p w14:paraId="1FE51817" w14:textId="4F9B339C"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32D9F211" w14:textId="1017D7FE"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E283A22" w14:textId="7DC5E976"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184B20E4" w14:textId="4715087D"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15398C18" w14:textId="36395811"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6E0CDCD"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E3B3A5D" w14:textId="50F44237" w:rsidR="007351DA" w:rsidRPr="009304AB" w:rsidRDefault="007351DA" w:rsidP="007351DA">
            <w:pPr>
              <w:spacing w:before="40" w:after="40"/>
              <w:rPr>
                <w:rFonts w:cs="Arial"/>
                <w:b w:val="0"/>
                <w:color w:val="000000"/>
                <w:sz w:val="20"/>
                <w:szCs w:val="20"/>
              </w:rPr>
            </w:pPr>
            <w:r w:rsidRPr="009304AB">
              <w:rPr>
                <w:rFonts w:cs="Arial"/>
                <w:b w:val="0"/>
                <w:sz w:val="20"/>
                <w:szCs w:val="20"/>
              </w:rPr>
              <w:t>ATO PSS.0002 2018 Validation Rules.xlsx</w:t>
            </w:r>
          </w:p>
        </w:tc>
        <w:tc>
          <w:tcPr>
            <w:tcW w:w="1217" w:type="dxa"/>
            <w:noWrap/>
          </w:tcPr>
          <w:p w14:paraId="213ADE40" w14:textId="459D211B"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6A6CF645" w14:textId="380BDC9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713097AB" w14:textId="3A19F67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0377CD2" w14:textId="720509D8"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1BBC6E51" w14:textId="334C25BE"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B362C6" w:rsidRPr="009304AB" w14:paraId="68987C0F" w14:textId="77777777" w:rsidTr="00350398">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668" w:type="dxa"/>
          </w:tcPr>
          <w:p w14:paraId="6D69D750" w14:textId="7CA50CFE" w:rsidR="00B362C6" w:rsidRPr="009304AB" w:rsidRDefault="00B362C6" w:rsidP="00B362C6">
            <w:pPr>
              <w:spacing w:before="40" w:after="40"/>
              <w:rPr>
                <w:rFonts w:cs="Arial"/>
                <w:b w:val="0"/>
                <w:color w:val="000000"/>
                <w:sz w:val="20"/>
                <w:szCs w:val="20"/>
              </w:rPr>
            </w:pPr>
            <w:r w:rsidRPr="009304AB">
              <w:rPr>
                <w:rFonts w:cs="Arial"/>
                <w:b w:val="0"/>
                <w:color w:val="000000"/>
                <w:sz w:val="20"/>
                <w:szCs w:val="20"/>
              </w:rPr>
              <w:t>ATO PTR.0009 2021 Message Structure Table.xlsx</w:t>
            </w:r>
          </w:p>
        </w:tc>
        <w:tc>
          <w:tcPr>
            <w:tcW w:w="1217" w:type="dxa"/>
            <w:noWrap/>
          </w:tcPr>
          <w:p w14:paraId="1076145F" w14:textId="1D4A1E40"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1CF8412D" w14:textId="5CAEA90F"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7AE92BD1" w14:textId="24A8EB02"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5101" w:type="dxa"/>
          </w:tcPr>
          <w:p w14:paraId="5E42F446" w14:textId="785449B4" w:rsidR="00B362C6" w:rsidRPr="00D4439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074AB5">
              <w:rPr>
                <w:rFonts w:cs="Arial"/>
                <w:color w:val="000000"/>
                <w:sz w:val="20"/>
                <w:szCs w:val="20"/>
              </w:rPr>
              <w:t>No change since prior release.</w:t>
            </w:r>
          </w:p>
        </w:tc>
        <w:tc>
          <w:tcPr>
            <w:tcW w:w="1072" w:type="dxa"/>
            <w:noWrap/>
          </w:tcPr>
          <w:p w14:paraId="49A20B4E" w14:textId="10361BA0"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27225819"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FCCBF75" w14:textId="39EC13C2"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PTR.0009 2021 Validation Rules.xlsx</w:t>
            </w:r>
          </w:p>
        </w:tc>
        <w:tc>
          <w:tcPr>
            <w:tcW w:w="1217" w:type="dxa"/>
            <w:noWrap/>
          </w:tcPr>
          <w:p w14:paraId="7CD9DCDE" w14:textId="584AB6A4"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03.06.2021</w:t>
            </w:r>
          </w:p>
        </w:tc>
        <w:tc>
          <w:tcPr>
            <w:tcW w:w="1194" w:type="dxa"/>
            <w:noWrap/>
          </w:tcPr>
          <w:p w14:paraId="4CFB2A08" w14:textId="49DF0592"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Final</w:t>
            </w:r>
          </w:p>
        </w:tc>
        <w:tc>
          <w:tcPr>
            <w:tcW w:w="993" w:type="dxa"/>
            <w:noWrap/>
          </w:tcPr>
          <w:p w14:paraId="5A8858A2" w14:textId="001469D6"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1.0</w:t>
            </w:r>
          </w:p>
        </w:tc>
        <w:tc>
          <w:tcPr>
            <w:tcW w:w="5101" w:type="dxa"/>
          </w:tcPr>
          <w:p w14:paraId="3BBD35FD" w14:textId="3A5B8F9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157EA8">
              <w:rPr>
                <w:rFonts w:cs="Arial"/>
                <w:color w:val="000000"/>
                <w:sz w:val="20"/>
                <w:szCs w:val="20"/>
              </w:rPr>
              <w:t>No change since prior release.</w:t>
            </w:r>
          </w:p>
        </w:tc>
        <w:tc>
          <w:tcPr>
            <w:tcW w:w="1072" w:type="dxa"/>
            <w:noWrap/>
          </w:tcPr>
          <w:p w14:paraId="64CCFD67" w14:textId="04AAB7C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5C497F3E"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A6E8BE7" w14:textId="4012DAC5"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RDTIS.0004 2020 Message Structure Table.xlsx</w:t>
            </w:r>
          </w:p>
        </w:tc>
        <w:tc>
          <w:tcPr>
            <w:tcW w:w="1217" w:type="dxa"/>
            <w:noWrap/>
          </w:tcPr>
          <w:p w14:paraId="6DF9F029" w14:textId="776A930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21.05.2020</w:t>
            </w:r>
          </w:p>
        </w:tc>
        <w:tc>
          <w:tcPr>
            <w:tcW w:w="1194" w:type="dxa"/>
            <w:noWrap/>
          </w:tcPr>
          <w:p w14:paraId="287F4D88" w14:textId="2E40A407"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6CE1EF7" w14:textId="33DB98F0"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101" w:type="dxa"/>
          </w:tcPr>
          <w:p w14:paraId="1C86CB4A" w14:textId="2F3C3CE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A319C63" w14:textId="5D5545D6"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20018F06"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62F5805" w14:textId="225244C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RDTIS.0004 2020 Validation Rules.xlsx</w:t>
            </w:r>
          </w:p>
        </w:tc>
        <w:tc>
          <w:tcPr>
            <w:tcW w:w="1217" w:type="dxa"/>
            <w:noWrap/>
          </w:tcPr>
          <w:p w14:paraId="6150679E" w14:textId="1356969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04.02.2021</w:t>
            </w:r>
          </w:p>
        </w:tc>
        <w:tc>
          <w:tcPr>
            <w:tcW w:w="1194" w:type="dxa"/>
            <w:noWrap/>
          </w:tcPr>
          <w:p w14:paraId="64A41441" w14:textId="075BFD01"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5A9E51F" w14:textId="6C4AD6D3"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101" w:type="dxa"/>
            <w:noWrap/>
          </w:tcPr>
          <w:p w14:paraId="61C79221" w14:textId="3B49B8FA"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403DDAD9" w14:textId="5D968227"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03E4B053"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1F8E86A" w14:textId="1A4962DF"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lastRenderedPageBreak/>
              <w:t>ATO RPTTAXPOS.0001 2019 Message Structure Table.xlsx</w:t>
            </w:r>
          </w:p>
        </w:tc>
        <w:tc>
          <w:tcPr>
            <w:tcW w:w="1217" w:type="dxa"/>
            <w:noWrap/>
          </w:tcPr>
          <w:p w14:paraId="44F8CD59" w14:textId="3EEDE44C"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17EABAEF" w14:textId="475C029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3122703" w14:textId="2FDD2B0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0A6F5CCF" w14:textId="3385A9E8"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D4825F2" w14:textId="4E5B7B0B"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13C6A4B1"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CF49A36" w14:textId="07601F32"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RPTTAXPOS.0001 2019 Validation Rules.xlsx</w:t>
            </w:r>
          </w:p>
        </w:tc>
        <w:tc>
          <w:tcPr>
            <w:tcW w:w="1217" w:type="dxa"/>
            <w:noWrap/>
          </w:tcPr>
          <w:p w14:paraId="1ECCAFE8" w14:textId="15DED311"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2D852A27" w14:textId="2053DFD6"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8AEEFF5" w14:textId="4CBED21C"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1A388962" w14:textId="70B303F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5FB465A" w14:textId="6DF5B67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15041DC6"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E4EF481" w14:textId="5B6B68E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RS.0002 2018 Message Structure Table.xlsx</w:t>
            </w:r>
          </w:p>
        </w:tc>
        <w:tc>
          <w:tcPr>
            <w:tcW w:w="1217" w:type="dxa"/>
            <w:noWrap/>
          </w:tcPr>
          <w:p w14:paraId="1606E5E3" w14:textId="42A4921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21ADF3F5" w14:textId="3E85D905"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974C437" w14:textId="2FE36C09"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F982D05" w14:textId="70AE491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C041E1E" w14:textId="385FEC9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717AD9A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9F6E33C" w14:textId="151AADCA"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RS.0002 2018 Validation Rules.xlsx</w:t>
            </w:r>
          </w:p>
        </w:tc>
        <w:tc>
          <w:tcPr>
            <w:tcW w:w="1217" w:type="dxa"/>
            <w:noWrap/>
          </w:tcPr>
          <w:p w14:paraId="6F785860" w14:textId="3B89CBF1"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76E34412" w14:textId="3061A0D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7B767A5" w14:textId="2C63113F"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220FD738" w14:textId="5FC8E88F"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54C0549C" w14:textId="751D73C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6A76C15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0FC0A73" w14:textId="1D7F4EAC"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SMSFAR.0011 2021 Message Structure Table.xlsx</w:t>
            </w:r>
          </w:p>
        </w:tc>
        <w:tc>
          <w:tcPr>
            <w:tcW w:w="1217" w:type="dxa"/>
            <w:noWrap/>
          </w:tcPr>
          <w:p w14:paraId="30299527" w14:textId="78C3A24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464BB58F" w14:textId="2246C39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1811839" w14:textId="41C063F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08B246A" w14:textId="30AD01D6"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color w:val="000000"/>
                <w:sz w:val="20"/>
                <w:szCs w:val="20"/>
              </w:rPr>
            </w:pPr>
            <w:r w:rsidRPr="00074AB5">
              <w:rPr>
                <w:rFonts w:cs="Arial"/>
                <w:color w:val="000000"/>
                <w:sz w:val="20"/>
                <w:szCs w:val="20"/>
              </w:rPr>
              <w:t>No change since prior release.</w:t>
            </w:r>
          </w:p>
        </w:tc>
        <w:tc>
          <w:tcPr>
            <w:tcW w:w="1072" w:type="dxa"/>
            <w:noWrap/>
          </w:tcPr>
          <w:p w14:paraId="6500CAF3" w14:textId="280D479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3A447186"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603C483" w14:textId="09749676"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SMSFAR.0011 2021 Validation Rules.xlsx</w:t>
            </w:r>
          </w:p>
        </w:tc>
        <w:tc>
          <w:tcPr>
            <w:tcW w:w="1217" w:type="dxa"/>
            <w:noWrap/>
          </w:tcPr>
          <w:p w14:paraId="4996AE14" w14:textId="0615486B"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14.10.2021</w:t>
            </w:r>
          </w:p>
        </w:tc>
        <w:tc>
          <w:tcPr>
            <w:tcW w:w="1194" w:type="dxa"/>
            <w:noWrap/>
          </w:tcPr>
          <w:p w14:paraId="34A122F6" w14:textId="236C49A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4C70E36" w14:textId="6FDF5E84"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1</w:t>
            </w:r>
          </w:p>
        </w:tc>
        <w:tc>
          <w:tcPr>
            <w:tcW w:w="5101" w:type="dxa"/>
          </w:tcPr>
          <w:p w14:paraId="0378F51A" w14:textId="537F499B" w:rsidR="0057132A" w:rsidRPr="0096404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color w:val="000000"/>
                <w:sz w:val="20"/>
                <w:szCs w:val="20"/>
              </w:rPr>
            </w:pPr>
            <w:r w:rsidRPr="00074AB5">
              <w:rPr>
                <w:rFonts w:cs="Arial"/>
                <w:color w:val="000000"/>
                <w:sz w:val="20"/>
                <w:szCs w:val="20"/>
              </w:rPr>
              <w:t>No change since prior release.</w:t>
            </w:r>
          </w:p>
        </w:tc>
        <w:tc>
          <w:tcPr>
            <w:tcW w:w="1072" w:type="dxa"/>
            <w:noWrap/>
          </w:tcPr>
          <w:p w14:paraId="525FA4DC" w14:textId="7BCEA6E8"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B362C6" w:rsidRPr="009304AB" w14:paraId="5EA71309"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984B650" w14:textId="48DF4499" w:rsidR="00B362C6" w:rsidRPr="009304AB" w:rsidRDefault="00B362C6" w:rsidP="00B362C6">
            <w:pPr>
              <w:spacing w:before="40" w:after="40"/>
              <w:rPr>
                <w:rFonts w:cs="Arial"/>
                <w:b w:val="0"/>
                <w:color w:val="000000"/>
                <w:sz w:val="20"/>
                <w:szCs w:val="20"/>
              </w:rPr>
            </w:pPr>
            <w:r w:rsidRPr="009304AB">
              <w:rPr>
                <w:rFonts w:cs="Arial"/>
                <w:b w:val="0"/>
                <w:color w:val="000000"/>
                <w:sz w:val="20"/>
                <w:szCs w:val="20"/>
              </w:rPr>
              <w:t>ATO TRT.0009 2021 Message Structure Table.xlsx</w:t>
            </w:r>
          </w:p>
        </w:tc>
        <w:tc>
          <w:tcPr>
            <w:tcW w:w="1217" w:type="dxa"/>
            <w:noWrap/>
          </w:tcPr>
          <w:p w14:paraId="5352EFF5" w14:textId="1AAD6035"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2FCC5C20" w14:textId="182B3BA1"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DF71476" w14:textId="1D1A372C"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5101" w:type="dxa"/>
          </w:tcPr>
          <w:p w14:paraId="1AD8CEBB" w14:textId="64A2CFBF"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b/>
                <w:color w:val="1F497D"/>
                <w:sz w:val="20"/>
                <w:szCs w:val="20"/>
              </w:rPr>
            </w:pPr>
            <w:r w:rsidRPr="00074AB5">
              <w:rPr>
                <w:rFonts w:cs="Arial"/>
                <w:color w:val="000000"/>
                <w:sz w:val="20"/>
                <w:szCs w:val="20"/>
              </w:rPr>
              <w:t>No change since prior release.</w:t>
            </w:r>
          </w:p>
        </w:tc>
        <w:tc>
          <w:tcPr>
            <w:tcW w:w="1072" w:type="dxa"/>
            <w:noWrap/>
          </w:tcPr>
          <w:p w14:paraId="0A7FA9F0" w14:textId="4A258ED6" w:rsidR="00B362C6" w:rsidRPr="009304AB" w:rsidRDefault="00B362C6" w:rsidP="00B362C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3E8F0E4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5CD8FE0" w14:textId="53C6CAFD"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TRT.0009 2021 Validation Rules.xlsx</w:t>
            </w:r>
          </w:p>
        </w:tc>
        <w:tc>
          <w:tcPr>
            <w:tcW w:w="1217" w:type="dxa"/>
            <w:noWrap/>
          </w:tcPr>
          <w:p w14:paraId="4A157391" w14:textId="22B02CF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33FF70CC" w14:textId="26C275C5"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99703E5" w14:textId="089C41A7"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617D5476" w14:textId="0358B245"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201E1EC4" w14:textId="79788EF3"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631E40B4"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28D4236" w14:textId="2AB2F827"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TRTAMI.0003 2021 Message Structure Table.xlsx</w:t>
            </w:r>
          </w:p>
        </w:tc>
        <w:tc>
          <w:tcPr>
            <w:tcW w:w="1217" w:type="dxa"/>
            <w:noWrap/>
          </w:tcPr>
          <w:p w14:paraId="303213FE" w14:textId="70E60EF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23</w:t>
            </w:r>
            <w:r w:rsidRPr="009304AB">
              <w:rPr>
                <w:rFonts w:cs="Arial"/>
                <w:color w:val="000000"/>
                <w:sz w:val="20"/>
                <w:szCs w:val="20"/>
              </w:rPr>
              <w:t>.0</w:t>
            </w:r>
            <w:r>
              <w:rPr>
                <w:rFonts w:cs="Arial"/>
                <w:color w:val="000000"/>
                <w:sz w:val="20"/>
                <w:szCs w:val="20"/>
              </w:rPr>
              <w:t>9</w:t>
            </w:r>
            <w:r w:rsidRPr="009304AB">
              <w:rPr>
                <w:rFonts w:cs="Arial"/>
                <w:color w:val="000000"/>
                <w:sz w:val="20"/>
                <w:szCs w:val="20"/>
              </w:rPr>
              <w:t>.2021</w:t>
            </w:r>
          </w:p>
        </w:tc>
        <w:tc>
          <w:tcPr>
            <w:tcW w:w="1194" w:type="dxa"/>
            <w:noWrap/>
          </w:tcPr>
          <w:p w14:paraId="0C35D337" w14:textId="652CBF55"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Final</w:t>
            </w:r>
          </w:p>
        </w:tc>
        <w:tc>
          <w:tcPr>
            <w:tcW w:w="993" w:type="dxa"/>
            <w:noWrap/>
          </w:tcPr>
          <w:p w14:paraId="07F49397" w14:textId="69E9FD8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1.</w:t>
            </w:r>
            <w:r>
              <w:rPr>
                <w:rFonts w:cs="Arial"/>
                <w:color w:val="000000"/>
                <w:sz w:val="20"/>
                <w:szCs w:val="20"/>
              </w:rPr>
              <w:t>1</w:t>
            </w:r>
          </w:p>
        </w:tc>
        <w:tc>
          <w:tcPr>
            <w:tcW w:w="5101" w:type="dxa"/>
          </w:tcPr>
          <w:p w14:paraId="4CCEBA95" w14:textId="45B42511" w:rsidR="0057132A" w:rsidRPr="008A71C5"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31D8BED8" w14:textId="759180B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Present</w:t>
            </w:r>
          </w:p>
        </w:tc>
      </w:tr>
      <w:tr w:rsidR="0057132A" w:rsidRPr="009304AB" w14:paraId="011B486E"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AA52A3C" w14:textId="66004A7C"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TRTAMI.0003 2021 Validation Rules.xlsx</w:t>
            </w:r>
          </w:p>
        </w:tc>
        <w:tc>
          <w:tcPr>
            <w:tcW w:w="1217" w:type="dxa"/>
            <w:noWrap/>
          </w:tcPr>
          <w:p w14:paraId="4D520867" w14:textId="1EDDD318"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5F1931A1" w14:textId="4AA0E6AB"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491E200" w14:textId="2D7D34ED"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4B980526" w14:textId="0F79EFE2"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074AB5">
              <w:rPr>
                <w:rFonts w:cs="Arial"/>
                <w:color w:val="000000"/>
                <w:sz w:val="20"/>
                <w:szCs w:val="20"/>
              </w:rPr>
              <w:t>No change since prior release.</w:t>
            </w:r>
          </w:p>
        </w:tc>
        <w:tc>
          <w:tcPr>
            <w:tcW w:w="1072" w:type="dxa"/>
            <w:noWrap/>
          </w:tcPr>
          <w:p w14:paraId="220A52E8" w14:textId="282BFA69"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5F5BB19E"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EB655A4" w14:textId="4A55F89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TRTAMIS.0004 2020 Message Structure Table.xlsx</w:t>
            </w:r>
          </w:p>
        </w:tc>
        <w:tc>
          <w:tcPr>
            <w:tcW w:w="1217" w:type="dxa"/>
            <w:noWrap/>
          </w:tcPr>
          <w:p w14:paraId="04003878" w14:textId="5A52EAA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16.04.2020</w:t>
            </w:r>
          </w:p>
        </w:tc>
        <w:tc>
          <w:tcPr>
            <w:tcW w:w="1194" w:type="dxa"/>
            <w:noWrap/>
          </w:tcPr>
          <w:p w14:paraId="178301F1" w14:textId="64960E34"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7EE2813" w14:textId="388BAE0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26840E80" w14:textId="64B4718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332CF910" w14:textId="372E69D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4FAF68AD"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C208A0D" w14:textId="6418E2CD"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TRTAMIS.0004 2020 Validation Rules.xlsx</w:t>
            </w:r>
          </w:p>
        </w:tc>
        <w:tc>
          <w:tcPr>
            <w:tcW w:w="1217" w:type="dxa"/>
            <w:noWrap/>
          </w:tcPr>
          <w:p w14:paraId="275CCFD8" w14:textId="52B8B66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16.04.2020</w:t>
            </w:r>
          </w:p>
        </w:tc>
        <w:tc>
          <w:tcPr>
            <w:tcW w:w="1194" w:type="dxa"/>
            <w:noWrap/>
          </w:tcPr>
          <w:p w14:paraId="2E9E5102" w14:textId="6DA4F0D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A9694C5" w14:textId="6F4BF95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4DD5F147" w14:textId="1E9CE79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239614F9" w14:textId="391D423B"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bookmarkEnd w:id="126"/>
    </w:tbl>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9304AB" w14:paraId="793C5CCB" w14:textId="77777777" w:rsidTr="00254590">
        <w:trPr>
          <w:trHeight w:val="378"/>
        </w:trPr>
        <w:tc>
          <w:tcPr>
            <w:tcW w:w="3559" w:type="dxa"/>
            <w:shd w:val="clear" w:color="auto" w:fill="FFFFFF" w:themeFill="background1"/>
            <w:vAlign w:val="center"/>
            <w:hideMark/>
          </w:tcPr>
          <w:p w14:paraId="4019DB25" w14:textId="3292D777" w:rsidR="00E405C8" w:rsidRPr="009304AB" w:rsidRDefault="005C6128" w:rsidP="00273582">
            <w:pPr>
              <w:spacing w:before="240"/>
              <w:rPr>
                <w:rFonts w:cs="Arial"/>
                <w:b/>
                <w:color w:val="000000"/>
                <w:szCs w:val="22"/>
              </w:rPr>
            </w:pPr>
            <w:r>
              <w:br w:type="page"/>
            </w:r>
            <w:r w:rsidR="00E405C8" w:rsidRPr="009304AB">
              <w:rPr>
                <w:rFonts w:cs="Arial"/>
                <w:b/>
                <w:color w:val="000000"/>
                <w:szCs w:val="22"/>
              </w:rPr>
              <w:t>Total artefacts in this Package:</w:t>
            </w:r>
          </w:p>
        </w:tc>
        <w:tc>
          <w:tcPr>
            <w:tcW w:w="10631" w:type="dxa"/>
            <w:shd w:val="clear" w:color="auto" w:fill="FFFFFF" w:themeFill="background1"/>
            <w:noWrap/>
            <w:vAlign w:val="center"/>
            <w:hideMark/>
          </w:tcPr>
          <w:p w14:paraId="3AF8E37F" w14:textId="5CC22BAE" w:rsidR="00E405C8" w:rsidRPr="009304AB" w:rsidRDefault="00E405C8" w:rsidP="00273582">
            <w:pPr>
              <w:spacing w:before="240"/>
              <w:rPr>
                <w:rFonts w:cs="Arial"/>
                <w:b/>
                <w:bCs/>
                <w:color w:val="000000"/>
                <w:szCs w:val="22"/>
              </w:rPr>
            </w:pPr>
            <w:r w:rsidRPr="009304AB">
              <w:rPr>
                <w:rFonts w:cs="Arial"/>
                <w:b/>
                <w:bCs/>
                <w:color w:val="000000"/>
                <w:szCs w:val="22"/>
              </w:rPr>
              <w:t>4</w:t>
            </w:r>
            <w:r w:rsidR="00946BDA">
              <w:rPr>
                <w:rFonts w:cs="Arial"/>
                <w:b/>
                <w:bCs/>
                <w:color w:val="000000"/>
                <w:szCs w:val="22"/>
              </w:rPr>
              <w:t>6</w:t>
            </w:r>
          </w:p>
        </w:tc>
      </w:tr>
      <w:tr w:rsidR="00E405C8" w:rsidRPr="009304AB" w14:paraId="102322B3" w14:textId="77777777" w:rsidTr="00254590">
        <w:trPr>
          <w:trHeight w:val="378"/>
        </w:trPr>
        <w:tc>
          <w:tcPr>
            <w:tcW w:w="3559" w:type="dxa"/>
            <w:shd w:val="clear" w:color="auto" w:fill="FFFFFF" w:themeFill="background1"/>
            <w:vAlign w:val="center"/>
            <w:hideMark/>
          </w:tcPr>
          <w:p w14:paraId="1BC0D9E6" w14:textId="77777777" w:rsidR="00E405C8" w:rsidRPr="009304AB" w:rsidRDefault="00E405C8" w:rsidP="00254590">
            <w:pPr>
              <w:rPr>
                <w:rFonts w:cs="Arial"/>
                <w:color w:val="000000"/>
                <w:szCs w:val="22"/>
              </w:rPr>
            </w:pPr>
            <w:r w:rsidRPr="009304AB">
              <w:rPr>
                <w:rFonts w:cs="Arial"/>
                <w:color w:val="000000"/>
                <w:szCs w:val="22"/>
              </w:rPr>
              <w:t>Present artefacts</w:t>
            </w:r>
          </w:p>
        </w:tc>
        <w:tc>
          <w:tcPr>
            <w:tcW w:w="10631" w:type="dxa"/>
            <w:shd w:val="clear" w:color="auto" w:fill="FFFFFF" w:themeFill="background1"/>
            <w:noWrap/>
            <w:vAlign w:val="center"/>
          </w:tcPr>
          <w:p w14:paraId="507413A9" w14:textId="51C91D1E" w:rsidR="00E405C8" w:rsidRPr="009304AB" w:rsidRDefault="00C8402E" w:rsidP="003D4E35">
            <w:pPr>
              <w:rPr>
                <w:rFonts w:cs="Arial"/>
                <w:color w:val="000000"/>
                <w:szCs w:val="22"/>
              </w:rPr>
            </w:pPr>
            <w:r w:rsidRPr="009304AB">
              <w:rPr>
                <w:rFonts w:cs="Arial"/>
                <w:color w:val="000000"/>
                <w:szCs w:val="22"/>
              </w:rPr>
              <w:t>4</w:t>
            </w:r>
            <w:r w:rsidR="00B362C6">
              <w:rPr>
                <w:rFonts w:cs="Arial"/>
                <w:color w:val="000000"/>
                <w:szCs w:val="22"/>
              </w:rPr>
              <w:t>6</w:t>
            </w:r>
          </w:p>
        </w:tc>
      </w:tr>
      <w:tr w:rsidR="00E405C8" w:rsidRPr="009304AB"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9304AB" w:rsidRDefault="00E405C8" w:rsidP="00254590">
            <w:pPr>
              <w:rPr>
                <w:rFonts w:cs="Arial"/>
                <w:color w:val="000000"/>
                <w:szCs w:val="22"/>
              </w:rPr>
            </w:pPr>
            <w:r w:rsidRPr="009304AB">
              <w:rPr>
                <w:rFonts w:cs="Arial"/>
                <w:color w:val="000000"/>
                <w:szCs w:val="22"/>
              </w:rPr>
              <w:t>New artefacts</w:t>
            </w:r>
          </w:p>
        </w:tc>
        <w:tc>
          <w:tcPr>
            <w:tcW w:w="10631" w:type="dxa"/>
            <w:shd w:val="clear" w:color="auto" w:fill="FFFFFF"/>
            <w:noWrap/>
            <w:vAlign w:val="center"/>
          </w:tcPr>
          <w:p w14:paraId="4F2990E1" w14:textId="2FE2AEB7" w:rsidR="00E405C8" w:rsidRPr="009304AB" w:rsidRDefault="009C2A06" w:rsidP="006515E8">
            <w:pPr>
              <w:rPr>
                <w:rFonts w:cs="Arial"/>
                <w:color w:val="000000"/>
                <w:szCs w:val="22"/>
              </w:rPr>
            </w:pPr>
            <w:r w:rsidRPr="009304AB">
              <w:rPr>
                <w:rFonts w:cs="Arial"/>
                <w:color w:val="000000"/>
                <w:szCs w:val="22"/>
              </w:rPr>
              <w:t>0</w:t>
            </w:r>
            <w:r w:rsidR="003815C1">
              <w:rPr>
                <w:rFonts w:cs="Arial"/>
                <w:color w:val="000000"/>
                <w:szCs w:val="22"/>
              </w:rPr>
              <w:t>0</w:t>
            </w:r>
          </w:p>
        </w:tc>
      </w:tr>
      <w:tr w:rsidR="00E405C8" w:rsidRPr="009304AB"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9304AB" w:rsidRDefault="00E405C8" w:rsidP="00254590">
            <w:pPr>
              <w:rPr>
                <w:rFonts w:cs="Arial"/>
                <w:color w:val="000000"/>
                <w:szCs w:val="22"/>
              </w:rPr>
            </w:pPr>
            <w:r w:rsidRPr="009304AB">
              <w:rPr>
                <w:rFonts w:cs="Arial"/>
                <w:color w:val="000000"/>
                <w:szCs w:val="22"/>
              </w:rPr>
              <w:t>Updated artefacts</w:t>
            </w:r>
          </w:p>
        </w:tc>
        <w:tc>
          <w:tcPr>
            <w:tcW w:w="10631" w:type="dxa"/>
            <w:shd w:val="clear" w:color="auto" w:fill="FFFFFF"/>
            <w:noWrap/>
            <w:vAlign w:val="center"/>
          </w:tcPr>
          <w:p w14:paraId="2292317F" w14:textId="116A796D" w:rsidR="00E405C8" w:rsidRPr="009304AB" w:rsidRDefault="00C8402E" w:rsidP="007E01C9">
            <w:pPr>
              <w:rPr>
                <w:rFonts w:cs="Arial"/>
                <w:color w:val="000000"/>
                <w:szCs w:val="22"/>
              </w:rPr>
            </w:pPr>
            <w:r w:rsidRPr="009304AB">
              <w:rPr>
                <w:rFonts w:cs="Arial"/>
                <w:color w:val="000000"/>
                <w:szCs w:val="22"/>
              </w:rPr>
              <w:t>0</w:t>
            </w:r>
            <w:r w:rsidR="00B362C6">
              <w:rPr>
                <w:rFonts w:cs="Arial"/>
                <w:color w:val="000000"/>
                <w:szCs w:val="22"/>
              </w:rPr>
              <w:t>0</w:t>
            </w:r>
          </w:p>
        </w:tc>
      </w:tr>
      <w:tr w:rsidR="00E405C8" w:rsidRPr="009304AB" w14:paraId="538BFDBA" w14:textId="77777777" w:rsidTr="00254590">
        <w:trPr>
          <w:trHeight w:val="378"/>
        </w:trPr>
        <w:tc>
          <w:tcPr>
            <w:tcW w:w="3559" w:type="dxa"/>
            <w:shd w:val="clear" w:color="auto" w:fill="FFFFFF" w:themeFill="background1"/>
            <w:vAlign w:val="center"/>
            <w:hideMark/>
          </w:tcPr>
          <w:p w14:paraId="50E0B87C" w14:textId="77777777" w:rsidR="00E405C8" w:rsidRPr="009304AB" w:rsidRDefault="00E405C8" w:rsidP="00254590">
            <w:pPr>
              <w:rPr>
                <w:rFonts w:cs="Arial"/>
                <w:color w:val="000000"/>
                <w:szCs w:val="22"/>
              </w:rPr>
            </w:pPr>
            <w:r w:rsidRPr="009304AB">
              <w:rPr>
                <w:rFonts w:cs="Arial"/>
                <w:color w:val="000000"/>
                <w:szCs w:val="22"/>
              </w:rPr>
              <w:t>Pending artefacts</w:t>
            </w:r>
          </w:p>
        </w:tc>
        <w:tc>
          <w:tcPr>
            <w:tcW w:w="10631" w:type="dxa"/>
            <w:shd w:val="clear" w:color="auto" w:fill="FFFFFF" w:themeFill="background1"/>
            <w:noWrap/>
            <w:vAlign w:val="center"/>
          </w:tcPr>
          <w:p w14:paraId="58125D23" w14:textId="1E5C8BEB" w:rsidR="00E405C8" w:rsidRPr="009304AB" w:rsidRDefault="00E405C8" w:rsidP="00254590">
            <w:pPr>
              <w:rPr>
                <w:rFonts w:cs="Arial"/>
                <w:color w:val="000000"/>
                <w:szCs w:val="22"/>
              </w:rPr>
            </w:pPr>
            <w:r w:rsidRPr="009304AB">
              <w:rPr>
                <w:rFonts w:cs="Arial"/>
                <w:color w:val="000000"/>
                <w:szCs w:val="22"/>
              </w:rPr>
              <w:t>0</w:t>
            </w:r>
            <w:r w:rsidR="00946BDA">
              <w:rPr>
                <w:rFonts w:cs="Arial"/>
                <w:color w:val="000000"/>
                <w:szCs w:val="22"/>
              </w:rPr>
              <w:t>0</w:t>
            </w:r>
          </w:p>
        </w:tc>
      </w:tr>
      <w:tr w:rsidR="00E405C8" w:rsidRPr="009304AB" w14:paraId="283F5F9E" w14:textId="77777777" w:rsidTr="00254590">
        <w:trPr>
          <w:trHeight w:val="378"/>
        </w:trPr>
        <w:tc>
          <w:tcPr>
            <w:tcW w:w="3559" w:type="dxa"/>
            <w:shd w:val="clear" w:color="auto" w:fill="FFFFFF" w:themeFill="background1"/>
            <w:vAlign w:val="center"/>
          </w:tcPr>
          <w:p w14:paraId="3C91A5A2" w14:textId="77777777" w:rsidR="00E405C8" w:rsidRPr="009304AB" w:rsidRDefault="00E405C8" w:rsidP="00254590">
            <w:pPr>
              <w:rPr>
                <w:rFonts w:cs="Arial"/>
                <w:color w:val="000000"/>
                <w:szCs w:val="22"/>
              </w:rPr>
            </w:pPr>
            <w:r w:rsidRPr="009304AB">
              <w:rPr>
                <w:rFonts w:cs="Arial"/>
                <w:color w:val="000000"/>
                <w:szCs w:val="22"/>
              </w:rPr>
              <w:t>Removed artefacts</w:t>
            </w:r>
          </w:p>
        </w:tc>
        <w:tc>
          <w:tcPr>
            <w:tcW w:w="10631" w:type="dxa"/>
            <w:shd w:val="clear" w:color="auto" w:fill="FFFFFF" w:themeFill="background1"/>
            <w:noWrap/>
            <w:vAlign w:val="center"/>
          </w:tcPr>
          <w:p w14:paraId="3A8C0242" w14:textId="1B8A4602" w:rsidR="00E405C8" w:rsidRPr="009304AB" w:rsidRDefault="00E405C8" w:rsidP="006515E8">
            <w:pPr>
              <w:rPr>
                <w:rFonts w:cs="Arial"/>
                <w:color w:val="000000"/>
                <w:szCs w:val="22"/>
              </w:rPr>
            </w:pPr>
            <w:r w:rsidRPr="009304AB">
              <w:rPr>
                <w:rFonts w:cs="Arial"/>
                <w:color w:val="000000"/>
                <w:szCs w:val="22"/>
              </w:rPr>
              <w:t>0</w:t>
            </w:r>
            <w:r w:rsidR="00D41C40" w:rsidRPr="009304AB">
              <w:rPr>
                <w:rFonts w:cs="Arial"/>
                <w:color w:val="000000"/>
                <w:szCs w:val="22"/>
              </w:rPr>
              <w:t>0</w:t>
            </w:r>
          </w:p>
        </w:tc>
      </w:tr>
    </w:tbl>
    <w:p w14:paraId="34F713F4" w14:textId="77777777" w:rsidR="00CE1519" w:rsidRPr="009304AB" w:rsidRDefault="00CE1519">
      <w:pPr>
        <w:rPr>
          <w:rFonts w:cs="Arial"/>
          <w:b/>
          <w:caps/>
          <w:kern w:val="36"/>
          <w:sz w:val="24"/>
        </w:rPr>
      </w:pPr>
      <w:r w:rsidRPr="009304AB">
        <w:br w:type="page"/>
      </w:r>
    </w:p>
    <w:p w14:paraId="519B3381" w14:textId="1F80D011" w:rsidR="00C74848" w:rsidRPr="009304AB" w:rsidRDefault="00F84FAC" w:rsidP="00C74848">
      <w:pPr>
        <w:pStyle w:val="Head2"/>
      </w:pPr>
      <w:bookmarkStart w:id="127" w:name="_Toc108622407"/>
      <w:r w:rsidRPr="009304AB">
        <w:lastRenderedPageBreak/>
        <w:t xml:space="preserve">Reporting </w:t>
      </w:r>
      <w:r w:rsidR="00F939D5">
        <w:t>t</w:t>
      </w:r>
      <w:r w:rsidRPr="009304AB">
        <w:t>axonomy c</w:t>
      </w:r>
      <w:r w:rsidR="00C74848" w:rsidRPr="009304AB">
        <w:t>ontent</w:t>
      </w:r>
      <w:r w:rsidRPr="009304AB">
        <w:t>s</w:t>
      </w:r>
      <w:bookmarkEnd w:id="127"/>
    </w:p>
    <w:p w14:paraId="172EFF51" w14:textId="1C438CF0" w:rsidR="00A01540" w:rsidRPr="009304AB" w:rsidRDefault="00C74848" w:rsidP="00CA59AC">
      <w:pPr>
        <w:pStyle w:val="Maintext"/>
        <w:spacing w:before="120" w:after="120"/>
        <w:jc w:val="both"/>
      </w:pPr>
      <w:r w:rsidRPr="009304AB">
        <w:t xml:space="preserve">The table below outlines the </w:t>
      </w:r>
      <w:r w:rsidR="00B8126F" w:rsidRPr="009304AB">
        <w:t xml:space="preserve">ATO </w:t>
      </w:r>
      <w:r w:rsidRPr="009304AB">
        <w:t xml:space="preserve">Reporting Taxonomies available to support NITR </w:t>
      </w:r>
      <w:r w:rsidR="008F366B" w:rsidRPr="009304AB">
        <w:t>20</w:t>
      </w:r>
      <w:r w:rsidR="006301F1" w:rsidRPr="009304AB">
        <w:t>2</w:t>
      </w:r>
      <w:r w:rsidR="00892833" w:rsidRPr="009304AB">
        <w:t>1</w:t>
      </w:r>
      <w:r w:rsidR="008F366B" w:rsidRPr="009304AB">
        <w:t xml:space="preserve"> </w:t>
      </w:r>
      <w:r w:rsidRPr="009304AB">
        <w:t>services.</w:t>
      </w:r>
    </w:p>
    <w:tbl>
      <w:tblPr>
        <w:tblW w:w="1421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693"/>
        <w:gridCol w:w="1183"/>
        <w:gridCol w:w="34"/>
        <w:gridCol w:w="1194"/>
        <w:gridCol w:w="1134"/>
        <w:gridCol w:w="4818"/>
        <w:gridCol w:w="1143"/>
        <w:gridCol w:w="12"/>
      </w:tblGrid>
      <w:tr w:rsidR="00C74848" w:rsidRPr="009304AB" w14:paraId="473C5946" w14:textId="77777777" w:rsidTr="00306891">
        <w:trPr>
          <w:gridAfter w:val="1"/>
          <w:wAfter w:w="12" w:type="dxa"/>
          <w:trHeight w:val="340"/>
          <w:tblHeader/>
        </w:trPr>
        <w:tc>
          <w:tcPr>
            <w:tcW w:w="4693" w:type="dxa"/>
            <w:shd w:val="clear" w:color="000000" w:fill="4F81BD"/>
            <w:vAlign w:val="center"/>
            <w:hideMark/>
          </w:tcPr>
          <w:p w14:paraId="73F0AEEA"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2515DBAE" w14:textId="718E75E7"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Date</w:t>
            </w:r>
          </w:p>
        </w:tc>
        <w:tc>
          <w:tcPr>
            <w:tcW w:w="1194" w:type="dxa"/>
            <w:shd w:val="clear" w:color="000000" w:fill="4F81BD"/>
            <w:vAlign w:val="center"/>
            <w:hideMark/>
          </w:tcPr>
          <w:p w14:paraId="643BDBC6" w14:textId="658E1681"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676B25B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Version</w:t>
            </w:r>
          </w:p>
        </w:tc>
        <w:tc>
          <w:tcPr>
            <w:tcW w:w="4818" w:type="dxa"/>
            <w:shd w:val="clear" w:color="000000" w:fill="4F81BD"/>
            <w:noWrap/>
            <w:vAlign w:val="center"/>
            <w:hideMark/>
          </w:tcPr>
          <w:p w14:paraId="14923E0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Comments</w:t>
            </w:r>
          </w:p>
        </w:tc>
        <w:tc>
          <w:tcPr>
            <w:tcW w:w="1143" w:type="dxa"/>
            <w:shd w:val="clear" w:color="000000" w:fill="4F81BD"/>
            <w:vAlign w:val="center"/>
            <w:hideMark/>
          </w:tcPr>
          <w:p w14:paraId="4961C7D7"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Package Status</w:t>
            </w:r>
          </w:p>
        </w:tc>
      </w:tr>
      <w:tr w:rsidR="00F330F3" w:rsidRPr="009304AB" w14:paraId="1233B8C9" w14:textId="77777777" w:rsidTr="00306891">
        <w:trPr>
          <w:gridAfter w:val="1"/>
          <w:wAfter w:w="12" w:type="dxa"/>
          <w:trHeight w:val="340"/>
        </w:trPr>
        <w:tc>
          <w:tcPr>
            <w:tcW w:w="4693" w:type="dxa"/>
            <w:shd w:val="clear" w:color="auto" w:fill="auto"/>
            <w:vAlign w:val="center"/>
          </w:tcPr>
          <w:p w14:paraId="7139A7EC" w14:textId="37CE1475" w:rsidR="00F330F3" w:rsidRPr="009304AB" w:rsidRDefault="00F330F3" w:rsidP="00F330F3">
            <w:pPr>
              <w:rPr>
                <w:rFonts w:cs="Arial"/>
                <w:color w:val="000000"/>
                <w:sz w:val="20"/>
                <w:szCs w:val="20"/>
              </w:rPr>
            </w:pPr>
            <w:r w:rsidRPr="00341E76">
              <w:rPr>
                <w:rFonts w:cs="Arial"/>
                <w:color w:val="000000"/>
                <w:sz w:val="20"/>
                <w:szCs w:val="20"/>
              </w:rPr>
              <w:t>ATO NITR 2021 Reporting Taxonomies v</w:t>
            </w:r>
            <w:r>
              <w:rPr>
                <w:rFonts w:cs="Arial"/>
                <w:color w:val="000000"/>
                <w:sz w:val="20"/>
                <w:szCs w:val="20"/>
              </w:rPr>
              <w:t>1</w:t>
            </w:r>
            <w:r w:rsidRPr="00341E76">
              <w:rPr>
                <w:rFonts w:cs="Arial"/>
                <w:color w:val="000000"/>
                <w:sz w:val="20"/>
                <w:szCs w:val="20"/>
              </w:rPr>
              <w:t>.</w:t>
            </w:r>
            <w:r w:rsidR="005D17BE">
              <w:rPr>
                <w:rFonts w:cs="Arial"/>
                <w:color w:val="000000"/>
                <w:sz w:val="20"/>
                <w:szCs w:val="20"/>
              </w:rPr>
              <w:t>5</w:t>
            </w:r>
            <w:r w:rsidRPr="00341E76">
              <w:rPr>
                <w:rFonts w:cs="Arial"/>
                <w:color w:val="000000"/>
                <w:sz w:val="20"/>
                <w:szCs w:val="20"/>
              </w:rPr>
              <w:t>.zip</w:t>
            </w:r>
          </w:p>
        </w:tc>
        <w:tc>
          <w:tcPr>
            <w:tcW w:w="1217" w:type="dxa"/>
            <w:gridSpan w:val="2"/>
            <w:shd w:val="clear" w:color="auto" w:fill="auto"/>
            <w:noWrap/>
            <w:vAlign w:val="center"/>
          </w:tcPr>
          <w:p w14:paraId="4BEBEC3D" w14:textId="33B68E70" w:rsidR="00F330F3" w:rsidRPr="009304AB" w:rsidRDefault="00C50378" w:rsidP="00F330F3">
            <w:pPr>
              <w:rPr>
                <w:rFonts w:cs="Arial"/>
                <w:color w:val="000000"/>
                <w:sz w:val="20"/>
                <w:szCs w:val="20"/>
              </w:rPr>
            </w:pPr>
            <w:r>
              <w:rPr>
                <w:rFonts w:cs="Arial"/>
                <w:color w:val="000000"/>
                <w:sz w:val="20"/>
                <w:szCs w:val="20"/>
              </w:rPr>
              <w:t>1</w:t>
            </w:r>
            <w:r w:rsidR="001621D9">
              <w:rPr>
                <w:rFonts w:cs="Arial"/>
                <w:color w:val="000000"/>
                <w:sz w:val="20"/>
                <w:szCs w:val="20"/>
              </w:rPr>
              <w:t>9</w:t>
            </w:r>
            <w:r w:rsidR="00A0717F">
              <w:rPr>
                <w:rFonts w:cs="Arial"/>
                <w:color w:val="000000"/>
                <w:sz w:val="20"/>
                <w:szCs w:val="20"/>
              </w:rPr>
              <w:t>.</w:t>
            </w:r>
            <w:r w:rsidR="00946BDA">
              <w:rPr>
                <w:rFonts w:cs="Arial"/>
                <w:color w:val="000000"/>
                <w:sz w:val="20"/>
                <w:szCs w:val="20"/>
              </w:rPr>
              <w:t>0</w:t>
            </w:r>
            <w:r w:rsidR="001621D9">
              <w:rPr>
                <w:rFonts w:cs="Arial"/>
                <w:color w:val="000000"/>
                <w:sz w:val="20"/>
                <w:szCs w:val="20"/>
              </w:rPr>
              <w:t>5</w:t>
            </w:r>
            <w:r w:rsidR="00AE78C6">
              <w:rPr>
                <w:rFonts w:cs="Arial"/>
                <w:color w:val="000000"/>
                <w:sz w:val="20"/>
                <w:szCs w:val="20"/>
              </w:rPr>
              <w:t>.202</w:t>
            </w:r>
            <w:r w:rsidR="00946BDA">
              <w:rPr>
                <w:rFonts w:cs="Arial"/>
                <w:color w:val="000000"/>
                <w:sz w:val="20"/>
                <w:szCs w:val="20"/>
              </w:rPr>
              <w:t>2</w:t>
            </w:r>
          </w:p>
        </w:tc>
        <w:tc>
          <w:tcPr>
            <w:tcW w:w="1194" w:type="dxa"/>
            <w:shd w:val="clear" w:color="auto" w:fill="auto"/>
            <w:noWrap/>
            <w:vAlign w:val="center"/>
          </w:tcPr>
          <w:p w14:paraId="34D2C264" w14:textId="31FA04E0" w:rsidR="00F330F3" w:rsidRPr="009304AB" w:rsidRDefault="00F330F3" w:rsidP="00F330F3">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14785531" w14:textId="558FD91D" w:rsidR="00F330F3" w:rsidRPr="009304AB" w:rsidRDefault="00F330F3" w:rsidP="00F330F3">
            <w:pPr>
              <w:rPr>
                <w:rFonts w:cs="Arial"/>
                <w:color w:val="000000"/>
                <w:sz w:val="20"/>
                <w:szCs w:val="20"/>
              </w:rPr>
            </w:pPr>
            <w:r>
              <w:rPr>
                <w:rFonts w:cs="Arial"/>
                <w:color w:val="000000"/>
                <w:sz w:val="20"/>
                <w:szCs w:val="20"/>
              </w:rPr>
              <w:t>1</w:t>
            </w:r>
            <w:r w:rsidRPr="00341E76">
              <w:rPr>
                <w:rFonts w:cs="Arial"/>
                <w:color w:val="000000"/>
                <w:sz w:val="20"/>
                <w:szCs w:val="20"/>
              </w:rPr>
              <w:t>.</w:t>
            </w:r>
            <w:r w:rsidR="005D17BE">
              <w:rPr>
                <w:rFonts w:cs="Arial"/>
                <w:color w:val="000000"/>
                <w:sz w:val="20"/>
                <w:szCs w:val="20"/>
              </w:rPr>
              <w:t>5</w:t>
            </w:r>
          </w:p>
        </w:tc>
        <w:tc>
          <w:tcPr>
            <w:tcW w:w="4818" w:type="dxa"/>
            <w:shd w:val="clear" w:color="auto" w:fill="auto"/>
            <w:noWrap/>
            <w:vAlign w:val="center"/>
          </w:tcPr>
          <w:p w14:paraId="04AED0AA" w14:textId="4FE73304" w:rsidR="000C3164" w:rsidRPr="00BA179E" w:rsidRDefault="00BA179E" w:rsidP="00BA179E">
            <w:pPr>
              <w:rPr>
                <w:rFonts w:cs="Arial"/>
                <w:color w:val="000000"/>
                <w:sz w:val="20"/>
                <w:szCs w:val="20"/>
              </w:rPr>
            </w:pPr>
            <w:r w:rsidRPr="00074AB5">
              <w:rPr>
                <w:rFonts w:cs="Arial"/>
                <w:color w:val="000000"/>
                <w:sz w:val="20"/>
                <w:szCs w:val="20"/>
              </w:rPr>
              <w:t>No change since prior release.</w:t>
            </w:r>
          </w:p>
        </w:tc>
        <w:tc>
          <w:tcPr>
            <w:tcW w:w="1143" w:type="dxa"/>
            <w:shd w:val="clear" w:color="auto" w:fill="auto"/>
            <w:noWrap/>
            <w:vAlign w:val="center"/>
          </w:tcPr>
          <w:p w14:paraId="4187CF97" w14:textId="200682D5" w:rsidR="00F330F3" w:rsidRPr="009304AB" w:rsidRDefault="00BA179E" w:rsidP="00F330F3">
            <w:pPr>
              <w:rPr>
                <w:rFonts w:cs="Arial"/>
                <w:color w:val="000000"/>
                <w:sz w:val="20"/>
                <w:szCs w:val="20"/>
              </w:rPr>
            </w:pPr>
            <w:r>
              <w:rPr>
                <w:rFonts w:cs="Arial"/>
                <w:color w:val="000000"/>
                <w:sz w:val="20"/>
                <w:szCs w:val="20"/>
              </w:rPr>
              <w:t>Present</w:t>
            </w:r>
          </w:p>
        </w:tc>
      </w:tr>
      <w:tr w:rsidR="00F330F3" w:rsidRPr="009304AB" w14:paraId="62064CA7"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4167E011" w14:textId="689138FD" w:rsidR="00F330F3" w:rsidRPr="009304AB" w:rsidRDefault="00F330F3" w:rsidP="00F330F3">
            <w:pPr>
              <w:spacing w:before="120"/>
              <w:rPr>
                <w:rFonts w:cs="Arial"/>
                <w:b/>
                <w:color w:val="000000"/>
                <w:szCs w:val="22"/>
              </w:rPr>
            </w:pPr>
            <w:r w:rsidRPr="009304AB">
              <w:rPr>
                <w:rFonts w:cs="Arial"/>
                <w:b/>
                <w:color w:val="000000"/>
                <w:szCs w:val="22"/>
              </w:rPr>
              <w:t>Total artefacts in this Package:</w:t>
            </w:r>
          </w:p>
        </w:tc>
        <w:tc>
          <w:tcPr>
            <w:tcW w:w="8335" w:type="dxa"/>
            <w:gridSpan w:val="6"/>
            <w:shd w:val="clear" w:color="auto" w:fill="FFFFFF" w:themeFill="background1"/>
            <w:noWrap/>
            <w:vAlign w:val="center"/>
            <w:hideMark/>
          </w:tcPr>
          <w:p w14:paraId="490BBAB3" w14:textId="2F1AAC45" w:rsidR="00F330F3" w:rsidRPr="009304AB" w:rsidRDefault="00F330F3" w:rsidP="00F330F3">
            <w:pPr>
              <w:spacing w:before="120"/>
              <w:rPr>
                <w:rFonts w:cs="Arial"/>
                <w:b/>
                <w:bCs/>
                <w:color w:val="000000"/>
                <w:szCs w:val="22"/>
              </w:rPr>
            </w:pPr>
            <w:r w:rsidRPr="009304AB">
              <w:rPr>
                <w:rFonts w:cs="Arial"/>
                <w:b/>
                <w:bCs/>
                <w:color w:val="000000"/>
                <w:szCs w:val="22"/>
              </w:rPr>
              <w:t>2</w:t>
            </w:r>
            <w:r w:rsidR="00C50378">
              <w:rPr>
                <w:rFonts w:cs="Arial"/>
                <w:b/>
                <w:bCs/>
                <w:color w:val="000000"/>
                <w:szCs w:val="22"/>
              </w:rPr>
              <w:t>2</w:t>
            </w:r>
          </w:p>
        </w:tc>
      </w:tr>
      <w:tr w:rsidR="00F330F3" w:rsidRPr="009304AB" w14:paraId="393D8B3F"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26B78487" w14:textId="77777777" w:rsidR="00F330F3" w:rsidRPr="009304AB" w:rsidRDefault="00F330F3" w:rsidP="00F330F3">
            <w:pPr>
              <w:spacing w:before="40" w:after="40"/>
              <w:rPr>
                <w:rFonts w:cs="Arial"/>
                <w:color w:val="000000"/>
                <w:szCs w:val="22"/>
              </w:rPr>
            </w:pPr>
            <w:r w:rsidRPr="009304AB">
              <w:rPr>
                <w:rFonts w:cs="Arial"/>
                <w:color w:val="000000"/>
                <w:szCs w:val="22"/>
              </w:rPr>
              <w:t>Present artefacts</w:t>
            </w:r>
          </w:p>
        </w:tc>
        <w:tc>
          <w:tcPr>
            <w:tcW w:w="8335" w:type="dxa"/>
            <w:gridSpan w:val="6"/>
            <w:shd w:val="clear" w:color="auto" w:fill="FFFFFF" w:themeFill="background1"/>
            <w:noWrap/>
            <w:vAlign w:val="center"/>
          </w:tcPr>
          <w:p w14:paraId="6963EB0F" w14:textId="3D227B24" w:rsidR="00F330F3" w:rsidRPr="009304AB" w:rsidRDefault="00BA179E" w:rsidP="00F330F3">
            <w:pPr>
              <w:spacing w:before="40" w:after="40"/>
              <w:rPr>
                <w:rFonts w:cs="Arial"/>
                <w:color w:val="000000"/>
                <w:szCs w:val="22"/>
              </w:rPr>
            </w:pPr>
            <w:r>
              <w:rPr>
                <w:rFonts w:cs="Arial"/>
                <w:color w:val="000000"/>
                <w:szCs w:val="22"/>
              </w:rPr>
              <w:t>22</w:t>
            </w:r>
          </w:p>
        </w:tc>
      </w:tr>
      <w:tr w:rsidR="00F330F3" w:rsidRPr="009304AB" w14:paraId="59C3A858"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5876" w:type="dxa"/>
            <w:gridSpan w:val="2"/>
            <w:shd w:val="clear" w:color="auto" w:fill="FFFFFF"/>
            <w:vAlign w:val="center"/>
            <w:hideMark/>
          </w:tcPr>
          <w:p w14:paraId="0913BFD7" w14:textId="77777777" w:rsidR="00F330F3" w:rsidRPr="009304AB" w:rsidRDefault="00F330F3" w:rsidP="00F330F3">
            <w:pPr>
              <w:spacing w:before="40" w:after="40"/>
              <w:rPr>
                <w:rFonts w:cs="Arial"/>
                <w:color w:val="000000"/>
                <w:szCs w:val="22"/>
              </w:rPr>
            </w:pPr>
            <w:r w:rsidRPr="009304AB">
              <w:rPr>
                <w:rFonts w:cs="Arial"/>
                <w:color w:val="000000"/>
                <w:szCs w:val="22"/>
              </w:rPr>
              <w:t>New artefacts</w:t>
            </w:r>
          </w:p>
        </w:tc>
        <w:tc>
          <w:tcPr>
            <w:tcW w:w="8335" w:type="dxa"/>
            <w:gridSpan w:val="6"/>
            <w:shd w:val="clear" w:color="auto" w:fill="FFFFFF"/>
            <w:noWrap/>
            <w:vAlign w:val="center"/>
          </w:tcPr>
          <w:p w14:paraId="55B34750" w14:textId="572D07CF" w:rsidR="00F330F3" w:rsidRPr="009304AB" w:rsidRDefault="00F330F3" w:rsidP="00F330F3">
            <w:pPr>
              <w:spacing w:before="40" w:after="40"/>
              <w:rPr>
                <w:rFonts w:cs="Arial"/>
                <w:color w:val="000000"/>
                <w:szCs w:val="22"/>
              </w:rPr>
            </w:pPr>
            <w:r w:rsidRPr="009304AB">
              <w:rPr>
                <w:rFonts w:cs="Arial"/>
                <w:color w:val="000000"/>
                <w:szCs w:val="22"/>
              </w:rPr>
              <w:t>0</w:t>
            </w:r>
            <w:r w:rsidR="00946BDA">
              <w:rPr>
                <w:rFonts w:cs="Arial"/>
                <w:color w:val="000000"/>
                <w:szCs w:val="22"/>
              </w:rPr>
              <w:t>0</w:t>
            </w:r>
          </w:p>
        </w:tc>
      </w:tr>
      <w:tr w:rsidR="00F330F3" w:rsidRPr="009304AB" w14:paraId="4E83CE8D"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5876" w:type="dxa"/>
            <w:gridSpan w:val="2"/>
            <w:shd w:val="clear" w:color="auto" w:fill="FFFFFF"/>
            <w:vAlign w:val="center"/>
            <w:hideMark/>
          </w:tcPr>
          <w:p w14:paraId="421E2178" w14:textId="77777777" w:rsidR="00F330F3" w:rsidRPr="009304AB" w:rsidRDefault="00F330F3" w:rsidP="00F330F3">
            <w:pPr>
              <w:spacing w:before="40" w:after="40"/>
              <w:rPr>
                <w:rFonts w:cs="Arial"/>
                <w:color w:val="000000"/>
                <w:szCs w:val="22"/>
              </w:rPr>
            </w:pPr>
            <w:r w:rsidRPr="009304AB">
              <w:rPr>
                <w:rFonts w:cs="Arial"/>
                <w:color w:val="000000"/>
                <w:szCs w:val="22"/>
              </w:rPr>
              <w:t>Updated artefacts</w:t>
            </w:r>
          </w:p>
        </w:tc>
        <w:tc>
          <w:tcPr>
            <w:tcW w:w="8335" w:type="dxa"/>
            <w:gridSpan w:val="6"/>
            <w:shd w:val="clear" w:color="auto" w:fill="FFFFFF"/>
            <w:noWrap/>
            <w:vAlign w:val="center"/>
          </w:tcPr>
          <w:p w14:paraId="18F6C8D8" w14:textId="20C6DCFA" w:rsidR="00F330F3" w:rsidRPr="009304AB" w:rsidRDefault="00BA179E" w:rsidP="00F330F3">
            <w:pPr>
              <w:spacing w:before="40" w:after="40"/>
              <w:rPr>
                <w:rFonts w:cs="Arial"/>
                <w:color w:val="000000"/>
                <w:szCs w:val="22"/>
              </w:rPr>
            </w:pPr>
            <w:r>
              <w:rPr>
                <w:rFonts w:cs="Arial"/>
                <w:color w:val="000000"/>
                <w:szCs w:val="22"/>
              </w:rPr>
              <w:t>00</w:t>
            </w:r>
          </w:p>
        </w:tc>
      </w:tr>
      <w:tr w:rsidR="00F330F3" w:rsidRPr="009304AB" w14:paraId="6D751516"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3197C706" w14:textId="77777777" w:rsidR="00F330F3" w:rsidRPr="009304AB" w:rsidRDefault="00F330F3" w:rsidP="00F330F3">
            <w:pPr>
              <w:spacing w:before="40" w:after="40"/>
              <w:rPr>
                <w:rFonts w:cs="Arial"/>
                <w:color w:val="000000"/>
                <w:szCs w:val="22"/>
              </w:rPr>
            </w:pPr>
            <w:r w:rsidRPr="009304AB">
              <w:rPr>
                <w:rFonts w:cs="Arial"/>
                <w:color w:val="000000"/>
                <w:szCs w:val="22"/>
              </w:rPr>
              <w:t>Pending artefacts</w:t>
            </w:r>
          </w:p>
        </w:tc>
        <w:tc>
          <w:tcPr>
            <w:tcW w:w="8335" w:type="dxa"/>
            <w:gridSpan w:val="6"/>
            <w:shd w:val="clear" w:color="auto" w:fill="FFFFFF" w:themeFill="background1"/>
            <w:noWrap/>
            <w:vAlign w:val="center"/>
          </w:tcPr>
          <w:p w14:paraId="26BAF5D1" w14:textId="77777777" w:rsidR="00F330F3" w:rsidRPr="009304AB" w:rsidRDefault="00F330F3" w:rsidP="00F330F3">
            <w:pPr>
              <w:spacing w:before="40" w:after="40"/>
              <w:rPr>
                <w:rFonts w:cs="Arial"/>
                <w:color w:val="000000"/>
                <w:szCs w:val="22"/>
              </w:rPr>
            </w:pPr>
            <w:r w:rsidRPr="009304AB">
              <w:rPr>
                <w:rFonts w:cs="Arial"/>
                <w:color w:val="000000"/>
                <w:szCs w:val="22"/>
              </w:rPr>
              <w:t>00</w:t>
            </w:r>
          </w:p>
        </w:tc>
      </w:tr>
      <w:tr w:rsidR="00F330F3" w:rsidRPr="009304AB" w14:paraId="07CEFB19"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tcPr>
          <w:p w14:paraId="3FB6D5BE" w14:textId="77777777" w:rsidR="00F330F3" w:rsidRPr="009304AB" w:rsidRDefault="00F330F3" w:rsidP="00F330F3">
            <w:pPr>
              <w:spacing w:before="40" w:after="40"/>
              <w:rPr>
                <w:rFonts w:cs="Arial"/>
                <w:color w:val="000000"/>
                <w:szCs w:val="22"/>
              </w:rPr>
            </w:pPr>
            <w:r w:rsidRPr="009304AB">
              <w:rPr>
                <w:rFonts w:cs="Arial"/>
                <w:color w:val="000000"/>
                <w:szCs w:val="22"/>
              </w:rPr>
              <w:t>Removed artefacts</w:t>
            </w:r>
          </w:p>
        </w:tc>
        <w:tc>
          <w:tcPr>
            <w:tcW w:w="8335" w:type="dxa"/>
            <w:gridSpan w:val="6"/>
            <w:shd w:val="clear" w:color="auto" w:fill="FFFFFF" w:themeFill="background1"/>
            <w:noWrap/>
            <w:vAlign w:val="center"/>
          </w:tcPr>
          <w:p w14:paraId="6432B176" w14:textId="5B3B2B8F" w:rsidR="00F330F3" w:rsidRPr="009304AB" w:rsidRDefault="00F330F3" w:rsidP="00F330F3">
            <w:pPr>
              <w:spacing w:before="40" w:after="40"/>
              <w:rPr>
                <w:rFonts w:cs="Arial"/>
                <w:color w:val="000000"/>
                <w:szCs w:val="22"/>
              </w:rPr>
            </w:pPr>
            <w:r w:rsidRPr="009304AB">
              <w:rPr>
                <w:rFonts w:cs="Arial"/>
                <w:color w:val="000000"/>
                <w:szCs w:val="22"/>
              </w:rPr>
              <w:t>00</w:t>
            </w:r>
          </w:p>
        </w:tc>
      </w:tr>
    </w:tbl>
    <w:p w14:paraId="47848179" w14:textId="77777777" w:rsidR="00E405C8" w:rsidRPr="009304AB" w:rsidRDefault="00E405C8">
      <w:pPr>
        <w:rPr>
          <w:rFonts w:cs="Arial"/>
          <w:b/>
          <w:caps/>
          <w:kern w:val="36"/>
          <w:sz w:val="24"/>
        </w:rPr>
      </w:pPr>
    </w:p>
    <w:p w14:paraId="667C8EB5" w14:textId="77777777" w:rsidR="005C6FE5" w:rsidRPr="009304AB" w:rsidRDefault="005C6FE5">
      <w:pPr>
        <w:rPr>
          <w:rFonts w:cs="Arial"/>
          <w:b/>
          <w:caps/>
          <w:kern w:val="36"/>
          <w:sz w:val="24"/>
        </w:rPr>
      </w:pPr>
      <w:r w:rsidRPr="009304AB">
        <w:br w:type="page"/>
      </w:r>
    </w:p>
    <w:p w14:paraId="12DCCB1C" w14:textId="3BA2A9F9" w:rsidR="00BF5EE7" w:rsidRPr="009304AB" w:rsidRDefault="00BF5EE7" w:rsidP="00BF5EE7">
      <w:pPr>
        <w:pStyle w:val="Head2"/>
      </w:pPr>
      <w:bookmarkStart w:id="128" w:name="_Toc108622408"/>
      <w:r w:rsidRPr="009304AB">
        <w:lastRenderedPageBreak/>
        <w:t xml:space="preserve">Rule </w:t>
      </w:r>
      <w:r w:rsidR="00F939D5">
        <w:t>i</w:t>
      </w:r>
      <w:r w:rsidRPr="009304AB">
        <w:t>mplementation contents</w:t>
      </w:r>
      <w:bookmarkEnd w:id="128"/>
    </w:p>
    <w:p w14:paraId="6D0941D2" w14:textId="3C015090" w:rsidR="00A01540" w:rsidRPr="009304AB" w:rsidRDefault="00BF5EE7" w:rsidP="00CA59AC">
      <w:pPr>
        <w:pStyle w:val="Maintext"/>
        <w:spacing w:before="120" w:after="120"/>
        <w:jc w:val="both"/>
      </w:pPr>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892833" w:rsidRPr="009304AB">
        <w:t>1</w:t>
      </w:r>
      <w:r w:rsidR="00FB6352" w:rsidRPr="009304AB">
        <w:t xml:space="preserve"> Rule I</w:t>
      </w:r>
      <w:r w:rsidR="001A0C98" w:rsidRPr="009304AB">
        <w:t>mplementation for this release.</w:t>
      </w:r>
    </w:p>
    <w:tbl>
      <w:tblPr>
        <w:tblW w:w="1408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484"/>
        <w:gridCol w:w="1075"/>
        <w:gridCol w:w="142"/>
        <w:gridCol w:w="1276"/>
        <w:gridCol w:w="1134"/>
        <w:gridCol w:w="6827"/>
        <w:gridCol w:w="996"/>
        <w:gridCol w:w="147"/>
      </w:tblGrid>
      <w:tr w:rsidR="00BF5EE7" w:rsidRPr="009304AB" w14:paraId="4B023121" w14:textId="77777777" w:rsidTr="0017517C">
        <w:trPr>
          <w:trHeight w:val="615"/>
          <w:tblHeader/>
        </w:trPr>
        <w:tc>
          <w:tcPr>
            <w:tcW w:w="2484" w:type="dxa"/>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276" w:type="dxa"/>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6827" w:type="dxa"/>
            <w:shd w:val="clear" w:color="000000" w:fill="4F81BD"/>
            <w:noWrap/>
            <w:vAlign w:val="center"/>
            <w:hideMark/>
          </w:tcPr>
          <w:p w14:paraId="50433043"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Comments</w:t>
            </w:r>
          </w:p>
        </w:tc>
        <w:tc>
          <w:tcPr>
            <w:tcW w:w="1143" w:type="dxa"/>
            <w:gridSpan w:val="2"/>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E23DAD" w:rsidRPr="009304AB" w14:paraId="2E6F2781" w14:textId="77777777" w:rsidTr="0017517C">
        <w:trPr>
          <w:trHeight w:val="159"/>
        </w:trPr>
        <w:tc>
          <w:tcPr>
            <w:tcW w:w="2484" w:type="dxa"/>
            <w:shd w:val="clear" w:color="auto" w:fill="auto"/>
            <w:vAlign w:val="center"/>
          </w:tcPr>
          <w:p w14:paraId="1FA69DC5" w14:textId="4D6E157E" w:rsidR="00E23DAD" w:rsidRPr="009304AB" w:rsidRDefault="00E23DAD" w:rsidP="00E23DAD">
            <w:pPr>
              <w:rPr>
                <w:rFonts w:cs="Arial"/>
                <w:color w:val="000000"/>
                <w:sz w:val="20"/>
                <w:szCs w:val="20"/>
              </w:rPr>
            </w:pPr>
            <w:r w:rsidRPr="00341E76">
              <w:rPr>
                <w:rFonts w:cs="Arial"/>
                <w:color w:val="000000"/>
                <w:sz w:val="20"/>
                <w:szCs w:val="20"/>
              </w:rPr>
              <w:t>ATO NITR 2021 Rule Implementation v</w:t>
            </w:r>
            <w:r>
              <w:rPr>
                <w:rFonts w:cs="Arial"/>
                <w:color w:val="000000"/>
                <w:sz w:val="20"/>
                <w:szCs w:val="20"/>
              </w:rPr>
              <w:t>1.1</w:t>
            </w:r>
            <w:r w:rsidR="00E0048D">
              <w:rPr>
                <w:rFonts w:cs="Arial"/>
                <w:color w:val="000000"/>
                <w:sz w:val="20"/>
                <w:szCs w:val="20"/>
              </w:rPr>
              <w:t>3</w:t>
            </w:r>
            <w:r w:rsidRPr="00341E76">
              <w:rPr>
                <w:rFonts w:cs="Arial"/>
                <w:color w:val="000000"/>
                <w:sz w:val="20"/>
                <w:szCs w:val="20"/>
              </w:rPr>
              <w:t>.zip</w:t>
            </w:r>
          </w:p>
        </w:tc>
        <w:tc>
          <w:tcPr>
            <w:tcW w:w="1217" w:type="dxa"/>
            <w:gridSpan w:val="2"/>
            <w:shd w:val="clear" w:color="auto" w:fill="auto"/>
            <w:noWrap/>
            <w:vAlign w:val="center"/>
          </w:tcPr>
          <w:p w14:paraId="55FF4F61" w14:textId="027BE775" w:rsidR="00E23DAD" w:rsidRPr="009304AB" w:rsidRDefault="00E0048D" w:rsidP="00E23DAD">
            <w:pPr>
              <w:rPr>
                <w:rFonts w:cs="Arial"/>
                <w:color w:val="000000"/>
                <w:sz w:val="20"/>
                <w:szCs w:val="20"/>
              </w:rPr>
            </w:pPr>
            <w:r>
              <w:rPr>
                <w:rFonts w:cs="Arial"/>
                <w:color w:val="000000"/>
                <w:sz w:val="20"/>
                <w:szCs w:val="20"/>
              </w:rPr>
              <w:t>28</w:t>
            </w:r>
            <w:r w:rsidR="00E23DAD">
              <w:rPr>
                <w:rFonts w:cs="Arial"/>
                <w:color w:val="000000"/>
                <w:sz w:val="20"/>
                <w:szCs w:val="20"/>
              </w:rPr>
              <w:t>.0</w:t>
            </w:r>
            <w:r>
              <w:rPr>
                <w:rFonts w:cs="Arial"/>
                <w:color w:val="000000"/>
                <w:sz w:val="20"/>
                <w:szCs w:val="20"/>
              </w:rPr>
              <w:t>7</w:t>
            </w:r>
            <w:r w:rsidR="00E23DAD">
              <w:rPr>
                <w:rFonts w:cs="Arial"/>
                <w:color w:val="000000"/>
                <w:sz w:val="20"/>
                <w:szCs w:val="20"/>
              </w:rPr>
              <w:t>.2022</w:t>
            </w:r>
          </w:p>
        </w:tc>
        <w:tc>
          <w:tcPr>
            <w:tcW w:w="1276" w:type="dxa"/>
            <w:shd w:val="clear" w:color="auto" w:fill="auto"/>
            <w:noWrap/>
            <w:vAlign w:val="center"/>
          </w:tcPr>
          <w:p w14:paraId="3E951AA6" w14:textId="76D505BF" w:rsidR="00E23DAD" w:rsidRPr="009304AB" w:rsidRDefault="00E23DAD" w:rsidP="00E23DAD">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792C270C" w14:textId="65AD981B" w:rsidR="00E23DAD" w:rsidRPr="009304AB" w:rsidRDefault="00E23DAD" w:rsidP="00E23DAD">
            <w:pPr>
              <w:rPr>
                <w:rFonts w:cs="Arial"/>
                <w:color w:val="000000"/>
                <w:sz w:val="20"/>
                <w:szCs w:val="20"/>
              </w:rPr>
            </w:pPr>
            <w:r>
              <w:rPr>
                <w:rFonts w:cs="Arial"/>
                <w:color w:val="000000"/>
                <w:sz w:val="20"/>
                <w:szCs w:val="20"/>
              </w:rPr>
              <w:t>1.1</w:t>
            </w:r>
            <w:r w:rsidR="00E0048D">
              <w:rPr>
                <w:rFonts w:cs="Arial"/>
                <w:color w:val="000000"/>
                <w:sz w:val="20"/>
                <w:szCs w:val="20"/>
              </w:rPr>
              <w:t>3</w:t>
            </w:r>
          </w:p>
        </w:tc>
        <w:tc>
          <w:tcPr>
            <w:tcW w:w="6827" w:type="dxa"/>
            <w:shd w:val="clear" w:color="auto" w:fill="auto"/>
            <w:noWrap/>
            <w:vAlign w:val="center"/>
          </w:tcPr>
          <w:p w14:paraId="047BFE84" w14:textId="1567FC60" w:rsidR="00E0048D" w:rsidRDefault="00E0048D" w:rsidP="00E0048D">
            <w:pPr>
              <w:spacing w:before="60" w:after="60"/>
              <w:rPr>
                <w:rFonts w:cs="Arial"/>
                <w:color w:val="000000"/>
                <w:sz w:val="20"/>
                <w:szCs w:val="20"/>
              </w:rPr>
            </w:pPr>
            <w:r w:rsidRPr="00C5774C">
              <w:rPr>
                <w:rFonts w:cs="Arial"/>
                <w:color w:val="000000"/>
                <w:sz w:val="20"/>
                <w:szCs w:val="20"/>
              </w:rPr>
              <w:t xml:space="preserve">C# code </w:t>
            </w:r>
            <w:r>
              <w:rPr>
                <w:rFonts w:cs="Arial"/>
                <w:color w:val="000000"/>
                <w:sz w:val="20"/>
                <w:szCs w:val="20"/>
              </w:rPr>
              <w:t xml:space="preserve">package </w:t>
            </w:r>
            <w:r w:rsidRPr="00C5774C">
              <w:rPr>
                <w:rFonts w:cs="Arial"/>
                <w:color w:val="000000"/>
                <w:sz w:val="20"/>
                <w:szCs w:val="20"/>
              </w:rPr>
              <w:t xml:space="preserve">updated for the </w:t>
            </w:r>
            <w:r>
              <w:rPr>
                <w:rFonts w:cs="Arial"/>
                <w:color w:val="000000"/>
                <w:sz w:val="20"/>
                <w:szCs w:val="20"/>
              </w:rPr>
              <w:t>following</w:t>
            </w:r>
            <w:r w:rsidRPr="00C5774C">
              <w:rPr>
                <w:rFonts w:cs="Arial"/>
                <w:color w:val="000000"/>
                <w:sz w:val="20"/>
                <w:szCs w:val="20"/>
              </w:rPr>
              <w:t xml:space="preserve"> service</w:t>
            </w:r>
            <w:r w:rsidR="00B362C6">
              <w:rPr>
                <w:rFonts w:cs="Arial"/>
                <w:color w:val="000000"/>
                <w:sz w:val="20"/>
                <w:szCs w:val="20"/>
              </w:rPr>
              <w:t xml:space="preserve"> </w:t>
            </w:r>
            <w:r w:rsidR="00B362C6" w:rsidRPr="00B362C6">
              <w:rPr>
                <w:rFonts w:cs="Arial"/>
                <w:color w:val="000000"/>
                <w:sz w:val="20"/>
                <w:szCs w:val="20"/>
              </w:rPr>
              <w:t>with a non functional to resolve INC003599222 discrepancy in CTR 2021 IEE Crossform code file:</w:t>
            </w:r>
          </w:p>
          <w:p w14:paraId="62958724" w14:textId="23DFBBE3" w:rsidR="00E23DAD" w:rsidRPr="00E0048D" w:rsidRDefault="00E0048D" w:rsidP="00E0048D">
            <w:pPr>
              <w:pStyle w:val="ListParagraph"/>
              <w:numPr>
                <w:ilvl w:val="0"/>
                <w:numId w:val="48"/>
              </w:numPr>
              <w:spacing w:before="40" w:after="40"/>
              <w:rPr>
                <w:rFonts w:cs="Arial"/>
                <w:bCs/>
                <w:color w:val="000000"/>
                <w:sz w:val="20"/>
                <w:szCs w:val="20"/>
              </w:rPr>
            </w:pPr>
            <w:r w:rsidRPr="00E0048D">
              <w:rPr>
                <w:rFonts w:cs="Arial"/>
                <w:bCs/>
                <w:i/>
                <w:iCs/>
                <w:color w:val="000000"/>
                <w:sz w:val="20"/>
                <w:szCs w:val="20"/>
              </w:rPr>
              <w:t>CTR2021</w:t>
            </w:r>
          </w:p>
        </w:tc>
        <w:tc>
          <w:tcPr>
            <w:tcW w:w="1143" w:type="dxa"/>
            <w:gridSpan w:val="2"/>
            <w:shd w:val="clear" w:color="auto" w:fill="auto"/>
            <w:noWrap/>
            <w:vAlign w:val="center"/>
          </w:tcPr>
          <w:p w14:paraId="1D6E6040" w14:textId="66E39367" w:rsidR="00E23DAD" w:rsidRPr="009304AB" w:rsidRDefault="00E0048D" w:rsidP="00E23DAD">
            <w:pPr>
              <w:rPr>
                <w:rFonts w:cs="Arial"/>
                <w:color w:val="000000"/>
                <w:sz w:val="20"/>
                <w:szCs w:val="20"/>
              </w:rPr>
            </w:pPr>
            <w:r>
              <w:rPr>
                <w:rFonts w:cs="Arial"/>
                <w:color w:val="000000"/>
                <w:sz w:val="20"/>
                <w:szCs w:val="20"/>
              </w:rPr>
              <w:t>Updated</w:t>
            </w:r>
          </w:p>
        </w:tc>
      </w:tr>
      <w:tr w:rsidR="00E23DAD" w:rsidRPr="009304AB" w14:paraId="2B5C6DBA"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hideMark/>
          </w:tcPr>
          <w:p w14:paraId="7A6E690F" w14:textId="57ACF816" w:rsidR="00E23DAD" w:rsidRPr="009304AB" w:rsidRDefault="00E23DAD" w:rsidP="00E23DAD">
            <w:pPr>
              <w:spacing w:before="120"/>
              <w:rPr>
                <w:rFonts w:cs="Arial"/>
                <w:b/>
                <w:color w:val="000000"/>
                <w:szCs w:val="22"/>
              </w:rPr>
            </w:pPr>
            <w:r w:rsidRPr="009304AB">
              <w:rPr>
                <w:rFonts w:cs="Arial"/>
                <w:b/>
                <w:color w:val="000000"/>
                <w:szCs w:val="22"/>
              </w:rPr>
              <w:t>Total artefacts in this Package:</w:t>
            </w:r>
          </w:p>
        </w:tc>
        <w:tc>
          <w:tcPr>
            <w:tcW w:w="10375" w:type="dxa"/>
            <w:gridSpan w:val="5"/>
            <w:shd w:val="clear" w:color="auto" w:fill="FFFFFF" w:themeFill="background1"/>
            <w:noWrap/>
            <w:vAlign w:val="center"/>
            <w:hideMark/>
          </w:tcPr>
          <w:p w14:paraId="78C15164" w14:textId="411B85D4" w:rsidR="00E23DAD" w:rsidRPr="009304AB" w:rsidRDefault="00E23DAD" w:rsidP="00E23DAD">
            <w:pPr>
              <w:spacing w:before="120"/>
              <w:rPr>
                <w:rFonts w:cs="Arial"/>
                <w:b/>
                <w:bCs/>
                <w:color w:val="000000"/>
                <w:szCs w:val="22"/>
              </w:rPr>
            </w:pPr>
            <w:r w:rsidRPr="009304AB">
              <w:rPr>
                <w:rFonts w:cs="Arial"/>
                <w:b/>
                <w:bCs/>
                <w:color w:val="000000"/>
                <w:szCs w:val="22"/>
              </w:rPr>
              <w:t>2</w:t>
            </w:r>
            <w:r>
              <w:rPr>
                <w:rFonts w:cs="Arial"/>
                <w:b/>
                <w:bCs/>
                <w:color w:val="000000"/>
                <w:szCs w:val="22"/>
              </w:rPr>
              <w:t>2</w:t>
            </w:r>
          </w:p>
        </w:tc>
      </w:tr>
      <w:tr w:rsidR="00E23DAD" w:rsidRPr="009304AB" w14:paraId="637D8080"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hideMark/>
          </w:tcPr>
          <w:p w14:paraId="13EA50EA" w14:textId="77777777" w:rsidR="00E23DAD" w:rsidRPr="009304AB" w:rsidRDefault="00E23DAD" w:rsidP="00E23DAD">
            <w:pPr>
              <w:spacing w:before="40" w:after="40"/>
              <w:rPr>
                <w:rFonts w:cs="Arial"/>
                <w:color w:val="000000"/>
                <w:szCs w:val="22"/>
              </w:rPr>
            </w:pPr>
            <w:r w:rsidRPr="009304AB">
              <w:rPr>
                <w:rFonts w:cs="Arial"/>
                <w:color w:val="000000"/>
                <w:szCs w:val="22"/>
              </w:rPr>
              <w:t>Present artefacts</w:t>
            </w:r>
          </w:p>
        </w:tc>
        <w:tc>
          <w:tcPr>
            <w:tcW w:w="10375" w:type="dxa"/>
            <w:gridSpan w:val="5"/>
            <w:shd w:val="clear" w:color="auto" w:fill="FFFFFF" w:themeFill="background1"/>
            <w:noWrap/>
            <w:vAlign w:val="center"/>
          </w:tcPr>
          <w:p w14:paraId="1F2EDA68" w14:textId="271ECA63" w:rsidR="00E23DAD" w:rsidRPr="009304AB" w:rsidRDefault="00E23DAD" w:rsidP="00E23DAD">
            <w:pPr>
              <w:spacing w:before="40" w:after="40"/>
              <w:rPr>
                <w:rFonts w:cs="Arial"/>
                <w:color w:val="000000"/>
                <w:szCs w:val="22"/>
              </w:rPr>
            </w:pPr>
            <w:r>
              <w:rPr>
                <w:rFonts w:cs="Arial"/>
                <w:color w:val="000000"/>
                <w:szCs w:val="22"/>
              </w:rPr>
              <w:t>2</w:t>
            </w:r>
            <w:r w:rsidR="00E0048D">
              <w:rPr>
                <w:rFonts w:cs="Arial"/>
                <w:color w:val="000000"/>
                <w:szCs w:val="22"/>
              </w:rPr>
              <w:t>1</w:t>
            </w:r>
          </w:p>
        </w:tc>
      </w:tr>
      <w:tr w:rsidR="00E23DAD" w:rsidRPr="009304AB" w14:paraId="66302215"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47" w:type="dxa"/>
          <w:trHeight w:val="378"/>
        </w:trPr>
        <w:tc>
          <w:tcPr>
            <w:tcW w:w="3559" w:type="dxa"/>
            <w:gridSpan w:val="2"/>
            <w:shd w:val="clear" w:color="auto" w:fill="FFFFFF"/>
            <w:vAlign w:val="center"/>
            <w:hideMark/>
          </w:tcPr>
          <w:p w14:paraId="60B79B98" w14:textId="77777777" w:rsidR="00E23DAD" w:rsidRPr="009304AB" w:rsidRDefault="00E23DAD" w:rsidP="00E23DAD">
            <w:pPr>
              <w:spacing w:before="40" w:after="40"/>
              <w:rPr>
                <w:rFonts w:cs="Arial"/>
                <w:color w:val="000000"/>
                <w:szCs w:val="22"/>
              </w:rPr>
            </w:pPr>
            <w:r w:rsidRPr="009304AB">
              <w:rPr>
                <w:rFonts w:cs="Arial"/>
                <w:color w:val="000000"/>
                <w:szCs w:val="22"/>
              </w:rPr>
              <w:t>New artefacts</w:t>
            </w:r>
          </w:p>
        </w:tc>
        <w:tc>
          <w:tcPr>
            <w:tcW w:w="10375" w:type="dxa"/>
            <w:gridSpan w:val="5"/>
            <w:shd w:val="clear" w:color="auto" w:fill="FFFFFF"/>
            <w:noWrap/>
            <w:vAlign w:val="center"/>
          </w:tcPr>
          <w:p w14:paraId="7ED90209" w14:textId="26195705" w:rsidR="00E23DAD" w:rsidRPr="009304AB" w:rsidRDefault="00E23DAD" w:rsidP="00E23DAD">
            <w:pPr>
              <w:spacing w:before="40" w:after="40"/>
              <w:rPr>
                <w:rFonts w:cs="Arial"/>
                <w:color w:val="000000"/>
                <w:szCs w:val="22"/>
              </w:rPr>
            </w:pPr>
            <w:r w:rsidRPr="009304AB">
              <w:rPr>
                <w:rFonts w:cs="Arial"/>
                <w:color w:val="000000"/>
                <w:szCs w:val="22"/>
              </w:rPr>
              <w:t>0</w:t>
            </w:r>
            <w:r>
              <w:rPr>
                <w:rFonts w:cs="Arial"/>
                <w:color w:val="000000"/>
                <w:szCs w:val="22"/>
              </w:rPr>
              <w:t>0</w:t>
            </w:r>
          </w:p>
        </w:tc>
      </w:tr>
      <w:tr w:rsidR="00E23DAD" w:rsidRPr="009304AB" w14:paraId="7CBD1048"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47" w:type="dxa"/>
          <w:trHeight w:val="378"/>
        </w:trPr>
        <w:tc>
          <w:tcPr>
            <w:tcW w:w="3559" w:type="dxa"/>
            <w:gridSpan w:val="2"/>
            <w:shd w:val="clear" w:color="auto" w:fill="FFFFFF"/>
            <w:vAlign w:val="center"/>
            <w:hideMark/>
          </w:tcPr>
          <w:p w14:paraId="5F98618F" w14:textId="77777777" w:rsidR="00E23DAD" w:rsidRPr="009304AB" w:rsidRDefault="00E23DAD" w:rsidP="00E23DAD">
            <w:pPr>
              <w:spacing w:before="40" w:after="40"/>
              <w:rPr>
                <w:rFonts w:cs="Arial"/>
                <w:color w:val="000000"/>
                <w:szCs w:val="22"/>
              </w:rPr>
            </w:pPr>
            <w:r w:rsidRPr="009304AB">
              <w:rPr>
                <w:rFonts w:cs="Arial"/>
                <w:color w:val="000000"/>
                <w:szCs w:val="22"/>
              </w:rPr>
              <w:t>Updated artefacts</w:t>
            </w:r>
          </w:p>
        </w:tc>
        <w:tc>
          <w:tcPr>
            <w:tcW w:w="10375" w:type="dxa"/>
            <w:gridSpan w:val="5"/>
            <w:shd w:val="clear" w:color="auto" w:fill="FFFFFF"/>
            <w:noWrap/>
            <w:vAlign w:val="center"/>
          </w:tcPr>
          <w:p w14:paraId="73E3944C" w14:textId="5960B440" w:rsidR="00E23DAD" w:rsidRPr="009304AB" w:rsidRDefault="00E23DAD" w:rsidP="00E23DAD">
            <w:pPr>
              <w:spacing w:before="40" w:after="40"/>
              <w:rPr>
                <w:rFonts w:cs="Arial"/>
                <w:color w:val="000000"/>
                <w:szCs w:val="22"/>
              </w:rPr>
            </w:pPr>
            <w:r w:rsidRPr="009304AB">
              <w:rPr>
                <w:rFonts w:cs="Arial"/>
                <w:color w:val="000000"/>
                <w:szCs w:val="22"/>
              </w:rPr>
              <w:t>0</w:t>
            </w:r>
            <w:r w:rsidR="00E0048D">
              <w:rPr>
                <w:rFonts w:cs="Arial"/>
                <w:color w:val="000000"/>
                <w:szCs w:val="22"/>
              </w:rPr>
              <w:t>1</w:t>
            </w:r>
          </w:p>
        </w:tc>
      </w:tr>
      <w:tr w:rsidR="00E23DAD" w:rsidRPr="009304AB" w14:paraId="00186CD6"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hideMark/>
          </w:tcPr>
          <w:p w14:paraId="7C2690EA" w14:textId="78E8A0E1" w:rsidR="00E23DAD" w:rsidRPr="009304AB" w:rsidRDefault="00E23DAD" w:rsidP="00E23DAD">
            <w:pPr>
              <w:spacing w:before="40" w:after="40"/>
              <w:rPr>
                <w:rFonts w:cs="Arial"/>
                <w:color w:val="000000"/>
                <w:szCs w:val="22"/>
              </w:rPr>
            </w:pPr>
            <w:r w:rsidRPr="009304AB">
              <w:rPr>
                <w:rFonts w:cs="Arial"/>
                <w:color w:val="000000"/>
                <w:szCs w:val="22"/>
              </w:rPr>
              <w:t>Pending artefacts</w:t>
            </w:r>
          </w:p>
        </w:tc>
        <w:tc>
          <w:tcPr>
            <w:tcW w:w="10375" w:type="dxa"/>
            <w:gridSpan w:val="5"/>
            <w:shd w:val="clear" w:color="auto" w:fill="FFFFFF" w:themeFill="background1"/>
            <w:noWrap/>
            <w:vAlign w:val="center"/>
          </w:tcPr>
          <w:p w14:paraId="6E925D76" w14:textId="5F04ECD2" w:rsidR="00E23DAD" w:rsidRPr="009304AB" w:rsidRDefault="00E23DAD" w:rsidP="00E23DAD">
            <w:pPr>
              <w:spacing w:before="40" w:after="40"/>
              <w:rPr>
                <w:rFonts w:cs="Arial"/>
                <w:color w:val="000000"/>
                <w:szCs w:val="22"/>
              </w:rPr>
            </w:pPr>
            <w:r w:rsidRPr="009304AB">
              <w:rPr>
                <w:rFonts w:cs="Arial"/>
                <w:color w:val="000000"/>
                <w:szCs w:val="22"/>
              </w:rPr>
              <w:t>00</w:t>
            </w:r>
          </w:p>
        </w:tc>
      </w:tr>
      <w:tr w:rsidR="00E23DAD" w:rsidRPr="009304AB" w14:paraId="42DB1D11"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tcPr>
          <w:p w14:paraId="4413EFAF" w14:textId="1A1FF955" w:rsidR="00E23DAD" w:rsidRPr="009304AB" w:rsidRDefault="00E23DAD" w:rsidP="00E23DAD">
            <w:pPr>
              <w:spacing w:before="40" w:after="40"/>
              <w:rPr>
                <w:rFonts w:cs="Arial"/>
                <w:color w:val="000000"/>
                <w:szCs w:val="22"/>
              </w:rPr>
            </w:pPr>
            <w:r w:rsidRPr="009304AB">
              <w:rPr>
                <w:rFonts w:cs="Arial"/>
                <w:color w:val="000000"/>
                <w:szCs w:val="22"/>
              </w:rPr>
              <w:t>Removed artefacts</w:t>
            </w:r>
          </w:p>
        </w:tc>
        <w:tc>
          <w:tcPr>
            <w:tcW w:w="10375" w:type="dxa"/>
            <w:gridSpan w:val="5"/>
            <w:shd w:val="clear" w:color="auto" w:fill="FFFFFF" w:themeFill="background1"/>
            <w:noWrap/>
            <w:vAlign w:val="center"/>
          </w:tcPr>
          <w:p w14:paraId="4BDEF147" w14:textId="3F8B97D0" w:rsidR="00E23DAD" w:rsidRPr="009304AB" w:rsidRDefault="00E23DAD" w:rsidP="00E23DAD">
            <w:pPr>
              <w:spacing w:before="40" w:after="40"/>
              <w:rPr>
                <w:rFonts w:cs="Arial"/>
                <w:color w:val="000000"/>
                <w:szCs w:val="22"/>
              </w:rPr>
            </w:pPr>
            <w:r w:rsidRPr="009304AB">
              <w:rPr>
                <w:rFonts w:cs="Arial"/>
                <w:color w:val="000000"/>
                <w:szCs w:val="22"/>
              </w:rPr>
              <w:t>00</w:t>
            </w:r>
          </w:p>
        </w:tc>
      </w:tr>
    </w:tbl>
    <w:p w14:paraId="1BF1DD8A" w14:textId="77777777" w:rsidR="0053659B" w:rsidRPr="009304AB" w:rsidRDefault="0053659B" w:rsidP="0053659B">
      <w:pPr>
        <w:pStyle w:val="Head1"/>
        <w:tabs>
          <w:tab w:val="clear" w:pos="2130"/>
        </w:tabs>
        <w:ind w:left="431" w:hanging="431"/>
        <w:jc w:val="both"/>
        <w:rPr>
          <w:color w:val="1F497D"/>
        </w:rPr>
      </w:pPr>
      <w:bookmarkStart w:id="129" w:name="_Toc461013651"/>
      <w:bookmarkStart w:id="130" w:name="_Toc108622409"/>
      <w:bookmarkStart w:id="131" w:name="_Toc461013652"/>
      <w:r w:rsidRPr="009304AB">
        <w:rPr>
          <w:color w:val="1F497D"/>
        </w:rPr>
        <w:lastRenderedPageBreak/>
        <w:t>C# changes</w:t>
      </w:r>
      <w:bookmarkEnd w:id="129"/>
      <w:bookmarkEnd w:id="130"/>
    </w:p>
    <w:p w14:paraId="28CCA8D0" w14:textId="45435D27" w:rsidR="0053659B" w:rsidRPr="009304AB" w:rsidRDefault="0053659B" w:rsidP="0053659B">
      <w:pPr>
        <w:pStyle w:val="Heading2"/>
      </w:pPr>
      <w:bookmarkStart w:id="132" w:name="_Toc108622410"/>
      <w:r w:rsidRPr="009304AB">
        <w:t>Technical changes</w:t>
      </w:r>
      <w:bookmarkEnd w:id="131"/>
      <w:bookmarkEnd w:id="132"/>
    </w:p>
    <w:p w14:paraId="7845BFFB" w14:textId="7D6BC62F" w:rsidR="0053659B" w:rsidRPr="009304AB" w:rsidRDefault="0053659B" w:rsidP="00464572">
      <w:pPr>
        <w:pStyle w:val="Maintext"/>
        <w:spacing w:after="120"/>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189" w:type="dxa"/>
        <w:tblInd w:w="93" w:type="dxa"/>
        <w:tblLayout w:type="fixed"/>
        <w:tblLook w:val="04A0" w:firstRow="1" w:lastRow="0" w:firstColumn="1" w:lastColumn="0" w:noHBand="0" w:noVBand="1"/>
      </w:tblPr>
      <w:tblGrid>
        <w:gridCol w:w="1291"/>
        <w:gridCol w:w="1985"/>
        <w:gridCol w:w="2693"/>
        <w:gridCol w:w="2409"/>
        <w:gridCol w:w="1700"/>
        <w:gridCol w:w="2128"/>
        <w:gridCol w:w="1983"/>
      </w:tblGrid>
      <w:tr w:rsidR="003020E7" w:rsidRPr="009304AB" w14:paraId="025700AD" w14:textId="77777777" w:rsidTr="008A23A6">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6A7C2B33" w14:textId="3C9F391C"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Rule ID</w:t>
            </w:r>
          </w:p>
        </w:tc>
        <w:tc>
          <w:tcPr>
            <w:tcW w:w="2693" w:type="dxa"/>
            <w:tcBorders>
              <w:top w:val="single" w:sz="4" w:space="0" w:color="95B3D7"/>
              <w:left w:val="nil"/>
              <w:bottom w:val="single" w:sz="4" w:space="0" w:color="95B3D7"/>
              <w:right w:val="nil"/>
            </w:tcBorders>
            <w:shd w:val="clear" w:color="4F81BD" w:fill="4F81BD"/>
            <w:vAlign w:val="center"/>
          </w:tcPr>
          <w:p w14:paraId="389231AC" w14:textId="24D1C541"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Change</w:t>
            </w:r>
          </w:p>
        </w:tc>
        <w:tc>
          <w:tcPr>
            <w:tcW w:w="2409" w:type="dxa"/>
            <w:tcBorders>
              <w:top w:val="single" w:sz="4" w:space="0" w:color="95B3D7"/>
              <w:left w:val="nil"/>
              <w:bottom w:val="single" w:sz="4" w:space="0" w:color="95B3D7"/>
              <w:right w:val="nil"/>
            </w:tcBorders>
            <w:shd w:val="clear" w:color="4F81BD" w:fill="4F81BD"/>
            <w:vAlign w:val="center"/>
          </w:tcPr>
          <w:p w14:paraId="5B886DC6" w14:textId="0E3DE330"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Previous Rule</w:t>
            </w:r>
          </w:p>
        </w:tc>
        <w:tc>
          <w:tcPr>
            <w:tcW w:w="1700"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Previous Message ID</w:t>
            </w:r>
          </w:p>
        </w:tc>
        <w:tc>
          <w:tcPr>
            <w:tcW w:w="2128" w:type="dxa"/>
            <w:tcBorders>
              <w:top w:val="single" w:sz="4" w:space="0" w:color="95B3D7"/>
              <w:left w:val="nil"/>
              <w:bottom w:val="single" w:sz="4" w:space="0" w:color="95B3D7"/>
              <w:right w:val="nil"/>
            </w:tcBorders>
            <w:shd w:val="clear" w:color="4F81BD" w:fill="4F81BD"/>
            <w:vAlign w:val="center"/>
          </w:tcPr>
          <w:p w14:paraId="323C2563" w14:textId="3021929A"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New Rule</w:t>
            </w:r>
          </w:p>
        </w:tc>
        <w:tc>
          <w:tcPr>
            <w:tcW w:w="1983" w:type="dxa"/>
            <w:tcBorders>
              <w:top w:val="single" w:sz="4" w:space="0" w:color="95B3D7"/>
              <w:left w:val="nil"/>
              <w:bottom w:val="single" w:sz="4" w:space="0" w:color="95B3D7"/>
              <w:right w:val="nil"/>
            </w:tcBorders>
            <w:shd w:val="clear" w:color="4F81BD" w:fill="4F81BD"/>
            <w:vAlign w:val="center"/>
          </w:tcPr>
          <w:p w14:paraId="48731770" w14:textId="4980DA40"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New Message ID</w:t>
            </w:r>
          </w:p>
        </w:tc>
      </w:tr>
      <w:tr w:rsidR="009F469D" w:rsidRPr="009304AB" w14:paraId="1B790E1E" w14:textId="77777777" w:rsidTr="008A23A6">
        <w:trPr>
          <w:trHeight w:val="288"/>
        </w:trPr>
        <w:tc>
          <w:tcPr>
            <w:tcW w:w="1291" w:type="dxa"/>
            <w:tcBorders>
              <w:top w:val="single" w:sz="4" w:space="0" w:color="95B3D7"/>
              <w:left w:val="nil"/>
              <w:bottom w:val="single" w:sz="4" w:space="0" w:color="95B3D7"/>
              <w:right w:val="nil"/>
            </w:tcBorders>
            <w:shd w:val="clear" w:color="auto" w:fill="DBE5F1"/>
            <w:noWrap/>
          </w:tcPr>
          <w:p w14:paraId="5EC1B048" w14:textId="30D510B2" w:rsidR="009F469D" w:rsidRPr="009304AB" w:rsidRDefault="009F469D" w:rsidP="00D3502D">
            <w:pPr>
              <w:spacing w:before="60" w:after="60"/>
              <w:rPr>
                <w:rFonts w:cs="Arial"/>
                <w:color w:val="000000"/>
                <w:sz w:val="20"/>
                <w:szCs w:val="20"/>
              </w:rPr>
            </w:pPr>
          </w:p>
        </w:tc>
        <w:tc>
          <w:tcPr>
            <w:tcW w:w="1985" w:type="dxa"/>
            <w:tcBorders>
              <w:top w:val="single" w:sz="4" w:space="0" w:color="95B3D7"/>
              <w:left w:val="nil"/>
              <w:bottom w:val="single" w:sz="4" w:space="0" w:color="95B3D7"/>
              <w:right w:val="nil"/>
            </w:tcBorders>
            <w:shd w:val="clear" w:color="auto" w:fill="DBE5F1"/>
          </w:tcPr>
          <w:p w14:paraId="4794A648" w14:textId="0F7B1A22" w:rsidR="009F469D" w:rsidRPr="009304AB" w:rsidRDefault="008A23A6" w:rsidP="00D3502D">
            <w:pPr>
              <w:spacing w:before="60" w:after="60"/>
              <w:rPr>
                <w:rFonts w:cs="Arial"/>
                <w:color w:val="000000"/>
                <w:sz w:val="20"/>
                <w:szCs w:val="20"/>
              </w:rPr>
            </w:pPr>
            <w:r>
              <w:rPr>
                <w:rFonts w:cs="Arial"/>
                <w:color w:val="000000"/>
                <w:sz w:val="20"/>
                <w:szCs w:val="20"/>
              </w:rPr>
              <w:t>None</w:t>
            </w:r>
          </w:p>
        </w:tc>
        <w:tc>
          <w:tcPr>
            <w:tcW w:w="2693" w:type="dxa"/>
            <w:tcBorders>
              <w:top w:val="single" w:sz="4" w:space="0" w:color="95B3D7"/>
              <w:left w:val="nil"/>
              <w:bottom w:val="single" w:sz="4" w:space="0" w:color="95B3D7"/>
              <w:right w:val="nil"/>
            </w:tcBorders>
            <w:shd w:val="clear" w:color="auto" w:fill="DBE5F1"/>
          </w:tcPr>
          <w:p w14:paraId="2CBBE6C2" w14:textId="232682C1" w:rsidR="009F469D" w:rsidRPr="00C533D4" w:rsidRDefault="009F469D" w:rsidP="00D3502D">
            <w:pPr>
              <w:spacing w:before="60" w:after="60"/>
              <w:rPr>
                <w:rFonts w:cs="Arial"/>
                <w:color w:val="000000"/>
                <w:sz w:val="20"/>
                <w:szCs w:val="20"/>
                <w:highlight w:val="yellow"/>
              </w:rPr>
            </w:pPr>
          </w:p>
        </w:tc>
        <w:tc>
          <w:tcPr>
            <w:tcW w:w="2409" w:type="dxa"/>
            <w:tcBorders>
              <w:top w:val="single" w:sz="4" w:space="0" w:color="95B3D7"/>
              <w:left w:val="nil"/>
              <w:bottom w:val="single" w:sz="4" w:space="0" w:color="95B3D7"/>
              <w:right w:val="nil"/>
            </w:tcBorders>
            <w:shd w:val="clear" w:color="auto" w:fill="DBE5F1"/>
          </w:tcPr>
          <w:p w14:paraId="3F9068B5" w14:textId="7A517C9D" w:rsidR="009F469D" w:rsidRPr="00F939D5" w:rsidRDefault="009F469D" w:rsidP="00D3502D">
            <w:pPr>
              <w:spacing w:before="60" w:after="60"/>
              <w:rPr>
                <w:rFonts w:cs="Arial"/>
                <w:i/>
                <w:iCs/>
                <w:color w:val="000000"/>
                <w:sz w:val="20"/>
                <w:szCs w:val="20"/>
                <w:highlight w:val="yellow"/>
              </w:rPr>
            </w:pPr>
          </w:p>
        </w:tc>
        <w:tc>
          <w:tcPr>
            <w:tcW w:w="1700" w:type="dxa"/>
            <w:tcBorders>
              <w:top w:val="single" w:sz="4" w:space="0" w:color="95B3D7"/>
              <w:left w:val="nil"/>
              <w:bottom w:val="single" w:sz="4" w:space="0" w:color="95B3D7"/>
              <w:right w:val="nil"/>
            </w:tcBorders>
            <w:shd w:val="clear" w:color="auto" w:fill="DBE5F1"/>
          </w:tcPr>
          <w:p w14:paraId="220DC57E" w14:textId="7D9939F6" w:rsidR="009F469D" w:rsidRPr="009304AB" w:rsidRDefault="009F469D" w:rsidP="00D3502D">
            <w:pPr>
              <w:spacing w:before="60" w:after="60"/>
              <w:rPr>
                <w:rFonts w:cs="Arial"/>
                <w:color w:val="000000"/>
                <w:sz w:val="20"/>
                <w:szCs w:val="20"/>
              </w:rPr>
            </w:pPr>
          </w:p>
        </w:tc>
        <w:tc>
          <w:tcPr>
            <w:tcW w:w="2128" w:type="dxa"/>
            <w:tcBorders>
              <w:top w:val="single" w:sz="4" w:space="0" w:color="95B3D7"/>
              <w:left w:val="nil"/>
              <w:bottom w:val="single" w:sz="4" w:space="0" w:color="95B3D7"/>
              <w:right w:val="nil"/>
            </w:tcBorders>
            <w:shd w:val="clear" w:color="auto" w:fill="DBE5F1"/>
          </w:tcPr>
          <w:p w14:paraId="055E2F2B" w14:textId="154E72DD" w:rsidR="009F469D" w:rsidRPr="00F939D5" w:rsidRDefault="009F469D" w:rsidP="00D3502D">
            <w:pPr>
              <w:spacing w:before="60" w:after="60"/>
              <w:rPr>
                <w:rFonts w:cs="Arial"/>
                <w:i/>
                <w:iCs/>
                <w:color w:val="000000"/>
                <w:sz w:val="20"/>
                <w:szCs w:val="20"/>
              </w:rPr>
            </w:pPr>
          </w:p>
        </w:tc>
        <w:tc>
          <w:tcPr>
            <w:tcW w:w="1983" w:type="dxa"/>
            <w:tcBorders>
              <w:top w:val="single" w:sz="4" w:space="0" w:color="95B3D7"/>
              <w:left w:val="nil"/>
              <w:bottom w:val="single" w:sz="4" w:space="0" w:color="95B3D7"/>
              <w:right w:val="nil"/>
            </w:tcBorders>
            <w:shd w:val="clear" w:color="auto" w:fill="DBE5F1"/>
          </w:tcPr>
          <w:p w14:paraId="09444789" w14:textId="6B32C222" w:rsidR="009F469D" w:rsidRPr="009304AB" w:rsidRDefault="009F469D" w:rsidP="00D3502D">
            <w:pPr>
              <w:spacing w:before="60" w:after="60"/>
              <w:rPr>
                <w:rFonts w:cs="Arial"/>
                <w:color w:val="000000"/>
                <w:sz w:val="20"/>
                <w:szCs w:val="20"/>
              </w:rPr>
            </w:pPr>
          </w:p>
        </w:tc>
      </w:tr>
    </w:tbl>
    <w:p w14:paraId="4ACC9A05" w14:textId="77777777" w:rsidR="0053659B" w:rsidRPr="009304AB" w:rsidRDefault="0053659B" w:rsidP="0053659B">
      <w:pPr>
        <w:pStyle w:val="Maintext"/>
        <w:jc w:val="both"/>
      </w:pPr>
    </w:p>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33" w:name="_Toc461013653"/>
      <w:bookmarkStart w:id="134" w:name="_Toc108622411"/>
      <w:r w:rsidRPr="009304AB">
        <w:t>Event message changes</w:t>
      </w:r>
      <w:bookmarkEnd w:id="133"/>
      <w:bookmarkEnd w:id="134"/>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9304AB" w14:paraId="00C09F0C" w14:textId="77777777" w:rsidTr="00F3500B">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F3500B" w:rsidRPr="009304AB" w14:paraId="261A2D5D" w14:textId="77777777" w:rsidTr="00F3500B">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20A4887C" w14:textId="4C4AEEE9" w:rsidR="00F3500B" w:rsidRPr="009304AB" w:rsidRDefault="00F3500B">
            <w:pPr>
              <w:rPr>
                <w:rFonts w:cs="Arial"/>
                <w:color w:val="000000"/>
                <w:sz w:val="20"/>
                <w:szCs w:val="18"/>
              </w:rPr>
            </w:pPr>
          </w:p>
        </w:tc>
        <w:tc>
          <w:tcPr>
            <w:tcW w:w="1985" w:type="dxa"/>
            <w:tcBorders>
              <w:top w:val="single" w:sz="4" w:space="0" w:color="95B3D7"/>
              <w:left w:val="nil"/>
              <w:bottom w:val="single" w:sz="4" w:space="0" w:color="95B3D7"/>
              <w:right w:val="nil"/>
            </w:tcBorders>
            <w:shd w:val="clear" w:color="auto" w:fill="DBE5F1"/>
            <w:vAlign w:val="center"/>
          </w:tcPr>
          <w:p w14:paraId="6314B46B" w14:textId="3BDDA9B3" w:rsidR="00F3500B" w:rsidRPr="009304AB" w:rsidRDefault="00F3500B">
            <w:pPr>
              <w:rPr>
                <w:rFonts w:cs="Arial"/>
                <w:color w:val="000000"/>
                <w:sz w:val="20"/>
                <w:szCs w:val="18"/>
              </w:rPr>
            </w:pPr>
            <w:r w:rsidRPr="009304AB">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5A4FA1" w14:textId="5EBA6618" w:rsidR="00F3500B" w:rsidRPr="009304AB" w:rsidRDefault="00F3500B">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1FAD9667" w14:textId="2FEB94A4"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16FA8C2" w14:textId="7BB21CF5" w:rsidR="00F3500B" w:rsidRPr="009304AB" w:rsidRDefault="00F3500B">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AA1549" w14:textId="7B0DEAD8"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EFF6031" w14:textId="5FF76CCF" w:rsidR="00F3500B" w:rsidRPr="009304AB" w:rsidRDefault="00F3500B">
            <w:pPr>
              <w:rPr>
                <w:rFonts w:cs="Arial"/>
                <w:color w:val="000000"/>
                <w:sz w:val="20"/>
                <w:szCs w:val="18"/>
              </w:rPr>
            </w:pPr>
          </w:p>
        </w:tc>
      </w:tr>
    </w:tbl>
    <w:p w14:paraId="40180568" w14:textId="77777777" w:rsidR="0053659B" w:rsidRPr="009304AB" w:rsidRDefault="0053659B" w:rsidP="0053659B">
      <w:pPr>
        <w:pStyle w:val="Maintext"/>
        <w:jc w:val="both"/>
      </w:pPr>
    </w:p>
    <w:p w14:paraId="23B67961" w14:textId="4391F1B3" w:rsidR="00DB63C2" w:rsidRPr="009304AB" w:rsidRDefault="00DB63C2" w:rsidP="00DB63C2">
      <w:pPr>
        <w:pStyle w:val="Head1"/>
        <w:tabs>
          <w:tab w:val="clear" w:pos="2130"/>
        </w:tabs>
        <w:ind w:left="431" w:hanging="431"/>
        <w:jc w:val="both"/>
        <w:rPr>
          <w:color w:val="1F497D"/>
        </w:rPr>
      </w:pPr>
      <w:bookmarkStart w:id="135" w:name="_Toc108622412"/>
      <w:r w:rsidRPr="009304AB">
        <w:rPr>
          <w:color w:val="1F497D"/>
        </w:rPr>
        <w:lastRenderedPageBreak/>
        <w:t>Known issues</w:t>
      </w:r>
      <w:r w:rsidR="00AC5A93" w:rsidRPr="009304AB">
        <w:rPr>
          <w:color w:val="1F497D"/>
        </w:rPr>
        <w:t xml:space="preserve"> and future scope</w:t>
      </w:r>
      <w:bookmarkEnd w:id="135"/>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9304AB" w:rsidRDefault="00EF2B1D" w:rsidP="00EF2B1D">
      <w:pPr>
        <w:pStyle w:val="Heading2"/>
        <w:spacing w:before="200"/>
      </w:pPr>
      <w:bookmarkStart w:id="136" w:name="_Toc491187738"/>
      <w:bookmarkStart w:id="137" w:name="_Toc108622413"/>
      <w:r w:rsidRPr="009304AB">
        <w:t>Issues and incidents</w:t>
      </w:r>
      <w:bookmarkEnd w:id="136"/>
      <w:bookmarkEnd w:id="137"/>
    </w:p>
    <w:tbl>
      <w:tblPr>
        <w:tblW w:w="5073" w:type="pct"/>
        <w:tblLayout w:type="fixed"/>
        <w:tblLook w:val="04A0" w:firstRow="1" w:lastRow="0" w:firstColumn="1" w:lastColumn="0" w:noHBand="0" w:noVBand="1"/>
      </w:tblPr>
      <w:tblGrid>
        <w:gridCol w:w="763"/>
        <w:gridCol w:w="2923"/>
        <w:gridCol w:w="2325"/>
        <w:gridCol w:w="1518"/>
        <w:gridCol w:w="3244"/>
        <w:gridCol w:w="1281"/>
        <w:gridCol w:w="1275"/>
        <w:gridCol w:w="1128"/>
      </w:tblGrid>
      <w:tr w:rsidR="00E30081" w:rsidRPr="009304AB" w14:paraId="40130B7B" w14:textId="77777777" w:rsidTr="00E30081">
        <w:trPr>
          <w:trHeight w:val="273"/>
          <w:tblHeader/>
        </w:trPr>
        <w:tc>
          <w:tcPr>
            <w:tcW w:w="264" w:type="pct"/>
            <w:tcBorders>
              <w:top w:val="single" w:sz="4" w:space="0" w:color="95B3D7"/>
              <w:left w:val="nil"/>
              <w:bottom w:val="single" w:sz="4" w:space="0" w:color="95B3D7"/>
              <w:right w:val="nil"/>
            </w:tcBorders>
            <w:shd w:val="clear" w:color="4F81BD" w:fill="4F81BD"/>
          </w:tcPr>
          <w:p w14:paraId="617D72E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Issue </w:t>
            </w:r>
          </w:p>
          <w:p w14:paraId="24AD642E"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1011" w:type="pct"/>
            <w:tcBorders>
              <w:top w:val="single" w:sz="4" w:space="0" w:color="95B3D7"/>
              <w:left w:val="nil"/>
              <w:bottom w:val="single" w:sz="4" w:space="0" w:color="95B3D7"/>
              <w:right w:val="nil"/>
            </w:tcBorders>
            <w:shd w:val="clear" w:color="4F81BD" w:fill="4F81BD"/>
            <w:noWrap/>
            <w:hideMark/>
          </w:tcPr>
          <w:p w14:paraId="2AE8F9E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Issue Description</w:t>
            </w:r>
          </w:p>
        </w:tc>
        <w:tc>
          <w:tcPr>
            <w:tcW w:w="804" w:type="pct"/>
            <w:tcBorders>
              <w:top w:val="single" w:sz="4" w:space="0" w:color="95B3D7"/>
              <w:left w:val="nil"/>
              <w:bottom w:val="single" w:sz="4" w:space="0" w:color="95B3D7"/>
              <w:right w:val="nil"/>
            </w:tcBorders>
            <w:shd w:val="clear" w:color="4F81BD" w:fill="4F81BD"/>
          </w:tcPr>
          <w:p w14:paraId="793B208D" w14:textId="6447906F" w:rsidR="00EF2B1D" w:rsidRPr="009304AB" w:rsidRDefault="00EF2B1D" w:rsidP="004A0263">
            <w:pPr>
              <w:spacing w:before="40" w:after="40"/>
              <w:rPr>
                <w:rFonts w:cs="Arial"/>
                <w:b/>
                <w:bCs/>
                <w:color w:val="FFFFFF"/>
                <w:sz w:val="20"/>
                <w:szCs w:val="20"/>
              </w:rPr>
            </w:pPr>
            <w:r w:rsidRPr="009304AB">
              <w:rPr>
                <w:rFonts w:cs="Arial"/>
                <w:b/>
                <w:bCs/>
                <w:color w:val="FFFFFF"/>
                <w:sz w:val="20"/>
                <w:szCs w:val="20"/>
              </w:rPr>
              <w:t>Impacted Interactions</w:t>
            </w:r>
          </w:p>
        </w:tc>
        <w:tc>
          <w:tcPr>
            <w:tcW w:w="525" w:type="pct"/>
            <w:tcBorders>
              <w:top w:val="single" w:sz="4" w:space="0" w:color="95B3D7"/>
              <w:left w:val="nil"/>
              <w:bottom w:val="single" w:sz="4" w:space="0" w:color="95B3D7"/>
              <w:right w:val="nil"/>
            </w:tcBorders>
            <w:shd w:val="clear" w:color="4F81BD" w:fill="4F81BD"/>
          </w:tcPr>
          <w:p w14:paraId="6C5CADA4" w14:textId="59299C7A"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Reference </w:t>
            </w:r>
            <w:r w:rsidR="004A0263">
              <w:rPr>
                <w:rFonts w:cs="Arial"/>
                <w:b/>
                <w:bCs/>
                <w:color w:val="FFFFFF"/>
                <w:sz w:val="20"/>
                <w:szCs w:val="20"/>
              </w:rPr>
              <w:t>N</w:t>
            </w:r>
            <w:r w:rsidRPr="009304AB">
              <w:rPr>
                <w:rFonts w:cs="Arial"/>
                <w:b/>
                <w:bCs/>
                <w:color w:val="FFFFFF"/>
                <w:sz w:val="20"/>
                <w:szCs w:val="20"/>
              </w:rPr>
              <w:t>umber</w:t>
            </w:r>
          </w:p>
        </w:tc>
        <w:tc>
          <w:tcPr>
            <w:tcW w:w="1122" w:type="pct"/>
            <w:tcBorders>
              <w:top w:val="single" w:sz="4" w:space="0" w:color="95B3D7"/>
              <w:left w:val="nil"/>
              <w:bottom w:val="single" w:sz="4" w:space="0" w:color="95B3D7"/>
              <w:right w:val="nil"/>
            </w:tcBorders>
            <w:shd w:val="clear" w:color="4F81BD" w:fill="4F81BD"/>
            <w:noWrap/>
            <w:hideMark/>
          </w:tcPr>
          <w:p w14:paraId="3A7E667D"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Resolution</w:t>
            </w:r>
          </w:p>
        </w:tc>
        <w:tc>
          <w:tcPr>
            <w:tcW w:w="443" w:type="pct"/>
            <w:tcBorders>
              <w:top w:val="single" w:sz="4" w:space="0" w:color="95B3D7"/>
              <w:left w:val="nil"/>
              <w:bottom w:val="single" w:sz="4" w:space="0" w:color="95B3D7"/>
              <w:right w:val="nil"/>
            </w:tcBorders>
            <w:shd w:val="clear" w:color="4F81BD" w:fill="4F81BD"/>
          </w:tcPr>
          <w:p w14:paraId="7B87BEF5" w14:textId="3450F508"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Proposed </w:t>
            </w:r>
            <w:r w:rsidR="004A0263">
              <w:rPr>
                <w:rFonts w:cs="Arial"/>
                <w:b/>
                <w:bCs/>
                <w:color w:val="FFFFFF"/>
                <w:sz w:val="20"/>
                <w:szCs w:val="20"/>
              </w:rPr>
              <w:t>E</w:t>
            </w:r>
            <w:r w:rsidRPr="009304AB">
              <w:rPr>
                <w:rFonts w:cs="Arial"/>
                <w:b/>
                <w:bCs/>
                <w:color w:val="FFFFFF"/>
                <w:sz w:val="20"/>
                <w:szCs w:val="20"/>
              </w:rPr>
              <w:t>VTE Date</w:t>
            </w:r>
          </w:p>
        </w:tc>
        <w:tc>
          <w:tcPr>
            <w:tcW w:w="441" w:type="pct"/>
            <w:tcBorders>
              <w:top w:val="single" w:sz="4" w:space="0" w:color="95B3D7"/>
              <w:left w:val="nil"/>
              <w:bottom w:val="single" w:sz="4" w:space="0" w:color="95B3D7"/>
              <w:right w:val="nil"/>
            </w:tcBorders>
            <w:shd w:val="clear" w:color="4F81BD" w:fill="4F81BD"/>
          </w:tcPr>
          <w:p w14:paraId="52D53B43" w14:textId="25414F4E"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676E7A" w:rsidRPr="009304AB">
              <w:rPr>
                <w:rFonts w:cs="Arial"/>
                <w:b/>
                <w:bCs/>
                <w:color w:val="FFFFFF"/>
                <w:sz w:val="20"/>
                <w:szCs w:val="20"/>
              </w:rPr>
              <w:t xml:space="preserve"> </w:t>
            </w:r>
            <w:r w:rsidR="004A0263">
              <w:rPr>
                <w:rFonts w:cs="Arial"/>
                <w:b/>
                <w:bCs/>
                <w:color w:val="FFFFFF"/>
                <w:sz w:val="20"/>
                <w:szCs w:val="20"/>
              </w:rPr>
              <w:t>P</w:t>
            </w:r>
            <w:r w:rsidRPr="009304AB">
              <w:rPr>
                <w:rFonts w:cs="Arial"/>
                <w:b/>
                <w:bCs/>
                <w:color w:val="FFFFFF"/>
                <w:sz w:val="20"/>
                <w:szCs w:val="20"/>
              </w:rPr>
              <w:t xml:space="preserve">ROD </w:t>
            </w:r>
            <w:r w:rsidR="00676E7A" w:rsidRPr="009304AB">
              <w:rPr>
                <w:rFonts w:cs="Arial"/>
                <w:b/>
                <w:bCs/>
                <w:color w:val="FFFFFF"/>
                <w:sz w:val="20"/>
                <w:szCs w:val="20"/>
              </w:rPr>
              <w:t>D</w:t>
            </w:r>
            <w:r w:rsidRPr="009304AB">
              <w:rPr>
                <w:rFonts w:cs="Arial"/>
                <w:b/>
                <w:bCs/>
                <w:color w:val="FFFFFF"/>
                <w:sz w:val="20"/>
                <w:szCs w:val="20"/>
              </w:rPr>
              <w:t>ate</w:t>
            </w:r>
          </w:p>
        </w:tc>
        <w:tc>
          <w:tcPr>
            <w:tcW w:w="390" w:type="pct"/>
            <w:tcBorders>
              <w:top w:val="single" w:sz="4" w:space="0" w:color="95B3D7"/>
              <w:left w:val="nil"/>
              <w:bottom w:val="single" w:sz="4" w:space="0" w:color="95B3D7"/>
              <w:right w:val="nil"/>
            </w:tcBorders>
            <w:shd w:val="clear" w:color="4F81BD" w:fill="4F81BD"/>
          </w:tcPr>
          <w:p w14:paraId="731D24A0" w14:textId="3DCC1F1C"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Issue </w:t>
            </w:r>
            <w:r w:rsidR="004A0263">
              <w:rPr>
                <w:rFonts w:cs="Arial"/>
                <w:b/>
                <w:bCs/>
                <w:color w:val="FFFFFF"/>
                <w:sz w:val="20"/>
                <w:szCs w:val="20"/>
              </w:rPr>
              <w:t>S</w:t>
            </w:r>
            <w:r w:rsidRPr="009304AB">
              <w:rPr>
                <w:rFonts w:cs="Arial"/>
                <w:b/>
                <w:bCs/>
                <w:color w:val="FFFFFF"/>
                <w:sz w:val="20"/>
                <w:szCs w:val="20"/>
              </w:rPr>
              <w:t>tatus (Open/</w:t>
            </w:r>
            <w:r w:rsidR="00676E7A" w:rsidRPr="009304AB">
              <w:rPr>
                <w:rFonts w:cs="Arial"/>
                <w:b/>
                <w:bCs/>
                <w:color w:val="FFFFFF"/>
                <w:sz w:val="20"/>
                <w:szCs w:val="20"/>
              </w:rPr>
              <w:t xml:space="preserve"> </w:t>
            </w:r>
            <w:r w:rsidR="004A0263">
              <w:rPr>
                <w:rFonts w:cs="Arial"/>
                <w:b/>
                <w:bCs/>
                <w:color w:val="FFFFFF"/>
                <w:sz w:val="20"/>
                <w:szCs w:val="20"/>
              </w:rPr>
              <w:t>C</w:t>
            </w:r>
            <w:r w:rsidRPr="009304AB">
              <w:rPr>
                <w:rFonts w:cs="Arial"/>
                <w:b/>
                <w:bCs/>
                <w:color w:val="FFFFFF"/>
                <w:sz w:val="20"/>
                <w:szCs w:val="20"/>
              </w:rPr>
              <w:t>losed/</w:t>
            </w:r>
            <w:r w:rsidR="00676E7A" w:rsidRPr="009304AB">
              <w:rPr>
                <w:rFonts w:cs="Arial"/>
                <w:b/>
                <w:bCs/>
                <w:color w:val="FFFFFF"/>
                <w:sz w:val="20"/>
                <w:szCs w:val="20"/>
              </w:rPr>
              <w:t xml:space="preserve"> </w:t>
            </w:r>
            <w:r w:rsidR="004A0263">
              <w:rPr>
                <w:rFonts w:cs="Arial"/>
                <w:b/>
                <w:bCs/>
                <w:color w:val="FFFFFF"/>
                <w:sz w:val="20"/>
                <w:szCs w:val="20"/>
              </w:rPr>
              <w:t>D</w:t>
            </w:r>
            <w:r w:rsidRPr="009304AB">
              <w:rPr>
                <w:rFonts w:cs="Arial"/>
                <w:b/>
                <w:bCs/>
                <w:color w:val="FFFFFF"/>
                <w:sz w:val="20"/>
                <w:szCs w:val="20"/>
              </w:rPr>
              <w:t>eferred)</w:t>
            </w:r>
          </w:p>
        </w:tc>
      </w:tr>
      <w:tr w:rsidR="00E30081" w:rsidRPr="009304AB" w14:paraId="31CCB34F"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0785AD6C" w14:textId="721C49D5" w:rsidR="005317D3" w:rsidRPr="009304AB" w:rsidRDefault="005317D3" w:rsidP="000953B4">
            <w:pPr>
              <w:spacing w:before="40" w:after="40"/>
              <w:rPr>
                <w:rFonts w:cs="Arial"/>
                <w:color w:val="000000"/>
                <w:sz w:val="20"/>
                <w:szCs w:val="20"/>
              </w:rPr>
            </w:pPr>
            <w:r w:rsidRPr="009304AB">
              <w:rPr>
                <w:rFonts w:cs="Arial"/>
                <w:color w:val="000000"/>
                <w:sz w:val="20"/>
                <w:szCs w:val="20"/>
              </w:rPr>
              <w:t>01</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2E5ABD83" w14:textId="424971EE" w:rsidR="005317D3" w:rsidRPr="009304AB" w:rsidRDefault="005317D3" w:rsidP="000953B4">
            <w:pPr>
              <w:spacing w:before="40" w:after="40"/>
              <w:rPr>
                <w:rFonts w:cs="Arial"/>
                <w:color w:val="000000"/>
                <w:sz w:val="20"/>
                <w:szCs w:val="20"/>
              </w:rPr>
            </w:pPr>
            <w:r w:rsidRPr="009304AB">
              <w:rPr>
                <w:rFonts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04" w:type="pct"/>
            <w:tcBorders>
              <w:top w:val="single" w:sz="4" w:space="0" w:color="95B3D7"/>
              <w:left w:val="nil"/>
              <w:bottom w:val="single" w:sz="4" w:space="0" w:color="95B3D7"/>
              <w:right w:val="nil"/>
            </w:tcBorders>
            <w:shd w:val="clear" w:color="auto" w:fill="DBE5F1" w:themeFill="accent1" w:themeFillTint="33"/>
          </w:tcPr>
          <w:p w14:paraId="16A4938D" w14:textId="4C4A3FA6" w:rsidR="005317D3" w:rsidRPr="009304AB" w:rsidRDefault="00D54391" w:rsidP="000953B4">
            <w:pPr>
              <w:tabs>
                <w:tab w:val="left" w:pos="1338"/>
              </w:tabs>
              <w:spacing w:before="40" w:after="40"/>
              <w:rPr>
                <w:rFonts w:cs="Arial"/>
                <w:sz w:val="20"/>
                <w:szCs w:val="20"/>
              </w:rPr>
            </w:pPr>
            <w:r w:rsidRPr="009304AB">
              <w:rPr>
                <w:rFonts w:cs="Arial"/>
                <w:sz w:val="20"/>
                <w:szCs w:val="20"/>
              </w:rPr>
              <w:t>c</w:t>
            </w:r>
            <w:r w:rsidR="005317D3" w:rsidRPr="009304AB">
              <w:rPr>
                <w:rFonts w:cs="Arial"/>
                <w:sz w:val="20"/>
                <w:szCs w:val="20"/>
              </w:rPr>
              <w:t>gnft.0002.2018.</w:t>
            </w:r>
            <w:r w:rsidR="00B42101" w:rsidRPr="009304AB">
              <w:rPr>
                <w:rFonts w:cs="Arial"/>
                <w:sz w:val="20"/>
                <w:szCs w:val="20"/>
              </w:rPr>
              <w:t>submit</w:t>
            </w:r>
          </w:p>
          <w:p w14:paraId="42BD44C4" w14:textId="2DC38FEA" w:rsidR="005317D3" w:rsidRPr="009304AB" w:rsidRDefault="00B76404" w:rsidP="000953B4">
            <w:pPr>
              <w:spacing w:before="40" w:after="40"/>
              <w:rPr>
                <w:rFonts w:cs="Arial"/>
                <w:sz w:val="20"/>
                <w:szCs w:val="20"/>
              </w:rPr>
            </w:pPr>
            <w:r w:rsidRPr="009304AB">
              <w:rPr>
                <w:rFonts w:cs="Arial"/>
                <w:sz w:val="20"/>
                <w:szCs w:val="20"/>
              </w:rPr>
              <w:t>chtwthhld.0002.</w:t>
            </w:r>
            <w:r w:rsidR="005317D3" w:rsidRPr="009304AB">
              <w:rPr>
                <w:rFonts w:cs="Arial"/>
                <w:sz w:val="20"/>
                <w:szCs w:val="20"/>
              </w:rPr>
              <w:t>2018.</w:t>
            </w:r>
            <w:r w:rsidR="00B42101" w:rsidRPr="009304AB">
              <w:rPr>
                <w:rFonts w:cs="Arial"/>
                <w:sz w:val="20"/>
                <w:szCs w:val="20"/>
              </w:rPr>
              <w:t>submit</w:t>
            </w:r>
          </w:p>
          <w:p w14:paraId="7203E40C" w14:textId="5A45433B" w:rsidR="005317D3" w:rsidRPr="009304AB" w:rsidRDefault="005317D3" w:rsidP="000953B4">
            <w:pPr>
              <w:spacing w:before="40" w:after="40"/>
              <w:rPr>
                <w:rFonts w:cs="Arial"/>
                <w:sz w:val="20"/>
                <w:szCs w:val="20"/>
              </w:rPr>
            </w:pPr>
            <w:r w:rsidRPr="009304AB">
              <w:rPr>
                <w:rFonts w:cs="Arial"/>
                <w:sz w:val="20"/>
                <w:szCs w:val="20"/>
              </w:rPr>
              <w:t>ctr.00</w:t>
            </w:r>
            <w:r w:rsidR="00B42101" w:rsidRPr="009304AB">
              <w:rPr>
                <w:rFonts w:cs="Arial"/>
                <w:sz w:val="20"/>
                <w:szCs w:val="20"/>
              </w:rPr>
              <w:t>1</w:t>
            </w:r>
            <w:r w:rsidR="00735973" w:rsidRPr="009304AB">
              <w:rPr>
                <w:rFonts w:cs="Arial"/>
                <w:sz w:val="20"/>
                <w:szCs w:val="20"/>
              </w:rPr>
              <w:t>1</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1A50A031" w14:textId="46E42320" w:rsidR="005317D3" w:rsidRPr="009304AB" w:rsidRDefault="005317D3" w:rsidP="000953B4">
            <w:pPr>
              <w:spacing w:before="40" w:after="40"/>
              <w:rPr>
                <w:rFonts w:cs="Arial"/>
                <w:sz w:val="20"/>
                <w:szCs w:val="20"/>
              </w:rPr>
            </w:pPr>
            <w:r w:rsidRPr="009304AB">
              <w:rPr>
                <w:rFonts w:cs="Arial"/>
                <w:sz w:val="20"/>
                <w:szCs w:val="20"/>
              </w:rPr>
              <w:t>dis.0003.2018.</w:t>
            </w:r>
            <w:r w:rsidR="00B42101" w:rsidRPr="009304AB">
              <w:rPr>
                <w:rFonts w:cs="Arial"/>
                <w:sz w:val="20"/>
                <w:szCs w:val="20"/>
              </w:rPr>
              <w:t>submit</w:t>
            </w:r>
          </w:p>
          <w:p w14:paraId="4E81D874" w14:textId="347F181A" w:rsidR="00915EE3" w:rsidRPr="009304AB" w:rsidRDefault="00915EE3" w:rsidP="000953B4">
            <w:pPr>
              <w:spacing w:before="40" w:after="40"/>
              <w:rPr>
                <w:rFonts w:cs="Arial"/>
                <w:sz w:val="20"/>
                <w:szCs w:val="20"/>
              </w:rPr>
            </w:pPr>
            <w:r w:rsidRPr="009304AB">
              <w:rPr>
                <w:rFonts w:cs="Arial"/>
                <w:sz w:val="20"/>
                <w:szCs w:val="20"/>
              </w:rPr>
              <w:t>fitr.0007.2020.submit</w:t>
            </w:r>
          </w:p>
          <w:p w14:paraId="79C29C39" w14:textId="4485E12F" w:rsidR="005317D3" w:rsidRPr="009304AB" w:rsidRDefault="005317D3" w:rsidP="000953B4">
            <w:pPr>
              <w:spacing w:before="40" w:after="40"/>
              <w:rPr>
                <w:rFonts w:cs="Arial"/>
                <w:sz w:val="20"/>
                <w:szCs w:val="20"/>
              </w:rPr>
            </w:pPr>
            <w:r w:rsidRPr="009304AB">
              <w:rPr>
                <w:rFonts w:cs="Arial"/>
                <w:sz w:val="20"/>
                <w:szCs w:val="20"/>
              </w:rPr>
              <w:t>fter.0002.2018.</w:t>
            </w:r>
            <w:r w:rsidR="00B42101" w:rsidRPr="009304AB">
              <w:rPr>
                <w:rFonts w:cs="Arial"/>
                <w:sz w:val="20"/>
                <w:szCs w:val="20"/>
              </w:rPr>
              <w:t>submit</w:t>
            </w:r>
          </w:p>
          <w:p w14:paraId="39F0212E" w14:textId="5F1CAC54" w:rsidR="005317D3" w:rsidRPr="009304AB" w:rsidRDefault="005317D3" w:rsidP="000953B4">
            <w:pPr>
              <w:spacing w:before="40" w:after="40"/>
              <w:rPr>
                <w:rFonts w:cs="Arial"/>
                <w:sz w:val="20"/>
                <w:szCs w:val="20"/>
              </w:rPr>
            </w:pPr>
            <w:r w:rsidRPr="009304AB">
              <w:rPr>
                <w:rFonts w:cs="Arial"/>
                <w:sz w:val="20"/>
                <w:szCs w:val="20"/>
              </w:rPr>
              <w:t>iee.0003.2018.</w:t>
            </w:r>
            <w:r w:rsidR="00B42101" w:rsidRPr="009304AB">
              <w:rPr>
                <w:rFonts w:cs="Arial"/>
                <w:sz w:val="20"/>
                <w:szCs w:val="20"/>
              </w:rPr>
              <w:t>submit</w:t>
            </w:r>
          </w:p>
          <w:p w14:paraId="4C35BFE5" w14:textId="6A0BEDB3" w:rsidR="005317D3" w:rsidRPr="009304AB" w:rsidRDefault="005317D3" w:rsidP="000953B4">
            <w:pPr>
              <w:spacing w:before="40" w:after="40"/>
              <w:rPr>
                <w:rFonts w:cs="Arial"/>
                <w:sz w:val="20"/>
                <w:szCs w:val="20"/>
              </w:rPr>
            </w:pPr>
            <w:r w:rsidRPr="009304AB">
              <w:rPr>
                <w:rFonts w:cs="Arial"/>
                <w:sz w:val="20"/>
                <w:szCs w:val="20"/>
              </w:rPr>
              <w:t>ptr.000</w:t>
            </w:r>
            <w:r w:rsidR="00B42101" w:rsidRPr="009304AB">
              <w:rPr>
                <w:rFonts w:cs="Arial"/>
                <w:sz w:val="20"/>
                <w:szCs w:val="20"/>
              </w:rPr>
              <w:t>8</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433B41D6" w14:textId="6EA4CC16" w:rsidR="00915EE3" w:rsidRPr="009304AB" w:rsidRDefault="00915EE3" w:rsidP="000953B4">
            <w:pPr>
              <w:spacing w:before="40" w:after="40"/>
              <w:rPr>
                <w:rFonts w:cs="Arial"/>
                <w:sz w:val="20"/>
                <w:szCs w:val="20"/>
              </w:rPr>
            </w:pPr>
            <w:r w:rsidRPr="009304AB">
              <w:rPr>
                <w:rFonts w:cs="Arial"/>
                <w:sz w:val="20"/>
                <w:szCs w:val="20"/>
              </w:rPr>
              <w:t>smsfar.0010.2020.submit</w:t>
            </w:r>
          </w:p>
          <w:p w14:paraId="02A2E53E" w14:textId="4688C15B" w:rsidR="005317D3" w:rsidRPr="009304AB" w:rsidRDefault="005317D3" w:rsidP="000953B4">
            <w:pPr>
              <w:spacing w:before="40" w:after="40"/>
              <w:rPr>
                <w:rFonts w:cs="Arial"/>
                <w:sz w:val="20"/>
                <w:szCs w:val="20"/>
              </w:rPr>
            </w:pPr>
            <w:r w:rsidRPr="009304AB">
              <w:rPr>
                <w:rFonts w:cs="Arial"/>
                <w:sz w:val="20"/>
                <w:szCs w:val="20"/>
              </w:rPr>
              <w:t>trt.000</w:t>
            </w:r>
            <w:r w:rsidR="00B42101" w:rsidRPr="009304AB">
              <w:rPr>
                <w:rFonts w:cs="Arial"/>
                <w:sz w:val="20"/>
                <w:szCs w:val="20"/>
              </w:rPr>
              <w:t>8</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6A2503AF" w14:textId="076E9508" w:rsidR="005317D3" w:rsidRPr="009304AB" w:rsidRDefault="00B42101" w:rsidP="000953B4">
            <w:pPr>
              <w:spacing w:before="40" w:after="40"/>
              <w:rPr>
                <w:rFonts w:cs="Arial"/>
                <w:color w:val="000000"/>
                <w:sz w:val="20"/>
                <w:szCs w:val="20"/>
              </w:rPr>
            </w:pPr>
            <w:r w:rsidRPr="009304AB">
              <w:rPr>
                <w:rFonts w:cs="Arial"/>
                <w:sz w:val="20"/>
                <w:szCs w:val="20"/>
              </w:rPr>
              <w:t>trtami.0002.2020</w:t>
            </w:r>
            <w:r w:rsidR="005317D3" w:rsidRPr="009304AB">
              <w:rPr>
                <w:rFonts w:cs="Arial"/>
                <w:sz w:val="20"/>
                <w:szCs w:val="20"/>
              </w:rPr>
              <w:t>.</w:t>
            </w:r>
            <w:r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DBE5F1" w:themeFill="accent1" w:themeFillTint="33"/>
          </w:tcPr>
          <w:p w14:paraId="290B3A26" w14:textId="076CF055" w:rsidR="005317D3" w:rsidRPr="009304AB" w:rsidRDefault="00475EA9" w:rsidP="000953B4">
            <w:pPr>
              <w:spacing w:before="40" w:after="40"/>
              <w:rPr>
                <w:rFonts w:cs="Arial"/>
                <w:b/>
                <w:sz w:val="20"/>
                <w:szCs w:val="20"/>
              </w:rPr>
            </w:pPr>
            <w:r>
              <w:rPr>
                <w:rFonts w:cs="Arial"/>
                <w:sz w:val="20"/>
                <w:szCs w:val="20"/>
              </w:rPr>
              <w:t>TFS</w:t>
            </w:r>
            <w:r w:rsidR="005317D3" w:rsidRPr="009304AB">
              <w:rPr>
                <w:rFonts w:cs="Arial"/>
                <w:sz w:val="20"/>
                <w:szCs w:val="20"/>
              </w:rPr>
              <w:t>411350</w:t>
            </w:r>
          </w:p>
        </w:tc>
        <w:tc>
          <w:tcPr>
            <w:tcW w:w="1122" w:type="pct"/>
            <w:tcBorders>
              <w:top w:val="single" w:sz="4" w:space="0" w:color="95B3D7"/>
              <w:left w:val="nil"/>
              <w:bottom w:val="single" w:sz="4" w:space="0" w:color="95B3D7"/>
              <w:right w:val="nil"/>
            </w:tcBorders>
            <w:shd w:val="clear" w:color="auto" w:fill="DBE5F1" w:themeFill="accent1" w:themeFillTint="33"/>
          </w:tcPr>
          <w:p w14:paraId="0ED7621F" w14:textId="77777777" w:rsidR="005317D3" w:rsidRPr="009304AB" w:rsidRDefault="005317D3" w:rsidP="000953B4">
            <w:pPr>
              <w:spacing w:before="40" w:after="40"/>
              <w:rPr>
                <w:rFonts w:cs="Arial"/>
                <w:color w:val="000000"/>
                <w:sz w:val="20"/>
                <w:szCs w:val="20"/>
              </w:rPr>
            </w:pPr>
            <w:r w:rsidRPr="009304AB">
              <w:rPr>
                <w:rFonts w:cs="Arial"/>
                <w:color w:val="000000"/>
                <w:sz w:val="20"/>
                <w:szCs w:val="20"/>
              </w:rPr>
              <w:t>This issue is under investigation. Further analysis will be conducted.</w:t>
            </w:r>
          </w:p>
          <w:p w14:paraId="2EC29B06" w14:textId="7FF9FC6C" w:rsidR="005317D3" w:rsidRPr="009304AB" w:rsidRDefault="005317D3" w:rsidP="0058265A">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w:t>
            </w:r>
            <w:r w:rsidR="00073B10" w:rsidRPr="009304AB">
              <w:rPr>
                <w:rFonts w:cs="Arial"/>
                <w:i/>
                <w:color w:val="000000"/>
                <w:sz w:val="20"/>
                <w:szCs w:val="20"/>
              </w:rPr>
              <w:t xml:space="preserve"> a future</w:t>
            </w:r>
            <w:r w:rsidRPr="009304AB">
              <w:rPr>
                <w:rFonts w:cs="Arial"/>
                <w:i/>
                <w:color w:val="000000"/>
                <w:sz w:val="20"/>
                <w:szCs w:val="20"/>
              </w:rPr>
              <w:t xml:space="preserve"> </w:t>
            </w:r>
            <w:r w:rsidR="00373DE8" w:rsidRPr="009304AB">
              <w:rPr>
                <w:rFonts w:cs="Arial"/>
                <w:i/>
                <w:color w:val="000000"/>
                <w:sz w:val="20"/>
                <w:szCs w:val="20"/>
              </w:rPr>
              <w:t>release</w:t>
            </w:r>
            <w:r w:rsidR="00073B10" w:rsidRPr="009304AB">
              <w:rPr>
                <w:rFonts w:cs="Arial"/>
                <w:i/>
                <w:color w:val="000000"/>
                <w:sz w:val="20"/>
                <w:szCs w:val="20"/>
              </w:rPr>
              <w:t>.</w:t>
            </w:r>
          </w:p>
        </w:tc>
        <w:tc>
          <w:tcPr>
            <w:tcW w:w="443" w:type="pct"/>
            <w:tcBorders>
              <w:top w:val="single" w:sz="4" w:space="0" w:color="95B3D7"/>
              <w:left w:val="nil"/>
              <w:bottom w:val="single" w:sz="4" w:space="0" w:color="95B3D7"/>
              <w:right w:val="nil"/>
            </w:tcBorders>
            <w:shd w:val="clear" w:color="auto" w:fill="DBE5F1" w:themeFill="accent1" w:themeFillTint="33"/>
          </w:tcPr>
          <w:p w14:paraId="7AC1F923" w14:textId="4AB73CF2" w:rsidR="005317D3" w:rsidRPr="009304AB" w:rsidRDefault="005317D3" w:rsidP="000953B4">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7E7FAA3F" w14:textId="72A9EEB2" w:rsidR="005317D3" w:rsidRPr="009304AB" w:rsidRDefault="005317D3" w:rsidP="000953B4">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02B340E1" w14:textId="7C371A3F" w:rsidR="005317D3" w:rsidRPr="009304AB" w:rsidRDefault="005317D3" w:rsidP="000953B4">
            <w:pPr>
              <w:tabs>
                <w:tab w:val="left" w:pos="1338"/>
              </w:tabs>
              <w:spacing w:before="40" w:after="40"/>
              <w:rPr>
                <w:rFonts w:cs="Arial"/>
                <w:sz w:val="20"/>
                <w:szCs w:val="20"/>
              </w:rPr>
            </w:pPr>
            <w:r w:rsidRPr="009304AB">
              <w:rPr>
                <w:rFonts w:cs="Arial"/>
                <w:sz w:val="20"/>
                <w:szCs w:val="20"/>
              </w:rPr>
              <w:t>Deferred</w:t>
            </w:r>
          </w:p>
        </w:tc>
      </w:tr>
      <w:tr w:rsidR="00D0210A" w:rsidRPr="009304AB" w14:paraId="10072484"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53EC51BB" w14:textId="68F6DF31" w:rsidR="005317D3" w:rsidRPr="009304AB" w:rsidRDefault="005317D3" w:rsidP="000953B4">
            <w:pPr>
              <w:spacing w:before="40" w:after="40"/>
              <w:rPr>
                <w:rFonts w:cs="Arial"/>
                <w:color w:val="000000"/>
                <w:sz w:val="20"/>
                <w:szCs w:val="20"/>
              </w:rPr>
            </w:pPr>
            <w:r w:rsidRPr="009304AB">
              <w:rPr>
                <w:rFonts w:cs="Arial"/>
                <w:color w:val="000000"/>
                <w:sz w:val="20"/>
                <w:szCs w:val="20"/>
              </w:rPr>
              <w:lastRenderedPageBreak/>
              <w:t>02</w:t>
            </w:r>
          </w:p>
        </w:tc>
        <w:tc>
          <w:tcPr>
            <w:tcW w:w="1011" w:type="pct"/>
            <w:tcBorders>
              <w:top w:val="single" w:sz="4" w:space="0" w:color="95B3D7"/>
              <w:left w:val="nil"/>
              <w:bottom w:val="single" w:sz="4" w:space="0" w:color="95B3D7"/>
              <w:right w:val="nil"/>
            </w:tcBorders>
            <w:shd w:val="clear" w:color="auto" w:fill="auto"/>
            <w:noWrap/>
          </w:tcPr>
          <w:p w14:paraId="2C0856BD" w14:textId="07FDA9E5" w:rsidR="005317D3" w:rsidRPr="009304AB" w:rsidRDefault="005317D3" w:rsidP="000953B4">
            <w:pPr>
              <w:tabs>
                <w:tab w:val="left" w:pos="1338"/>
              </w:tabs>
              <w:spacing w:before="40" w:after="40"/>
              <w:rPr>
                <w:rFonts w:cs="Arial"/>
                <w:color w:val="000000"/>
                <w:sz w:val="20"/>
                <w:szCs w:val="20"/>
              </w:rPr>
            </w:pPr>
            <w:r w:rsidRPr="009304AB">
              <w:rPr>
                <w:rFonts w:cs="Arial"/>
                <w:color w:val="000000"/>
                <w:sz w:val="20"/>
                <w:szCs w:val="20"/>
              </w:rPr>
              <w:t>VR.ATO.</w:t>
            </w:r>
            <w:r w:rsidRPr="009304AB">
              <w:rPr>
                <w:rFonts w:cs="Arial"/>
                <w:sz w:val="20"/>
                <w:szCs w:val="20"/>
              </w:rPr>
              <w:t>CHTWTHHLD</w:t>
            </w:r>
            <w:r w:rsidRPr="009304AB">
              <w:rPr>
                <w:rFonts w:cs="Arial"/>
                <w:color w:val="000000"/>
                <w:sz w:val="20"/>
                <w:szCs w:val="20"/>
              </w:rPr>
              <w:t xml:space="preserve">.000100, VR.ATO.CHTWTHHLD.000103 for a Non-Individual Organisational Name have been updated to allow the </w:t>
            </w:r>
            <w:r w:rsidR="00CE2CD3" w:rsidRPr="009304AB">
              <w:rPr>
                <w:rFonts w:cs="Arial"/>
                <w:color w:val="000000"/>
                <w:sz w:val="20"/>
                <w:szCs w:val="20"/>
              </w:rPr>
              <w:t>‘</w:t>
            </w:r>
            <w:r w:rsidRPr="009304AB">
              <w:rPr>
                <w:rFonts w:cs="Arial"/>
                <w:color w:val="000000"/>
                <w:sz w:val="20"/>
                <w:szCs w:val="20"/>
              </w:rPr>
              <w:t>#</w:t>
            </w:r>
            <w:r w:rsidR="00CE2CD3" w:rsidRPr="009304AB">
              <w:rPr>
                <w:rFonts w:cs="Arial"/>
                <w:color w:val="000000"/>
                <w:sz w:val="20"/>
                <w:szCs w:val="20"/>
              </w:rPr>
              <w:t>’</w:t>
            </w:r>
            <w:r w:rsidRPr="009304AB">
              <w:rPr>
                <w:rFonts w:cs="Arial"/>
                <w:color w:val="000000"/>
                <w:sz w:val="20"/>
                <w:szCs w:val="20"/>
              </w:rPr>
              <w:t xml:space="preserve"> character, however the detailed error message has not been updated.</w:t>
            </w:r>
          </w:p>
        </w:tc>
        <w:tc>
          <w:tcPr>
            <w:tcW w:w="804" w:type="pct"/>
            <w:tcBorders>
              <w:top w:val="single" w:sz="4" w:space="0" w:color="95B3D7"/>
              <w:left w:val="nil"/>
              <w:bottom w:val="single" w:sz="4" w:space="0" w:color="95B3D7"/>
              <w:right w:val="nil"/>
            </w:tcBorders>
            <w:shd w:val="clear" w:color="auto" w:fill="auto"/>
          </w:tcPr>
          <w:p w14:paraId="56F46866" w14:textId="43E0A595" w:rsidR="005317D3" w:rsidRPr="009304AB" w:rsidRDefault="0044513B" w:rsidP="000953B4">
            <w:pPr>
              <w:tabs>
                <w:tab w:val="left" w:pos="1338"/>
              </w:tabs>
              <w:spacing w:before="40" w:after="40"/>
              <w:rPr>
                <w:rFonts w:cs="Arial"/>
                <w:color w:val="000000"/>
                <w:sz w:val="20"/>
                <w:szCs w:val="20"/>
              </w:rPr>
            </w:pPr>
            <w:r w:rsidRPr="009304AB">
              <w:rPr>
                <w:rFonts w:cs="Arial"/>
                <w:color w:val="000000"/>
                <w:sz w:val="20"/>
                <w:szCs w:val="20"/>
              </w:rPr>
              <w:t>c</w:t>
            </w:r>
            <w:r w:rsidR="005317D3" w:rsidRPr="009304AB">
              <w:rPr>
                <w:rFonts w:cs="Arial"/>
                <w:color w:val="000000"/>
                <w:sz w:val="20"/>
                <w:szCs w:val="20"/>
              </w:rPr>
              <w:t>htwthhld.</w:t>
            </w:r>
            <w:r w:rsidR="005317D3" w:rsidRPr="009304AB">
              <w:rPr>
                <w:rFonts w:cs="Arial"/>
                <w:sz w:val="20"/>
                <w:szCs w:val="20"/>
              </w:rPr>
              <w:t>0002</w:t>
            </w:r>
            <w:r w:rsidR="004B6F2E">
              <w:rPr>
                <w:rFonts w:cs="Arial"/>
                <w:sz w:val="20"/>
                <w:szCs w:val="20"/>
              </w:rPr>
              <w:t>.</w:t>
            </w:r>
            <w:r w:rsidR="005317D3" w:rsidRPr="009304AB">
              <w:rPr>
                <w:rFonts w:cs="Arial"/>
                <w:color w:val="000000"/>
                <w:sz w:val="20"/>
                <w:szCs w:val="20"/>
              </w:rPr>
              <w:t>2018.</w:t>
            </w:r>
            <w:r w:rsidR="00B42101"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auto"/>
          </w:tcPr>
          <w:p w14:paraId="1DBC67B8" w14:textId="77777777" w:rsidR="004B6F2E" w:rsidRDefault="0053095B" w:rsidP="000953B4">
            <w:pPr>
              <w:tabs>
                <w:tab w:val="left" w:pos="1338"/>
              </w:tabs>
              <w:spacing w:before="40" w:after="40"/>
              <w:rPr>
                <w:rFonts w:cs="Arial"/>
                <w:sz w:val="20"/>
                <w:szCs w:val="20"/>
              </w:rPr>
            </w:pPr>
            <w:hyperlink r:id="rId23" w:history="1">
              <w:r w:rsidR="005317D3" w:rsidRPr="009304AB">
                <w:rPr>
                  <w:rFonts w:cs="Arial"/>
                  <w:sz w:val="20"/>
                  <w:szCs w:val="20"/>
                </w:rPr>
                <w:t>INC000029077198</w:t>
              </w:r>
            </w:hyperlink>
          </w:p>
          <w:p w14:paraId="2E6F03D5" w14:textId="77777777" w:rsidR="004B6F2E" w:rsidRDefault="005317D3" w:rsidP="000953B4">
            <w:pPr>
              <w:tabs>
                <w:tab w:val="left" w:pos="1338"/>
              </w:tabs>
              <w:spacing w:before="40" w:after="40"/>
              <w:rPr>
                <w:rFonts w:cs="Arial"/>
                <w:sz w:val="20"/>
                <w:szCs w:val="20"/>
              </w:rPr>
            </w:pPr>
            <w:r w:rsidRPr="009304AB">
              <w:rPr>
                <w:rFonts w:cs="Arial"/>
                <w:sz w:val="20"/>
                <w:szCs w:val="20"/>
              </w:rPr>
              <w:t>CR2934</w:t>
            </w:r>
          </w:p>
          <w:p w14:paraId="795605CA" w14:textId="403E3B20" w:rsidR="005317D3" w:rsidRPr="009304AB" w:rsidRDefault="00892833" w:rsidP="000953B4">
            <w:pPr>
              <w:tabs>
                <w:tab w:val="left" w:pos="1338"/>
              </w:tabs>
              <w:spacing w:before="40" w:after="40"/>
              <w:rPr>
                <w:rFonts w:cs="Arial"/>
                <w:sz w:val="20"/>
                <w:szCs w:val="20"/>
              </w:rPr>
            </w:pPr>
            <w:r w:rsidRPr="009304AB">
              <w:rPr>
                <w:rFonts w:cs="Arial"/>
                <w:sz w:val="20"/>
                <w:szCs w:val="20"/>
              </w:rPr>
              <w:t>TFS921739</w:t>
            </w:r>
          </w:p>
        </w:tc>
        <w:tc>
          <w:tcPr>
            <w:tcW w:w="1122" w:type="pct"/>
            <w:tcBorders>
              <w:top w:val="single" w:sz="4" w:space="0" w:color="95B3D7"/>
              <w:left w:val="nil"/>
              <w:bottom w:val="single" w:sz="4" w:space="0" w:color="95B3D7"/>
              <w:right w:val="nil"/>
            </w:tcBorders>
            <w:shd w:val="clear" w:color="auto" w:fill="auto"/>
          </w:tcPr>
          <w:p w14:paraId="6842867D" w14:textId="444F31FD" w:rsidR="005317D3" w:rsidRPr="009304AB" w:rsidRDefault="005317D3" w:rsidP="000953B4">
            <w:pPr>
              <w:tabs>
                <w:tab w:val="left" w:pos="1338"/>
              </w:tabs>
              <w:spacing w:before="40" w:after="40"/>
              <w:rPr>
                <w:rFonts w:cs="Arial"/>
                <w:color w:val="000000"/>
                <w:sz w:val="20"/>
                <w:szCs w:val="20"/>
              </w:rPr>
            </w:pPr>
            <w:r w:rsidRPr="009304AB">
              <w:rPr>
                <w:rFonts w:cs="Arial"/>
                <w:color w:val="000000"/>
                <w:sz w:val="20"/>
                <w:szCs w:val="20"/>
              </w:rPr>
              <w:t xml:space="preserve">An update is required to the </w:t>
            </w:r>
            <w:r w:rsidRPr="009304AB">
              <w:rPr>
                <w:rFonts w:cs="Arial"/>
                <w:sz w:val="20"/>
                <w:szCs w:val="20"/>
              </w:rPr>
              <w:t>detailed</w:t>
            </w:r>
            <w:r w:rsidRPr="009304AB">
              <w:rPr>
                <w:rFonts w:cs="Arial"/>
                <w:color w:val="000000"/>
                <w:sz w:val="20"/>
                <w:szCs w:val="20"/>
              </w:rPr>
              <w:t xml:space="preserve"> error message for message codes CMN.ATO.CHTWTHHLD.000100 and CMN.ATO.CHTWTHHLD.000103 to mention allowing the </w:t>
            </w:r>
            <w:r w:rsidR="00CE2CD3" w:rsidRPr="009304AB">
              <w:rPr>
                <w:rFonts w:cs="Arial"/>
                <w:color w:val="000000"/>
                <w:sz w:val="20"/>
                <w:szCs w:val="20"/>
              </w:rPr>
              <w:t>‘</w:t>
            </w:r>
            <w:r w:rsidRPr="009304AB">
              <w:rPr>
                <w:rFonts w:cs="Arial"/>
                <w:color w:val="000000"/>
                <w:sz w:val="20"/>
                <w:szCs w:val="20"/>
              </w:rPr>
              <w:t>#</w:t>
            </w:r>
            <w:r w:rsidR="00CE2CD3" w:rsidRPr="009304AB">
              <w:rPr>
                <w:rFonts w:cs="Arial"/>
                <w:color w:val="000000"/>
                <w:sz w:val="20"/>
                <w:szCs w:val="20"/>
              </w:rPr>
              <w:t>’</w:t>
            </w:r>
            <w:r w:rsidRPr="009304AB">
              <w:rPr>
                <w:rFonts w:cs="Arial"/>
                <w:color w:val="000000"/>
                <w:sz w:val="20"/>
                <w:szCs w:val="20"/>
              </w:rPr>
              <w:t xml:space="preserve"> character. </w:t>
            </w:r>
          </w:p>
          <w:p w14:paraId="7429166F" w14:textId="7117CA05" w:rsidR="005317D3" w:rsidRPr="009304AB" w:rsidRDefault="005317D3" w:rsidP="0058265A">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w:t>
            </w:r>
            <w:r w:rsidR="00073B10" w:rsidRPr="009304AB">
              <w:rPr>
                <w:rFonts w:cs="Arial"/>
                <w:i/>
                <w:color w:val="000000"/>
                <w:sz w:val="20"/>
                <w:szCs w:val="20"/>
              </w:rPr>
              <w:t xml:space="preserve">a future </w:t>
            </w:r>
            <w:r w:rsidR="00373DE8" w:rsidRPr="009304AB">
              <w:rPr>
                <w:rFonts w:cs="Arial"/>
                <w:i/>
                <w:color w:val="000000"/>
                <w:sz w:val="20"/>
                <w:szCs w:val="20"/>
              </w:rPr>
              <w:t>release</w:t>
            </w:r>
            <w:r w:rsidR="00073B10" w:rsidRPr="009304AB">
              <w:rPr>
                <w:rFonts w:cs="Arial"/>
                <w:i/>
                <w:color w:val="000000"/>
                <w:sz w:val="20"/>
                <w:szCs w:val="20"/>
              </w:rPr>
              <w:t>.</w:t>
            </w:r>
          </w:p>
        </w:tc>
        <w:tc>
          <w:tcPr>
            <w:tcW w:w="443" w:type="pct"/>
            <w:tcBorders>
              <w:top w:val="single" w:sz="4" w:space="0" w:color="95B3D7"/>
              <w:left w:val="nil"/>
              <w:bottom w:val="single" w:sz="4" w:space="0" w:color="95B3D7"/>
              <w:right w:val="nil"/>
            </w:tcBorders>
            <w:shd w:val="clear" w:color="auto" w:fill="auto"/>
          </w:tcPr>
          <w:p w14:paraId="674E8A7F" w14:textId="1DBC078A" w:rsidR="005317D3" w:rsidRPr="009304AB" w:rsidRDefault="005317D3" w:rsidP="000953B4">
            <w:pPr>
              <w:tabs>
                <w:tab w:val="left" w:pos="1338"/>
              </w:tabs>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4B2412D0" w14:textId="5179F274" w:rsidR="005317D3" w:rsidRPr="009304AB" w:rsidRDefault="005317D3" w:rsidP="000953B4">
            <w:pPr>
              <w:tabs>
                <w:tab w:val="left" w:pos="1338"/>
              </w:tabs>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41F285E3" w14:textId="4E572441" w:rsidR="005317D3" w:rsidRPr="009304AB" w:rsidRDefault="005317D3" w:rsidP="000953B4">
            <w:pPr>
              <w:tabs>
                <w:tab w:val="left" w:pos="1338"/>
              </w:tabs>
              <w:spacing w:before="40" w:after="40"/>
              <w:rPr>
                <w:rFonts w:cs="Arial"/>
                <w:sz w:val="20"/>
                <w:szCs w:val="20"/>
              </w:rPr>
            </w:pPr>
            <w:r w:rsidRPr="009304AB">
              <w:rPr>
                <w:rFonts w:cs="Arial"/>
                <w:sz w:val="20"/>
                <w:szCs w:val="20"/>
              </w:rPr>
              <w:t>Deferred</w:t>
            </w:r>
          </w:p>
        </w:tc>
      </w:tr>
      <w:tr w:rsidR="00E30081" w:rsidRPr="009304AB" w14:paraId="390EED8D"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6EA8B43A" w14:textId="0016C2D6" w:rsidR="005317D3" w:rsidRPr="009304AB" w:rsidRDefault="005317D3" w:rsidP="000953B4">
            <w:pPr>
              <w:spacing w:before="40" w:after="40"/>
              <w:rPr>
                <w:rFonts w:cs="Arial"/>
                <w:color w:val="000000"/>
                <w:sz w:val="18"/>
                <w:szCs w:val="20"/>
              </w:rPr>
            </w:pPr>
            <w:r w:rsidRPr="009304AB">
              <w:rPr>
                <w:rFonts w:cs="Arial"/>
                <w:color w:val="000000"/>
                <w:sz w:val="20"/>
                <w:szCs w:val="20"/>
              </w:rPr>
              <w:t>03</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59170264" w14:textId="043D2A77" w:rsidR="005317D3" w:rsidRPr="009304AB" w:rsidRDefault="005317D3" w:rsidP="000953B4">
            <w:pPr>
              <w:spacing w:before="40" w:after="40"/>
              <w:rPr>
                <w:rFonts w:cs="Arial"/>
                <w:color w:val="000000"/>
                <w:sz w:val="18"/>
                <w:szCs w:val="20"/>
              </w:rPr>
            </w:pPr>
            <w:r w:rsidRPr="009304AB">
              <w:rPr>
                <w:rFonts w:cs="Arial"/>
                <w:color w:val="000000"/>
                <w:sz w:val="20"/>
                <w:szCs w:val="20"/>
              </w:rPr>
              <w:t>Update to an incorrect Label for Alias: DIS76, this is an existing MST issue from DIS 2015 which affects the DIS MST and schema.</w:t>
            </w:r>
          </w:p>
        </w:tc>
        <w:tc>
          <w:tcPr>
            <w:tcW w:w="804" w:type="pct"/>
            <w:tcBorders>
              <w:top w:val="single" w:sz="4" w:space="0" w:color="95B3D7"/>
              <w:left w:val="nil"/>
              <w:bottom w:val="single" w:sz="4" w:space="0" w:color="95B3D7"/>
              <w:right w:val="nil"/>
            </w:tcBorders>
            <w:shd w:val="clear" w:color="auto" w:fill="DBE5F1" w:themeFill="accent1" w:themeFillTint="33"/>
          </w:tcPr>
          <w:p w14:paraId="62C390C4" w14:textId="3BB9215D" w:rsidR="005317D3" w:rsidRPr="009304AB" w:rsidRDefault="0044513B" w:rsidP="000953B4">
            <w:pPr>
              <w:spacing w:before="40" w:after="40"/>
              <w:rPr>
                <w:rFonts w:cs="Arial"/>
                <w:color w:val="000000"/>
                <w:sz w:val="18"/>
                <w:szCs w:val="22"/>
              </w:rPr>
            </w:pPr>
            <w:r w:rsidRPr="009304AB">
              <w:rPr>
                <w:rFonts w:cs="Arial"/>
                <w:color w:val="000000"/>
                <w:sz w:val="20"/>
                <w:szCs w:val="20"/>
              </w:rPr>
              <w:t>d</w:t>
            </w:r>
            <w:r w:rsidR="005317D3" w:rsidRPr="009304AB">
              <w:rPr>
                <w:rFonts w:cs="Arial"/>
                <w:color w:val="000000"/>
                <w:sz w:val="20"/>
                <w:szCs w:val="20"/>
              </w:rPr>
              <w:t>is.0003.2018.</w:t>
            </w:r>
            <w:r w:rsidR="00B42101"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DBE5F1" w:themeFill="accent1" w:themeFillTint="33"/>
          </w:tcPr>
          <w:p w14:paraId="011A956F" w14:textId="77777777" w:rsidR="00475EA9" w:rsidRDefault="005317D3" w:rsidP="000953B4">
            <w:pPr>
              <w:spacing w:before="40" w:after="40"/>
              <w:rPr>
                <w:rFonts w:cs="Arial"/>
                <w:sz w:val="20"/>
                <w:szCs w:val="20"/>
              </w:rPr>
            </w:pPr>
            <w:r w:rsidRPr="009304AB">
              <w:rPr>
                <w:rFonts w:cs="Arial"/>
                <w:sz w:val="20"/>
                <w:szCs w:val="20"/>
              </w:rPr>
              <w:t>CR2935</w:t>
            </w:r>
          </w:p>
          <w:p w14:paraId="03959243" w14:textId="73E37D8A" w:rsidR="005317D3" w:rsidRPr="009304AB" w:rsidRDefault="005D3034" w:rsidP="000953B4">
            <w:pPr>
              <w:spacing w:before="40" w:after="40"/>
              <w:rPr>
                <w:rFonts w:cs="Arial"/>
                <w:sz w:val="18"/>
                <w:szCs w:val="20"/>
              </w:rPr>
            </w:pPr>
            <w:r w:rsidRPr="009304AB">
              <w:rPr>
                <w:sz w:val="20"/>
                <w:szCs w:val="20"/>
              </w:rPr>
              <w:t>TFS922208</w:t>
            </w:r>
          </w:p>
        </w:tc>
        <w:tc>
          <w:tcPr>
            <w:tcW w:w="1122" w:type="pct"/>
            <w:tcBorders>
              <w:top w:val="single" w:sz="4" w:space="0" w:color="95B3D7"/>
              <w:left w:val="nil"/>
              <w:bottom w:val="single" w:sz="4" w:space="0" w:color="95B3D7"/>
              <w:right w:val="nil"/>
            </w:tcBorders>
            <w:shd w:val="clear" w:color="auto" w:fill="DBE5F1" w:themeFill="accent1" w:themeFillTint="33"/>
          </w:tcPr>
          <w:p w14:paraId="70644FF0" w14:textId="77777777"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Update required to the Label for Alias: DIS76 </w:t>
            </w:r>
          </w:p>
          <w:p w14:paraId="535B94CF" w14:textId="5ECD5CFD"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From: </w:t>
            </w:r>
            <w:r w:rsidR="00CE2CD3" w:rsidRPr="009304AB">
              <w:rPr>
                <w:rFonts w:cs="Arial"/>
                <w:color w:val="000000"/>
                <w:sz w:val="20"/>
                <w:szCs w:val="20"/>
              </w:rPr>
              <w:t>“</w:t>
            </w:r>
            <w:r w:rsidRPr="009304AB">
              <w:rPr>
                <w:rFonts w:cs="Arial"/>
                <w:color w:val="000000"/>
                <w:sz w:val="20"/>
                <w:szCs w:val="20"/>
              </w:rPr>
              <w:t>Intermediary Declaration Statement Text</w:t>
            </w:r>
            <w:r w:rsidR="00CE2CD3" w:rsidRPr="009304AB">
              <w:rPr>
                <w:rFonts w:cs="Arial"/>
                <w:color w:val="000000"/>
                <w:sz w:val="20"/>
                <w:szCs w:val="20"/>
              </w:rPr>
              <w:t>”</w:t>
            </w:r>
            <w:r w:rsidRPr="009304AB">
              <w:rPr>
                <w:rFonts w:cs="Arial"/>
                <w:color w:val="000000"/>
                <w:sz w:val="20"/>
                <w:szCs w:val="20"/>
              </w:rPr>
              <w:t xml:space="preserve"> </w:t>
            </w:r>
          </w:p>
          <w:p w14:paraId="7B68B551" w14:textId="346D1F09"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To: </w:t>
            </w:r>
            <w:r w:rsidR="00CE2CD3" w:rsidRPr="009304AB">
              <w:rPr>
                <w:rFonts w:cs="Arial"/>
                <w:color w:val="000000"/>
                <w:sz w:val="20"/>
                <w:szCs w:val="20"/>
              </w:rPr>
              <w:t>“</w:t>
            </w:r>
            <w:r w:rsidRPr="009304AB">
              <w:rPr>
                <w:rFonts w:cs="Arial"/>
                <w:color w:val="000000"/>
                <w:sz w:val="20"/>
                <w:szCs w:val="20"/>
              </w:rPr>
              <w:t>Reporting Party Declaration Statement</w:t>
            </w:r>
            <w:r w:rsidR="00CE2CD3" w:rsidRPr="009304AB">
              <w:rPr>
                <w:rFonts w:cs="Arial"/>
                <w:color w:val="000000"/>
                <w:sz w:val="20"/>
                <w:szCs w:val="20"/>
              </w:rPr>
              <w:t>”</w:t>
            </w:r>
            <w:r w:rsidRPr="009304AB">
              <w:rPr>
                <w:rFonts w:cs="Arial"/>
                <w:color w:val="000000"/>
                <w:sz w:val="20"/>
                <w:szCs w:val="20"/>
              </w:rPr>
              <w:t>.</w:t>
            </w:r>
          </w:p>
          <w:p w14:paraId="1C18CCC3" w14:textId="0BB227B0" w:rsidR="005317D3" w:rsidRPr="009304AB" w:rsidRDefault="005317D3" w:rsidP="0058265A">
            <w:pPr>
              <w:spacing w:before="120" w:after="40"/>
              <w:rPr>
                <w:rFonts w:cs="Arial"/>
                <w:color w:val="000000"/>
                <w:sz w:val="18"/>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w:t>
            </w:r>
            <w:r w:rsidR="00073B10" w:rsidRPr="009304AB">
              <w:rPr>
                <w:rFonts w:cs="Arial"/>
                <w:i/>
                <w:color w:val="000000"/>
                <w:sz w:val="20"/>
                <w:szCs w:val="20"/>
              </w:rPr>
              <w:t xml:space="preserve">a future </w:t>
            </w:r>
            <w:r w:rsidR="00373DE8" w:rsidRPr="009304AB">
              <w:rPr>
                <w:rFonts w:cs="Arial"/>
                <w:i/>
                <w:color w:val="000000"/>
                <w:sz w:val="20"/>
                <w:szCs w:val="20"/>
              </w:rPr>
              <w:t>release</w:t>
            </w:r>
            <w:r w:rsidR="00073B10" w:rsidRPr="009304AB">
              <w:rPr>
                <w:rFonts w:cs="Arial"/>
                <w:i/>
                <w:color w:val="000000"/>
                <w:sz w:val="20"/>
                <w:szCs w:val="20"/>
              </w:rPr>
              <w:t>.</w:t>
            </w:r>
          </w:p>
        </w:tc>
        <w:tc>
          <w:tcPr>
            <w:tcW w:w="443" w:type="pct"/>
            <w:tcBorders>
              <w:top w:val="single" w:sz="4" w:space="0" w:color="95B3D7"/>
              <w:left w:val="nil"/>
              <w:bottom w:val="single" w:sz="4" w:space="0" w:color="95B3D7"/>
              <w:right w:val="nil"/>
            </w:tcBorders>
            <w:shd w:val="clear" w:color="auto" w:fill="DBE5F1" w:themeFill="accent1" w:themeFillTint="33"/>
          </w:tcPr>
          <w:p w14:paraId="7E74260F" w14:textId="6CEDDF32" w:rsidR="005317D3" w:rsidRPr="009304AB" w:rsidRDefault="005317D3" w:rsidP="000953B4">
            <w:pPr>
              <w:spacing w:before="40" w:after="40"/>
              <w:rPr>
                <w:rFonts w:cs="Arial"/>
                <w:sz w:val="18"/>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48E509C1" w14:textId="7C986C15" w:rsidR="005317D3" w:rsidRPr="009304AB" w:rsidRDefault="005317D3" w:rsidP="000953B4">
            <w:pPr>
              <w:spacing w:before="40" w:after="40"/>
              <w:rPr>
                <w:rFonts w:cs="Arial"/>
                <w:sz w:val="18"/>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15B41825" w14:textId="7E77699F" w:rsidR="005317D3" w:rsidRPr="009304AB" w:rsidRDefault="005317D3" w:rsidP="000953B4">
            <w:pPr>
              <w:tabs>
                <w:tab w:val="left" w:pos="1338"/>
              </w:tabs>
              <w:spacing w:before="40" w:after="40"/>
              <w:rPr>
                <w:rFonts w:cs="Arial"/>
                <w:sz w:val="18"/>
                <w:szCs w:val="20"/>
              </w:rPr>
            </w:pPr>
            <w:r w:rsidRPr="009304AB">
              <w:rPr>
                <w:rFonts w:cs="Arial"/>
                <w:sz w:val="20"/>
                <w:szCs w:val="20"/>
              </w:rPr>
              <w:t>Deferred</w:t>
            </w:r>
          </w:p>
        </w:tc>
      </w:tr>
      <w:tr w:rsidR="00D0210A" w:rsidRPr="009304AB" w14:paraId="08C4E221"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75EBCFE7" w14:textId="6C4D5EFC" w:rsidR="00FC772E" w:rsidRPr="009304AB" w:rsidRDefault="00FC772E" w:rsidP="00FC772E">
            <w:pPr>
              <w:spacing w:before="40" w:after="40"/>
              <w:rPr>
                <w:rFonts w:cs="Arial"/>
                <w:color w:val="000000"/>
                <w:sz w:val="20"/>
                <w:szCs w:val="20"/>
              </w:rPr>
            </w:pPr>
            <w:bookmarkStart w:id="138" w:name="_Hlk41917247"/>
            <w:bookmarkStart w:id="139" w:name="_Toc491187739"/>
            <w:r w:rsidRPr="009304AB">
              <w:rPr>
                <w:rFonts w:cs="Arial"/>
                <w:color w:val="000000"/>
                <w:sz w:val="20"/>
                <w:szCs w:val="20"/>
              </w:rPr>
              <w:lastRenderedPageBreak/>
              <w:t>0</w:t>
            </w:r>
            <w:r w:rsidR="00665A3B">
              <w:rPr>
                <w:rFonts w:cs="Arial"/>
                <w:color w:val="000000"/>
                <w:sz w:val="20"/>
                <w:szCs w:val="20"/>
              </w:rPr>
              <w:t>4</w:t>
            </w:r>
          </w:p>
        </w:tc>
        <w:tc>
          <w:tcPr>
            <w:tcW w:w="1011" w:type="pct"/>
            <w:tcBorders>
              <w:top w:val="single" w:sz="4" w:space="0" w:color="95B3D7"/>
              <w:left w:val="nil"/>
              <w:bottom w:val="single" w:sz="4" w:space="0" w:color="95B3D7"/>
              <w:right w:val="nil"/>
            </w:tcBorders>
            <w:shd w:val="clear" w:color="auto" w:fill="auto"/>
            <w:noWrap/>
          </w:tcPr>
          <w:p w14:paraId="4D7F3ADF" w14:textId="77777777" w:rsidR="00FC772E" w:rsidRDefault="00FC772E" w:rsidP="00FC772E">
            <w:pPr>
              <w:spacing w:before="40" w:after="40"/>
              <w:rPr>
                <w:rFonts w:cs="Arial"/>
                <w:sz w:val="20"/>
                <w:szCs w:val="20"/>
              </w:rPr>
            </w:pPr>
            <w:r w:rsidRPr="009304AB">
              <w:rPr>
                <w:rFonts w:cs="Arial"/>
                <w:sz w:val="20"/>
                <w:szCs w:val="20"/>
              </w:rPr>
              <w:t>English Business Rule, Technical Business Rule and Long Description of VR.ATO.IDS.440297 are incorrect.</w:t>
            </w:r>
            <w:r w:rsidRPr="009304AB">
              <w:t xml:space="preserve"> </w:t>
            </w:r>
            <w:r w:rsidRPr="009304AB">
              <w:rPr>
                <w:rFonts w:cs="Arial"/>
                <w:sz w:val="20"/>
                <w:szCs w:val="20"/>
              </w:rPr>
              <w:t xml:space="preserve">The current rule implies that the exemption code must be completed, however </w:t>
            </w:r>
            <w:r w:rsidRPr="009304AB">
              <w:rPr>
                <w:rFonts w:cs="Arial"/>
                <w:i/>
                <w:iCs/>
                <w:sz w:val="20"/>
                <w:szCs w:val="20"/>
              </w:rPr>
              <w:t>Appendix 8 exemption code</w:t>
            </w:r>
            <w:r w:rsidRPr="009304AB">
              <w:rPr>
                <w:rFonts w:cs="Arial"/>
                <w:sz w:val="20"/>
                <w:szCs w:val="20"/>
              </w:rPr>
              <w:t xml:space="preserve"> is not mandatory and must be supplied only where applicable.</w:t>
            </w:r>
          </w:p>
          <w:p w14:paraId="3232520B" w14:textId="77777777" w:rsidR="00FC2840" w:rsidRPr="00F87370" w:rsidRDefault="00FC2840" w:rsidP="00FC2840">
            <w:pPr>
              <w:spacing w:before="240" w:after="60"/>
              <w:rPr>
                <w:rFonts w:cs="Arial"/>
                <w:sz w:val="20"/>
                <w:szCs w:val="20"/>
              </w:rPr>
            </w:pPr>
            <w:r>
              <w:rPr>
                <w:rFonts w:cs="Arial"/>
                <w:b/>
                <w:bCs/>
                <w:sz w:val="20"/>
                <w:szCs w:val="20"/>
              </w:rPr>
              <w:t>Issue description u</w:t>
            </w:r>
            <w:r w:rsidRPr="002827A7">
              <w:rPr>
                <w:rFonts w:cs="Arial"/>
                <w:b/>
                <w:bCs/>
                <w:sz w:val="20"/>
                <w:szCs w:val="20"/>
              </w:rPr>
              <w:t xml:space="preserve">pdate (28/04/2022) : </w:t>
            </w:r>
            <w:r w:rsidRPr="00F87370">
              <w:rPr>
                <w:rFonts w:cs="Arial"/>
                <w:sz w:val="20"/>
                <w:szCs w:val="20"/>
              </w:rPr>
              <w:t xml:space="preserve">If a reporting party has had direct or indirect transfer/s of property, money or services where no exemption code applies, then the entity has no valid option to choose at the label IDS215 (Appendix 8 exemption code) for such transfers. The valid values permitted at this label are TransferorTrustExemption1 through to TransferorTrustExemption6 only. </w:t>
            </w:r>
          </w:p>
          <w:p w14:paraId="7293B76B" w14:textId="2ED20A57" w:rsidR="00FC2840" w:rsidRPr="009304AB" w:rsidRDefault="00FC2840" w:rsidP="00FC2840">
            <w:pPr>
              <w:spacing w:before="40" w:after="40"/>
              <w:rPr>
                <w:rFonts w:cs="Arial"/>
                <w:sz w:val="20"/>
                <w:szCs w:val="20"/>
              </w:rPr>
            </w:pPr>
            <w:r w:rsidRPr="00F87370">
              <w:rPr>
                <w:rFonts w:cs="Arial"/>
                <w:sz w:val="20"/>
                <w:szCs w:val="20"/>
              </w:rPr>
              <w:t>This could result in wrong exemption code being chosen at IDS215 in order to successfully lodge the form</w:t>
            </w:r>
            <w:r w:rsidR="00865971">
              <w:rPr>
                <w:rFonts w:cs="Arial"/>
                <w:sz w:val="20"/>
                <w:szCs w:val="20"/>
              </w:rPr>
              <w:t>.</w:t>
            </w:r>
          </w:p>
        </w:tc>
        <w:tc>
          <w:tcPr>
            <w:tcW w:w="804" w:type="pct"/>
            <w:tcBorders>
              <w:top w:val="single" w:sz="4" w:space="0" w:color="95B3D7"/>
              <w:left w:val="nil"/>
              <w:bottom w:val="single" w:sz="4" w:space="0" w:color="95B3D7"/>
              <w:right w:val="nil"/>
            </w:tcBorders>
            <w:shd w:val="clear" w:color="auto" w:fill="auto"/>
          </w:tcPr>
          <w:p w14:paraId="27F0704B" w14:textId="335C1F44" w:rsidR="00FC772E" w:rsidRPr="009304AB" w:rsidRDefault="00FC772E" w:rsidP="00FC772E">
            <w:pPr>
              <w:spacing w:before="40" w:after="40"/>
              <w:rPr>
                <w:rFonts w:cs="Arial"/>
                <w:sz w:val="20"/>
                <w:szCs w:val="20"/>
              </w:rPr>
            </w:pPr>
            <w:r w:rsidRPr="009304AB">
              <w:rPr>
                <w:rFonts w:cs="Arial"/>
                <w:sz w:val="20"/>
                <w:szCs w:val="20"/>
              </w:rPr>
              <w:t>ids.000</w:t>
            </w:r>
            <w:r w:rsidR="00DC5CE9">
              <w:rPr>
                <w:rFonts w:cs="Arial"/>
                <w:sz w:val="20"/>
                <w:szCs w:val="20"/>
              </w:rPr>
              <w:t>9</w:t>
            </w:r>
            <w:r w:rsidRPr="009304AB">
              <w:rPr>
                <w:rFonts w:cs="Arial"/>
                <w:sz w:val="20"/>
                <w:szCs w:val="20"/>
              </w:rPr>
              <w:t xml:space="preserve"> 202</w:t>
            </w:r>
            <w:r w:rsidR="00DC5CE9">
              <w:rPr>
                <w:rFonts w:cs="Arial"/>
                <w:sz w:val="20"/>
                <w:szCs w:val="20"/>
              </w:rPr>
              <w:t>1</w:t>
            </w:r>
            <w:r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auto"/>
          </w:tcPr>
          <w:p w14:paraId="4E10C0CA" w14:textId="57D7BE6B" w:rsidR="00FC772E" w:rsidRPr="009304AB" w:rsidRDefault="00865971" w:rsidP="00FC772E">
            <w:pPr>
              <w:spacing w:before="40" w:after="40"/>
              <w:rPr>
                <w:rFonts w:cs="Arial"/>
                <w:sz w:val="20"/>
                <w:szCs w:val="20"/>
              </w:rPr>
            </w:pPr>
            <w:r w:rsidRPr="002827A7">
              <w:rPr>
                <w:rFonts w:cs="Arial"/>
                <w:sz w:val="20"/>
                <w:szCs w:val="20"/>
              </w:rPr>
              <w:t>TFS1609166</w:t>
            </w:r>
            <w:r>
              <w:rPr>
                <w:rFonts w:cs="Arial"/>
                <w:sz w:val="20"/>
                <w:szCs w:val="20"/>
              </w:rPr>
              <w:t xml:space="preserve">/ </w:t>
            </w:r>
            <w:r w:rsidRPr="002827A7">
              <w:rPr>
                <w:rFonts w:cs="Arial"/>
                <w:sz w:val="20"/>
                <w:szCs w:val="20"/>
              </w:rPr>
              <w:t xml:space="preserve"> TFS2628444</w:t>
            </w:r>
          </w:p>
        </w:tc>
        <w:tc>
          <w:tcPr>
            <w:tcW w:w="1122" w:type="pct"/>
            <w:tcBorders>
              <w:top w:val="single" w:sz="4" w:space="0" w:color="95B3D7"/>
              <w:left w:val="nil"/>
              <w:bottom w:val="single" w:sz="4" w:space="0" w:color="95B3D7"/>
              <w:right w:val="nil"/>
            </w:tcBorders>
            <w:shd w:val="clear" w:color="auto" w:fill="auto"/>
          </w:tcPr>
          <w:p w14:paraId="0547072C" w14:textId="49578F4E" w:rsidR="00FC772E" w:rsidRPr="009304AB" w:rsidRDefault="00FC772E" w:rsidP="00FC772E">
            <w:pPr>
              <w:spacing w:before="40" w:after="40"/>
              <w:rPr>
                <w:rFonts w:cs="Arial"/>
                <w:sz w:val="20"/>
                <w:szCs w:val="20"/>
              </w:rPr>
            </w:pPr>
            <w:r w:rsidRPr="009304AB">
              <w:rPr>
                <w:rFonts w:cs="Arial"/>
                <w:sz w:val="20"/>
                <w:szCs w:val="20"/>
              </w:rPr>
              <w:t>The Technical Business Rule, English Business Rule and Long Description of VR.ATO.IDS.440297 will be updated in a future release.</w:t>
            </w:r>
          </w:p>
          <w:p w14:paraId="1CD3374D" w14:textId="77777777" w:rsidR="00FC772E" w:rsidRPr="009304AB" w:rsidRDefault="00FC772E" w:rsidP="00FC772E">
            <w:pPr>
              <w:spacing w:before="40" w:after="40"/>
              <w:rPr>
                <w:rFonts w:cs="Arial"/>
                <w:sz w:val="20"/>
                <w:szCs w:val="20"/>
              </w:rPr>
            </w:pPr>
            <w:r w:rsidRPr="009304AB">
              <w:rPr>
                <w:rFonts w:cs="Arial"/>
                <w:sz w:val="20"/>
                <w:szCs w:val="20"/>
              </w:rPr>
              <w:t>In the meantime, if this issue impacts you, please consider this workaround.</w:t>
            </w:r>
          </w:p>
          <w:p w14:paraId="10209330" w14:textId="77777777" w:rsidR="006C764C" w:rsidRDefault="00FC772E" w:rsidP="006C764C">
            <w:pPr>
              <w:spacing w:before="120" w:after="40"/>
              <w:rPr>
                <w:rFonts w:cs="Arial"/>
                <w:sz w:val="20"/>
                <w:szCs w:val="20"/>
              </w:rPr>
            </w:pPr>
            <w:r w:rsidRPr="009304AB">
              <w:rPr>
                <w:rFonts w:cs="Arial"/>
                <w:b/>
                <w:bCs/>
                <w:sz w:val="20"/>
                <w:szCs w:val="20"/>
              </w:rPr>
              <w:t xml:space="preserve">Workaround: </w:t>
            </w:r>
            <w:r w:rsidRPr="009304AB">
              <w:rPr>
                <w:rFonts w:cs="Arial"/>
                <w:sz w:val="20"/>
                <w:szCs w:val="20"/>
              </w:rPr>
              <w:t>Leave exemption code as blank for those transfers to which no exemption code applies.</w:t>
            </w:r>
          </w:p>
          <w:p w14:paraId="73C0F386" w14:textId="11BD638B" w:rsidR="00865971" w:rsidRPr="009304AB" w:rsidRDefault="00865971" w:rsidP="00865971">
            <w:pPr>
              <w:spacing w:before="120" w:after="60"/>
              <w:rPr>
                <w:rFonts w:cs="Arial"/>
                <w:sz w:val="20"/>
                <w:szCs w:val="20"/>
              </w:rPr>
            </w:pPr>
            <w:r w:rsidRPr="002827A7">
              <w:rPr>
                <w:rFonts w:cs="Arial"/>
                <w:b/>
                <w:bCs/>
                <w:sz w:val="20"/>
                <w:szCs w:val="20"/>
              </w:rPr>
              <w:t xml:space="preserve">Update (28/04/2022) : </w:t>
            </w:r>
            <w:r>
              <w:rPr>
                <w:rFonts w:cs="Arial"/>
                <w:sz w:val="20"/>
                <w:szCs w:val="20"/>
                <w:u w:val="single"/>
              </w:rPr>
              <w:t>R</w:t>
            </w:r>
            <w:r w:rsidRPr="002827A7">
              <w:rPr>
                <w:rFonts w:cs="Arial"/>
                <w:sz w:val="20"/>
                <w:szCs w:val="20"/>
                <w:u w:val="single"/>
              </w:rPr>
              <w:t xml:space="preserve">eporting </w:t>
            </w:r>
            <w:r>
              <w:rPr>
                <w:rFonts w:cs="Arial"/>
                <w:sz w:val="20"/>
                <w:szCs w:val="20"/>
                <w:u w:val="single"/>
              </w:rPr>
              <w:t xml:space="preserve">of </w:t>
            </w:r>
            <w:r w:rsidRPr="002827A7">
              <w:rPr>
                <w:rFonts w:cs="Arial"/>
                <w:sz w:val="20"/>
                <w:szCs w:val="20"/>
                <w:u w:val="single"/>
              </w:rPr>
              <w:t>no-exemption code transfer/s:</w:t>
            </w:r>
            <w:r w:rsidRPr="002827A7">
              <w:rPr>
                <w:rFonts w:cs="Arial"/>
                <w:sz w:val="20"/>
                <w:szCs w:val="20"/>
              </w:rPr>
              <w:t xml:space="preserve"> Provide such transfer amount/s and details at Schedule A/ Additional Schedule Information field in the parent return form.</w:t>
            </w:r>
          </w:p>
        </w:tc>
        <w:tc>
          <w:tcPr>
            <w:tcW w:w="443" w:type="pct"/>
            <w:tcBorders>
              <w:top w:val="single" w:sz="4" w:space="0" w:color="95B3D7"/>
              <w:left w:val="nil"/>
              <w:bottom w:val="single" w:sz="4" w:space="0" w:color="95B3D7"/>
              <w:right w:val="nil"/>
            </w:tcBorders>
            <w:shd w:val="clear" w:color="auto" w:fill="auto"/>
          </w:tcPr>
          <w:p w14:paraId="4C4B5C55" w14:textId="4A8C43E9" w:rsidR="00FC772E" w:rsidRPr="009304AB" w:rsidRDefault="00FC772E" w:rsidP="00FC772E">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0221FE14" w14:textId="25E9CD0E" w:rsidR="00FC772E" w:rsidRPr="009304AB" w:rsidRDefault="00FC772E" w:rsidP="00FC772E">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6D1CE688" w14:textId="7A41B99B" w:rsidR="00FC772E" w:rsidRPr="009304AB" w:rsidRDefault="00FC772E" w:rsidP="00FC772E">
            <w:pPr>
              <w:tabs>
                <w:tab w:val="left" w:pos="1338"/>
              </w:tabs>
              <w:spacing w:before="40" w:after="40"/>
              <w:rPr>
                <w:rFonts w:cs="Arial"/>
                <w:sz w:val="20"/>
                <w:szCs w:val="20"/>
              </w:rPr>
            </w:pPr>
            <w:r w:rsidRPr="009304AB">
              <w:rPr>
                <w:rFonts w:cs="Arial"/>
                <w:sz w:val="20"/>
                <w:szCs w:val="20"/>
              </w:rPr>
              <w:t>Deferred</w:t>
            </w:r>
          </w:p>
        </w:tc>
      </w:tr>
      <w:tr w:rsidR="00E30081" w:rsidRPr="009304AB" w14:paraId="3BE93B44"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09CA0256" w14:textId="47510D02" w:rsidR="001A5563" w:rsidRPr="009304AB" w:rsidRDefault="00665A3B" w:rsidP="001A5563">
            <w:pPr>
              <w:spacing w:before="40" w:after="40"/>
              <w:rPr>
                <w:rFonts w:cs="Arial"/>
                <w:color w:val="000000"/>
                <w:sz w:val="20"/>
                <w:szCs w:val="20"/>
              </w:rPr>
            </w:pPr>
            <w:r>
              <w:rPr>
                <w:rFonts w:cs="Arial"/>
                <w:color w:val="000000"/>
                <w:sz w:val="20"/>
                <w:szCs w:val="20"/>
              </w:rPr>
              <w:lastRenderedPageBreak/>
              <w:t>05</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74535F4D" w14:textId="03487D27" w:rsidR="001A5563" w:rsidRDefault="00976500" w:rsidP="001A5563">
            <w:pPr>
              <w:spacing w:before="40" w:after="40"/>
              <w:rPr>
                <w:rFonts w:cs="Arial"/>
                <w:sz w:val="20"/>
                <w:szCs w:val="20"/>
              </w:rPr>
            </w:pPr>
            <w:r>
              <w:rPr>
                <w:rFonts w:cs="Arial"/>
                <w:sz w:val="20"/>
                <w:szCs w:val="20"/>
              </w:rPr>
              <w:t>Changes have been made</w:t>
            </w:r>
            <w:r w:rsidR="00A11E05">
              <w:rPr>
                <w:rFonts w:cs="Arial"/>
                <w:sz w:val="20"/>
                <w:szCs w:val="20"/>
              </w:rPr>
              <w:t xml:space="preserve"> to the Message Structure Table to remove the ‘?’ mark in the Label name for the following Aliases, however have not been carried across into the Validation Rules and Error messages.</w:t>
            </w:r>
          </w:p>
          <w:p w14:paraId="25C84541" w14:textId="53772AD0" w:rsidR="00A11E05" w:rsidRPr="009304AB" w:rsidRDefault="00A11E05" w:rsidP="001A5563">
            <w:pPr>
              <w:spacing w:before="40" w:after="40"/>
              <w:rPr>
                <w:rFonts w:cs="Arial"/>
                <w:sz w:val="20"/>
                <w:szCs w:val="20"/>
              </w:rPr>
            </w:pPr>
            <w:r>
              <w:rPr>
                <w:rFonts w:cs="Arial"/>
                <w:sz w:val="20"/>
                <w:szCs w:val="20"/>
              </w:rPr>
              <w:t xml:space="preserve">Aliases: </w:t>
            </w:r>
            <w:r w:rsidRPr="00A11E05">
              <w:rPr>
                <w:rFonts w:cs="Arial"/>
                <w:sz w:val="20"/>
                <w:szCs w:val="20"/>
              </w:rPr>
              <w:t>CTR381</w:t>
            </w:r>
            <w:r>
              <w:rPr>
                <w:rFonts w:cs="Arial"/>
                <w:sz w:val="20"/>
                <w:szCs w:val="20"/>
              </w:rPr>
              <w:t xml:space="preserve">, </w:t>
            </w:r>
            <w:r w:rsidRPr="00A11E05">
              <w:rPr>
                <w:rFonts w:cs="Arial"/>
                <w:sz w:val="20"/>
                <w:szCs w:val="20"/>
              </w:rPr>
              <w:t>CTR382</w:t>
            </w:r>
            <w:r>
              <w:rPr>
                <w:rFonts w:cs="Arial"/>
                <w:sz w:val="20"/>
                <w:szCs w:val="20"/>
              </w:rPr>
              <w:t xml:space="preserve">, </w:t>
            </w:r>
            <w:r w:rsidRPr="00A11E05">
              <w:rPr>
                <w:rFonts w:cs="Arial"/>
                <w:sz w:val="20"/>
                <w:szCs w:val="20"/>
              </w:rPr>
              <w:t>CTR384</w:t>
            </w:r>
            <w:r>
              <w:rPr>
                <w:rFonts w:cs="Arial"/>
                <w:sz w:val="20"/>
                <w:szCs w:val="20"/>
              </w:rPr>
              <w:t xml:space="preserve">, </w:t>
            </w:r>
            <w:r w:rsidRPr="00A11E05">
              <w:rPr>
                <w:rFonts w:cs="Arial"/>
                <w:sz w:val="20"/>
                <w:szCs w:val="20"/>
              </w:rPr>
              <w:t>CTR387</w:t>
            </w:r>
            <w:r>
              <w:rPr>
                <w:rFonts w:cs="Arial"/>
                <w:sz w:val="20"/>
                <w:szCs w:val="20"/>
              </w:rPr>
              <w:t xml:space="preserve">, </w:t>
            </w:r>
            <w:r w:rsidRPr="00A11E05">
              <w:rPr>
                <w:rFonts w:cs="Arial"/>
                <w:sz w:val="20"/>
                <w:szCs w:val="20"/>
              </w:rPr>
              <w:t>CTR38</w:t>
            </w:r>
            <w:r>
              <w:rPr>
                <w:rFonts w:cs="Arial"/>
                <w:sz w:val="20"/>
                <w:szCs w:val="20"/>
              </w:rPr>
              <w:t>8</w:t>
            </w:r>
          </w:p>
        </w:tc>
        <w:tc>
          <w:tcPr>
            <w:tcW w:w="804" w:type="pct"/>
            <w:tcBorders>
              <w:top w:val="single" w:sz="4" w:space="0" w:color="95B3D7"/>
              <w:left w:val="nil"/>
              <w:bottom w:val="single" w:sz="4" w:space="0" w:color="95B3D7"/>
              <w:right w:val="nil"/>
            </w:tcBorders>
            <w:shd w:val="clear" w:color="auto" w:fill="DBE5F1" w:themeFill="accent1" w:themeFillTint="33"/>
          </w:tcPr>
          <w:p w14:paraId="5874A9DE" w14:textId="0C23D91C" w:rsidR="001A5563" w:rsidRPr="009304AB" w:rsidRDefault="001A5563" w:rsidP="001A5563">
            <w:pPr>
              <w:spacing w:before="40" w:after="40"/>
              <w:rPr>
                <w:sz w:val="20"/>
                <w:szCs w:val="20"/>
              </w:rPr>
            </w:pPr>
            <w:r w:rsidRPr="009304AB">
              <w:rPr>
                <w:rFonts w:cs="Arial"/>
                <w:sz w:val="20"/>
                <w:szCs w:val="20"/>
              </w:rPr>
              <w:t>ctr.0012.2021</w:t>
            </w:r>
            <w:r w:rsidRPr="009304AB">
              <w:rPr>
                <w:sz w:val="20"/>
                <w:szCs w:val="20"/>
              </w:rPr>
              <w:t>.submit</w:t>
            </w:r>
          </w:p>
          <w:p w14:paraId="0F15A84E" w14:textId="5B0E280A" w:rsidR="001A5563" w:rsidRPr="001A5563" w:rsidRDefault="001A5563" w:rsidP="001A5563">
            <w:pPr>
              <w:spacing w:before="40" w:after="40"/>
              <w:rPr>
                <w:sz w:val="20"/>
                <w:szCs w:val="20"/>
              </w:rPr>
            </w:pPr>
            <w:r w:rsidRPr="009304AB">
              <w:rPr>
                <w:rFonts w:cs="Arial"/>
                <w:sz w:val="20"/>
                <w:szCs w:val="20"/>
              </w:rPr>
              <w:t>ctr.0012.2021</w:t>
            </w:r>
            <w:r w:rsidRPr="009304AB">
              <w:rPr>
                <w:sz w:val="20"/>
                <w:szCs w:val="20"/>
              </w:rPr>
              <w:t>.validate</w:t>
            </w:r>
          </w:p>
        </w:tc>
        <w:tc>
          <w:tcPr>
            <w:tcW w:w="525" w:type="pct"/>
            <w:tcBorders>
              <w:top w:val="single" w:sz="4" w:space="0" w:color="95B3D7"/>
              <w:left w:val="nil"/>
              <w:bottom w:val="single" w:sz="4" w:space="0" w:color="95B3D7"/>
              <w:right w:val="nil"/>
            </w:tcBorders>
            <w:shd w:val="clear" w:color="auto" w:fill="DBE5F1" w:themeFill="accent1" w:themeFillTint="33"/>
          </w:tcPr>
          <w:p w14:paraId="4CE67C12" w14:textId="00F0799E"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2759557</w:t>
            </w:r>
          </w:p>
        </w:tc>
        <w:tc>
          <w:tcPr>
            <w:tcW w:w="1122" w:type="pct"/>
            <w:tcBorders>
              <w:top w:val="single" w:sz="4" w:space="0" w:color="95B3D7"/>
              <w:left w:val="nil"/>
              <w:bottom w:val="single" w:sz="4" w:space="0" w:color="95B3D7"/>
              <w:right w:val="nil"/>
            </w:tcBorders>
            <w:shd w:val="clear" w:color="auto" w:fill="DBE5F1" w:themeFill="accent1" w:themeFillTint="33"/>
          </w:tcPr>
          <w:p w14:paraId="19B1F5B7" w14:textId="77777777" w:rsidR="001A5563" w:rsidRDefault="001A5563" w:rsidP="001A5563">
            <w:pPr>
              <w:spacing w:before="40" w:after="40"/>
              <w:rPr>
                <w:rFonts w:cs="Arial"/>
                <w:color w:val="000000"/>
                <w:sz w:val="20"/>
                <w:szCs w:val="20"/>
              </w:rPr>
            </w:pPr>
            <w:r w:rsidRPr="009304AB">
              <w:rPr>
                <w:rFonts w:cs="Arial"/>
                <w:color w:val="000000"/>
                <w:sz w:val="20"/>
                <w:szCs w:val="20"/>
              </w:rPr>
              <w:t xml:space="preserve">Update required to the Label for </w:t>
            </w:r>
            <w:r>
              <w:rPr>
                <w:rFonts w:cs="Arial"/>
                <w:color w:val="000000"/>
                <w:sz w:val="20"/>
                <w:szCs w:val="20"/>
              </w:rPr>
              <w:t>Validation Rules:</w:t>
            </w:r>
          </w:p>
          <w:p w14:paraId="4AECA86E" w14:textId="752EA662"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VR.ATO.CTR.500167</w:t>
            </w:r>
          </w:p>
          <w:p w14:paraId="74065182"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VR.ATO.CTR.500168</w:t>
            </w:r>
          </w:p>
          <w:p w14:paraId="3171E85B"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VR.ATO.CTR.500169</w:t>
            </w:r>
          </w:p>
          <w:p w14:paraId="79EBB5E9"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VR.ATO.CTR.500181</w:t>
            </w:r>
          </w:p>
          <w:p w14:paraId="62AE9717"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VR.ATO.CTR.500182</w:t>
            </w:r>
          </w:p>
          <w:p w14:paraId="54AD2A74" w14:textId="77777777" w:rsidR="001A5563" w:rsidRDefault="001A5563" w:rsidP="001A5563">
            <w:pPr>
              <w:spacing w:before="40" w:after="40"/>
              <w:rPr>
                <w:rFonts w:cs="Arial"/>
                <w:color w:val="000000"/>
                <w:sz w:val="20"/>
                <w:szCs w:val="20"/>
              </w:rPr>
            </w:pPr>
            <w:r w:rsidRPr="001A5563">
              <w:rPr>
                <w:rFonts w:cs="Arial"/>
                <w:color w:val="000000"/>
                <w:sz w:val="20"/>
                <w:szCs w:val="20"/>
              </w:rPr>
              <w:t>VR.ATO.CTR.500183</w:t>
            </w:r>
          </w:p>
          <w:p w14:paraId="4132A02C" w14:textId="6794DB47" w:rsidR="001A5563" w:rsidRPr="009304AB" w:rsidRDefault="001A5563" w:rsidP="001A5563">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43" w:type="pct"/>
            <w:tcBorders>
              <w:top w:val="single" w:sz="4" w:space="0" w:color="95B3D7"/>
              <w:left w:val="nil"/>
              <w:bottom w:val="single" w:sz="4" w:space="0" w:color="95B3D7"/>
              <w:right w:val="nil"/>
            </w:tcBorders>
            <w:shd w:val="clear" w:color="auto" w:fill="DBE5F1" w:themeFill="accent1" w:themeFillTint="33"/>
          </w:tcPr>
          <w:p w14:paraId="4E378576" w14:textId="2026844B" w:rsidR="001A5563" w:rsidRPr="009304AB" w:rsidRDefault="001A5563" w:rsidP="001A5563">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4307D2AA" w14:textId="00ADF85B" w:rsidR="001A5563" w:rsidRPr="009304AB" w:rsidRDefault="001A5563" w:rsidP="001A5563">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1E299296" w14:textId="2D1D7CFF"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D0210A" w:rsidRPr="009304AB" w14:paraId="7C93DD60"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16EC5F92" w14:textId="4DDE77B3" w:rsidR="001A5563" w:rsidRPr="009304AB" w:rsidRDefault="00665A3B" w:rsidP="001A5563">
            <w:pPr>
              <w:spacing w:before="40" w:after="40"/>
              <w:rPr>
                <w:rFonts w:cs="Arial"/>
                <w:color w:val="000000"/>
                <w:sz w:val="20"/>
                <w:szCs w:val="20"/>
              </w:rPr>
            </w:pPr>
            <w:r>
              <w:rPr>
                <w:rFonts w:cs="Arial"/>
                <w:color w:val="000000"/>
                <w:sz w:val="20"/>
                <w:szCs w:val="20"/>
              </w:rPr>
              <w:t>06</w:t>
            </w:r>
          </w:p>
        </w:tc>
        <w:tc>
          <w:tcPr>
            <w:tcW w:w="1011" w:type="pct"/>
            <w:tcBorders>
              <w:top w:val="single" w:sz="4" w:space="0" w:color="95B3D7"/>
              <w:left w:val="nil"/>
              <w:bottom w:val="single" w:sz="4" w:space="0" w:color="95B3D7"/>
              <w:right w:val="nil"/>
            </w:tcBorders>
            <w:shd w:val="clear" w:color="auto" w:fill="auto"/>
            <w:noWrap/>
          </w:tcPr>
          <w:p w14:paraId="05B2C200" w14:textId="77777777" w:rsidR="00A11E05" w:rsidRDefault="00A11E05" w:rsidP="00A11E05">
            <w:pPr>
              <w:spacing w:before="40" w:after="40"/>
              <w:rPr>
                <w:rFonts w:cs="Arial"/>
                <w:sz w:val="20"/>
                <w:szCs w:val="20"/>
              </w:rPr>
            </w:pPr>
            <w:r>
              <w:rPr>
                <w:rFonts w:cs="Arial"/>
                <w:sz w:val="20"/>
                <w:szCs w:val="20"/>
              </w:rPr>
              <w:t>Changes have been made to the Message Structure Table to remove the ‘?’ mark in the Label name for the following Aliases, however have not been carried across into the Validation Rules and Error messages.</w:t>
            </w:r>
          </w:p>
          <w:p w14:paraId="051B2468" w14:textId="7B935242" w:rsidR="001A5563" w:rsidRPr="009304AB" w:rsidRDefault="00A11E05" w:rsidP="00A11E05">
            <w:pPr>
              <w:spacing w:before="40" w:after="40"/>
              <w:rPr>
                <w:rFonts w:cs="Arial"/>
                <w:sz w:val="20"/>
                <w:szCs w:val="20"/>
              </w:rPr>
            </w:pPr>
            <w:r>
              <w:rPr>
                <w:rFonts w:cs="Arial"/>
                <w:sz w:val="20"/>
                <w:szCs w:val="20"/>
              </w:rPr>
              <w:t xml:space="preserve">Aliases: PTR404, </w:t>
            </w:r>
            <w:r w:rsidRPr="00A11E05">
              <w:rPr>
                <w:rFonts w:cs="Arial"/>
                <w:sz w:val="20"/>
                <w:szCs w:val="20"/>
              </w:rPr>
              <w:t>PTR4</w:t>
            </w:r>
            <w:r>
              <w:rPr>
                <w:rFonts w:cs="Arial"/>
                <w:sz w:val="20"/>
                <w:szCs w:val="20"/>
              </w:rPr>
              <w:t xml:space="preserve">05, </w:t>
            </w:r>
            <w:r w:rsidRPr="00A11E05">
              <w:rPr>
                <w:rFonts w:cs="Arial"/>
                <w:sz w:val="20"/>
                <w:szCs w:val="20"/>
              </w:rPr>
              <w:t>PTR4</w:t>
            </w:r>
            <w:r>
              <w:rPr>
                <w:rFonts w:cs="Arial"/>
                <w:sz w:val="20"/>
                <w:szCs w:val="20"/>
              </w:rPr>
              <w:t xml:space="preserve">07, </w:t>
            </w:r>
            <w:r w:rsidRPr="00A11E05">
              <w:rPr>
                <w:rFonts w:cs="Arial"/>
                <w:sz w:val="20"/>
                <w:szCs w:val="20"/>
              </w:rPr>
              <w:t>PTR4</w:t>
            </w:r>
            <w:r>
              <w:rPr>
                <w:rFonts w:cs="Arial"/>
                <w:sz w:val="20"/>
                <w:szCs w:val="20"/>
              </w:rPr>
              <w:t xml:space="preserve">09, </w:t>
            </w:r>
            <w:r w:rsidRPr="00A11E05">
              <w:rPr>
                <w:rFonts w:cs="Arial"/>
                <w:sz w:val="20"/>
                <w:szCs w:val="20"/>
              </w:rPr>
              <w:t>PTR410</w:t>
            </w:r>
          </w:p>
        </w:tc>
        <w:tc>
          <w:tcPr>
            <w:tcW w:w="804" w:type="pct"/>
            <w:tcBorders>
              <w:top w:val="single" w:sz="4" w:space="0" w:color="95B3D7"/>
              <w:left w:val="nil"/>
              <w:bottom w:val="single" w:sz="4" w:space="0" w:color="95B3D7"/>
              <w:right w:val="nil"/>
            </w:tcBorders>
            <w:shd w:val="clear" w:color="auto" w:fill="auto"/>
          </w:tcPr>
          <w:p w14:paraId="14C8B2B0" w14:textId="77777777" w:rsidR="001A5563" w:rsidRPr="009304AB" w:rsidRDefault="001A5563" w:rsidP="001A5563">
            <w:pPr>
              <w:spacing w:before="40" w:after="40"/>
              <w:rPr>
                <w:sz w:val="20"/>
                <w:szCs w:val="20"/>
              </w:rPr>
            </w:pPr>
            <w:r w:rsidRPr="009304AB">
              <w:rPr>
                <w:sz w:val="20"/>
                <w:szCs w:val="20"/>
              </w:rPr>
              <w:t>ptr.0009.2021.submit</w:t>
            </w:r>
          </w:p>
          <w:p w14:paraId="7D505E61" w14:textId="0DF7FF1F" w:rsidR="001A5563" w:rsidRPr="001A5563" w:rsidRDefault="001A5563" w:rsidP="001A5563">
            <w:pPr>
              <w:spacing w:before="40" w:after="40"/>
              <w:rPr>
                <w:sz w:val="20"/>
                <w:szCs w:val="20"/>
              </w:rPr>
            </w:pPr>
            <w:r w:rsidRPr="009304AB">
              <w:rPr>
                <w:sz w:val="20"/>
                <w:szCs w:val="20"/>
              </w:rPr>
              <w:t>ptr.0009.2021.validate</w:t>
            </w:r>
          </w:p>
        </w:tc>
        <w:tc>
          <w:tcPr>
            <w:tcW w:w="525" w:type="pct"/>
            <w:tcBorders>
              <w:top w:val="single" w:sz="4" w:space="0" w:color="95B3D7"/>
              <w:left w:val="nil"/>
              <w:bottom w:val="single" w:sz="4" w:space="0" w:color="95B3D7"/>
              <w:right w:val="nil"/>
            </w:tcBorders>
            <w:shd w:val="clear" w:color="auto" w:fill="auto"/>
          </w:tcPr>
          <w:p w14:paraId="0F419CB6" w14:textId="7DE01B26"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2759536</w:t>
            </w:r>
          </w:p>
        </w:tc>
        <w:tc>
          <w:tcPr>
            <w:tcW w:w="1122" w:type="pct"/>
            <w:tcBorders>
              <w:top w:val="single" w:sz="4" w:space="0" w:color="95B3D7"/>
              <w:left w:val="nil"/>
              <w:bottom w:val="single" w:sz="4" w:space="0" w:color="95B3D7"/>
              <w:right w:val="nil"/>
            </w:tcBorders>
            <w:shd w:val="clear" w:color="auto" w:fill="auto"/>
          </w:tcPr>
          <w:p w14:paraId="0071E115" w14:textId="7F63FA09"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2BD489BE"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VR.ATO.PTR.439011</w:t>
            </w:r>
          </w:p>
          <w:p w14:paraId="13B510D3"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VR.ATO.PTR.439017</w:t>
            </w:r>
          </w:p>
          <w:p w14:paraId="2453229E"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VR.ATO.PTR.439021</w:t>
            </w:r>
          </w:p>
          <w:p w14:paraId="2463CCD2"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VR.ATO.PTR.439023</w:t>
            </w:r>
          </w:p>
          <w:p w14:paraId="23B56613" w14:textId="77777777" w:rsidR="001A5563" w:rsidRPr="001A5563" w:rsidRDefault="001A5563" w:rsidP="001A5563">
            <w:pPr>
              <w:spacing w:before="40" w:after="40"/>
              <w:rPr>
                <w:rFonts w:cs="Arial"/>
                <w:color w:val="000000"/>
                <w:sz w:val="20"/>
                <w:szCs w:val="20"/>
              </w:rPr>
            </w:pPr>
          </w:p>
          <w:p w14:paraId="0119B791" w14:textId="4A03C453"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52A3EA89" w14:textId="07EE2D56"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VR.ATO.PTR.439012 </w:t>
            </w:r>
          </w:p>
          <w:p w14:paraId="75697C72" w14:textId="61E14F4F"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VR.ATO.PTR.439014</w:t>
            </w:r>
          </w:p>
          <w:p w14:paraId="6AD819F9" w14:textId="1BAC8077"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VR.ATO.PTR.439020 </w:t>
            </w:r>
          </w:p>
          <w:p w14:paraId="7F694955" w14:textId="43C904E3"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VR.ATO.PTR.439022 </w:t>
            </w:r>
          </w:p>
          <w:p w14:paraId="5D63A266" w14:textId="11CD4006" w:rsidR="001A5563" w:rsidRDefault="001A5563" w:rsidP="001A5563">
            <w:pPr>
              <w:spacing w:before="40" w:after="40"/>
              <w:rPr>
                <w:rFonts w:cs="Arial"/>
                <w:color w:val="000000"/>
                <w:sz w:val="20"/>
                <w:szCs w:val="20"/>
              </w:rPr>
            </w:pPr>
            <w:r w:rsidRPr="001A5563">
              <w:rPr>
                <w:rFonts w:cs="Arial"/>
                <w:color w:val="000000"/>
                <w:sz w:val="20"/>
                <w:szCs w:val="20"/>
              </w:rPr>
              <w:t xml:space="preserve">VR.ATO.PTR.439024 </w:t>
            </w:r>
          </w:p>
          <w:p w14:paraId="6325B421" w14:textId="1AB73D7F" w:rsidR="001A5563" w:rsidRPr="001A5563" w:rsidRDefault="001A5563" w:rsidP="001A5563">
            <w:pPr>
              <w:spacing w:before="4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43" w:type="pct"/>
            <w:tcBorders>
              <w:top w:val="single" w:sz="4" w:space="0" w:color="95B3D7"/>
              <w:left w:val="nil"/>
              <w:bottom w:val="single" w:sz="4" w:space="0" w:color="95B3D7"/>
              <w:right w:val="nil"/>
            </w:tcBorders>
            <w:shd w:val="clear" w:color="auto" w:fill="auto"/>
          </w:tcPr>
          <w:p w14:paraId="387C30CD" w14:textId="05709E77" w:rsidR="001A5563" w:rsidRPr="009304AB" w:rsidRDefault="001A5563" w:rsidP="001A5563">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0F690802" w14:textId="4C7BEDCE" w:rsidR="001A5563" w:rsidRPr="009304AB" w:rsidRDefault="001A5563" w:rsidP="001A5563">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4B64FEE8" w14:textId="495EE8FA"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E30081" w:rsidRPr="009304AB" w14:paraId="735CC02B"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034AA1A1" w14:textId="6C299C0F" w:rsidR="001A5563" w:rsidRPr="009304AB" w:rsidRDefault="00665A3B" w:rsidP="001A5563">
            <w:pPr>
              <w:spacing w:before="40" w:after="40"/>
              <w:rPr>
                <w:rFonts w:cs="Arial"/>
                <w:color w:val="000000"/>
                <w:sz w:val="20"/>
                <w:szCs w:val="20"/>
              </w:rPr>
            </w:pPr>
            <w:r>
              <w:rPr>
                <w:rFonts w:cs="Arial"/>
                <w:color w:val="000000"/>
                <w:sz w:val="20"/>
                <w:szCs w:val="20"/>
              </w:rPr>
              <w:lastRenderedPageBreak/>
              <w:t>07</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207F8142" w14:textId="77777777" w:rsidR="00A11E05" w:rsidRDefault="00A11E05" w:rsidP="00A11E05">
            <w:pPr>
              <w:spacing w:before="40" w:after="40"/>
              <w:rPr>
                <w:rFonts w:cs="Arial"/>
                <w:sz w:val="20"/>
                <w:szCs w:val="20"/>
              </w:rPr>
            </w:pPr>
            <w:r>
              <w:rPr>
                <w:rFonts w:cs="Arial"/>
                <w:sz w:val="20"/>
                <w:szCs w:val="20"/>
              </w:rPr>
              <w:t>Changes have been made to the Message Structure Table to remove the ‘?’ mark in the Label name for the following Aliases, however have not been carried across into the Validation Rules and Error messages.</w:t>
            </w:r>
          </w:p>
          <w:p w14:paraId="61274127" w14:textId="26F40CD5" w:rsidR="001A5563" w:rsidRPr="009304AB" w:rsidRDefault="00A11E05" w:rsidP="00A11E05">
            <w:pPr>
              <w:spacing w:before="40" w:after="40"/>
              <w:rPr>
                <w:rFonts w:cs="Arial"/>
                <w:sz w:val="20"/>
                <w:szCs w:val="20"/>
              </w:rPr>
            </w:pPr>
            <w:r>
              <w:rPr>
                <w:rFonts w:cs="Arial"/>
                <w:sz w:val="20"/>
                <w:szCs w:val="20"/>
              </w:rPr>
              <w:t xml:space="preserve">Aliases: </w:t>
            </w:r>
            <w:r w:rsidR="007B0A52" w:rsidRPr="007B0A52">
              <w:rPr>
                <w:rFonts w:cs="Arial"/>
                <w:sz w:val="20"/>
                <w:szCs w:val="20"/>
              </w:rPr>
              <w:t>TRT55</w:t>
            </w:r>
            <w:r w:rsidR="007B0A52">
              <w:rPr>
                <w:rFonts w:cs="Arial"/>
                <w:sz w:val="20"/>
                <w:szCs w:val="20"/>
              </w:rPr>
              <w:t xml:space="preserve">2, </w:t>
            </w:r>
            <w:r w:rsidR="007B0A52" w:rsidRPr="007B0A52">
              <w:rPr>
                <w:rFonts w:cs="Arial"/>
                <w:sz w:val="20"/>
                <w:szCs w:val="20"/>
              </w:rPr>
              <w:t>TRT55</w:t>
            </w:r>
            <w:r w:rsidR="007B0A52">
              <w:rPr>
                <w:rFonts w:cs="Arial"/>
                <w:sz w:val="20"/>
                <w:szCs w:val="20"/>
              </w:rPr>
              <w:t xml:space="preserve">3, </w:t>
            </w:r>
            <w:r w:rsidR="007B0A52" w:rsidRPr="007B0A52">
              <w:rPr>
                <w:rFonts w:cs="Arial"/>
                <w:sz w:val="20"/>
                <w:szCs w:val="20"/>
              </w:rPr>
              <w:t>TRT55</w:t>
            </w:r>
            <w:r w:rsidR="007B0A52">
              <w:rPr>
                <w:rFonts w:cs="Arial"/>
                <w:sz w:val="20"/>
                <w:szCs w:val="20"/>
              </w:rPr>
              <w:t xml:space="preserve">5, </w:t>
            </w:r>
            <w:r w:rsidR="007B0A52" w:rsidRPr="007B0A52">
              <w:rPr>
                <w:rFonts w:cs="Arial"/>
                <w:sz w:val="20"/>
                <w:szCs w:val="20"/>
              </w:rPr>
              <w:t>TRT55</w:t>
            </w:r>
            <w:r w:rsidR="007B0A52">
              <w:rPr>
                <w:rFonts w:cs="Arial"/>
                <w:sz w:val="20"/>
                <w:szCs w:val="20"/>
              </w:rPr>
              <w:t xml:space="preserve">7, </w:t>
            </w:r>
            <w:r w:rsidR="007B0A52" w:rsidRPr="007B0A52">
              <w:rPr>
                <w:rFonts w:cs="Arial"/>
                <w:sz w:val="20"/>
                <w:szCs w:val="20"/>
              </w:rPr>
              <w:t>TRT558</w:t>
            </w:r>
          </w:p>
        </w:tc>
        <w:tc>
          <w:tcPr>
            <w:tcW w:w="804" w:type="pct"/>
            <w:tcBorders>
              <w:top w:val="single" w:sz="4" w:space="0" w:color="95B3D7"/>
              <w:left w:val="nil"/>
              <w:bottom w:val="single" w:sz="4" w:space="0" w:color="95B3D7"/>
              <w:right w:val="nil"/>
            </w:tcBorders>
            <w:shd w:val="clear" w:color="auto" w:fill="DBE5F1" w:themeFill="accent1" w:themeFillTint="33"/>
          </w:tcPr>
          <w:p w14:paraId="7E02F571" w14:textId="77777777" w:rsidR="001A5563" w:rsidRPr="009304AB" w:rsidRDefault="001A5563" w:rsidP="001A5563">
            <w:pPr>
              <w:spacing w:before="40" w:after="40"/>
              <w:rPr>
                <w:sz w:val="20"/>
                <w:szCs w:val="20"/>
              </w:rPr>
            </w:pPr>
            <w:r w:rsidRPr="009304AB">
              <w:rPr>
                <w:sz w:val="20"/>
                <w:szCs w:val="20"/>
              </w:rPr>
              <w:t>trt.0009.2021.submit</w:t>
            </w:r>
          </w:p>
          <w:p w14:paraId="39FB60B1" w14:textId="528EDE32" w:rsidR="001A5563" w:rsidRPr="009304AB" w:rsidRDefault="001A5563" w:rsidP="001A5563">
            <w:pPr>
              <w:spacing w:before="40" w:after="40"/>
              <w:rPr>
                <w:rFonts w:cs="Arial"/>
                <w:sz w:val="20"/>
                <w:szCs w:val="20"/>
              </w:rPr>
            </w:pPr>
            <w:r w:rsidRPr="009304AB">
              <w:rPr>
                <w:sz w:val="20"/>
                <w:szCs w:val="20"/>
              </w:rPr>
              <w:t>trt.0009.2021.validate</w:t>
            </w:r>
          </w:p>
        </w:tc>
        <w:tc>
          <w:tcPr>
            <w:tcW w:w="525" w:type="pct"/>
            <w:tcBorders>
              <w:top w:val="single" w:sz="4" w:space="0" w:color="95B3D7"/>
              <w:left w:val="nil"/>
              <w:bottom w:val="single" w:sz="4" w:space="0" w:color="95B3D7"/>
              <w:right w:val="nil"/>
            </w:tcBorders>
            <w:shd w:val="clear" w:color="auto" w:fill="DBE5F1" w:themeFill="accent1" w:themeFillTint="33"/>
          </w:tcPr>
          <w:p w14:paraId="7BB949E1" w14:textId="403FCA1D"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2759534</w:t>
            </w:r>
          </w:p>
        </w:tc>
        <w:tc>
          <w:tcPr>
            <w:tcW w:w="1122" w:type="pct"/>
            <w:tcBorders>
              <w:top w:val="single" w:sz="4" w:space="0" w:color="95B3D7"/>
              <w:left w:val="nil"/>
              <w:bottom w:val="single" w:sz="4" w:space="0" w:color="95B3D7"/>
              <w:right w:val="nil"/>
            </w:tcBorders>
            <w:shd w:val="clear" w:color="auto" w:fill="DBE5F1" w:themeFill="accent1" w:themeFillTint="33"/>
          </w:tcPr>
          <w:p w14:paraId="38E2D4CC" w14:textId="77777777"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373D1CC8"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VR.ATO.TRT.432871</w:t>
            </w:r>
          </w:p>
          <w:p w14:paraId="3E85F9DA"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VR.ATO.TRT.432873</w:t>
            </w:r>
          </w:p>
          <w:p w14:paraId="34CEE7D4"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VR.ATO.TRT.432881</w:t>
            </w:r>
          </w:p>
          <w:p w14:paraId="00A07C5F"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VR.ATO.TRT.432883</w:t>
            </w:r>
          </w:p>
          <w:p w14:paraId="27CFFF83" w14:textId="77777777" w:rsidR="001A5563" w:rsidRPr="001A5563" w:rsidRDefault="001A5563" w:rsidP="001A5563">
            <w:pPr>
              <w:spacing w:before="40" w:after="40"/>
              <w:rPr>
                <w:rFonts w:cs="Arial"/>
                <w:bCs/>
                <w:iCs/>
                <w:color w:val="000000"/>
                <w:sz w:val="20"/>
                <w:szCs w:val="20"/>
              </w:rPr>
            </w:pPr>
          </w:p>
          <w:p w14:paraId="3CE9293C" w14:textId="77777777"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56DBABE1" w14:textId="6637C674"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VR.ATO.TRT.432872 </w:t>
            </w:r>
          </w:p>
          <w:p w14:paraId="445DC542" w14:textId="04C5355F"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VR.ATO.TRT.432874 </w:t>
            </w:r>
          </w:p>
          <w:p w14:paraId="5C654BBE" w14:textId="1C9D4033"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VR.ATO.TRT.432882 </w:t>
            </w:r>
          </w:p>
          <w:p w14:paraId="34849C58" w14:textId="57B4B154"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VR.ATO.TRT.432884 </w:t>
            </w:r>
          </w:p>
          <w:p w14:paraId="0E5425F1" w14:textId="710A55A5" w:rsidR="001A5563" w:rsidRPr="009304AB" w:rsidRDefault="001A5563" w:rsidP="001A5563">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43" w:type="pct"/>
            <w:tcBorders>
              <w:top w:val="single" w:sz="4" w:space="0" w:color="95B3D7"/>
              <w:left w:val="nil"/>
              <w:bottom w:val="single" w:sz="4" w:space="0" w:color="95B3D7"/>
              <w:right w:val="nil"/>
            </w:tcBorders>
            <w:shd w:val="clear" w:color="auto" w:fill="DBE5F1" w:themeFill="accent1" w:themeFillTint="33"/>
          </w:tcPr>
          <w:p w14:paraId="4D4042ED" w14:textId="0885B4AD" w:rsidR="001A5563" w:rsidRPr="009304AB" w:rsidRDefault="001A5563" w:rsidP="001A5563">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355456AA" w14:textId="0C710DC5" w:rsidR="001A5563" w:rsidRPr="009304AB" w:rsidRDefault="001A5563" w:rsidP="001A5563">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7F8D860E" w14:textId="6829E587"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D0210A" w:rsidRPr="009304AB" w14:paraId="654D8124"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0BF6F0C6" w14:textId="38D7BC50" w:rsidR="001413E6" w:rsidRDefault="00665A3B" w:rsidP="001413E6">
            <w:pPr>
              <w:spacing w:before="40" w:after="40"/>
              <w:rPr>
                <w:rFonts w:cs="Arial"/>
                <w:color w:val="000000"/>
                <w:sz w:val="20"/>
                <w:szCs w:val="20"/>
              </w:rPr>
            </w:pPr>
            <w:r>
              <w:rPr>
                <w:rFonts w:cs="Arial"/>
                <w:color w:val="000000"/>
                <w:sz w:val="20"/>
                <w:szCs w:val="20"/>
              </w:rPr>
              <w:lastRenderedPageBreak/>
              <w:t>08</w:t>
            </w:r>
          </w:p>
        </w:tc>
        <w:tc>
          <w:tcPr>
            <w:tcW w:w="1011" w:type="pct"/>
            <w:tcBorders>
              <w:top w:val="single" w:sz="4" w:space="0" w:color="95B3D7"/>
              <w:left w:val="nil"/>
              <w:bottom w:val="single" w:sz="4" w:space="0" w:color="95B3D7"/>
              <w:right w:val="nil"/>
            </w:tcBorders>
            <w:shd w:val="clear" w:color="auto" w:fill="auto"/>
            <w:noWrap/>
          </w:tcPr>
          <w:p w14:paraId="058CFEDA" w14:textId="7A30975F" w:rsidR="0024440D" w:rsidRPr="00475EA9" w:rsidRDefault="00D70376" w:rsidP="00475EA9">
            <w:pPr>
              <w:spacing w:before="40" w:after="40"/>
              <w:rPr>
                <w:rFonts w:cs="Arial"/>
                <w:sz w:val="20"/>
                <w:szCs w:val="20"/>
              </w:rPr>
            </w:pPr>
            <w:r>
              <w:rPr>
                <w:rFonts w:cs="Arial"/>
                <w:sz w:val="20"/>
                <w:szCs w:val="20"/>
              </w:rPr>
              <w:t>Validation Rules a</w:t>
            </w:r>
            <w:r w:rsidR="0024440D">
              <w:rPr>
                <w:rFonts w:cs="Arial"/>
                <w:sz w:val="20"/>
                <w:szCs w:val="20"/>
              </w:rPr>
              <w:t>rtefacts</w:t>
            </w:r>
            <w:r w:rsidR="0024440D" w:rsidRPr="00573B43">
              <w:rPr>
                <w:rFonts w:cs="Arial"/>
                <w:sz w:val="20"/>
                <w:szCs w:val="20"/>
              </w:rPr>
              <w:t xml:space="preserve"> contain "'’" (smart quote) instead of</w:t>
            </w:r>
            <w:r w:rsidR="00306891">
              <w:rPr>
                <w:rFonts w:cs="Arial"/>
                <w:sz w:val="20"/>
                <w:szCs w:val="20"/>
              </w:rPr>
              <w:t xml:space="preserve"> </w:t>
            </w:r>
            <w:r w:rsidR="0024440D" w:rsidRPr="00573B43">
              <w:rPr>
                <w:rFonts w:cs="Arial"/>
                <w:sz w:val="20"/>
                <w:szCs w:val="20"/>
              </w:rPr>
              <w:t>" (straight quote) in Technical business rule / Legacy rule for the following general validation rules (GEN.428260, GEN.428267, GEN.428263 &amp; GEN.428265).</w:t>
            </w:r>
          </w:p>
          <w:p w14:paraId="1B7F9C12" w14:textId="54316217" w:rsidR="001413E6" w:rsidRDefault="001413E6" w:rsidP="00475EA9">
            <w:pPr>
              <w:spacing w:before="40" w:after="40"/>
              <w:rPr>
                <w:rFonts w:cs="Arial"/>
                <w:sz w:val="20"/>
                <w:szCs w:val="20"/>
              </w:rPr>
            </w:pPr>
          </w:p>
        </w:tc>
        <w:tc>
          <w:tcPr>
            <w:tcW w:w="804" w:type="pct"/>
            <w:tcBorders>
              <w:top w:val="single" w:sz="4" w:space="0" w:color="95B3D7"/>
              <w:left w:val="nil"/>
              <w:bottom w:val="single" w:sz="4" w:space="0" w:color="95B3D7"/>
              <w:right w:val="nil"/>
            </w:tcBorders>
            <w:shd w:val="clear" w:color="auto" w:fill="auto"/>
          </w:tcPr>
          <w:p w14:paraId="537340CE" w14:textId="77777777" w:rsidR="0024440D" w:rsidRPr="00475EA9" w:rsidRDefault="0024440D" w:rsidP="00475EA9">
            <w:pPr>
              <w:spacing w:before="40" w:after="40"/>
              <w:rPr>
                <w:rFonts w:cs="Arial"/>
                <w:sz w:val="20"/>
                <w:szCs w:val="20"/>
              </w:rPr>
            </w:pPr>
            <w:r w:rsidRPr="00475EA9">
              <w:rPr>
                <w:rFonts w:cs="Arial"/>
                <w:sz w:val="20"/>
                <w:szCs w:val="20"/>
              </w:rPr>
              <w:t>ATO CHTWTHHLD.0002 2018 TFN Report Validation Rules</w:t>
            </w:r>
          </w:p>
          <w:p w14:paraId="0789F695" w14:textId="77777777" w:rsidR="0024440D" w:rsidRPr="00475EA9" w:rsidRDefault="0024440D" w:rsidP="00475EA9">
            <w:pPr>
              <w:spacing w:before="40" w:after="40"/>
              <w:rPr>
                <w:rFonts w:cs="Arial"/>
                <w:sz w:val="20"/>
                <w:szCs w:val="20"/>
              </w:rPr>
            </w:pPr>
            <w:r w:rsidRPr="00475EA9">
              <w:rPr>
                <w:rFonts w:cs="Arial"/>
                <w:sz w:val="20"/>
                <w:szCs w:val="20"/>
              </w:rPr>
              <w:t>ATO CHTWTHHLD.0002 2018 Annual Report Validation Rules</w:t>
            </w:r>
          </w:p>
          <w:p w14:paraId="52C55A24" w14:textId="77777777" w:rsidR="0024440D" w:rsidRPr="00475EA9" w:rsidRDefault="0024440D" w:rsidP="00475EA9">
            <w:pPr>
              <w:spacing w:before="40" w:after="40"/>
              <w:rPr>
                <w:rFonts w:cs="Arial"/>
                <w:sz w:val="20"/>
                <w:szCs w:val="20"/>
              </w:rPr>
            </w:pPr>
            <w:bookmarkStart w:id="140" w:name="_Hlk83888728"/>
            <w:r w:rsidRPr="00475EA9">
              <w:rPr>
                <w:rFonts w:cs="Arial"/>
                <w:sz w:val="20"/>
                <w:szCs w:val="20"/>
              </w:rPr>
              <w:t>ATO CHTWTHHLDBEN.0002 2018 TFN Report Validation Rules</w:t>
            </w:r>
          </w:p>
          <w:p w14:paraId="781FF0C4" w14:textId="77777777" w:rsidR="0024440D" w:rsidRPr="00475EA9" w:rsidRDefault="0024440D" w:rsidP="00475EA9">
            <w:pPr>
              <w:spacing w:before="40" w:after="40"/>
              <w:rPr>
                <w:rFonts w:cs="Arial"/>
                <w:sz w:val="20"/>
                <w:szCs w:val="20"/>
              </w:rPr>
            </w:pPr>
            <w:r w:rsidRPr="00475EA9">
              <w:rPr>
                <w:rFonts w:cs="Arial"/>
                <w:sz w:val="20"/>
                <w:szCs w:val="20"/>
              </w:rPr>
              <w:t>ATO CHTWTHHLDBEN.0002 2018 Annual Report Validation Rules</w:t>
            </w:r>
          </w:p>
          <w:bookmarkEnd w:id="140"/>
          <w:p w14:paraId="0993249A" w14:textId="15400101" w:rsidR="001413E6" w:rsidRPr="00475EA9" w:rsidRDefault="001413E6" w:rsidP="00475EA9">
            <w:pPr>
              <w:spacing w:before="40" w:after="40"/>
              <w:rPr>
                <w:rFonts w:cs="Arial"/>
                <w:sz w:val="20"/>
                <w:szCs w:val="20"/>
              </w:rPr>
            </w:pPr>
          </w:p>
        </w:tc>
        <w:tc>
          <w:tcPr>
            <w:tcW w:w="525" w:type="pct"/>
            <w:tcBorders>
              <w:top w:val="single" w:sz="4" w:space="0" w:color="95B3D7"/>
              <w:left w:val="nil"/>
              <w:bottom w:val="single" w:sz="4" w:space="0" w:color="95B3D7"/>
              <w:right w:val="nil"/>
            </w:tcBorders>
            <w:shd w:val="clear" w:color="auto" w:fill="auto"/>
          </w:tcPr>
          <w:p w14:paraId="6CEFD50D" w14:textId="1B15E577" w:rsidR="001413E6" w:rsidRDefault="001413E6" w:rsidP="001413E6">
            <w:pPr>
              <w:spacing w:before="40" w:after="40"/>
              <w:rPr>
                <w:rFonts w:cs="Arial"/>
                <w:sz w:val="20"/>
                <w:szCs w:val="20"/>
              </w:rPr>
            </w:pPr>
            <w:r w:rsidRPr="00157014">
              <w:rPr>
                <w:rFonts w:cs="Arial"/>
                <w:sz w:val="20"/>
                <w:szCs w:val="20"/>
              </w:rPr>
              <w:t>TFS2066180</w:t>
            </w:r>
          </w:p>
        </w:tc>
        <w:tc>
          <w:tcPr>
            <w:tcW w:w="1122" w:type="pct"/>
            <w:tcBorders>
              <w:top w:val="single" w:sz="4" w:space="0" w:color="95B3D7"/>
              <w:left w:val="nil"/>
              <w:bottom w:val="single" w:sz="4" w:space="0" w:color="95B3D7"/>
              <w:right w:val="nil"/>
            </w:tcBorders>
            <w:shd w:val="clear" w:color="auto" w:fill="auto"/>
          </w:tcPr>
          <w:p w14:paraId="55EA4F16" w14:textId="77777777" w:rsidR="0024440D" w:rsidRDefault="0024440D" w:rsidP="0024440D">
            <w:pPr>
              <w:spacing w:before="60" w:after="60"/>
              <w:rPr>
                <w:sz w:val="20"/>
                <w:szCs w:val="20"/>
              </w:rPr>
            </w:pPr>
            <w:r w:rsidRPr="00573B43">
              <w:rPr>
                <w:sz w:val="20"/>
                <w:szCs w:val="20"/>
              </w:rPr>
              <w:t>An update is required to align the validation rule documents to the c# code/implementation</w:t>
            </w:r>
            <w:r>
              <w:rPr>
                <w:sz w:val="20"/>
                <w:szCs w:val="20"/>
              </w:rPr>
              <w:t>.</w:t>
            </w:r>
          </w:p>
          <w:p w14:paraId="47CD3AE6" w14:textId="18E8F335" w:rsidR="001413E6" w:rsidRPr="009304AB" w:rsidRDefault="0024440D" w:rsidP="0024440D">
            <w:pPr>
              <w:spacing w:before="40" w:after="40"/>
              <w:rPr>
                <w:rFonts w:cs="Arial"/>
                <w:color w:val="000000"/>
                <w:sz w:val="20"/>
                <w:szCs w:val="20"/>
              </w:rPr>
            </w:pPr>
            <w:r w:rsidRPr="00573B43">
              <w:rPr>
                <w:rFonts w:cs="Arial"/>
                <w:iCs/>
                <w:color w:val="000000"/>
                <w:sz w:val="20"/>
                <w:szCs w:val="20"/>
              </w:rPr>
              <w:t>This issue will be resolved as part of a future release.</w:t>
            </w:r>
          </w:p>
        </w:tc>
        <w:tc>
          <w:tcPr>
            <w:tcW w:w="443" w:type="pct"/>
            <w:tcBorders>
              <w:top w:val="single" w:sz="4" w:space="0" w:color="95B3D7"/>
              <w:left w:val="nil"/>
              <w:bottom w:val="single" w:sz="4" w:space="0" w:color="95B3D7"/>
              <w:right w:val="nil"/>
            </w:tcBorders>
            <w:shd w:val="clear" w:color="auto" w:fill="auto"/>
          </w:tcPr>
          <w:p w14:paraId="2759680B" w14:textId="45E50F9C" w:rsidR="001413E6" w:rsidRPr="009304AB" w:rsidRDefault="001413E6" w:rsidP="001413E6">
            <w:pPr>
              <w:spacing w:before="40" w:after="40"/>
              <w:rPr>
                <w:rFonts w:cs="Arial"/>
                <w:sz w:val="20"/>
                <w:szCs w:val="20"/>
              </w:rPr>
            </w:pPr>
            <w:r>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2BF92359" w14:textId="7F949EBF" w:rsidR="001413E6" w:rsidRPr="009304AB" w:rsidRDefault="001413E6" w:rsidP="001413E6">
            <w:pPr>
              <w:spacing w:before="40" w:after="40"/>
              <w:rPr>
                <w:rFonts w:cs="Arial"/>
                <w:sz w:val="20"/>
                <w:szCs w:val="20"/>
              </w:rPr>
            </w:pPr>
            <w:r>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0FCDCD66" w14:textId="039B05BE" w:rsidR="001413E6" w:rsidRPr="009304AB" w:rsidRDefault="001413E6" w:rsidP="001413E6">
            <w:pPr>
              <w:tabs>
                <w:tab w:val="left" w:pos="1338"/>
              </w:tabs>
              <w:spacing w:before="40" w:after="40"/>
              <w:rPr>
                <w:rFonts w:cs="Arial"/>
                <w:sz w:val="20"/>
                <w:szCs w:val="20"/>
              </w:rPr>
            </w:pPr>
            <w:r>
              <w:rPr>
                <w:rFonts w:cs="Arial"/>
                <w:sz w:val="20"/>
                <w:szCs w:val="20"/>
              </w:rPr>
              <w:t>Open</w:t>
            </w:r>
          </w:p>
        </w:tc>
      </w:tr>
      <w:tr w:rsidR="00E30081" w:rsidRPr="009304AB" w14:paraId="5FDF5B1F"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29FA5939" w14:textId="731511D7" w:rsidR="0012087D" w:rsidRDefault="00665A3B" w:rsidP="001413E6">
            <w:pPr>
              <w:spacing w:before="40" w:after="40"/>
              <w:rPr>
                <w:rFonts w:cs="Arial"/>
                <w:color w:val="000000"/>
                <w:sz w:val="20"/>
                <w:szCs w:val="20"/>
              </w:rPr>
            </w:pPr>
            <w:r>
              <w:rPr>
                <w:rFonts w:cs="Arial"/>
                <w:color w:val="000000"/>
                <w:sz w:val="20"/>
                <w:szCs w:val="20"/>
              </w:rPr>
              <w:lastRenderedPageBreak/>
              <w:t>09</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043DBA4D" w14:textId="2D60AB28" w:rsidR="0012087D" w:rsidRDefault="00F77A10" w:rsidP="00854474">
            <w:pPr>
              <w:spacing w:before="40" w:after="40"/>
              <w:rPr>
                <w:rFonts w:cs="Arial"/>
                <w:sz w:val="20"/>
                <w:szCs w:val="20"/>
              </w:rPr>
            </w:pPr>
            <w:r>
              <w:rPr>
                <w:rFonts w:cs="Arial"/>
                <w:sz w:val="20"/>
                <w:szCs w:val="20"/>
              </w:rPr>
              <w:t>When revenue or expenditure totals are provided</w:t>
            </w:r>
            <w:r w:rsidR="00854474">
              <w:rPr>
                <w:rFonts w:cs="Arial"/>
                <w:sz w:val="20"/>
                <w:szCs w:val="20"/>
              </w:rPr>
              <w:t xml:space="preserve"> at labels 3D/3E/4D/4E with only 11G related amounts, validation rule </w:t>
            </w:r>
            <w:r w:rsidR="00854474" w:rsidRPr="00854474">
              <w:rPr>
                <w:rFonts w:cs="Arial"/>
                <w:sz w:val="20"/>
                <w:szCs w:val="20"/>
              </w:rPr>
              <w:t>VR.ATO.IDS.440005</w:t>
            </w:r>
            <w:r w:rsidR="00854474">
              <w:rPr>
                <w:rFonts w:cs="Arial"/>
                <w:sz w:val="20"/>
                <w:szCs w:val="20"/>
              </w:rPr>
              <w:t xml:space="preserve"> incorrectly triggers.</w:t>
            </w:r>
          </w:p>
        </w:tc>
        <w:tc>
          <w:tcPr>
            <w:tcW w:w="804" w:type="pct"/>
            <w:tcBorders>
              <w:top w:val="single" w:sz="4" w:space="0" w:color="95B3D7"/>
              <w:left w:val="nil"/>
              <w:bottom w:val="single" w:sz="4" w:space="0" w:color="95B3D7"/>
              <w:right w:val="nil"/>
            </w:tcBorders>
            <w:shd w:val="clear" w:color="auto" w:fill="DBE5F1" w:themeFill="accent1" w:themeFillTint="33"/>
          </w:tcPr>
          <w:p w14:paraId="4F20C03D" w14:textId="54521F34" w:rsidR="0012087D" w:rsidRPr="00854474" w:rsidRDefault="00475EA9" w:rsidP="00854474">
            <w:pPr>
              <w:spacing w:before="40" w:after="40"/>
              <w:rPr>
                <w:rFonts w:cs="Arial"/>
                <w:sz w:val="20"/>
                <w:szCs w:val="20"/>
              </w:rPr>
            </w:pPr>
            <w:r w:rsidRPr="009304AB">
              <w:rPr>
                <w:rFonts w:cs="Arial"/>
                <w:sz w:val="20"/>
                <w:szCs w:val="20"/>
              </w:rPr>
              <w:t>ids.0009</w:t>
            </w:r>
            <w:r>
              <w:rPr>
                <w:rFonts w:cs="Arial"/>
                <w:sz w:val="20"/>
                <w:szCs w:val="20"/>
              </w:rPr>
              <w:t>.</w:t>
            </w:r>
            <w:r w:rsidRPr="009304AB">
              <w:rPr>
                <w:rFonts w:cs="Arial"/>
                <w:sz w:val="20"/>
                <w:szCs w:val="20"/>
              </w:rPr>
              <w:t>2021.submit</w:t>
            </w:r>
          </w:p>
        </w:tc>
        <w:tc>
          <w:tcPr>
            <w:tcW w:w="525" w:type="pct"/>
            <w:tcBorders>
              <w:top w:val="single" w:sz="4" w:space="0" w:color="95B3D7"/>
              <w:left w:val="nil"/>
              <w:bottom w:val="single" w:sz="4" w:space="0" w:color="95B3D7"/>
              <w:right w:val="nil"/>
            </w:tcBorders>
            <w:shd w:val="clear" w:color="auto" w:fill="DBE5F1" w:themeFill="accent1" w:themeFillTint="33"/>
          </w:tcPr>
          <w:p w14:paraId="4167DDF8" w14:textId="77777777" w:rsidR="00F77A10" w:rsidRDefault="00475EA9" w:rsidP="001413E6">
            <w:pPr>
              <w:spacing w:before="40" w:after="40"/>
              <w:rPr>
                <w:rFonts w:cs="Arial"/>
                <w:sz w:val="20"/>
                <w:szCs w:val="20"/>
              </w:rPr>
            </w:pPr>
            <w:r w:rsidRPr="00475EA9">
              <w:rPr>
                <w:rFonts w:cs="Arial"/>
                <w:sz w:val="20"/>
                <w:szCs w:val="20"/>
              </w:rPr>
              <w:t>INC003223727</w:t>
            </w:r>
          </w:p>
          <w:p w14:paraId="367BBAB4" w14:textId="03A08DAD" w:rsidR="0012087D" w:rsidRPr="00475EA9" w:rsidRDefault="00475EA9" w:rsidP="001413E6">
            <w:pPr>
              <w:spacing w:before="40" w:after="40"/>
              <w:rPr>
                <w:rFonts w:cs="Arial"/>
                <w:sz w:val="20"/>
                <w:szCs w:val="20"/>
              </w:rPr>
            </w:pPr>
            <w:r w:rsidRPr="00475EA9">
              <w:rPr>
                <w:rFonts w:cs="Arial"/>
                <w:sz w:val="20"/>
                <w:szCs w:val="20"/>
              </w:rPr>
              <w:t>TFS2587750</w:t>
            </w:r>
          </w:p>
        </w:tc>
        <w:tc>
          <w:tcPr>
            <w:tcW w:w="1122" w:type="pct"/>
            <w:tcBorders>
              <w:top w:val="single" w:sz="4" w:space="0" w:color="95B3D7"/>
              <w:left w:val="nil"/>
              <w:bottom w:val="single" w:sz="4" w:space="0" w:color="95B3D7"/>
              <w:right w:val="nil"/>
            </w:tcBorders>
            <w:shd w:val="clear" w:color="auto" w:fill="DBE5F1" w:themeFill="accent1" w:themeFillTint="33"/>
          </w:tcPr>
          <w:p w14:paraId="478A5051" w14:textId="1A2CA2F2" w:rsidR="0012087D" w:rsidRDefault="00854474" w:rsidP="0024440D">
            <w:pPr>
              <w:spacing w:before="60" w:after="60"/>
              <w:rPr>
                <w:sz w:val="20"/>
                <w:szCs w:val="20"/>
              </w:rPr>
            </w:pPr>
            <w:r>
              <w:rPr>
                <w:sz w:val="20"/>
                <w:szCs w:val="20"/>
              </w:rPr>
              <w:t xml:space="preserve">Validation rules </w:t>
            </w:r>
            <w:r w:rsidRPr="00854474">
              <w:rPr>
                <w:sz w:val="20"/>
                <w:szCs w:val="20"/>
              </w:rPr>
              <w:t>VR.ATO.IDS.440005</w:t>
            </w:r>
            <w:r>
              <w:rPr>
                <w:sz w:val="20"/>
                <w:szCs w:val="20"/>
              </w:rPr>
              <w:t xml:space="preserve">, </w:t>
            </w:r>
            <w:r w:rsidRPr="00854474">
              <w:rPr>
                <w:sz w:val="20"/>
                <w:szCs w:val="20"/>
              </w:rPr>
              <w:t>VR.ATO.IDS.440</w:t>
            </w:r>
            <w:r>
              <w:rPr>
                <w:sz w:val="20"/>
                <w:szCs w:val="20"/>
              </w:rPr>
              <w:t xml:space="preserve">560 &amp; </w:t>
            </w:r>
            <w:r w:rsidRPr="00854474">
              <w:rPr>
                <w:sz w:val="20"/>
                <w:szCs w:val="20"/>
              </w:rPr>
              <w:t>VR.ATO.IDS.440</w:t>
            </w:r>
            <w:r>
              <w:rPr>
                <w:sz w:val="20"/>
                <w:szCs w:val="20"/>
              </w:rPr>
              <w:t>561 were initially updated</w:t>
            </w:r>
            <w:r w:rsidR="00281A42">
              <w:rPr>
                <w:sz w:val="20"/>
                <w:szCs w:val="20"/>
              </w:rPr>
              <w:t xml:space="preserve"> and deployed to EVTE on 14/10 but have been reverted on 2/12 due to a conflict with rule </w:t>
            </w:r>
            <w:r w:rsidR="00281A42" w:rsidRPr="00281A42">
              <w:rPr>
                <w:sz w:val="20"/>
                <w:szCs w:val="20"/>
              </w:rPr>
              <w:t>VR.ATO.IDS.440045</w:t>
            </w:r>
            <w:r w:rsidR="00281A42">
              <w:rPr>
                <w:sz w:val="20"/>
                <w:szCs w:val="20"/>
              </w:rPr>
              <w:t>.</w:t>
            </w:r>
          </w:p>
          <w:p w14:paraId="04B949B3" w14:textId="77777777" w:rsidR="00281A42" w:rsidRDefault="00281A42" w:rsidP="0024440D">
            <w:pPr>
              <w:spacing w:before="60" w:after="60"/>
              <w:rPr>
                <w:rFonts w:cs="Arial"/>
                <w:iCs/>
                <w:color w:val="000000"/>
                <w:sz w:val="20"/>
                <w:szCs w:val="20"/>
              </w:rPr>
            </w:pPr>
            <w:r w:rsidRPr="00573B43">
              <w:rPr>
                <w:rFonts w:cs="Arial"/>
                <w:iCs/>
                <w:color w:val="000000"/>
                <w:sz w:val="20"/>
                <w:szCs w:val="20"/>
              </w:rPr>
              <w:t>This issue will be resolved as part of a future release.</w:t>
            </w:r>
          </w:p>
          <w:p w14:paraId="4F51AA6C" w14:textId="2E5913B2" w:rsidR="00E30081" w:rsidRPr="00E30081" w:rsidRDefault="00E30081" w:rsidP="00E30081">
            <w:pPr>
              <w:spacing w:before="240" w:after="60"/>
              <w:rPr>
                <w:rFonts w:cs="Arial"/>
                <w:iCs/>
                <w:color w:val="000000"/>
                <w:sz w:val="20"/>
                <w:szCs w:val="20"/>
              </w:rPr>
            </w:pPr>
            <w:r w:rsidRPr="002827A7">
              <w:rPr>
                <w:rFonts w:cs="Arial"/>
                <w:b/>
                <w:bCs/>
                <w:sz w:val="20"/>
                <w:szCs w:val="20"/>
              </w:rPr>
              <w:t>Update (28/04/2022) :</w:t>
            </w:r>
            <w:r>
              <w:rPr>
                <w:rFonts w:cs="Arial"/>
                <w:b/>
                <w:bCs/>
                <w:sz w:val="20"/>
                <w:szCs w:val="20"/>
              </w:rPr>
              <w:t xml:space="preserve"> </w:t>
            </w:r>
            <w:r>
              <w:rPr>
                <w:rFonts w:cs="Arial"/>
                <w:sz w:val="20"/>
                <w:szCs w:val="20"/>
              </w:rPr>
              <w:t>Following rules have been updated and included in the package for this release. Updates to these rules have resolved the issue.</w:t>
            </w:r>
          </w:p>
          <w:p w14:paraId="43B65D5D" w14:textId="0B03D724" w:rsidR="00E30081" w:rsidRPr="00573B43" w:rsidRDefault="00E30081" w:rsidP="0024440D">
            <w:pPr>
              <w:spacing w:before="60" w:after="60"/>
              <w:rPr>
                <w:sz w:val="20"/>
                <w:szCs w:val="20"/>
              </w:rPr>
            </w:pPr>
            <w:r w:rsidRPr="002827A7">
              <w:rPr>
                <w:rFonts w:cs="Arial"/>
                <w:color w:val="000000"/>
                <w:sz w:val="20"/>
                <w:szCs w:val="20"/>
              </w:rPr>
              <w:t>VR.ATO.IDS.440001, VR.ATO.IDS.440560, VR.ATO.IDS.440561, VR.ATO.IDS.440005, VR.ATO.IDS.440045, VR.ATO.IDS.440046</w:t>
            </w:r>
          </w:p>
        </w:tc>
        <w:tc>
          <w:tcPr>
            <w:tcW w:w="443" w:type="pct"/>
            <w:tcBorders>
              <w:top w:val="single" w:sz="4" w:space="0" w:color="95B3D7"/>
              <w:left w:val="nil"/>
              <w:bottom w:val="single" w:sz="4" w:space="0" w:color="95B3D7"/>
              <w:right w:val="nil"/>
            </w:tcBorders>
            <w:shd w:val="clear" w:color="auto" w:fill="DBE5F1" w:themeFill="accent1" w:themeFillTint="33"/>
          </w:tcPr>
          <w:p w14:paraId="462887AF" w14:textId="36E98CCD" w:rsidR="0012087D" w:rsidRDefault="00E30081" w:rsidP="001413E6">
            <w:pPr>
              <w:spacing w:before="40" w:after="40"/>
              <w:rPr>
                <w:rFonts w:cs="Arial"/>
                <w:sz w:val="20"/>
                <w:szCs w:val="20"/>
              </w:rPr>
            </w:pPr>
            <w:r>
              <w:rPr>
                <w:rFonts w:cs="Arial"/>
                <w:sz w:val="20"/>
                <w:szCs w:val="20"/>
              </w:rPr>
              <w:t>28.04.2022</w:t>
            </w:r>
          </w:p>
        </w:tc>
        <w:tc>
          <w:tcPr>
            <w:tcW w:w="441" w:type="pct"/>
            <w:tcBorders>
              <w:top w:val="single" w:sz="4" w:space="0" w:color="95B3D7"/>
              <w:left w:val="nil"/>
              <w:bottom w:val="single" w:sz="4" w:space="0" w:color="95B3D7"/>
              <w:right w:val="nil"/>
            </w:tcBorders>
            <w:shd w:val="clear" w:color="auto" w:fill="DBE5F1" w:themeFill="accent1" w:themeFillTint="33"/>
          </w:tcPr>
          <w:p w14:paraId="1BEA28AE" w14:textId="6C850B6B" w:rsidR="0012087D" w:rsidRDefault="00E30081" w:rsidP="001413E6">
            <w:pPr>
              <w:spacing w:before="40" w:after="40"/>
              <w:rPr>
                <w:rFonts w:cs="Arial"/>
                <w:sz w:val="20"/>
                <w:szCs w:val="20"/>
              </w:rPr>
            </w:pPr>
            <w:r>
              <w:rPr>
                <w:rFonts w:cs="Arial"/>
                <w:sz w:val="20"/>
                <w:szCs w:val="20"/>
              </w:rPr>
              <w:t>01.07.2022</w:t>
            </w:r>
          </w:p>
        </w:tc>
        <w:tc>
          <w:tcPr>
            <w:tcW w:w="390" w:type="pct"/>
            <w:tcBorders>
              <w:top w:val="single" w:sz="4" w:space="0" w:color="95B3D7"/>
              <w:left w:val="nil"/>
              <w:bottom w:val="single" w:sz="4" w:space="0" w:color="95B3D7"/>
              <w:right w:val="nil"/>
            </w:tcBorders>
            <w:shd w:val="clear" w:color="auto" w:fill="DBE5F1" w:themeFill="accent1" w:themeFillTint="33"/>
          </w:tcPr>
          <w:p w14:paraId="01276877" w14:textId="59B8F22A" w:rsidR="0012087D" w:rsidRDefault="00E30081" w:rsidP="001413E6">
            <w:pPr>
              <w:tabs>
                <w:tab w:val="left" w:pos="1338"/>
              </w:tabs>
              <w:spacing w:before="40" w:after="40"/>
              <w:rPr>
                <w:rFonts w:cs="Arial"/>
                <w:sz w:val="20"/>
                <w:szCs w:val="20"/>
              </w:rPr>
            </w:pPr>
            <w:r>
              <w:rPr>
                <w:rFonts w:cs="Arial"/>
                <w:sz w:val="20"/>
                <w:szCs w:val="20"/>
              </w:rPr>
              <w:t>Closed</w:t>
            </w:r>
          </w:p>
        </w:tc>
      </w:tr>
      <w:tr w:rsidR="00D0210A" w:rsidRPr="009304AB" w14:paraId="4E6705D4"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47B8B4D9" w14:textId="4397CD3F" w:rsidR="00AF4570" w:rsidRDefault="00AF4570" w:rsidP="001413E6">
            <w:pPr>
              <w:spacing w:before="40" w:after="40"/>
              <w:rPr>
                <w:rFonts w:cs="Arial"/>
                <w:color w:val="000000"/>
                <w:sz w:val="20"/>
                <w:szCs w:val="20"/>
              </w:rPr>
            </w:pPr>
            <w:r>
              <w:rPr>
                <w:rFonts w:cs="Arial"/>
                <w:color w:val="000000"/>
                <w:sz w:val="20"/>
                <w:szCs w:val="20"/>
              </w:rPr>
              <w:lastRenderedPageBreak/>
              <w:t>10</w:t>
            </w:r>
          </w:p>
        </w:tc>
        <w:tc>
          <w:tcPr>
            <w:tcW w:w="1011" w:type="pct"/>
            <w:tcBorders>
              <w:top w:val="single" w:sz="4" w:space="0" w:color="95B3D7"/>
              <w:left w:val="nil"/>
              <w:bottom w:val="single" w:sz="4" w:space="0" w:color="95B3D7"/>
              <w:right w:val="nil"/>
            </w:tcBorders>
            <w:shd w:val="clear" w:color="auto" w:fill="auto"/>
            <w:noWrap/>
          </w:tcPr>
          <w:p w14:paraId="13FED1F6" w14:textId="4A34DC0C" w:rsidR="00AF4570" w:rsidRPr="002C6093" w:rsidRDefault="002C6093" w:rsidP="00854474">
            <w:pPr>
              <w:spacing w:before="40" w:after="40"/>
              <w:rPr>
                <w:rFonts w:cs="Arial"/>
                <w:sz w:val="20"/>
                <w:szCs w:val="20"/>
              </w:rPr>
            </w:pPr>
            <w:r w:rsidRPr="002C6093">
              <w:rPr>
                <w:rFonts w:cs="Arial"/>
                <w:sz w:val="20"/>
                <w:szCs w:val="20"/>
              </w:rPr>
              <w:t>Validation rule VR.ATO.LSSCRRYBCK.000001 is in place to prevent submission of the LSSCRRYBCK schedule prior to 1</w:t>
            </w:r>
            <w:r w:rsidRPr="002C6093">
              <w:rPr>
                <w:rFonts w:cs="Arial"/>
                <w:sz w:val="20"/>
                <w:szCs w:val="20"/>
                <w:vertAlign w:val="superscript"/>
              </w:rPr>
              <w:t>st</w:t>
            </w:r>
            <w:r w:rsidRPr="002C6093">
              <w:rPr>
                <w:rFonts w:cs="Arial"/>
                <w:sz w:val="20"/>
                <w:szCs w:val="20"/>
              </w:rPr>
              <w:t xml:space="preserve"> of July 2022. This rule will </w:t>
            </w:r>
            <w:r w:rsidR="00081220">
              <w:rPr>
                <w:rFonts w:cs="Arial"/>
                <w:sz w:val="20"/>
                <w:szCs w:val="20"/>
              </w:rPr>
              <w:t>adversely affect</w:t>
            </w:r>
            <w:r w:rsidRPr="002C6093">
              <w:rPr>
                <w:rFonts w:cs="Arial"/>
                <w:sz w:val="20"/>
                <w:szCs w:val="20"/>
              </w:rPr>
              <w:t xml:space="preserve"> EVTE testing by not reflecting expected production behaviour. This will result in message CMN.ATO.LSSCRRYBCK.000001 being returned instead of </w:t>
            </w:r>
            <w:r w:rsidRPr="002C6093">
              <w:rPr>
                <w:sz w:val="20"/>
                <w:szCs w:val="20"/>
              </w:rPr>
              <w:t xml:space="preserve">instead of </w:t>
            </w:r>
            <w:r w:rsidRPr="002C6093">
              <w:rPr>
                <w:sz w:val="20"/>
                <w:szCs w:val="20"/>
                <w:lang w:val="en-US"/>
              </w:rPr>
              <w:t>CMN.ATO.GEN.OK</w:t>
            </w:r>
            <w:r>
              <w:rPr>
                <w:sz w:val="20"/>
                <w:szCs w:val="20"/>
                <w:lang w:val="en-US"/>
              </w:rPr>
              <w:t xml:space="preserve"> until 1</w:t>
            </w:r>
            <w:r w:rsidRPr="002C6093">
              <w:rPr>
                <w:sz w:val="20"/>
                <w:szCs w:val="20"/>
                <w:vertAlign w:val="superscript"/>
                <w:lang w:val="en-US"/>
              </w:rPr>
              <w:t>st</w:t>
            </w:r>
            <w:r>
              <w:rPr>
                <w:sz w:val="20"/>
                <w:szCs w:val="20"/>
                <w:lang w:val="en-US"/>
              </w:rPr>
              <w:t xml:space="preserve"> of July 2022.</w:t>
            </w:r>
          </w:p>
        </w:tc>
        <w:tc>
          <w:tcPr>
            <w:tcW w:w="804" w:type="pct"/>
            <w:tcBorders>
              <w:top w:val="single" w:sz="4" w:space="0" w:color="95B3D7"/>
              <w:left w:val="nil"/>
              <w:bottom w:val="single" w:sz="4" w:space="0" w:color="95B3D7"/>
              <w:right w:val="nil"/>
            </w:tcBorders>
            <w:shd w:val="clear" w:color="auto" w:fill="auto"/>
          </w:tcPr>
          <w:p w14:paraId="134C6F49" w14:textId="77777777" w:rsidR="00AF4570" w:rsidRDefault="00AF4570" w:rsidP="00854474">
            <w:pPr>
              <w:spacing w:before="40" w:after="40"/>
              <w:rPr>
                <w:rFonts w:cs="Arial"/>
                <w:sz w:val="20"/>
                <w:szCs w:val="20"/>
              </w:rPr>
            </w:pPr>
            <w:r>
              <w:rPr>
                <w:rFonts w:cs="Arial"/>
                <w:sz w:val="20"/>
                <w:szCs w:val="20"/>
              </w:rPr>
              <w:t>lsscrrybck.0001.2021.submit</w:t>
            </w:r>
          </w:p>
          <w:p w14:paraId="31C977C6" w14:textId="6F454697" w:rsidR="00AF4570" w:rsidRPr="009304AB" w:rsidRDefault="00AF4570" w:rsidP="00854474">
            <w:pPr>
              <w:spacing w:before="40" w:after="40"/>
              <w:rPr>
                <w:rFonts w:cs="Arial"/>
                <w:sz w:val="20"/>
                <w:szCs w:val="20"/>
              </w:rPr>
            </w:pPr>
            <w:r>
              <w:rPr>
                <w:rFonts w:cs="Arial"/>
                <w:sz w:val="20"/>
                <w:szCs w:val="20"/>
              </w:rPr>
              <w:t>lsscrrybck.0001.2021.submit</w:t>
            </w:r>
          </w:p>
        </w:tc>
        <w:tc>
          <w:tcPr>
            <w:tcW w:w="525" w:type="pct"/>
            <w:tcBorders>
              <w:top w:val="single" w:sz="4" w:space="0" w:color="95B3D7"/>
              <w:left w:val="nil"/>
              <w:bottom w:val="single" w:sz="4" w:space="0" w:color="95B3D7"/>
              <w:right w:val="nil"/>
            </w:tcBorders>
            <w:shd w:val="clear" w:color="auto" w:fill="auto"/>
          </w:tcPr>
          <w:p w14:paraId="1904C39E" w14:textId="035F859E" w:rsidR="00AF4570" w:rsidRPr="00475EA9" w:rsidRDefault="002C6093" w:rsidP="001413E6">
            <w:pPr>
              <w:spacing w:before="40" w:after="40"/>
              <w:rPr>
                <w:rFonts w:cs="Arial"/>
                <w:sz w:val="20"/>
                <w:szCs w:val="20"/>
              </w:rPr>
            </w:pPr>
            <w:r>
              <w:rPr>
                <w:rFonts w:cs="Arial"/>
                <w:sz w:val="20"/>
                <w:szCs w:val="20"/>
              </w:rPr>
              <w:t>TFS</w:t>
            </w:r>
            <w:r w:rsidRPr="002C6093">
              <w:rPr>
                <w:rFonts w:cs="Arial"/>
                <w:sz w:val="20"/>
                <w:szCs w:val="20"/>
              </w:rPr>
              <w:t>3024838</w:t>
            </w:r>
          </w:p>
        </w:tc>
        <w:tc>
          <w:tcPr>
            <w:tcW w:w="1122" w:type="pct"/>
            <w:tcBorders>
              <w:top w:val="single" w:sz="4" w:space="0" w:color="95B3D7"/>
              <w:left w:val="nil"/>
              <w:bottom w:val="single" w:sz="4" w:space="0" w:color="95B3D7"/>
              <w:right w:val="nil"/>
            </w:tcBorders>
            <w:shd w:val="clear" w:color="auto" w:fill="auto"/>
          </w:tcPr>
          <w:p w14:paraId="66D15252" w14:textId="32C82800" w:rsidR="00AF4570" w:rsidRDefault="001A065B" w:rsidP="0024440D">
            <w:pPr>
              <w:spacing w:before="60" w:after="60"/>
              <w:rPr>
                <w:sz w:val="20"/>
                <w:szCs w:val="20"/>
              </w:rPr>
            </w:pPr>
            <w:r>
              <w:rPr>
                <w:sz w:val="20"/>
                <w:szCs w:val="20"/>
              </w:rPr>
              <w:t xml:space="preserve">Validation rule </w:t>
            </w:r>
            <w:r>
              <w:rPr>
                <w:rFonts w:cs="Arial"/>
                <w:sz w:val="20"/>
                <w:szCs w:val="20"/>
              </w:rPr>
              <w:t xml:space="preserve">VR.ATO.LSSCRRYBCK.000001 </w:t>
            </w:r>
            <w:r>
              <w:rPr>
                <w:sz w:val="20"/>
                <w:szCs w:val="20"/>
              </w:rPr>
              <w:t>will be removed, as downstream processing will suspend submissions received prior to 1</w:t>
            </w:r>
            <w:r>
              <w:rPr>
                <w:sz w:val="20"/>
                <w:szCs w:val="20"/>
                <w:vertAlign w:val="superscript"/>
              </w:rPr>
              <w:t>st</w:t>
            </w:r>
            <w:r>
              <w:rPr>
                <w:sz w:val="20"/>
                <w:szCs w:val="20"/>
              </w:rPr>
              <w:t xml:space="preserve"> of July 2022. This issue will be resolved as part of the April 2022 EVTE release.</w:t>
            </w:r>
          </w:p>
        </w:tc>
        <w:tc>
          <w:tcPr>
            <w:tcW w:w="443" w:type="pct"/>
            <w:tcBorders>
              <w:top w:val="single" w:sz="4" w:space="0" w:color="95B3D7"/>
              <w:left w:val="nil"/>
              <w:bottom w:val="single" w:sz="4" w:space="0" w:color="95B3D7"/>
              <w:right w:val="nil"/>
            </w:tcBorders>
            <w:shd w:val="clear" w:color="auto" w:fill="auto"/>
          </w:tcPr>
          <w:p w14:paraId="07501066" w14:textId="303919AC" w:rsidR="00AF4570" w:rsidRDefault="0017517C" w:rsidP="001413E6">
            <w:pPr>
              <w:spacing w:before="40" w:after="40"/>
              <w:rPr>
                <w:rFonts w:cs="Arial"/>
                <w:sz w:val="20"/>
                <w:szCs w:val="20"/>
              </w:rPr>
            </w:pPr>
            <w:r>
              <w:rPr>
                <w:rFonts w:cs="Arial"/>
                <w:sz w:val="20"/>
                <w:szCs w:val="20"/>
              </w:rPr>
              <w:t>07/04/2022</w:t>
            </w:r>
          </w:p>
        </w:tc>
        <w:tc>
          <w:tcPr>
            <w:tcW w:w="441" w:type="pct"/>
            <w:tcBorders>
              <w:top w:val="single" w:sz="4" w:space="0" w:color="95B3D7"/>
              <w:left w:val="nil"/>
              <w:bottom w:val="single" w:sz="4" w:space="0" w:color="95B3D7"/>
              <w:right w:val="nil"/>
            </w:tcBorders>
            <w:shd w:val="clear" w:color="auto" w:fill="auto"/>
          </w:tcPr>
          <w:p w14:paraId="2591CF28" w14:textId="194DC53F" w:rsidR="00AF4570" w:rsidRDefault="003001F6" w:rsidP="001413E6">
            <w:pPr>
              <w:spacing w:before="40" w:after="40"/>
              <w:rPr>
                <w:rFonts w:cs="Arial"/>
                <w:sz w:val="20"/>
                <w:szCs w:val="20"/>
              </w:rPr>
            </w:pPr>
            <w:r>
              <w:rPr>
                <w:rFonts w:cs="Arial"/>
                <w:sz w:val="20"/>
                <w:szCs w:val="20"/>
              </w:rPr>
              <w:t>01/07/2022</w:t>
            </w:r>
          </w:p>
        </w:tc>
        <w:tc>
          <w:tcPr>
            <w:tcW w:w="390" w:type="pct"/>
            <w:tcBorders>
              <w:top w:val="single" w:sz="4" w:space="0" w:color="95B3D7"/>
              <w:left w:val="nil"/>
              <w:bottom w:val="single" w:sz="4" w:space="0" w:color="95B3D7"/>
              <w:right w:val="nil"/>
            </w:tcBorders>
            <w:shd w:val="clear" w:color="auto" w:fill="auto"/>
          </w:tcPr>
          <w:p w14:paraId="65C4EA8D" w14:textId="53272B15" w:rsidR="00AF4570" w:rsidRDefault="00AD0623" w:rsidP="001413E6">
            <w:pPr>
              <w:tabs>
                <w:tab w:val="left" w:pos="1338"/>
              </w:tabs>
              <w:spacing w:before="40" w:after="40"/>
              <w:rPr>
                <w:rFonts w:cs="Arial"/>
                <w:sz w:val="20"/>
                <w:szCs w:val="20"/>
              </w:rPr>
            </w:pPr>
            <w:r>
              <w:rPr>
                <w:rFonts w:cs="Arial"/>
                <w:sz w:val="20"/>
                <w:szCs w:val="20"/>
              </w:rPr>
              <w:t>Closed</w:t>
            </w:r>
          </w:p>
        </w:tc>
      </w:tr>
      <w:tr w:rsidR="004C1875" w:rsidRPr="009304AB" w14:paraId="679ACD3D"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2817D67A" w14:textId="4F173954" w:rsidR="004C1875" w:rsidRDefault="004C1875" w:rsidP="004C1875">
            <w:pPr>
              <w:spacing w:before="40" w:after="40"/>
              <w:rPr>
                <w:rFonts w:cs="Arial"/>
                <w:color w:val="000000"/>
                <w:sz w:val="20"/>
                <w:szCs w:val="20"/>
              </w:rPr>
            </w:pPr>
            <w:r>
              <w:rPr>
                <w:rFonts w:cs="Arial"/>
                <w:color w:val="000000"/>
                <w:sz w:val="20"/>
                <w:szCs w:val="20"/>
              </w:rPr>
              <w:t>11</w:t>
            </w:r>
          </w:p>
        </w:tc>
        <w:tc>
          <w:tcPr>
            <w:tcW w:w="1011" w:type="pct"/>
            <w:tcBorders>
              <w:top w:val="single" w:sz="4" w:space="0" w:color="95B3D7"/>
              <w:left w:val="nil"/>
              <w:bottom w:val="single" w:sz="4" w:space="0" w:color="95B3D7"/>
              <w:right w:val="nil"/>
            </w:tcBorders>
            <w:shd w:val="clear" w:color="auto" w:fill="auto"/>
            <w:noWrap/>
          </w:tcPr>
          <w:p w14:paraId="358BBE84" w14:textId="1ED761EA" w:rsidR="004C1875" w:rsidRPr="002C6093" w:rsidRDefault="00470F5F" w:rsidP="004C1875">
            <w:pPr>
              <w:spacing w:before="40" w:after="40"/>
              <w:rPr>
                <w:rFonts w:cs="Arial"/>
                <w:sz w:val="20"/>
                <w:szCs w:val="20"/>
              </w:rPr>
            </w:pPr>
            <w:r>
              <w:rPr>
                <w:rFonts w:cs="Arial"/>
                <w:sz w:val="20"/>
                <w:szCs w:val="20"/>
              </w:rPr>
              <w:t xml:space="preserve">Inconsistencies between the </w:t>
            </w:r>
            <w:r w:rsidR="004C1875" w:rsidRPr="004C1875">
              <w:rPr>
                <w:rFonts w:cs="Arial"/>
                <w:sz w:val="20"/>
                <w:szCs w:val="20"/>
              </w:rPr>
              <w:t xml:space="preserve">2021 CTR &amp; LSSCRRYBCK - MST / XSD </w:t>
            </w:r>
            <w:r w:rsidR="00D91EAB">
              <w:rPr>
                <w:rFonts w:cs="Arial"/>
                <w:sz w:val="20"/>
                <w:szCs w:val="20"/>
              </w:rPr>
              <w:t xml:space="preserve">within the </w:t>
            </w:r>
            <w:r w:rsidR="00D91EAB" w:rsidRPr="00D91EAB">
              <w:rPr>
                <w:rFonts w:cs="Arial"/>
                <w:sz w:val="20"/>
                <w:szCs w:val="20"/>
              </w:rPr>
              <w:t xml:space="preserve">ATO NITR 2021 Reporting Taxonomies </w:t>
            </w:r>
            <w:r w:rsidR="00D91EAB">
              <w:rPr>
                <w:rFonts w:cs="Arial"/>
                <w:sz w:val="20"/>
                <w:szCs w:val="20"/>
              </w:rPr>
              <w:t xml:space="preserve">v1.4 zip </w:t>
            </w:r>
            <w:r w:rsidR="005276BC">
              <w:rPr>
                <w:rFonts w:cs="Arial"/>
                <w:sz w:val="20"/>
                <w:szCs w:val="20"/>
              </w:rPr>
              <w:t>package</w:t>
            </w:r>
            <w:r w:rsidR="00D91EAB">
              <w:rPr>
                <w:rFonts w:cs="Arial"/>
                <w:sz w:val="20"/>
                <w:szCs w:val="20"/>
              </w:rPr>
              <w:t xml:space="preserve"> </w:t>
            </w:r>
            <w:r>
              <w:rPr>
                <w:rFonts w:cs="Arial"/>
                <w:sz w:val="20"/>
                <w:szCs w:val="20"/>
              </w:rPr>
              <w:t xml:space="preserve">and CTR C# code </w:t>
            </w:r>
            <w:r w:rsidR="005276BC">
              <w:rPr>
                <w:rFonts w:cs="Arial"/>
                <w:sz w:val="20"/>
                <w:szCs w:val="20"/>
              </w:rPr>
              <w:t>in the rule implementation zip package</w:t>
            </w:r>
            <w:r>
              <w:rPr>
                <w:rFonts w:cs="Arial"/>
                <w:sz w:val="20"/>
                <w:szCs w:val="20"/>
              </w:rPr>
              <w:t>.</w:t>
            </w:r>
          </w:p>
        </w:tc>
        <w:tc>
          <w:tcPr>
            <w:tcW w:w="804" w:type="pct"/>
            <w:tcBorders>
              <w:top w:val="single" w:sz="4" w:space="0" w:color="95B3D7"/>
              <w:left w:val="nil"/>
              <w:bottom w:val="single" w:sz="4" w:space="0" w:color="95B3D7"/>
              <w:right w:val="nil"/>
            </w:tcBorders>
            <w:shd w:val="clear" w:color="auto" w:fill="auto"/>
          </w:tcPr>
          <w:p w14:paraId="71FC3B6E" w14:textId="77777777" w:rsidR="00470F5F" w:rsidRPr="00470F5F" w:rsidRDefault="00470F5F" w:rsidP="00470F5F">
            <w:pPr>
              <w:spacing w:before="40" w:after="40"/>
              <w:rPr>
                <w:rFonts w:cs="Arial"/>
                <w:sz w:val="20"/>
                <w:szCs w:val="20"/>
              </w:rPr>
            </w:pPr>
            <w:r w:rsidRPr="00470F5F">
              <w:rPr>
                <w:rFonts w:cs="Arial"/>
                <w:sz w:val="20"/>
                <w:szCs w:val="20"/>
              </w:rPr>
              <w:t>ctr.0012.2021.submit</w:t>
            </w:r>
          </w:p>
          <w:p w14:paraId="09674B05" w14:textId="77777777" w:rsidR="004C1875" w:rsidRDefault="00470F5F" w:rsidP="00470F5F">
            <w:pPr>
              <w:spacing w:before="40" w:after="40"/>
              <w:rPr>
                <w:rFonts w:cs="Arial"/>
                <w:sz w:val="20"/>
                <w:szCs w:val="20"/>
              </w:rPr>
            </w:pPr>
            <w:r w:rsidRPr="00470F5F">
              <w:rPr>
                <w:rFonts w:cs="Arial"/>
                <w:sz w:val="20"/>
                <w:szCs w:val="20"/>
              </w:rPr>
              <w:t>ctr.0012.2021.validate</w:t>
            </w:r>
          </w:p>
          <w:p w14:paraId="5AB5A1CF" w14:textId="77777777" w:rsidR="00470F5F" w:rsidRDefault="00470F5F" w:rsidP="00470F5F">
            <w:pPr>
              <w:spacing w:before="40" w:after="40"/>
              <w:rPr>
                <w:rFonts w:cs="Arial"/>
                <w:sz w:val="20"/>
                <w:szCs w:val="20"/>
              </w:rPr>
            </w:pPr>
            <w:r>
              <w:rPr>
                <w:rFonts w:cs="Arial"/>
                <w:sz w:val="20"/>
                <w:szCs w:val="20"/>
              </w:rPr>
              <w:t>lsscrrybck.0001.2021.submit</w:t>
            </w:r>
          </w:p>
          <w:p w14:paraId="4D18B0A2" w14:textId="050D60E0" w:rsidR="00470F5F" w:rsidRDefault="00470F5F" w:rsidP="00470F5F">
            <w:pPr>
              <w:spacing w:before="40" w:after="40"/>
              <w:rPr>
                <w:rFonts w:cs="Arial"/>
                <w:sz w:val="20"/>
                <w:szCs w:val="20"/>
              </w:rPr>
            </w:pPr>
            <w:r>
              <w:rPr>
                <w:rFonts w:cs="Arial"/>
                <w:sz w:val="20"/>
                <w:szCs w:val="20"/>
              </w:rPr>
              <w:t>lsscrrybck.0001.2021.submit</w:t>
            </w:r>
          </w:p>
        </w:tc>
        <w:tc>
          <w:tcPr>
            <w:tcW w:w="525" w:type="pct"/>
            <w:tcBorders>
              <w:top w:val="single" w:sz="4" w:space="0" w:color="95B3D7"/>
              <w:left w:val="nil"/>
              <w:bottom w:val="single" w:sz="4" w:space="0" w:color="95B3D7"/>
              <w:right w:val="nil"/>
            </w:tcBorders>
            <w:shd w:val="clear" w:color="auto" w:fill="auto"/>
          </w:tcPr>
          <w:p w14:paraId="64653FBB" w14:textId="77777777" w:rsidR="004C1875" w:rsidRDefault="004C1875" w:rsidP="004C1875">
            <w:pPr>
              <w:spacing w:before="40" w:after="40"/>
              <w:rPr>
                <w:rFonts w:cs="Arial"/>
                <w:sz w:val="20"/>
                <w:szCs w:val="20"/>
              </w:rPr>
            </w:pPr>
            <w:r w:rsidRPr="004C1875">
              <w:rPr>
                <w:rFonts w:cs="Arial"/>
                <w:sz w:val="20"/>
                <w:szCs w:val="20"/>
              </w:rPr>
              <w:t>INC003539901</w:t>
            </w:r>
          </w:p>
          <w:p w14:paraId="473D1928" w14:textId="58F89745" w:rsidR="004C1875" w:rsidRDefault="004C1875" w:rsidP="004C1875">
            <w:pPr>
              <w:spacing w:before="40" w:after="40"/>
              <w:rPr>
                <w:rFonts w:cs="Arial"/>
                <w:sz w:val="20"/>
                <w:szCs w:val="20"/>
              </w:rPr>
            </w:pPr>
            <w:r>
              <w:rPr>
                <w:rFonts w:cs="Arial"/>
                <w:sz w:val="20"/>
                <w:szCs w:val="20"/>
              </w:rPr>
              <w:t>TFS</w:t>
            </w:r>
            <w:r w:rsidRPr="004C1875">
              <w:rPr>
                <w:rFonts w:cs="Arial"/>
                <w:sz w:val="20"/>
                <w:szCs w:val="20"/>
              </w:rPr>
              <w:t>3095983</w:t>
            </w:r>
          </w:p>
        </w:tc>
        <w:tc>
          <w:tcPr>
            <w:tcW w:w="1122" w:type="pct"/>
            <w:tcBorders>
              <w:top w:val="single" w:sz="4" w:space="0" w:color="95B3D7"/>
              <w:left w:val="nil"/>
              <w:bottom w:val="single" w:sz="4" w:space="0" w:color="95B3D7"/>
              <w:right w:val="nil"/>
            </w:tcBorders>
            <w:shd w:val="clear" w:color="auto" w:fill="auto"/>
          </w:tcPr>
          <w:p w14:paraId="0DFAF95D" w14:textId="2329C09F" w:rsidR="004C1875" w:rsidRDefault="00470F5F" w:rsidP="004C1875">
            <w:pPr>
              <w:spacing w:before="60" w:after="60"/>
              <w:rPr>
                <w:sz w:val="20"/>
                <w:szCs w:val="20"/>
              </w:rPr>
            </w:pPr>
            <w:r>
              <w:rPr>
                <w:sz w:val="20"/>
                <w:szCs w:val="20"/>
              </w:rPr>
              <w:t xml:space="preserve">Updated the CTR and </w:t>
            </w:r>
            <w:r w:rsidRPr="004C1875">
              <w:rPr>
                <w:rFonts w:cs="Arial"/>
                <w:sz w:val="20"/>
                <w:szCs w:val="20"/>
              </w:rPr>
              <w:t>LSSCRRYBCK</w:t>
            </w:r>
            <w:r>
              <w:rPr>
                <w:sz w:val="20"/>
                <w:szCs w:val="20"/>
              </w:rPr>
              <w:t xml:space="preserve"> reporting taxonomy files </w:t>
            </w:r>
            <w:r w:rsidR="00D91EAB">
              <w:rPr>
                <w:rFonts w:cs="Arial"/>
                <w:sz w:val="20"/>
                <w:szCs w:val="20"/>
              </w:rPr>
              <w:t xml:space="preserve">within the </w:t>
            </w:r>
            <w:r w:rsidR="00D91EAB" w:rsidRPr="00D91EAB">
              <w:rPr>
                <w:rFonts w:cs="Arial"/>
                <w:sz w:val="20"/>
                <w:szCs w:val="20"/>
              </w:rPr>
              <w:t xml:space="preserve">ATO NITR 2021 Reporting Taxonomies </w:t>
            </w:r>
            <w:r w:rsidR="00D91EAB">
              <w:rPr>
                <w:rFonts w:cs="Arial"/>
                <w:sz w:val="20"/>
                <w:szCs w:val="20"/>
              </w:rPr>
              <w:t xml:space="preserve">zip file </w:t>
            </w:r>
            <w:r>
              <w:rPr>
                <w:sz w:val="20"/>
                <w:szCs w:val="20"/>
              </w:rPr>
              <w:t>and the CTR C# code file.</w:t>
            </w:r>
          </w:p>
        </w:tc>
        <w:tc>
          <w:tcPr>
            <w:tcW w:w="443" w:type="pct"/>
            <w:tcBorders>
              <w:top w:val="single" w:sz="4" w:space="0" w:color="95B3D7"/>
              <w:left w:val="nil"/>
              <w:bottom w:val="single" w:sz="4" w:space="0" w:color="95B3D7"/>
              <w:right w:val="nil"/>
            </w:tcBorders>
            <w:shd w:val="clear" w:color="auto" w:fill="auto"/>
          </w:tcPr>
          <w:p w14:paraId="703D127D" w14:textId="6F024A85" w:rsidR="004C1875" w:rsidRDefault="004C1875" w:rsidP="004C1875">
            <w:pPr>
              <w:spacing w:before="40" w:after="40"/>
              <w:rPr>
                <w:rFonts w:cs="Arial"/>
                <w:sz w:val="20"/>
                <w:szCs w:val="20"/>
              </w:rPr>
            </w:pPr>
            <w:r>
              <w:rPr>
                <w:rFonts w:cs="Arial"/>
                <w:sz w:val="20"/>
                <w:szCs w:val="20"/>
              </w:rPr>
              <w:t>19/05/2022</w:t>
            </w:r>
          </w:p>
        </w:tc>
        <w:tc>
          <w:tcPr>
            <w:tcW w:w="441" w:type="pct"/>
            <w:tcBorders>
              <w:top w:val="single" w:sz="4" w:space="0" w:color="95B3D7"/>
              <w:left w:val="nil"/>
              <w:bottom w:val="single" w:sz="4" w:space="0" w:color="95B3D7"/>
              <w:right w:val="nil"/>
            </w:tcBorders>
            <w:shd w:val="clear" w:color="auto" w:fill="auto"/>
          </w:tcPr>
          <w:p w14:paraId="71FB3DF8" w14:textId="3137D9FC" w:rsidR="004C1875" w:rsidRDefault="004C1875" w:rsidP="004C1875">
            <w:pPr>
              <w:spacing w:before="40" w:after="40"/>
              <w:rPr>
                <w:rFonts w:cs="Arial"/>
                <w:sz w:val="20"/>
                <w:szCs w:val="20"/>
              </w:rPr>
            </w:pPr>
            <w:r>
              <w:rPr>
                <w:rFonts w:cs="Arial"/>
                <w:sz w:val="20"/>
                <w:szCs w:val="20"/>
              </w:rPr>
              <w:t>01/07/2022</w:t>
            </w:r>
          </w:p>
        </w:tc>
        <w:tc>
          <w:tcPr>
            <w:tcW w:w="390" w:type="pct"/>
            <w:tcBorders>
              <w:top w:val="single" w:sz="4" w:space="0" w:color="95B3D7"/>
              <w:left w:val="nil"/>
              <w:bottom w:val="single" w:sz="4" w:space="0" w:color="95B3D7"/>
              <w:right w:val="nil"/>
            </w:tcBorders>
            <w:shd w:val="clear" w:color="auto" w:fill="auto"/>
          </w:tcPr>
          <w:p w14:paraId="4E8536F9" w14:textId="46B26A4B" w:rsidR="004C1875" w:rsidRDefault="004C1875" w:rsidP="004C1875">
            <w:pPr>
              <w:tabs>
                <w:tab w:val="left" w:pos="1338"/>
              </w:tabs>
              <w:spacing w:before="40" w:after="40"/>
              <w:rPr>
                <w:rFonts w:cs="Arial"/>
                <w:sz w:val="20"/>
                <w:szCs w:val="20"/>
              </w:rPr>
            </w:pPr>
            <w:r>
              <w:rPr>
                <w:rFonts w:cs="Arial"/>
                <w:sz w:val="20"/>
                <w:szCs w:val="20"/>
              </w:rPr>
              <w:t>Closed</w:t>
            </w:r>
          </w:p>
        </w:tc>
      </w:tr>
      <w:tr w:rsidR="00B433E3" w:rsidRPr="009304AB" w14:paraId="1C8487FF"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3DE22696" w14:textId="048B9718" w:rsidR="00B433E3" w:rsidRDefault="00B433E3" w:rsidP="004C1875">
            <w:pPr>
              <w:spacing w:before="40" w:after="40"/>
              <w:rPr>
                <w:rFonts w:cs="Arial"/>
                <w:color w:val="000000"/>
                <w:sz w:val="20"/>
                <w:szCs w:val="20"/>
              </w:rPr>
            </w:pPr>
            <w:r>
              <w:rPr>
                <w:rFonts w:cs="Arial"/>
                <w:color w:val="000000"/>
                <w:sz w:val="20"/>
                <w:szCs w:val="20"/>
              </w:rPr>
              <w:lastRenderedPageBreak/>
              <w:t>12</w:t>
            </w:r>
          </w:p>
        </w:tc>
        <w:tc>
          <w:tcPr>
            <w:tcW w:w="1011" w:type="pct"/>
            <w:tcBorders>
              <w:top w:val="single" w:sz="4" w:space="0" w:color="95B3D7"/>
              <w:left w:val="nil"/>
              <w:bottom w:val="single" w:sz="4" w:space="0" w:color="95B3D7"/>
              <w:right w:val="nil"/>
            </w:tcBorders>
            <w:shd w:val="clear" w:color="auto" w:fill="auto"/>
            <w:noWrap/>
          </w:tcPr>
          <w:p w14:paraId="2A31C379" w14:textId="77777777" w:rsidR="00007F7F" w:rsidRDefault="00007F7F" w:rsidP="00007F7F">
            <w:pPr>
              <w:spacing w:before="40" w:after="40"/>
              <w:rPr>
                <w:rFonts w:cs="Arial"/>
                <w:color w:val="000000"/>
                <w:sz w:val="20"/>
                <w:szCs w:val="20"/>
              </w:rPr>
            </w:pPr>
            <w:r>
              <w:rPr>
                <w:rFonts w:cs="Arial"/>
                <w:color w:val="000000"/>
                <w:sz w:val="20"/>
                <w:szCs w:val="20"/>
              </w:rPr>
              <w:t xml:space="preserve">The Country Name field in the address tuple is not used within the identified impacted services. There is a validation rule that will prevent the use of this field. Only country code field is used in these services. </w:t>
            </w:r>
          </w:p>
          <w:p w14:paraId="5224C2E9" w14:textId="77777777" w:rsidR="00007F7F" w:rsidRDefault="00007F7F" w:rsidP="00007F7F">
            <w:pPr>
              <w:spacing w:before="40" w:after="40"/>
              <w:rPr>
                <w:rFonts w:cs="Arial"/>
                <w:color w:val="000000"/>
                <w:sz w:val="20"/>
                <w:szCs w:val="20"/>
              </w:rPr>
            </w:pPr>
          </w:p>
          <w:p w14:paraId="27EF0C72" w14:textId="67564932" w:rsidR="00A142DF" w:rsidRPr="00007F7F" w:rsidRDefault="00007F7F" w:rsidP="00007F7F">
            <w:pPr>
              <w:spacing w:before="40" w:after="120"/>
              <w:rPr>
                <w:rFonts w:cs="Arial"/>
                <w:sz w:val="20"/>
                <w:szCs w:val="20"/>
              </w:rPr>
            </w:pPr>
            <w:r w:rsidRPr="00007F7F">
              <w:rPr>
                <w:rFonts w:cs="Arial"/>
                <w:color w:val="000000"/>
                <w:sz w:val="20"/>
                <w:szCs w:val="20"/>
              </w:rPr>
              <w:t>However the datatype of the country name field contains a list of country names. These country names are not up to date.</w:t>
            </w:r>
          </w:p>
        </w:tc>
        <w:tc>
          <w:tcPr>
            <w:tcW w:w="804" w:type="pct"/>
            <w:tcBorders>
              <w:top w:val="single" w:sz="4" w:space="0" w:color="95B3D7"/>
              <w:left w:val="nil"/>
              <w:bottom w:val="single" w:sz="4" w:space="0" w:color="95B3D7"/>
              <w:right w:val="nil"/>
            </w:tcBorders>
            <w:shd w:val="clear" w:color="auto" w:fill="auto"/>
          </w:tcPr>
          <w:p w14:paraId="1F578F01" w14:textId="77777777" w:rsidR="00525162" w:rsidRPr="00525162" w:rsidRDefault="00525162" w:rsidP="00525162">
            <w:pPr>
              <w:spacing w:before="40" w:after="40"/>
              <w:rPr>
                <w:rFonts w:cs="Arial"/>
                <w:sz w:val="20"/>
                <w:szCs w:val="20"/>
              </w:rPr>
            </w:pPr>
            <w:r w:rsidRPr="00525162">
              <w:rPr>
                <w:rFonts w:cs="Arial"/>
                <w:sz w:val="20"/>
                <w:szCs w:val="20"/>
              </w:rPr>
              <w:t>ctr.0012.2021.submit</w:t>
            </w:r>
          </w:p>
          <w:p w14:paraId="7D15D2AE" w14:textId="77777777" w:rsidR="00525162" w:rsidRPr="00525162" w:rsidRDefault="00525162" w:rsidP="00525162">
            <w:pPr>
              <w:spacing w:before="40" w:after="40"/>
              <w:rPr>
                <w:rFonts w:cs="Arial"/>
                <w:sz w:val="20"/>
                <w:szCs w:val="20"/>
              </w:rPr>
            </w:pPr>
            <w:r w:rsidRPr="00525162">
              <w:rPr>
                <w:rFonts w:cs="Arial"/>
                <w:sz w:val="20"/>
                <w:szCs w:val="20"/>
              </w:rPr>
              <w:t>ctr.0012.2021.validate</w:t>
            </w:r>
          </w:p>
          <w:p w14:paraId="49405BB1" w14:textId="77777777" w:rsidR="00525162" w:rsidRPr="00525162" w:rsidRDefault="00525162" w:rsidP="00525162">
            <w:pPr>
              <w:spacing w:before="40" w:after="40"/>
              <w:rPr>
                <w:rFonts w:cs="Arial"/>
                <w:sz w:val="20"/>
                <w:szCs w:val="20"/>
              </w:rPr>
            </w:pPr>
            <w:r w:rsidRPr="00525162">
              <w:rPr>
                <w:rFonts w:cs="Arial"/>
                <w:sz w:val="20"/>
                <w:szCs w:val="20"/>
              </w:rPr>
              <w:t>fitr.0008.2021.submit</w:t>
            </w:r>
          </w:p>
          <w:p w14:paraId="450A6027" w14:textId="77777777" w:rsidR="00525162" w:rsidRPr="00525162" w:rsidRDefault="00525162" w:rsidP="00525162">
            <w:pPr>
              <w:spacing w:before="40" w:after="40"/>
              <w:rPr>
                <w:rFonts w:cs="Arial"/>
                <w:sz w:val="20"/>
                <w:szCs w:val="20"/>
              </w:rPr>
            </w:pPr>
            <w:r w:rsidRPr="00525162">
              <w:rPr>
                <w:rFonts w:cs="Arial"/>
                <w:sz w:val="20"/>
                <w:szCs w:val="20"/>
              </w:rPr>
              <w:t>fitr.0008.2021.validate</w:t>
            </w:r>
          </w:p>
          <w:p w14:paraId="3A17A39E" w14:textId="77777777" w:rsidR="00525162" w:rsidRPr="00525162" w:rsidRDefault="00525162" w:rsidP="00525162">
            <w:pPr>
              <w:spacing w:before="40" w:after="40"/>
              <w:rPr>
                <w:rFonts w:cs="Arial"/>
                <w:sz w:val="20"/>
                <w:szCs w:val="20"/>
              </w:rPr>
            </w:pPr>
            <w:r w:rsidRPr="00525162">
              <w:rPr>
                <w:rFonts w:cs="Arial"/>
                <w:sz w:val="20"/>
                <w:szCs w:val="20"/>
              </w:rPr>
              <w:t>ptr.0009.2021.submit</w:t>
            </w:r>
          </w:p>
          <w:p w14:paraId="37ECAA02" w14:textId="77777777" w:rsidR="00525162" w:rsidRPr="00525162" w:rsidRDefault="00525162" w:rsidP="00525162">
            <w:pPr>
              <w:spacing w:before="40" w:after="40"/>
              <w:rPr>
                <w:rFonts w:cs="Arial"/>
                <w:sz w:val="20"/>
                <w:szCs w:val="20"/>
              </w:rPr>
            </w:pPr>
            <w:r w:rsidRPr="00525162">
              <w:rPr>
                <w:rFonts w:cs="Arial"/>
                <w:sz w:val="20"/>
                <w:szCs w:val="20"/>
              </w:rPr>
              <w:t>ptr.0009.2021.validate</w:t>
            </w:r>
          </w:p>
          <w:p w14:paraId="0D42DEC1" w14:textId="77777777" w:rsidR="00525162" w:rsidRPr="00525162" w:rsidRDefault="00525162" w:rsidP="00525162">
            <w:pPr>
              <w:spacing w:before="40" w:after="40"/>
              <w:rPr>
                <w:rFonts w:cs="Arial"/>
                <w:sz w:val="20"/>
                <w:szCs w:val="20"/>
              </w:rPr>
            </w:pPr>
            <w:r w:rsidRPr="00525162">
              <w:rPr>
                <w:rFonts w:cs="Arial"/>
                <w:sz w:val="20"/>
                <w:szCs w:val="20"/>
              </w:rPr>
              <w:t>trt.0009.2021.submit</w:t>
            </w:r>
          </w:p>
          <w:p w14:paraId="23D55F27" w14:textId="77777777" w:rsidR="00B433E3" w:rsidRDefault="00525162" w:rsidP="00525162">
            <w:pPr>
              <w:spacing w:before="40" w:after="40"/>
              <w:rPr>
                <w:rFonts w:cs="Arial"/>
                <w:sz w:val="20"/>
                <w:szCs w:val="20"/>
              </w:rPr>
            </w:pPr>
            <w:r w:rsidRPr="00525162">
              <w:rPr>
                <w:rFonts w:cs="Arial"/>
                <w:sz w:val="20"/>
                <w:szCs w:val="20"/>
              </w:rPr>
              <w:t>trt.0009.2021.validate</w:t>
            </w:r>
          </w:p>
          <w:p w14:paraId="056F8945" w14:textId="045B15BE" w:rsidR="00007F7F" w:rsidRDefault="00007F7F" w:rsidP="00007F7F">
            <w:pPr>
              <w:spacing w:before="40" w:after="40"/>
              <w:rPr>
                <w:rFonts w:ascii="Calibri" w:hAnsi="Calibri"/>
                <w:sz w:val="20"/>
                <w:szCs w:val="20"/>
              </w:rPr>
            </w:pPr>
            <w:r>
              <w:rPr>
                <w:sz w:val="20"/>
                <w:szCs w:val="20"/>
              </w:rPr>
              <w:t>smsfar.0011.2021.submit</w:t>
            </w:r>
          </w:p>
          <w:p w14:paraId="22F1D085" w14:textId="4C01E479" w:rsidR="00007F7F" w:rsidRDefault="00007F7F" w:rsidP="00007F7F">
            <w:pPr>
              <w:spacing w:before="40" w:after="40"/>
              <w:rPr>
                <w:sz w:val="20"/>
                <w:szCs w:val="20"/>
              </w:rPr>
            </w:pPr>
            <w:r>
              <w:rPr>
                <w:sz w:val="20"/>
                <w:szCs w:val="20"/>
              </w:rPr>
              <w:t>smsfar.0011.2021.validate</w:t>
            </w:r>
          </w:p>
          <w:p w14:paraId="3DDD7284" w14:textId="77777777" w:rsidR="00007F7F" w:rsidRDefault="00007F7F" w:rsidP="00007F7F">
            <w:pPr>
              <w:spacing w:before="40" w:after="40"/>
              <w:rPr>
                <w:rFonts w:ascii="Calibri" w:hAnsi="Calibri"/>
                <w:sz w:val="20"/>
                <w:szCs w:val="20"/>
              </w:rPr>
            </w:pPr>
            <w:r>
              <w:rPr>
                <w:sz w:val="20"/>
                <w:szCs w:val="20"/>
              </w:rPr>
              <w:t>dis.0003.2018.submit</w:t>
            </w:r>
          </w:p>
          <w:p w14:paraId="18BD324E" w14:textId="1509C740" w:rsidR="00007F7F" w:rsidRPr="00096206" w:rsidRDefault="00007F7F" w:rsidP="00096206">
            <w:pPr>
              <w:spacing w:before="40" w:after="120"/>
              <w:rPr>
                <w:sz w:val="20"/>
                <w:szCs w:val="20"/>
              </w:rPr>
            </w:pPr>
            <w:r>
              <w:rPr>
                <w:sz w:val="20"/>
                <w:szCs w:val="20"/>
              </w:rPr>
              <w:t>dis.0003.2018.validate</w:t>
            </w:r>
          </w:p>
        </w:tc>
        <w:tc>
          <w:tcPr>
            <w:tcW w:w="525" w:type="pct"/>
            <w:tcBorders>
              <w:top w:val="single" w:sz="4" w:space="0" w:color="95B3D7"/>
              <w:left w:val="nil"/>
              <w:bottom w:val="single" w:sz="4" w:space="0" w:color="95B3D7"/>
              <w:right w:val="nil"/>
            </w:tcBorders>
            <w:shd w:val="clear" w:color="auto" w:fill="auto"/>
          </w:tcPr>
          <w:p w14:paraId="2D3F995A" w14:textId="2CD038F3" w:rsidR="00B433E3" w:rsidRPr="004C1875" w:rsidRDefault="00525162" w:rsidP="004C1875">
            <w:pPr>
              <w:spacing w:before="40" w:after="40"/>
              <w:rPr>
                <w:rFonts w:cs="Arial"/>
                <w:sz w:val="20"/>
                <w:szCs w:val="20"/>
              </w:rPr>
            </w:pPr>
            <w:r>
              <w:rPr>
                <w:rFonts w:cs="Arial"/>
                <w:sz w:val="20"/>
                <w:szCs w:val="20"/>
              </w:rPr>
              <w:t>TFS</w:t>
            </w:r>
            <w:r w:rsidRPr="00525162">
              <w:rPr>
                <w:rFonts w:cs="Arial"/>
                <w:sz w:val="20"/>
                <w:szCs w:val="20"/>
              </w:rPr>
              <w:t>3134023</w:t>
            </w:r>
          </w:p>
        </w:tc>
        <w:tc>
          <w:tcPr>
            <w:tcW w:w="1122" w:type="pct"/>
            <w:tcBorders>
              <w:top w:val="single" w:sz="4" w:space="0" w:color="95B3D7"/>
              <w:left w:val="nil"/>
              <w:bottom w:val="single" w:sz="4" w:space="0" w:color="95B3D7"/>
              <w:right w:val="nil"/>
            </w:tcBorders>
            <w:shd w:val="clear" w:color="auto" w:fill="auto"/>
          </w:tcPr>
          <w:p w14:paraId="70FE4846" w14:textId="6C6E3E65" w:rsidR="00007F7F" w:rsidRDefault="00007F7F" w:rsidP="00007F7F">
            <w:pPr>
              <w:spacing w:before="40" w:after="40"/>
              <w:rPr>
                <w:rFonts w:cs="Arial"/>
                <w:color w:val="000000"/>
                <w:sz w:val="20"/>
                <w:szCs w:val="20"/>
              </w:rPr>
            </w:pPr>
            <w:r>
              <w:rPr>
                <w:rFonts w:cs="Arial"/>
                <w:color w:val="000000"/>
                <w:sz w:val="20"/>
                <w:szCs w:val="20"/>
              </w:rPr>
              <w:t>The CTR/PTR/TRT/FITR 2021 MSTs have been updated to remove the country names from the full enumeration of the Country Name field/datatype.</w:t>
            </w:r>
          </w:p>
          <w:p w14:paraId="662788A2" w14:textId="77777777" w:rsidR="00007F7F" w:rsidRDefault="00007F7F" w:rsidP="00007F7F">
            <w:pPr>
              <w:spacing w:before="40" w:after="40"/>
              <w:rPr>
                <w:rFonts w:cs="Arial"/>
                <w:color w:val="000000"/>
                <w:sz w:val="20"/>
                <w:szCs w:val="20"/>
              </w:rPr>
            </w:pPr>
          </w:p>
          <w:p w14:paraId="15B19B93" w14:textId="77777777" w:rsidR="00007F7F" w:rsidRDefault="00007F7F" w:rsidP="00007F7F">
            <w:pPr>
              <w:spacing w:before="40" w:after="40"/>
              <w:rPr>
                <w:rFonts w:cs="Arial"/>
                <w:color w:val="000000"/>
                <w:sz w:val="20"/>
                <w:szCs w:val="20"/>
              </w:rPr>
            </w:pPr>
            <w:r>
              <w:rPr>
                <w:rFonts w:cs="Arial"/>
                <w:color w:val="000000"/>
                <w:sz w:val="20"/>
                <w:szCs w:val="20"/>
              </w:rPr>
              <w:t xml:space="preserve">The list of country names must not be used. Please only provide the country code. </w:t>
            </w:r>
          </w:p>
          <w:p w14:paraId="59AA1F62" w14:textId="77777777" w:rsidR="00007F7F" w:rsidRDefault="00007F7F" w:rsidP="00007F7F">
            <w:pPr>
              <w:spacing w:before="40" w:after="40"/>
              <w:rPr>
                <w:rFonts w:cs="Arial"/>
                <w:color w:val="000000"/>
                <w:sz w:val="20"/>
                <w:szCs w:val="20"/>
              </w:rPr>
            </w:pPr>
          </w:p>
          <w:p w14:paraId="7BEAE251" w14:textId="55C3BBAF" w:rsidR="0098327D" w:rsidRPr="00096206" w:rsidRDefault="00007F7F" w:rsidP="00096206">
            <w:pPr>
              <w:spacing w:before="40" w:after="40"/>
              <w:rPr>
                <w:rFonts w:cs="Arial"/>
                <w:color w:val="000000"/>
                <w:sz w:val="20"/>
                <w:szCs w:val="20"/>
              </w:rPr>
            </w:pPr>
            <w:r>
              <w:rPr>
                <w:rFonts w:cs="Arial"/>
                <w:color w:val="000000"/>
                <w:sz w:val="20"/>
                <w:szCs w:val="20"/>
              </w:rPr>
              <w:t xml:space="preserve">The country name values will </w:t>
            </w:r>
            <w:r w:rsidR="00096206">
              <w:rPr>
                <w:rFonts w:cs="Arial"/>
                <w:color w:val="000000"/>
                <w:sz w:val="20"/>
                <w:szCs w:val="20"/>
              </w:rPr>
              <w:t xml:space="preserve">be </w:t>
            </w:r>
            <w:r>
              <w:rPr>
                <w:rFonts w:cs="Arial"/>
                <w:color w:val="000000"/>
                <w:sz w:val="20"/>
                <w:szCs w:val="20"/>
              </w:rPr>
              <w:t xml:space="preserve">removed from the datatype for all the impacted services in a future release. </w:t>
            </w:r>
          </w:p>
        </w:tc>
        <w:tc>
          <w:tcPr>
            <w:tcW w:w="443" w:type="pct"/>
            <w:tcBorders>
              <w:top w:val="single" w:sz="4" w:space="0" w:color="95B3D7"/>
              <w:left w:val="nil"/>
              <w:bottom w:val="single" w:sz="4" w:space="0" w:color="95B3D7"/>
              <w:right w:val="nil"/>
            </w:tcBorders>
            <w:shd w:val="clear" w:color="auto" w:fill="auto"/>
          </w:tcPr>
          <w:p w14:paraId="7CF92858" w14:textId="4ED1662B" w:rsidR="00B433E3" w:rsidRDefault="0039139E" w:rsidP="00A142DF">
            <w:pPr>
              <w:spacing w:before="60" w:after="120"/>
              <w:rPr>
                <w:rFonts w:cs="Arial"/>
                <w:sz w:val="20"/>
                <w:szCs w:val="20"/>
              </w:rPr>
            </w:pPr>
            <w:r>
              <w:rPr>
                <w:rFonts w:cs="Arial"/>
                <w:sz w:val="20"/>
                <w:szCs w:val="20"/>
              </w:rPr>
              <w:t>TBC</w:t>
            </w:r>
          </w:p>
        </w:tc>
        <w:tc>
          <w:tcPr>
            <w:tcW w:w="441" w:type="pct"/>
            <w:tcBorders>
              <w:top w:val="single" w:sz="4" w:space="0" w:color="95B3D7"/>
              <w:left w:val="nil"/>
              <w:bottom w:val="single" w:sz="4" w:space="0" w:color="95B3D7"/>
              <w:right w:val="nil"/>
            </w:tcBorders>
            <w:shd w:val="clear" w:color="auto" w:fill="auto"/>
          </w:tcPr>
          <w:p w14:paraId="7D8DBFF6" w14:textId="2EE53FBC" w:rsidR="00B433E3" w:rsidRDefault="0039139E" w:rsidP="004C1875">
            <w:pPr>
              <w:spacing w:before="40" w:after="40"/>
              <w:rPr>
                <w:rFonts w:cs="Arial"/>
                <w:sz w:val="20"/>
                <w:szCs w:val="20"/>
              </w:rPr>
            </w:pPr>
            <w:r>
              <w:rPr>
                <w:rFonts w:cs="Arial"/>
                <w:sz w:val="20"/>
                <w:szCs w:val="20"/>
              </w:rPr>
              <w:t>TBC</w:t>
            </w:r>
          </w:p>
        </w:tc>
        <w:tc>
          <w:tcPr>
            <w:tcW w:w="390" w:type="pct"/>
            <w:tcBorders>
              <w:top w:val="single" w:sz="4" w:space="0" w:color="95B3D7"/>
              <w:left w:val="nil"/>
              <w:bottom w:val="single" w:sz="4" w:space="0" w:color="95B3D7"/>
              <w:right w:val="nil"/>
            </w:tcBorders>
            <w:shd w:val="clear" w:color="auto" w:fill="auto"/>
          </w:tcPr>
          <w:p w14:paraId="420A3448" w14:textId="648BA3F6" w:rsidR="00B433E3" w:rsidRDefault="00007F7F" w:rsidP="004C1875">
            <w:pPr>
              <w:tabs>
                <w:tab w:val="left" w:pos="1338"/>
              </w:tabs>
              <w:spacing w:before="40" w:after="40"/>
              <w:rPr>
                <w:rFonts w:cs="Arial"/>
                <w:sz w:val="20"/>
                <w:szCs w:val="20"/>
              </w:rPr>
            </w:pPr>
            <w:r>
              <w:rPr>
                <w:rFonts w:cs="Arial"/>
                <w:sz w:val="20"/>
                <w:szCs w:val="20"/>
              </w:rPr>
              <w:t>Deferred</w:t>
            </w:r>
          </w:p>
        </w:tc>
      </w:tr>
    </w:tbl>
    <w:p w14:paraId="7ECB553C" w14:textId="00598F84" w:rsidR="00EF2B1D" w:rsidRPr="009304AB" w:rsidRDefault="00EF2B1D" w:rsidP="00E15068">
      <w:pPr>
        <w:pStyle w:val="Head2"/>
      </w:pPr>
      <w:bookmarkStart w:id="141" w:name="_Toc108622414"/>
      <w:bookmarkEnd w:id="138"/>
      <w:r w:rsidRPr="009304AB">
        <w:t xml:space="preserve">Future </w:t>
      </w:r>
      <w:bookmarkEnd w:id="139"/>
      <w:r w:rsidRPr="009304AB">
        <w:t>scope</w:t>
      </w:r>
      <w:bookmarkEnd w:id="141"/>
    </w:p>
    <w:tbl>
      <w:tblPr>
        <w:tblW w:w="5080" w:type="pct"/>
        <w:tblLayout w:type="fixed"/>
        <w:tblLook w:val="04A0" w:firstRow="1" w:lastRow="0" w:firstColumn="1" w:lastColumn="0" w:noHBand="0" w:noVBand="1"/>
      </w:tblPr>
      <w:tblGrid>
        <w:gridCol w:w="1136"/>
        <w:gridCol w:w="4569"/>
        <w:gridCol w:w="3917"/>
        <w:gridCol w:w="1543"/>
        <w:gridCol w:w="1879"/>
        <w:gridCol w:w="1433"/>
      </w:tblGrid>
      <w:tr w:rsidR="00CC3EB5" w:rsidRPr="009304AB" w14:paraId="78F72A34" w14:textId="77777777" w:rsidTr="00C63A0D">
        <w:trPr>
          <w:trHeight w:val="273"/>
          <w:tblHeader/>
        </w:trPr>
        <w:tc>
          <w:tcPr>
            <w:tcW w:w="392"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157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Description</w:t>
            </w:r>
          </w:p>
        </w:tc>
        <w:tc>
          <w:tcPr>
            <w:tcW w:w="1353"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Interactions</w:t>
            </w:r>
          </w:p>
        </w:tc>
        <w:tc>
          <w:tcPr>
            <w:tcW w:w="53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EVTE Date</w:t>
            </w:r>
          </w:p>
        </w:tc>
        <w:tc>
          <w:tcPr>
            <w:tcW w:w="649"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PROD Date</w:t>
            </w:r>
          </w:p>
        </w:tc>
        <w:tc>
          <w:tcPr>
            <w:tcW w:w="496"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CC3EB5" w:rsidRPr="009304AB" w14:paraId="689A7C97" w14:textId="77777777" w:rsidTr="00C63A0D">
        <w:trPr>
          <w:cantSplit/>
          <w:trHeight w:val="273"/>
        </w:trPr>
        <w:tc>
          <w:tcPr>
            <w:tcW w:w="392" w:type="pct"/>
            <w:tcBorders>
              <w:top w:val="single" w:sz="4" w:space="0" w:color="95B3D7"/>
              <w:left w:val="nil"/>
              <w:bottom w:val="single" w:sz="4" w:space="0" w:color="95B3D7"/>
              <w:right w:val="nil"/>
            </w:tcBorders>
            <w:shd w:val="clear" w:color="auto" w:fill="DBE5F1"/>
          </w:tcPr>
          <w:p w14:paraId="3D1B03E1" w14:textId="0CA7545F" w:rsidR="00F16C67" w:rsidRPr="009304AB" w:rsidRDefault="00F16C67" w:rsidP="000953B4">
            <w:pPr>
              <w:spacing w:before="40" w:after="40"/>
              <w:rPr>
                <w:rFonts w:cs="Arial"/>
                <w:color w:val="000000"/>
                <w:sz w:val="20"/>
                <w:szCs w:val="20"/>
              </w:rPr>
            </w:pPr>
          </w:p>
        </w:tc>
        <w:tc>
          <w:tcPr>
            <w:tcW w:w="1578" w:type="pct"/>
            <w:tcBorders>
              <w:top w:val="single" w:sz="4" w:space="0" w:color="95B3D7"/>
              <w:left w:val="nil"/>
              <w:bottom w:val="single" w:sz="4" w:space="0" w:color="95B3D7"/>
              <w:right w:val="nil"/>
            </w:tcBorders>
            <w:shd w:val="clear" w:color="auto" w:fill="DBE5F1"/>
            <w:noWrap/>
          </w:tcPr>
          <w:p w14:paraId="5070934C" w14:textId="46BE469A" w:rsidR="00F16C67" w:rsidRPr="009304AB" w:rsidRDefault="00F16C67" w:rsidP="000953B4">
            <w:pPr>
              <w:spacing w:before="40" w:after="40"/>
              <w:rPr>
                <w:rFonts w:cs="Arial"/>
                <w:color w:val="000000"/>
                <w:sz w:val="20"/>
                <w:szCs w:val="20"/>
              </w:rPr>
            </w:pPr>
          </w:p>
        </w:tc>
        <w:tc>
          <w:tcPr>
            <w:tcW w:w="1353" w:type="pct"/>
            <w:tcBorders>
              <w:top w:val="single" w:sz="4" w:space="0" w:color="95B3D7"/>
              <w:left w:val="nil"/>
              <w:bottom w:val="single" w:sz="4" w:space="0" w:color="95B3D7"/>
              <w:right w:val="nil"/>
            </w:tcBorders>
            <w:shd w:val="clear" w:color="auto" w:fill="DBE5F1"/>
          </w:tcPr>
          <w:p w14:paraId="09CFAC2B" w14:textId="2BB7D6F5" w:rsidR="00B42B82" w:rsidRPr="009304AB" w:rsidRDefault="00B42B82" w:rsidP="000953B4">
            <w:pPr>
              <w:spacing w:before="40" w:after="40"/>
              <w:rPr>
                <w:rFonts w:cs="Arial"/>
                <w:color w:val="000000"/>
                <w:sz w:val="20"/>
                <w:szCs w:val="20"/>
              </w:rPr>
            </w:pPr>
          </w:p>
        </w:tc>
        <w:tc>
          <w:tcPr>
            <w:tcW w:w="533" w:type="pct"/>
            <w:tcBorders>
              <w:top w:val="single" w:sz="4" w:space="0" w:color="95B3D7"/>
              <w:left w:val="nil"/>
              <w:bottom w:val="single" w:sz="4" w:space="0" w:color="95B3D7"/>
              <w:right w:val="nil"/>
            </w:tcBorders>
            <w:shd w:val="clear" w:color="auto" w:fill="DBE5F1"/>
          </w:tcPr>
          <w:p w14:paraId="7F0CB420" w14:textId="1E5B32C8" w:rsidR="00F16C67" w:rsidRPr="009304AB" w:rsidRDefault="00F16C67" w:rsidP="000953B4">
            <w:pPr>
              <w:spacing w:before="40" w:after="40"/>
              <w:rPr>
                <w:rFonts w:cs="Arial"/>
                <w:color w:val="000000"/>
                <w:sz w:val="20"/>
                <w:szCs w:val="20"/>
              </w:rPr>
            </w:pPr>
          </w:p>
        </w:tc>
        <w:tc>
          <w:tcPr>
            <w:tcW w:w="649" w:type="pct"/>
            <w:tcBorders>
              <w:top w:val="single" w:sz="4" w:space="0" w:color="95B3D7"/>
              <w:left w:val="nil"/>
              <w:bottom w:val="single" w:sz="4" w:space="0" w:color="95B3D7"/>
              <w:right w:val="nil"/>
            </w:tcBorders>
            <w:shd w:val="clear" w:color="auto" w:fill="DBE5F1"/>
          </w:tcPr>
          <w:p w14:paraId="25672CE8" w14:textId="3C6433D1" w:rsidR="00F16C67" w:rsidRPr="009304AB" w:rsidRDefault="00F16C67" w:rsidP="000953B4">
            <w:pPr>
              <w:spacing w:before="40" w:after="40"/>
              <w:rPr>
                <w:rFonts w:cs="Arial"/>
                <w:color w:val="000000"/>
                <w:sz w:val="20"/>
                <w:szCs w:val="20"/>
              </w:rPr>
            </w:pPr>
          </w:p>
        </w:tc>
        <w:tc>
          <w:tcPr>
            <w:tcW w:w="496" w:type="pct"/>
            <w:tcBorders>
              <w:top w:val="single" w:sz="4" w:space="0" w:color="95B3D7"/>
              <w:left w:val="nil"/>
              <w:bottom w:val="single" w:sz="4" w:space="0" w:color="95B3D7"/>
              <w:right w:val="nil"/>
            </w:tcBorders>
            <w:shd w:val="clear" w:color="auto" w:fill="DBE5F1"/>
          </w:tcPr>
          <w:p w14:paraId="02328EBC" w14:textId="435B3DB5" w:rsidR="00F16C67" w:rsidRPr="009304AB" w:rsidRDefault="00F16C67" w:rsidP="000953B4">
            <w:pPr>
              <w:tabs>
                <w:tab w:val="left" w:pos="1338"/>
              </w:tabs>
              <w:spacing w:before="40" w:after="40"/>
              <w:rPr>
                <w:rFonts w:cs="Arial"/>
                <w:sz w:val="20"/>
                <w:szCs w:val="20"/>
              </w:rPr>
            </w:pPr>
          </w:p>
        </w:tc>
      </w:tr>
    </w:tbl>
    <w:p w14:paraId="42714678" w14:textId="6AB68679" w:rsidR="000C44C7" w:rsidRPr="009304AB" w:rsidRDefault="000C44C7" w:rsidP="0058285A">
      <w:pPr>
        <w:pStyle w:val="Maintext"/>
        <w:jc w:val="both"/>
        <w:sectPr w:rsidR="000C44C7" w:rsidRPr="009304AB" w:rsidSect="00AB5B4A">
          <w:headerReference w:type="default" r:id="rId24"/>
          <w:footerReference w:type="default" r:id="rId25"/>
          <w:pgSz w:w="16838" w:h="11906" w:orient="landscape" w:code="9"/>
          <w:pgMar w:top="991" w:right="1387" w:bottom="1466" w:left="1202" w:header="425" w:footer="815" w:gutter="0"/>
          <w:cols w:space="708"/>
          <w:formProt w:val="0"/>
          <w:docGrid w:linePitch="360"/>
        </w:sectPr>
      </w:pPr>
    </w:p>
    <w:p w14:paraId="69FB06EA" w14:textId="77777777" w:rsidR="00AC4F6F" w:rsidRPr="009304AB" w:rsidRDefault="00AC4F6F" w:rsidP="00AC4F6F">
      <w:pPr>
        <w:pStyle w:val="Head1"/>
        <w:numPr>
          <w:ilvl w:val="0"/>
          <w:numId w:val="0"/>
        </w:numPr>
        <w:jc w:val="both"/>
        <w:rPr>
          <w:color w:val="1F497D"/>
        </w:rPr>
      </w:pPr>
      <w:bookmarkStart w:id="142" w:name="_Toc461009503"/>
      <w:bookmarkStart w:id="143" w:name="_Toc497750913"/>
      <w:bookmarkStart w:id="144" w:name="_Toc108622415"/>
      <w:r w:rsidRPr="009304AB">
        <w:rPr>
          <w:color w:val="1F497D"/>
        </w:rPr>
        <w:lastRenderedPageBreak/>
        <w:t>Appendix A – Prior Version History</w:t>
      </w:r>
      <w:bookmarkEnd w:id="142"/>
      <w:bookmarkEnd w:id="143"/>
      <w:bookmarkEnd w:id="144"/>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88"/>
        <w:gridCol w:w="6855"/>
      </w:tblGrid>
      <w:tr w:rsidR="00AC4F6F" w:rsidRPr="009304AB" w14:paraId="4C1F9B65" w14:textId="77777777" w:rsidTr="00CE3849">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9304AB" w:rsidRDefault="00AC4F6F" w:rsidP="00DC3332">
            <w:pPr>
              <w:pStyle w:val="VersionHead"/>
              <w:spacing w:before="120" w:after="120"/>
              <w:ind w:left="34"/>
              <w:rPr>
                <w:b/>
              </w:rPr>
            </w:pPr>
            <w:r w:rsidRPr="009304AB">
              <w:rPr>
                <w:b/>
              </w:rPr>
              <w:t>Version</w:t>
            </w:r>
          </w:p>
        </w:tc>
        <w:tc>
          <w:tcPr>
            <w:tcW w:w="1588" w:type="dxa"/>
            <w:tcBorders>
              <w:top w:val="single" w:sz="6" w:space="0" w:color="auto"/>
              <w:bottom w:val="single" w:sz="6" w:space="0" w:color="auto"/>
            </w:tcBorders>
            <w:shd w:val="clear" w:color="auto" w:fill="C6D9F1" w:themeFill="text2" w:themeFillTint="33"/>
            <w:vAlign w:val="center"/>
          </w:tcPr>
          <w:p w14:paraId="3BA51F74" w14:textId="5AC76264" w:rsidR="00AC4F6F" w:rsidRPr="009304AB" w:rsidRDefault="00AC4F6F" w:rsidP="00DC3332">
            <w:pPr>
              <w:pStyle w:val="VersionHead"/>
              <w:spacing w:before="120" w:after="120"/>
              <w:ind w:left="34"/>
              <w:rPr>
                <w:b/>
              </w:rPr>
            </w:pPr>
            <w:r w:rsidRPr="009304AB">
              <w:rPr>
                <w:b/>
              </w:rPr>
              <w:t>Release date</w:t>
            </w:r>
          </w:p>
        </w:tc>
        <w:tc>
          <w:tcPr>
            <w:tcW w:w="6855" w:type="dxa"/>
            <w:tcBorders>
              <w:top w:val="single" w:sz="6" w:space="0" w:color="auto"/>
              <w:bottom w:val="single" w:sz="6" w:space="0" w:color="auto"/>
            </w:tcBorders>
            <w:shd w:val="clear" w:color="auto" w:fill="C6D9F1" w:themeFill="text2" w:themeFillTint="33"/>
            <w:vAlign w:val="center"/>
          </w:tcPr>
          <w:p w14:paraId="48B468A7" w14:textId="2E167736" w:rsidR="00AC4F6F" w:rsidRPr="009304AB" w:rsidRDefault="00AC4F6F" w:rsidP="00DC3332">
            <w:pPr>
              <w:pStyle w:val="VersionHead"/>
              <w:spacing w:before="120" w:after="120"/>
              <w:ind w:left="34"/>
              <w:rPr>
                <w:b/>
                <w:szCs w:val="20"/>
              </w:rPr>
            </w:pPr>
            <w:r w:rsidRPr="009304AB">
              <w:rPr>
                <w:b/>
                <w:szCs w:val="20"/>
              </w:rPr>
              <w:t>Description of changes</w:t>
            </w:r>
          </w:p>
        </w:tc>
      </w:tr>
      <w:tr w:rsidR="00E0048D" w:rsidRPr="009304AB" w14:paraId="336FBE08" w14:textId="77777777" w:rsidTr="00B433E3">
        <w:trPr>
          <w:trHeight w:val="936"/>
        </w:trPr>
        <w:tc>
          <w:tcPr>
            <w:tcW w:w="1022" w:type="dxa"/>
            <w:tcBorders>
              <w:top w:val="single" w:sz="6" w:space="0" w:color="auto"/>
              <w:bottom w:val="single" w:sz="6" w:space="0" w:color="auto"/>
            </w:tcBorders>
          </w:tcPr>
          <w:p w14:paraId="38C14921" w14:textId="481D6080" w:rsidR="00E0048D" w:rsidRDefault="00E0048D" w:rsidP="00E0048D">
            <w:pPr>
              <w:pStyle w:val="Version2"/>
              <w:spacing w:before="120" w:after="120"/>
              <w:ind w:left="34"/>
              <w:jc w:val="center"/>
              <w:rPr>
                <w:sz w:val="20"/>
                <w:szCs w:val="20"/>
              </w:rPr>
            </w:pPr>
            <w:r>
              <w:rPr>
                <w:sz w:val="20"/>
                <w:szCs w:val="20"/>
              </w:rPr>
              <w:t>1.15</w:t>
            </w:r>
          </w:p>
        </w:tc>
        <w:tc>
          <w:tcPr>
            <w:tcW w:w="1588" w:type="dxa"/>
            <w:tcBorders>
              <w:top w:val="single" w:sz="6" w:space="0" w:color="auto"/>
              <w:bottom w:val="single" w:sz="6" w:space="0" w:color="auto"/>
            </w:tcBorders>
          </w:tcPr>
          <w:p w14:paraId="6A1F4D9A" w14:textId="2A0BEDCF" w:rsidR="00E0048D" w:rsidRDefault="00E0048D" w:rsidP="00E0048D">
            <w:pPr>
              <w:pStyle w:val="Version2"/>
              <w:spacing w:before="120" w:after="120"/>
              <w:ind w:left="0"/>
              <w:rPr>
                <w:sz w:val="20"/>
                <w:szCs w:val="20"/>
              </w:rPr>
            </w:pPr>
            <w:r>
              <w:rPr>
                <w:sz w:val="20"/>
                <w:szCs w:val="20"/>
              </w:rPr>
              <w:t>23.06.</w:t>
            </w:r>
            <w:r w:rsidRPr="009304AB">
              <w:rPr>
                <w:sz w:val="20"/>
                <w:szCs w:val="20"/>
              </w:rPr>
              <w:t>202</w:t>
            </w:r>
            <w:r>
              <w:rPr>
                <w:sz w:val="20"/>
                <w:szCs w:val="20"/>
              </w:rPr>
              <w:t>2</w:t>
            </w:r>
          </w:p>
        </w:tc>
        <w:tc>
          <w:tcPr>
            <w:tcW w:w="6855" w:type="dxa"/>
            <w:tcBorders>
              <w:top w:val="single" w:sz="6" w:space="0" w:color="auto"/>
              <w:bottom w:val="single" w:sz="6" w:space="0" w:color="auto"/>
            </w:tcBorders>
            <w:shd w:val="clear" w:color="auto" w:fill="auto"/>
            <w:vAlign w:val="center"/>
          </w:tcPr>
          <w:p w14:paraId="26AEF9D7" w14:textId="77777777" w:rsidR="00E0048D" w:rsidRDefault="00E0048D" w:rsidP="00E0048D">
            <w:pPr>
              <w:pStyle w:val="Version2"/>
              <w:spacing w:before="120"/>
              <w:rPr>
                <w:sz w:val="20"/>
                <w:szCs w:val="20"/>
              </w:rPr>
            </w:pPr>
            <w:r>
              <w:rPr>
                <w:sz w:val="20"/>
                <w:szCs w:val="20"/>
              </w:rPr>
              <w:t>Final</w:t>
            </w:r>
            <w:r w:rsidRPr="00D0001F">
              <w:rPr>
                <w:sz w:val="20"/>
                <w:szCs w:val="20"/>
              </w:rPr>
              <w:t xml:space="preserve"> release of ATO NITR 202</w:t>
            </w:r>
            <w:r>
              <w:rPr>
                <w:sz w:val="20"/>
                <w:szCs w:val="20"/>
              </w:rPr>
              <w:t>1</w:t>
            </w:r>
            <w:r w:rsidRPr="00D0001F">
              <w:rPr>
                <w:sz w:val="20"/>
                <w:szCs w:val="20"/>
              </w:rPr>
              <w:t xml:space="preserve"> services</w:t>
            </w:r>
            <w:r>
              <w:rPr>
                <w:sz w:val="20"/>
                <w:szCs w:val="20"/>
              </w:rPr>
              <w:t xml:space="preserve"> for 23</w:t>
            </w:r>
            <w:r w:rsidRPr="00007F7F">
              <w:rPr>
                <w:sz w:val="20"/>
                <w:szCs w:val="20"/>
                <w:vertAlign w:val="superscript"/>
              </w:rPr>
              <w:t>rd</w:t>
            </w:r>
            <w:r>
              <w:rPr>
                <w:sz w:val="20"/>
                <w:szCs w:val="20"/>
              </w:rPr>
              <w:t xml:space="preserve"> of June 2022 publication.</w:t>
            </w:r>
          </w:p>
          <w:p w14:paraId="21B36634" w14:textId="77777777" w:rsidR="00E0048D" w:rsidRDefault="00E0048D" w:rsidP="00E0048D">
            <w:pPr>
              <w:pStyle w:val="Version2"/>
              <w:spacing w:before="240" w:after="120"/>
              <w:ind w:left="0"/>
              <w:rPr>
                <w:b/>
                <w:bCs/>
                <w:color w:val="1F497D"/>
                <w:sz w:val="20"/>
                <w:szCs w:val="20"/>
              </w:rPr>
            </w:pPr>
            <w:r w:rsidRPr="00B8271F">
              <w:rPr>
                <w:b/>
                <w:bCs/>
                <w:color w:val="1F497D"/>
                <w:sz w:val="20"/>
                <w:szCs w:val="20"/>
              </w:rPr>
              <w:t>Section 2.1 Service Package Contents</w:t>
            </w:r>
          </w:p>
          <w:p w14:paraId="7A649C19" w14:textId="77777777" w:rsidR="00E0048D" w:rsidRPr="00ED2DC9" w:rsidRDefault="00E0048D" w:rsidP="00E0048D">
            <w:pPr>
              <w:pStyle w:val="Version2"/>
              <w:spacing w:before="240" w:after="120"/>
              <w:ind w:left="0"/>
              <w:rPr>
                <w:b/>
                <w:bCs/>
                <w:color w:val="1F497D"/>
                <w:sz w:val="20"/>
                <w:szCs w:val="20"/>
              </w:rPr>
            </w:pPr>
            <w:r w:rsidRPr="00B8271F">
              <w:rPr>
                <w:b/>
                <w:bCs/>
                <w:sz w:val="20"/>
                <w:szCs w:val="20"/>
              </w:rPr>
              <w:t>Updated:</w:t>
            </w:r>
          </w:p>
          <w:p w14:paraId="00C568AB" w14:textId="77777777" w:rsidR="00E0048D" w:rsidRDefault="00E0048D" w:rsidP="00E0048D">
            <w:pPr>
              <w:spacing w:before="60" w:after="60"/>
              <w:rPr>
                <w:sz w:val="20"/>
                <w:szCs w:val="20"/>
              </w:rPr>
            </w:pPr>
            <w:r>
              <w:rPr>
                <w:sz w:val="20"/>
                <w:szCs w:val="20"/>
              </w:rPr>
              <w:t>F</w:t>
            </w:r>
            <w:r w:rsidRPr="00B8271F">
              <w:rPr>
                <w:sz w:val="20"/>
                <w:szCs w:val="20"/>
              </w:rPr>
              <w:t xml:space="preserve">ollowing artefacts have been </w:t>
            </w:r>
            <w:r>
              <w:rPr>
                <w:sz w:val="20"/>
                <w:szCs w:val="20"/>
              </w:rPr>
              <w:t>updated</w:t>
            </w:r>
            <w:r w:rsidRPr="00B8271F">
              <w:rPr>
                <w:sz w:val="20"/>
                <w:szCs w:val="20"/>
              </w:rPr>
              <w:t xml:space="preserve"> with </w:t>
            </w:r>
            <w:r>
              <w:rPr>
                <w:sz w:val="20"/>
                <w:szCs w:val="20"/>
              </w:rPr>
              <w:t>non-</w:t>
            </w:r>
            <w:r w:rsidRPr="00B8271F">
              <w:rPr>
                <w:sz w:val="20"/>
                <w:szCs w:val="20"/>
              </w:rPr>
              <w:t>functional changes</w:t>
            </w:r>
            <w:r>
              <w:rPr>
                <w:sz w:val="20"/>
                <w:szCs w:val="20"/>
              </w:rPr>
              <w:t xml:space="preserve"> to remove </w:t>
            </w:r>
            <w:r w:rsidRPr="008861A7">
              <w:rPr>
                <w:sz w:val="20"/>
                <w:szCs w:val="20"/>
              </w:rPr>
              <w:t>country names</w:t>
            </w:r>
            <w:r>
              <w:rPr>
                <w:sz w:val="20"/>
                <w:szCs w:val="20"/>
              </w:rPr>
              <w:t xml:space="preserve"> from Full Enumeration column</w:t>
            </w:r>
            <w:r w:rsidRPr="00B8271F">
              <w:rPr>
                <w:sz w:val="20"/>
                <w:szCs w:val="20"/>
              </w:rPr>
              <w:t>:</w:t>
            </w:r>
          </w:p>
          <w:p w14:paraId="304D05B8" w14:textId="77777777" w:rsidR="00E0048D" w:rsidRDefault="00E0048D" w:rsidP="00E0048D">
            <w:pPr>
              <w:pStyle w:val="Version2"/>
              <w:numPr>
                <w:ilvl w:val="0"/>
                <w:numId w:val="20"/>
              </w:numPr>
              <w:rPr>
                <w:b/>
                <w:color w:val="1F497D"/>
                <w:sz w:val="20"/>
                <w:szCs w:val="20"/>
              </w:rPr>
            </w:pPr>
            <w:r w:rsidRPr="00B8271F">
              <w:rPr>
                <w:b/>
                <w:color w:val="1F497D"/>
                <w:sz w:val="20"/>
                <w:szCs w:val="20"/>
              </w:rPr>
              <w:t>ATO CTR.001</w:t>
            </w:r>
            <w:r>
              <w:rPr>
                <w:b/>
                <w:color w:val="1F497D"/>
                <w:sz w:val="20"/>
                <w:szCs w:val="20"/>
              </w:rPr>
              <w:t>2</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15E13405" w14:textId="77777777" w:rsidR="00E0048D" w:rsidRDefault="00E0048D" w:rsidP="00E0048D">
            <w:pPr>
              <w:pStyle w:val="Version2"/>
              <w:numPr>
                <w:ilvl w:val="0"/>
                <w:numId w:val="20"/>
              </w:numPr>
              <w:rPr>
                <w:b/>
                <w:color w:val="1F497D"/>
                <w:sz w:val="20"/>
                <w:szCs w:val="20"/>
              </w:rPr>
            </w:pPr>
            <w:r w:rsidRPr="00B8271F">
              <w:rPr>
                <w:b/>
                <w:color w:val="1F497D"/>
                <w:sz w:val="20"/>
                <w:szCs w:val="20"/>
              </w:rPr>
              <w:t xml:space="preserve">ATO </w:t>
            </w:r>
            <w:r>
              <w:rPr>
                <w:b/>
                <w:color w:val="1F497D"/>
                <w:sz w:val="20"/>
                <w:szCs w:val="20"/>
              </w:rPr>
              <w:t>FIT</w:t>
            </w:r>
            <w:r w:rsidRPr="00B8271F">
              <w:rPr>
                <w:b/>
                <w:color w:val="1F497D"/>
                <w:sz w:val="20"/>
                <w:szCs w:val="20"/>
              </w:rPr>
              <w:t>R.00</w:t>
            </w:r>
            <w:r>
              <w:rPr>
                <w:b/>
                <w:color w:val="1F497D"/>
                <w:sz w:val="20"/>
                <w:szCs w:val="20"/>
              </w:rPr>
              <w:t>08</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7B95706D" w14:textId="77777777" w:rsidR="00E0048D" w:rsidRPr="00B8271F" w:rsidRDefault="00E0048D" w:rsidP="00E0048D">
            <w:pPr>
              <w:pStyle w:val="Version2"/>
              <w:numPr>
                <w:ilvl w:val="0"/>
                <w:numId w:val="20"/>
              </w:numPr>
              <w:rPr>
                <w:b/>
                <w:color w:val="1F497D"/>
                <w:sz w:val="20"/>
                <w:szCs w:val="20"/>
              </w:rPr>
            </w:pPr>
            <w:r w:rsidRPr="00B8271F">
              <w:rPr>
                <w:b/>
                <w:color w:val="1F497D"/>
                <w:sz w:val="20"/>
                <w:szCs w:val="20"/>
              </w:rPr>
              <w:t>ATO PTR.00</w:t>
            </w:r>
            <w:r>
              <w:rPr>
                <w:b/>
                <w:color w:val="1F497D"/>
                <w:sz w:val="20"/>
                <w:szCs w:val="20"/>
              </w:rPr>
              <w:t>09</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2F070E88" w14:textId="77777777" w:rsidR="00E0048D" w:rsidRPr="008861A7" w:rsidRDefault="00E0048D" w:rsidP="00E0048D">
            <w:pPr>
              <w:pStyle w:val="Version2"/>
              <w:numPr>
                <w:ilvl w:val="0"/>
                <w:numId w:val="20"/>
              </w:numPr>
              <w:rPr>
                <w:b/>
                <w:color w:val="1F497D"/>
                <w:sz w:val="20"/>
                <w:szCs w:val="20"/>
              </w:rPr>
            </w:pPr>
            <w:r w:rsidRPr="00B8271F">
              <w:rPr>
                <w:b/>
                <w:color w:val="1F497D"/>
                <w:sz w:val="20"/>
                <w:szCs w:val="20"/>
              </w:rPr>
              <w:t>ATO TRT.00</w:t>
            </w:r>
            <w:r>
              <w:rPr>
                <w:b/>
                <w:color w:val="1F497D"/>
                <w:sz w:val="20"/>
                <w:szCs w:val="20"/>
              </w:rPr>
              <w:t>09</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3CC53C1E" w14:textId="77777777" w:rsidR="00E0048D" w:rsidRPr="000349AF" w:rsidRDefault="00E0048D" w:rsidP="00E0048D">
            <w:pPr>
              <w:pStyle w:val="Version2"/>
              <w:spacing w:before="240" w:after="120"/>
              <w:ind w:left="0"/>
              <w:rPr>
                <w:b/>
                <w:bCs/>
                <w:color w:val="1F497D"/>
                <w:sz w:val="20"/>
                <w:szCs w:val="20"/>
              </w:rPr>
            </w:pPr>
            <w:r w:rsidRPr="000349AF">
              <w:rPr>
                <w:b/>
                <w:bCs/>
                <w:color w:val="1F497D"/>
                <w:sz w:val="20"/>
                <w:szCs w:val="20"/>
              </w:rPr>
              <w:t>Section 4.1 Known issues</w:t>
            </w:r>
          </w:p>
          <w:p w14:paraId="75A01407" w14:textId="77777777" w:rsidR="00E0048D" w:rsidRPr="005E5150" w:rsidRDefault="00E0048D" w:rsidP="00E0048D">
            <w:pPr>
              <w:pStyle w:val="Version2"/>
              <w:spacing w:before="120" w:after="120"/>
              <w:ind w:left="0"/>
              <w:rPr>
                <w:color w:val="242424"/>
                <w:sz w:val="20"/>
                <w:szCs w:val="20"/>
              </w:rPr>
            </w:pPr>
            <w:r>
              <w:rPr>
                <w:b/>
                <w:bCs/>
                <w:color w:val="242424"/>
                <w:sz w:val="20"/>
                <w:szCs w:val="20"/>
              </w:rPr>
              <w:t>New</w:t>
            </w:r>
            <w:r w:rsidRPr="005E5150">
              <w:rPr>
                <w:b/>
                <w:bCs/>
                <w:color w:val="242424"/>
                <w:sz w:val="20"/>
                <w:szCs w:val="20"/>
              </w:rPr>
              <w:t>:</w:t>
            </w:r>
          </w:p>
          <w:p w14:paraId="4DF10C3F" w14:textId="192D352D" w:rsidR="00E0048D" w:rsidRPr="009304AB" w:rsidRDefault="00E0048D" w:rsidP="00E0048D">
            <w:pPr>
              <w:pStyle w:val="ListParagraph"/>
              <w:numPr>
                <w:ilvl w:val="0"/>
                <w:numId w:val="46"/>
              </w:numPr>
              <w:shd w:val="clear" w:color="auto" w:fill="FFFFFF"/>
              <w:spacing w:after="120"/>
              <w:ind w:left="714" w:hanging="357"/>
              <w:rPr>
                <w:sz w:val="20"/>
                <w:szCs w:val="20"/>
              </w:rPr>
            </w:pPr>
            <w:r w:rsidRPr="008861A7">
              <w:rPr>
                <w:rFonts w:cs="Arial"/>
                <w:sz w:val="20"/>
                <w:szCs w:val="20"/>
                <w:shd w:val="clear" w:color="auto" w:fill="FFFFFF"/>
              </w:rPr>
              <w:t>Item #1</w:t>
            </w:r>
            <w:r>
              <w:rPr>
                <w:rFonts w:cs="Arial"/>
                <w:sz w:val="20"/>
                <w:szCs w:val="20"/>
                <w:shd w:val="clear" w:color="auto" w:fill="FFFFFF"/>
              </w:rPr>
              <w:t>2</w:t>
            </w:r>
            <w:r w:rsidRPr="008861A7">
              <w:rPr>
                <w:rFonts w:cs="Arial"/>
                <w:sz w:val="20"/>
                <w:szCs w:val="20"/>
                <w:shd w:val="clear" w:color="auto" w:fill="FFFFFF"/>
              </w:rPr>
              <w:t xml:space="preserve"> - </w:t>
            </w:r>
            <w:r w:rsidRPr="00007F7F">
              <w:rPr>
                <w:rFonts w:cs="Arial"/>
                <w:sz w:val="20"/>
                <w:szCs w:val="20"/>
                <w:shd w:val="clear" w:color="auto" w:fill="FFFFFF"/>
              </w:rPr>
              <w:t xml:space="preserve">Added new item regarding the </w:t>
            </w:r>
            <w:r w:rsidRPr="00007F7F">
              <w:rPr>
                <w:rFonts w:cs="Arial"/>
                <w:color w:val="000000"/>
                <w:sz w:val="20"/>
                <w:szCs w:val="20"/>
              </w:rPr>
              <w:t>Country Name field in the Address tuple.</w:t>
            </w:r>
          </w:p>
        </w:tc>
      </w:tr>
      <w:tr w:rsidR="00E0048D" w:rsidRPr="009304AB" w14:paraId="5D3D2991" w14:textId="77777777" w:rsidTr="00B433E3">
        <w:trPr>
          <w:trHeight w:val="936"/>
        </w:trPr>
        <w:tc>
          <w:tcPr>
            <w:tcW w:w="1022" w:type="dxa"/>
            <w:tcBorders>
              <w:top w:val="single" w:sz="6" w:space="0" w:color="auto"/>
              <w:bottom w:val="single" w:sz="6" w:space="0" w:color="auto"/>
            </w:tcBorders>
          </w:tcPr>
          <w:p w14:paraId="23E17D6A" w14:textId="77777777" w:rsidR="00E0048D" w:rsidRPr="009304AB" w:rsidRDefault="00E0048D" w:rsidP="00E0048D">
            <w:pPr>
              <w:pStyle w:val="Version2"/>
              <w:spacing w:before="120" w:after="120"/>
              <w:ind w:left="34"/>
              <w:jc w:val="center"/>
              <w:rPr>
                <w:sz w:val="20"/>
                <w:szCs w:val="20"/>
              </w:rPr>
            </w:pPr>
            <w:r>
              <w:rPr>
                <w:sz w:val="20"/>
                <w:szCs w:val="20"/>
              </w:rPr>
              <w:t>1.14</w:t>
            </w:r>
          </w:p>
        </w:tc>
        <w:tc>
          <w:tcPr>
            <w:tcW w:w="1588" w:type="dxa"/>
            <w:tcBorders>
              <w:top w:val="single" w:sz="6" w:space="0" w:color="auto"/>
              <w:bottom w:val="single" w:sz="6" w:space="0" w:color="auto"/>
            </w:tcBorders>
          </w:tcPr>
          <w:p w14:paraId="1C951D68" w14:textId="77777777" w:rsidR="00E0048D" w:rsidRPr="009304AB" w:rsidRDefault="00E0048D" w:rsidP="00E0048D">
            <w:pPr>
              <w:pStyle w:val="Version2"/>
              <w:spacing w:before="120" w:after="120"/>
              <w:ind w:left="0"/>
              <w:rPr>
                <w:sz w:val="20"/>
                <w:szCs w:val="20"/>
              </w:rPr>
            </w:pPr>
            <w:r>
              <w:rPr>
                <w:sz w:val="20"/>
                <w:szCs w:val="20"/>
              </w:rPr>
              <w:t>19</w:t>
            </w:r>
            <w:r w:rsidRPr="009304AB">
              <w:rPr>
                <w:sz w:val="20"/>
                <w:szCs w:val="20"/>
              </w:rPr>
              <w:t>.0</w:t>
            </w:r>
            <w:r>
              <w:rPr>
                <w:sz w:val="20"/>
                <w:szCs w:val="20"/>
              </w:rPr>
              <w:t>5</w:t>
            </w:r>
            <w:r w:rsidRPr="009304AB">
              <w:rPr>
                <w:sz w:val="20"/>
                <w:szCs w:val="20"/>
              </w:rPr>
              <w:t>.202</w:t>
            </w:r>
            <w:r>
              <w:rPr>
                <w:sz w:val="20"/>
                <w:szCs w:val="20"/>
              </w:rPr>
              <w:t>2</w:t>
            </w:r>
          </w:p>
        </w:tc>
        <w:tc>
          <w:tcPr>
            <w:tcW w:w="6855" w:type="dxa"/>
            <w:tcBorders>
              <w:top w:val="single" w:sz="6" w:space="0" w:color="auto"/>
              <w:bottom w:val="single" w:sz="6" w:space="0" w:color="auto"/>
            </w:tcBorders>
            <w:shd w:val="clear" w:color="auto" w:fill="auto"/>
            <w:vAlign w:val="center"/>
          </w:tcPr>
          <w:p w14:paraId="1F95E6B7" w14:textId="77777777" w:rsidR="00E0048D" w:rsidRPr="009304AB" w:rsidRDefault="00E0048D" w:rsidP="00E0048D">
            <w:pPr>
              <w:pStyle w:val="Version2"/>
              <w:spacing w:before="120" w:after="120"/>
              <w:ind w:left="31"/>
              <w:rPr>
                <w:sz w:val="20"/>
                <w:szCs w:val="20"/>
              </w:rPr>
            </w:pPr>
            <w:r w:rsidRPr="009304AB">
              <w:rPr>
                <w:sz w:val="20"/>
                <w:szCs w:val="20"/>
              </w:rPr>
              <w:t xml:space="preserve">Final release of the ATO NITR 2021 services </w:t>
            </w:r>
            <w:r w:rsidRPr="00D0001F">
              <w:rPr>
                <w:sz w:val="20"/>
                <w:szCs w:val="20"/>
              </w:rPr>
              <w:t xml:space="preserve">for </w:t>
            </w:r>
            <w:r>
              <w:rPr>
                <w:sz w:val="20"/>
                <w:szCs w:val="20"/>
              </w:rPr>
              <w:t xml:space="preserve">May </w:t>
            </w:r>
            <w:r w:rsidRPr="00D0001F">
              <w:rPr>
                <w:sz w:val="20"/>
                <w:szCs w:val="20"/>
              </w:rPr>
              <w:t>2022 EVTE.</w:t>
            </w:r>
            <w:r>
              <w:rPr>
                <w:sz w:val="20"/>
                <w:szCs w:val="20"/>
              </w:rPr>
              <w:t xml:space="preserve"> These changes will be available in production in July 2022. </w:t>
            </w:r>
          </w:p>
          <w:p w14:paraId="54C0BC57" w14:textId="77777777" w:rsidR="00E0048D" w:rsidRDefault="00E0048D" w:rsidP="00E0048D">
            <w:pPr>
              <w:pStyle w:val="Version2"/>
              <w:spacing w:beforeLines="100" w:before="240" w:afterLines="40" w:after="96" w:line="276" w:lineRule="atLeast"/>
              <w:ind w:left="0"/>
              <w:rPr>
                <w:b/>
                <w:bCs/>
                <w:color w:val="365F91" w:themeColor="accent1" w:themeShade="BF"/>
                <w:sz w:val="20"/>
                <w:szCs w:val="20"/>
              </w:rPr>
            </w:pPr>
            <w:r>
              <w:rPr>
                <w:b/>
                <w:bCs/>
                <w:color w:val="365F91" w:themeColor="accent1" w:themeShade="BF"/>
                <w:sz w:val="20"/>
                <w:szCs w:val="20"/>
              </w:rPr>
              <w:t xml:space="preserve">Section </w:t>
            </w:r>
            <w:r w:rsidRPr="005D17BE">
              <w:rPr>
                <w:b/>
                <w:bCs/>
                <w:color w:val="365F91" w:themeColor="accent1" w:themeShade="BF"/>
                <w:sz w:val="20"/>
                <w:szCs w:val="20"/>
              </w:rPr>
              <w:t>2.1</w:t>
            </w:r>
            <w:r>
              <w:rPr>
                <w:b/>
                <w:bCs/>
                <w:color w:val="365F91" w:themeColor="accent1" w:themeShade="BF"/>
                <w:sz w:val="20"/>
                <w:szCs w:val="20"/>
              </w:rPr>
              <w:t xml:space="preserve"> Service package contents</w:t>
            </w:r>
          </w:p>
          <w:p w14:paraId="010648D9" w14:textId="77777777" w:rsidR="00E0048D" w:rsidRPr="005D17BE" w:rsidRDefault="00E0048D" w:rsidP="00E0048D">
            <w:pPr>
              <w:pStyle w:val="Version2"/>
              <w:spacing w:beforeLines="40" w:before="96" w:afterLines="40" w:after="96" w:line="276" w:lineRule="atLeast"/>
              <w:ind w:left="31"/>
              <w:rPr>
                <w:sz w:val="20"/>
                <w:szCs w:val="20"/>
              </w:rPr>
            </w:pPr>
            <w:r>
              <w:rPr>
                <w:sz w:val="20"/>
                <w:szCs w:val="20"/>
              </w:rPr>
              <w:t>N</w:t>
            </w:r>
            <w:r w:rsidRPr="005D17BE">
              <w:rPr>
                <w:sz w:val="20"/>
                <w:szCs w:val="20"/>
              </w:rPr>
              <w:t xml:space="preserve">o changes to the </w:t>
            </w:r>
            <w:r>
              <w:rPr>
                <w:sz w:val="20"/>
                <w:szCs w:val="20"/>
              </w:rPr>
              <w:t>service artefacts</w:t>
            </w:r>
            <w:r w:rsidRPr="005D17BE">
              <w:rPr>
                <w:sz w:val="20"/>
                <w:szCs w:val="20"/>
              </w:rPr>
              <w:t xml:space="preserve"> </w:t>
            </w:r>
            <w:r>
              <w:rPr>
                <w:sz w:val="20"/>
                <w:szCs w:val="20"/>
              </w:rPr>
              <w:t xml:space="preserve">in </w:t>
            </w:r>
            <w:r w:rsidRPr="005D17BE">
              <w:rPr>
                <w:sz w:val="20"/>
                <w:szCs w:val="20"/>
              </w:rPr>
              <w:t>this release</w:t>
            </w:r>
            <w:r>
              <w:rPr>
                <w:sz w:val="20"/>
                <w:szCs w:val="20"/>
              </w:rPr>
              <w:t>. P</w:t>
            </w:r>
            <w:r w:rsidRPr="005D17BE">
              <w:rPr>
                <w:sz w:val="20"/>
                <w:szCs w:val="20"/>
              </w:rPr>
              <w:t>ackage ha</w:t>
            </w:r>
            <w:r>
              <w:rPr>
                <w:sz w:val="20"/>
                <w:szCs w:val="20"/>
              </w:rPr>
              <w:t>s</w:t>
            </w:r>
            <w:r w:rsidRPr="005D17BE">
              <w:rPr>
                <w:sz w:val="20"/>
                <w:szCs w:val="20"/>
              </w:rPr>
              <w:t xml:space="preserve"> been versioned up to v1.14 to align with the Package Contents Note</w:t>
            </w:r>
            <w:r>
              <w:rPr>
                <w:sz w:val="20"/>
                <w:szCs w:val="20"/>
              </w:rPr>
              <w:t xml:space="preserve"> (PCN)</w:t>
            </w:r>
            <w:r w:rsidRPr="005D17BE">
              <w:rPr>
                <w:sz w:val="20"/>
                <w:szCs w:val="20"/>
              </w:rPr>
              <w:t xml:space="preserve"> version.</w:t>
            </w:r>
          </w:p>
          <w:p w14:paraId="69256E3E" w14:textId="77777777" w:rsidR="00E0048D" w:rsidRPr="00591475" w:rsidRDefault="00E0048D" w:rsidP="00E0048D">
            <w:pPr>
              <w:pStyle w:val="Version2"/>
              <w:spacing w:beforeLines="100" w:before="240" w:afterLines="40" w:after="96" w:line="276" w:lineRule="atLeast"/>
              <w:ind w:left="31"/>
              <w:rPr>
                <w:b/>
                <w:bCs/>
                <w:color w:val="365F91" w:themeColor="accent1" w:themeShade="BF"/>
                <w:sz w:val="20"/>
                <w:szCs w:val="20"/>
              </w:rPr>
            </w:pPr>
            <w:r w:rsidRPr="00591475">
              <w:rPr>
                <w:b/>
                <w:bCs/>
                <w:color w:val="365F91" w:themeColor="accent1" w:themeShade="BF"/>
                <w:sz w:val="20"/>
                <w:szCs w:val="20"/>
              </w:rPr>
              <w:t>Section 2.</w:t>
            </w:r>
            <w:r>
              <w:rPr>
                <w:b/>
                <w:bCs/>
                <w:color w:val="365F91" w:themeColor="accent1" w:themeShade="BF"/>
                <w:sz w:val="20"/>
                <w:szCs w:val="20"/>
              </w:rPr>
              <w:t>2</w:t>
            </w:r>
            <w:r w:rsidRPr="00591475">
              <w:rPr>
                <w:b/>
                <w:bCs/>
                <w:color w:val="365F91" w:themeColor="accent1" w:themeShade="BF"/>
                <w:sz w:val="20"/>
                <w:szCs w:val="20"/>
              </w:rPr>
              <w:t xml:space="preserve"> </w:t>
            </w:r>
            <w:r>
              <w:rPr>
                <w:b/>
                <w:bCs/>
                <w:color w:val="365F91" w:themeColor="accent1" w:themeShade="BF"/>
                <w:sz w:val="20"/>
                <w:szCs w:val="20"/>
              </w:rPr>
              <w:t>Reporting taxonomy c</w:t>
            </w:r>
            <w:r w:rsidRPr="00591475">
              <w:rPr>
                <w:b/>
                <w:bCs/>
                <w:color w:val="365F91" w:themeColor="accent1" w:themeShade="BF"/>
                <w:sz w:val="20"/>
                <w:szCs w:val="20"/>
              </w:rPr>
              <w:t>ontents</w:t>
            </w:r>
          </w:p>
          <w:p w14:paraId="5C033051" w14:textId="77777777" w:rsidR="00E0048D" w:rsidRPr="009304AB" w:rsidRDefault="00E0048D" w:rsidP="00E0048D">
            <w:pPr>
              <w:pStyle w:val="Version2"/>
              <w:spacing w:beforeLines="50" w:before="120" w:afterLines="40" w:after="96"/>
              <w:ind w:left="31"/>
              <w:rPr>
                <w:b/>
                <w:bCs/>
                <w:sz w:val="20"/>
                <w:szCs w:val="20"/>
              </w:rPr>
            </w:pPr>
            <w:r w:rsidRPr="00591475">
              <w:rPr>
                <w:b/>
                <w:bCs/>
                <w:sz w:val="20"/>
                <w:szCs w:val="20"/>
              </w:rPr>
              <w:t>Updated</w:t>
            </w:r>
            <w:r w:rsidRPr="009304AB">
              <w:rPr>
                <w:b/>
                <w:bCs/>
                <w:sz w:val="20"/>
                <w:szCs w:val="20"/>
              </w:rPr>
              <w:t>:</w:t>
            </w:r>
          </w:p>
          <w:p w14:paraId="01617908" w14:textId="77777777" w:rsidR="00E0048D" w:rsidRPr="00D91EAB" w:rsidRDefault="00E0048D" w:rsidP="00E0048D">
            <w:pPr>
              <w:pStyle w:val="Version2"/>
              <w:spacing w:beforeLines="40" w:before="96" w:afterLines="40" w:after="96" w:line="276" w:lineRule="atLeast"/>
              <w:ind w:left="31"/>
              <w:rPr>
                <w:sz w:val="20"/>
                <w:szCs w:val="20"/>
              </w:rPr>
            </w:pPr>
            <w:r w:rsidRPr="00D91EAB">
              <w:rPr>
                <w:sz w:val="20"/>
                <w:szCs w:val="20"/>
              </w:rPr>
              <w:t>Reporting taxonom</w:t>
            </w:r>
            <w:r>
              <w:rPr>
                <w:sz w:val="20"/>
                <w:szCs w:val="20"/>
              </w:rPr>
              <w:t xml:space="preserve">y/schema has been </w:t>
            </w:r>
            <w:r w:rsidRPr="00D91EAB">
              <w:rPr>
                <w:sz w:val="20"/>
                <w:szCs w:val="20"/>
              </w:rPr>
              <w:t>updated for the following services</w:t>
            </w:r>
            <w:r>
              <w:rPr>
                <w:sz w:val="20"/>
                <w:szCs w:val="20"/>
              </w:rPr>
              <w:t xml:space="preserve"> in the reporting taxonomy zip package</w:t>
            </w:r>
            <w:r w:rsidRPr="00D91EAB">
              <w:rPr>
                <w:sz w:val="20"/>
                <w:szCs w:val="20"/>
              </w:rPr>
              <w:t xml:space="preserve"> to align with the </w:t>
            </w:r>
            <w:r>
              <w:rPr>
                <w:sz w:val="20"/>
                <w:szCs w:val="20"/>
              </w:rPr>
              <w:t xml:space="preserve">reporting taxonomy/schema used in the </w:t>
            </w:r>
            <w:r w:rsidRPr="00D91EAB">
              <w:rPr>
                <w:sz w:val="20"/>
                <w:szCs w:val="20"/>
              </w:rPr>
              <w:t xml:space="preserve">latest </w:t>
            </w:r>
            <w:r>
              <w:rPr>
                <w:sz w:val="20"/>
                <w:szCs w:val="20"/>
              </w:rPr>
              <w:t xml:space="preserve">C# </w:t>
            </w:r>
            <w:r w:rsidRPr="00D91EAB">
              <w:rPr>
                <w:sz w:val="20"/>
                <w:szCs w:val="20"/>
              </w:rPr>
              <w:t xml:space="preserve">code </w:t>
            </w:r>
            <w:r>
              <w:rPr>
                <w:sz w:val="20"/>
                <w:szCs w:val="20"/>
              </w:rPr>
              <w:t>in the rule implementation zip package</w:t>
            </w:r>
            <w:r w:rsidRPr="00D91EAB">
              <w:rPr>
                <w:sz w:val="20"/>
                <w:szCs w:val="20"/>
              </w:rPr>
              <w:t>:</w:t>
            </w:r>
          </w:p>
          <w:p w14:paraId="136CE713" w14:textId="77777777" w:rsidR="00E0048D" w:rsidRPr="00D91EAB" w:rsidRDefault="00E0048D" w:rsidP="00E0048D">
            <w:pPr>
              <w:pStyle w:val="ListParagraph"/>
              <w:numPr>
                <w:ilvl w:val="0"/>
                <w:numId w:val="44"/>
              </w:numPr>
              <w:spacing w:before="40" w:after="40"/>
              <w:rPr>
                <w:sz w:val="20"/>
                <w:szCs w:val="20"/>
              </w:rPr>
            </w:pPr>
            <w:r w:rsidRPr="00D91EAB">
              <w:rPr>
                <w:sz w:val="20"/>
                <w:szCs w:val="20"/>
              </w:rPr>
              <w:t>ctr.</w:t>
            </w:r>
            <w:r w:rsidRPr="009F2EA6">
              <w:rPr>
                <w:rFonts w:cs="Arial"/>
                <w:color w:val="000000"/>
                <w:sz w:val="20"/>
                <w:szCs w:val="20"/>
              </w:rPr>
              <w:t>001</w:t>
            </w:r>
            <w:r>
              <w:rPr>
                <w:rFonts w:cs="Arial"/>
                <w:color w:val="000000"/>
                <w:sz w:val="20"/>
                <w:szCs w:val="20"/>
              </w:rPr>
              <w:t>2</w:t>
            </w:r>
            <w:r w:rsidRPr="00D91EAB">
              <w:rPr>
                <w:sz w:val="20"/>
                <w:szCs w:val="20"/>
              </w:rPr>
              <w:t xml:space="preserve"> 2021</w:t>
            </w:r>
          </w:p>
          <w:p w14:paraId="53E97C19" w14:textId="77777777" w:rsidR="00E0048D" w:rsidRDefault="00E0048D" w:rsidP="00E0048D">
            <w:pPr>
              <w:pStyle w:val="ListParagraph"/>
              <w:numPr>
                <w:ilvl w:val="0"/>
                <w:numId w:val="44"/>
              </w:numPr>
              <w:spacing w:before="40" w:after="40"/>
              <w:rPr>
                <w:sz w:val="20"/>
                <w:szCs w:val="20"/>
              </w:rPr>
            </w:pPr>
            <w:r w:rsidRPr="009F2EA6">
              <w:rPr>
                <w:rFonts w:cs="Arial"/>
                <w:color w:val="000000"/>
                <w:sz w:val="20"/>
                <w:szCs w:val="20"/>
              </w:rPr>
              <w:t>lsscrrybck</w:t>
            </w:r>
            <w:r w:rsidRPr="00D91EAB">
              <w:rPr>
                <w:sz w:val="20"/>
                <w:szCs w:val="20"/>
              </w:rPr>
              <w:t>.0001 2021</w:t>
            </w:r>
          </w:p>
          <w:p w14:paraId="3F4AB944" w14:textId="77777777" w:rsidR="00E0048D" w:rsidRPr="00591475" w:rsidRDefault="00E0048D" w:rsidP="00E0048D">
            <w:pPr>
              <w:pStyle w:val="Version2"/>
              <w:spacing w:beforeLines="100" w:before="240" w:afterLines="40" w:after="96" w:line="276" w:lineRule="atLeast"/>
              <w:ind w:left="31"/>
              <w:rPr>
                <w:b/>
                <w:bCs/>
                <w:color w:val="365F91" w:themeColor="accent1" w:themeShade="BF"/>
                <w:sz w:val="20"/>
                <w:szCs w:val="20"/>
              </w:rPr>
            </w:pPr>
            <w:r w:rsidRPr="00591475">
              <w:rPr>
                <w:b/>
                <w:bCs/>
                <w:color w:val="365F91" w:themeColor="accent1" w:themeShade="BF"/>
                <w:sz w:val="20"/>
                <w:szCs w:val="20"/>
              </w:rPr>
              <w:t>Section 2.3 Rule implementation contents</w:t>
            </w:r>
          </w:p>
          <w:p w14:paraId="30B23055" w14:textId="77777777" w:rsidR="00E0048D" w:rsidRPr="00591475" w:rsidRDefault="00E0048D" w:rsidP="00E0048D">
            <w:pPr>
              <w:pStyle w:val="Version2"/>
              <w:spacing w:beforeLines="50" w:before="120" w:afterLines="40" w:after="96"/>
              <w:ind w:left="31"/>
              <w:rPr>
                <w:b/>
                <w:bCs/>
                <w:sz w:val="20"/>
                <w:szCs w:val="20"/>
              </w:rPr>
            </w:pPr>
            <w:r w:rsidRPr="00591475">
              <w:rPr>
                <w:b/>
                <w:bCs/>
                <w:sz w:val="20"/>
                <w:szCs w:val="20"/>
              </w:rPr>
              <w:t>Updated:</w:t>
            </w:r>
          </w:p>
          <w:p w14:paraId="3EF5036C" w14:textId="77777777" w:rsidR="00E0048D" w:rsidRDefault="00E0048D" w:rsidP="00E0048D">
            <w:pPr>
              <w:spacing w:beforeLines="40" w:before="96" w:afterLines="40" w:after="96"/>
              <w:ind w:left="31"/>
              <w:rPr>
                <w:rFonts w:cs="Arial"/>
                <w:color w:val="000000"/>
                <w:sz w:val="20"/>
                <w:szCs w:val="20"/>
              </w:rPr>
            </w:pPr>
            <w:r w:rsidRPr="009304AB">
              <w:rPr>
                <w:rFonts w:cs="Arial"/>
                <w:color w:val="000000"/>
                <w:sz w:val="20"/>
                <w:szCs w:val="20"/>
              </w:rPr>
              <w:t xml:space="preserve">C# code </w:t>
            </w:r>
            <w:r>
              <w:rPr>
                <w:rFonts w:cs="Arial"/>
                <w:color w:val="000000"/>
                <w:sz w:val="20"/>
                <w:szCs w:val="20"/>
              </w:rPr>
              <w:t xml:space="preserve">updated for </w:t>
            </w:r>
            <w:r w:rsidRPr="009304AB">
              <w:rPr>
                <w:rFonts w:cs="Arial"/>
                <w:color w:val="000000"/>
                <w:sz w:val="20"/>
                <w:szCs w:val="20"/>
              </w:rPr>
              <w:t xml:space="preserve">the following service </w:t>
            </w:r>
            <w:r w:rsidRPr="00A0048F">
              <w:rPr>
                <w:rFonts w:cs="Arial"/>
                <w:color w:val="000000"/>
                <w:sz w:val="20"/>
                <w:szCs w:val="20"/>
              </w:rPr>
              <w:t xml:space="preserve">to </w:t>
            </w:r>
            <w:r w:rsidRPr="00C8753C">
              <w:rPr>
                <w:rFonts w:cs="Arial"/>
                <w:color w:val="000000"/>
                <w:sz w:val="20"/>
                <w:szCs w:val="20"/>
              </w:rPr>
              <w:t>include the latest loss carry back changes</w:t>
            </w:r>
            <w:r w:rsidRPr="009304AB">
              <w:rPr>
                <w:rFonts w:cs="Arial"/>
                <w:color w:val="000000"/>
                <w:sz w:val="20"/>
                <w:szCs w:val="20"/>
              </w:rPr>
              <w:t>:</w:t>
            </w:r>
          </w:p>
          <w:p w14:paraId="58911834" w14:textId="77777777" w:rsidR="00E0048D" w:rsidRPr="005D17BE" w:rsidRDefault="00E0048D" w:rsidP="00E0048D">
            <w:pPr>
              <w:pStyle w:val="ListParagraph"/>
              <w:numPr>
                <w:ilvl w:val="0"/>
                <w:numId w:val="44"/>
              </w:numPr>
              <w:spacing w:before="40" w:after="40"/>
              <w:rPr>
                <w:rFonts w:cs="Arial"/>
                <w:color w:val="000000"/>
                <w:sz w:val="20"/>
                <w:szCs w:val="20"/>
              </w:rPr>
            </w:pPr>
            <w:r>
              <w:rPr>
                <w:rFonts w:cs="Arial"/>
                <w:color w:val="000000"/>
                <w:sz w:val="20"/>
                <w:szCs w:val="20"/>
              </w:rPr>
              <w:t>CTR2021</w:t>
            </w:r>
          </w:p>
          <w:p w14:paraId="515A7827" w14:textId="77777777" w:rsidR="00E0048D" w:rsidRPr="00C25AC3" w:rsidRDefault="00E0048D" w:rsidP="00E0048D">
            <w:pPr>
              <w:pStyle w:val="Version2"/>
              <w:spacing w:beforeLines="100" w:before="240" w:afterLines="40" w:after="96" w:line="276" w:lineRule="atLeast"/>
              <w:ind w:left="31"/>
              <w:rPr>
                <w:b/>
                <w:bCs/>
                <w:color w:val="365F91" w:themeColor="accent1" w:themeShade="BF"/>
                <w:sz w:val="20"/>
                <w:szCs w:val="20"/>
              </w:rPr>
            </w:pPr>
            <w:r w:rsidRPr="00C25AC3">
              <w:rPr>
                <w:b/>
                <w:bCs/>
                <w:color w:val="365F91" w:themeColor="accent1" w:themeShade="BF"/>
                <w:sz w:val="20"/>
                <w:szCs w:val="20"/>
              </w:rPr>
              <w:t>Section 4.1 Issues and incidents</w:t>
            </w:r>
          </w:p>
          <w:p w14:paraId="16C05446" w14:textId="77777777" w:rsidR="00E0048D" w:rsidRPr="00306A0D" w:rsidRDefault="00E0048D" w:rsidP="00E0048D">
            <w:pPr>
              <w:pStyle w:val="Version2"/>
              <w:spacing w:beforeLines="50" w:before="120" w:afterLines="40" w:after="96"/>
              <w:ind w:left="31"/>
              <w:rPr>
                <w:b/>
                <w:sz w:val="20"/>
                <w:szCs w:val="20"/>
              </w:rPr>
            </w:pPr>
            <w:r>
              <w:rPr>
                <w:b/>
                <w:bCs/>
                <w:sz w:val="20"/>
                <w:szCs w:val="20"/>
              </w:rPr>
              <w:t>Added/Closed</w:t>
            </w:r>
            <w:r w:rsidRPr="00306A0D">
              <w:rPr>
                <w:b/>
                <w:sz w:val="20"/>
                <w:szCs w:val="20"/>
              </w:rPr>
              <w:t>:</w:t>
            </w:r>
          </w:p>
          <w:p w14:paraId="6B6DCEAE" w14:textId="77777777" w:rsidR="00E0048D" w:rsidRPr="00306A0D" w:rsidRDefault="00E0048D" w:rsidP="00E0048D">
            <w:pPr>
              <w:spacing w:beforeLines="40" w:before="96" w:afterLines="40" w:after="96"/>
              <w:ind w:left="31"/>
              <w:rPr>
                <w:bCs/>
                <w:sz w:val="20"/>
                <w:szCs w:val="20"/>
              </w:rPr>
            </w:pPr>
            <w:r w:rsidRPr="00306A0D">
              <w:rPr>
                <w:bCs/>
                <w:sz w:val="20"/>
                <w:szCs w:val="20"/>
              </w:rPr>
              <w:t xml:space="preserve">Following issue has been </w:t>
            </w:r>
            <w:r>
              <w:rPr>
                <w:bCs/>
                <w:sz w:val="20"/>
                <w:szCs w:val="20"/>
              </w:rPr>
              <w:t>added and closed as part of this release</w:t>
            </w:r>
            <w:r w:rsidRPr="00306A0D">
              <w:rPr>
                <w:bCs/>
                <w:sz w:val="20"/>
                <w:szCs w:val="20"/>
              </w:rPr>
              <w:t>:</w:t>
            </w:r>
          </w:p>
          <w:p w14:paraId="6E9ECD76" w14:textId="77777777" w:rsidR="00E0048D" w:rsidRPr="00A0048F" w:rsidRDefault="00E0048D" w:rsidP="00E0048D">
            <w:pPr>
              <w:pStyle w:val="ListParagraph"/>
              <w:numPr>
                <w:ilvl w:val="0"/>
                <w:numId w:val="44"/>
              </w:numPr>
              <w:spacing w:before="40" w:after="40"/>
              <w:rPr>
                <w:i/>
                <w:iCs/>
                <w:color w:val="365F91" w:themeColor="accent1" w:themeShade="BF"/>
                <w:sz w:val="20"/>
                <w:szCs w:val="20"/>
              </w:rPr>
            </w:pPr>
            <w:r w:rsidRPr="00A0048F">
              <w:rPr>
                <w:sz w:val="20"/>
                <w:szCs w:val="20"/>
              </w:rPr>
              <w:t>Item #11 :</w:t>
            </w:r>
            <w:r w:rsidRPr="00A0048F">
              <w:rPr>
                <w:i/>
                <w:iCs/>
                <w:sz w:val="20"/>
                <w:szCs w:val="20"/>
              </w:rPr>
              <w:t xml:space="preserve"> </w:t>
            </w:r>
            <w:r w:rsidRPr="001C3966">
              <w:rPr>
                <w:rFonts w:cs="Arial"/>
                <w:sz w:val="20"/>
                <w:szCs w:val="20"/>
              </w:rPr>
              <w:t xml:space="preserve">Inconsistencies between the 2021 CTR &amp; LSSCRRYBCK - MST / XSD within the ATO NITR 2021 Reporting </w:t>
            </w:r>
            <w:r w:rsidRPr="001C3966">
              <w:rPr>
                <w:rFonts w:cs="Arial"/>
                <w:sz w:val="20"/>
                <w:szCs w:val="20"/>
              </w:rPr>
              <w:lastRenderedPageBreak/>
              <w:t xml:space="preserve">Taxonomies v1.4 zip file and CTR C# code </w:t>
            </w:r>
            <w:r>
              <w:rPr>
                <w:rFonts w:cs="Arial"/>
                <w:sz w:val="20"/>
                <w:szCs w:val="20"/>
              </w:rPr>
              <w:t>in the rule implementation zip package.</w:t>
            </w:r>
          </w:p>
        </w:tc>
      </w:tr>
      <w:tr w:rsidR="00E0048D" w:rsidRPr="009304AB" w14:paraId="650AAD21" w14:textId="77777777" w:rsidTr="00CE3849">
        <w:trPr>
          <w:trHeight w:val="936"/>
        </w:trPr>
        <w:tc>
          <w:tcPr>
            <w:tcW w:w="1022" w:type="dxa"/>
            <w:tcBorders>
              <w:top w:val="single" w:sz="6" w:space="0" w:color="auto"/>
              <w:bottom w:val="single" w:sz="6" w:space="0" w:color="auto"/>
            </w:tcBorders>
          </w:tcPr>
          <w:p w14:paraId="21504282" w14:textId="123FFC1E" w:rsidR="00E0048D" w:rsidRDefault="00E0048D" w:rsidP="00E0048D">
            <w:pPr>
              <w:pStyle w:val="Version2"/>
              <w:spacing w:before="120" w:after="120"/>
              <w:ind w:left="34"/>
              <w:jc w:val="center"/>
              <w:rPr>
                <w:sz w:val="20"/>
                <w:szCs w:val="20"/>
              </w:rPr>
            </w:pPr>
            <w:r>
              <w:rPr>
                <w:sz w:val="20"/>
                <w:szCs w:val="20"/>
              </w:rPr>
              <w:lastRenderedPageBreak/>
              <w:t>1.13</w:t>
            </w:r>
          </w:p>
        </w:tc>
        <w:tc>
          <w:tcPr>
            <w:tcW w:w="1588" w:type="dxa"/>
            <w:tcBorders>
              <w:top w:val="single" w:sz="6" w:space="0" w:color="auto"/>
              <w:bottom w:val="single" w:sz="6" w:space="0" w:color="auto"/>
            </w:tcBorders>
          </w:tcPr>
          <w:p w14:paraId="1F143884" w14:textId="3BB7C7AA" w:rsidR="00E0048D" w:rsidRDefault="00E0048D" w:rsidP="00E0048D">
            <w:pPr>
              <w:pStyle w:val="Version2"/>
              <w:spacing w:before="120" w:after="120"/>
              <w:ind w:left="0"/>
              <w:rPr>
                <w:sz w:val="20"/>
                <w:szCs w:val="20"/>
              </w:rPr>
            </w:pPr>
            <w:r>
              <w:rPr>
                <w:sz w:val="20"/>
                <w:szCs w:val="20"/>
              </w:rPr>
              <w:t>28</w:t>
            </w:r>
            <w:r w:rsidRPr="009304AB">
              <w:rPr>
                <w:sz w:val="20"/>
                <w:szCs w:val="20"/>
              </w:rPr>
              <w:t>.04.202</w:t>
            </w:r>
            <w:r>
              <w:rPr>
                <w:sz w:val="20"/>
                <w:szCs w:val="20"/>
              </w:rPr>
              <w:t>2</w:t>
            </w:r>
          </w:p>
        </w:tc>
        <w:tc>
          <w:tcPr>
            <w:tcW w:w="6855" w:type="dxa"/>
            <w:tcBorders>
              <w:top w:val="single" w:sz="6" w:space="0" w:color="auto"/>
              <w:bottom w:val="single" w:sz="6" w:space="0" w:color="auto"/>
            </w:tcBorders>
            <w:shd w:val="clear" w:color="auto" w:fill="auto"/>
            <w:vAlign w:val="center"/>
          </w:tcPr>
          <w:p w14:paraId="1473AA83" w14:textId="77777777" w:rsidR="00E0048D" w:rsidRPr="009304AB" w:rsidRDefault="00E0048D" w:rsidP="00E0048D">
            <w:pPr>
              <w:pStyle w:val="Version2"/>
              <w:spacing w:before="120" w:after="120"/>
              <w:ind w:left="113"/>
              <w:rPr>
                <w:sz w:val="20"/>
                <w:szCs w:val="20"/>
              </w:rPr>
            </w:pPr>
            <w:r w:rsidRPr="009304AB">
              <w:rPr>
                <w:sz w:val="20"/>
                <w:szCs w:val="20"/>
              </w:rPr>
              <w:t xml:space="preserve">Final release of the ATO NITR 2021 services </w:t>
            </w:r>
            <w:r w:rsidRPr="00D0001F">
              <w:rPr>
                <w:sz w:val="20"/>
                <w:szCs w:val="20"/>
              </w:rPr>
              <w:t xml:space="preserve">for </w:t>
            </w:r>
            <w:r>
              <w:rPr>
                <w:sz w:val="20"/>
                <w:szCs w:val="20"/>
              </w:rPr>
              <w:t>April</w:t>
            </w:r>
            <w:r w:rsidRPr="00D0001F">
              <w:rPr>
                <w:sz w:val="20"/>
                <w:szCs w:val="20"/>
              </w:rPr>
              <w:t xml:space="preserve"> 2022 EVTE.</w:t>
            </w:r>
          </w:p>
          <w:p w14:paraId="346130B1" w14:textId="77777777" w:rsidR="00E0048D" w:rsidRPr="00591475" w:rsidRDefault="00E0048D" w:rsidP="00E0048D">
            <w:pPr>
              <w:pStyle w:val="Version2"/>
              <w:spacing w:beforeLines="100" w:before="240" w:afterLines="40" w:after="96" w:line="276" w:lineRule="atLeast"/>
              <w:ind w:left="113"/>
              <w:rPr>
                <w:b/>
                <w:bCs/>
                <w:color w:val="365F91" w:themeColor="accent1" w:themeShade="BF"/>
                <w:sz w:val="20"/>
                <w:szCs w:val="20"/>
              </w:rPr>
            </w:pPr>
            <w:r w:rsidRPr="00591475">
              <w:rPr>
                <w:b/>
                <w:bCs/>
                <w:color w:val="365F91" w:themeColor="accent1" w:themeShade="BF"/>
                <w:sz w:val="20"/>
                <w:szCs w:val="20"/>
              </w:rPr>
              <w:t>Section 2.1 Service Package Contents</w:t>
            </w:r>
          </w:p>
          <w:p w14:paraId="0F95CC9F" w14:textId="77777777" w:rsidR="00E0048D" w:rsidRPr="009304AB" w:rsidRDefault="00E0048D" w:rsidP="00E0048D">
            <w:pPr>
              <w:pStyle w:val="Version2"/>
              <w:spacing w:beforeLines="50" w:before="120" w:afterLines="40" w:after="96"/>
              <w:ind w:left="113"/>
              <w:rPr>
                <w:b/>
                <w:bCs/>
                <w:sz w:val="20"/>
                <w:szCs w:val="20"/>
              </w:rPr>
            </w:pPr>
            <w:r w:rsidRPr="00591475">
              <w:rPr>
                <w:b/>
                <w:bCs/>
                <w:sz w:val="20"/>
                <w:szCs w:val="20"/>
              </w:rPr>
              <w:t>Updated</w:t>
            </w:r>
            <w:r w:rsidRPr="009304AB">
              <w:rPr>
                <w:b/>
                <w:bCs/>
                <w:sz w:val="20"/>
                <w:szCs w:val="20"/>
              </w:rPr>
              <w:t>:</w:t>
            </w:r>
          </w:p>
          <w:p w14:paraId="00D7ACD5" w14:textId="77777777" w:rsidR="00E0048D" w:rsidRPr="009304AB" w:rsidRDefault="00E0048D" w:rsidP="00E0048D">
            <w:pPr>
              <w:pStyle w:val="Version2"/>
              <w:spacing w:beforeLines="40" w:before="96" w:afterLines="40" w:after="96"/>
              <w:ind w:left="113"/>
              <w:rPr>
                <w:sz w:val="20"/>
                <w:szCs w:val="20"/>
              </w:rPr>
            </w:pPr>
            <w:r w:rsidRPr="00591475">
              <w:rPr>
                <w:sz w:val="20"/>
                <w:szCs w:val="20"/>
              </w:rPr>
              <w:t>The following</w:t>
            </w:r>
            <w:r w:rsidRPr="009304AB">
              <w:rPr>
                <w:sz w:val="20"/>
                <w:szCs w:val="20"/>
              </w:rPr>
              <w:t xml:space="preserve"> artefact ha</w:t>
            </w:r>
            <w:r>
              <w:rPr>
                <w:sz w:val="20"/>
                <w:szCs w:val="20"/>
              </w:rPr>
              <w:t>s</w:t>
            </w:r>
            <w:r w:rsidRPr="009304AB">
              <w:rPr>
                <w:sz w:val="20"/>
                <w:szCs w:val="20"/>
              </w:rPr>
              <w:t xml:space="preserve"> </w:t>
            </w:r>
            <w:r w:rsidRPr="009304AB">
              <w:rPr>
                <w:color w:val="000000"/>
                <w:sz w:val="20"/>
                <w:szCs w:val="20"/>
              </w:rPr>
              <w:t>been</w:t>
            </w:r>
            <w:r w:rsidRPr="009304AB">
              <w:rPr>
                <w:sz w:val="20"/>
                <w:szCs w:val="20"/>
              </w:rPr>
              <w:t xml:space="preserve"> updated with functional change</w:t>
            </w:r>
            <w:r>
              <w:rPr>
                <w:sz w:val="20"/>
                <w:szCs w:val="20"/>
              </w:rPr>
              <w:t>s</w:t>
            </w:r>
            <w:r w:rsidRPr="009304AB">
              <w:rPr>
                <w:sz w:val="20"/>
                <w:szCs w:val="20"/>
              </w:rPr>
              <w:t>:</w:t>
            </w:r>
          </w:p>
          <w:p w14:paraId="6D0E1C47" w14:textId="77777777" w:rsidR="00E0048D" w:rsidRDefault="00E0048D" w:rsidP="00E0048D">
            <w:pPr>
              <w:pStyle w:val="Version2"/>
              <w:numPr>
                <w:ilvl w:val="0"/>
                <w:numId w:val="43"/>
              </w:numPr>
              <w:spacing w:beforeLines="40" w:before="96" w:afterLines="40" w:after="96" w:line="276" w:lineRule="atLeast"/>
              <w:rPr>
                <w:sz w:val="20"/>
                <w:szCs w:val="20"/>
              </w:rPr>
            </w:pPr>
            <w:r w:rsidRPr="009304AB">
              <w:rPr>
                <w:color w:val="000000"/>
                <w:sz w:val="20"/>
                <w:szCs w:val="20"/>
              </w:rPr>
              <w:t>ATO IDS.0009 2021 Validation Rules.xlsx</w:t>
            </w:r>
          </w:p>
          <w:p w14:paraId="515FB2C6" w14:textId="77777777" w:rsidR="00E0048D" w:rsidRPr="00591475" w:rsidRDefault="00E0048D" w:rsidP="00E0048D">
            <w:pPr>
              <w:pStyle w:val="Version2"/>
              <w:spacing w:beforeLines="100" w:before="240" w:afterLines="40" w:after="96" w:line="276" w:lineRule="atLeast"/>
              <w:ind w:left="113"/>
              <w:rPr>
                <w:b/>
                <w:bCs/>
                <w:color w:val="365F91" w:themeColor="accent1" w:themeShade="BF"/>
                <w:sz w:val="20"/>
                <w:szCs w:val="20"/>
              </w:rPr>
            </w:pPr>
            <w:r w:rsidRPr="00591475">
              <w:rPr>
                <w:b/>
                <w:bCs/>
                <w:color w:val="365F91" w:themeColor="accent1" w:themeShade="BF"/>
                <w:sz w:val="20"/>
                <w:szCs w:val="20"/>
              </w:rPr>
              <w:t>Section 2.3 Rule implementation contents</w:t>
            </w:r>
          </w:p>
          <w:p w14:paraId="5F5A395C" w14:textId="77777777" w:rsidR="00E0048D" w:rsidRPr="00591475" w:rsidRDefault="00E0048D" w:rsidP="00E0048D">
            <w:pPr>
              <w:pStyle w:val="Version2"/>
              <w:spacing w:beforeLines="50" w:before="120" w:afterLines="40" w:after="96"/>
              <w:ind w:left="113"/>
              <w:rPr>
                <w:b/>
                <w:bCs/>
                <w:sz w:val="20"/>
                <w:szCs w:val="20"/>
              </w:rPr>
            </w:pPr>
            <w:r w:rsidRPr="00591475">
              <w:rPr>
                <w:b/>
                <w:bCs/>
                <w:sz w:val="20"/>
                <w:szCs w:val="20"/>
              </w:rPr>
              <w:t>Updated:</w:t>
            </w:r>
          </w:p>
          <w:p w14:paraId="235759B0" w14:textId="77777777" w:rsidR="00E0048D" w:rsidRDefault="00E0048D" w:rsidP="00E0048D">
            <w:pPr>
              <w:spacing w:beforeLines="40" w:before="96" w:afterLines="40" w:after="96"/>
              <w:ind w:left="113"/>
              <w:rPr>
                <w:rFonts w:cs="Arial"/>
                <w:color w:val="000000"/>
                <w:sz w:val="20"/>
                <w:szCs w:val="20"/>
              </w:rPr>
            </w:pPr>
            <w:r w:rsidRPr="009304AB">
              <w:rPr>
                <w:rFonts w:cs="Arial"/>
                <w:color w:val="000000"/>
                <w:sz w:val="20"/>
                <w:szCs w:val="20"/>
              </w:rPr>
              <w:t>C# code of the following service</w:t>
            </w:r>
            <w:r>
              <w:rPr>
                <w:rFonts w:cs="Arial"/>
                <w:color w:val="000000"/>
                <w:sz w:val="20"/>
                <w:szCs w:val="20"/>
              </w:rPr>
              <w:t>s</w:t>
            </w:r>
            <w:r w:rsidRPr="009304AB">
              <w:rPr>
                <w:rFonts w:cs="Arial"/>
                <w:color w:val="000000"/>
                <w:sz w:val="20"/>
                <w:szCs w:val="20"/>
              </w:rPr>
              <w:t xml:space="preserve"> ha</w:t>
            </w:r>
            <w:r>
              <w:rPr>
                <w:rFonts w:cs="Arial"/>
                <w:color w:val="000000"/>
                <w:sz w:val="20"/>
                <w:szCs w:val="20"/>
              </w:rPr>
              <w:t>ve</w:t>
            </w:r>
            <w:r w:rsidRPr="009304AB">
              <w:rPr>
                <w:rFonts w:cs="Arial"/>
                <w:color w:val="000000"/>
                <w:sz w:val="20"/>
                <w:szCs w:val="20"/>
              </w:rPr>
              <w:t xml:space="preserve"> been updated with functional changes and included in the package:</w:t>
            </w:r>
          </w:p>
          <w:p w14:paraId="6918718D" w14:textId="77777777" w:rsidR="00E0048D" w:rsidRDefault="00E0048D" w:rsidP="00E0048D">
            <w:pPr>
              <w:pStyle w:val="ListParagraph"/>
              <w:numPr>
                <w:ilvl w:val="0"/>
                <w:numId w:val="44"/>
              </w:numPr>
              <w:spacing w:before="40" w:after="40"/>
              <w:rPr>
                <w:rFonts w:cs="Arial"/>
                <w:color w:val="000000"/>
                <w:sz w:val="20"/>
                <w:szCs w:val="20"/>
              </w:rPr>
            </w:pPr>
            <w:r w:rsidRPr="002827A7">
              <w:rPr>
                <w:rFonts w:cs="Arial"/>
                <w:color w:val="000000"/>
                <w:sz w:val="20"/>
                <w:szCs w:val="20"/>
              </w:rPr>
              <w:t>IDS202</w:t>
            </w:r>
            <w:r>
              <w:rPr>
                <w:rFonts w:cs="Arial"/>
                <w:color w:val="000000"/>
                <w:sz w:val="20"/>
                <w:szCs w:val="20"/>
              </w:rPr>
              <w:t>1</w:t>
            </w:r>
          </w:p>
          <w:p w14:paraId="69C92C66" w14:textId="77777777" w:rsidR="00E0048D" w:rsidRPr="002827A7" w:rsidRDefault="00E0048D" w:rsidP="00E0048D">
            <w:pPr>
              <w:pStyle w:val="ListParagraph"/>
              <w:numPr>
                <w:ilvl w:val="0"/>
                <w:numId w:val="44"/>
              </w:numPr>
              <w:spacing w:before="40" w:after="40"/>
              <w:rPr>
                <w:rFonts w:cs="Arial"/>
                <w:color w:val="000000"/>
                <w:sz w:val="20"/>
                <w:szCs w:val="20"/>
              </w:rPr>
            </w:pPr>
            <w:r>
              <w:rPr>
                <w:rFonts w:cs="Arial"/>
                <w:color w:val="000000"/>
                <w:sz w:val="20"/>
                <w:szCs w:val="20"/>
              </w:rPr>
              <w:t>CTR2021</w:t>
            </w:r>
          </w:p>
          <w:p w14:paraId="65B940C2" w14:textId="77777777" w:rsidR="00E0048D" w:rsidRPr="00C25AC3" w:rsidRDefault="00E0048D" w:rsidP="00E0048D">
            <w:pPr>
              <w:pStyle w:val="Version2"/>
              <w:spacing w:beforeLines="100" w:before="240" w:afterLines="40" w:after="96" w:line="276" w:lineRule="atLeast"/>
              <w:ind w:left="113"/>
              <w:rPr>
                <w:b/>
                <w:bCs/>
                <w:color w:val="365F91" w:themeColor="accent1" w:themeShade="BF"/>
                <w:sz w:val="20"/>
                <w:szCs w:val="20"/>
              </w:rPr>
            </w:pPr>
            <w:r w:rsidRPr="00C25AC3">
              <w:rPr>
                <w:b/>
                <w:bCs/>
                <w:color w:val="365F91" w:themeColor="accent1" w:themeShade="BF"/>
                <w:sz w:val="20"/>
                <w:szCs w:val="20"/>
              </w:rPr>
              <w:t>Section 4.1 Issues and incidents</w:t>
            </w:r>
          </w:p>
          <w:p w14:paraId="0EF64E69" w14:textId="77777777" w:rsidR="00E0048D" w:rsidRPr="00306A0D" w:rsidRDefault="00E0048D" w:rsidP="00E0048D">
            <w:pPr>
              <w:pStyle w:val="Version2"/>
              <w:spacing w:beforeLines="50" w:before="120" w:afterLines="40" w:after="96"/>
              <w:ind w:left="113"/>
              <w:rPr>
                <w:b/>
                <w:sz w:val="20"/>
                <w:szCs w:val="20"/>
              </w:rPr>
            </w:pPr>
            <w:r>
              <w:rPr>
                <w:b/>
                <w:bCs/>
                <w:sz w:val="20"/>
                <w:szCs w:val="20"/>
              </w:rPr>
              <w:t>Updated</w:t>
            </w:r>
            <w:r w:rsidRPr="00306A0D">
              <w:rPr>
                <w:b/>
                <w:sz w:val="20"/>
                <w:szCs w:val="20"/>
              </w:rPr>
              <w:t>:</w:t>
            </w:r>
          </w:p>
          <w:p w14:paraId="1A2AD642" w14:textId="77777777" w:rsidR="00E0048D" w:rsidRPr="00306A0D" w:rsidRDefault="00E0048D" w:rsidP="00E0048D">
            <w:pPr>
              <w:spacing w:beforeLines="40" w:before="96" w:afterLines="40" w:after="96"/>
              <w:ind w:left="113"/>
              <w:rPr>
                <w:bCs/>
                <w:sz w:val="20"/>
                <w:szCs w:val="20"/>
              </w:rPr>
            </w:pPr>
            <w:r w:rsidRPr="00306A0D">
              <w:rPr>
                <w:bCs/>
                <w:sz w:val="20"/>
                <w:szCs w:val="20"/>
              </w:rPr>
              <w:t>Following issue has been updated</w:t>
            </w:r>
            <w:r>
              <w:rPr>
                <w:bCs/>
                <w:sz w:val="20"/>
                <w:szCs w:val="20"/>
              </w:rPr>
              <w:t xml:space="preserve"> with a reporting option for </w:t>
            </w:r>
            <w:r w:rsidRPr="00742B35">
              <w:rPr>
                <w:bCs/>
                <w:sz w:val="20"/>
                <w:szCs w:val="20"/>
              </w:rPr>
              <w:t>no-exemption code transfer/s</w:t>
            </w:r>
            <w:r w:rsidRPr="00306A0D">
              <w:rPr>
                <w:bCs/>
                <w:sz w:val="20"/>
                <w:szCs w:val="20"/>
              </w:rPr>
              <w:t>:</w:t>
            </w:r>
          </w:p>
          <w:p w14:paraId="786A59B8" w14:textId="77777777" w:rsidR="00E0048D" w:rsidRPr="00E30081" w:rsidRDefault="00E0048D" w:rsidP="00E0048D">
            <w:pPr>
              <w:pStyle w:val="ListParagraph"/>
              <w:numPr>
                <w:ilvl w:val="0"/>
                <w:numId w:val="44"/>
              </w:numPr>
              <w:spacing w:before="40" w:after="40"/>
              <w:rPr>
                <w:b/>
                <w:bCs/>
                <w:color w:val="365F91" w:themeColor="accent1" w:themeShade="BF"/>
                <w:sz w:val="20"/>
                <w:szCs w:val="20"/>
              </w:rPr>
            </w:pPr>
            <w:r w:rsidRPr="001E3602">
              <w:rPr>
                <w:sz w:val="20"/>
                <w:szCs w:val="20"/>
              </w:rPr>
              <w:t xml:space="preserve">Item #04 : </w:t>
            </w:r>
            <w:r w:rsidRPr="00306A0D">
              <w:rPr>
                <w:i/>
                <w:iCs/>
                <w:sz w:val="20"/>
                <w:szCs w:val="20"/>
              </w:rPr>
              <w:t xml:space="preserve">English Business Rule, Technical Business Rule and Long Description of VR.ATO.IDS.440297 are incorrect. The current rule implies </w:t>
            </w:r>
            <w:r w:rsidRPr="00C25AC3">
              <w:rPr>
                <w:i/>
                <w:iCs/>
                <w:color w:val="000000"/>
                <w:sz w:val="20"/>
                <w:szCs w:val="20"/>
              </w:rPr>
              <w:t>that the exemption code must be completed, however Appendix 8 exemption code is not mandatory and must be supplied only where applicable.</w:t>
            </w:r>
          </w:p>
          <w:p w14:paraId="2300ED71" w14:textId="77777777" w:rsidR="00E0048D" w:rsidRPr="00306A0D" w:rsidRDefault="00E0048D" w:rsidP="00E0048D">
            <w:pPr>
              <w:pStyle w:val="Version2"/>
              <w:spacing w:beforeLines="50" w:before="120" w:afterLines="40" w:after="96"/>
              <w:ind w:left="113"/>
              <w:rPr>
                <w:b/>
                <w:sz w:val="20"/>
                <w:szCs w:val="20"/>
              </w:rPr>
            </w:pPr>
            <w:r>
              <w:rPr>
                <w:b/>
                <w:bCs/>
                <w:sz w:val="20"/>
                <w:szCs w:val="20"/>
              </w:rPr>
              <w:t>Closed</w:t>
            </w:r>
            <w:r w:rsidRPr="00306A0D">
              <w:rPr>
                <w:b/>
                <w:sz w:val="20"/>
                <w:szCs w:val="20"/>
              </w:rPr>
              <w:t>:</w:t>
            </w:r>
          </w:p>
          <w:p w14:paraId="75A1DCCB" w14:textId="77777777" w:rsidR="00E0048D" w:rsidRDefault="00E0048D" w:rsidP="00E0048D">
            <w:pPr>
              <w:spacing w:beforeLines="40" w:before="96" w:afterLines="40" w:after="96"/>
              <w:ind w:left="113"/>
              <w:rPr>
                <w:bCs/>
                <w:sz w:val="20"/>
                <w:szCs w:val="20"/>
              </w:rPr>
            </w:pPr>
            <w:r w:rsidRPr="00306A0D">
              <w:rPr>
                <w:bCs/>
                <w:sz w:val="20"/>
                <w:szCs w:val="20"/>
              </w:rPr>
              <w:t xml:space="preserve">Following issue has been </w:t>
            </w:r>
            <w:r>
              <w:rPr>
                <w:bCs/>
                <w:sz w:val="20"/>
                <w:szCs w:val="20"/>
              </w:rPr>
              <w:t>updated and subsequently closed:</w:t>
            </w:r>
          </w:p>
          <w:p w14:paraId="65C8D7C6" w14:textId="5DA0424B" w:rsidR="00E0048D" w:rsidRPr="009304AB" w:rsidRDefault="00E0048D" w:rsidP="00E0048D">
            <w:pPr>
              <w:pStyle w:val="ListParagraph"/>
              <w:numPr>
                <w:ilvl w:val="0"/>
                <w:numId w:val="44"/>
              </w:numPr>
              <w:spacing w:before="40" w:after="40"/>
              <w:rPr>
                <w:sz w:val="20"/>
                <w:szCs w:val="20"/>
              </w:rPr>
            </w:pPr>
            <w:r>
              <w:rPr>
                <w:rFonts w:cs="Arial"/>
                <w:sz w:val="20"/>
                <w:szCs w:val="20"/>
              </w:rPr>
              <w:t xml:space="preserve">Issue #09 : </w:t>
            </w:r>
            <w:r w:rsidRPr="00E30081">
              <w:rPr>
                <w:rFonts w:cs="Arial"/>
                <w:i/>
                <w:iCs/>
                <w:sz w:val="20"/>
                <w:szCs w:val="20"/>
              </w:rPr>
              <w:t xml:space="preserve">When revenue or </w:t>
            </w:r>
            <w:r w:rsidRPr="00E30081">
              <w:rPr>
                <w:i/>
                <w:iCs/>
                <w:sz w:val="20"/>
                <w:szCs w:val="20"/>
              </w:rPr>
              <w:t>expenditure</w:t>
            </w:r>
            <w:r w:rsidRPr="00E30081">
              <w:rPr>
                <w:rFonts w:cs="Arial"/>
                <w:i/>
                <w:iCs/>
                <w:sz w:val="20"/>
                <w:szCs w:val="20"/>
              </w:rPr>
              <w:t xml:space="preserve"> totals are provided at labels 3D/3E/4D/4E with only 11G related amounts, validation rule VR.ATO.IDS.440005 incorrectly triggers.</w:t>
            </w:r>
          </w:p>
        </w:tc>
      </w:tr>
      <w:tr w:rsidR="00E0048D" w:rsidRPr="009304AB" w14:paraId="63BA053B" w14:textId="77777777" w:rsidTr="00CE3849">
        <w:trPr>
          <w:trHeight w:val="936"/>
        </w:trPr>
        <w:tc>
          <w:tcPr>
            <w:tcW w:w="1022" w:type="dxa"/>
            <w:tcBorders>
              <w:top w:val="single" w:sz="6" w:space="0" w:color="auto"/>
              <w:bottom w:val="single" w:sz="6" w:space="0" w:color="auto"/>
            </w:tcBorders>
          </w:tcPr>
          <w:p w14:paraId="25F184A9" w14:textId="77777777" w:rsidR="00E0048D" w:rsidRPr="009304AB" w:rsidRDefault="00E0048D" w:rsidP="00E0048D">
            <w:pPr>
              <w:pStyle w:val="Version2"/>
              <w:spacing w:before="120" w:after="120"/>
              <w:ind w:left="34"/>
              <w:jc w:val="center"/>
              <w:rPr>
                <w:sz w:val="20"/>
                <w:szCs w:val="20"/>
              </w:rPr>
            </w:pPr>
            <w:r>
              <w:rPr>
                <w:sz w:val="20"/>
                <w:szCs w:val="20"/>
              </w:rPr>
              <w:t>1.12</w:t>
            </w:r>
          </w:p>
        </w:tc>
        <w:tc>
          <w:tcPr>
            <w:tcW w:w="1588" w:type="dxa"/>
            <w:tcBorders>
              <w:top w:val="single" w:sz="6" w:space="0" w:color="auto"/>
              <w:bottom w:val="single" w:sz="6" w:space="0" w:color="auto"/>
            </w:tcBorders>
          </w:tcPr>
          <w:p w14:paraId="3D7B09DB" w14:textId="77777777" w:rsidR="00E0048D" w:rsidRPr="009304AB" w:rsidRDefault="00E0048D" w:rsidP="00E0048D">
            <w:pPr>
              <w:pStyle w:val="Version2"/>
              <w:spacing w:before="120" w:after="120"/>
              <w:ind w:left="0"/>
              <w:rPr>
                <w:sz w:val="20"/>
                <w:szCs w:val="20"/>
              </w:rPr>
            </w:pPr>
            <w:r>
              <w:rPr>
                <w:sz w:val="20"/>
                <w:szCs w:val="20"/>
              </w:rPr>
              <w:t>07</w:t>
            </w:r>
            <w:r w:rsidRPr="009304AB">
              <w:rPr>
                <w:sz w:val="20"/>
                <w:szCs w:val="20"/>
              </w:rPr>
              <w:t>.04.202</w:t>
            </w:r>
            <w:r>
              <w:rPr>
                <w:sz w:val="20"/>
                <w:szCs w:val="20"/>
              </w:rPr>
              <w:t>2</w:t>
            </w:r>
          </w:p>
        </w:tc>
        <w:tc>
          <w:tcPr>
            <w:tcW w:w="6855" w:type="dxa"/>
            <w:tcBorders>
              <w:top w:val="single" w:sz="6" w:space="0" w:color="auto"/>
              <w:bottom w:val="single" w:sz="6" w:space="0" w:color="auto"/>
            </w:tcBorders>
            <w:shd w:val="clear" w:color="auto" w:fill="auto"/>
            <w:vAlign w:val="center"/>
          </w:tcPr>
          <w:p w14:paraId="3435F4D2" w14:textId="77777777" w:rsidR="00E0048D" w:rsidRPr="009304AB" w:rsidRDefault="00E0048D" w:rsidP="00E0048D">
            <w:pPr>
              <w:pStyle w:val="Version2"/>
              <w:spacing w:before="120" w:after="120"/>
              <w:ind w:left="0"/>
              <w:rPr>
                <w:sz w:val="20"/>
                <w:szCs w:val="20"/>
              </w:rPr>
            </w:pPr>
            <w:r w:rsidRPr="009304AB">
              <w:rPr>
                <w:sz w:val="20"/>
                <w:szCs w:val="20"/>
              </w:rPr>
              <w:t xml:space="preserve">Final release of the ATO NITR 2021 services for the </w:t>
            </w:r>
            <w:r>
              <w:rPr>
                <w:sz w:val="20"/>
                <w:szCs w:val="20"/>
              </w:rPr>
              <w:t>7</w:t>
            </w:r>
            <w:r w:rsidRPr="00AE55FC">
              <w:rPr>
                <w:sz w:val="20"/>
                <w:szCs w:val="20"/>
              </w:rPr>
              <w:t>th</w:t>
            </w:r>
            <w:r w:rsidRPr="009304AB">
              <w:rPr>
                <w:sz w:val="20"/>
                <w:szCs w:val="20"/>
              </w:rPr>
              <w:t xml:space="preserve"> of </w:t>
            </w:r>
            <w:r>
              <w:rPr>
                <w:sz w:val="20"/>
                <w:szCs w:val="20"/>
              </w:rPr>
              <w:t>April</w:t>
            </w:r>
            <w:r w:rsidRPr="009304AB">
              <w:rPr>
                <w:sz w:val="20"/>
                <w:szCs w:val="20"/>
              </w:rPr>
              <w:t xml:space="preserve"> 202</w:t>
            </w:r>
            <w:r>
              <w:rPr>
                <w:sz w:val="20"/>
                <w:szCs w:val="20"/>
              </w:rPr>
              <w:t>2</w:t>
            </w:r>
            <w:r w:rsidRPr="009304AB">
              <w:rPr>
                <w:sz w:val="20"/>
                <w:szCs w:val="20"/>
              </w:rPr>
              <w:t xml:space="preserve"> EVTE.</w:t>
            </w:r>
          </w:p>
          <w:p w14:paraId="14FDE319" w14:textId="77777777" w:rsidR="00E0048D" w:rsidRPr="00591475" w:rsidRDefault="00E0048D" w:rsidP="00E0048D">
            <w:pPr>
              <w:pStyle w:val="Version2"/>
              <w:spacing w:beforeLines="100" w:before="240" w:afterLines="40" w:after="96" w:line="276" w:lineRule="atLeast"/>
              <w:ind w:left="34"/>
              <w:rPr>
                <w:b/>
                <w:bCs/>
                <w:color w:val="365F91" w:themeColor="accent1" w:themeShade="BF"/>
                <w:sz w:val="20"/>
                <w:szCs w:val="20"/>
              </w:rPr>
            </w:pPr>
            <w:r w:rsidRPr="00591475">
              <w:rPr>
                <w:b/>
                <w:bCs/>
                <w:color w:val="365F91" w:themeColor="accent1" w:themeShade="BF"/>
                <w:sz w:val="20"/>
                <w:szCs w:val="20"/>
              </w:rPr>
              <w:t>Section 2.1 Service Package Contents</w:t>
            </w:r>
          </w:p>
          <w:p w14:paraId="6AFE0282" w14:textId="77777777" w:rsidR="00E0048D" w:rsidRPr="009304AB" w:rsidRDefault="00E0048D" w:rsidP="00E0048D">
            <w:pPr>
              <w:pStyle w:val="Version2"/>
              <w:spacing w:beforeLines="50" w:before="120" w:afterLines="40" w:after="96"/>
              <w:ind w:left="0"/>
              <w:rPr>
                <w:b/>
                <w:bCs/>
                <w:sz w:val="20"/>
                <w:szCs w:val="20"/>
              </w:rPr>
            </w:pPr>
            <w:r w:rsidRPr="00591475">
              <w:rPr>
                <w:b/>
                <w:bCs/>
                <w:sz w:val="20"/>
                <w:szCs w:val="20"/>
              </w:rPr>
              <w:t>Updated</w:t>
            </w:r>
            <w:r w:rsidRPr="009304AB">
              <w:rPr>
                <w:b/>
                <w:bCs/>
                <w:sz w:val="20"/>
                <w:szCs w:val="20"/>
              </w:rPr>
              <w:t>:</w:t>
            </w:r>
          </w:p>
          <w:p w14:paraId="2DB3198F" w14:textId="77777777" w:rsidR="00E0048D" w:rsidRPr="009304AB" w:rsidRDefault="00E0048D" w:rsidP="00E0048D">
            <w:pPr>
              <w:pStyle w:val="Version2"/>
              <w:spacing w:beforeLines="40" w:before="96" w:afterLines="40" w:after="96"/>
              <w:ind w:left="0"/>
              <w:rPr>
                <w:sz w:val="20"/>
                <w:szCs w:val="20"/>
              </w:rPr>
            </w:pPr>
            <w:r w:rsidRPr="00591475">
              <w:rPr>
                <w:sz w:val="20"/>
                <w:szCs w:val="20"/>
              </w:rPr>
              <w:t>The following</w:t>
            </w:r>
            <w:r w:rsidRPr="009304AB">
              <w:rPr>
                <w:sz w:val="20"/>
                <w:szCs w:val="20"/>
              </w:rPr>
              <w:t xml:space="preserve"> artefact ha</w:t>
            </w:r>
            <w:r>
              <w:rPr>
                <w:sz w:val="20"/>
                <w:szCs w:val="20"/>
              </w:rPr>
              <w:t>s</w:t>
            </w:r>
            <w:r w:rsidRPr="009304AB">
              <w:rPr>
                <w:sz w:val="20"/>
                <w:szCs w:val="20"/>
              </w:rPr>
              <w:t xml:space="preserve"> </w:t>
            </w:r>
            <w:r w:rsidRPr="009304AB">
              <w:rPr>
                <w:color w:val="000000"/>
                <w:sz w:val="20"/>
                <w:szCs w:val="20"/>
              </w:rPr>
              <w:t>been</w:t>
            </w:r>
            <w:r w:rsidRPr="009304AB">
              <w:rPr>
                <w:sz w:val="20"/>
                <w:szCs w:val="20"/>
              </w:rPr>
              <w:t xml:space="preserve"> updated with </w:t>
            </w:r>
            <w:r>
              <w:rPr>
                <w:sz w:val="20"/>
                <w:szCs w:val="20"/>
              </w:rPr>
              <w:t>a non-</w:t>
            </w:r>
            <w:r w:rsidRPr="009304AB">
              <w:rPr>
                <w:sz w:val="20"/>
                <w:szCs w:val="20"/>
              </w:rPr>
              <w:t>functional change:</w:t>
            </w:r>
          </w:p>
          <w:p w14:paraId="4AE83ED1" w14:textId="77777777" w:rsidR="00E0048D" w:rsidRPr="00591475" w:rsidRDefault="00E0048D" w:rsidP="00E0048D">
            <w:pPr>
              <w:pStyle w:val="Version2"/>
              <w:numPr>
                <w:ilvl w:val="0"/>
                <w:numId w:val="39"/>
              </w:numPr>
              <w:spacing w:beforeLines="40" w:before="96" w:afterLines="40" w:after="96"/>
              <w:rPr>
                <w:sz w:val="20"/>
                <w:szCs w:val="20"/>
              </w:rPr>
            </w:pPr>
            <w:r w:rsidRPr="00591475">
              <w:rPr>
                <w:sz w:val="20"/>
                <w:szCs w:val="20"/>
              </w:rPr>
              <w:t>ATO LSSCRRYBCK.0001 2021 Message Structure Table.xlsx</w:t>
            </w:r>
          </w:p>
          <w:p w14:paraId="4ABEB6C9" w14:textId="77777777" w:rsidR="00E0048D" w:rsidRPr="009304AB" w:rsidRDefault="00E0048D" w:rsidP="00E0048D">
            <w:pPr>
              <w:pStyle w:val="Version2"/>
              <w:spacing w:beforeLines="40" w:before="96" w:afterLines="40" w:after="96" w:line="276" w:lineRule="atLeast"/>
              <w:rPr>
                <w:sz w:val="20"/>
                <w:szCs w:val="20"/>
              </w:rPr>
            </w:pPr>
            <w:r>
              <w:rPr>
                <w:sz w:val="20"/>
                <w:szCs w:val="20"/>
              </w:rPr>
              <w:t>The f</w:t>
            </w:r>
            <w:r w:rsidRPr="009304AB">
              <w:rPr>
                <w:sz w:val="20"/>
                <w:szCs w:val="20"/>
              </w:rPr>
              <w:t>ollowing artefact ha</w:t>
            </w:r>
            <w:r>
              <w:rPr>
                <w:sz w:val="20"/>
                <w:szCs w:val="20"/>
              </w:rPr>
              <w:t>s</w:t>
            </w:r>
            <w:r w:rsidRPr="009304AB">
              <w:rPr>
                <w:sz w:val="20"/>
                <w:szCs w:val="20"/>
              </w:rPr>
              <w:t xml:space="preserve"> </w:t>
            </w:r>
            <w:r w:rsidRPr="00591475">
              <w:rPr>
                <w:sz w:val="20"/>
                <w:szCs w:val="20"/>
              </w:rPr>
              <w:t>been</w:t>
            </w:r>
            <w:r w:rsidRPr="009304AB">
              <w:rPr>
                <w:sz w:val="20"/>
                <w:szCs w:val="20"/>
              </w:rPr>
              <w:t xml:space="preserve"> updated with </w:t>
            </w:r>
            <w:r>
              <w:rPr>
                <w:sz w:val="20"/>
                <w:szCs w:val="20"/>
              </w:rPr>
              <w:t xml:space="preserve">a </w:t>
            </w:r>
            <w:r w:rsidRPr="009304AB">
              <w:rPr>
                <w:sz w:val="20"/>
                <w:szCs w:val="20"/>
              </w:rPr>
              <w:t>functional change:</w:t>
            </w:r>
          </w:p>
          <w:p w14:paraId="11771537" w14:textId="77777777" w:rsidR="00E0048D" w:rsidRDefault="00E0048D" w:rsidP="00E0048D">
            <w:pPr>
              <w:pStyle w:val="Version2"/>
              <w:numPr>
                <w:ilvl w:val="0"/>
                <w:numId w:val="41"/>
              </w:numPr>
              <w:spacing w:beforeLines="40" w:before="96" w:afterLines="40" w:after="96" w:line="276" w:lineRule="atLeast"/>
              <w:rPr>
                <w:b/>
                <w:bCs/>
                <w:color w:val="002060"/>
                <w:sz w:val="20"/>
                <w:szCs w:val="20"/>
              </w:rPr>
            </w:pPr>
            <w:r w:rsidRPr="00591475">
              <w:rPr>
                <w:sz w:val="20"/>
                <w:szCs w:val="20"/>
              </w:rPr>
              <w:t>ATO LSSCRRYBCK.0001 2021 Validation Rules.xlsx</w:t>
            </w:r>
          </w:p>
          <w:p w14:paraId="20758A71" w14:textId="77777777" w:rsidR="00E0048D" w:rsidRPr="00591475" w:rsidRDefault="00E0048D" w:rsidP="00E0048D">
            <w:pPr>
              <w:pStyle w:val="Version2"/>
              <w:spacing w:beforeLines="100" w:before="240" w:afterLines="40" w:after="96" w:line="276" w:lineRule="atLeast"/>
              <w:ind w:left="34"/>
              <w:rPr>
                <w:b/>
                <w:bCs/>
                <w:color w:val="365F91" w:themeColor="accent1" w:themeShade="BF"/>
                <w:sz w:val="20"/>
                <w:szCs w:val="20"/>
              </w:rPr>
            </w:pPr>
            <w:r w:rsidRPr="00591475">
              <w:rPr>
                <w:b/>
                <w:bCs/>
                <w:color w:val="365F91" w:themeColor="accent1" w:themeShade="BF"/>
                <w:sz w:val="20"/>
                <w:szCs w:val="20"/>
              </w:rPr>
              <w:t>Section 2.3 Rule implementation contents</w:t>
            </w:r>
          </w:p>
          <w:p w14:paraId="584CD203" w14:textId="77777777" w:rsidR="00E0048D" w:rsidRPr="00591475" w:rsidRDefault="00E0048D" w:rsidP="00E0048D">
            <w:pPr>
              <w:pStyle w:val="Version2"/>
              <w:spacing w:beforeLines="50" w:before="120" w:afterLines="40" w:after="96"/>
              <w:ind w:left="0"/>
              <w:rPr>
                <w:b/>
                <w:bCs/>
                <w:sz w:val="20"/>
                <w:szCs w:val="20"/>
              </w:rPr>
            </w:pPr>
            <w:r w:rsidRPr="00591475">
              <w:rPr>
                <w:b/>
                <w:bCs/>
                <w:sz w:val="20"/>
                <w:szCs w:val="20"/>
              </w:rPr>
              <w:t>Updated:</w:t>
            </w:r>
          </w:p>
          <w:p w14:paraId="1621A970" w14:textId="77777777" w:rsidR="00E0048D" w:rsidRPr="009304AB" w:rsidRDefault="00E0048D" w:rsidP="00E0048D">
            <w:pPr>
              <w:spacing w:beforeLines="40" w:before="96" w:afterLines="40" w:after="96"/>
              <w:rPr>
                <w:rFonts w:cs="Arial"/>
                <w:color w:val="000000"/>
                <w:sz w:val="20"/>
                <w:szCs w:val="20"/>
              </w:rPr>
            </w:pPr>
            <w:r w:rsidRPr="009304AB">
              <w:rPr>
                <w:rFonts w:cs="Arial"/>
                <w:color w:val="000000"/>
                <w:sz w:val="20"/>
                <w:szCs w:val="20"/>
              </w:rPr>
              <w:t>C# code of the following service ha</w:t>
            </w:r>
            <w:r>
              <w:rPr>
                <w:rFonts w:cs="Arial"/>
                <w:color w:val="000000"/>
                <w:sz w:val="20"/>
                <w:szCs w:val="20"/>
              </w:rPr>
              <w:t>s</w:t>
            </w:r>
            <w:r w:rsidRPr="009304AB">
              <w:rPr>
                <w:rFonts w:cs="Arial"/>
                <w:color w:val="000000"/>
                <w:sz w:val="20"/>
                <w:szCs w:val="20"/>
              </w:rPr>
              <w:t xml:space="preserve"> been updated with functional changes and included in the package:</w:t>
            </w:r>
          </w:p>
          <w:p w14:paraId="246DFA31" w14:textId="77777777" w:rsidR="00E0048D" w:rsidRPr="009304AB" w:rsidRDefault="00E0048D" w:rsidP="00E0048D">
            <w:pPr>
              <w:pStyle w:val="ListParagraph"/>
              <w:numPr>
                <w:ilvl w:val="0"/>
                <w:numId w:val="39"/>
              </w:numPr>
              <w:spacing w:beforeLines="40" w:before="96" w:afterLines="40" w:after="96"/>
              <w:rPr>
                <w:rFonts w:cs="Arial"/>
                <w:color w:val="000000"/>
                <w:sz w:val="20"/>
                <w:szCs w:val="20"/>
              </w:rPr>
            </w:pPr>
            <w:r>
              <w:rPr>
                <w:rFonts w:cs="Arial"/>
                <w:color w:val="000000"/>
                <w:sz w:val="20"/>
                <w:szCs w:val="20"/>
              </w:rPr>
              <w:t>LSSCRRYBCK</w:t>
            </w:r>
            <w:r w:rsidRPr="009304AB">
              <w:rPr>
                <w:rFonts w:cs="Arial"/>
                <w:color w:val="000000"/>
                <w:sz w:val="20"/>
                <w:szCs w:val="20"/>
              </w:rPr>
              <w:t>.00</w:t>
            </w:r>
            <w:r>
              <w:rPr>
                <w:rFonts w:cs="Arial"/>
                <w:color w:val="000000"/>
                <w:sz w:val="20"/>
                <w:szCs w:val="20"/>
              </w:rPr>
              <w:t>01</w:t>
            </w:r>
            <w:r w:rsidRPr="009304AB">
              <w:rPr>
                <w:rFonts w:cs="Arial"/>
                <w:color w:val="000000"/>
                <w:sz w:val="20"/>
                <w:szCs w:val="20"/>
              </w:rPr>
              <w:t xml:space="preserve"> 2021</w:t>
            </w:r>
          </w:p>
          <w:p w14:paraId="2A23EEBD" w14:textId="77777777" w:rsidR="00E0048D" w:rsidRPr="00591475" w:rsidRDefault="00E0048D" w:rsidP="00E0048D">
            <w:pPr>
              <w:pStyle w:val="Version2"/>
              <w:spacing w:beforeLines="100" w:before="240" w:afterLines="40" w:after="96" w:line="276" w:lineRule="atLeast"/>
              <w:ind w:left="34"/>
              <w:rPr>
                <w:b/>
                <w:bCs/>
                <w:color w:val="365F91" w:themeColor="accent1" w:themeShade="BF"/>
                <w:sz w:val="20"/>
                <w:szCs w:val="20"/>
              </w:rPr>
            </w:pPr>
            <w:r w:rsidRPr="00591475">
              <w:rPr>
                <w:b/>
                <w:bCs/>
                <w:color w:val="365F91" w:themeColor="accent1" w:themeShade="BF"/>
                <w:sz w:val="20"/>
                <w:szCs w:val="20"/>
              </w:rPr>
              <w:t>Section 4.1 Issues and Incidents</w:t>
            </w:r>
          </w:p>
          <w:p w14:paraId="3F8A8055" w14:textId="77777777" w:rsidR="00E0048D" w:rsidRPr="009304AB" w:rsidRDefault="00E0048D" w:rsidP="00E0048D">
            <w:pPr>
              <w:pStyle w:val="Version2"/>
              <w:spacing w:beforeLines="50" w:before="120" w:afterLines="40" w:after="96"/>
              <w:ind w:left="0"/>
              <w:rPr>
                <w:b/>
                <w:sz w:val="20"/>
                <w:szCs w:val="20"/>
              </w:rPr>
            </w:pPr>
            <w:r>
              <w:rPr>
                <w:b/>
                <w:sz w:val="20"/>
                <w:szCs w:val="20"/>
              </w:rPr>
              <w:lastRenderedPageBreak/>
              <w:t>Closed</w:t>
            </w:r>
            <w:r w:rsidRPr="009304AB">
              <w:rPr>
                <w:b/>
                <w:sz w:val="20"/>
                <w:szCs w:val="20"/>
              </w:rPr>
              <w:t xml:space="preserve"> :</w:t>
            </w:r>
          </w:p>
          <w:p w14:paraId="3F6A1525" w14:textId="77777777" w:rsidR="00E0048D" w:rsidRPr="000D3F0A" w:rsidRDefault="00E0048D" w:rsidP="00E0048D">
            <w:pPr>
              <w:pStyle w:val="Version2"/>
              <w:numPr>
                <w:ilvl w:val="0"/>
                <w:numId w:val="39"/>
              </w:numPr>
              <w:spacing w:beforeLines="40" w:before="96" w:afterLines="40" w:after="96"/>
              <w:rPr>
                <w:sz w:val="20"/>
                <w:szCs w:val="20"/>
              </w:rPr>
            </w:pPr>
            <w:r w:rsidRPr="009304AB">
              <w:rPr>
                <w:sz w:val="20"/>
                <w:szCs w:val="20"/>
              </w:rPr>
              <w:t>Issue #</w:t>
            </w:r>
            <w:r>
              <w:rPr>
                <w:sz w:val="20"/>
                <w:szCs w:val="20"/>
              </w:rPr>
              <w:t>10 -</w:t>
            </w:r>
            <w:r w:rsidRPr="009304AB">
              <w:rPr>
                <w:sz w:val="20"/>
                <w:szCs w:val="20"/>
              </w:rPr>
              <w:t xml:space="preserve"> </w:t>
            </w:r>
            <w:r w:rsidRPr="009304AB">
              <w:rPr>
                <w:bCs/>
                <w:sz w:val="20"/>
                <w:szCs w:val="20"/>
              </w:rPr>
              <w:t xml:space="preserve">Issue closed as validation rule </w:t>
            </w:r>
            <w:r>
              <w:rPr>
                <w:bCs/>
                <w:sz w:val="20"/>
                <w:szCs w:val="20"/>
              </w:rPr>
              <w:t>has</w:t>
            </w:r>
            <w:r w:rsidRPr="009304AB">
              <w:rPr>
                <w:bCs/>
                <w:sz w:val="20"/>
                <w:szCs w:val="20"/>
              </w:rPr>
              <w:t xml:space="preserve"> been deleted</w:t>
            </w:r>
          </w:p>
        </w:tc>
      </w:tr>
      <w:tr w:rsidR="00E0048D" w:rsidRPr="009304AB" w14:paraId="41FA481B" w14:textId="77777777" w:rsidTr="00CE3849">
        <w:tc>
          <w:tcPr>
            <w:tcW w:w="1022" w:type="dxa"/>
            <w:tcBorders>
              <w:top w:val="single" w:sz="6" w:space="0" w:color="auto"/>
              <w:bottom w:val="single" w:sz="6" w:space="0" w:color="auto"/>
            </w:tcBorders>
            <w:shd w:val="clear" w:color="auto" w:fill="auto"/>
          </w:tcPr>
          <w:p w14:paraId="5FBC64A5" w14:textId="14343192" w:rsidR="00E0048D" w:rsidRDefault="00E0048D" w:rsidP="00E0048D">
            <w:pPr>
              <w:pStyle w:val="VersionHead"/>
              <w:spacing w:before="120" w:after="120"/>
              <w:ind w:left="34"/>
              <w:rPr>
                <w:sz w:val="20"/>
                <w:szCs w:val="20"/>
              </w:rPr>
            </w:pPr>
            <w:r>
              <w:rPr>
                <w:sz w:val="20"/>
                <w:szCs w:val="20"/>
              </w:rPr>
              <w:lastRenderedPageBreak/>
              <w:t>1.11</w:t>
            </w:r>
          </w:p>
        </w:tc>
        <w:tc>
          <w:tcPr>
            <w:tcW w:w="1588" w:type="dxa"/>
            <w:tcBorders>
              <w:top w:val="single" w:sz="6" w:space="0" w:color="auto"/>
              <w:bottom w:val="single" w:sz="6" w:space="0" w:color="auto"/>
            </w:tcBorders>
            <w:shd w:val="clear" w:color="auto" w:fill="auto"/>
          </w:tcPr>
          <w:p w14:paraId="596DFE42" w14:textId="315E7645" w:rsidR="00E0048D" w:rsidRDefault="00E0048D" w:rsidP="00E0048D">
            <w:pPr>
              <w:pStyle w:val="VersionHead"/>
              <w:spacing w:before="120" w:after="120"/>
              <w:ind w:left="34"/>
              <w:rPr>
                <w:sz w:val="20"/>
                <w:szCs w:val="20"/>
              </w:rPr>
            </w:pPr>
            <w:r>
              <w:rPr>
                <w:sz w:val="20"/>
                <w:szCs w:val="20"/>
              </w:rPr>
              <w:t>17.03.2022</w:t>
            </w:r>
          </w:p>
        </w:tc>
        <w:tc>
          <w:tcPr>
            <w:tcW w:w="6855" w:type="dxa"/>
            <w:tcBorders>
              <w:top w:val="single" w:sz="6" w:space="0" w:color="auto"/>
              <w:bottom w:val="single" w:sz="6" w:space="0" w:color="auto"/>
            </w:tcBorders>
            <w:shd w:val="clear" w:color="auto" w:fill="auto"/>
            <w:vAlign w:val="center"/>
          </w:tcPr>
          <w:p w14:paraId="0FEC12CE" w14:textId="77777777" w:rsidR="00E0048D" w:rsidRPr="009304AB" w:rsidRDefault="00E0048D" w:rsidP="00E0048D">
            <w:pPr>
              <w:pStyle w:val="Version2"/>
              <w:spacing w:before="120" w:after="120"/>
              <w:ind w:left="0"/>
              <w:rPr>
                <w:sz w:val="20"/>
                <w:szCs w:val="20"/>
              </w:rPr>
            </w:pPr>
            <w:r w:rsidRPr="009304AB">
              <w:rPr>
                <w:sz w:val="20"/>
                <w:szCs w:val="20"/>
              </w:rPr>
              <w:t xml:space="preserve">Final release of the ATO NITR 2021 services for the </w:t>
            </w:r>
            <w:r>
              <w:rPr>
                <w:sz w:val="20"/>
                <w:szCs w:val="20"/>
              </w:rPr>
              <w:t>17</w:t>
            </w:r>
            <w:r w:rsidRPr="009304AB">
              <w:rPr>
                <w:sz w:val="20"/>
                <w:szCs w:val="20"/>
                <w:vertAlign w:val="superscript"/>
              </w:rPr>
              <w:t>th</w:t>
            </w:r>
            <w:r w:rsidRPr="009304AB">
              <w:rPr>
                <w:sz w:val="20"/>
                <w:szCs w:val="20"/>
              </w:rPr>
              <w:t xml:space="preserve"> of </w:t>
            </w:r>
            <w:r>
              <w:rPr>
                <w:sz w:val="20"/>
                <w:szCs w:val="20"/>
              </w:rPr>
              <w:t>March</w:t>
            </w:r>
            <w:r w:rsidRPr="009304AB">
              <w:rPr>
                <w:sz w:val="20"/>
                <w:szCs w:val="20"/>
              </w:rPr>
              <w:t xml:space="preserve"> 202</w:t>
            </w:r>
            <w:r>
              <w:rPr>
                <w:sz w:val="20"/>
                <w:szCs w:val="20"/>
              </w:rPr>
              <w:t>2</w:t>
            </w:r>
            <w:r w:rsidRPr="009304AB">
              <w:rPr>
                <w:sz w:val="20"/>
                <w:szCs w:val="20"/>
              </w:rPr>
              <w:t xml:space="preserve"> EVTE.</w:t>
            </w:r>
          </w:p>
          <w:p w14:paraId="6E9A253A" w14:textId="77777777" w:rsidR="00E0048D" w:rsidRPr="00947EC6" w:rsidRDefault="00E0048D" w:rsidP="00E0048D">
            <w:pPr>
              <w:pStyle w:val="Version2"/>
              <w:spacing w:before="120" w:after="120"/>
              <w:ind w:left="0"/>
              <w:rPr>
                <w:b/>
                <w:bCs/>
                <w:color w:val="002060"/>
                <w:sz w:val="20"/>
                <w:szCs w:val="20"/>
              </w:rPr>
            </w:pPr>
            <w:r w:rsidRPr="00947EC6">
              <w:rPr>
                <w:b/>
                <w:bCs/>
                <w:color w:val="002060"/>
                <w:sz w:val="20"/>
                <w:szCs w:val="20"/>
              </w:rPr>
              <w:t>Section 4.1 Issues and Incidents</w:t>
            </w:r>
          </w:p>
          <w:p w14:paraId="2A930B59" w14:textId="77777777" w:rsidR="00E0048D" w:rsidRPr="009304AB" w:rsidRDefault="00E0048D" w:rsidP="00E0048D">
            <w:pPr>
              <w:pStyle w:val="Version2"/>
              <w:spacing w:before="120" w:after="120"/>
              <w:ind w:left="284" w:hanging="284"/>
              <w:rPr>
                <w:b/>
                <w:sz w:val="20"/>
                <w:szCs w:val="20"/>
              </w:rPr>
            </w:pPr>
            <w:r w:rsidRPr="009304AB">
              <w:rPr>
                <w:b/>
                <w:sz w:val="20"/>
                <w:szCs w:val="20"/>
              </w:rPr>
              <w:t>New :</w:t>
            </w:r>
          </w:p>
          <w:p w14:paraId="6BC00E87" w14:textId="662710C0" w:rsidR="00E0048D" w:rsidRPr="001A5526" w:rsidRDefault="00E0048D" w:rsidP="00E0048D">
            <w:pPr>
              <w:pStyle w:val="Version2"/>
              <w:spacing w:before="120" w:after="120"/>
              <w:rPr>
                <w:sz w:val="20"/>
                <w:szCs w:val="20"/>
              </w:rPr>
            </w:pPr>
            <w:r w:rsidRPr="009304AB">
              <w:rPr>
                <w:bCs/>
                <w:sz w:val="20"/>
                <w:szCs w:val="20"/>
              </w:rPr>
              <w:t>Included new issue #</w:t>
            </w:r>
            <w:r>
              <w:rPr>
                <w:bCs/>
                <w:sz w:val="20"/>
                <w:szCs w:val="20"/>
              </w:rPr>
              <w:t>10</w:t>
            </w:r>
            <w:r w:rsidRPr="009304AB">
              <w:rPr>
                <w:bCs/>
                <w:sz w:val="20"/>
                <w:szCs w:val="20"/>
              </w:rPr>
              <w:t xml:space="preserve"> for </w:t>
            </w:r>
            <w:r>
              <w:rPr>
                <w:bCs/>
                <w:sz w:val="20"/>
                <w:szCs w:val="20"/>
              </w:rPr>
              <w:t>LSSCRRYBCK</w:t>
            </w:r>
            <w:r w:rsidRPr="009304AB">
              <w:rPr>
                <w:bCs/>
                <w:sz w:val="20"/>
                <w:szCs w:val="20"/>
              </w:rPr>
              <w:t xml:space="preserve"> 2021 service</w:t>
            </w:r>
            <w:r w:rsidRPr="00726F33">
              <w:rPr>
                <w:color w:val="000000"/>
                <w:sz w:val="20"/>
                <w:szCs w:val="20"/>
              </w:rPr>
              <w:t xml:space="preserve"> </w:t>
            </w:r>
          </w:p>
        </w:tc>
      </w:tr>
      <w:tr w:rsidR="00E0048D" w:rsidRPr="009304AB" w14:paraId="747F179D" w14:textId="77777777" w:rsidTr="00CE3849">
        <w:tc>
          <w:tcPr>
            <w:tcW w:w="1022" w:type="dxa"/>
            <w:tcBorders>
              <w:top w:val="single" w:sz="6" w:space="0" w:color="auto"/>
              <w:bottom w:val="single" w:sz="6" w:space="0" w:color="auto"/>
            </w:tcBorders>
            <w:shd w:val="clear" w:color="auto" w:fill="auto"/>
          </w:tcPr>
          <w:p w14:paraId="7420D6C9" w14:textId="2BB86928" w:rsidR="00E0048D" w:rsidRDefault="00E0048D" w:rsidP="00E0048D">
            <w:pPr>
              <w:pStyle w:val="VersionHead"/>
              <w:spacing w:before="120" w:after="120"/>
              <w:ind w:left="34"/>
              <w:rPr>
                <w:sz w:val="20"/>
                <w:szCs w:val="20"/>
              </w:rPr>
            </w:pPr>
            <w:r>
              <w:rPr>
                <w:sz w:val="20"/>
                <w:szCs w:val="20"/>
              </w:rPr>
              <w:t>1.10</w:t>
            </w:r>
          </w:p>
        </w:tc>
        <w:tc>
          <w:tcPr>
            <w:tcW w:w="1588" w:type="dxa"/>
            <w:tcBorders>
              <w:top w:val="single" w:sz="6" w:space="0" w:color="auto"/>
              <w:bottom w:val="single" w:sz="6" w:space="0" w:color="auto"/>
            </w:tcBorders>
            <w:shd w:val="clear" w:color="auto" w:fill="auto"/>
          </w:tcPr>
          <w:p w14:paraId="2ADCCF70" w14:textId="5CA6F6B3" w:rsidR="00E0048D" w:rsidRDefault="00E0048D" w:rsidP="00E0048D">
            <w:pPr>
              <w:pStyle w:val="VersionHead"/>
              <w:spacing w:before="120" w:after="120"/>
              <w:ind w:left="34"/>
              <w:rPr>
                <w:sz w:val="20"/>
                <w:szCs w:val="20"/>
              </w:rPr>
            </w:pPr>
            <w:r>
              <w:rPr>
                <w:sz w:val="20"/>
                <w:szCs w:val="20"/>
              </w:rPr>
              <w:t>03.03.2022</w:t>
            </w:r>
          </w:p>
        </w:tc>
        <w:tc>
          <w:tcPr>
            <w:tcW w:w="6855" w:type="dxa"/>
            <w:tcBorders>
              <w:top w:val="single" w:sz="6" w:space="0" w:color="auto"/>
              <w:bottom w:val="single" w:sz="6" w:space="0" w:color="auto"/>
            </w:tcBorders>
            <w:shd w:val="clear" w:color="auto" w:fill="auto"/>
            <w:vAlign w:val="center"/>
          </w:tcPr>
          <w:p w14:paraId="0C5322B2" w14:textId="77777777" w:rsidR="00E0048D" w:rsidRPr="005A7C1F" w:rsidRDefault="00E0048D" w:rsidP="00E0048D">
            <w:pPr>
              <w:pStyle w:val="Version2"/>
              <w:spacing w:before="120" w:after="120"/>
              <w:rPr>
                <w:sz w:val="20"/>
                <w:szCs w:val="20"/>
              </w:rPr>
            </w:pPr>
            <w:r w:rsidRPr="001A5526">
              <w:rPr>
                <w:sz w:val="20"/>
                <w:szCs w:val="20"/>
              </w:rPr>
              <w:t>Final release of the ATO NITR 2021 services</w:t>
            </w:r>
            <w:r>
              <w:rPr>
                <w:sz w:val="20"/>
                <w:szCs w:val="20"/>
              </w:rPr>
              <w:t xml:space="preserve"> to support code deployment to EVTE on the 3</w:t>
            </w:r>
            <w:r w:rsidRPr="005A7C1F">
              <w:rPr>
                <w:sz w:val="20"/>
                <w:szCs w:val="20"/>
                <w:vertAlign w:val="superscript"/>
              </w:rPr>
              <w:t>rd</w:t>
            </w:r>
            <w:r>
              <w:rPr>
                <w:sz w:val="20"/>
                <w:szCs w:val="20"/>
              </w:rPr>
              <w:t xml:space="preserve"> of March 2022</w:t>
            </w:r>
            <w:r w:rsidRPr="005A7C1F">
              <w:rPr>
                <w:sz w:val="20"/>
                <w:szCs w:val="20"/>
              </w:rPr>
              <w:t xml:space="preserve"> and </w:t>
            </w:r>
            <w:r>
              <w:rPr>
                <w:sz w:val="20"/>
                <w:szCs w:val="20"/>
              </w:rPr>
              <w:t>P</w:t>
            </w:r>
            <w:r w:rsidRPr="005A7C1F">
              <w:rPr>
                <w:sz w:val="20"/>
                <w:szCs w:val="20"/>
              </w:rPr>
              <w:t xml:space="preserve">roduction on the </w:t>
            </w:r>
            <w:r>
              <w:rPr>
                <w:sz w:val="20"/>
                <w:szCs w:val="20"/>
              </w:rPr>
              <w:t>4</w:t>
            </w:r>
            <w:r w:rsidRPr="005A7C1F">
              <w:rPr>
                <w:sz w:val="20"/>
                <w:szCs w:val="20"/>
                <w:vertAlign w:val="superscript"/>
              </w:rPr>
              <w:t>th</w:t>
            </w:r>
            <w:r>
              <w:rPr>
                <w:sz w:val="20"/>
                <w:szCs w:val="20"/>
              </w:rPr>
              <w:t xml:space="preserve"> </w:t>
            </w:r>
            <w:r w:rsidRPr="005A7C1F">
              <w:rPr>
                <w:sz w:val="20"/>
                <w:szCs w:val="20"/>
              </w:rPr>
              <w:t xml:space="preserve">of </w:t>
            </w:r>
            <w:r>
              <w:rPr>
                <w:sz w:val="20"/>
                <w:szCs w:val="20"/>
              </w:rPr>
              <w:t>March</w:t>
            </w:r>
            <w:r w:rsidRPr="005A7C1F">
              <w:rPr>
                <w:sz w:val="20"/>
                <w:szCs w:val="20"/>
              </w:rPr>
              <w:t xml:space="preserve"> 202</w:t>
            </w:r>
            <w:r>
              <w:rPr>
                <w:sz w:val="20"/>
                <w:szCs w:val="20"/>
              </w:rPr>
              <w:t>2</w:t>
            </w:r>
            <w:r w:rsidRPr="005A7C1F">
              <w:rPr>
                <w:sz w:val="20"/>
                <w:szCs w:val="20"/>
              </w:rPr>
              <w:t>.</w:t>
            </w:r>
          </w:p>
          <w:p w14:paraId="6C66CF31" w14:textId="77777777" w:rsidR="00E0048D" w:rsidRDefault="00E0048D" w:rsidP="00E0048D">
            <w:pPr>
              <w:pStyle w:val="Version2"/>
              <w:spacing w:before="120" w:after="120"/>
              <w:ind w:left="0"/>
              <w:rPr>
                <w:sz w:val="20"/>
                <w:szCs w:val="20"/>
              </w:rPr>
            </w:pPr>
            <w:r w:rsidRPr="005A7C1F">
              <w:rPr>
                <w:sz w:val="20"/>
                <w:szCs w:val="20"/>
              </w:rPr>
              <w:t xml:space="preserve">This release includes updates to the </w:t>
            </w:r>
            <w:r>
              <w:rPr>
                <w:sz w:val="20"/>
                <w:szCs w:val="20"/>
              </w:rPr>
              <w:t xml:space="preserve">Company Tax Return </w:t>
            </w:r>
            <w:r w:rsidRPr="005A7C1F">
              <w:rPr>
                <w:sz w:val="20"/>
                <w:szCs w:val="20"/>
              </w:rPr>
              <w:t>V</w:t>
            </w:r>
            <w:r>
              <w:rPr>
                <w:sz w:val="20"/>
                <w:szCs w:val="20"/>
              </w:rPr>
              <w:t xml:space="preserve">alidation </w:t>
            </w:r>
            <w:r w:rsidRPr="005A7C1F">
              <w:rPr>
                <w:sz w:val="20"/>
                <w:szCs w:val="20"/>
              </w:rPr>
              <w:t>R</w:t>
            </w:r>
            <w:r>
              <w:rPr>
                <w:sz w:val="20"/>
                <w:szCs w:val="20"/>
              </w:rPr>
              <w:t>ule</w:t>
            </w:r>
            <w:r w:rsidRPr="005A7C1F">
              <w:rPr>
                <w:sz w:val="20"/>
                <w:szCs w:val="20"/>
              </w:rPr>
              <w:t xml:space="preserve">s VR.ATO.CTR.500234 and VR.ATO.CTR.500246 to resolve </w:t>
            </w:r>
            <w:r>
              <w:rPr>
                <w:sz w:val="20"/>
                <w:szCs w:val="20"/>
              </w:rPr>
              <w:t>P</w:t>
            </w:r>
            <w:r w:rsidRPr="005A7C1F">
              <w:rPr>
                <w:sz w:val="20"/>
                <w:szCs w:val="20"/>
              </w:rPr>
              <w:t>roduction incidents INC003371483 and INC003371475</w:t>
            </w:r>
            <w:r>
              <w:t xml:space="preserve"> </w:t>
            </w:r>
            <w:r w:rsidRPr="003815C1">
              <w:rPr>
                <w:sz w:val="20"/>
                <w:szCs w:val="20"/>
              </w:rPr>
              <w:t>preventing 2022 Early Balancers from carrying back their losses</w:t>
            </w:r>
            <w:r>
              <w:rPr>
                <w:sz w:val="20"/>
                <w:szCs w:val="20"/>
              </w:rPr>
              <w:t>.</w:t>
            </w:r>
          </w:p>
          <w:p w14:paraId="3F278469" w14:textId="77777777" w:rsidR="00E0048D" w:rsidRPr="001A5526" w:rsidRDefault="00E0048D" w:rsidP="00E0048D">
            <w:pPr>
              <w:pStyle w:val="Version2"/>
              <w:spacing w:before="120" w:after="120"/>
              <w:ind w:left="0"/>
              <w:rPr>
                <w:b/>
                <w:bCs/>
                <w:color w:val="002060"/>
                <w:sz w:val="20"/>
                <w:szCs w:val="20"/>
              </w:rPr>
            </w:pPr>
            <w:r w:rsidRPr="001A5526">
              <w:rPr>
                <w:b/>
                <w:bCs/>
                <w:color w:val="002060"/>
                <w:sz w:val="20"/>
                <w:szCs w:val="20"/>
              </w:rPr>
              <w:t>Section 2.1 Service Package Contents</w:t>
            </w:r>
          </w:p>
          <w:p w14:paraId="6A0F827D" w14:textId="77777777" w:rsidR="00E0048D" w:rsidRDefault="00E0048D" w:rsidP="00E0048D">
            <w:pPr>
              <w:pStyle w:val="Version2"/>
              <w:rPr>
                <w:b/>
                <w:sz w:val="20"/>
                <w:szCs w:val="20"/>
              </w:rPr>
            </w:pPr>
            <w:r>
              <w:rPr>
                <w:b/>
                <w:sz w:val="20"/>
                <w:szCs w:val="20"/>
              </w:rPr>
              <w:t>Updated :</w:t>
            </w:r>
          </w:p>
          <w:p w14:paraId="700DE726" w14:textId="77777777" w:rsidR="00E0048D" w:rsidRPr="006A2481" w:rsidRDefault="00E0048D" w:rsidP="00E0048D">
            <w:pPr>
              <w:pStyle w:val="Version2"/>
              <w:rPr>
                <w:bCs/>
                <w:sz w:val="20"/>
                <w:szCs w:val="20"/>
              </w:rPr>
            </w:pPr>
            <w:r>
              <w:rPr>
                <w:bCs/>
                <w:sz w:val="20"/>
                <w:szCs w:val="20"/>
              </w:rPr>
              <w:t>The following artefact has been updated with functional changes:</w:t>
            </w:r>
          </w:p>
          <w:p w14:paraId="606992AA" w14:textId="77777777" w:rsidR="00E0048D" w:rsidRPr="00B31D9C" w:rsidRDefault="00E0048D" w:rsidP="00E0048D">
            <w:pPr>
              <w:pStyle w:val="Version2"/>
              <w:numPr>
                <w:ilvl w:val="0"/>
                <w:numId w:val="32"/>
              </w:numPr>
              <w:rPr>
                <w:b/>
                <w:sz w:val="20"/>
                <w:szCs w:val="20"/>
              </w:rPr>
            </w:pPr>
            <w:r>
              <w:rPr>
                <w:bCs/>
                <w:sz w:val="20"/>
                <w:szCs w:val="20"/>
              </w:rPr>
              <w:t>ATO CTR.0012 2021 Validation Rules.xlsx</w:t>
            </w:r>
          </w:p>
          <w:p w14:paraId="4D2C7952"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3</w:t>
            </w:r>
            <w:r w:rsidRPr="001A5526">
              <w:rPr>
                <w:b/>
                <w:bCs/>
                <w:color w:val="002060"/>
                <w:sz w:val="20"/>
                <w:szCs w:val="20"/>
              </w:rPr>
              <w:t xml:space="preserve"> </w:t>
            </w:r>
            <w:r>
              <w:rPr>
                <w:b/>
                <w:bCs/>
                <w:color w:val="002060"/>
                <w:sz w:val="20"/>
                <w:szCs w:val="20"/>
              </w:rPr>
              <w:t>Rule implementation contents</w:t>
            </w:r>
          </w:p>
          <w:p w14:paraId="3E371867" w14:textId="77777777" w:rsidR="00E0048D" w:rsidRPr="00726F33" w:rsidRDefault="00E0048D" w:rsidP="00E0048D">
            <w:pPr>
              <w:pStyle w:val="Version2"/>
              <w:spacing w:before="120" w:after="120"/>
              <w:ind w:left="0"/>
              <w:rPr>
                <w:b/>
                <w:bCs/>
                <w:color w:val="1F497D"/>
                <w:sz w:val="20"/>
                <w:szCs w:val="20"/>
              </w:rPr>
            </w:pPr>
            <w:r w:rsidRPr="00726F33">
              <w:rPr>
                <w:b/>
                <w:bCs/>
                <w:sz w:val="20"/>
                <w:szCs w:val="20"/>
              </w:rPr>
              <w:t>Updated:</w:t>
            </w:r>
          </w:p>
          <w:p w14:paraId="62B00A8C"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 ha</w:t>
            </w:r>
            <w:r>
              <w:rPr>
                <w:rFonts w:cs="Arial"/>
                <w:color w:val="000000"/>
                <w:sz w:val="20"/>
                <w:szCs w:val="20"/>
              </w:rPr>
              <w:t>s</w:t>
            </w:r>
            <w:r w:rsidRPr="009304AB">
              <w:rPr>
                <w:rFonts w:cs="Arial"/>
                <w:color w:val="000000"/>
                <w:sz w:val="20"/>
                <w:szCs w:val="20"/>
              </w:rPr>
              <w:t xml:space="preserve"> been updated with functional changes and included in the package:</w:t>
            </w:r>
          </w:p>
          <w:p w14:paraId="740EBD3F" w14:textId="3181D019" w:rsidR="00E0048D" w:rsidRPr="00947EC6"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tc>
      </w:tr>
      <w:tr w:rsidR="00E0048D" w:rsidRPr="009304AB" w14:paraId="167A679F" w14:textId="77777777" w:rsidTr="00CE3849">
        <w:tc>
          <w:tcPr>
            <w:tcW w:w="1022" w:type="dxa"/>
            <w:tcBorders>
              <w:top w:val="single" w:sz="6" w:space="0" w:color="auto"/>
              <w:bottom w:val="single" w:sz="6" w:space="0" w:color="auto"/>
            </w:tcBorders>
            <w:shd w:val="clear" w:color="auto" w:fill="auto"/>
          </w:tcPr>
          <w:p w14:paraId="1845E9EE" w14:textId="4FDF5CBB" w:rsidR="00E0048D" w:rsidRDefault="00E0048D" w:rsidP="00E0048D">
            <w:pPr>
              <w:pStyle w:val="VersionHead"/>
              <w:spacing w:before="120" w:after="120"/>
              <w:ind w:left="34"/>
              <w:rPr>
                <w:sz w:val="20"/>
                <w:szCs w:val="20"/>
              </w:rPr>
            </w:pPr>
            <w:r>
              <w:rPr>
                <w:sz w:val="20"/>
                <w:szCs w:val="20"/>
              </w:rPr>
              <w:t>1.9</w:t>
            </w:r>
          </w:p>
        </w:tc>
        <w:tc>
          <w:tcPr>
            <w:tcW w:w="1588" w:type="dxa"/>
            <w:tcBorders>
              <w:top w:val="single" w:sz="6" w:space="0" w:color="auto"/>
              <w:bottom w:val="single" w:sz="6" w:space="0" w:color="auto"/>
            </w:tcBorders>
            <w:shd w:val="clear" w:color="auto" w:fill="auto"/>
          </w:tcPr>
          <w:p w14:paraId="4D2C161F" w14:textId="46F557D6" w:rsidR="00E0048D" w:rsidRDefault="00E0048D" w:rsidP="00E0048D">
            <w:pPr>
              <w:pStyle w:val="VersionHead"/>
              <w:spacing w:before="120" w:after="120"/>
              <w:ind w:left="34"/>
              <w:rPr>
                <w:sz w:val="20"/>
                <w:szCs w:val="20"/>
              </w:rPr>
            </w:pPr>
            <w:r>
              <w:rPr>
                <w:sz w:val="20"/>
                <w:szCs w:val="20"/>
              </w:rPr>
              <w:t>17.02.2022</w:t>
            </w:r>
          </w:p>
        </w:tc>
        <w:tc>
          <w:tcPr>
            <w:tcW w:w="6855" w:type="dxa"/>
            <w:tcBorders>
              <w:top w:val="single" w:sz="6" w:space="0" w:color="auto"/>
              <w:bottom w:val="single" w:sz="6" w:space="0" w:color="auto"/>
            </w:tcBorders>
            <w:shd w:val="clear" w:color="auto" w:fill="auto"/>
            <w:vAlign w:val="center"/>
          </w:tcPr>
          <w:p w14:paraId="4D3787C8" w14:textId="77777777" w:rsidR="00E0048D" w:rsidRDefault="00E0048D" w:rsidP="00E0048D">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17</w:t>
            </w:r>
            <w:r w:rsidRPr="005E6B87">
              <w:rPr>
                <w:sz w:val="20"/>
                <w:szCs w:val="20"/>
                <w:vertAlign w:val="superscript"/>
              </w:rPr>
              <w:t>th</w:t>
            </w:r>
            <w:r>
              <w:rPr>
                <w:sz w:val="20"/>
                <w:szCs w:val="20"/>
              </w:rPr>
              <w:t xml:space="preserve"> of February 2022.</w:t>
            </w:r>
          </w:p>
          <w:p w14:paraId="6660D1BB" w14:textId="77777777" w:rsidR="00E0048D" w:rsidRDefault="00E0048D" w:rsidP="00E0048D">
            <w:pPr>
              <w:pStyle w:val="Version2"/>
              <w:spacing w:before="120" w:after="120"/>
              <w:ind w:left="0"/>
              <w:rPr>
                <w:sz w:val="20"/>
                <w:szCs w:val="20"/>
              </w:rPr>
            </w:pPr>
            <w:r w:rsidRPr="00312BD4">
              <w:rPr>
                <w:sz w:val="20"/>
                <w:szCs w:val="20"/>
              </w:rPr>
              <w:t xml:space="preserve">This release includes the initial draft documentation and schema of the new Loss Carry Back </w:t>
            </w:r>
            <w:r>
              <w:rPr>
                <w:sz w:val="20"/>
                <w:szCs w:val="20"/>
              </w:rPr>
              <w:t xml:space="preserve">Change in Choice </w:t>
            </w:r>
            <w:r w:rsidRPr="00312BD4">
              <w:rPr>
                <w:sz w:val="20"/>
                <w:szCs w:val="20"/>
              </w:rPr>
              <w:t>(LSSCRRYBCK.0001) 2021 service.</w:t>
            </w:r>
          </w:p>
          <w:p w14:paraId="2B5AD71D" w14:textId="77777777" w:rsidR="00E0048D" w:rsidRPr="001A5526" w:rsidRDefault="00E0048D" w:rsidP="00E0048D">
            <w:pPr>
              <w:pStyle w:val="Version2"/>
              <w:spacing w:before="120" w:after="120"/>
              <w:ind w:left="0"/>
              <w:rPr>
                <w:b/>
                <w:bCs/>
                <w:color w:val="002060"/>
                <w:sz w:val="20"/>
                <w:szCs w:val="20"/>
              </w:rPr>
            </w:pPr>
            <w:r w:rsidRPr="001A5526">
              <w:rPr>
                <w:b/>
                <w:bCs/>
                <w:color w:val="002060"/>
                <w:sz w:val="20"/>
                <w:szCs w:val="20"/>
              </w:rPr>
              <w:t>Section 2.1 Service Package Contents</w:t>
            </w:r>
          </w:p>
          <w:p w14:paraId="56FB47C1" w14:textId="77777777" w:rsidR="00E0048D" w:rsidRPr="009304AB" w:rsidRDefault="00E0048D" w:rsidP="00E0048D">
            <w:pPr>
              <w:pStyle w:val="Version2"/>
              <w:spacing w:before="120" w:after="120"/>
              <w:ind w:left="284" w:hanging="284"/>
              <w:rPr>
                <w:b/>
                <w:sz w:val="20"/>
                <w:szCs w:val="20"/>
              </w:rPr>
            </w:pPr>
            <w:r w:rsidRPr="009304AB">
              <w:rPr>
                <w:b/>
                <w:sz w:val="20"/>
                <w:szCs w:val="20"/>
              </w:rPr>
              <w:t>New :</w:t>
            </w:r>
          </w:p>
          <w:p w14:paraId="00FC9740" w14:textId="77777777" w:rsidR="00E0048D" w:rsidRPr="009304AB" w:rsidRDefault="00E0048D" w:rsidP="00E0048D">
            <w:pPr>
              <w:pStyle w:val="Version2"/>
              <w:spacing w:before="120" w:after="120"/>
              <w:ind w:left="0"/>
              <w:rPr>
                <w:sz w:val="20"/>
                <w:szCs w:val="20"/>
              </w:rPr>
            </w:pPr>
            <w:r w:rsidRPr="009304AB">
              <w:rPr>
                <w:sz w:val="20"/>
                <w:szCs w:val="20"/>
              </w:rPr>
              <w:t>The following artefacts have been drafted for consultatio</w:t>
            </w:r>
            <w:r>
              <w:rPr>
                <w:sz w:val="20"/>
                <w:szCs w:val="20"/>
              </w:rPr>
              <w:t>n</w:t>
            </w:r>
            <w:r w:rsidRPr="009304AB">
              <w:rPr>
                <w:sz w:val="20"/>
                <w:szCs w:val="20"/>
              </w:rPr>
              <w:t>:</w:t>
            </w:r>
          </w:p>
          <w:p w14:paraId="75432772" w14:textId="77777777" w:rsidR="00E0048D" w:rsidRPr="00D00881" w:rsidRDefault="00E0048D" w:rsidP="00E0048D">
            <w:pPr>
              <w:pStyle w:val="Version2"/>
              <w:numPr>
                <w:ilvl w:val="0"/>
                <w:numId w:val="35"/>
              </w:numPr>
              <w:rPr>
                <w:b/>
                <w:sz w:val="20"/>
                <w:szCs w:val="20"/>
              </w:rPr>
            </w:pPr>
            <w:r>
              <w:rPr>
                <w:bCs/>
                <w:sz w:val="20"/>
                <w:szCs w:val="20"/>
              </w:rPr>
              <w:t>ATO LSSCRRYBCK.0001 2021 Validation Rules.xlsx</w:t>
            </w:r>
          </w:p>
          <w:p w14:paraId="2C4D3F45" w14:textId="77777777" w:rsidR="00E0048D" w:rsidRDefault="00E0048D" w:rsidP="00E0048D">
            <w:pPr>
              <w:pStyle w:val="Version2"/>
              <w:rPr>
                <w:b/>
                <w:sz w:val="20"/>
                <w:szCs w:val="20"/>
              </w:rPr>
            </w:pPr>
            <w:r>
              <w:rPr>
                <w:b/>
                <w:sz w:val="20"/>
                <w:szCs w:val="20"/>
              </w:rPr>
              <w:t>Updated :</w:t>
            </w:r>
          </w:p>
          <w:p w14:paraId="2A810D03" w14:textId="77777777" w:rsidR="00E0048D" w:rsidRPr="006A2481" w:rsidRDefault="00E0048D" w:rsidP="00E0048D">
            <w:pPr>
              <w:pStyle w:val="Version2"/>
              <w:rPr>
                <w:bCs/>
                <w:sz w:val="20"/>
                <w:szCs w:val="20"/>
              </w:rPr>
            </w:pPr>
            <w:r>
              <w:rPr>
                <w:bCs/>
                <w:sz w:val="20"/>
                <w:szCs w:val="20"/>
              </w:rPr>
              <w:t>The following artefacts have been updated with functional changes:</w:t>
            </w:r>
          </w:p>
          <w:p w14:paraId="33DD08DA" w14:textId="77777777" w:rsidR="00E0048D" w:rsidRPr="00B31D9C" w:rsidRDefault="00E0048D" w:rsidP="00E0048D">
            <w:pPr>
              <w:pStyle w:val="Version2"/>
              <w:numPr>
                <w:ilvl w:val="0"/>
                <w:numId w:val="32"/>
              </w:numPr>
              <w:rPr>
                <w:b/>
                <w:sz w:val="20"/>
                <w:szCs w:val="20"/>
              </w:rPr>
            </w:pPr>
            <w:r>
              <w:rPr>
                <w:bCs/>
                <w:sz w:val="20"/>
                <w:szCs w:val="20"/>
              </w:rPr>
              <w:t>ATO CTR.0012 2021 Validation Rules.xlsx</w:t>
            </w:r>
          </w:p>
          <w:p w14:paraId="41A96817" w14:textId="77777777" w:rsidR="00E0048D" w:rsidRPr="00B31D9C" w:rsidRDefault="00E0048D" w:rsidP="00E0048D">
            <w:pPr>
              <w:pStyle w:val="Version2"/>
              <w:numPr>
                <w:ilvl w:val="0"/>
                <w:numId w:val="32"/>
              </w:numPr>
              <w:rPr>
                <w:b/>
                <w:sz w:val="20"/>
                <w:szCs w:val="20"/>
              </w:rPr>
            </w:pPr>
            <w:r>
              <w:rPr>
                <w:bCs/>
                <w:sz w:val="20"/>
                <w:szCs w:val="20"/>
              </w:rPr>
              <w:t>ATO LSSCRRYBCK.0001 2021 Message Structure Table.xlsx</w:t>
            </w:r>
          </w:p>
          <w:p w14:paraId="1B0B0C7B"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2</w:t>
            </w:r>
            <w:r w:rsidRPr="001A5526">
              <w:rPr>
                <w:b/>
                <w:bCs/>
                <w:color w:val="002060"/>
                <w:sz w:val="20"/>
                <w:szCs w:val="20"/>
              </w:rPr>
              <w:t xml:space="preserve"> </w:t>
            </w:r>
            <w:r>
              <w:rPr>
                <w:b/>
                <w:bCs/>
                <w:color w:val="002060"/>
                <w:sz w:val="20"/>
                <w:szCs w:val="20"/>
              </w:rPr>
              <w:t>Reporting taxonomy contents</w:t>
            </w:r>
          </w:p>
          <w:p w14:paraId="11EA8129" w14:textId="77777777" w:rsidR="00E0048D" w:rsidRPr="00726F33" w:rsidRDefault="00E0048D" w:rsidP="00E0048D">
            <w:pPr>
              <w:pStyle w:val="Version2"/>
              <w:spacing w:before="120" w:after="120"/>
              <w:ind w:left="0"/>
              <w:rPr>
                <w:b/>
                <w:bCs/>
                <w:color w:val="1F497D"/>
                <w:sz w:val="20"/>
                <w:szCs w:val="20"/>
              </w:rPr>
            </w:pPr>
            <w:r w:rsidRPr="00726F33">
              <w:rPr>
                <w:b/>
                <w:bCs/>
                <w:sz w:val="20"/>
                <w:szCs w:val="20"/>
              </w:rPr>
              <w:t>Updated:</w:t>
            </w:r>
          </w:p>
          <w:p w14:paraId="6C69B764" w14:textId="77777777" w:rsidR="00E0048D" w:rsidRDefault="00E0048D" w:rsidP="00E0048D">
            <w:pPr>
              <w:spacing w:before="40" w:after="40"/>
              <w:rPr>
                <w:rFonts w:cs="Arial"/>
                <w:color w:val="000000"/>
                <w:sz w:val="20"/>
                <w:szCs w:val="20"/>
              </w:rPr>
            </w:pPr>
            <w:r w:rsidRPr="00B31D9C">
              <w:rPr>
                <w:rFonts w:cs="Arial"/>
                <w:color w:val="000000"/>
                <w:sz w:val="20"/>
                <w:szCs w:val="20"/>
              </w:rPr>
              <w:t>The following reporting taxonomies have been updated for the 2021 release:</w:t>
            </w:r>
          </w:p>
          <w:p w14:paraId="2EAD6BB1" w14:textId="77777777" w:rsidR="00E0048D" w:rsidRPr="00B31D9C" w:rsidRDefault="00E0048D" w:rsidP="00E0048D">
            <w:pPr>
              <w:pStyle w:val="ListParagraph"/>
              <w:numPr>
                <w:ilvl w:val="0"/>
                <w:numId w:val="37"/>
              </w:numPr>
              <w:spacing w:before="40" w:after="40"/>
              <w:rPr>
                <w:rFonts w:cs="Arial"/>
                <w:color w:val="000000"/>
                <w:sz w:val="20"/>
                <w:szCs w:val="20"/>
              </w:rPr>
            </w:pPr>
            <w:r>
              <w:rPr>
                <w:rFonts w:cs="Arial"/>
                <w:color w:val="000000"/>
                <w:sz w:val="20"/>
                <w:szCs w:val="20"/>
              </w:rPr>
              <w:t>LSSCRRYBCK</w:t>
            </w:r>
            <w:r w:rsidRPr="00B31D9C">
              <w:rPr>
                <w:rFonts w:cs="Arial"/>
                <w:color w:val="000000"/>
                <w:sz w:val="20"/>
                <w:szCs w:val="20"/>
              </w:rPr>
              <w:t>.00</w:t>
            </w:r>
            <w:r>
              <w:rPr>
                <w:rFonts w:cs="Arial"/>
                <w:color w:val="000000"/>
                <w:sz w:val="20"/>
                <w:szCs w:val="20"/>
              </w:rPr>
              <w:t>01</w:t>
            </w:r>
            <w:r w:rsidRPr="00B31D9C">
              <w:rPr>
                <w:rFonts w:cs="Arial"/>
                <w:color w:val="000000"/>
                <w:sz w:val="20"/>
                <w:szCs w:val="20"/>
              </w:rPr>
              <w:t xml:space="preserve"> 2021</w:t>
            </w:r>
          </w:p>
          <w:p w14:paraId="4E094296"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3</w:t>
            </w:r>
            <w:r w:rsidRPr="001A5526">
              <w:rPr>
                <w:b/>
                <w:bCs/>
                <w:color w:val="002060"/>
                <w:sz w:val="20"/>
                <w:szCs w:val="20"/>
              </w:rPr>
              <w:t xml:space="preserve"> </w:t>
            </w:r>
            <w:r>
              <w:rPr>
                <w:b/>
                <w:bCs/>
                <w:color w:val="002060"/>
                <w:sz w:val="20"/>
                <w:szCs w:val="20"/>
              </w:rPr>
              <w:t>Rule implementation contents</w:t>
            </w:r>
          </w:p>
          <w:p w14:paraId="544C53CD" w14:textId="77777777" w:rsidR="00E0048D" w:rsidRPr="009304AB" w:rsidRDefault="00E0048D" w:rsidP="00E0048D">
            <w:pPr>
              <w:pStyle w:val="Version2"/>
              <w:spacing w:before="120" w:after="120"/>
              <w:ind w:left="284" w:hanging="284"/>
              <w:rPr>
                <w:b/>
                <w:color w:val="1F497D"/>
                <w:sz w:val="20"/>
                <w:szCs w:val="20"/>
              </w:rPr>
            </w:pPr>
            <w:r w:rsidRPr="009304AB">
              <w:rPr>
                <w:b/>
                <w:sz w:val="20"/>
                <w:szCs w:val="20"/>
              </w:rPr>
              <w:t>New :</w:t>
            </w:r>
          </w:p>
          <w:p w14:paraId="0F37BB1D" w14:textId="77777777" w:rsidR="00E0048D" w:rsidRDefault="00E0048D" w:rsidP="00E0048D">
            <w:pPr>
              <w:pStyle w:val="Version2"/>
              <w:spacing w:before="120" w:after="120"/>
              <w:ind w:left="0"/>
              <w:rPr>
                <w:sz w:val="20"/>
                <w:szCs w:val="20"/>
              </w:rPr>
            </w:pPr>
            <w:r>
              <w:rPr>
                <w:sz w:val="20"/>
                <w:szCs w:val="20"/>
              </w:rPr>
              <w:lastRenderedPageBreak/>
              <w:t>C# code of t</w:t>
            </w:r>
            <w:r w:rsidRPr="009304AB">
              <w:rPr>
                <w:sz w:val="20"/>
                <w:szCs w:val="20"/>
              </w:rPr>
              <w:t xml:space="preserve">he following </w:t>
            </w:r>
            <w:r>
              <w:rPr>
                <w:sz w:val="20"/>
                <w:szCs w:val="20"/>
              </w:rPr>
              <w:t>service has been</w:t>
            </w:r>
            <w:r w:rsidRPr="009304AB">
              <w:rPr>
                <w:sz w:val="20"/>
                <w:szCs w:val="20"/>
              </w:rPr>
              <w:t xml:space="preserve"> included in the package for the 2021 release:</w:t>
            </w:r>
          </w:p>
          <w:p w14:paraId="681200A1" w14:textId="77777777" w:rsidR="00E0048D" w:rsidRDefault="00E0048D" w:rsidP="00E0048D">
            <w:pPr>
              <w:pStyle w:val="Version2"/>
              <w:numPr>
                <w:ilvl w:val="0"/>
                <w:numId w:val="32"/>
              </w:numPr>
              <w:spacing w:before="120" w:after="120"/>
              <w:rPr>
                <w:bCs/>
                <w:sz w:val="20"/>
                <w:szCs w:val="20"/>
              </w:rPr>
            </w:pPr>
            <w:r>
              <w:rPr>
                <w:bCs/>
                <w:sz w:val="20"/>
                <w:szCs w:val="20"/>
              </w:rPr>
              <w:t>LSSCRRYBCK</w:t>
            </w:r>
            <w:r w:rsidRPr="00726F33">
              <w:rPr>
                <w:bCs/>
                <w:sz w:val="20"/>
                <w:szCs w:val="20"/>
              </w:rPr>
              <w:t>.0001 2021</w:t>
            </w:r>
          </w:p>
          <w:p w14:paraId="15AF0A11" w14:textId="77777777" w:rsidR="00E0048D" w:rsidRPr="00726F33" w:rsidRDefault="00E0048D" w:rsidP="00E0048D">
            <w:pPr>
              <w:pStyle w:val="Version2"/>
              <w:spacing w:before="120" w:after="120"/>
              <w:ind w:left="0"/>
              <w:rPr>
                <w:b/>
                <w:bCs/>
                <w:color w:val="1F497D"/>
                <w:sz w:val="20"/>
                <w:szCs w:val="20"/>
              </w:rPr>
            </w:pPr>
            <w:r w:rsidRPr="00726F33">
              <w:rPr>
                <w:b/>
                <w:bCs/>
                <w:sz w:val="20"/>
                <w:szCs w:val="20"/>
              </w:rPr>
              <w:t>Updated:</w:t>
            </w:r>
          </w:p>
          <w:p w14:paraId="7721DF07"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6975F9DD"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2F5978C2" w14:textId="77777777" w:rsidR="00E0048D" w:rsidRPr="001A5526" w:rsidRDefault="00E0048D" w:rsidP="00E0048D">
            <w:pPr>
              <w:pStyle w:val="Version2"/>
              <w:spacing w:before="120" w:after="120"/>
              <w:ind w:left="0"/>
              <w:rPr>
                <w:sz w:val="20"/>
                <w:szCs w:val="20"/>
              </w:rPr>
            </w:pPr>
          </w:p>
        </w:tc>
      </w:tr>
      <w:tr w:rsidR="00E0048D" w:rsidRPr="009304AB" w14:paraId="73EAA657" w14:textId="77777777" w:rsidTr="00CE3849">
        <w:tc>
          <w:tcPr>
            <w:tcW w:w="1022" w:type="dxa"/>
            <w:tcBorders>
              <w:top w:val="single" w:sz="6" w:space="0" w:color="auto"/>
              <w:bottom w:val="single" w:sz="6" w:space="0" w:color="auto"/>
            </w:tcBorders>
            <w:shd w:val="clear" w:color="auto" w:fill="auto"/>
          </w:tcPr>
          <w:p w14:paraId="5661E035" w14:textId="6457E31D" w:rsidR="00E0048D" w:rsidRDefault="00E0048D" w:rsidP="00E0048D">
            <w:pPr>
              <w:pStyle w:val="VersionHead"/>
              <w:spacing w:before="120" w:after="120"/>
              <w:ind w:left="34"/>
              <w:rPr>
                <w:sz w:val="20"/>
                <w:szCs w:val="20"/>
              </w:rPr>
            </w:pPr>
            <w:r>
              <w:rPr>
                <w:sz w:val="20"/>
                <w:szCs w:val="20"/>
              </w:rPr>
              <w:lastRenderedPageBreak/>
              <w:t>1.8</w:t>
            </w:r>
          </w:p>
        </w:tc>
        <w:tc>
          <w:tcPr>
            <w:tcW w:w="1588" w:type="dxa"/>
            <w:tcBorders>
              <w:top w:val="single" w:sz="6" w:space="0" w:color="auto"/>
              <w:bottom w:val="single" w:sz="6" w:space="0" w:color="auto"/>
            </w:tcBorders>
            <w:shd w:val="clear" w:color="auto" w:fill="auto"/>
          </w:tcPr>
          <w:p w14:paraId="03E32E18" w14:textId="1AB0BA16" w:rsidR="00E0048D" w:rsidRDefault="00E0048D" w:rsidP="00E0048D">
            <w:pPr>
              <w:pStyle w:val="VersionHead"/>
              <w:spacing w:before="120" w:after="120"/>
              <w:ind w:left="34"/>
              <w:rPr>
                <w:sz w:val="20"/>
                <w:szCs w:val="20"/>
              </w:rPr>
            </w:pPr>
            <w:r>
              <w:rPr>
                <w:sz w:val="20"/>
                <w:szCs w:val="20"/>
              </w:rPr>
              <w:t>16.12.2021</w:t>
            </w:r>
          </w:p>
        </w:tc>
        <w:tc>
          <w:tcPr>
            <w:tcW w:w="6855" w:type="dxa"/>
            <w:tcBorders>
              <w:top w:val="single" w:sz="6" w:space="0" w:color="auto"/>
              <w:bottom w:val="single" w:sz="6" w:space="0" w:color="auto"/>
            </w:tcBorders>
            <w:shd w:val="clear" w:color="auto" w:fill="auto"/>
            <w:vAlign w:val="center"/>
          </w:tcPr>
          <w:p w14:paraId="08DF9CB6" w14:textId="77777777" w:rsidR="00E0048D" w:rsidRDefault="00E0048D" w:rsidP="00E0048D">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16</w:t>
            </w:r>
            <w:r w:rsidRPr="005E6B87">
              <w:rPr>
                <w:sz w:val="20"/>
                <w:szCs w:val="20"/>
                <w:vertAlign w:val="superscript"/>
              </w:rPr>
              <w:t>th</w:t>
            </w:r>
            <w:r>
              <w:rPr>
                <w:sz w:val="20"/>
                <w:szCs w:val="20"/>
              </w:rPr>
              <w:t xml:space="preserve"> of December 2021.</w:t>
            </w:r>
          </w:p>
          <w:p w14:paraId="058BA6DF" w14:textId="77777777" w:rsidR="00E0048D" w:rsidRDefault="00E0048D" w:rsidP="00E0048D">
            <w:pPr>
              <w:pStyle w:val="Version2"/>
              <w:spacing w:before="120" w:after="120"/>
              <w:ind w:left="0"/>
              <w:rPr>
                <w:sz w:val="20"/>
                <w:szCs w:val="20"/>
              </w:rPr>
            </w:pPr>
            <w:r w:rsidRPr="00312BD4">
              <w:rPr>
                <w:sz w:val="20"/>
                <w:szCs w:val="20"/>
              </w:rPr>
              <w:t xml:space="preserve">This release includes the initial draft documentation and schema of the new Loss Carry Back </w:t>
            </w:r>
            <w:r>
              <w:rPr>
                <w:sz w:val="20"/>
                <w:szCs w:val="20"/>
              </w:rPr>
              <w:t xml:space="preserve">Change in Choice </w:t>
            </w:r>
            <w:r w:rsidRPr="00312BD4">
              <w:rPr>
                <w:sz w:val="20"/>
                <w:szCs w:val="20"/>
              </w:rPr>
              <w:t>(LSSCRRYBCK.0001) 2021 service.</w:t>
            </w:r>
          </w:p>
          <w:p w14:paraId="598D67B1" w14:textId="77777777" w:rsidR="00E0048D" w:rsidRPr="001A5526" w:rsidRDefault="00E0048D" w:rsidP="00E0048D">
            <w:pPr>
              <w:pStyle w:val="Version2"/>
              <w:spacing w:before="120" w:after="120"/>
              <w:ind w:left="0"/>
              <w:rPr>
                <w:b/>
                <w:bCs/>
                <w:color w:val="002060"/>
                <w:sz w:val="20"/>
                <w:szCs w:val="20"/>
              </w:rPr>
            </w:pPr>
            <w:r w:rsidRPr="001A5526">
              <w:rPr>
                <w:b/>
                <w:bCs/>
                <w:color w:val="002060"/>
                <w:sz w:val="20"/>
                <w:szCs w:val="20"/>
              </w:rPr>
              <w:t xml:space="preserve">Section </w:t>
            </w:r>
            <w:r>
              <w:rPr>
                <w:b/>
                <w:bCs/>
                <w:color w:val="002060"/>
                <w:sz w:val="20"/>
                <w:szCs w:val="20"/>
              </w:rPr>
              <w:t>1.4</w:t>
            </w:r>
            <w:r w:rsidRPr="001A5526">
              <w:rPr>
                <w:b/>
                <w:bCs/>
                <w:color w:val="002060"/>
                <w:sz w:val="20"/>
                <w:szCs w:val="20"/>
              </w:rPr>
              <w:t>.</w:t>
            </w:r>
            <w:r>
              <w:rPr>
                <w:b/>
                <w:bCs/>
                <w:color w:val="002060"/>
                <w:sz w:val="20"/>
                <w:szCs w:val="20"/>
              </w:rPr>
              <w:t>2</w:t>
            </w:r>
            <w:r w:rsidRPr="001A5526">
              <w:rPr>
                <w:b/>
                <w:bCs/>
                <w:color w:val="002060"/>
                <w:sz w:val="20"/>
                <w:szCs w:val="20"/>
              </w:rPr>
              <w:t xml:space="preserve"> Service</w:t>
            </w:r>
            <w:r>
              <w:rPr>
                <w:b/>
                <w:bCs/>
                <w:color w:val="002060"/>
                <w:sz w:val="20"/>
                <w:szCs w:val="20"/>
              </w:rPr>
              <w:t>s</w:t>
            </w:r>
          </w:p>
          <w:p w14:paraId="20CFD15C" w14:textId="77777777" w:rsidR="00E0048D" w:rsidRDefault="00E0048D" w:rsidP="00E0048D">
            <w:pPr>
              <w:pStyle w:val="Version2"/>
              <w:spacing w:before="120" w:after="120"/>
              <w:ind w:left="0"/>
              <w:rPr>
                <w:sz w:val="20"/>
                <w:szCs w:val="20"/>
              </w:rPr>
            </w:pPr>
            <w:r>
              <w:rPr>
                <w:sz w:val="20"/>
                <w:szCs w:val="20"/>
              </w:rPr>
              <w:t>The following service has been added to the package:</w:t>
            </w:r>
          </w:p>
          <w:p w14:paraId="5F9F8B04" w14:textId="77777777" w:rsidR="00E0048D" w:rsidRDefault="00E0048D" w:rsidP="00E0048D">
            <w:pPr>
              <w:pStyle w:val="Version2"/>
              <w:numPr>
                <w:ilvl w:val="0"/>
                <w:numId w:val="34"/>
              </w:numPr>
              <w:spacing w:before="120" w:after="120"/>
              <w:rPr>
                <w:sz w:val="20"/>
                <w:szCs w:val="20"/>
              </w:rPr>
            </w:pPr>
            <w:r>
              <w:rPr>
                <w:sz w:val="20"/>
                <w:szCs w:val="20"/>
              </w:rPr>
              <w:t>Loss Carry Back Change in Choice (LSSCRRYBCK.0001) 2021</w:t>
            </w:r>
          </w:p>
          <w:p w14:paraId="06A4F511" w14:textId="77777777" w:rsidR="00E0048D" w:rsidRPr="001A5526" w:rsidRDefault="00E0048D" w:rsidP="00E0048D">
            <w:pPr>
              <w:pStyle w:val="Version2"/>
              <w:spacing w:before="120" w:after="120"/>
              <w:ind w:left="0"/>
              <w:rPr>
                <w:b/>
                <w:bCs/>
                <w:color w:val="002060"/>
                <w:sz w:val="20"/>
                <w:szCs w:val="20"/>
              </w:rPr>
            </w:pPr>
            <w:r w:rsidRPr="001A5526">
              <w:rPr>
                <w:b/>
                <w:bCs/>
                <w:color w:val="002060"/>
                <w:sz w:val="20"/>
                <w:szCs w:val="20"/>
              </w:rPr>
              <w:t xml:space="preserve">Section </w:t>
            </w:r>
            <w:r>
              <w:rPr>
                <w:b/>
                <w:bCs/>
                <w:color w:val="002060"/>
                <w:sz w:val="20"/>
                <w:szCs w:val="20"/>
              </w:rPr>
              <w:t>1.4</w:t>
            </w:r>
            <w:r w:rsidRPr="001A5526">
              <w:rPr>
                <w:b/>
                <w:bCs/>
                <w:color w:val="002060"/>
                <w:sz w:val="20"/>
                <w:szCs w:val="20"/>
              </w:rPr>
              <w:t>.</w:t>
            </w:r>
            <w:r>
              <w:rPr>
                <w:b/>
                <w:bCs/>
                <w:color w:val="002060"/>
                <w:sz w:val="20"/>
                <w:szCs w:val="20"/>
              </w:rPr>
              <w:t>3</w:t>
            </w:r>
            <w:r w:rsidRPr="001A5526">
              <w:rPr>
                <w:b/>
                <w:bCs/>
                <w:color w:val="002060"/>
                <w:sz w:val="20"/>
                <w:szCs w:val="20"/>
              </w:rPr>
              <w:t xml:space="preserve"> </w:t>
            </w:r>
            <w:r>
              <w:rPr>
                <w:b/>
                <w:bCs/>
                <w:color w:val="002060"/>
                <w:sz w:val="20"/>
                <w:szCs w:val="20"/>
              </w:rPr>
              <w:t>Interactions</w:t>
            </w:r>
          </w:p>
          <w:p w14:paraId="015A5423" w14:textId="77777777" w:rsidR="00E0048D" w:rsidRDefault="00E0048D" w:rsidP="00E0048D">
            <w:pPr>
              <w:pStyle w:val="Version2"/>
              <w:spacing w:before="120" w:after="120"/>
              <w:ind w:left="0"/>
              <w:rPr>
                <w:sz w:val="20"/>
                <w:szCs w:val="20"/>
              </w:rPr>
            </w:pPr>
            <w:r>
              <w:rPr>
                <w:sz w:val="20"/>
                <w:szCs w:val="20"/>
              </w:rPr>
              <w:t>The following interactions have been added to the package:</w:t>
            </w:r>
          </w:p>
          <w:p w14:paraId="015A76B8" w14:textId="77777777" w:rsidR="00E0048D" w:rsidRDefault="00E0048D" w:rsidP="00E0048D">
            <w:pPr>
              <w:pStyle w:val="Version2"/>
              <w:numPr>
                <w:ilvl w:val="0"/>
                <w:numId w:val="34"/>
              </w:numPr>
              <w:spacing w:before="120" w:after="120"/>
              <w:rPr>
                <w:sz w:val="20"/>
                <w:szCs w:val="20"/>
              </w:rPr>
            </w:pPr>
            <w:r w:rsidRPr="00DD1C3C">
              <w:rPr>
                <w:sz w:val="20"/>
                <w:szCs w:val="20"/>
              </w:rPr>
              <w:t>Loss Carry Back</w:t>
            </w:r>
            <w:r>
              <w:rPr>
                <w:sz w:val="20"/>
                <w:szCs w:val="20"/>
              </w:rPr>
              <w:t xml:space="preserve"> Change in Choice</w:t>
            </w:r>
            <w:r w:rsidRPr="00DD1C3C">
              <w:rPr>
                <w:sz w:val="20"/>
                <w:szCs w:val="20"/>
              </w:rPr>
              <w:t xml:space="preserve"> 2021 – Submit</w:t>
            </w:r>
          </w:p>
          <w:p w14:paraId="06892693" w14:textId="77777777" w:rsidR="00E0048D" w:rsidRPr="00DD1C3C" w:rsidRDefault="00E0048D" w:rsidP="00E0048D">
            <w:pPr>
              <w:pStyle w:val="Version2"/>
              <w:numPr>
                <w:ilvl w:val="0"/>
                <w:numId w:val="34"/>
              </w:numPr>
              <w:spacing w:before="120" w:after="120"/>
              <w:rPr>
                <w:sz w:val="20"/>
                <w:szCs w:val="20"/>
              </w:rPr>
            </w:pPr>
            <w:r w:rsidRPr="00DD1C3C">
              <w:rPr>
                <w:sz w:val="20"/>
                <w:szCs w:val="20"/>
              </w:rPr>
              <w:t xml:space="preserve">Loss Carry Back </w:t>
            </w:r>
            <w:r>
              <w:rPr>
                <w:sz w:val="20"/>
                <w:szCs w:val="20"/>
              </w:rPr>
              <w:t xml:space="preserve">Change in Choice </w:t>
            </w:r>
            <w:r w:rsidRPr="00DD1C3C">
              <w:rPr>
                <w:sz w:val="20"/>
                <w:szCs w:val="20"/>
              </w:rPr>
              <w:t xml:space="preserve">2021 – </w:t>
            </w:r>
            <w:r>
              <w:rPr>
                <w:sz w:val="20"/>
                <w:szCs w:val="20"/>
              </w:rPr>
              <w:t>Validate</w:t>
            </w:r>
          </w:p>
          <w:p w14:paraId="56997714" w14:textId="77777777" w:rsidR="00E0048D" w:rsidRPr="001A5526" w:rsidRDefault="00E0048D" w:rsidP="00E0048D">
            <w:pPr>
              <w:pStyle w:val="Version2"/>
              <w:spacing w:before="120" w:after="120"/>
              <w:ind w:left="0"/>
              <w:rPr>
                <w:b/>
                <w:bCs/>
                <w:color w:val="002060"/>
                <w:sz w:val="20"/>
                <w:szCs w:val="20"/>
              </w:rPr>
            </w:pPr>
            <w:r w:rsidRPr="001A5526">
              <w:rPr>
                <w:b/>
                <w:bCs/>
                <w:color w:val="002060"/>
                <w:sz w:val="20"/>
                <w:szCs w:val="20"/>
              </w:rPr>
              <w:t>Section 2.1 Service Package Contents</w:t>
            </w:r>
          </w:p>
          <w:p w14:paraId="587A2921" w14:textId="77777777" w:rsidR="00E0048D" w:rsidRPr="009304AB" w:rsidRDefault="00E0048D" w:rsidP="00E0048D">
            <w:pPr>
              <w:pStyle w:val="Version2"/>
              <w:spacing w:before="120" w:after="120"/>
              <w:ind w:left="284" w:hanging="284"/>
              <w:rPr>
                <w:b/>
                <w:sz w:val="20"/>
                <w:szCs w:val="20"/>
              </w:rPr>
            </w:pPr>
            <w:r w:rsidRPr="009304AB">
              <w:rPr>
                <w:b/>
                <w:sz w:val="20"/>
                <w:szCs w:val="20"/>
              </w:rPr>
              <w:t>New :</w:t>
            </w:r>
          </w:p>
          <w:p w14:paraId="6188C92D" w14:textId="77777777" w:rsidR="00E0048D" w:rsidRPr="009304AB" w:rsidRDefault="00E0048D" w:rsidP="00E0048D">
            <w:pPr>
              <w:pStyle w:val="Version2"/>
              <w:spacing w:before="120" w:after="120"/>
              <w:ind w:left="0"/>
              <w:rPr>
                <w:sz w:val="20"/>
                <w:szCs w:val="20"/>
              </w:rPr>
            </w:pPr>
            <w:r w:rsidRPr="009304AB">
              <w:rPr>
                <w:sz w:val="20"/>
                <w:szCs w:val="20"/>
              </w:rPr>
              <w:t>The following artefacts have been drafted for consultatio</w:t>
            </w:r>
            <w:r>
              <w:rPr>
                <w:sz w:val="20"/>
                <w:szCs w:val="20"/>
              </w:rPr>
              <w:t>n</w:t>
            </w:r>
            <w:r w:rsidRPr="009304AB">
              <w:rPr>
                <w:sz w:val="20"/>
                <w:szCs w:val="20"/>
              </w:rPr>
              <w:t>:</w:t>
            </w:r>
          </w:p>
          <w:p w14:paraId="579ABCA8" w14:textId="77777777" w:rsidR="00E0048D" w:rsidRDefault="00E0048D" w:rsidP="00E0048D">
            <w:pPr>
              <w:pStyle w:val="Version2"/>
              <w:numPr>
                <w:ilvl w:val="0"/>
                <w:numId w:val="20"/>
              </w:numPr>
              <w:rPr>
                <w:bCs/>
                <w:sz w:val="20"/>
                <w:szCs w:val="20"/>
              </w:rPr>
            </w:pPr>
            <w:r w:rsidRPr="001A5526">
              <w:rPr>
                <w:bCs/>
                <w:sz w:val="20"/>
                <w:szCs w:val="20"/>
              </w:rPr>
              <w:t xml:space="preserve">ATO </w:t>
            </w:r>
            <w:r>
              <w:rPr>
                <w:bCs/>
                <w:sz w:val="20"/>
                <w:szCs w:val="20"/>
              </w:rPr>
              <w:t>LSSCRRYBCK</w:t>
            </w:r>
            <w:r w:rsidRPr="001A5526">
              <w:rPr>
                <w:bCs/>
                <w:sz w:val="20"/>
                <w:szCs w:val="20"/>
              </w:rPr>
              <w:t>.000</w:t>
            </w:r>
            <w:r>
              <w:rPr>
                <w:bCs/>
                <w:sz w:val="20"/>
                <w:szCs w:val="20"/>
              </w:rPr>
              <w:t>1</w:t>
            </w:r>
            <w:r w:rsidRPr="001A5526">
              <w:rPr>
                <w:bCs/>
                <w:sz w:val="20"/>
                <w:szCs w:val="20"/>
              </w:rPr>
              <w:t xml:space="preserve"> 2021 </w:t>
            </w:r>
            <w:r>
              <w:rPr>
                <w:bCs/>
                <w:sz w:val="20"/>
                <w:szCs w:val="20"/>
              </w:rPr>
              <w:t>Message Structure Table</w:t>
            </w:r>
            <w:r w:rsidRPr="001A5526">
              <w:rPr>
                <w:bCs/>
                <w:sz w:val="20"/>
                <w:szCs w:val="20"/>
              </w:rPr>
              <w:t>.xlsx</w:t>
            </w:r>
          </w:p>
          <w:p w14:paraId="664455CA" w14:textId="77777777" w:rsidR="00E0048D" w:rsidRDefault="00E0048D" w:rsidP="00E0048D">
            <w:pPr>
              <w:pStyle w:val="Version2"/>
              <w:rPr>
                <w:b/>
                <w:sz w:val="20"/>
                <w:szCs w:val="20"/>
              </w:rPr>
            </w:pPr>
            <w:r>
              <w:rPr>
                <w:b/>
                <w:sz w:val="20"/>
                <w:szCs w:val="20"/>
              </w:rPr>
              <w:t>Pending:</w:t>
            </w:r>
          </w:p>
          <w:p w14:paraId="669C21A3" w14:textId="77777777" w:rsidR="00E0048D" w:rsidRPr="00D00881" w:rsidRDefault="00E0048D" w:rsidP="00E0048D">
            <w:pPr>
              <w:pStyle w:val="Version2"/>
              <w:rPr>
                <w:bCs/>
                <w:sz w:val="20"/>
                <w:szCs w:val="20"/>
              </w:rPr>
            </w:pPr>
            <w:r>
              <w:rPr>
                <w:bCs/>
                <w:sz w:val="20"/>
                <w:szCs w:val="20"/>
              </w:rPr>
              <w:t>The following artefacts are pending to be drafted for a future release:</w:t>
            </w:r>
          </w:p>
          <w:p w14:paraId="0EC362B4" w14:textId="77777777" w:rsidR="00E0048D" w:rsidRPr="00D00881" w:rsidRDefault="00E0048D" w:rsidP="00E0048D">
            <w:pPr>
              <w:pStyle w:val="Version2"/>
              <w:numPr>
                <w:ilvl w:val="0"/>
                <w:numId w:val="35"/>
              </w:numPr>
              <w:rPr>
                <w:b/>
                <w:sz w:val="20"/>
                <w:szCs w:val="20"/>
              </w:rPr>
            </w:pPr>
            <w:r>
              <w:rPr>
                <w:bCs/>
                <w:sz w:val="20"/>
                <w:szCs w:val="20"/>
              </w:rPr>
              <w:t>ATO LSSCRRYBCK.0001 2021 Validation Rules.xlsx</w:t>
            </w:r>
          </w:p>
          <w:p w14:paraId="78AE49DC" w14:textId="77777777" w:rsidR="00E0048D" w:rsidRDefault="00E0048D" w:rsidP="00E0048D">
            <w:pPr>
              <w:pStyle w:val="Version2"/>
              <w:rPr>
                <w:b/>
                <w:sz w:val="20"/>
                <w:szCs w:val="20"/>
              </w:rPr>
            </w:pPr>
            <w:r>
              <w:rPr>
                <w:b/>
                <w:sz w:val="20"/>
                <w:szCs w:val="20"/>
              </w:rPr>
              <w:t>Updated :</w:t>
            </w:r>
          </w:p>
          <w:p w14:paraId="51547F26" w14:textId="77777777" w:rsidR="00E0048D" w:rsidRPr="006A2481" w:rsidRDefault="00E0048D" w:rsidP="00E0048D">
            <w:pPr>
              <w:pStyle w:val="Version2"/>
              <w:rPr>
                <w:bCs/>
                <w:sz w:val="20"/>
                <w:szCs w:val="20"/>
              </w:rPr>
            </w:pPr>
            <w:r>
              <w:rPr>
                <w:bCs/>
                <w:sz w:val="20"/>
                <w:szCs w:val="20"/>
              </w:rPr>
              <w:t>The following artefacts have been updated with functional changes:</w:t>
            </w:r>
          </w:p>
          <w:p w14:paraId="319EA2F5" w14:textId="77777777" w:rsidR="00E0048D" w:rsidRPr="006A2481" w:rsidRDefault="00E0048D" w:rsidP="00E0048D">
            <w:pPr>
              <w:pStyle w:val="Version2"/>
              <w:numPr>
                <w:ilvl w:val="0"/>
                <w:numId w:val="32"/>
              </w:numPr>
              <w:rPr>
                <w:b/>
                <w:sz w:val="20"/>
                <w:szCs w:val="20"/>
              </w:rPr>
            </w:pPr>
            <w:r>
              <w:rPr>
                <w:bCs/>
                <w:sz w:val="20"/>
                <w:szCs w:val="20"/>
              </w:rPr>
              <w:t>ATO CTR.0012 2021 Message Structure Table.xlsx</w:t>
            </w:r>
          </w:p>
          <w:p w14:paraId="2DDE55CA"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2</w:t>
            </w:r>
            <w:r w:rsidRPr="001A5526">
              <w:rPr>
                <w:b/>
                <w:bCs/>
                <w:color w:val="002060"/>
                <w:sz w:val="20"/>
                <w:szCs w:val="20"/>
              </w:rPr>
              <w:t xml:space="preserve"> </w:t>
            </w:r>
            <w:r>
              <w:rPr>
                <w:b/>
                <w:bCs/>
                <w:color w:val="002060"/>
                <w:sz w:val="20"/>
                <w:szCs w:val="20"/>
              </w:rPr>
              <w:t>Reporting taxonomy contents</w:t>
            </w:r>
          </w:p>
          <w:p w14:paraId="458DF67B" w14:textId="77777777" w:rsidR="00E0048D" w:rsidRPr="009304AB" w:rsidRDefault="00E0048D" w:rsidP="00E0048D">
            <w:pPr>
              <w:pStyle w:val="Version2"/>
              <w:spacing w:before="120" w:after="120"/>
              <w:ind w:left="284" w:hanging="284"/>
              <w:rPr>
                <w:b/>
                <w:color w:val="1F497D"/>
                <w:sz w:val="20"/>
                <w:szCs w:val="20"/>
              </w:rPr>
            </w:pPr>
            <w:r w:rsidRPr="009304AB">
              <w:rPr>
                <w:b/>
                <w:sz w:val="20"/>
                <w:szCs w:val="20"/>
              </w:rPr>
              <w:t>New :</w:t>
            </w:r>
          </w:p>
          <w:p w14:paraId="7235AD30" w14:textId="77777777" w:rsidR="00E0048D" w:rsidRPr="009304AB" w:rsidRDefault="00E0048D" w:rsidP="00E0048D">
            <w:pPr>
              <w:pStyle w:val="Version2"/>
              <w:spacing w:before="120" w:after="120"/>
              <w:ind w:left="0"/>
              <w:rPr>
                <w:sz w:val="20"/>
                <w:szCs w:val="20"/>
              </w:rPr>
            </w:pPr>
            <w:r w:rsidRPr="009304AB">
              <w:rPr>
                <w:sz w:val="20"/>
                <w:szCs w:val="20"/>
              </w:rPr>
              <w:t>The following new reporting taxonomies have been included in the package for the 2021 release:</w:t>
            </w:r>
          </w:p>
          <w:p w14:paraId="104208D8" w14:textId="77777777" w:rsidR="00E0048D" w:rsidRPr="006A2481" w:rsidRDefault="00E0048D" w:rsidP="00E0048D">
            <w:pPr>
              <w:pStyle w:val="ListParagraph"/>
              <w:numPr>
                <w:ilvl w:val="0"/>
                <w:numId w:val="20"/>
              </w:numPr>
              <w:spacing w:before="40" w:after="40"/>
              <w:ind w:left="737" w:hanging="284"/>
              <w:rPr>
                <w:rFonts w:cs="Arial"/>
                <w:b/>
                <w:bCs/>
                <w:color w:val="000000"/>
                <w:sz w:val="20"/>
                <w:szCs w:val="20"/>
              </w:rPr>
            </w:pPr>
            <w:r w:rsidRPr="00C50378">
              <w:rPr>
                <w:rFonts w:cs="Arial"/>
                <w:color w:val="000000"/>
                <w:sz w:val="20"/>
                <w:szCs w:val="20"/>
              </w:rPr>
              <w:t>lsscrrybck.0001 2021</w:t>
            </w:r>
          </w:p>
          <w:p w14:paraId="505A0A6E" w14:textId="77777777" w:rsidR="00E0048D" w:rsidRPr="00562F14" w:rsidRDefault="00E0048D" w:rsidP="00E0048D">
            <w:pPr>
              <w:spacing w:before="40" w:after="40"/>
              <w:rPr>
                <w:rFonts w:cs="Arial"/>
                <w:color w:val="000000"/>
                <w:sz w:val="20"/>
                <w:szCs w:val="20"/>
              </w:rPr>
            </w:pPr>
            <w:r w:rsidRPr="006A2481">
              <w:rPr>
                <w:rFonts w:cs="Arial"/>
                <w:b/>
                <w:bCs/>
                <w:color w:val="000000"/>
                <w:sz w:val="20"/>
                <w:szCs w:val="20"/>
              </w:rPr>
              <w:t>Updated</w:t>
            </w:r>
            <w:r>
              <w:rPr>
                <w:rFonts w:cs="Arial"/>
                <w:b/>
                <w:bCs/>
                <w:color w:val="000000"/>
                <w:sz w:val="20"/>
                <w:szCs w:val="20"/>
              </w:rPr>
              <w:t xml:space="preserve"> :</w:t>
            </w:r>
            <w:r>
              <w:rPr>
                <w:rFonts w:cs="Arial"/>
                <w:b/>
                <w:bCs/>
                <w:color w:val="000000"/>
                <w:sz w:val="20"/>
                <w:szCs w:val="20"/>
              </w:rPr>
              <w:br/>
            </w:r>
            <w:r>
              <w:rPr>
                <w:rFonts w:cs="Arial"/>
                <w:color w:val="000000"/>
                <w:sz w:val="20"/>
                <w:szCs w:val="20"/>
              </w:rPr>
              <w:t>The following reporting taxonomies have been updated for the 2021 release:</w:t>
            </w:r>
          </w:p>
          <w:p w14:paraId="294EEE23" w14:textId="77777777" w:rsidR="00E0048D" w:rsidRPr="006A2481" w:rsidRDefault="00E0048D" w:rsidP="00E0048D">
            <w:pPr>
              <w:pStyle w:val="ListParagraph"/>
              <w:numPr>
                <w:ilvl w:val="0"/>
                <w:numId w:val="32"/>
              </w:numPr>
              <w:spacing w:before="40" w:after="40"/>
              <w:rPr>
                <w:rFonts w:cs="Arial"/>
                <w:b/>
                <w:bCs/>
                <w:color w:val="000000"/>
                <w:sz w:val="20"/>
                <w:szCs w:val="20"/>
              </w:rPr>
            </w:pPr>
            <w:r>
              <w:rPr>
                <w:rFonts w:cs="Arial"/>
                <w:color w:val="000000"/>
                <w:sz w:val="20"/>
                <w:szCs w:val="20"/>
              </w:rPr>
              <w:t>ctr.0012 2021</w:t>
            </w:r>
          </w:p>
          <w:p w14:paraId="541275D4" w14:textId="77777777" w:rsidR="00E0048D" w:rsidRPr="009725DC" w:rsidRDefault="00E0048D" w:rsidP="00E0048D">
            <w:pPr>
              <w:pStyle w:val="Version2"/>
              <w:spacing w:before="360" w:after="120"/>
              <w:ind w:left="0"/>
              <w:rPr>
                <w:b/>
                <w:bCs/>
                <w:color w:val="002060"/>
                <w:sz w:val="20"/>
                <w:szCs w:val="20"/>
              </w:rPr>
            </w:pPr>
            <w:r w:rsidRPr="009725DC">
              <w:rPr>
                <w:b/>
                <w:bCs/>
                <w:color w:val="002060"/>
                <w:sz w:val="20"/>
                <w:szCs w:val="20"/>
              </w:rPr>
              <w:t>Section 4 Known issues and future scope</w:t>
            </w:r>
          </w:p>
          <w:p w14:paraId="633F19EF" w14:textId="77777777" w:rsidR="00E0048D" w:rsidRDefault="00E0048D" w:rsidP="00E0048D">
            <w:pPr>
              <w:pStyle w:val="ListParagraph"/>
              <w:numPr>
                <w:ilvl w:val="0"/>
                <w:numId w:val="20"/>
              </w:numPr>
              <w:spacing w:before="40" w:after="40"/>
              <w:ind w:left="737" w:hanging="284"/>
              <w:rPr>
                <w:rFonts w:cs="Arial"/>
                <w:color w:val="000000"/>
                <w:sz w:val="20"/>
                <w:szCs w:val="20"/>
              </w:rPr>
            </w:pPr>
            <w:r>
              <w:rPr>
                <w:rFonts w:cs="Arial"/>
                <w:color w:val="000000"/>
                <w:sz w:val="20"/>
                <w:szCs w:val="20"/>
              </w:rPr>
              <w:t>7x closed known issues removed</w:t>
            </w:r>
          </w:p>
          <w:p w14:paraId="3D6C0438" w14:textId="06D2D073" w:rsidR="00E0048D" w:rsidRPr="001A5526" w:rsidRDefault="00E0048D" w:rsidP="00E0048D">
            <w:pPr>
              <w:pStyle w:val="ListParagraph"/>
              <w:numPr>
                <w:ilvl w:val="0"/>
                <w:numId w:val="20"/>
              </w:numPr>
              <w:spacing w:before="40" w:after="40"/>
              <w:ind w:left="737" w:hanging="284"/>
              <w:rPr>
                <w:sz w:val="20"/>
                <w:szCs w:val="20"/>
              </w:rPr>
            </w:pPr>
            <w:r>
              <w:rPr>
                <w:color w:val="000000"/>
                <w:sz w:val="20"/>
                <w:szCs w:val="20"/>
              </w:rPr>
              <w:t xml:space="preserve">13x closed future </w:t>
            </w:r>
            <w:r w:rsidRPr="005A7C1F">
              <w:rPr>
                <w:rFonts w:cs="Arial"/>
                <w:color w:val="000000"/>
                <w:sz w:val="20"/>
                <w:szCs w:val="20"/>
              </w:rPr>
              <w:t>scope</w:t>
            </w:r>
            <w:r>
              <w:rPr>
                <w:color w:val="000000"/>
                <w:sz w:val="20"/>
                <w:szCs w:val="20"/>
              </w:rPr>
              <w:t xml:space="preserve"> items removed</w:t>
            </w:r>
          </w:p>
        </w:tc>
      </w:tr>
      <w:tr w:rsidR="00E0048D" w:rsidRPr="009304AB" w14:paraId="5EF2EC08" w14:textId="77777777" w:rsidTr="00CE3849">
        <w:tc>
          <w:tcPr>
            <w:tcW w:w="1022" w:type="dxa"/>
            <w:tcBorders>
              <w:top w:val="single" w:sz="6" w:space="0" w:color="auto"/>
              <w:bottom w:val="single" w:sz="6" w:space="0" w:color="auto"/>
            </w:tcBorders>
            <w:shd w:val="clear" w:color="auto" w:fill="auto"/>
          </w:tcPr>
          <w:p w14:paraId="0B42FF70" w14:textId="4DDFE744" w:rsidR="00E0048D" w:rsidRDefault="00E0048D" w:rsidP="00E0048D">
            <w:pPr>
              <w:pStyle w:val="VersionHead"/>
              <w:spacing w:before="120" w:after="120"/>
              <w:ind w:left="34"/>
              <w:rPr>
                <w:sz w:val="20"/>
                <w:szCs w:val="20"/>
              </w:rPr>
            </w:pPr>
            <w:r>
              <w:rPr>
                <w:sz w:val="20"/>
                <w:szCs w:val="20"/>
              </w:rPr>
              <w:lastRenderedPageBreak/>
              <w:t>1.7</w:t>
            </w:r>
          </w:p>
        </w:tc>
        <w:tc>
          <w:tcPr>
            <w:tcW w:w="1588" w:type="dxa"/>
            <w:tcBorders>
              <w:top w:val="single" w:sz="6" w:space="0" w:color="auto"/>
              <w:bottom w:val="single" w:sz="6" w:space="0" w:color="auto"/>
            </w:tcBorders>
            <w:shd w:val="clear" w:color="auto" w:fill="auto"/>
          </w:tcPr>
          <w:p w14:paraId="244E302D" w14:textId="21B7FBD7" w:rsidR="00E0048D" w:rsidRDefault="00E0048D" w:rsidP="00E0048D">
            <w:pPr>
              <w:pStyle w:val="VersionHead"/>
              <w:spacing w:before="120" w:after="120"/>
              <w:ind w:left="34"/>
              <w:rPr>
                <w:sz w:val="20"/>
                <w:szCs w:val="20"/>
              </w:rPr>
            </w:pPr>
            <w:r>
              <w:rPr>
                <w:sz w:val="20"/>
                <w:szCs w:val="20"/>
              </w:rPr>
              <w:t>02.12.2021</w:t>
            </w:r>
          </w:p>
        </w:tc>
        <w:tc>
          <w:tcPr>
            <w:tcW w:w="6855" w:type="dxa"/>
            <w:tcBorders>
              <w:top w:val="single" w:sz="6" w:space="0" w:color="auto"/>
              <w:bottom w:val="single" w:sz="6" w:space="0" w:color="auto"/>
            </w:tcBorders>
            <w:shd w:val="clear" w:color="auto" w:fill="auto"/>
            <w:vAlign w:val="center"/>
          </w:tcPr>
          <w:p w14:paraId="2A451C4E" w14:textId="77777777" w:rsidR="00E0048D" w:rsidRDefault="00E0048D" w:rsidP="00E0048D">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2</w:t>
            </w:r>
            <w:r w:rsidRPr="001900FA">
              <w:rPr>
                <w:sz w:val="20"/>
                <w:szCs w:val="20"/>
                <w:vertAlign w:val="superscript"/>
              </w:rPr>
              <w:t>nd</w:t>
            </w:r>
            <w:r>
              <w:rPr>
                <w:sz w:val="20"/>
                <w:szCs w:val="20"/>
              </w:rPr>
              <w:t xml:space="preserve"> of December 2021, and production on the 3</w:t>
            </w:r>
            <w:r w:rsidRPr="004A3A86">
              <w:rPr>
                <w:sz w:val="20"/>
                <w:szCs w:val="20"/>
                <w:vertAlign w:val="superscript"/>
              </w:rPr>
              <w:t>rd</w:t>
            </w:r>
            <w:r>
              <w:rPr>
                <w:sz w:val="20"/>
                <w:szCs w:val="20"/>
              </w:rPr>
              <w:t xml:space="preserve"> of December 2021.</w:t>
            </w:r>
          </w:p>
          <w:p w14:paraId="385BB4D4" w14:textId="77777777" w:rsidR="00E0048D" w:rsidRPr="001A5526" w:rsidRDefault="00E0048D" w:rsidP="00E0048D">
            <w:pPr>
              <w:pStyle w:val="Version2"/>
              <w:spacing w:before="120" w:after="120"/>
              <w:ind w:left="0"/>
              <w:rPr>
                <w:sz w:val="20"/>
                <w:szCs w:val="20"/>
              </w:rPr>
            </w:pPr>
            <w:r>
              <w:rPr>
                <w:sz w:val="20"/>
                <w:szCs w:val="20"/>
              </w:rPr>
              <w:t>This release includes updates to the ATO IDS.0009 2021 schedule to revert the previous changes regarding the Q11G related labels, which will be readdressed in a future release.</w:t>
            </w:r>
          </w:p>
          <w:p w14:paraId="3134F059"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2.1 Service Package Contents</w:t>
            </w:r>
          </w:p>
          <w:p w14:paraId="56F55D2C" w14:textId="77777777" w:rsidR="00E0048D" w:rsidRPr="001A5526" w:rsidRDefault="00E0048D" w:rsidP="00E0048D">
            <w:pPr>
              <w:pStyle w:val="Version2"/>
              <w:spacing w:before="160"/>
              <w:ind w:left="0"/>
              <w:rPr>
                <w:b/>
                <w:bCs/>
                <w:sz w:val="20"/>
                <w:szCs w:val="20"/>
              </w:rPr>
            </w:pPr>
            <w:r w:rsidRPr="001A5526">
              <w:rPr>
                <w:b/>
                <w:bCs/>
                <w:sz w:val="20"/>
                <w:szCs w:val="20"/>
              </w:rPr>
              <w:t>Updated:</w:t>
            </w:r>
          </w:p>
          <w:p w14:paraId="1E044ED5" w14:textId="77777777" w:rsidR="00E0048D" w:rsidRPr="001A5526" w:rsidRDefault="00E0048D" w:rsidP="00E0048D">
            <w:pPr>
              <w:pStyle w:val="Version2"/>
              <w:rPr>
                <w:sz w:val="20"/>
                <w:szCs w:val="20"/>
              </w:rPr>
            </w:pPr>
            <w:r>
              <w:rPr>
                <w:sz w:val="20"/>
                <w:szCs w:val="20"/>
              </w:rPr>
              <w:t>The f</w:t>
            </w:r>
            <w:r w:rsidRPr="001A5526">
              <w:rPr>
                <w:sz w:val="20"/>
                <w:szCs w:val="20"/>
              </w:rPr>
              <w:t>ollowing artefact</w:t>
            </w:r>
            <w:r>
              <w:rPr>
                <w:sz w:val="20"/>
                <w:szCs w:val="20"/>
              </w:rPr>
              <w:t xml:space="preserve"> ha</w:t>
            </w:r>
            <w:r w:rsidRPr="001A5526">
              <w:rPr>
                <w:sz w:val="20"/>
                <w:szCs w:val="20"/>
              </w:rPr>
              <w:t>s been updated with functional changes:</w:t>
            </w:r>
          </w:p>
          <w:p w14:paraId="2650FFCC" w14:textId="77777777" w:rsidR="00E0048D" w:rsidRDefault="00E0048D" w:rsidP="00E0048D">
            <w:pPr>
              <w:pStyle w:val="Version2"/>
              <w:numPr>
                <w:ilvl w:val="0"/>
                <w:numId w:val="20"/>
              </w:numPr>
              <w:rPr>
                <w:bCs/>
                <w:sz w:val="20"/>
                <w:szCs w:val="20"/>
              </w:rPr>
            </w:pPr>
            <w:r w:rsidRPr="001A5526">
              <w:rPr>
                <w:bCs/>
                <w:sz w:val="20"/>
                <w:szCs w:val="20"/>
              </w:rPr>
              <w:t>ATO IDS.0009 2021 Validation Rules.xlsx</w:t>
            </w:r>
          </w:p>
          <w:p w14:paraId="0C71F45A"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 xml:space="preserve">Section 2.3 Rule Implementation </w:t>
            </w:r>
            <w:r w:rsidRPr="001A5526">
              <w:rPr>
                <w:b/>
                <w:color w:val="002060"/>
                <w:sz w:val="20"/>
                <w:szCs w:val="20"/>
              </w:rPr>
              <w:t>Contents</w:t>
            </w:r>
          </w:p>
          <w:p w14:paraId="0AB7DFDD" w14:textId="77777777" w:rsidR="00E0048D" w:rsidRPr="001A5526" w:rsidRDefault="00E0048D" w:rsidP="00E0048D">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w:t>
            </w:r>
            <w:r>
              <w:rPr>
                <w:rFonts w:cs="Arial"/>
                <w:color w:val="000000"/>
                <w:sz w:val="20"/>
                <w:szCs w:val="20"/>
              </w:rPr>
              <w:t>schedule has</w:t>
            </w:r>
            <w:r w:rsidRPr="001A5526">
              <w:rPr>
                <w:rFonts w:cs="Arial"/>
                <w:color w:val="000000"/>
                <w:sz w:val="20"/>
                <w:szCs w:val="20"/>
              </w:rPr>
              <w:t xml:space="preserve"> been updated with functional changes</w:t>
            </w:r>
            <w:r>
              <w:rPr>
                <w:rFonts w:cs="Arial"/>
                <w:color w:val="000000"/>
                <w:sz w:val="20"/>
                <w:szCs w:val="20"/>
              </w:rPr>
              <w:t>:</w:t>
            </w:r>
          </w:p>
          <w:p w14:paraId="4B13D97B" w14:textId="77777777" w:rsidR="00E0048D" w:rsidRDefault="00E0048D" w:rsidP="00E0048D">
            <w:pPr>
              <w:pStyle w:val="ListParagraph"/>
              <w:numPr>
                <w:ilvl w:val="0"/>
                <w:numId w:val="20"/>
              </w:numPr>
              <w:spacing w:before="40" w:after="40"/>
              <w:rPr>
                <w:rFonts w:cs="Arial"/>
                <w:color w:val="000000"/>
                <w:sz w:val="20"/>
                <w:szCs w:val="20"/>
              </w:rPr>
            </w:pPr>
            <w:r w:rsidRPr="00A80D00">
              <w:rPr>
                <w:rFonts w:cs="Arial"/>
                <w:color w:val="000000"/>
                <w:sz w:val="20"/>
                <w:szCs w:val="20"/>
              </w:rPr>
              <w:t>IDS2021</w:t>
            </w:r>
          </w:p>
          <w:p w14:paraId="538B265D" w14:textId="77777777" w:rsidR="00E0048D" w:rsidRPr="009725DC" w:rsidRDefault="00E0048D" w:rsidP="00E0048D">
            <w:pPr>
              <w:pStyle w:val="Version2"/>
              <w:spacing w:before="360" w:after="120"/>
              <w:ind w:left="0"/>
              <w:rPr>
                <w:b/>
                <w:bCs/>
                <w:color w:val="002060"/>
                <w:sz w:val="20"/>
                <w:szCs w:val="20"/>
              </w:rPr>
            </w:pPr>
            <w:r w:rsidRPr="009725DC">
              <w:rPr>
                <w:b/>
                <w:bCs/>
                <w:color w:val="002060"/>
                <w:sz w:val="20"/>
                <w:szCs w:val="20"/>
              </w:rPr>
              <w:t>Section 4 Known issues and future scope</w:t>
            </w:r>
          </w:p>
          <w:p w14:paraId="1C4BA018" w14:textId="77777777" w:rsidR="00E0048D" w:rsidRPr="009725DC" w:rsidRDefault="00E0048D" w:rsidP="00E0048D">
            <w:pPr>
              <w:spacing w:before="40" w:after="40"/>
              <w:rPr>
                <w:rFonts w:cs="Arial"/>
                <w:color w:val="000000"/>
                <w:sz w:val="20"/>
                <w:szCs w:val="20"/>
              </w:rPr>
            </w:pPr>
            <w:r w:rsidRPr="009725DC">
              <w:rPr>
                <w:rFonts w:cs="Arial"/>
                <w:color w:val="000000"/>
                <w:sz w:val="20"/>
                <w:szCs w:val="20"/>
              </w:rPr>
              <w:t>Updated to include known issues and future scope.</w:t>
            </w:r>
          </w:p>
          <w:p w14:paraId="669AE292" w14:textId="1C49782F" w:rsidR="00E0048D" w:rsidRPr="001A5526" w:rsidRDefault="00E0048D" w:rsidP="00E0048D">
            <w:pPr>
              <w:pStyle w:val="Version2"/>
              <w:spacing w:before="120" w:after="120"/>
              <w:ind w:left="0"/>
              <w:rPr>
                <w:sz w:val="20"/>
                <w:szCs w:val="20"/>
              </w:rPr>
            </w:pPr>
            <w:r>
              <w:rPr>
                <w:color w:val="000000"/>
                <w:sz w:val="20"/>
                <w:szCs w:val="20"/>
              </w:rPr>
              <w:t>1</w:t>
            </w:r>
            <w:r w:rsidRPr="009725DC">
              <w:rPr>
                <w:color w:val="000000"/>
                <w:sz w:val="20"/>
                <w:szCs w:val="20"/>
              </w:rPr>
              <w:t xml:space="preserve"> x item added to known issues</w:t>
            </w:r>
          </w:p>
        </w:tc>
      </w:tr>
      <w:tr w:rsidR="00E0048D" w:rsidRPr="009304AB" w14:paraId="5889F76E" w14:textId="77777777" w:rsidTr="00CE3849">
        <w:tc>
          <w:tcPr>
            <w:tcW w:w="1022" w:type="dxa"/>
            <w:tcBorders>
              <w:top w:val="single" w:sz="6" w:space="0" w:color="auto"/>
              <w:bottom w:val="single" w:sz="6" w:space="0" w:color="auto"/>
            </w:tcBorders>
            <w:shd w:val="clear" w:color="auto" w:fill="auto"/>
          </w:tcPr>
          <w:p w14:paraId="65B1FDE5" w14:textId="207891D6" w:rsidR="00E0048D" w:rsidRPr="009304AB" w:rsidRDefault="00E0048D" w:rsidP="00E0048D">
            <w:pPr>
              <w:pStyle w:val="VersionHead"/>
              <w:spacing w:before="120" w:after="120"/>
              <w:ind w:left="34"/>
              <w:rPr>
                <w:sz w:val="20"/>
                <w:szCs w:val="20"/>
              </w:rPr>
            </w:pPr>
            <w:r>
              <w:rPr>
                <w:sz w:val="20"/>
                <w:szCs w:val="20"/>
              </w:rPr>
              <w:t>1.6</w:t>
            </w:r>
          </w:p>
        </w:tc>
        <w:tc>
          <w:tcPr>
            <w:tcW w:w="1588" w:type="dxa"/>
            <w:tcBorders>
              <w:top w:val="single" w:sz="6" w:space="0" w:color="auto"/>
              <w:bottom w:val="single" w:sz="6" w:space="0" w:color="auto"/>
            </w:tcBorders>
            <w:shd w:val="clear" w:color="auto" w:fill="auto"/>
          </w:tcPr>
          <w:p w14:paraId="7866196C" w14:textId="4C7F7FA1" w:rsidR="00E0048D" w:rsidRDefault="00E0048D" w:rsidP="00E0048D">
            <w:pPr>
              <w:pStyle w:val="VersionHead"/>
              <w:spacing w:before="120" w:after="120"/>
              <w:ind w:left="34"/>
              <w:rPr>
                <w:sz w:val="20"/>
                <w:szCs w:val="20"/>
              </w:rPr>
            </w:pPr>
            <w:r>
              <w:rPr>
                <w:sz w:val="20"/>
                <w:szCs w:val="20"/>
              </w:rPr>
              <w:t>28.10.2021</w:t>
            </w:r>
          </w:p>
        </w:tc>
        <w:tc>
          <w:tcPr>
            <w:tcW w:w="6855" w:type="dxa"/>
            <w:tcBorders>
              <w:top w:val="single" w:sz="6" w:space="0" w:color="auto"/>
              <w:bottom w:val="single" w:sz="6" w:space="0" w:color="auto"/>
            </w:tcBorders>
            <w:shd w:val="clear" w:color="auto" w:fill="auto"/>
            <w:vAlign w:val="center"/>
          </w:tcPr>
          <w:p w14:paraId="525028DE" w14:textId="77777777" w:rsidR="00E0048D" w:rsidRPr="001A5526" w:rsidRDefault="00E0048D" w:rsidP="00E0048D">
            <w:pPr>
              <w:pStyle w:val="Version2"/>
              <w:spacing w:before="120" w:after="120"/>
              <w:ind w:left="0"/>
              <w:rPr>
                <w:sz w:val="20"/>
                <w:szCs w:val="20"/>
              </w:rPr>
            </w:pPr>
            <w:r w:rsidRPr="001A5526">
              <w:rPr>
                <w:sz w:val="20"/>
                <w:szCs w:val="20"/>
              </w:rPr>
              <w:t>Final release of the ATO NITR 2021 services</w:t>
            </w:r>
            <w:r>
              <w:rPr>
                <w:sz w:val="20"/>
                <w:szCs w:val="20"/>
              </w:rPr>
              <w:t>. This release includes updates to the ATO CTR.0012 2021 service and these changes will be deployed to EVTE and production on the 27</w:t>
            </w:r>
            <w:r w:rsidRPr="007B19DD">
              <w:rPr>
                <w:sz w:val="20"/>
                <w:szCs w:val="20"/>
                <w:vertAlign w:val="superscript"/>
              </w:rPr>
              <w:t>th</w:t>
            </w:r>
            <w:r>
              <w:rPr>
                <w:sz w:val="20"/>
                <w:szCs w:val="20"/>
              </w:rPr>
              <w:t xml:space="preserve"> of October 2021. </w:t>
            </w:r>
          </w:p>
          <w:p w14:paraId="683C9D45"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 xml:space="preserve">Section 2.1 Service </w:t>
            </w:r>
            <w:r>
              <w:rPr>
                <w:b/>
                <w:bCs/>
                <w:color w:val="002060"/>
                <w:sz w:val="20"/>
                <w:szCs w:val="20"/>
              </w:rPr>
              <w:t>p</w:t>
            </w:r>
            <w:r w:rsidRPr="001A5526">
              <w:rPr>
                <w:b/>
                <w:bCs/>
                <w:color w:val="002060"/>
                <w:sz w:val="20"/>
                <w:szCs w:val="20"/>
              </w:rPr>
              <w:t xml:space="preserve">ackage </w:t>
            </w:r>
            <w:r>
              <w:rPr>
                <w:b/>
                <w:bCs/>
                <w:color w:val="002060"/>
                <w:sz w:val="20"/>
                <w:szCs w:val="20"/>
              </w:rPr>
              <w:t>c</w:t>
            </w:r>
            <w:r w:rsidRPr="001A5526">
              <w:rPr>
                <w:b/>
                <w:bCs/>
                <w:color w:val="002060"/>
                <w:sz w:val="20"/>
                <w:szCs w:val="20"/>
              </w:rPr>
              <w:t>ontents</w:t>
            </w:r>
          </w:p>
          <w:p w14:paraId="786A4AFC" w14:textId="77777777" w:rsidR="00E0048D" w:rsidRPr="001A5526" w:rsidRDefault="00E0048D" w:rsidP="00E0048D">
            <w:pPr>
              <w:pStyle w:val="Version2"/>
              <w:spacing w:before="160" w:after="120"/>
              <w:ind w:left="0"/>
              <w:rPr>
                <w:b/>
                <w:bCs/>
                <w:sz w:val="20"/>
                <w:szCs w:val="20"/>
              </w:rPr>
            </w:pPr>
            <w:r w:rsidRPr="001A5526">
              <w:rPr>
                <w:b/>
                <w:bCs/>
                <w:sz w:val="20"/>
                <w:szCs w:val="20"/>
              </w:rPr>
              <w:t>Updated:</w:t>
            </w:r>
          </w:p>
          <w:p w14:paraId="20CBAD78" w14:textId="77777777" w:rsidR="00E0048D" w:rsidRPr="001A5526" w:rsidRDefault="00E0048D" w:rsidP="00E0048D">
            <w:pPr>
              <w:pStyle w:val="Version2"/>
              <w:rPr>
                <w:sz w:val="20"/>
                <w:szCs w:val="20"/>
              </w:rPr>
            </w:pPr>
            <w:r w:rsidRPr="00942DC4">
              <w:rPr>
                <w:sz w:val="20"/>
                <w:szCs w:val="20"/>
              </w:rPr>
              <w:t xml:space="preserve">Following artefact has been updated with </w:t>
            </w:r>
            <w:r>
              <w:rPr>
                <w:sz w:val="20"/>
                <w:szCs w:val="20"/>
              </w:rPr>
              <w:t xml:space="preserve">a </w:t>
            </w:r>
            <w:r w:rsidRPr="00942DC4">
              <w:rPr>
                <w:sz w:val="20"/>
                <w:szCs w:val="20"/>
              </w:rPr>
              <w:t xml:space="preserve">functional change to </w:t>
            </w:r>
            <w:r>
              <w:rPr>
                <w:sz w:val="20"/>
                <w:szCs w:val="20"/>
              </w:rPr>
              <w:t xml:space="preserve">validation rule </w:t>
            </w:r>
            <w:r w:rsidRPr="00942DC4">
              <w:rPr>
                <w:sz w:val="20"/>
                <w:szCs w:val="20"/>
              </w:rPr>
              <w:t>VR.ATO.CTR.438094</w:t>
            </w:r>
            <w:r>
              <w:rPr>
                <w:sz w:val="20"/>
                <w:szCs w:val="20"/>
              </w:rPr>
              <w:t xml:space="preserve"> which verifies the calculation of the tax on taxable income for entities who are not base rate entities. A</w:t>
            </w:r>
            <w:r w:rsidRPr="00942DC4">
              <w:rPr>
                <w:sz w:val="20"/>
                <w:szCs w:val="20"/>
              </w:rPr>
              <w:t xml:space="preserve"> </w:t>
            </w:r>
            <w:r>
              <w:rPr>
                <w:sz w:val="20"/>
                <w:szCs w:val="20"/>
              </w:rPr>
              <w:t>“</w:t>
            </w:r>
            <w:r w:rsidRPr="00942DC4">
              <w:rPr>
                <w:sz w:val="20"/>
                <w:szCs w:val="20"/>
              </w:rPr>
              <w:t>zero</w:t>
            </w:r>
            <w:r>
              <w:rPr>
                <w:sz w:val="20"/>
                <w:szCs w:val="20"/>
              </w:rPr>
              <w:t>”value</w:t>
            </w:r>
            <w:r w:rsidRPr="00942DC4">
              <w:rPr>
                <w:sz w:val="20"/>
                <w:szCs w:val="20"/>
              </w:rPr>
              <w:t xml:space="preserve"> check </w:t>
            </w:r>
            <w:r>
              <w:rPr>
                <w:sz w:val="20"/>
                <w:szCs w:val="20"/>
              </w:rPr>
              <w:t xml:space="preserve"> has been included </w:t>
            </w:r>
            <w:r w:rsidRPr="00942DC4">
              <w:rPr>
                <w:sz w:val="20"/>
                <w:szCs w:val="20"/>
              </w:rPr>
              <w:t>for CTR190 (</w:t>
            </w:r>
            <w:r w:rsidRPr="004F6EB6">
              <w:rPr>
                <w:sz w:val="20"/>
                <w:szCs w:val="20"/>
              </w:rPr>
              <w:t>Retirement Savings Accounts - net taxable income from RSAs</w:t>
            </w:r>
            <w:r w:rsidRPr="00942DC4">
              <w:rPr>
                <w:sz w:val="20"/>
                <w:szCs w:val="20"/>
              </w:rPr>
              <w:t>)</w:t>
            </w:r>
            <w:r>
              <w:rPr>
                <w:sz w:val="20"/>
                <w:szCs w:val="20"/>
              </w:rPr>
              <w:t xml:space="preserve">. The artefact also includes non functional document only changes to validation rule </w:t>
            </w:r>
            <w:r w:rsidRPr="002915E6">
              <w:rPr>
                <w:sz w:val="20"/>
                <w:szCs w:val="20"/>
              </w:rPr>
              <w:t>VR.ATO.CTR.500209</w:t>
            </w:r>
            <w:r>
              <w:rPr>
                <w:sz w:val="20"/>
                <w:szCs w:val="20"/>
              </w:rPr>
              <w:t xml:space="preserve"> to align to the technical implementation and update to the rule type of validation rule </w:t>
            </w:r>
            <w:r w:rsidRPr="00D17EFA">
              <w:rPr>
                <w:sz w:val="20"/>
                <w:szCs w:val="20"/>
              </w:rPr>
              <w:t>VR.ATO.CTR.W00015.</w:t>
            </w:r>
          </w:p>
          <w:p w14:paraId="40CA9B40" w14:textId="77777777" w:rsidR="00E0048D" w:rsidRPr="001A5526" w:rsidRDefault="00E0048D" w:rsidP="00E0048D">
            <w:pPr>
              <w:pStyle w:val="Version2"/>
              <w:numPr>
                <w:ilvl w:val="0"/>
                <w:numId w:val="20"/>
              </w:numPr>
              <w:spacing w:before="120"/>
              <w:ind w:left="714" w:hanging="357"/>
              <w:rPr>
                <w:bCs/>
                <w:sz w:val="20"/>
                <w:szCs w:val="20"/>
              </w:rPr>
            </w:pPr>
            <w:r w:rsidRPr="001A5526">
              <w:rPr>
                <w:bCs/>
                <w:sz w:val="20"/>
                <w:szCs w:val="20"/>
              </w:rPr>
              <w:t>ATO CTR.0012 2021 Validation Rules.xlsx</w:t>
            </w:r>
          </w:p>
          <w:p w14:paraId="37B2CB1B"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 xml:space="preserve">Section 2.3 Rule </w:t>
            </w:r>
            <w:r>
              <w:rPr>
                <w:b/>
                <w:bCs/>
                <w:color w:val="002060"/>
                <w:sz w:val="20"/>
                <w:szCs w:val="20"/>
              </w:rPr>
              <w:t>i</w:t>
            </w:r>
            <w:r w:rsidRPr="001A5526">
              <w:rPr>
                <w:b/>
                <w:bCs/>
                <w:color w:val="002060"/>
                <w:sz w:val="20"/>
                <w:szCs w:val="20"/>
              </w:rPr>
              <w:t xml:space="preserve">mplementation </w:t>
            </w:r>
            <w:r>
              <w:rPr>
                <w:b/>
                <w:color w:val="002060"/>
                <w:sz w:val="20"/>
                <w:szCs w:val="20"/>
              </w:rPr>
              <w:t>c</w:t>
            </w:r>
            <w:r w:rsidRPr="001A5526">
              <w:rPr>
                <w:b/>
                <w:color w:val="002060"/>
                <w:sz w:val="20"/>
                <w:szCs w:val="20"/>
              </w:rPr>
              <w:t>ontents</w:t>
            </w:r>
          </w:p>
          <w:p w14:paraId="61269104" w14:textId="77777777" w:rsidR="00E0048D" w:rsidRPr="001A5526" w:rsidRDefault="00E0048D" w:rsidP="00E0048D">
            <w:pPr>
              <w:pStyle w:val="Version2"/>
              <w:spacing w:before="160" w:after="120"/>
              <w:ind w:left="0"/>
              <w:rPr>
                <w:b/>
                <w:bCs/>
                <w:sz w:val="20"/>
                <w:szCs w:val="20"/>
              </w:rPr>
            </w:pPr>
            <w:r w:rsidRPr="001A5526">
              <w:rPr>
                <w:b/>
                <w:bCs/>
                <w:sz w:val="20"/>
                <w:szCs w:val="20"/>
              </w:rPr>
              <w:t>Updated:</w:t>
            </w:r>
          </w:p>
          <w:p w14:paraId="1F9627DD" w14:textId="77777777" w:rsidR="00E0048D" w:rsidRPr="001A5526" w:rsidRDefault="00E0048D" w:rsidP="00E0048D">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service ha</w:t>
            </w:r>
            <w:r>
              <w:rPr>
                <w:rFonts w:cs="Arial"/>
                <w:color w:val="000000"/>
                <w:sz w:val="20"/>
                <w:szCs w:val="20"/>
              </w:rPr>
              <w:t>s</w:t>
            </w:r>
            <w:r w:rsidRPr="001A5526">
              <w:rPr>
                <w:rFonts w:cs="Arial"/>
                <w:color w:val="000000"/>
                <w:sz w:val="20"/>
                <w:szCs w:val="20"/>
              </w:rPr>
              <w:t xml:space="preserve"> been updated with functional changes</w:t>
            </w:r>
            <w:r>
              <w:rPr>
                <w:rFonts w:cs="Arial"/>
                <w:color w:val="000000"/>
                <w:sz w:val="20"/>
                <w:szCs w:val="20"/>
              </w:rPr>
              <w:t xml:space="preserve">. Changes include updates to validation rules </w:t>
            </w:r>
            <w:r w:rsidRPr="00942DC4">
              <w:rPr>
                <w:sz w:val="20"/>
                <w:szCs w:val="20"/>
              </w:rPr>
              <w:t>VR.ATO.CTR.438094</w:t>
            </w:r>
            <w:r>
              <w:rPr>
                <w:sz w:val="20"/>
                <w:szCs w:val="20"/>
              </w:rPr>
              <w:t xml:space="preserve"> and </w:t>
            </w:r>
            <w:r w:rsidRPr="00F939D5">
              <w:rPr>
                <w:rFonts w:cs="Arial"/>
                <w:color w:val="000000"/>
                <w:sz w:val="20"/>
                <w:szCs w:val="20"/>
              </w:rPr>
              <w:t>VR.ATO.CTR.500225</w:t>
            </w:r>
            <w:r>
              <w:rPr>
                <w:rFonts w:cs="Arial"/>
                <w:color w:val="000000"/>
                <w:sz w:val="20"/>
                <w:szCs w:val="20"/>
              </w:rPr>
              <w:t xml:space="preserve">. </w:t>
            </w:r>
          </w:p>
          <w:p w14:paraId="5E8401DB" w14:textId="77777777" w:rsidR="00E0048D" w:rsidRDefault="00E0048D" w:rsidP="00E0048D">
            <w:pPr>
              <w:pStyle w:val="ListParagraph"/>
              <w:numPr>
                <w:ilvl w:val="0"/>
                <w:numId w:val="20"/>
              </w:numPr>
              <w:spacing w:before="40" w:after="120"/>
              <w:ind w:left="714" w:hanging="357"/>
              <w:rPr>
                <w:rFonts w:cs="Arial"/>
                <w:color w:val="000000"/>
                <w:sz w:val="20"/>
                <w:szCs w:val="20"/>
              </w:rPr>
            </w:pPr>
            <w:r w:rsidRPr="001A5526">
              <w:rPr>
                <w:rFonts w:cs="Arial"/>
                <w:color w:val="000000"/>
                <w:sz w:val="20"/>
                <w:szCs w:val="20"/>
              </w:rPr>
              <w:t>CTR2021</w:t>
            </w:r>
          </w:p>
          <w:p w14:paraId="09480DB9"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 xml:space="preserve">Section </w:t>
            </w:r>
            <w:r>
              <w:rPr>
                <w:b/>
                <w:bCs/>
                <w:color w:val="002060"/>
                <w:sz w:val="20"/>
                <w:szCs w:val="20"/>
              </w:rPr>
              <w:t>3.1</w:t>
            </w:r>
            <w:r w:rsidRPr="001A5526">
              <w:rPr>
                <w:b/>
                <w:bCs/>
                <w:color w:val="002060"/>
                <w:sz w:val="20"/>
                <w:szCs w:val="20"/>
              </w:rPr>
              <w:t xml:space="preserve"> </w:t>
            </w:r>
            <w:r>
              <w:rPr>
                <w:b/>
                <w:bCs/>
                <w:color w:val="002060"/>
                <w:sz w:val="20"/>
                <w:szCs w:val="20"/>
              </w:rPr>
              <w:t>Technical changes</w:t>
            </w:r>
          </w:p>
          <w:p w14:paraId="7FEA3F43" w14:textId="2537D133" w:rsidR="00E0048D" w:rsidRPr="00D103CD" w:rsidRDefault="00E0048D" w:rsidP="00E0048D">
            <w:pPr>
              <w:spacing w:before="40" w:after="120"/>
              <w:rPr>
                <w:rFonts w:cs="Arial"/>
                <w:color w:val="000000"/>
                <w:sz w:val="20"/>
                <w:szCs w:val="20"/>
              </w:rPr>
            </w:pPr>
            <w:r>
              <w:rPr>
                <w:rFonts w:cs="Arial"/>
                <w:color w:val="000000"/>
                <w:sz w:val="20"/>
                <w:szCs w:val="20"/>
              </w:rPr>
              <w:t xml:space="preserve">Technical implementation of validation </w:t>
            </w:r>
            <w:r w:rsidRPr="00F939D5">
              <w:rPr>
                <w:rFonts w:cs="Arial"/>
                <w:color w:val="000000"/>
                <w:sz w:val="20"/>
                <w:szCs w:val="20"/>
              </w:rPr>
              <w:t>VR.ATO.CTR.500225</w:t>
            </w:r>
            <w:r>
              <w:rPr>
                <w:rFonts w:cs="Arial"/>
                <w:color w:val="000000"/>
                <w:sz w:val="20"/>
                <w:szCs w:val="20"/>
              </w:rPr>
              <w:t xml:space="preserve"> in the CTR 2021 C# code has been updated to ensure that when the </w:t>
            </w:r>
            <w:r w:rsidRPr="00390610">
              <w:rPr>
                <w:rFonts w:cs="Arial"/>
                <w:color w:val="000000"/>
                <w:sz w:val="20"/>
                <w:szCs w:val="20"/>
              </w:rPr>
              <w:t>company status is a resident and Loss Carry Back Tax Offset is provided</w:t>
            </w:r>
            <w:r>
              <w:rPr>
                <w:rFonts w:cs="Arial"/>
                <w:color w:val="000000"/>
                <w:sz w:val="20"/>
                <w:szCs w:val="20"/>
              </w:rPr>
              <w:t xml:space="preserve"> </w:t>
            </w:r>
            <w:r w:rsidRPr="00390610">
              <w:rPr>
                <w:rFonts w:cs="Arial"/>
                <w:color w:val="000000"/>
                <w:sz w:val="20"/>
                <w:szCs w:val="20"/>
              </w:rPr>
              <w:t xml:space="preserve">then Opening franking account balance </w:t>
            </w:r>
            <w:r w:rsidRPr="000434E7">
              <w:rPr>
                <w:rFonts w:cs="Arial"/>
                <w:color w:val="000000"/>
                <w:sz w:val="20"/>
                <w:szCs w:val="20"/>
              </w:rPr>
              <w:t>must be present</w:t>
            </w:r>
            <w:r>
              <w:rPr>
                <w:rFonts w:cs="Arial"/>
                <w:color w:val="000000"/>
                <w:sz w:val="20"/>
                <w:szCs w:val="20"/>
              </w:rPr>
              <w:t xml:space="preserve"> and must be</w:t>
            </w:r>
            <w:r w:rsidRPr="00390610">
              <w:rPr>
                <w:rFonts w:cs="Arial"/>
                <w:color w:val="000000"/>
                <w:sz w:val="20"/>
                <w:szCs w:val="20"/>
              </w:rPr>
              <w:t xml:space="preserve"> greater than or equal to 0</w:t>
            </w:r>
            <w:r>
              <w:rPr>
                <w:rFonts w:cs="Arial"/>
                <w:color w:val="000000"/>
                <w:sz w:val="20"/>
                <w:szCs w:val="20"/>
              </w:rPr>
              <w:t xml:space="preserve">. </w:t>
            </w:r>
          </w:p>
        </w:tc>
      </w:tr>
      <w:tr w:rsidR="00E0048D" w:rsidRPr="009304AB" w14:paraId="5455BFA5" w14:textId="77777777" w:rsidTr="00CE3849">
        <w:tc>
          <w:tcPr>
            <w:tcW w:w="1022" w:type="dxa"/>
            <w:tcBorders>
              <w:top w:val="single" w:sz="6" w:space="0" w:color="auto"/>
              <w:bottom w:val="single" w:sz="6" w:space="0" w:color="auto"/>
            </w:tcBorders>
            <w:shd w:val="clear" w:color="auto" w:fill="auto"/>
          </w:tcPr>
          <w:p w14:paraId="4794F100" w14:textId="01C0A596" w:rsidR="00E0048D" w:rsidRPr="009304AB" w:rsidRDefault="00E0048D" w:rsidP="00E0048D">
            <w:pPr>
              <w:pStyle w:val="VersionHead"/>
              <w:spacing w:before="120" w:after="120"/>
              <w:ind w:left="34"/>
              <w:rPr>
                <w:b/>
              </w:rPr>
            </w:pPr>
            <w:r w:rsidRPr="009304AB">
              <w:rPr>
                <w:sz w:val="20"/>
                <w:szCs w:val="20"/>
              </w:rPr>
              <w:lastRenderedPageBreak/>
              <w:t>1.</w:t>
            </w:r>
            <w:r>
              <w:rPr>
                <w:sz w:val="20"/>
                <w:szCs w:val="20"/>
              </w:rPr>
              <w:t>5</w:t>
            </w:r>
          </w:p>
        </w:tc>
        <w:tc>
          <w:tcPr>
            <w:tcW w:w="1588" w:type="dxa"/>
            <w:tcBorders>
              <w:top w:val="single" w:sz="6" w:space="0" w:color="auto"/>
              <w:bottom w:val="single" w:sz="6" w:space="0" w:color="auto"/>
            </w:tcBorders>
            <w:shd w:val="clear" w:color="auto" w:fill="auto"/>
          </w:tcPr>
          <w:p w14:paraId="37EE7800" w14:textId="569D2915" w:rsidR="00E0048D" w:rsidRPr="009304AB" w:rsidRDefault="00E0048D" w:rsidP="00E0048D">
            <w:pPr>
              <w:pStyle w:val="VersionHead"/>
              <w:spacing w:before="120" w:after="120"/>
              <w:ind w:left="34"/>
              <w:rPr>
                <w:b/>
              </w:rPr>
            </w:pPr>
            <w:r>
              <w:rPr>
                <w:sz w:val="20"/>
                <w:szCs w:val="20"/>
              </w:rPr>
              <w:t>14</w:t>
            </w:r>
            <w:r w:rsidRPr="009304AB">
              <w:rPr>
                <w:sz w:val="20"/>
                <w:szCs w:val="20"/>
              </w:rPr>
              <w:t>.</w:t>
            </w:r>
            <w:r>
              <w:rPr>
                <w:sz w:val="20"/>
                <w:szCs w:val="20"/>
              </w:rPr>
              <w:t>10</w:t>
            </w:r>
            <w:r w:rsidRPr="009304AB">
              <w:rPr>
                <w:sz w:val="20"/>
                <w:szCs w:val="20"/>
              </w:rPr>
              <w:t>.2021</w:t>
            </w:r>
          </w:p>
        </w:tc>
        <w:tc>
          <w:tcPr>
            <w:tcW w:w="6855" w:type="dxa"/>
            <w:tcBorders>
              <w:top w:val="single" w:sz="6" w:space="0" w:color="auto"/>
              <w:bottom w:val="single" w:sz="6" w:space="0" w:color="auto"/>
            </w:tcBorders>
            <w:shd w:val="clear" w:color="auto" w:fill="auto"/>
            <w:vAlign w:val="center"/>
          </w:tcPr>
          <w:p w14:paraId="663DF04F" w14:textId="77777777" w:rsidR="00E0048D" w:rsidRPr="001A5526" w:rsidRDefault="00E0048D" w:rsidP="00E0048D">
            <w:pPr>
              <w:pStyle w:val="Version2"/>
              <w:spacing w:before="120" w:after="120"/>
              <w:ind w:left="0"/>
              <w:rPr>
                <w:sz w:val="20"/>
                <w:szCs w:val="20"/>
              </w:rPr>
            </w:pPr>
            <w:r w:rsidRPr="001A5526">
              <w:rPr>
                <w:sz w:val="20"/>
                <w:szCs w:val="20"/>
              </w:rPr>
              <w:t>Final release of the ATO NITR 2021 services for the 14</w:t>
            </w:r>
            <w:r w:rsidRPr="001A5526">
              <w:rPr>
                <w:sz w:val="20"/>
                <w:szCs w:val="20"/>
                <w:vertAlign w:val="superscript"/>
              </w:rPr>
              <w:t>th</w:t>
            </w:r>
            <w:r w:rsidRPr="001A5526">
              <w:rPr>
                <w:sz w:val="20"/>
                <w:szCs w:val="20"/>
              </w:rPr>
              <w:t xml:space="preserve"> of October 2021 EVTE.</w:t>
            </w:r>
          </w:p>
          <w:p w14:paraId="7138E3D5"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2.1 Service Package Contents</w:t>
            </w:r>
          </w:p>
          <w:p w14:paraId="2E895A1E" w14:textId="77777777" w:rsidR="00E0048D" w:rsidRPr="001A5526" w:rsidRDefault="00E0048D" w:rsidP="00E0048D">
            <w:pPr>
              <w:pStyle w:val="Version2"/>
              <w:spacing w:before="160"/>
              <w:ind w:left="0"/>
              <w:rPr>
                <w:b/>
                <w:bCs/>
                <w:sz w:val="20"/>
                <w:szCs w:val="20"/>
              </w:rPr>
            </w:pPr>
            <w:r w:rsidRPr="001A5526">
              <w:rPr>
                <w:b/>
                <w:bCs/>
                <w:sz w:val="20"/>
                <w:szCs w:val="20"/>
              </w:rPr>
              <w:t>Updated:</w:t>
            </w:r>
          </w:p>
          <w:p w14:paraId="6652EE90" w14:textId="77777777" w:rsidR="00E0048D" w:rsidRPr="001A5526" w:rsidRDefault="00E0048D" w:rsidP="00E0048D">
            <w:pPr>
              <w:pStyle w:val="Version2"/>
              <w:rPr>
                <w:sz w:val="20"/>
                <w:szCs w:val="20"/>
              </w:rPr>
            </w:pPr>
            <w:r w:rsidRPr="001A5526">
              <w:rPr>
                <w:sz w:val="20"/>
                <w:szCs w:val="20"/>
              </w:rPr>
              <w:t>Following artefacts have been updated with functional changes:</w:t>
            </w:r>
          </w:p>
          <w:p w14:paraId="1696F6F6" w14:textId="77777777" w:rsidR="00E0048D" w:rsidRPr="001A5526" w:rsidRDefault="00E0048D" w:rsidP="00E0048D">
            <w:pPr>
              <w:pStyle w:val="Version2"/>
              <w:numPr>
                <w:ilvl w:val="0"/>
                <w:numId w:val="20"/>
              </w:numPr>
              <w:rPr>
                <w:bCs/>
                <w:sz w:val="20"/>
                <w:szCs w:val="20"/>
              </w:rPr>
            </w:pPr>
            <w:r w:rsidRPr="001A5526">
              <w:rPr>
                <w:bCs/>
                <w:sz w:val="20"/>
                <w:szCs w:val="20"/>
              </w:rPr>
              <w:t>ATO CTR.0012 2021 Validation Rules.xlsx</w:t>
            </w:r>
          </w:p>
          <w:p w14:paraId="388CFD61" w14:textId="77777777" w:rsidR="00E0048D" w:rsidRDefault="00E0048D" w:rsidP="00E0048D">
            <w:pPr>
              <w:pStyle w:val="Version2"/>
              <w:numPr>
                <w:ilvl w:val="0"/>
                <w:numId w:val="20"/>
              </w:numPr>
              <w:rPr>
                <w:bCs/>
                <w:sz w:val="20"/>
                <w:szCs w:val="20"/>
              </w:rPr>
            </w:pPr>
            <w:r w:rsidRPr="001A5526">
              <w:rPr>
                <w:bCs/>
                <w:sz w:val="20"/>
                <w:szCs w:val="20"/>
              </w:rPr>
              <w:t>ATO IDS.0009 2021 Validation Rules.xlsx</w:t>
            </w:r>
          </w:p>
          <w:p w14:paraId="13E14D0E" w14:textId="77777777" w:rsidR="00E0048D" w:rsidRPr="001A5526" w:rsidRDefault="00E0048D" w:rsidP="00E0048D">
            <w:pPr>
              <w:pStyle w:val="Version2"/>
              <w:numPr>
                <w:ilvl w:val="0"/>
                <w:numId w:val="20"/>
              </w:numPr>
              <w:rPr>
                <w:bCs/>
                <w:sz w:val="20"/>
                <w:szCs w:val="20"/>
              </w:rPr>
            </w:pPr>
            <w:r w:rsidRPr="009304AB">
              <w:rPr>
                <w:color w:val="000000"/>
                <w:sz w:val="20"/>
                <w:szCs w:val="20"/>
              </w:rPr>
              <w:t>ATO SMSFAR.0011 2021 Validation Rules.xlsx</w:t>
            </w:r>
          </w:p>
          <w:p w14:paraId="4555CB42"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 xml:space="preserve">Section 2.3 Rule Implementation </w:t>
            </w:r>
            <w:r w:rsidRPr="001A5526">
              <w:rPr>
                <w:b/>
                <w:color w:val="002060"/>
                <w:sz w:val="20"/>
                <w:szCs w:val="20"/>
              </w:rPr>
              <w:t>Contents</w:t>
            </w:r>
          </w:p>
          <w:p w14:paraId="07636D29" w14:textId="77777777" w:rsidR="00E0048D" w:rsidRPr="001A5526" w:rsidRDefault="00E0048D" w:rsidP="00E0048D">
            <w:pPr>
              <w:spacing w:before="60" w:after="60"/>
              <w:rPr>
                <w:rFonts w:cs="Arial"/>
                <w:color w:val="000000"/>
                <w:sz w:val="20"/>
                <w:szCs w:val="20"/>
              </w:rPr>
            </w:pPr>
            <w:r w:rsidRPr="001A5526">
              <w:rPr>
                <w:rFonts w:cs="Arial"/>
                <w:color w:val="000000"/>
                <w:sz w:val="20"/>
                <w:szCs w:val="20"/>
              </w:rPr>
              <w:t>C# code of the following services have been updated with functional changes</w:t>
            </w:r>
            <w:r>
              <w:rPr>
                <w:rFonts w:cs="Arial"/>
                <w:color w:val="000000"/>
                <w:sz w:val="20"/>
                <w:szCs w:val="20"/>
              </w:rPr>
              <w:t>:</w:t>
            </w:r>
          </w:p>
          <w:p w14:paraId="0C5F6AA1" w14:textId="77777777" w:rsidR="00E0048D" w:rsidRPr="001A5526" w:rsidRDefault="00E0048D" w:rsidP="00E0048D">
            <w:pPr>
              <w:pStyle w:val="ListParagraph"/>
              <w:numPr>
                <w:ilvl w:val="0"/>
                <w:numId w:val="20"/>
              </w:numPr>
              <w:spacing w:before="40" w:after="40"/>
              <w:rPr>
                <w:rFonts w:cs="Arial"/>
                <w:color w:val="000000"/>
                <w:sz w:val="20"/>
                <w:szCs w:val="20"/>
              </w:rPr>
            </w:pPr>
            <w:r w:rsidRPr="001A5526">
              <w:rPr>
                <w:rFonts w:cs="Arial"/>
                <w:color w:val="000000"/>
                <w:sz w:val="20"/>
                <w:szCs w:val="20"/>
              </w:rPr>
              <w:t>CTR2021</w:t>
            </w:r>
          </w:p>
          <w:p w14:paraId="438A66D3" w14:textId="77777777" w:rsidR="00E0048D" w:rsidRDefault="00E0048D" w:rsidP="00E0048D">
            <w:pPr>
              <w:pStyle w:val="ListParagraph"/>
              <w:numPr>
                <w:ilvl w:val="0"/>
                <w:numId w:val="20"/>
              </w:numPr>
              <w:spacing w:before="40" w:after="40"/>
              <w:rPr>
                <w:rFonts w:cs="Arial"/>
                <w:color w:val="000000"/>
                <w:sz w:val="20"/>
                <w:szCs w:val="20"/>
              </w:rPr>
            </w:pPr>
            <w:r w:rsidRPr="00A80D00">
              <w:rPr>
                <w:rFonts w:cs="Arial"/>
                <w:color w:val="000000"/>
                <w:sz w:val="20"/>
                <w:szCs w:val="20"/>
              </w:rPr>
              <w:t>IDS2021</w:t>
            </w:r>
          </w:p>
          <w:p w14:paraId="2F97794E" w14:textId="77777777" w:rsidR="00E0048D" w:rsidRPr="008F5A08" w:rsidRDefault="00E0048D" w:rsidP="00E0048D">
            <w:pPr>
              <w:pStyle w:val="ListParagraph"/>
              <w:numPr>
                <w:ilvl w:val="0"/>
                <w:numId w:val="20"/>
              </w:numPr>
              <w:spacing w:before="40" w:after="40"/>
              <w:rPr>
                <w:rFonts w:cs="Arial"/>
                <w:color w:val="000000"/>
                <w:sz w:val="20"/>
                <w:szCs w:val="20"/>
              </w:rPr>
            </w:pPr>
            <w:r w:rsidRPr="008F5A08">
              <w:rPr>
                <w:sz w:val="20"/>
                <w:szCs w:val="20"/>
              </w:rPr>
              <w:t>SMSFAR202</w:t>
            </w:r>
            <w:r>
              <w:rPr>
                <w:sz w:val="20"/>
                <w:szCs w:val="20"/>
              </w:rPr>
              <w:t>1</w:t>
            </w:r>
          </w:p>
          <w:p w14:paraId="61157834" w14:textId="77777777" w:rsidR="00E0048D" w:rsidRPr="001A5526" w:rsidRDefault="00E0048D" w:rsidP="00E0048D">
            <w:pPr>
              <w:pStyle w:val="Version2"/>
              <w:spacing w:before="360" w:after="120"/>
              <w:ind w:left="0"/>
              <w:rPr>
                <w:b/>
                <w:bCs/>
                <w:color w:val="002060"/>
                <w:sz w:val="20"/>
                <w:szCs w:val="20"/>
              </w:rPr>
            </w:pPr>
            <w:r w:rsidRPr="001A5526">
              <w:rPr>
                <w:b/>
                <w:bCs/>
                <w:color w:val="002060"/>
                <w:sz w:val="20"/>
                <w:szCs w:val="20"/>
              </w:rPr>
              <w:t>Section 4.1 Known issues</w:t>
            </w:r>
          </w:p>
          <w:p w14:paraId="527E5A29" w14:textId="0FB15F0D" w:rsidR="00E0048D" w:rsidRPr="009304AB" w:rsidRDefault="00E0048D" w:rsidP="00E0048D">
            <w:pPr>
              <w:pStyle w:val="VersionHead"/>
              <w:spacing w:before="120" w:after="120"/>
              <w:ind w:left="34"/>
              <w:rPr>
                <w:b/>
                <w:szCs w:val="20"/>
              </w:rPr>
            </w:pPr>
            <w:r w:rsidRPr="001A5526">
              <w:rPr>
                <w:i/>
                <w:iCs/>
                <w:color w:val="000000"/>
                <w:sz w:val="20"/>
                <w:szCs w:val="20"/>
              </w:rPr>
              <w:t>item #14</w:t>
            </w:r>
            <w:r w:rsidRPr="00F50B52">
              <w:rPr>
                <w:i/>
                <w:iCs/>
                <w:color w:val="000000"/>
                <w:sz w:val="20"/>
                <w:szCs w:val="20"/>
              </w:rPr>
              <w:t xml:space="preserve"> – Added an issue </w:t>
            </w:r>
            <w:r w:rsidRPr="00F50B52">
              <w:rPr>
                <w:i/>
                <w:iCs/>
                <w:sz w:val="20"/>
                <w:szCs w:val="20"/>
              </w:rPr>
              <w:t>to align the validation rule documents to the c# code/implementation.</w:t>
            </w:r>
          </w:p>
        </w:tc>
      </w:tr>
      <w:tr w:rsidR="00E0048D" w:rsidRPr="009304AB" w14:paraId="1F53CE24" w14:textId="77777777" w:rsidTr="00CE3849">
        <w:tc>
          <w:tcPr>
            <w:tcW w:w="1022" w:type="dxa"/>
            <w:tcBorders>
              <w:top w:val="single" w:sz="6" w:space="0" w:color="auto"/>
              <w:bottom w:val="single" w:sz="6" w:space="0" w:color="auto"/>
            </w:tcBorders>
            <w:shd w:val="clear" w:color="auto" w:fill="auto"/>
          </w:tcPr>
          <w:p w14:paraId="0CF6E3D0" w14:textId="65D9910B" w:rsidR="00E0048D" w:rsidRPr="009304AB" w:rsidRDefault="00E0048D" w:rsidP="00E0048D">
            <w:pPr>
              <w:pStyle w:val="Version2"/>
              <w:spacing w:before="120" w:after="120"/>
              <w:ind w:left="34"/>
              <w:jc w:val="center"/>
              <w:rPr>
                <w:sz w:val="20"/>
                <w:szCs w:val="20"/>
              </w:rPr>
            </w:pPr>
            <w:r w:rsidRPr="009304AB">
              <w:rPr>
                <w:sz w:val="20"/>
                <w:szCs w:val="20"/>
              </w:rPr>
              <w:t>1.</w:t>
            </w:r>
            <w:r>
              <w:rPr>
                <w:sz w:val="20"/>
                <w:szCs w:val="20"/>
              </w:rPr>
              <w:t>4</w:t>
            </w:r>
          </w:p>
        </w:tc>
        <w:tc>
          <w:tcPr>
            <w:tcW w:w="1588" w:type="dxa"/>
            <w:tcBorders>
              <w:top w:val="single" w:sz="6" w:space="0" w:color="auto"/>
              <w:bottom w:val="single" w:sz="6" w:space="0" w:color="auto"/>
            </w:tcBorders>
            <w:shd w:val="clear" w:color="auto" w:fill="auto"/>
          </w:tcPr>
          <w:p w14:paraId="768E62C6" w14:textId="669E3A8C" w:rsidR="00E0048D" w:rsidRPr="009304AB" w:rsidRDefault="00E0048D" w:rsidP="00E0048D">
            <w:pPr>
              <w:pStyle w:val="Version2"/>
              <w:spacing w:before="120" w:after="120"/>
              <w:ind w:left="34"/>
              <w:jc w:val="both"/>
              <w:rPr>
                <w:sz w:val="20"/>
                <w:szCs w:val="20"/>
              </w:rPr>
            </w:pPr>
            <w:r>
              <w:rPr>
                <w:sz w:val="20"/>
                <w:szCs w:val="20"/>
              </w:rPr>
              <w:t>23</w:t>
            </w:r>
            <w:r w:rsidRPr="009304AB">
              <w:rPr>
                <w:sz w:val="20"/>
                <w:szCs w:val="20"/>
              </w:rPr>
              <w:t>.0</w:t>
            </w:r>
            <w:r>
              <w:rPr>
                <w:sz w:val="20"/>
                <w:szCs w:val="20"/>
              </w:rPr>
              <w:t>9</w:t>
            </w:r>
            <w:r w:rsidRPr="009304AB">
              <w:rPr>
                <w:sz w:val="20"/>
                <w:szCs w:val="20"/>
              </w:rPr>
              <w:t>.2021</w:t>
            </w:r>
          </w:p>
        </w:tc>
        <w:tc>
          <w:tcPr>
            <w:tcW w:w="6855" w:type="dxa"/>
            <w:tcBorders>
              <w:top w:val="single" w:sz="6" w:space="0" w:color="auto"/>
              <w:bottom w:val="single" w:sz="6" w:space="0" w:color="auto"/>
            </w:tcBorders>
            <w:shd w:val="clear" w:color="auto" w:fill="auto"/>
            <w:vAlign w:val="center"/>
          </w:tcPr>
          <w:p w14:paraId="5F38E7BF" w14:textId="77777777" w:rsidR="00E0048D" w:rsidRPr="009304AB" w:rsidRDefault="00E0048D" w:rsidP="00E0048D">
            <w:pPr>
              <w:pStyle w:val="Version2"/>
              <w:spacing w:before="120" w:after="120"/>
              <w:ind w:left="0"/>
              <w:rPr>
                <w:sz w:val="20"/>
                <w:szCs w:val="20"/>
              </w:rPr>
            </w:pPr>
            <w:r w:rsidRPr="009304AB">
              <w:rPr>
                <w:sz w:val="20"/>
                <w:szCs w:val="20"/>
              </w:rPr>
              <w:t xml:space="preserve">Final release of the ATO NITR 2021 services for the </w:t>
            </w:r>
            <w:r>
              <w:rPr>
                <w:sz w:val="20"/>
                <w:szCs w:val="20"/>
              </w:rPr>
              <w:t>30</w:t>
            </w:r>
            <w:r w:rsidRPr="009304AB">
              <w:rPr>
                <w:sz w:val="20"/>
                <w:szCs w:val="20"/>
                <w:vertAlign w:val="superscript"/>
              </w:rPr>
              <w:t>th</w:t>
            </w:r>
            <w:r w:rsidRPr="009304AB">
              <w:rPr>
                <w:sz w:val="20"/>
                <w:szCs w:val="20"/>
              </w:rPr>
              <w:t xml:space="preserve"> of </w:t>
            </w:r>
            <w:r>
              <w:rPr>
                <w:sz w:val="20"/>
                <w:szCs w:val="20"/>
              </w:rPr>
              <w:t>September</w:t>
            </w:r>
            <w:r w:rsidRPr="009304AB">
              <w:rPr>
                <w:sz w:val="20"/>
                <w:szCs w:val="20"/>
              </w:rPr>
              <w:t xml:space="preserve"> 2021 EVTE</w:t>
            </w:r>
            <w:r>
              <w:rPr>
                <w:sz w:val="20"/>
                <w:szCs w:val="20"/>
              </w:rPr>
              <w:t xml:space="preserve"> </w:t>
            </w:r>
            <w:r w:rsidRPr="00733370">
              <w:rPr>
                <w:sz w:val="20"/>
                <w:szCs w:val="20"/>
              </w:rPr>
              <w:t xml:space="preserve">to support </w:t>
            </w:r>
            <w:r w:rsidRPr="00A61F7A">
              <w:rPr>
                <w:sz w:val="20"/>
                <w:szCs w:val="20"/>
              </w:rPr>
              <w:t xml:space="preserve">Report Guidance </w:t>
            </w:r>
            <w:r>
              <w:rPr>
                <w:sz w:val="20"/>
                <w:szCs w:val="20"/>
              </w:rPr>
              <w:t xml:space="preserve">and Label </w:t>
            </w:r>
            <w:r w:rsidRPr="00A61F7A">
              <w:rPr>
                <w:sz w:val="20"/>
                <w:szCs w:val="20"/>
              </w:rPr>
              <w:t xml:space="preserve">updates for Temporary Full Expensing and Aggregated turnover </w:t>
            </w:r>
            <w:r>
              <w:rPr>
                <w:sz w:val="20"/>
                <w:szCs w:val="20"/>
              </w:rPr>
              <w:t>amounts</w:t>
            </w:r>
            <w:r w:rsidRPr="00A61F7A">
              <w:rPr>
                <w:sz w:val="20"/>
                <w:szCs w:val="20"/>
              </w:rPr>
              <w:t xml:space="preserve"> </w:t>
            </w:r>
            <w:r>
              <w:rPr>
                <w:sz w:val="20"/>
                <w:szCs w:val="20"/>
              </w:rPr>
              <w:t xml:space="preserve">and </w:t>
            </w:r>
            <w:r w:rsidRPr="00733370">
              <w:rPr>
                <w:sz w:val="20"/>
                <w:szCs w:val="20"/>
              </w:rPr>
              <w:t xml:space="preserve">will be available </w:t>
            </w:r>
            <w:r>
              <w:rPr>
                <w:sz w:val="20"/>
                <w:szCs w:val="20"/>
              </w:rPr>
              <w:t>for</w:t>
            </w:r>
            <w:r w:rsidRPr="00733370">
              <w:rPr>
                <w:sz w:val="20"/>
                <w:szCs w:val="20"/>
              </w:rPr>
              <w:t xml:space="preserve"> </w:t>
            </w:r>
            <w:r>
              <w:rPr>
                <w:sz w:val="20"/>
                <w:szCs w:val="20"/>
              </w:rPr>
              <w:t>14</w:t>
            </w:r>
            <w:r w:rsidRPr="00A61F7A">
              <w:rPr>
                <w:sz w:val="20"/>
                <w:szCs w:val="20"/>
                <w:vertAlign w:val="superscript"/>
              </w:rPr>
              <w:t>th</w:t>
            </w:r>
            <w:r>
              <w:rPr>
                <w:sz w:val="20"/>
                <w:szCs w:val="20"/>
              </w:rPr>
              <w:t xml:space="preserve"> of October</w:t>
            </w:r>
            <w:r w:rsidRPr="00733370">
              <w:rPr>
                <w:sz w:val="20"/>
                <w:szCs w:val="20"/>
              </w:rPr>
              <w:t xml:space="preserve"> 2021</w:t>
            </w:r>
            <w:r>
              <w:rPr>
                <w:sz w:val="20"/>
                <w:szCs w:val="20"/>
              </w:rPr>
              <w:t xml:space="preserve"> P</w:t>
            </w:r>
            <w:r w:rsidRPr="00733370">
              <w:rPr>
                <w:sz w:val="20"/>
                <w:szCs w:val="20"/>
              </w:rPr>
              <w:t>roduction</w:t>
            </w:r>
            <w:r>
              <w:rPr>
                <w:sz w:val="20"/>
                <w:szCs w:val="20"/>
              </w:rPr>
              <w:t xml:space="preserve"> release</w:t>
            </w:r>
            <w:r w:rsidRPr="009304AB">
              <w:rPr>
                <w:sz w:val="20"/>
                <w:szCs w:val="20"/>
              </w:rPr>
              <w:t>.</w:t>
            </w:r>
          </w:p>
          <w:p w14:paraId="251F70E4"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423AA0E3"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5E3AF7EF" w14:textId="77777777" w:rsidR="00E0048D" w:rsidRPr="009304AB" w:rsidRDefault="00E0048D" w:rsidP="00E0048D">
            <w:pPr>
              <w:pStyle w:val="Version2"/>
              <w:rPr>
                <w:rFonts w:cs="Times New Roman"/>
                <w:sz w:val="20"/>
                <w:szCs w:val="20"/>
              </w:rPr>
            </w:pPr>
            <w:r w:rsidRPr="009304AB">
              <w:rPr>
                <w:rFonts w:cs="Times New Roman"/>
                <w:sz w:val="20"/>
                <w:szCs w:val="20"/>
              </w:rPr>
              <w:t>Following artefact</w:t>
            </w:r>
            <w:r>
              <w:rPr>
                <w:rFonts w:cs="Times New Roman"/>
                <w:sz w:val="20"/>
                <w:szCs w:val="20"/>
              </w:rPr>
              <w:t>s</w:t>
            </w:r>
            <w:r w:rsidRPr="009304AB">
              <w:rPr>
                <w:rFonts w:cs="Times New Roman"/>
                <w:sz w:val="20"/>
                <w:szCs w:val="20"/>
              </w:rPr>
              <w:t xml:space="preserve"> ha</w:t>
            </w:r>
            <w:r>
              <w:rPr>
                <w:rFonts w:cs="Times New Roman"/>
                <w:sz w:val="20"/>
                <w:szCs w:val="20"/>
              </w:rPr>
              <w:t>ve</w:t>
            </w:r>
            <w:r w:rsidRPr="009304AB">
              <w:rPr>
                <w:rFonts w:cs="Times New Roman"/>
                <w:sz w:val="20"/>
                <w:szCs w:val="20"/>
              </w:rPr>
              <w:t xml:space="preserve"> been updated with functional</w:t>
            </w:r>
            <w:r>
              <w:rPr>
                <w:rFonts w:cs="Times New Roman"/>
                <w:sz w:val="20"/>
                <w:szCs w:val="20"/>
              </w:rPr>
              <w:t xml:space="preserve"> </w:t>
            </w:r>
            <w:r w:rsidRPr="009304AB">
              <w:rPr>
                <w:rFonts w:cs="Times New Roman"/>
                <w:sz w:val="20"/>
                <w:szCs w:val="20"/>
              </w:rPr>
              <w:t>changes:</w:t>
            </w:r>
          </w:p>
          <w:p w14:paraId="17467301" w14:textId="77777777" w:rsidR="00E0048D" w:rsidRPr="009304AB" w:rsidRDefault="00E0048D" w:rsidP="00E0048D">
            <w:pPr>
              <w:pStyle w:val="Version2"/>
              <w:numPr>
                <w:ilvl w:val="0"/>
                <w:numId w:val="20"/>
              </w:numPr>
              <w:rPr>
                <w:b/>
                <w:color w:val="1F497D"/>
                <w:sz w:val="20"/>
                <w:szCs w:val="20"/>
              </w:rPr>
            </w:pPr>
            <w:r w:rsidRPr="009304AB">
              <w:rPr>
                <w:b/>
                <w:color w:val="1F497D"/>
                <w:sz w:val="20"/>
                <w:szCs w:val="20"/>
              </w:rPr>
              <w:t>ATO CTR.0012 2021 Message Structure Table.xlsx</w:t>
            </w:r>
          </w:p>
          <w:p w14:paraId="04B6A56A" w14:textId="77777777" w:rsidR="00E0048D" w:rsidRPr="009304AB" w:rsidRDefault="00E0048D" w:rsidP="00E0048D">
            <w:pPr>
              <w:pStyle w:val="Version2"/>
              <w:numPr>
                <w:ilvl w:val="0"/>
                <w:numId w:val="20"/>
              </w:numPr>
              <w:rPr>
                <w:b/>
                <w:color w:val="1F497D"/>
                <w:sz w:val="20"/>
                <w:szCs w:val="20"/>
              </w:rPr>
            </w:pPr>
            <w:r w:rsidRPr="009304AB">
              <w:rPr>
                <w:b/>
                <w:color w:val="1F497D"/>
                <w:sz w:val="20"/>
                <w:szCs w:val="20"/>
              </w:rPr>
              <w:t>ATO PTR.0009 2021 Message Structure Table.xlsx</w:t>
            </w:r>
          </w:p>
          <w:p w14:paraId="6DF481E3" w14:textId="77777777" w:rsidR="00E0048D" w:rsidRPr="009304AB" w:rsidRDefault="00E0048D" w:rsidP="00E0048D">
            <w:pPr>
              <w:pStyle w:val="Version2"/>
              <w:numPr>
                <w:ilvl w:val="0"/>
                <w:numId w:val="20"/>
              </w:numPr>
              <w:rPr>
                <w:b/>
                <w:color w:val="1F497D"/>
                <w:sz w:val="20"/>
                <w:szCs w:val="20"/>
              </w:rPr>
            </w:pPr>
            <w:r w:rsidRPr="009304AB">
              <w:rPr>
                <w:b/>
                <w:color w:val="1F497D"/>
                <w:sz w:val="20"/>
                <w:szCs w:val="20"/>
              </w:rPr>
              <w:t>ATO TRT.0009 2021 Message Structure Table.xlsx</w:t>
            </w:r>
          </w:p>
          <w:p w14:paraId="5827CC03" w14:textId="77777777" w:rsidR="00E0048D" w:rsidRPr="00A61F7A" w:rsidRDefault="00E0048D" w:rsidP="00E0048D">
            <w:pPr>
              <w:pStyle w:val="Version2"/>
              <w:numPr>
                <w:ilvl w:val="0"/>
                <w:numId w:val="20"/>
              </w:numPr>
              <w:rPr>
                <w:b/>
                <w:color w:val="1F497D"/>
                <w:sz w:val="20"/>
                <w:szCs w:val="20"/>
              </w:rPr>
            </w:pPr>
            <w:r w:rsidRPr="009304AB">
              <w:rPr>
                <w:b/>
                <w:color w:val="1F497D"/>
                <w:sz w:val="20"/>
                <w:szCs w:val="20"/>
              </w:rPr>
              <w:t>ATO TRTAMI.0003 2021 Message Structure Table.xlsx</w:t>
            </w:r>
          </w:p>
          <w:p w14:paraId="09CA7452"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2.2 Reporting Taxonomy Contents</w:t>
            </w:r>
          </w:p>
          <w:p w14:paraId="36DD307A"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5E99851F"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 xml:space="preserve">Reporting taxonomies </w:t>
            </w:r>
            <w:r>
              <w:rPr>
                <w:rFonts w:cs="Arial"/>
                <w:color w:val="000000"/>
                <w:sz w:val="20"/>
                <w:szCs w:val="20"/>
              </w:rPr>
              <w:t xml:space="preserve">(minor version update) </w:t>
            </w:r>
            <w:r w:rsidRPr="009304AB">
              <w:rPr>
                <w:rFonts w:cs="Arial"/>
                <w:color w:val="000000"/>
                <w:sz w:val="20"/>
                <w:szCs w:val="20"/>
              </w:rPr>
              <w:t>for the following service</w:t>
            </w:r>
            <w:r>
              <w:rPr>
                <w:rFonts w:cs="Arial"/>
                <w:color w:val="000000"/>
                <w:sz w:val="20"/>
                <w:szCs w:val="20"/>
              </w:rPr>
              <w:t>s</w:t>
            </w:r>
            <w:r w:rsidRPr="009304AB">
              <w:rPr>
                <w:rFonts w:cs="Arial"/>
                <w:color w:val="000000"/>
                <w:sz w:val="20"/>
                <w:szCs w:val="20"/>
              </w:rPr>
              <w:t xml:space="preserve"> ha</w:t>
            </w:r>
            <w:r>
              <w:rPr>
                <w:rFonts w:cs="Arial"/>
                <w:color w:val="000000"/>
                <w:sz w:val="20"/>
                <w:szCs w:val="20"/>
              </w:rPr>
              <w:t>ve</w:t>
            </w:r>
            <w:r w:rsidRPr="009304AB">
              <w:rPr>
                <w:rFonts w:cs="Arial"/>
                <w:color w:val="000000"/>
                <w:sz w:val="20"/>
                <w:szCs w:val="20"/>
              </w:rPr>
              <w:t xml:space="preserve"> been updated</w:t>
            </w:r>
            <w:r>
              <w:rPr>
                <w:rFonts w:cs="Arial"/>
                <w:color w:val="000000"/>
                <w:sz w:val="20"/>
                <w:szCs w:val="20"/>
              </w:rPr>
              <w:t xml:space="preserve"> </w:t>
            </w:r>
            <w:r w:rsidRPr="009304AB">
              <w:rPr>
                <w:rFonts w:cs="Arial"/>
                <w:color w:val="000000"/>
                <w:sz w:val="20"/>
                <w:szCs w:val="20"/>
              </w:rPr>
              <w:t>and included in the package:</w:t>
            </w:r>
          </w:p>
          <w:p w14:paraId="4294D712" w14:textId="77777777" w:rsidR="00E0048D"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ctr.0012 2021</w:t>
            </w:r>
          </w:p>
          <w:p w14:paraId="630B9B17" w14:textId="77777777" w:rsidR="00E0048D" w:rsidRPr="00A61F7A" w:rsidRDefault="00E0048D" w:rsidP="00E0048D">
            <w:pPr>
              <w:pStyle w:val="ListParagraph"/>
              <w:numPr>
                <w:ilvl w:val="0"/>
                <w:numId w:val="20"/>
              </w:numPr>
              <w:spacing w:before="40" w:after="40"/>
              <w:rPr>
                <w:rFonts w:cs="Arial"/>
                <w:color w:val="000000"/>
                <w:sz w:val="20"/>
                <w:szCs w:val="20"/>
              </w:rPr>
            </w:pPr>
            <w:r>
              <w:rPr>
                <w:rFonts w:cs="Arial"/>
                <w:color w:val="000000"/>
                <w:sz w:val="20"/>
                <w:szCs w:val="20"/>
              </w:rPr>
              <w:t>p</w:t>
            </w:r>
            <w:r w:rsidRPr="009304AB">
              <w:rPr>
                <w:rFonts w:cs="Arial"/>
                <w:color w:val="000000"/>
                <w:sz w:val="20"/>
                <w:szCs w:val="20"/>
              </w:rPr>
              <w:t>tr.00</w:t>
            </w:r>
            <w:r>
              <w:rPr>
                <w:rFonts w:cs="Arial"/>
                <w:color w:val="000000"/>
                <w:sz w:val="20"/>
                <w:szCs w:val="20"/>
              </w:rPr>
              <w:t>09</w:t>
            </w:r>
            <w:r w:rsidRPr="009304AB">
              <w:rPr>
                <w:rFonts w:cs="Arial"/>
                <w:color w:val="000000"/>
                <w:sz w:val="20"/>
                <w:szCs w:val="20"/>
              </w:rPr>
              <w:t xml:space="preserve"> 2021</w:t>
            </w:r>
          </w:p>
          <w:p w14:paraId="4F499B1E" w14:textId="77777777" w:rsidR="00E0048D" w:rsidRPr="00A61F7A"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w:t>
            </w:r>
            <w:r w:rsidRPr="009304AB">
              <w:rPr>
                <w:rFonts w:cs="Arial"/>
                <w:color w:val="000000"/>
                <w:sz w:val="20"/>
                <w:szCs w:val="20"/>
              </w:rPr>
              <w:t>.00</w:t>
            </w:r>
            <w:r>
              <w:rPr>
                <w:rFonts w:cs="Arial"/>
                <w:color w:val="000000"/>
                <w:sz w:val="20"/>
                <w:szCs w:val="20"/>
              </w:rPr>
              <w:t>09</w:t>
            </w:r>
            <w:r w:rsidRPr="009304AB">
              <w:rPr>
                <w:rFonts w:cs="Arial"/>
                <w:color w:val="000000"/>
                <w:sz w:val="20"/>
                <w:szCs w:val="20"/>
              </w:rPr>
              <w:t xml:space="preserve"> 2021</w:t>
            </w:r>
          </w:p>
          <w:p w14:paraId="55D0BEF7" w14:textId="77777777" w:rsidR="00E0048D" w:rsidRPr="00A61F7A"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tami</w:t>
            </w:r>
            <w:r w:rsidRPr="009304AB">
              <w:rPr>
                <w:rFonts w:cs="Arial"/>
                <w:color w:val="000000"/>
                <w:sz w:val="20"/>
                <w:szCs w:val="20"/>
              </w:rPr>
              <w:t>.00</w:t>
            </w:r>
            <w:r>
              <w:rPr>
                <w:rFonts w:cs="Arial"/>
                <w:color w:val="000000"/>
                <w:sz w:val="20"/>
                <w:szCs w:val="20"/>
              </w:rPr>
              <w:t>03</w:t>
            </w:r>
            <w:r w:rsidRPr="009304AB">
              <w:rPr>
                <w:rFonts w:cs="Arial"/>
                <w:color w:val="000000"/>
                <w:sz w:val="20"/>
                <w:szCs w:val="20"/>
              </w:rPr>
              <w:t xml:space="preserve"> 2021</w:t>
            </w:r>
          </w:p>
          <w:p w14:paraId="443AE73E"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2C60360" w14:textId="77777777" w:rsidR="00E0048D" w:rsidRPr="009304AB" w:rsidRDefault="00E0048D" w:rsidP="00E0048D">
            <w:pPr>
              <w:pStyle w:val="Version2"/>
              <w:spacing w:before="240"/>
              <w:ind w:left="0"/>
              <w:rPr>
                <w:b/>
                <w:bCs/>
                <w:sz w:val="20"/>
                <w:szCs w:val="20"/>
              </w:rPr>
            </w:pPr>
            <w:r w:rsidRPr="009304AB">
              <w:rPr>
                <w:b/>
                <w:bCs/>
                <w:sz w:val="20"/>
                <w:szCs w:val="20"/>
              </w:rPr>
              <w:t>Updated:</w:t>
            </w:r>
          </w:p>
          <w:p w14:paraId="217C4927"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w:t>
            </w:r>
            <w:r>
              <w:rPr>
                <w:rFonts w:cs="Arial"/>
                <w:color w:val="000000"/>
                <w:sz w:val="20"/>
                <w:szCs w:val="20"/>
              </w:rPr>
              <w:t>s</w:t>
            </w:r>
            <w:r w:rsidRPr="009304AB">
              <w:rPr>
                <w:rFonts w:cs="Arial"/>
                <w:color w:val="000000"/>
                <w:sz w:val="20"/>
                <w:szCs w:val="20"/>
              </w:rPr>
              <w:t xml:space="preserve"> have been updated with functional changes and included in the package:</w:t>
            </w:r>
          </w:p>
          <w:p w14:paraId="380F1763" w14:textId="77777777" w:rsidR="00E0048D"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CTR2021</w:t>
            </w:r>
          </w:p>
          <w:p w14:paraId="36010FFA" w14:textId="77777777" w:rsidR="00E0048D" w:rsidRPr="00DD0508" w:rsidRDefault="00E0048D" w:rsidP="00E0048D">
            <w:pPr>
              <w:pStyle w:val="ListParagraph"/>
              <w:numPr>
                <w:ilvl w:val="0"/>
                <w:numId w:val="20"/>
              </w:numPr>
              <w:spacing w:before="40" w:after="40"/>
              <w:rPr>
                <w:rFonts w:cs="Arial"/>
                <w:color w:val="000000"/>
                <w:sz w:val="20"/>
                <w:szCs w:val="20"/>
              </w:rPr>
            </w:pPr>
            <w:r>
              <w:rPr>
                <w:rFonts w:cs="Arial"/>
                <w:color w:val="000000"/>
                <w:sz w:val="20"/>
                <w:szCs w:val="20"/>
              </w:rPr>
              <w:lastRenderedPageBreak/>
              <w:t>P</w:t>
            </w:r>
            <w:r w:rsidRPr="009304AB">
              <w:rPr>
                <w:rFonts w:cs="Arial"/>
                <w:color w:val="000000"/>
                <w:sz w:val="20"/>
                <w:szCs w:val="20"/>
              </w:rPr>
              <w:t>TR2021</w:t>
            </w:r>
          </w:p>
          <w:p w14:paraId="61CEA995" w14:textId="77777777" w:rsidR="00E0048D" w:rsidRPr="00DD0508"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w:t>
            </w:r>
            <w:r w:rsidRPr="009304AB">
              <w:rPr>
                <w:rFonts w:cs="Arial"/>
                <w:color w:val="000000"/>
                <w:sz w:val="20"/>
                <w:szCs w:val="20"/>
              </w:rPr>
              <w:t>2021</w:t>
            </w:r>
          </w:p>
          <w:p w14:paraId="504CA912" w14:textId="77777777" w:rsidR="00E0048D" w:rsidRPr="007B0A52"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TAMI</w:t>
            </w:r>
            <w:r w:rsidRPr="009304AB">
              <w:rPr>
                <w:rFonts w:cs="Arial"/>
                <w:color w:val="000000"/>
                <w:sz w:val="20"/>
                <w:szCs w:val="20"/>
              </w:rPr>
              <w:t>2021</w:t>
            </w:r>
          </w:p>
          <w:p w14:paraId="27FEFF9E"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4.1 Known issues</w:t>
            </w:r>
          </w:p>
          <w:p w14:paraId="4F703952" w14:textId="7CA10F56" w:rsidR="00E0048D" w:rsidRPr="009304AB" w:rsidRDefault="00E0048D" w:rsidP="00E0048D">
            <w:pPr>
              <w:pStyle w:val="Version2"/>
              <w:spacing w:before="120" w:after="120"/>
              <w:ind w:left="0"/>
              <w:rPr>
                <w:sz w:val="20"/>
                <w:szCs w:val="20"/>
              </w:rPr>
            </w:pPr>
            <w:r w:rsidRPr="009304AB">
              <w:rPr>
                <w:bCs/>
                <w:sz w:val="20"/>
                <w:szCs w:val="20"/>
              </w:rPr>
              <w:t>Included t</w:t>
            </w:r>
            <w:r>
              <w:rPr>
                <w:bCs/>
                <w:sz w:val="20"/>
                <w:szCs w:val="20"/>
              </w:rPr>
              <w:t>hree</w:t>
            </w:r>
            <w:r w:rsidRPr="009304AB">
              <w:rPr>
                <w:bCs/>
                <w:sz w:val="20"/>
                <w:szCs w:val="20"/>
              </w:rPr>
              <w:t xml:space="preserve"> new issues #</w:t>
            </w:r>
            <w:r>
              <w:rPr>
                <w:bCs/>
                <w:sz w:val="20"/>
                <w:szCs w:val="20"/>
              </w:rPr>
              <w:t>11, #12</w:t>
            </w:r>
            <w:r w:rsidRPr="009304AB">
              <w:rPr>
                <w:bCs/>
                <w:sz w:val="20"/>
                <w:szCs w:val="20"/>
              </w:rPr>
              <w:t xml:space="preserve"> and #</w:t>
            </w:r>
            <w:r>
              <w:rPr>
                <w:bCs/>
                <w:sz w:val="20"/>
                <w:szCs w:val="20"/>
              </w:rPr>
              <w:t>13</w:t>
            </w:r>
            <w:r w:rsidRPr="009304AB">
              <w:rPr>
                <w:bCs/>
                <w:sz w:val="20"/>
                <w:szCs w:val="20"/>
              </w:rPr>
              <w:t xml:space="preserve"> for </w:t>
            </w:r>
            <w:r>
              <w:rPr>
                <w:bCs/>
                <w:sz w:val="20"/>
                <w:szCs w:val="20"/>
              </w:rPr>
              <w:t xml:space="preserve">CTR, PTR and </w:t>
            </w:r>
            <w:r w:rsidRPr="009304AB">
              <w:rPr>
                <w:bCs/>
                <w:sz w:val="20"/>
                <w:szCs w:val="20"/>
              </w:rPr>
              <w:t>TR</w:t>
            </w:r>
            <w:r>
              <w:rPr>
                <w:bCs/>
                <w:sz w:val="20"/>
                <w:szCs w:val="20"/>
              </w:rPr>
              <w:t>T</w:t>
            </w:r>
            <w:r w:rsidRPr="009304AB">
              <w:rPr>
                <w:bCs/>
                <w:sz w:val="20"/>
                <w:szCs w:val="20"/>
              </w:rPr>
              <w:t xml:space="preserve"> 2021 services.</w:t>
            </w:r>
          </w:p>
        </w:tc>
      </w:tr>
      <w:tr w:rsidR="00E0048D" w:rsidRPr="009304AB" w14:paraId="510CA016" w14:textId="77777777" w:rsidTr="00CE3849">
        <w:tc>
          <w:tcPr>
            <w:tcW w:w="1022" w:type="dxa"/>
            <w:tcBorders>
              <w:top w:val="single" w:sz="6" w:space="0" w:color="auto"/>
              <w:bottom w:val="single" w:sz="6" w:space="0" w:color="auto"/>
            </w:tcBorders>
            <w:shd w:val="clear" w:color="auto" w:fill="auto"/>
          </w:tcPr>
          <w:p w14:paraId="302B14F7" w14:textId="39C0EF98" w:rsidR="00E0048D" w:rsidRPr="009304AB" w:rsidRDefault="00E0048D" w:rsidP="00E0048D">
            <w:pPr>
              <w:pStyle w:val="Version2"/>
              <w:spacing w:before="120" w:after="120"/>
              <w:ind w:left="34"/>
              <w:jc w:val="center"/>
              <w:rPr>
                <w:sz w:val="20"/>
                <w:szCs w:val="20"/>
              </w:rPr>
            </w:pPr>
            <w:r w:rsidRPr="009304AB">
              <w:rPr>
                <w:sz w:val="20"/>
                <w:szCs w:val="20"/>
              </w:rPr>
              <w:lastRenderedPageBreak/>
              <w:t>1.</w:t>
            </w:r>
            <w:r>
              <w:rPr>
                <w:sz w:val="20"/>
                <w:szCs w:val="20"/>
              </w:rPr>
              <w:t>3</w:t>
            </w:r>
          </w:p>
        </w:tc>
        <w:tc>
          <w:tcPr>
            <w:tcW w:w="1588" w:type="dxa"/>
            <w:tcBorders>
              <w:top w:val="single" w:sz="6" w:space="0" w:color="auto"/>
              <w:bottom w:val="single" w:sz="6" w:space="0" w:color="auto"/>
            </w:tcBorders>
            <w:shd w:val="clear" w:color="auto" w:fill="auto"/>
          </w:tcPr>
          <w:p w14:paraId="7FD012E1" w14:textId="39B45A5C" w:rsidR="00E0048D" w:rsidRPr="009304AB" w:rsidRDefault="00E0048D" w:rsidP="00E0048D">
            <w:pPr>
              <w:pStyle w:val="Version2"/>
              <w:spacing w:before="120" w:after="120"/>
              <w:ind w:left="34"/>
              <w:jc w:val="both"/>
              <w:rPr>
                <w:sz w:val="20"/>
                <w:szCs w:val="20"/>
              </w:rPr>
            </w:pPr>
            <w:r w:rsidRPr="009304AB">
              <w:rPr>
                <w:sz w:val="20"/>
                <w:szCs w:val="20"/>
              </w:rPr>
              <w:t>1</w:t>
            </w:r>
            <w:r>
              <w:rPr>
                <w:sz w:val="20"/>
                <w:szCs w:val="20"/>
              </w:rPr>
              <w:t>9</w:t>
            </w:r>
            <w:r w:rsidRPr="009304AB">
              <w:rPr>
                <w:sz w:val="20"/>
                <w:szCs w:val="20"/>
              </w:rPr>
              <w:t>.0</w:t>
            </w:r>
            <w:r>
              <w:rPr>
                <w:sz w:val="20"/>
                <w:szCs w:val="20"/>
              </w:rPr>
              <w:t>8</w:t>
            </w:r>
            <w:r w:rsidRPr="009304AB">
              <w:rPr>
                <w:sz w:val="20"/>
                <w:szCs w:val="20"/>
              </w:rPr>
              <w:t>.2021</w:t>
            </w:r>
          </w:p>
        </w:tc>
        <w:tc>
          <w:tcPr>
            <w:tcW w:w="6855" w:type="dxa"/>
            <w:tcBorders>
              <w:top w:val="single" w:sz="6" w:space="0" w:color="auto"/>
              <w:bottom w:val="single" w:sz="6" w:space="0" w:color="auto"/>
            </w:tcBorders>
            <w:shd w:val="clear" w:color="auto" w:fill="auto"/>
            <w:vAlign w:val="center"/>
          </w:tcPr>
          <w:p w14:paraId="56FB417B" w14:textId="77777777" w:rsidR="00E0048D" w:rsidRPr="009304AB" w:rsidRDefault="00E0048D" w:rsidP="00E0048D">
            <w:pPr>
              <w:pStyle w:val="Version2"/>
              <w:spacing w:before="120" w:after="120"/>
              <w:ind w:left="0"/>
              <w:rPr>
                <w:sz w:val="20"/>
                <w:szCs w:val="20"/>
              </w:rPr>
            </w:pPr>
            <w:r w:rsidRPr="009304AB">
              <w:rPr>
                <w:sz w:val="20"/>
                <w:szCs w:val="20"/>
              </w:rPr>
              <w:t>Final release of the ATO NITR 2021 services for the 1</w:t>
            </w:r>
            <w:r>
              <w:rPr>
                <w:sz w:val="20"/>
                <w:szCs w:val="20"/>
              </w:rPr>
              <w:t>9</w:t>
            </w:r>
            <w:r w:rsidRPr="009304AB">
              <w:rPr>
                <w:sz w:val="20"/>
                <w:szCs w:val="20"/>
                <w:vertAlign w:val="superscript"/>
              </w:rPr>
              <w:t>th</w:t>
            </w:r>
            <w:r w:rsidRPr="009304AB">
              <w:rPr>
                <w:sz w:val="20"/>
                <w:szCs w:val="20"/>
              </w:rPr>
              <w:t xml:space="preserve"> of </w:t>
            </w:r>
            <w:r>
              <w:rPr>
                <w:sz w:val="20"/>
                <w:szCs w:val="20"/>
              </w:rPr>
              <w:t>August</w:t>
            </w:r>
            <w:r w:rsidRPr="009304AB">
              <w:rPr>
                <w:sz w:val="20"/>
                <w:szCs w:val="20"/>
              </w:rPr>
              <w:t xml:space="preserve"> 2021 EVTE</w:t>
            </w:r>
            <w:r>
              <w:rPr>
                <w:sz w:val="20"/>
                <w:szCs w:val="20"/>
              </w:rPr>
              <w:t xml:space="preserve"> </w:t>
            </w:r>
            <w:r w:rsidRPr="00733370">
              <w:rPr>
                <w:sz w:val="20"/>
                <w:szCs w:val="20"/>
              </w:rPr>
              <w:t>to support 2022 Substituted Accounting Period (SAP) early balancing corporate tax entities carrying back tax losses</w:t>
            </w:r>
            <w:r>
              <w:rPr>
                <w:sz w:val="20"/>
                <w:szCs w:val="20"/>
              </w:rPr>
              <w:t xml:space="preserve"> and </w:t>
            </w:r>
            <w:r w:rsidRPr="00733370">
              <w:rPr>
                <w:sz w:val="20"/>
                <w:szCs w:val="20"/>
              </w:rPr>
              <w:t xml:space="preserve">will be available </w:t>
            </w:r>
            <w:r>
              <w:rPr>
                <w:sz w:val="20"/>
                <w:szCs w:val="20"/>
              </w:rPr>
              <w:t>for</w:t>
            </w:r>
            <w:r w:rsidRPr="00733370">
              <w:rPr>
                <w:sz w:val="20"/>
                <w:szCs w:val="20"/>
              </w:rPr>
              <w:t xml:space="preserve"> September 2021</w:t>
            </w:r>
            <w:r>
              <w:rPr>
                <w:sz w:val="20"/>
                <w:szCs w:val="20"/>
              </w:rPr>
              <w:t xml:space="preserve"> P</w:t>
            </w:r>
            <w:r w:rsidRPr="00733370">
              <w:rPr>
                <w:sz w:val="20"/>
                <w:szCs w:val="20"/>
              </w:rPr>
              <w:t>roduction</w:t>
            </w:r>
            <w:r>
              <w:rPr>
                <w:sz w:val="20"/>
                <w:szCs w:val="20"/>
              </w:rPr>
              <w:t xml:space="preserve"> release</w:t>
            </w:r>
            <w:r w:rsidRPr="009304AB">
              <w:rPr>
                <w:sz w:val="20"/>
                <w:szCs w:val="20"/>
              </w:rPr>
              <w:t>.</w:t>
            </w:r>
          </w:p>
          <w:p w14:paraId="000BDF28"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627CC258"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67388861" w14:textId="77777777" w:rsidR="00E0048D" w:rsidRPr="009304AB" w:rsidRDefault="00E0048D" w:rsidP="00E0048D">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functional</w:t>
            </w:r>
            <w:r>
              <w:rPr>
                <w:rFonts w:cs="Times New Roman"/>
                <w:sz w:val="20"/>
                <w:szCs w:val="20"/>
              </w:rPr>
              <w:t xml:space="preserve"> </w:t>
            </w:r>
            <w:r w:rsidRPr="009304AB">
              <w:rPr>
                <w:rFonts w:cs="Times New Roman"/>
                <w:sz w:val="20"/>
                <w:szCs w:val="20"/>
              </w:rPr>
              <w:t>changes:</w:t>
            </w:r>
          </w:p>
          <w:p w14:paraId="7ED4D39E" w14:textId="77777777" w:rsidR="00E0048D" w:rsidRDefault="00E0048D" w:rsidP="00E0048D">
            <w:pPr>
              <w:pStyle w:val="Version2"/>
              <w:numPr>
                <w:ilvl w:val="0"/>
                <w:numId w:val="18"/>
              </w:numPr>
              <w:rPr>
                <w:b/>
                <w:color w:val="1F497D"/>
                <w:sz w:val="20"/>
                <w:szCs w:val="20"/>
              </w:rPr>
            </w:pPr>
            <w:r w:rsidRPr="009304AB">
              <w:rPr>
                <w:b/>
                <w:color w:val="1F497D"/>
                <w:sz w:val="20"/>
                <w:szCs w:val="20"/>
              </w:rPr>
              <w:t>ATO CTR.0012 2021 Validation Rules.xlsx</w:t>
            </w:r>
          </w:p>
          <w:p w14:paraId="45C74132" w14:textId="77777777" w:rsidR="00E0048D" w:rsidRDefault="00E0048D" w:rsidP="00E0048D">
            <w:pPr>
              <w:pStyle w:val="Version2"/>
              <w:rPr>
                <w:b/>
                <w:color w:val="1F497D"/>
                <w:sz w:val="20"/>
                <w:szCs w:val="20"/>
              </w:rPr>
            </w:pPr>
          </w:p>
          <w:p w14:paraId="081CEB1E" w14:textId="77777777" w:rsidR="00E0048D" w:rsidRPr="009304AB" w:rsidRDefault="00E0048D" w:rsidP="00E0048D">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w:t>
            </w:r>
            <w:r>
              <w:rPr>
                <w:rFonts w:cs="Times New Roman"/>
                <w:sz w:val="20"/>
                <w:szCs w:val="20"/>
              </w:rPr>
              <w:t>a non functional</w:t>
            </w:r>
            <w:r w:rsidRPr="009304AB">
              <w:rPr>
                <w:rFonts w:cs="Times New Roman"/>
                <w:sz w:val="20"/>
                <w:szCs w:val="20"/>
              </w:rPr>
              <w:t xml:space="preserve"> change:</w:t>
            </w:r>
          </w:p>
          <w:p w14:paraId="58748A1B" w14:textId="77777777" w:rsidR="00E0048D" w:rsidRPr="001D3DD7" w:rsidRDefault="00E0048D" w:rsidP="00E0048D">
            <w:pPr>
              <w:pStyle w:val="ListParagraph"/>
              <w:numPr>
                <w:ilvl w:val="0"/>
                <w:numId w:val="18"/>
              </w:numPr>
              <w:rPr>
                <w:rFonts w:cs="Arial"/>
                <w:b/>
                <w:color w:val="1F497D"/>
                <w:sz w:val="20"/>
                <w:szCs w:val="20"/>
              </w:rPr>
            </w:pPr>
            <w:r w:rsidRPr="001D3DD7">
              <w:rPr>
                <w:rFonts w:cs="Arial"/>
                <w:b/>
                <w:color w:val="1F497D"/>
                <w:sz w:val="20"/>
                <w:szCs w:val="20"/>
              </w:rPr>
              <w:t>ATO IDS.0009 2021 Validation Rules.xlsx</w:t>
            </w:r>
          </w:p>
          <w:p w14:paraId="09E30E18"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66A071DA" w14:textId="77777777" w:rsidR="00E0048D" w:rsidRPr="009304AB" w:rsidRDefault="00E0048D" w:rsidP="00E0048D">
            <w:pPr>
              <w:pStyle w:val="Version2"/>
              <w:spacing w:before="240"/>
              <w:ind w:left="0"/>
              <w:rPr>
                <w:b/>
                <w:bCs/>
                <w:sz w:val="20"/>
                <w:szCs w:val="20"/>
              </w:rPr>
            </w:pPr>
            <w:r w:rsidRPr="009304AB">
              <w:rPr>
                <w:b/>
                <w:bCs/>
                <w:sz w:val="20"/>
                <w:szCs w:val="20"/>
              </w:rPr>
              <w:t>Updated:</w:t>
            </w:r>
          </w:p>
          <w:p w14:paraId="343CAECF"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 have been updated with functional changes and included in the package:</w:t>
            </w:r>
          </w:p>
          <w:p w14:paraId="170B0348" w14:textId="77777777" w:rsidR="00E0048D" w:rsidRPr="00DD0508"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1C89B0F5" w14:textId="77777777" w:rsidR="00E0048D" w:rsidRDefault="00E0048D" w:rsidP="00E0048D">
            <w:pPr>
              <w:pStyle w:val="Version2"/>
              <w:spacing w:before="0" w:after="0"/>
              <w:ind w:left="0"/>
              <w:rPr>
                <w:b/>
                <w:bCs/>
                <w:color w:val="1F497D"/>
                <w:sz w:val="20"/>
                <w:szCs w:val="20"/>
              </w:rPr>
            </w:pPr>
          </w:p>
          <w:p w14:paraId="69566BA3" w14:textId="77777777" w:rsidR="00E0048D" w:rsidRPr="009304AB" w:rsidRDefault="00E0048D" w:rsidP="00E0048D">
            <w:pPr>
              <w:pStyle w:val="Version2"/>
              <w:spacing w:before="0" w:after="0"/>
              <w:ind w:left="0"/>
              <w:rPr>
                <w:b/>
                <w:bCs/>
                <w:color w:val="1F497D"/>
                <w:sz w:val="20"/>
                <w:szCs w:val="20"/>
              </w:rPr>
            </w:pPr>
            <w:r w:rsidRPr="009304AB">
              <w:rPr>
                <w:b/>
                <w:bCs/>
                <w:color w:val="1F497D"/>
                <w:sz w:val="20"/>
                <w:szCs w:val="20"/>
              </w:rPr>
              <w:t>Section 4.2 Future Scope</w:t>
            </w:r>
          </w:p>
          <w:p w14:paraId="336C34BE" w14:textId="77777777" w:rsidR="00E0048D" w:rsidRPr="009304AB" w:rsidRDefault="00E0048D" w:rsidP="00E0048D">
            <w:pPr>
              <w:pStyle w:val="Version2"/>
              <w:spacing w:before="120" w:after="120"/>
              <w:ind w:left="284" w:hanging="284"/>
              <w:rPr>
                <w:b/>
                <w:sz w:val="20"/>
                <w:szCs w:val="20"/>
              </w:rPr>
            </w:pPr>
            <w:r>
              <w:rPr>
                <w:b/>
                <w:sz w:val="20"/>
                <w:szCs w:val="20"/>
              </w:rPr>
              <w:t>Updated</w:t>
            </w:r>
            <w:r w:rsidRPr="009304AB">
              <w:rPr>
                <w:b/>
                <w:sz w:val="20"/>
                <w:szCs w:val="20"/>
              </w:rPr>
              <w:t xml:space="preserve"> :</w:t>
            </w:r>
          </w:p>
          <w:p w14:paraId="59301F69" w14:textId="77777777" w:rsidR="00E0048D" w:rsidRPr="009304AB" w:rsidRDefault="00E0048D" w:rsidP="00E0048D">
            <w:pPr>
              <w:pStyle w:val="Version2"/>
              <w:spacing w:before="120" w:after="120"/>
              <w:ind w:left="284" w:hanging="284"/>
              <w:rPr>
                <w:sz w:val="20"/>
                <w:szCs w:val="20"/>
              </w:rPr>
            </w:pPr>
            <w:r w:rsidRPr="009304AB">
              <w:rPr>
                <w:sz w:val="20"/>
                <w:szCs w:val="20"/>
              </w:rPr>
              <w:t xml:space="preserve">The following future scope item </w:t>
            </w:r>
            <w:r>
              <w:rPr>
                <w:sz w:val="20"/>
                <w:szCs w:val="20"/>
              </w:rPr>
              <w:t>has</w:t>
            </w:r>
            <w:r w:rsidRPr="009304AB">
              <w:rPr>
                <w:sz w:val="20"/>
                <w:szCs w:val="20"/>
              </w:rPr>
              <w:t xml:space="preserve"> been </w:t>
            </w:r>
            <w:r>
              <w:rPr>
                <w:sz w:val="20"/>
                <w:szCs w:val="20"/>
              </w:rPr>
              <w:t>updated</w:t>
            </w:r>
            <w:r w:rsidRPr="009304AB">
              <w:rPr>
                <w:sz w:val="20"/>
                <w:szCs w:val="20"/>
              </w:rPr>
              <w:t>:</w:t>
            </w:r>
          </w:p>
          <w:p w14:paraId="2631D670"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Change #1</w:t>
            </w:r>
            <w:r>
              <w:rPr>
                <w:bCs/>
                <w:sz w:val="20"/>
                <w:szCs w:val="20"/>
              </w:rPr>
              <w:t>1</w:t>
            </w:r>
            <w:r w:rsidRPr="009304AB">
              <w:rPr>
                <w:bCs/>
                <w:sz w:val="20"/>
                <w:szCs w:val="20"/>
              </w:rPr>
              <w:t xml:space="preserve"> –</w:t>
            </w:r>
            <w:r>
              <w:rPr>
                <w:bCs/>
                <w:sz w:val="20"/>
                <w:szCs w:val="20"/>
              </w:rPr>
              <w:t xml:space="preserve"> </w:t>
            </w:r>
            <w:r w:rsidRPr="00415239">
              <w:rPr>
                <w:bCs/>
                <w:sz w:val="20"/>
                <w:szCs w:val="20"/>
              </w:rPr>
              <w:t xml:space="preserve">Updated the </w:t>
            </w:r>
            <w:r>
              <w:rPr>
                <w:bCs/>
                <w:sz w:val="20"/>
                <w:szCs w:val="20"/>
              </w:rPr>
              <w:t xml:space="preserve">Proposed PROD Date to ‘24.09.2021’ and Change </w:t>
            </w:r>
            <w:r w:rsidRPr="00415239">
              <w:rPr>
                <w:bCs/>
                <w:sz w:val="20"/>
                <w:szCs w:val="20"/>
              </w:rPr>
              <w:t xml:space="preserve">status to </w:t>
            </w:r>
            <w:r>
              <w:rPr>
                <w:bCs/>
                <w:sz w:val="20"/>
                <w:szCs w:val="20"/>
              </w:rPr>
              <w:t>‘</w:t>
            </w:r>
            <w:r w:rsidRPr="00415239">
              <w:rPr>
                <w:bCs/>
                <w:sz w:val="20"/>
                <w:szCs w:val="20"/>
              </w:rPr>
              <w:t>Closed</w:t>
            </w:r>
            <w:r>
              <w:rPr>
                <w:bCs/>
                <w:sz w:val="20"/>
                <w:szCs w:val="20"/>
              </w:rPr>
              <w:t>’.</w:t>
            </w:r>
          </w:p>
          <w:p w14:paraId="6C71490E" w14:textId="77777777" w:rsidR="00E0048D" w:rsidRPr="009304AB" w:rsidRDefault="00E0048D" w:rsidP="00E0048D">
            <w:pPr>
              <w:pStyle w:val="Version2"/>
              <w:spacing w:before="120" w:after="120"/>
              <w:ind w:left="0"/>
              <w:rPr>
                <w:sz w:val="20"/>
                <w:szCs w:val="20"/>
              </w:rPr>
            </w:pPr>
          </w:p>
        </w:tc>
      </w:tr>
      <w:tr w:rsidR="00E0048D" w:rsidRPr="009304AB" w14:paraId="7E138152" w14:textId="77777777" w:rsidTr="00CE3849">
        <w:tc>
          <w:tcPr>
            <w:tcW w:w="1022" w:type="dxa"/>
            <w:tcBorders>
              <w:top w:val="single" w:sz="6" w:space="0" w:color="auto"/>
              <w:bottom w:val="single" w:sz="6" w:space="0" w:color="auto"/>
            </w:tcBorders>
            <w:shd w:val="clear" w:color="auto" w:fill="auto"/>
          </w:tcPr>
          <w:p w14:paraId="2C1EAD29" w14:textId="7D64143B" w:rsidR="00E0048D" w:rsidRPr="009304AB" w:rsidRDefault="00E0048D" w:rsidP="00E0048D">
            <w:pPr>
              <w:pStyle w:val="Version2"/>
              <w:spacing w:before="120" w:after="120"/>
              <w:ind w:left="34"/>
              <w:jc w:val="center"/>
              <w:rPr>
                <w:sz w:val="20"/>
                <w:szCs w:val="20"/>
              </w:rPr>
            </w:pPr>
            <w:r w:rsidRPr="009304AB">
              <w:rPr>
                <w:sz w:val="20"/>
                <w:szCs w:val="20"/>
              </w:rPr>
              <w:t>1.2</w:t>
            </w:r>
          </w:p>
        </w:tc>
        <w:tc>
          <w:tcPr>
            <w:tcW w:w="1588" w:type="dxa"/>
            <w:tcBorders>
              <w:top w:val="single" w:sz="6" w:space="0" w:color="auto"/>
              <w:bottom w:val="single" w:sz="6" w:space="0" w:color="auto"/>
            </w:tcBorders>
            <w:shd w:val="clear" w:color="auto" w:fill="auto"/>
          </w:tcPr>
          <w:p w14:paraId="2FE5D0FE" w14:textId="03691F3D" w:rsidR="00E0048D" w:rsidRPr="009304AB" w:rsidRDefault="00E0048D" w:rsidP="00E0048D">
            <w:pPr>
              <w:pStyle w:val="Version2"/>
              <w:spacing w:before="120" w:after="120"/>
              <w:ind w:left="34"/>
              <w:jc w:val="both"/>
              <w:rPr>
                <w:sz w:val="20"/>
                <w:szCs w:val="20"/>
              </w:rPr>
            </w:pPr>
            <w:r w:rsidRPr="009304AB">
              <w:rPr>
                <w:sz w:val="20"/>
                <w:szCs w:val="20"/>
              </w:rPr>
              <w:t>15.07.2021</w:t>
            </w:r>
          </w:p>
        </w:tc>
        <w:tc>
          <w:tcPr>
            <w:tcW w:w="6855" w:type="dxa"/>
            <w:tcBorders>
              <w:top w:val="single" w:sz="6" w:space="0" w:color="auto"/>
              <w:bottom w:val="single" w:sz="6" w:space="0" w:color="auto"/>
            </w:tcBorders>
            <w:shd w:val="clear" w:color="auto" w:fill="auto"/>
            <w:vAlign w:val="center"/>
          </w:tcPr>
          <w:p w14:paraId="72E007C0" w14:textId="77777777" w:rsidR="00E0048D" w:rsidRPr="009304AB" w:rsidRDefault="00E0048D" w:rsidP="00E0048D">
            <w:pPr>
              <w:pStyle w:val="Version2"/>
              <w:spacing w:before="120" w:after="120"/>
              <w:ind w:left="0"/>
              <w:rPr>
                <w:sz w:val="20"/>
                <w:szCs w:val="20"/>
              </w:rPr>
            </w:pPr>
            <w:r w:rsidRPr="009304AB">
              <w:rPr>
                <w:sz w:val="20"/>
                <w:szCs w:val="20"/>
              </w:rPr>
              <w:t>Final release of the ATO NITR 2021 services for the 15</w:t>
            </w:r>
            <w:r w:rsidRPr="009304AB">
              <w:rPr>
                <w:sz w:val="20"/>
                <w:szCs w:val="20"/>
                <w:vertAlign w:val="superscript"/>
              </w:rPr>
              <w:t>th</w:t>
            </w:r>
            <w:r w:rsidRPr="009304AB">
              <w:rPr>
                <w:sz w:val="20"/>
                <w:szCs w:val="20"/>
              </w:rPr>
              <w:t xml:space="preserve"> of July 2021 EVTE.</w:t>
            </w:r>
          </w:p>
          <w:p w14:paraId="1796517B"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7CC0918E"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029CE56F" w14:textId="77777777" w:rsidR="00E0048D" w:rsidRPr="009304AB" w:rsidRDefault="00E0048D" w:rsidP="00E0048D">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functional</w:t>
            </w:r>
            <w:r>
              <w:rPr>
                <w:rFonts w:cs="Times New Roman"/>
                <w:sz w:val="20"/>
                <w:szCs w:val="20"/>
              </w:rPr>
              <w:t xml:space="preserve"> and non functional</w:t>
            </w:r>
            <w:r w:rsidRPr="009304AB">
              <w:rPr>
                <w:rFonts w:cs="Times New Roman"/>
                <w:sz w:val="20"/>
                <w:szCs w:val="20"/>
              </w:rPr>
              <w:t xml:space="preserve"> changes:</w:t>
            </w:r>
          </w:p>
          <w:p w14:paraId="581A75B7" w14:textId="77777777" w:rsidR="00E0048D" w:rsidRPr="00DD0508" w:rsidRDefault="00E0048D" w:rsidP="00E0048D">
            <w:pPr>
              <w:pStyle w:val="Version2"/>
              <w:numPr>
                <w:ilvl w:val="0"/>
                <w:numId w:val="18"/>
              </w:numPr>
              <w:rPr>
                <w:b/>
                <w:color w:val="1F497D"/>
                <w:sz w:val="20"/>
                <w:szCs w:val="20"/>
              </w:rPr>
            </w:pPr>
            <w:r w:rsidRPr="009304AB">
              <w:rPr>
                <w:b/>
                <w:color w:val="1F497D"/>
                <w:sz w:val="20"/>
                <w:szCs w:val="20"/>
              </w:rPr>
              <w:t>ATO CTR.0012 2021 Validation Rules.xlsx</w:t>
            </w:r>
          </w:p>
          <w:p w14:paraId="0A22D5A3"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756A84C2" w14:textId="77777777" w:rsidR="00E0048D" w:rsidRPr="009304AB" w:rsidRDefault="00E0048D" w:rsidP="00E0048D">
            <w:pPr>
              <w:pStyle w:val="Version2"/>
              <w:spacing w:before="240"/>
              <w:ind w:left="0"/>
              <w:rPr>
                <w:b/>
                <w:bCs/>
                <w:sz w:val="20"/>
                <w:szCs w:val="20"/>
              </w:rPr>
            </w:pPr>
            <w:r w:rsidRPr="009304AB">
              <w:rPr>
                <w:b/>
                <w:bCs/>
                <w:sz w:val="20"/>
                <w:szCs w:val="20"/>
              </w:rPr>
              <w:t>Updated:</w:t>
            </w:r>
          </w:p>
          <w:p w14:paraId="12740FAC"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 have been updated with functional changes and included in the package:</w:t>
            </w:r>
          </w:p>
          <w:p w14:paraId="098A0371" w14:textId="77777777" w:rsidR="00E0048D" w:rsidRPr="00DD0508"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EB2C43F" w14:textId="77777777" w:rsidR="00E0048D" w:rsidRDefault="00E0048D" w:rsidP="00E0048D">
            <w:pPr>
              <w:pStyle w:val="Version2"/>
              <w:spacing w:before="0" w:after="0"/>
              <w:ind w:left="0"/>
              <w:rPr>
                <w:b/>
                <w:bCs/>
                <w:color w:val="1F497D"/>
                <w:sz w:val="20"/>
                <w:szCs w:val="20"/>
              </w:rPr>
            </w:pPr>
          </w:p>
          <w:p w14:paraId="7B1F4F38" w14:textId="77777777" w:rsidR="00E0048D" w:rsidRPr="009304AB" w:rsidRDefault="00E0048D" w:rsidP="00E0048D">
            <w:pPr>
              <w:pStyle w:val="Version2"/>
              <w:spacing w:before="0" w:after="0"/>
              <w:ind w:left="0"/>
              <w:rPr>
                <w:b/>
                <w:bCs/>
                <w:color w:val="1F497D"/>
                <w:sz w:val="20"/>
                <w:szCs w:val="20"/>
              </w:rPr>
            </w:pPr>
            <w:r w:rsidRPr="009304AB">
              <w:rPr>
                <w:b/>
                <w:bCs/>
                <w:color w:val="1F497D"/>
                <w:sz w:val="20"/>
                <w:szCs w:val="20"/>
              </w:rPr>
              <w:t>Section 4.2 Future Scope</w:t>
            </w:r>
          </w:p>
          <w:p w14:paraId="7B2F093B" w14:textId="77777777" w:rsidR="00E0048D" w:rsidRPr="009304AB" w:rsidRDefault="00E0048D" w:rsidP="00E0048D">
            <w:pPr>
              <w:pStyle w:val="Version2"/>
              <w:spacing w:before="120" w:after="120"/>
              <w:ind w:left="284" w:hanging="284"/>
              <w:rPr>
                <w:b/>
                <w:sz w:val="20"/>
                <w:szCs w:val="20"/>
              </w:rPr>
            </w:pPr>
            <w:r>
              <w:rPr>
                <w:b/>
                <w:sz w:val="20"/>
                <w:szCs w:val="20"/>
              </w:rPr>
              <w:lastRenderedPageBreak/>
              <w:t>Updated</w:t>
            </w:r>
            <w:r w:rsidRPr="009304AB">
              <w:rPr>
                <w:b/>
                <w:sz w:val="20"/>
                <w:szCs w:val="20"/>
              </w:rPr>
              <w:t xml:space="preserve"> :</w:t>
            </w:r>
          </w:p>
          <w:p w14:paraId="5682203B" w14:textId="77777777" w:rsidR="00E0048D" w:rsidRPr="009304AB" w:rsidRDefault="00E0048D" w:rsidP="00E0048D">
            <w:pPr>
              <w:pStyle w:val="Version2"/>
              <w:spacing w:before="120" w:after="120"/>
              <w:ind w:left="284" w:hanging="284"/>
              <w:rPr>
                <w:sz w:val="20"/>
                <w:szCs w:val="20"/>
              </w:rPr>
            </w:pPr>
            <w:r w:rsidRPr="009304AB">
              <w:rPr>
                <w:sz w:val="20"/>
                <w:szCs w:val="20"/>
              </w:rPr>
              <w:t xml:space="preserve">The following future scope item </w:t>
            </w:r>
            <w:r>
              <w:rPr>
                <w:sz w:val="20"/>
                <w:szCs w:val="20"/>
              </w:rPr>
              <w:t>has</w:t>
            </w:r>
            <w:r w:rsidRPr="009304AB">
              <w:rPr>
                <w:sz w:val="20"/>
                <w:szCs w:val="20"/>
              </w:rPr>
              <w:t xml:space="preserve"> been </w:t>
            </w:r>
            <w:r>
              <w:rPr>
                <w:sz w:val="20"/>
                <w:szCs w:val="20"/>
              </w:rPr>
              <w:t>updated</w:t>
            </w:r>
            <w:r w:rsidRPr="009304AB">
              <w:rPr>
                <w:sz w:val="20"/>
                <w:szCs w:val="20"/>
              </w:rPr>
              <w:t>:</w:t>
            </w:r>
          </w:p>
          <w:p w14:paraId="591B64C1"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Change #1</w:t>
            </w:r>
            <w:r>
              <w:rPr>
                <w:bCs/>
                <w:sz w:val="20"/>
                <w:szCs w:val="20"/>
              </w:rPr>
              <w:t>1</w:t>
            </w:r>
            <w:r w:rsidRPr="009304AB">
              <w:rPr>
                <w:bCs/>
                <w:sz w:val="20"/>
                <w:szCs w:val="20"/>
              </w:rPr>
              <w:t xml:space="preserve"> – Updated the proposed EVTE date.</w:t>
            </w:r>
          </w:p>
          <w:p w14:paraId="1E8F649C" w14:textId="77777777" w:rsidR="00E0048D" w:rsidRPr="009304AB" w:rsidRDefault="00E0048D" w:rsidP="00E0048D">
            <w:pPr>
              <w:pStyle w:val="Version2"/>
              <w:spacing w:before="120" w:after="120"/>
              <w:ind w:left="0"/>
              <w:rPr>
                <w:sz w:val="20"/>
                <w:szCs w:val="20"/>
              </w:rPr>
            </w:pPr>
          </w:p>
        </w:tc>
      </w:tr>
      <w:tr w:rsidR="00E0048D" w:rsidRPr="009304AB" w14:paraId="6180EA5A" w14:textId="77777777" w:rsidTr="00CE3849">
        <w:tc>
          <w:tcPr>
            <w:tcW w:w="1022" w:type="dxa"/>
            <w:tcBorders>
              <w:top w:val="single" w:sz="6" w:space="0" w:color="auto"/>
              <w:bottom w:val="single" w:sz="6" w:space="0" w:color="auto"/>
            </w:tcBorders>
            <w:shd w:val="clear" w:color="auto" w:fill="auto"/>
          </w:tcPr>
          <w:p w14:paraId="7872FB10" w14:textId="5253A0CB" w:rsidR="00E0048D" w:rsidRPr="009304AB" w:rsidRDefault="00E0048D" w:rsidP="00E0048D">
            <w:pPr>
              <w:pStyle w:val="Version2"/>
              <w:spacing w:before="120" w:after="120"/>
              <w:ind w:left="34"/>
              <w:jc w:val="center"/>
              <w:rPr>
                <w:sz w:val="20"/>
                <w:szCs w:val="20"/>
              </w:rPr>
            </w:pPr>
            <w:r w:rsidRPr="009304AB">
              <w:rPr>
                <w:sz w:val="20"/>
                <w:szCs w:val="20"/>
              </w:rPr>
              <w:lastRenderedPageBreak/>
              <w:t>1.1</w:t>
            </w:r>
          </w:p>
        </w:tc>
        <w:tc>
          <w:tcPr>
            <w:tcW w:w="1588" w:type="dxa"/>
            <w:tcBorders>
              <w:top w:val="single" w:sz="6" w:space="0" w:color="auto"/>
              <w:bottom w:val="single" w:sz="6" w:space="0" w:color="auto"/>
            </w:tcBorders>
            <w:shd w:val="clear" w:color="auto" w:fill="auto"/>
          </w:tcPr>
          <w:p w14:paraId="6E167B63" w14:textId="6D4C7AA3" w:rsidR="00E0048D" w:rsidRPr="009304AB" w:rsidRDefault="00E0048D" w:rsidP="00E0048D">
            <w:pPr>
              <w:pStyle w:val="Version2"/>
              <w:spacing w:before="120" w:after="120"/>
              <w:ind w:left="34"/>
              <w:jc w:val="both"/>
              <w:rPr>
                <w:sz w:val="20"/>
                <w:szCs w:val="20"/>
              </w:rPr>
            </w:pPr>
            <w:r w:rsidRPr="009304AB">
              <w:rPr>
                <w:sz w:val="20"/>
                <w:szCs w:val="20"/>
              </w:rPr>
              <w:t>08.06.2021</w:t>
            </w:r>
          </w:p>
        </w:tc>
        <w:tc>
          <w:tcPr>
            <w:tcW w:w="6855" w:type="dxa"/>
            <w:tcBorders>
              <w:top w:val="single" w:sz="6" w:space="0" w:color="auto"/>
              <w:bottom w:val="single" w:sz="6" w:space="0" w:color="auto"/>
            </w:tcBorders>
            <w:shd w:val="clear" w:color="auto" w:fill="auto"/>
            <w:vAlign w:val="center"/>
          </w:tcPr>
          <w:p w14:paraId="2A09B8D3" w14:textId="77777777" w:rsidR="00E0048D" w:rsidRPr="009304AB" w:rsidRDefault="00E0048D" w:rsidP="00E0048D">
            <w:pPr>
              <w:pStyle w:val="Version2"/>
              <w:spacing w:before="120" w:after="120"/>
              <w:ind w:left="0"/>
              <w:rPr>
                <w:sz w:val="20"/>
                <w:szCs w:val="20"/>
              </w:rPr>
            </w:pPr>
            <w:r w:rsidRPr="009304AB">
              <w:rPr>
                <w:sz w:val="20"/>
                <w:szCs w:val="20"/>
              </w:rPr>
              <w:t>Final release of the ATO NITR 2021 services for the 8</w:t>
            </w:r>
            <w:r w:rsidRPr="009304AB">
              <w:rPr>
                <w:sz w:val="20"/>
                <w:szCs w:val="20"/>
                <w:vertAlign w:val="superscript"/>
              </w:rPr>
              <w:t>th</w:t>
            </w:r>
            <w:r w:rsidRPr="009304AB">
              <w:rPr>
                <w:sz w:val="20"/>
                <w:szCs w:val="20"/>
              </w:rPr>
              <w:t xml:space="preserve"> of June 2021 EVTE.</w:t>
            </w:r>
          </w:p>
          <w:p w14:paraId="520448FF"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09715062"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5B2568BC" w14:textId="77777777" w:rsidR="00E0048D" w:rsidRPr="009304AB" w:rsidRDefault="00E0048D" w:rsidP="00E0048D">
            <w:pPr>
              <w:pStyle w:val="Version2"/>
              <w:rPr>
                <w:rFonts w:cs="Times New Roman"/>
                <w:sz w:val="20"/>
                <w:szCs w:val="20"/>
              </w:rPr>
            </w:pPr>
            <w:r w:rsidRPr="009304AB">
              <w:rPr>
                <w:rFonts w:cs="Times New Roman"/>
                <w:sz w:val="20"/>
                <w:szCs w:val="20"/>
              </w:rPr>
              <w:t>Following artefacts have been updated with functional changes:</w:t>
            </w:r>
          </w:p>
          <w:p w14:paraId="452FE9C9"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CTR.0012 2021 Message Structure Table.xlsx</w:t>
            </w:r>
          </w:p>
          <w:p w14:paraId="5A2896AA"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CTR.0012 2021 Validation Rules.xlsx</w:t>
            </w:r>
          </w:p>
          <w:p w14:paraId="6228DF02"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2.2 Reporting Taxonomy Contents</w:t>
            </w:r>
          </w:p>
          <w:p w14:paraId="5500351B"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04021D6F"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Reporting taxonomies for the following service has been updated with a functional change and included in the package:</w:t>
            </w:r>
          </w:p>
          <w:p w14:paraId="602FEFE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2A1292A9"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59123E7"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4C1B2BD6" w14:textId="77777777" w:rsidR="00E0048D" w:rsidRPr="009304AB" w:rsidRDefault="00E0048D" w:rsidP="00E0048D">
            <w:pPr>
              <w:spacing w:before="40" w:after="40"/>
              <w:rPr>
                <w:rFonts w:cs="Arial"/>
                <w:color w:val="000000"/>
                <w:sz w:val="20"/>
                <w:szCs w:val="20"/>
              </w:rPr>
            </w:pPr>
            <w:r w:rsidRPr="009304AB">
              <w:rPr>
                <w:rFonts w:cs="Arial"/>
                <w:color w:val="000000"/>
                <w:sz w:val="20"/>
                <w:szCs w:val="20"/>
              </w:rPr>
              <w:t>C# code for the following service has been updated with functional changes and included in the package:</w:t>
            </w:r>
          </w:p>
          <w:p w14:paraId="496D7F31"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CTR2021</w:t>
            </w:r>
          </w:p>
          <w:p w14:paraId="6F88786D" w14:textId="77777777" w:rsidR="00E0048D" w:rsidRPr="009304AB" w:rsidRDefault="00E0048D" w:rsidP="00E0048D">
            <w:pPr>
              <w:pStyle w:val="Version2"/>
              <w:spacing w:before="120" w:after="120"/>
              <w:ind w:left="0"/>
              <w:rPr>
                <w:sz w:val="20"/>
                <w:szCs w:val="20"/>
              </w:rPr>
            </w:pPr>
          </w:p>
        </w:tc>
      </w:tr>
      <w:tr w:rsidR="00E0048D" w:rsidRPr="009304AB" w14:paraId="2FBAF6DA" w14:textId="77777777" w:rsidTr="00CE3849">
        <w:tc>
          <w:tcPr>
            <w:tcW w:w="1022" w:type="dxa"/>
            <w:tcBorders>
              <w:top w:val="single" w:sz="6" w:space="0" w:color="auto"/>
              <w:bottom w:val="single" w:sz="6" w:space="0" w:color="auto"/>
            </w:tcBorders>
            <w:shd w:val="clear" w:color="auto" w:fill="auto"/>
          </w:tcPr>
          <w:p w14:paraId="12AD4D09" w14:textId="17163F53" w:rsidR="00E0048D" w:rsidRPr="009304AB" w:rsidRDefault="00E0048D" w:rsidP="00E0048D">
            <w:pPr>
              <w:pStyle w:val="Version2"/>
              <w:spacing w:before="120" w:after="120"/>
              <w:ind w:left="34"/>
              <w:jc w:val="center"/>
              <w:rPr>
                <w:sz w:val="20"/>
                <w:szCs w:val="20"/>
              </w:rPr>
            </w:pPr>
            <w:r w:rsidRPr="009304AB">
              <w:rPr>
                <w:sz w:val="20"/>
                <w:szCs w:val="20"/>
              </w:rPr>
              <w:t>1.0</w:t>
            </w:r>
          </w:p>
        </w:tc>
        <w:tc>
          <w:tcPr>
            <w:tcW w:w="1588" w:type="dxa"/>
            <w:tcBorders>
              <w:top w:val="single" w:sz="6" w:space="0" w:color="auto"/>
              <w:bottom w:val="single" w:sz="6" w:space="0" w:color="auto"/>
            </w:tcBorders>
            <w:shd w:val="clear" w:color="auto" w:fill="auto"/>
          </w:tcPr>
          <w:p w14:paraId="1D7118EE" w14:textId="4B881623" w:rsidR="00E0048D" w:rsidRPr="009304AB" w:rsidRDefault="00E0048D" w:rsidP="00E0048D">
            <w:pPr>
              <w:pStyle w:val="Version2"/>
              <w:spacing w:before="120" w:after="120"/>
              <w:ind w:left="34"/>
              <w:jc w:val="both"/>
              <w:rPr>
                <w:sz w:val="20"/>
                <w:szCs w:val="20"/>
              </w:rPr>
            </w:pPr>
            <w:r w:rsidRPr="009304AB">
              <w:rPr>
                <w:sz w:val="20"/>
                <w:szCs w:val="20"/>
              </w:rPr>
              <w:t>03.06.2021</w:t>
            </w:r>
          </w:p>
        </w:tc>
        <w:tc>
          <w:tcPr>
            <w:tcW w:w="6855" w:type="dxa"/>
            <w:tcBorders>
              <w:top w:val="single" w:sz="6" w:space="0" w:color="auto"/>
              <w:bottom w:val="single" w:sz="6" w:space="0" w:color="auto"/>
            </w:tcBorders>
            <w:shd w:val="clear" w:color="auto" w:fill="auto"/>
            <w:vAlign w:val="center"/>
          </w:tcPr>
          <w:p w14:paraId="3EC62564" w14:textId="77777777" w:rsidR="00E0048D" w:rsidRPr="009304AB" w:rsidRDefault="00E0048D" w:rsidP="00E0048D">
            <w:pPr>
              <w:pStyle w:val="Version2"/>
              <w:spacing w:before="120" w:after="120"/>
              <w:ind w:left="0"/>
              <w:rPr>
                <w:sz w:val="20"/>
                <w:szCs w:val="20"/>
              </w:rPr>
            </w:pPr>
            <w:r w:rsidRPr="009304AB">
              <w:rPr>
                <w:sz w:val="20"/>
                <w:szCs w:val="20"/>
              </w:rPr>
              <w:t>Final release of the ATO NITR 2021 services for June 2021 EVTE.</w:t>
            </w:r>
          </w:p>
          <w:p w14:paraId="52953DA7"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426AFEB8"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1DBAA486" w14:textId="77777777" w:rsidR="00E0048D" w:rsidRPr="009304AB" w:rsidRDefault="00E0048D" w:rsidP="00E0048D">
            <w:pPr>
              <w:spacing w:before="60" w:after="60"/>
              <w:rPr>
                <w:sz w:val="20"/>
                <w:szCs w:val="20"/>
              </w:rPr>
            </w:pPr>
            <w:r w:rsidRPr="009304AB">
              <w:rPr>
                <w:sz w:val="20"/>
                <w:szCs w:val="20"/>
              </w:rPr>
              <w:t>Following artefacts have been versioned to final (1.0) with no functional changes:</w:t>
            </w:r>
          </w:p>
          <w:p w14:paraId="1C466DB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CTR.0012 2021 Message Structure Table.xlsx</w:t>
            </w:r>
          </w:p>
          <w:p w14:paraId="54EADDF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CTR.0012 2021 Validation Rules.xlsx</w:t>
            </w:r>
          </w:p>
          <w:p w14:paraId="51513AB2"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FITR.0008 2021 Message Structure Table.xlsx</w:t>
            </w:r>
          </w:p>
          <w:p w14:paraId="344597D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FITR.0008 2021 Validation Rules.xlsx</w:t>
            </w:r>
          </w:p>
          <w:p w14:paraId="6CDE7FB2"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FTER.0003 2021 Message Structure Table.xlsx</w:t>
            </w:r>
          </w:p>
          <w:p w14:paraId="2ED5CE25"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IDS.0009 2021 Message Structure Table.xlsx</w:t>
            </w:r>
          </w:p>
          <w:p w14:paraId="5B522C4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IDS.0009 2021 Validation Rules.xlsx</w:t>
            </w:r>
          </w:p>
          <w:p w14:paraId="7A7A24B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IEE.0004 2021 Message Structure Table.xlsx</w:t>
            </w:r>
          </w:p>
          <w:p w14:paraId="3ADE8646"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PTR.0009 2021 Message Structure Table.xlsx</w:t>
            </w:r>
          </w:p>
          <w:p w14:paraId="05D1FB88"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PTR.0009 2021 Validation Rules.xlsx</w:t>
            </w:r>
          </w:p>
          <w:p w14:paraId="63AB4A8C"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SMSFAR.0011 2021 Message Structure Table.xlsx</w:t>
            </w:r>
          </w:p>
          <w:p w14:paraId="3D57DB4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SMSFAR.0011 2021 Validation Rules.xlsx</w:t>
            </w:r>
          </w:p>
          <w:p w14:paraId="6E838396"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TRT.0009 2021 Message Structure Table.xlsx</w:t>
            </w:r>
          </w:p>
          <w:p w14:paraId="465C010F"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lastRenderedPageBreak/>
              <w:t>ATO TRT.0009 2021 Validation Rules.xlsx</w:t>
            </w:r>
          </w:p>
          <w:p w14:paraId="52A1881F"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TRTAMI.0003 2021 Message Structure Table.xlsx</w:t>
            </w:r>
          </w:p>
          <w:p w14:paraId="19EFE7C7"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TRTAMI.0003 2021 Validation Rules.xlsx</w:t>
            </w:r>
          </w:p>
          <w:p w14:paraId="239B80F5" w14:textId="77777777" w:rsidR="00E0048D" w:rsidRPr="009304AB" w:rsidRDefault="00E0048D" w:rsidP="00E0048D">
            <w:pPr>
              <w:pStyle w:val="Version2"/>
              <w:rPr>
                <w:b/>
                <w:color w:val="1F497D"/>
                <w:sz w:val="20"/>
                <w:szCs w:val="20"/>
              </w:rPr>
            </w:pPr>
          </w:p>
          <w:p w14:paraId="1FAEEB4E" w14:textId="77777777" w:rsidR="00E0048D" w:rsidRPr="009304AB" w:rsidRDefault="00E0048D" w:rsidP="00E0048D">
            <w:pPr>
              <w:spacing w:before="60" w:after="60"/>
              <w:rPr>
                <w:sz w:val="20"/>
                <w:szCs w:val="20"/>
              </w:rPr>
            </w:pPr>
            <w:r w:rsidRPr="009304AB">
              <w:rPr>
                <w:sz w:val="20"/>
                <w:szCs w:val="20"/>
              </w:rPr>
              <w:t>Following artefacts have been versioned to final (1.0) with functional changes:</w:t>
            </w:r>
          </w:p>
          <w:p w14:paraId="1485E0F0"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FTER.0003 2021 Validation Rules.xlsx</w:t>
            </w:r>
          </w:p>
          <w:p w14:paraId="6F13033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IEE.0004 2021 Validation Rules.xlsx</w:t>
            </w:r>
          </w:p>
          <w:p w14:paraId="47705A3C"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2.2 Reporting Taxonomy Contents</w:t>
            </w:r>
          </w:p>
          <w:p w14:paraId="3C427B40"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5D7F1CB7" w14:textId="77777777" w:rsidR="00E0048D" w:rsidRPr="009304AB" w:rsidRDefault="00E0048D" w:rsidP="00E0048D">
            <w:pPr>
              <w:spacing w:before="40" w:after="40"/>
              <w:rPr>
                <w:rFonts w:cs="Arial"/>
                <w:color w:val="000000"/>
                <w:sz w:val="20"/>
                <w:szCs w:val="20"/>
              </w:rPr>
            </w:pPr>
            <w:r w:rsidRPr="009304AB">
              <w:rPr>
                <w:rFonts w:cs="Arial"/>
                <w:color w:val="000000"/>
                <w:sz w:val="20"/>
                <w:szCs w:val="20"/>
              </w:rPr>
              <w:t xml:space="preserve">Reporting Taxonomies for the following services have been </w:t>
            </w:r>
            <w:r w:rsidRPr="009304AB">
              <w:rPr>
                <w:sz w:val="20"/>
                <w:szCs w:val="20"/>
              </w:rPr>
              <w:t>versioned to final (1.0) with no functional changes:</w:t>
            </w:r>
          </w:p>
          <w:p w14:paraId="707D89D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ctr.0012.2021</w:t>
            </w:r>
          </w:p>
          <w:p w14:paraId="1B1E1CDB"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fitr.0008.2021</w:t>
            </w:r>
          </w:p>
          <w:p w14:paraId="6D45BAEC"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fter.0003.2021</w:t>
            </w:r>
          </w:p>
          <w:p w14:paraId="2720E6DF"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ids.0009.2021</w:t>
            </w:r>
          </w:p>
          <w:p w14:paraId="3445CBA9"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iee.0004.2021</w:t>
            </w:r>
          </w:p>
          <w:p w14:paraId="74A2D34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ptr.0009.2021</w:t>
            </w:r>
          </w:p>
          <w:p w14:paraId="25905689"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smsfar.0011.2021</w:t>
            </w:r>
          </w:p>
          <w:p w14:paraId="2D54967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trt.0009.2021</w:t>
            </w:r>
          </w:p>
          <w:p w14:paraId="211D4520"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trtami.0003.2021</w:t>
            </w:r>
          </w:p>
          <w:p w14:paraId="7AF193B2"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0BC00E9"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677BBE30"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 xml:space="preserve">C# code of the following services have been </w:t>
            </w:r>
            <w:r w:rsidRPr="009304AB">
              <w:rPr>
                <w:sz w:val="20"/>
                <w:szCs w:val="20"/>
              </w:rPr>
              <w:t>versioned to final (1.0) with no functional changes</w:t>
            </w:r>
            <w:r w:rsidRPr="009304AB">
              <w:rPr>
                <w:rFonts w:cs="Arial"/>
                <w:color w:val="000000"/>
                <w:sz w:val="20"/>
                <w:szCs w:val="20"/>
              </w:rPr>
              <w:t>:</w:t>
            </w:r>
          </w:p>
          <w:p w14:paraId="113C2596"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CTR2021</w:t>
            </w:r>
          </w:p>
          <w:p w14:paraId="4B7A9F6B"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FITR2021</w:t>
            </w:r>
          </w:p>
          <w:p w14:paraId="3A42A0FE"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IDS2021</w:t>
            </w:r>
          </w:p>
          <w:p w14:paraId="2926F0F0"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PTR2021</w:t>
            </w:r>
          </w:p>
          <w:p w14:paraId="55F5F7A9"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SMSFAR2021</w:t>
            </w:r>
          </w:p>
          <w:p w14:paraId="582AEB61"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TRT2021</w:t>
            </w:r>
          </w:p>
          <w:p w14:paraId="0194D20B"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TRTAMI2021</w:t>
            </w:r>
          </w:p>
          <w:p w14:paraId="454A8F64" w14:textId="77777777" w:rsidR="00E0048D" w:rsidRPr="009304AB" w:rsidRDefault="00E0048D" w:rsidP="00E0048D">
            <w:pPr>
              <w:spacing w:before="40" w:after="40"/>
              <w:rPr>
                <w:rFonts w:cs="Arial"/>
                <w:color w:val="000000"/>
                <w:sz w:val="20"/>
                <w:szCs w:val="20"/>
              </w:rPr>
            </w:pPr>
          </w:p>
          <w:p w14:paraId="586BCD4A"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 xml:space="preserve">C# code of the following services have been </w:t>
            </w:r>
            <w:r w:rsidRPr="009304AB">
              <w:rPr>
                <w:sz w:val="20"/>
                <w:szCs w:val="20"/>
              </w:rPr>
              <w:t>versioned to final (1.0) with functional changes</w:t>
            </w:r>
            <w:r w:rsidRPr="009304AB">
              <w:rPr>
                <w:rFonts w:cs="Arial"/>
                <w:color w:val="000000"/>
                <w:sz w:val="20"/>
                <w:szCs w:val="20"/>
              </w:rPr>
              <w:t>:</w:t>
            </w:r>
          </w:p>
          <w:p w14:paraId="3AAF6CA5"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FTER2021</w:t>
            </w:r>
          </w:p>
          <w:p w14:paraId="76E7CAD5"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IEE2021</w:t>
            </w:r>
          </w:p>
          <w:p w14:paraId="16D620F4" w14:textId="77777777" w:rsidR="00E0048D" w:rsidRPr="009304AB" w:rsidRDefault="00E0048D" w:rsidP="00E0048D">
            <w:pPr>
              <w:pStyle w:val="Version2"/>
              <w:spacing w:before="120" w:after="120"/>
              <w:ind w:left="0"/>
              <w:rPr>
                <w:sz w:val="20"/>
                <w:szCs w:val="20"/>
              </w:rPr>
            </w:pPr>
          </w:p>
        </w:tc>
      </w:tr>
      <w:tr w:rsidR="00E0048D" w:rsidRPr="009304AB" w14:paraId="10837099" w14:textId="77777777" w:rsidTr="00CE3849">
        <w:tc>
          <w:tcPr>
            <w:tcW w:w="1022" w:type="dxa"/>
            <w:tcBorders>
              <w:top w:val="single" w:sz="6" w:space="0" w:color="auto"/>
              <w:bottom w:val="single" w:sz="6" w:space="0" w:color="auto"/>
            </w:tcBorders>
            <w:shd w:val="clear" w:color="auto" w:fill="auto"/>
          </w:tcPr>
          <w:p w14:paraId="411BD7F3" w14:textId="1F521032" w:rsidR="00E0048D" w:rsidRPr="009304AB" w:rsidRDefault="00E0048D" w:rsidP="00E0048D">
            <w:pPr>
              <w:pStyle w:val="Version2"/>
              <w:spacing w:before="120" w:after="120"/>
              <w:ind w:left="34"/>
              <w:jc w:val="center"/>
              <w:rPr>
                <w:sz w:val="20"/>
                <w:szCs w:val="20"/>
              </w:rPr>
            </w:pPr>
            <w:r w:rsidRPr="009304AB">
              <w:rPr>
                <w:sz w:val="20"/>
                <w:szCs w:val="20"/>
              </w:rPr>
              <w:lastRenderedPageBreak/>
              <w:t>0.6</w:t>
            </w:r>
          </w:p>
        </w:tc>
        <w:tc>
          <w:tcPr>
            <w:tcW w:w="1588" w:type="dxa"/>
            <w:tcBorders>
              <w:top w:val="single" w:sz="6" w:space="0" w:color="auto"/>
              <w:bottom w:val="single" w:sz="6" w:space="0" w:color="auto"/>
            </w:tcBorders>
            <w:shd w:val="clear" w:color="auto" w:fill="auto"/>
          </w:tcPr>
          <w:p w14:paraId="6438535A" w14:textId="2A441AF8" w:rsidR="00E0048D" w:rsidRPr="009304AB" w:rsidRDefault="00E0048D" w:rsidP="00E0048D">
            <w:pPr>
              <w:pStyle w:val="Version2"/>
              <w:spacing w:before="120" w:after="120"/>
              <w:ind w:left="34"/>
              <w:jc w:val="both"/>
              <w:rPr>
                <w:sz w:val="20"/>
                <w:szCs w:val="20"/>
              </w:rPr>
            </w:pPr>
            <w:r w:rsidRPr="009304AB">
              <w:rPr>
                <w:sz w:val="20"/>
                <w:szCs w:val="20"/>
              </w:rPr>
              <w:t>27.05.2021</w:t>
            </w:r>
          </w:p>
        </w:tc>
        <w:tc>
          <w:tcPr>
            <w:tcW w:w="6855" w:type="dxa"/>
            <w:tcBorders>
              <w:top w:val="single" w:sz="6" w:space="0" w:color="auto"/>
              <w:bottom w:val="single" w:sz="6" w:space="0" w:color="auto"/>
            </w:tcBorders>
            <w:shd w:val="clear" w:color="auto" w:fill="auto"/>
            <w:vAlign w:val="center"/>
          </w:tcPr>
          <w:p w14:paraId="11CB568A" w14:textId="77777777" w:rsidR="00E0048D" w:rsidRPr="009304AB" w:rsidRDefault="00E0048D" w:rsidP="00E0048D">
            <w:pPr>
              <w:pStyle w:val="Version2"/>
              <w:spacing w:before="120" w:after="120"/>
              <w:ind w:left="0"/>
              <w:rPr>
                <w:sz w:val="20"/>
                <w:szCs w:val="20"/>
              </w:rPr>
            </w:pPr>
            <w:r w:rsidRPr="009304AB">
              <w:rPr>
                <w:sz w:val="20"/>
                <w:szCs w:val="20"/>
              </w:rPr>
              <w:t>Draft release of the ATO NITR 2021 services for 27</w:t>
            </w:r>
            <w:r w:rsidRPr="009304AB">
              <w:rPr>
                <w:sz w:val="20"/>
                <w:szCs w:val="20"/>
                <w:vertAlign w:val="superscript"/>
              </w:rPr>
              <w:t>th</w:t>
            </w:r>
            <w:r w:rsidRPr="009304AB">
              <w:rPr>
                <w:sz w:val="20"/>
                <w:szCs w:val="20"/>
              </w:rPr>
              <w:t xml:space="preserve"> of May 2021 EVTE.</w:t>
            </w:r>
          </w:p>
          <w:p w14:paraId="40C3B9AF"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2FB74857"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255EFC50" w14:textId="77777777" w:rsidR="00E0048D" w:rsidRPr="009304AB" w:rsidRDefault="00E0048D" w:rsidP="00E0048D">
            <w:pPr>
              <w:spacing w:before="60" w:after="60"/>
              <w:rPr>
                <w:sz w:val="20"/>
                <w:szCs w:val="20"/>
              </w:rPr>
            </w:pPr>
            <w:r w:rsidRPr="009304AB">
              <w:rPr>
                <w:sz w:val="20"/>
                <w:szCs w:val="20"/>
              </w:rPr>
              <w:t xml:space="preserve">Following artefact has </w:t>
            </w:r>
            <w:r w:rsidRPr="009304AB">
              <w:rPr>
                <w:rFonts w:cs="Arial"/>
                <w:color w:val="000000"/>
                <w:sz w:val="20"/>
                <w:szCs w:val="20"/>
              </w:rPr>
              <w:t>been</w:t>
            </w:r>
            <w:r w:rsidRPr="009304AB">
              <w:rPr>
                <w:sz w:val="20"/>
                <w:szCs w:val="20"/>
              </w:rPr>
              <w:t xml:space="preserve"> updated with functional changes:</w:t>
            </w:r>
          </w:p>
          <w:p w14:paraId="48024036"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9662578"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lastRenderedPageBreak/>
              <w:t xml:space="preserve">Section 2.3 Rule Implementation </w:t>
            </w:r>
            <w:r w:rsidRPr="009304AB">
              <w:rPr>
                <w:b/>
                <w:color w:val="1F497D"/>
                <w:sz w:val="20"/>
                <w:szCs w:val="20"/>
              </w:rPr>
              <w:t>Contents</w:t>
            </w:r>
          </w:p>
          <w:p w14:paraId="7EB83BDD"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7CDD943A"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 has been updated with functional changes and included in the package:</w:t>
            </w:r>
          </w:p>
          <w:p w14:paraId="5B8C7A84"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37450720"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4.2 Future Scope</w:t>
            </w:r>
          </w:p>
          <w:p w14:paraId="6E2F230D"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 #10 and #13 – </w:t>
            </w:r>
            <w:r w:rsidRPr="009304AB">
              <w:rPr>
                <w:bCs/>
                <w:sz w:val="20"/>
                <w:szCs w:val="20"/>
              </w:rPr>
              <w:t>Updated the status to "Closed" as the changes have been implemented and deployed as part of this release.</w:t>
            </w:r>
          </w:p>
          <w:p w14:paraId="5FE287DF" w14:textId="77777777" w:rsidR="00E0048D" w:rsidRPr="009304AB" w:rsidRDefault="00E0048D" w:rsidP="00E0048D">
            <w:pPr>
              <w:pStyle w:val="Version2"/>
              <w:spacing w:before="120" w:after="120"/>
              <w:ind w:left="0"/>
              <w:rPr>
                <w:sz w:val="20"/>
                <w:szCs w:val="20"/>
              </w:rPr>
            </w:pPr>
          </w:p>
        </w:tc>
      </w:tr>
      <w:tr w:rsidR="00E0048D" w:rsidRPr="009304AB" w14:paraId="10611D86" w14:textId="77777777" w:rsidTr="00CE3849">
        <w:tc>
          <w:tcPr>
            <w:tcW w:w="1022" w:type="dxa"/>
            <w:tcBorders>
              <w:top w:val="single" w:sz="6" w:space="0" w:color="auto"/>
              <w:bottom w:val="single" w:sz="6" w:space="0" w:color="auto"/>
            </w:tcBorders>
            <w:shd w:val="clear" w:color="auto" w:fill="auto"/>
          </w:tcPr>
          <w:p w14:paraId="645CBE42" w14:textId="145E4F12" w:rsidR="00E0048D" w:rsidRPr="009304AB" w:rsidRDefault="00E0048D" w:rsidP="00E0048D">
            <w:pPr>
              <w:pStyle w:val="Version2"/>
              <w:spacing w:before="120" w:after="120"/>
              <w:ind w:left="34"/>
              <w:jc w:val="center"/>
              <w:rPr>
                <w:sz w:val="20"/>
                <w:szCs w:val="20"/>
              </w:rPr>
            </w:pPr>
            <w:r w:rsidRPr="009304AB">
              <w:rPr>
                <w:sz w:val="20"/>
                <w:szCs w:val="20"/>
              </w:rPr>
              <w:lastRenderedPageBreak/>
              <w:t>0.5</w:t>
            </w:r>
          </w:p>
        </w:tc>
        <w:tc>
          <w:tcPr>
            <w:tcW w:w="1588" w:type="dxa"/>
            <w:tcBorders>
              <w:top w:val="single" w:sz="6" w:space="0" w:color="auto"/>
              <w:bottom w:val="single" w:sz="6" w:space="0" w:color="auto"/>
            </w:tcBorders>
            <w:shd w:val="clear" w:color="auto" w:fill="auto"/>
          </w:tcPr>
          <w:p w14:paraId="54FBE455" w14:textId="010C2768" w:rsidR="00E0048D" w:rsidRPr="009304AB" w:rsidRDefault="00E0048D" w:rsidP="00E0048D">
            <w:pPr>
              <w:pStyle w:val="Version2"/>
              <w:spacing w:before="120" w:after="120"/>
              <w:ind w:left="34"/>
              <w:jc w:val="both"/>
              <w:rPr>
                <w:sz w:val="20"/>
                <w:szCs w:val="20"/>
              </w:rPr>
            </w:pPr>
            <w:r w:rsidRPr="009304AB">
              <w:rPr>
                <w:sz w:val="20"/>
                <w:szCs w:val="20"/>
              </w:rPr>
              <w:t>20.05.2021</w:t>
            </w:r>
          </w:p>
        </w:tc>
        <w:tc>
          <w:tcPr>
            <w:tcW w:w="6855" w:type="dxa"/>
            <w:tcBorders>
              <w:top w:val="single" w:sz="6" w:space="0" w:color="auto"/>
              <w:bottom w:val="single" w:sz="6" w:space="0" w:color="auto"/>
            </w:tcBorders>
            <w:shd w:val="clear" w:color="auto" w:fill="auto"/>
            <w:vAlign w:val="center"/>
          </w:tcPr>
          <w:p w14:paraId="4A50674B" w14:textId="77777777" w:rsidR="00E0048D" w:rsidRPr="009304AB" w:rsidRDefault="00E0048D" w:rsidP="00E0048D">
            <w:pPr>
              <w:pStyle w:val="Version2"/>
              <w:spacing w:before="120" w:after="120"/>
              <w:ind w:left="0"/>
              <w:rPr>
                <w:sz w:val="20"/>
                <w:szCs w:val="20"/>
              </w:rPr>
            </w:pPr>
            <w:r w:rsidRPr="009304AB">
              <w:rPr>
                <w:sz w:val="20"/>
                <w:szCs w:val="20"/>
              </w:rPr>
              <w:t>Draft release of the ATO NITR 2021 services for May 2021 EVTE.</w:t>
            </w:r>
          </w:p>
          <w:p w14:paraId="09979007"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167D0B14"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561EAA06" w14:textId="77777777" w:rsidR="00E0048D" w:rsidRPr="009304AB" w:rsidRDefault="00E0048D" w:rsidP="00E0048D">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716D8503"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CTR.0012 2021 Message Structure Table.xlsx</w:t>
            </w:r>
          </w:p>
          <w:p w14:paraId="1194C65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388DF94"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IDS.0009 2021 Message Structure Table.xlsx</w:t>
            </w:r>
          </w:p>
          <w:p w14:paraId="04F5F58E"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IDS.0009 2021 Validation Rules.xlsx</w:t>
            </w:r>
          </w:p>
          <w:p w14:paraId="6AD9F25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4632144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SMSFAR.0011 2021 Validation Rules.xlsx</w:t>
            </w:r>
          </w:p>
          <w:p w14:paraId="0A417FA7"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0DCAED8E"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3D0829CB" w14:textId="77777777" w:rsidR="00E0048D" w:rsidRPr="009304AB" w:rsidRDefault="00E0048D" w:rsidP="00E0048D">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no functional changes:</w:t>
            </w:r>
          </w:p>
          <w:p w14:paraId="7D3815FA"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FTER.0003 2021 Validation Rules.xlsx</w:t>
            </w:r>
          </w:p>
          <w:p w14:paraId="6BB011BA"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5CA4FACA"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2.2 Reporting Taxonomy Contents</w:t>
            </w:r>
          </w:p>
          <w:p w14:paraId="4035F8B7"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71935C72"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3D4E64B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379CE1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72E32E00"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1068AF50"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1B1A468A"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5A10D1A1"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524701DA"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091EE569"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01539F20"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 2021</w:t>
            </w:r>
          </w:p>
          <w:p w14:paraId="000C4806"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7233C6E6"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47625E26"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lastRenderedPageBreak/>
              <w:t>Section 4.1 Known issues</w:t>
            </w:r>
          </w:p>
          <w:p w14:paraId="23C2BD7C"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Issue #06 – Updated to move </w:t>
            </w:r>
            <w:r w:rsidRPr="009304AB">
              <w:rPr>
                <w:bCs/>
                <w:sz w:val="20"/>
                <w:szCs w:val="20"/>
              </w:rPr>
              <w:t>ids.0009 2021.submit to Issue #10 as it has been resolved. Updated the proposed EVTE and Prod date to “TBA” as ids.0008 2020.submit and ids.0007 2019.submit will be resolved as part of a future release.</w:t>
            </w:r>
          </w:p>
          <w:p w14:paraId="00EC042F"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Issue #08 – </w:t>
            </w:r>
            <w:r w:rsidRPr="009304AB">
              <w:rPr>
                <w:bCs/>
                <w:sz w:val="20"/>
                <w:szCs w:val="20"/>
              </w:rPr>
              <w:t>Issue closed as this is no longer a requirement and the validation rules have been deleted.</w:t>
            </w:r>
          </w:p>
          <w:p w14:paraId="79693325"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Issue #09 – Impacted validation rules have been updated. Issue resolved and status updated to closed.</w:t>
            </w:r>
          </w:p>
          <w:p w14:paraId="53DC1BDC"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Issue #10 – Added and closed this issue. ids.0009 2021.submit was originally part of Issue #6 and has now been resolved.</w:t>
            </w:r>
          </w:p>
          <w:p w14:paraId="3E25B13F"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4.2 Future Scope</w:t>
            </w:r>
          </w:p>
          <w:p w14:paraId="470D8E0F"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Change #10 – Updated the proposed EVTE date.</w:t>
            </w:r>
          </w:p>
          <w:p w14:paraId="6E0FBCEC"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Change #11 – Updated the proposed EVTE and Prod date to “TBA” as this will be delivered in a future release.</w:t>
            </w:r>
          </w:p>
          <w:p w14:paraId="6CCFA404"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 #12 – </w:t>
            </w:r>
            <w:r w:rsidRPr="009304AB">
              <w:rPr>
                <w:bCs/>
                <w:sz w:val="20"/>
                <w:szCs w:val="20"/>
              </w:rPr>
              <w:t>Updated the status to "Closed" as the changes have been implemented and deployed as part of this release.</w:t>
            </w:r>
          </w:p>
          <w:p w14:paraId="5E738278" w14:textId="74D41813"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 #13 – New future scope </w:t>
            </w:r>
            <w:r w:rsidRPr="009304AB">
              <w:rPr>
                <w:bCs/>
                <w:sz w:val="20"/>
                <w:szCs w:val="20"/>
              </w:rPr>
              <w:t>items</w:t>
            </w:r>
            <w:r w:rsidRPr="009304AB">
              <w:rPr>
                <w:sz w:val="20"/>
                <w:szCs w:val="20"/>
              </w:rPr>
              <w:t xml:space="preserve"> added. Validation rules associated with income tax liability when carrying back tax losses will be updated in a future release.</w:t>
            </w:r>
          </w:p>
        </w:tc>
      </w:tr>
      <w:tr w:rsidR="00E0048D" w:rsidRPr="009304AB" w14:paraId="303344C2" w14:textId="77777777" w:rsidTr="00CE3849">
        <w:tc>
          <w:tcPr>
            <w:tcW w:w="1022" w:type="dxa"/>
            <w:tcBorders>
              <w:top w:val="single" w:sz="6" w:space="0" w:color="auto"/>
              <w:bottom w:val="single" w:sz="6" w:space="0" w:color="auto"/>
            </w:tcBorders>
            <w:shd w:val="clear" w:color="auto" w:fill="auto"/>
          </w:tcPr>
          <w:p w14:paraId="28143602" w14:textId="7DD4E6C0" w:rsidR="00E0048D" w:rsidRPr="009304AB" w:rsidRDefault="00E0048D" w:rsidP="00E0048D">
            <w:pPr>
              <w:pStyle w:val="Version2"/>
              <w:spacing w:before="120" w:after="120"/>
              <w:ind w:left="34"/>
              <w:jc w:val="center"/>
              <w:rPr>
                <w:sz w:val="20"/>
                <w:szCs w:val="20"/>
              </w:rPr>
            </w:pPr>
            <w:r w:rsidRPr="009304AB">
              <w:rPr>
                <w:sz w:val="20"/>
                <w:szCs w:val="20"/>
              </w:rPr>
              <w:lastRenderedPageBreak/>
              <w:t>0.4</w:t>
            </w:r>
          </w:p>
        </w:tc>
        <w:tc>
          <w:tcPr>
            <w:tcW w:w="1588" w:type="dxa"/>
            <w:tcBorders>
              <w:top w:val="single" w:sz="6" w:space="0" w:color="auto"/>
              <w:bottom w:val="single" w:sz="6" w:space="0" w:color="auto"/>
            </w:tcBorders>
            <w:shd w:val="clear" w:color="auto" w:fill="auto"/>
          </w:tcPr>
          <w:p w14:paraId="2A68A9D1" w14:textId="6BA545DD" w:rsidR="00E0048D" w:rsidRPr="009304AB" w:rsidRDefault="00E0048D" w:rsidP="00E0048D">
            <w:pPr>
              <w:pStyle w:val="Version2"/>
              <w:spacing w:before="120" w:after="120"/>
              <w:ind w:left="34"/>
              <w:jc w:val="both"/>
              <w:rPr>
                <w:sz w:val="20"/>
                <w:szCs w:val="20"/>
              </w:rPr>
            </w:pPr>
            <w:r w:rsidRPr="009304AB">
              <w:rPr>
                <w:sz w:val="20"/>
                <w:szCs w:val="20"/>
              </w:rPr>
              <w:t>15.04.2021</w:t>
            </w:r>
          </w:p>
        </w:tc>
        <w:tc>
          <w:tcPr>
            <w:tcW w:w="6855" w:type="dxa"/>
            <w:tcBorders>
              <w:top w:val="single" w:sz="6" w:space="0" w:color="auto"/>
              <w:bottom w:val="single" w:sz="6" w:space="0" w:color="auto"/>
            </w:tcBorders>
            <w:shd w:val="clear" w:color="auto" w:fill="auto"/>
            <w:vAlign w:val="center"/>
          </w:tcPr>
          <w:p w14:paraId="3E7621B3" w14:textId="77777777" w:rsidR="00E0048D" w:rsidRPr="009304AB" w:rsidRDefault="00E0048D" w:rsidP="00E0048D">
            <w:pPr>
              <w:pStyle w:val="Version2"/>
              <w:spacing w:before="120" w:after="120"/>
              <w:ind w:left="0"/>
              <w:rPr>
                <w:sz w:val="20"/>
                <w:szCs w:val="20"/>
              </w:rPr>
            </w:pPr>
            <w:r w:rsidRPr="009304AB">
              <w:rPr>
                <w:sz w:val="20"/>
                <w:szCs w:val="20"/>
              </w:rPr>
              <w:t>Draft release of the ATO NITR 2021 services for April 2021 EVTE.</w:t>
            </w:r>
          </w:p>
          <w:p w14:paraId="54F7B7F4"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1.4.2 Services</w:t>
            </w:r>
          </w:p>
          <w:p w14:paraId="3E58E302"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Following services have been removed from the package:</w:t>
            </w:r>
          </w:p>
          <w:p w14:paraId="7309959F"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 2018</w:t>
            </w:r>
          </w:p>
          <w:p w14:paraId="51BDE30E"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bCs/>
                <w:sz w:val="20"/>
                <w:szCs w:val="20"/>
              </w:rPr>
              <w:t>IEE.0003 2018</w:t>
            </w:r>
          </w:p>
          <w:p w14:paraId="7CBC784F"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1.4.3 Interactions</w:t>
            </w:r>
          </w:p>
          <w:p w14:paraId="656061F0"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Following interactions have been removed from the package:</w:t>
            </w:r>
          </w:p>
          <w:p w14:paraId="3D9A1C1D"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fter.0002.2018.submit</w:t>
            </w:r>
            <w:r w:rsidRPr="009304AB">
              <w:rPr>
                <w:rFonts w:cs="Arial"/>
                <w:bCs/>
                <w:sz w:val="20"/>
                <w:szCs w:val="20"/>
              </w:rPr>
              <w:t xml:space="preserve"> </w:t>
            </w:r>
          </w:p>
          <w:p w14:paraId="5C355BE6" w14:textId="77777777" w:rsidR="00E0048D" w:rsidRPr="009304AB" w:rsidRDefault="00E0048D" w:rsidP="00E0048D">
            <w:pPr>
              <w:pStyle w:val="ListParagraph"/>
              <w:numPr>
                <w:ilvl w:val="0"/>
                <w:numId w:val="20"/>
              </w:numPr>
              <w:spacing w:before="40" w:after="40"/>
              <w:ind w:left="737" w:hanging="284"/>
              <w:rPr>
                <w:color w:val="FF0000"/>
                <w:sz w:val="20"/>
                <w:szCs w:val="20"/>
              </w:rPr>
            </w:pPr>
            <w:r w:rsidRPr="009304AB">
              <w:rPr>
                <w:rFonts w:cs="Arial"/>
                <w:color w:val="000000"/>
                <w:sz w:val="20"/>
                <w:szCs w:val="20"/>
              </w:rPr>
              <w:t>fter.0002.2018.validate</w:t>
            </w:r>
          </w:p>
          <w:p w14:paraId="06137ED2" w14:textId="77777777" w:rsidR="00E0048D" w:rsidRPr="009304AB" w:rsidRDefault="00E0048D" w:rsidP="00E0048D">
            <w:pPr>
              <w:pStyle w:val="ListParagraph"/>
              <w:numPr>
                <w:ilvl w:val="0"/>
                <w:numId w:val="20"/>
              </w:numPr>
              <w:spacing w:before="40" w:after="40"/>
              <w:ind w:left="737" w:hanging="284"/>
              <w:rPr>
                <w:color w:val="FF0000"/>
                <w:sz w:val="20"/>
                <w:szCs w:val="20"/>
              </w:rPr>
            </w:pPr>
            <w:r w:rsidRPr="009304AB">
              <w:rPr>
                <w:rFonts w:cs="Arial"/>
                <w:color w:val="000000"/>
                <w:sz w:val="20"/>
                <w:szCs w:val="20"/>
              </w:rPr>
              <w:t>iee.0003.2018.submit</w:t>
            </w:r>
          </w:p>
          <w:p w14:paraId="34F4DFDC" w14:textId="77777777" w:rsidR="00E0048D" w:rsidRPr="009304AB" w:rsidRDefault="00E0048D" w:rsidP="00E0048D">
            <w:pPr>
              <w:pStyle w:val="ListParagraph"/>
              <w:numPr>
                <w:ilvl w:val="0"/>
                <w:numId w:val="20"/>
              </w:numPr>
              <w:spacing w:before="40" w:after="40"/>
              <w:ind w:left="737" w:hanging="284"/>
              <w:rPr>
                <w:color w:val="FF0000"/>
                <w:sz w:val="20"/>
                <w:szCs w:val="20"/>
              </w:rPr>
            </w:pPr>
            <w:r w:rsidRPr="009304AB">
              <w:rPr>
                <w:rFonts w:cs="Arial"/>
                <w:color w:val="000000"/>
                <w:sz w:val="20"/>
                <w:szCs w:val="20"/>
              </w:rPr>
              <w:t>iee.0003.2018.validate</w:t>
            </w:r>
          </w:p>
          <w:p w14:paraId="313CBCC9"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022337E6"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1C2433F8" w14:textId="77777777" w:rsidR="00E0048D" w:rsidRPr="009304AB" w:rsidRDefault="00E0048D" w:rsidP="00E0048D">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33EA7A87"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456B57D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 xml:space="preserve">ATO FTER.0003 2021 Validation Rules.xlsx </w:t>
            </w:r>
          </w:p>
          <w:p w14:paraId="4214F7C5"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IEE.0004 2021 Message Structure Table.xlsx</w:t>
            </w:r>
          </w:p>
          <w:p w14:paraId="39720A4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6701D54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SMSFAR.0011 2021 Message Structure Table.xlsx</w:t>
            </w:r>
          </w:p>
          <w:p w14:paraId="4C5F2209"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SMSFAR.0011 2021 Validation Rules.xlsx</w:t>
            </w:r>
          </w:p>
          <w:p w14:paraId="78A9A409"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1F06D546"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64309666"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TRTAMI.0003 2021 Message Structure Table.xlsx</w:t>
            </w:r>
          </w:p>
          <w:p w14:paraId="3706BB3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18483579" w14:textId="77777777" w:rsidR="00E0048D" w:rsidRPr="009304AB" w:rsidRDefault="00E0048D" w:rsidP="00E0048D">
            <w:pPr>
              <w:pStyle w:val="Version2"/>
              <w:spacing w:before="240"/>
              <w:ind w:left="0"/>
              <w:rPr>
                <w:b/>
                <w:bCs/>
                <w:sz w:val="20"/>
                <w:szCs w:val="20"/>
              </w:rPr>
            </w:pPr>
            <w:r w:rsidRPr="009304AB">
              <w:rPr>
                <w:b/>
                <w:bCs/>
                <w:sz w:val="20"/>
                <w:szCs w:val="20"/>
              </w:rPr>
              <w:lastRenderedPageBreak/>
              <w:t>Removed:</w:t>
            </w:r>
          </w:p>
          <w:p w14:paraId="2538214D" w14:textId="77777777" w:rsidR="00E0048D" w:rsidRPr="009304AB" w:rsidRDefault="00E0048D" w:rsidP="00E0048D">
            <w:pPr>
              <w:spacing w:before="60" w:after="60"/>
              <w:rPr>
                <w:sz w:val="20"/>
                <w:szCs w:val="20"/>
              </w:rPr>
            </w:pPr>
            <w:r w:rsidRPr="009304AB">
              <w:rPr>
                <w:sz w:val="20"/>
                <w:szCs w:val="20"/>
              </w:rPr>
              <w:t xml:space="preserve">Following artefacts </w:t>
            </w:r>
            <w:r w:rsidRPr="009304AB">
              <w:rPr>
                <w:rFonts w:cs="Arial"/>
                <w:color w:val="000000"/>
                <w:sz w:val="20"/>
                <w:szCs w:val="20"/>
              </w:rPr>
              <w:t>have</w:t>
            </w:r>
            <w:r w:rsidRPr="009304AB">
              <w:rPr>
                <w:sz w:val="20"/>
                <w:szCs w:val="20"/>
              </w:rPr>
              <w:t xml:space="preserve"> been removed in this package:</w:t>
            </w:r>
          </w:p>
          <w:p w14:paraId="75623F3E"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 xml:space="preserve">ATO FTER.0002 2018 Message Structure Table.xlsx </w:t>
            </w:r>
          </w:p>
          <w:p w14:paraId="5521172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 xml:space="preserve">ATO FTER.0002 2018 Validation Rules.xlsx </w:t>
            </w:r>
          </w:p>
          <w:p w14:paraId="7182D151"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IEE.0003 2018 Message Structure Table.xlsx</w:t>
            </w:r>
          </w:p>
          <w:p w14:paraId="42A50491"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 xml:space="preserve">ATO IEE.0003 2018 Validation Rules.xlsx </w:t>
            </w:r>
          </w:p>
          <w:p w14:paraId="4FACF721"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2.2 Reporting Taxonomy Contents</w:t>
            </w:r>
          </w:p>
          <w:p w14:paraId="39919FA1"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22A5B9E2"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4AD8D723"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 2021</w:t>
            </w:r>
          </w:p>
          <w:p w14:paraId="7BC230DA"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63D924E9" w14:textId="77777777" w:rsidR="00E0048D" w:rsidRPr="009304AB" w:rsidRDefault="00E0048D" w:rsidP="00E0048D">
            <w:pPr>
              <w:spacing w:before="40" w:after="40"/>
              <w:ind w:left="453"/>
              <w:rPr>
                <w:rFonts w:cs="Arial"/>
                <w:color w:val="000000"/>
                <w:sz w:val="20"/>
                <w:szCs w:val="20"/>
              </w:rPr>
            </w:pPr>
          </w:p>
          <w:p w14:paraId="1C69F974"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XML schemas for the following service has been updated with functional changes and included in the package:</w:t>
            </w:r>
          </w:p>
          <w:p w14:paraId="2893A5D1"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w:t>
            </w:r>
          </w:p>
          <w:p w14:paraId="434D1220" w14:textId="77777777" w:rsidR="00E0048D" w:rsidRPr="009304AB" w:rsidRDefault="00E0048D" w:rsidP="00E0048D">
            <w:pPr>
              <w:pStyle w:val="Version2"/>
              <w:spacing w:before="240"/>
              <w:ind w:left="0"/>
              <w:rPr>
                <w:b/>
                <w:bCs/>
                <w:sz w:val="20"/>
                <w:szCs w:val="20"/>
              </w:rPr>
            </w:pPr>
            <w:r w:rsidRPr="009304AB">
              <w:rPr>
                <w:b/>
                <w:bCs/>
                <w:sz w:val="20"/>
                <w:szCs w:val="20"/>
              </w:rPr>
              <w:t>Removed:</w:t>
            </w:r>
          </w:p>
          <w:p w14:paraId="7EBD2F3C"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Following reporting taxonomies have been removed from the package:</w:t>
            </w:r>
          </w:p>
          <w:p w14:paraId="3ACA1A4A"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 2018</w:t>
            </w:r>
          </w:p>
          <w:p w14:paraId="765F6EB5"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iee.0003 2018</w:t>
            </w:r>
          </w:p>
          <w:p w14:paraId="46271030"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63A4D3C8" w14:textId="77777777" w:rsidR="00E0048D" w:rsidRPr="009304AB" w:rsidRDefault="00E0048D" w:rsidP="00E0048D">
            <w:pPr>
              <w:pStyle w:val="Version2"/>
              <w:spacing w:before="360" w:after="120"/>
              <w:ind w:left="0"/>
              <w:rPr>
                <w:b/>
                <w:bCs/>
                <w:color w:val="1F497D"/>
                <w:sz w:val="20"/>
                <w:szCs w:val="20"/>
              </w:rPr>
            </w:pPr>
            <w:r w:rsidRPr="009304AB">
              <w:rPr>
                <w:b/>
                <w:bCs/>
                <w:sz w:val="20"/>
                <w:szCs w:val="20"/>
              </w:rPr>
              <w:t>Updated:</w:t>
            </w:r>
          </w:p>
          <w:p w14:paraId="455D9166"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319FC58E"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596AA7B6"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bCs/>
                <w:sz w:val="20"/>
                <w:szCs w:val="20"/>
              </w:rPr>
              <w:t>IEE.0004 2021</w:t>
            </w:r>
          </w:p>
          <w:p w14:paraId="6BB0C3C3"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bCs/>
                <w:sz w:val="20"/>
                <w:szCs w:val="20"/>
              </w:rPr>
              <w:t>FTER.0003 2021</w:t>
            </w:r>
          </w:p>
          <w:p w14:paraId="7752F717"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44DE12E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bCs/>
                <w:sz w:val="20"/>
                <w:szCs w:val="20"/>
              </w:rPr>
              <w:t>SMSFAR.0011 2021</w:t>
            </w:r>
          </w:p>
          <w:p w14:paraId="168746BD"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5EB183F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bCs/>
                <w:sz w:val="20"/>
                <w:szCs w:val="20"/>
              </w:rPr>
              <w:t>TRTAMI</w:t>
            </w:r>
            <w:r w:rsidRPr="009304AB">
              <w:rPr>
                <w:rFonts w:cs="Arial"/>
                <w:color w:val="000000"/>
                <w:sz w:val="20"/>
                <w:szCs w:val="20"/>
              </w:rPr>
              <w:t>.0003 2021</w:t>
            </w:r>
          </w:p>
          <w:p w14:paraId="5B1FB919" w14:textId="77777777" w:rsidR="00E0048D" w:rsidRPr="009304AB" w:rsidRDefault="00E0048D" w:rsidP="00E0048D">
            <w:pPr>
              <w:pStyle w:val="Version2"/>
              <w:spacing w:before="240"/>
              <w:ind w:left="0"/>
              <w:rPr>
                <w:b/>
                <w:bCs/>
                <w:sz w:val="20"/>
                <w:szCs w:val="20"/>
              </w:rPr>
            </w:pPr>
            <w:r w:rsidRPr="009304AB">
              <w:rPr>
                <w:b/>
                <w:bCs/>
                <w:sz w:val="20"/>
                <w:szCs w:val="20"/>
              </w:rPr>
              <w:t>Removed:</w:t>
            </w:r>
          </w:p>
          <w:p w14:paraId="6B0CDA48"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services have been removed from the package:</w:t>
            </w:r>
          </w:p>
          <w:p w14:paraId="671EF311" w14:textId="77777777" w:rsidR="00E0048D" w:rsidRPr="009304AB" w:rsidRDefault="00E0048D" w:rsidP="00E0048D">
            <w:pPr>
              <w:pStyle w:val="ListParagraph"/>
              <w:numPr>
                <w:ilvl w:val="0"/>
                <w:numId w:val="20"/>
              </w:numPr>
              <w:spacing w:before="40" w:after="40"/>
              <w:rPr>
                <w:rFonts w:cs="Arial"/>
                <w:color w:val="000000"/>
                <w:sz w:val="20"/>
                <w:szCs w:val="20"/>
              </w:rPr>
            </w:pPr>
            <w:r w:rsidRPr="009304AB">
              <w:rPr>
                <w:rFonts w:cs="Arial"/>
                <w:color w:val="000000"/>
                <w:sz w:val="20"/>
                <w:szCs w:val="20"/>
              </w:rPr>
              <w:t>FTER.0002 2018</w:t>
            </w:r>
          </w:p>
          <w:p w14:paraId="295FB735" w14:textId="77777777" w:rsidR="00E0048D" w:rsidRPr="009304AB" w:rsidRDefault="00E0048D" w:rsidP="00E0048D">
            <w:pPr>
              <w:pStyle w:val="ListParagraph"/>
              <w:numPr>
                <w:ilvl w:val="0"/>
                <w:numId w:val="20"/>
              </w:numPr>
              <w:spacing w:before="40" w:after="40"/>
              <w:rPr>
                <w:rFonts w:cs="Arial"/>
                <w:color w:val="000000"/>
                <w:sz w:val="20"/>
                <w:szCs w:val="20"/>
              </w:rPr>
            </w:pPr>
            <w:r w:rsidRPr="009304AB">
              <w:rPr>
                <w:rFonts w:cs="Arial"/>
                <w:bCs/>
                <w:sz w:val="20"/>
                <w:szCs w:val="20"/>
              </w:rPr>
              <w:t>IEE.0003 2018</w:t>
            </w:r>
          </w:p>
          <w:p w14:paraId="58043289"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3.2 Event messages changes</w:t>
            </w:r>
          </w:p>
          <w:p w14:paraId="34139A25"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Added the following Rule IDs:</w:t>
            </w:r>
          </w:p>
          <w:p w14:paraId="6F0D5840" w14:textId="77777777" w:rsidR="00E0048D" w:rsidRPr="009304AB" w:rsidRDefault="00E0048D" w:rsidP="00E0048D">
            <w:pPr>
              <w:pStyle w:val="ListParagraph"/>
              <w:numPr>
                <w:ilvl w:val="0"/>
                <w:numId w:val="20"/>
              </w:numPr>
              <w:spacing w:before="40" w:after="40"/>
              <w:ind w:left="737" w:hanging="284"/>
              <w:rPr>
                <w:color w:val="000000"/>
                <w:sz w:val="20"/>
                <w:szCs w:val="20"/>
              </w:rPr>
            </w:pPr>
            <w:r w:rsidRPr="009304AB">
              <w:rPr>
                <w:color w:val="000000"/>
                <w:sz w:val="20"/>
                <w:szCs w:val="20"/>
              </w:rPr>
              <w:t>VR.ATO.FTER.408061</w:t>
            </w:r>
          </w:p>
          <w:p w14:paraId="6DFF9525" w14:textId="77777777" w:rsidR="00E0048D" w:rsidRPr="009304AB" w:rsidRDefault="00E0048D" w:rsidP="00E0048D">
            <w:pPr>
              <w:pStyle w:val="ListParagraph"/>
              <w:numPr>
                <w:ilvl w:val="0"/>
                <w:numId w:val="20"/>
              </w:numPr>
              <w:spacing w:before="40" w:after="40"/>
              <w:ind w:left="737" w:hanging="284"/>
              <w:rPr>
                <w:color w:val="000000"/>
                <w:sz w:val="20"/>
                <w:szCs w:val="20"/>
              </w:rPr>
            </w:pPr>
            <w:r w:rsidRPr="009304AB">
              <w:rPr>
                <w:color w:val="000000"/>
                <w:sz w:val="20"/>
                <w:szCs w:val="20"/>
              </w:rPr>
              <w:t>VR.ATO.FTER.408062</w:t>
            </w:r>
          </w:p>
          <w:p w14:paraId="01099D10" w14:textId="77777777" w:rsidR="00E0048D" w:rsidRPr="009304AB" w:rsidRDefault="00E0048D" w:rsidP="00E0048D">
            <w:pPr>
              <w:pStyle w:val="ListParagraph"/>
              <w:numPr>
                <w:ilvl w:val="0"/>
                <w:numId w:val="20"/>
              </w:numPr>
              <w:spacing w:before="40" w:after="40"/>
              <w:ind w:left="737" w:hanging="284"/>
              <w:rPr>
                <w:color w:val="000000"/>
                <w:sz w:val="20"/>
                <w:szCs w:val="20"/>
              </w:rPr>
            </w:pPr>
            <w:r w:rsidRPr="009304AB">
              <w:rPr>
                <w:color w:val="000000"/>
                <w:sz w:val="20"/>
                <w:szCs w:val="20"/>
              </w:rPr>
              <w:t>VR.ATO.FTER.408063</w:t>
            </w:r>
          </w:p>
          <w:p w14:paraId="68DB2296" w14:textId="77777777" w:rsidR="00E0048D" w:rsidRPr="009304AB" w:rsidRDefault="00E0048D" w:rsidP="00E0048D">
            <w:pPr>
              <w:pStyle w:val="ListParagraph"/>
              <w:numPr>
                <w:ilvl w:val="0"/>
                <w:numId w:val="20"/>
              </w:numPr>
              <w:spacing w:before="40" w:after="40"/>
              <w:ind w:left="737" w:hanging="284"/>
              <w:rPr>
                <w:color w:val="000000"/>
                <w:sz w:val="20"/>
                <w:szCs w:val="20"/>
              </w:rPr>
            </w:pPr>
            <w:r w:rsidRPr="009304AB">
              <w:rPr>
                <w:color w:val="000000"/>
                <w:sz w:val="20"/>
                <w:szCs w:val="20"/>
              </w:rPr>
              <w:t>VR.ATO.FTER.408066</w:t>
            </w:r>
          </w:p>
          <w:p w14:paraId="39CAC20A" w14:textId="77777777" w:rsidR="00E0048D" w:rsidRPr="009304AB" w:rsidRDefault="00E0048D" w:rsidP="00E0048D">
            <w:pPr>
              <w:pStyle w:val="ListParagraph"/>
              <w:numPr>
                <w:ilvl w:val="0"/>
                <w:numId w:val="20"/>
              </w:numPr>
              <w:spacing w:before="40" w:after="40"/>
              <w:ind w:left="737" w:hanging="284"/>
              <w:rPr>
                <w:color w:val="000000"/>
                <w:sz w:val="20"/>
                <w:szCs w:val="20"/>
              </w:rPr>
            </w:pPr>
            <w:r w:rsidRPr="009304AB">
              <w:rPr>
                <w:color w:val="000000"/>
                <w:sz w:val="20"/>
                <w:szCs w:val="20"/>
              </w:rPr>
              <w:t>VR.ATO.FTER.408100</w:t>
            </w:r>
          </w:p>
          <w:p w14:paraId="3282CE01" w14:textId="77777777" w:rsidR="00E0048D" w:rsidRPr="009304AB" w:rsidRDefault="00E0048D" w:rsidP="00E0048D">
            <w:pPr>
              <w:pStyle w:val="ListParagraph"/>
              <w:numPr>
                <w:ilvl w:val="0"/>
                <w:numId w:val="20"/>
              </w:numPr>
              <w:spacing w:before="40" w:after="40"/>
              <w:ind w:left="737" w:hanging="284"/>
              <w:rPr>
                <w:color w:val="000000"/>
                <w:sz w:val="20"/>
                <w:szCs w:val="20"/>
              </w:rPr>
            </w:pPr>
            <w:r w:rsidRPr="009304AB">
              <w:rPr>
                <w:color w:val="000000"/>
                <w:sz w:val="20"/>
                <w:szCs w:val="20"/>
              </w:rPr>
              <w:t>VR.ATO.FTER.408107</w:t>
            </w:r>
          </w:p>
          <w:p w14:paraId="5F25C411" w14:textId="77777777" w:rsidR="00E0048D" w:rsidRPr="009304AB" w:rsidRDefault="00E0048D" w:rsidP="00E0048D">
            <w:pPr>
              <w:pStyle w:val="ListParagraph"/>
              <w:numPr>
                <w:ilvl w:val="0"/>
                <w:numId w:val="20"/>
              </w:numPr>
              <w:spacing w:before="40" w:after="40"/>
              <w:ind w:left="737" w:hanging="284"/>
              <w:rPr>
                <w:b/>
                <w:bCs/>
                <w:color w:val="1F497D"/>
                <w:sz w:val="20"/>
                <w:szCs w:val="20"/>
              </w:rPr>
            </w:pPr>
            <w:r w:rsidRPr="009304AB">
              <w:rPr>
                <w:color w:val="000000"/>
                <w:sz w:val="20"/>
                <w:szCs w:val="20"/>
              </w:rPr>
              <w:t>VR.ATO.IEE.410259</w:t>
            </w:r>
          </w:p>
          <w:p w14:paraId="46DFB9DC"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lastRenderedPageBreak/>
              <w:t>Section 4.1 Known issues</w:t>
            </w:r>
          </w:p>
          <w:p w14:paraId="0FEA062A" w14:textId="77777777" w:rsidR="00E0048D" w:rsidRPr="009304AB" w:rsidRDefault="00E0048D" w:rsidP="00E0048D">
            <w:pPr>
              <w:pStyle w:val="Version2"/>
              <w:numPr>
                <w:ilvl w:val="0"/>
                <w:numId w:val="18"/>
              </w:numPr>
              <w:ind w:left="714" w:hanging="357"/>
              <w:rPr>
                <w:sz w:val="20"/>
                <w:szCs w:val="20"/>
              </w:rPr>
            </w:pPr>
            <w:r w:rsidRPr="009304AB">
              <w:rPr>
                <w:sz w:val="20"/>
                <w:szCs w:val="20"/>
              </w:rPr>
              <w:t>Issue #06 – Updated EVTE Date.</w:t>
            </w:r>
          </w:p>
          <w:p w14:paraId="1FFB398C"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Issue #07 – </w:t>
            </w:r>
            <w:r w:rsidRPr="009304AB">
              <w:rPr>
                <w:bCs/>
                <w:sz w:val="20"/>
                <w:szCs w:val="20"/>
              </w:rPr>
              <w:t>Issue closed as this is no longer a requirement and the validation rules have been deleted.</w:t>
            </w:r>
          </w:p>
          <w:p w14:paraId="03DB83DC" w14:textId="77777777" w:rsidR="00E0048D" w:rsidRPr="009304AB" w:rsidRDefault="00E0048D" w:rsidP="00E0048D">
            <w:pPr>
              <w:pStyle w:val="Version2"/>
              <w:numPr>
                <w:ilvl w:val="0"/>
                <w:numId w:val="18"/>
              </w:numPr>
              <w:ind w:left="714" w:hanging="357"/>
              <w:rPr>
                <w:sz w:val="20"/>
                <w:szCs w:val="20"/>
              </w:rPr>
            </w:pPr>
            <w:r w:rsidRPr="009304AB">
              <w:rPr>
                <w:bCs/>
                <w:sz w:val="20"/>
                <w:szCs w:val="20"/>
              </w:rPr>
              <w:t>Included two new issues #08 and #09 for TRT and PTR 2021 services.</w:t>
            </w:r>
          </w:p>
          <w:p w14:paraId="175E33CA"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4.2 Future Scope</w:t>
            </w:r>
          </w:p>
          <w:p w14:paraId="3C7E32D1"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Changes #06, #07, #08, #09 – </w:t>
            </w:r>
            <w:r w:rsidRPr="009304AB">
              <w:rPr>
                <w:bCs/>
                <w:sz w:val="20"/>
                <w:szCs w:val="20"/>
              </w:rPr>
              <w:t>Updated the status to "Closed" as the changes have been implemented and deployed as part of this release.</w:t>
            </w:r>
          </w:p>
          <w:p w14:paraId="0C478E85" w14:textId="31FC70C0"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Changes #10, #11, #12 – New future scope </w:t>
            </w:r>
            <w:r w:rsidRPr="009304AB">
              <w:rPr>
                <w:bCs/>
                <w:sz w:val="20"/>
                <w:szCs w:val="20"/>
              </w:rPr>
              <w:t>items</w:t>
            </w:r>
            <w:r w:rsidRPr="009304AB">
              <w:rPr>
                <w:sz w:val="20"/>
                <w:szCs w:val="20"/>
              </w:rPr>
              <w:t xml:space="preserve"> added</w:t>
            </w:r>
          </w:p>
        </w:tc>
      </w:tr>
      <w:tr w:rsidR="00E0048D" w:rsidRPr="009304AB" w14:paraId="1849F040" w14:textId="77777777" w:rsidTr="00CE3849">
        <w:tc>
          <w:tcPr>
            <w:tcW w:w="1022" w:type="dxa"/>
            <w:tcBorders>
              <w:top w:val="single" w:sz="6" w:space="0" w:color="auto"/>
              <w:bottom w:val="single" w:sz="6" w:space="0" w:color="auto"/>
            </w:tcBorders>
            <w:shd w:val="clear" w:color="auto" w:fill="auto"/>
          </w:tcPr>
          <w:p w14:paraId="2DCC1074" w14:textId="519312C4" w:rsidR="00E0048D" w:rsidRPr="009304AB" w:rsidRDefault="00E0048D" w:rsidP="00E0048D">
            <w:pPr>
              <w:pStyle w:val="Version2"/>
              <w:spacing w:before="120" w:after="120"/>
              <w:ind w:left="34"/>
              <w:jc w:val="center"/>
              <w:rPr>
                <w:sz w:val="20"/>
                <w:szCs w:val="20"/>
              </w:rPr>
            </w:pPr>
            <w:r w:rsidRPr="009304AB">
              <w:rPr>
                <w:sz w:val="20"/>
                <w:szCs w:val="20"/>
              </w:rPr>
              <w:lastRenderedPageBreak/>
              <w:t>0.3</w:t>
            </w:r>
          </w:p>
        </w:tc>
        <w:tc>
          <w:tcPr>
            <w:tcW w:w="1588" w:type="dxa"/>
            <w:tcBorders>
              <w:top w:val="single" w:sz="6" w:space="0" w:color="auto"/>
              <w:bottom w:val="single" w:sz="6" w:space="0" w:color="auto"/>
            </w:tcBorders>
            <w:shd w:val="clear" w:color="auto" w:fill="auto"/>
          </w:tcPr>
          <w:p w14:paraId="089FF31B" w14:textId="1243BD33" w:rsidR="00E0048D" w:rsidRPr="009304AB" w:rsidRDefault="00E0048D" w:rsidP="00E0048D">
            <w:pPr>
              <w:pStyle w:val="Version2"/>
              <w:spacing w:before="120" w:after="120"/>
              <w:ind w:left="34"/>
              <w:jc w:val="both"/>
              <w:rPr>
                <w:sz w:val="20"/>
                <w:szCs w:val="20"/>
              </w:rPr>
            </w:pPr>
            <w:r w:rsidRPr="009304AB">
              <w:rPr>
                <w:sz w:val="20"/>
                <w:szCs w:val="20"/>
              </w:rPr>
              <w:t>18.03.2021</w:t>
            </w:r>
          </w:p>
        </w:tc>
        <w:tc>
          <w:tcPr>
            <w:tcW w:w="6855" w:type="dxa"/>
            <w:tcBorders>
              <w:top w:val="single" w:sz="6" w:space="0" w:color="auto"/>
              <w:bottom w:val="single" w:sz="6" w:space="0" w:color="auto"/>
            </w:tcBorders>
            <w:shd w:val="clear" w:color="auto" w:fill="auto"/>
            <w:vAlign w:val="center"/>
          </w:tcPr>
          <w:p w14:paraId="4BBE18C1" w14:textId="77777777" w:rsidR="00E0048D" w:rsidRPr="009304AB" w:rsidRDefault="00E0048D" w:rsidP="00E0048D">
            <w:pPr>
              <w:pStyle w:val="Version2"/>
              <w:spacing w:before="120" w:after="120"/>
              <w:ind w:left="0"/>
              <w:rPr>
                <w:sz w:val="20"/>
                <w:szCs w:val="20"/>
              </w:rPr>
            </w:pPr>
            <w:r w:rsidRPr="009304AB">
              <w:rPr>
                <w:sz w:val="20"/>
                <w:szCs w:val="20"/>
              </w:rPr>
              <w:t>Draft release of the ATO NITR 2021 services for March 2021 EVTE.</w:t>
            </w:r>
          </w:p>
          <w:p w14:paraId="56C88C0A"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2.1 Service Package Contents</w:t>
            </w:r>
          </w:p>
          <w:p w14:paraId="66B132FF" w14:textId="77777777" w:rsidR="00E0048D" w:rsidRPr="009304AB" w:rsidRDefault="00E0048D" w:rsidP="00E0048D">
            <w:pPr>
              <w:pStyle w:val="Version2"/>
              <w:spacing w:before="240"/>
              <w:ind w:left="0"/>
              <w:rPr>
                <w:b/>
                <w:bCs/>
                <w:sz w:val="20"/>
                <w:szCs w:val="20"/>
              </w:rPr>
            </w:pPr>
            <w:r w:rsidRPr="009304AB">
              <w:rPr>
                <w:b/>
                <w:bCs/>
                <w:sz w:val="20"/>
                <w:szCs w:val="20"/>
              </w:rPr>
              <w:t>New:</w:t>
            </w:r>
          </w:p>
          <w:p w14:paraId="36FE58E6" w14:textId="77777777" w:rsidR="00E0048D" w:rsidRPr="009304AB" w:rsidRDefault="00E0048D" w:rsidP="00E0048D">
            <w:pPr>
              <w:spacing w:before="60" w:after="60"/>
              <w:rPr>
                <w:sz w:val="20"/>
                <w:szCs w:val="20"/>
              </w:rPr>
            </w:pPr>
            <w:r w:rsidRPr="009304AB">
              <w:rPr>
                <w:sz w:val="20"/>
                <w:szCs w:val="20"/>
              </w:rPr>
              <w:t xml:space="preserve">Following new artefacts </w:t>
            </w:r>
            <w:r w:rsidRPr="009304AB">
              <w:rPr>
                <w:rFonts w:cs="Arial"/>
                <w:color w:val="000000"/>
                <w:sz w:val="20"/>
                <w:szCs w:val="20"/>
              </w:rPr>
              <w:t>have</w:t>
            </w:r>
            <w:r w:rsidRPr="009304AB">
              <w:rPr>
                <w:sz w:val="20"/>
                <w:szCs w:val="20"/>
              </w:rPr>
              <w:t xml:space="preserve"> been included in this package:</w:t>
            </w:r>
          </w:p>
          <w:p w14:paraId="56A5377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FITR.0008 2021 Message Structure Table.xlsx</w:t>
            </w:r>
          </w:p>
          <w:p w14:paraId="1B4E7846"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FITR.0008 2021 Validation Rules.xlsx</w:t>
            </w:r>
          </w:p>
          <w:p w14:paraId="2C68E24F"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FTER.0003 2021 Validation Rules.xlsx</w:t>
            </w:r>
          </w:p>
          <w:p w14:paraId="4EBEB21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IDS.0009 2021 Message Structure Table.xlsx</w:t>
            </w:r>
          </w:p>
          <w:p w14:paraId="04C3CBF8"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IDS.0009 2021 Validation Rules.xlsx</w:t>
            </w:r>
          </w:p>
          <w:p w14:paraId="66749CDE"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22B2DE3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TRTAMI.0003 2021 Message Structure Table.xlsx</w:t>
            </w:r>
          </w:p>
          <w:p w14:paraId="4302ED1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624D9B43"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564A3D5E" w14:textId="77777777" w:rsidR="00E0048D" w:rsidRPr="009304AB" w:rsidRDefault="00E0048D" w:rsidP="00E0048D">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79212BCB" w14:textId="77777777" w:rsidR="00E0048D" w:rsidRPr="009304AB" w:rsidRDefault="00E0048D" w:rsidP="00E0048D">
            <w:pPr>
              <w:pStyle w:val="Version2"/>
              <w:numPr>
                <w:ilvl w:val="0"/>
                <w:numId w:val="18"/>
              </w:numPr>
              <w:spacing w:before="40" w:after="40"/>
              <w:ind w:left="714" w:hanging="357"/>
              <w:rPr>
                <w:b/>
                <w:color w:val="1F497D"/>
                <w:sz w:val="20"/>
                <w:szCs w:val="20"/>
              </w:rPr>
            </w:pPr>
            <w:r w:rsidRPr="009304AB">
              <w:rPr>
                <w:b/>
                <w:color w:val="1F497D"/>
                <w:sz w:val="20"/>
                <w:szCs w:val="20"/>
              </w:rPr>
              <w:t>ATO CTR.0012 2021 Message Structure Table.xlsx</w:t>
            </w:r>
          </w:p>
          <w:p w14:paraId="0899F320"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510C727"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FTER.0003 2021 Message Structure Table.xlsx</w:t>
            </w:r>
          </w:p>
          <w:p w14:paraId="3FB4E34F"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IEE.0004 2021 Message Structure Table.xlsx</w:t>
            </w:r>
          </w:p>
          <w:p w14:paraId="198113C3"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PTR.0009 2021 Message Structure Table.xlsx</w:t>
            </w:r>
          </w:p>
          <w:p w14:paraId="07DFCCF3"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2FC64717"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TRT.0009 2021 Message Structure Table.xlsx</w:t>
            </w:r>
          </w:p>
          <w:p w14:paraId="64A21BC3"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3A1002F3" w14:textId="77777777" w:rsidR="00E0048D" w:rsidRPr="009304AB" w:rsidRDefault="00E0048D" w:rsidP="00E0048D">
            <w:pPr>
              <w:pStyle w:val="Version2"/>
              <w:spacing w:before="240"/>
              <w:ind w:left="0"/>
              <w:rPr>
                <w:b/>
                <w:bCs/>
                <w:sz w:val="20"/>
                <w:szCs w:val="20"/>
              </w:rPr>
            </w:pPr>
            <w:r w:rsidRPr="009304AB">
              <w:rPr>
                <w:b/>
                <w:bCs/>
                <w:sz w:val="20"/>
                <w:szCs w:val="20"/>
              </w:rPr>
              <w:t>Removed:</w:t>
            </w:r>
          </w:p>
          <w:p w14:paraId="134DE877" w14:textId="77777777" w:rsidR="00E0048D" w:rsidRPr="009304AB" w:rsidRDefault="00E0048D" w:rsidP="00E0048D">
            <w:pPr>
              <w:spacing w:before="60" w:after="60"/>
              <w:rPr>
                <w:sz w:val="20"/>
                <w:szCs w:val="20"/>
              </w:rPr>
            </w:pPr>
            <w:r w:rsidRPr="009304AB">
              <w:rPr>
                <w:sz w:val="20"/>
                <w:szCs w:val="20"/>
              </w:rPr>
              <w:t xml:space="preserve">Following artefacts </w:t>
            </w:r>
            <w:r w:rsidRPr="009304AB">
              <w:rPr>
                <w:rFonts w:cs="Arial"/>
                <w:color w:val="000000"/>
                <w:sz w:val="20"/>
                <w:szCs w:val="20"/>
              </w:rPr>
              <w:t>have</w:t>
            </w:r>
            <w:r w:rsidRPr="009304AB">
              <w:rPr>
                <w:sz w:val="20"/>
                <w:szCs w:val="20"/>
              </w:rPr>
              <w:t xml:space="preserve"> been removed and replaced with new artefacts for the tax year:</w:t>
            </w:r>
          </w:p>
          <w:p w14:paraId="2EDBDBF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FITR.0007 2020 Message Structure Table.xlsx</w:t>
            </w:r>
          </w:p>
          <w:p w14:paraId="4391AE07"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FITR.0007 2021 Validation Rules.xlsx</w:t>
            </w:r>
          </w:p>
          <w:p w14:paraId="46CE1796"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IDS.0008 2020 Message Structure Table.xlsx</w:t>
            </w:r>
          </w:p>
          <w:p w14:paraId="6B6BB58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IDS.0008 2020 Validation Rules.xlsx</w:t>
            </w:r>
          </w:p>
          <w:p w14:paraId="1E20B6D2"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TRTAMI.0002 2018 Message Structure Table.xlsx</w:t>
            </w:r>
          </w:p>
          <w:p w14:paraId="68124C9C" w14:textId="77777777" w:rsidR="00E0048D" w:rsidRPr="009304AB" w:rsidRDefault="00E0048D" w:rsidP="00E0048D">
            <w:pPr>
              <w:pStyle w:val="Version2"/>
              <w:numPr>
                <w:ilvl w:val="0"/>
                <w:numId w:val="18"/>
              </w:numPr>
              <w:ind w:left="714" w:hanging="357"/>
              <w:rPr>
                <w:b/>
                <w:color w:val="1F497D"/>
                <w:sz w:val="20"/>
                <w:szCs w:val="20"/>
              </w:rPr>
            </w:pPr>
            <w:r w:rsidRPr="009304AB">
              <w:rPr>
                <w:b/>
                <w:color w:val="1F497D"/>
                <w:sz w:val="20"/>
                <w:szCs w:val="20"/>
              </w:rPr>
              <w:t>ATO TRTAMI.0002 2021 Validation Rules.xlsx</w:t>
            </w:r>
          </w:p>
          <w:p w14:paraId="2111F0F6"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2.2 Reporting Taxonomy Contents</w:t>
            </w:r>
          </w:p>
          <w:p w14:paraId="4855E39C" w14:textId="77777777" w:rsidR="00E0048D" w:rsidRPr="009304AB" w:rsidRDefault="00E0048D" w:rsidP="00E0048D">
            <w:pPr>
              <w:pStyle w:val="Version2"/>
              <w:spacing w:before="240"/>
              <w:ind w:left="0"/>
              <w:rPr>
                <w:b/>
                <w:bCs/>
                <w:sz w:val="20"/>
                <w:szCs w:val="20"/>
              </w:rPr>
            </w:pPr>
            <w:r w:rsidRPr="009304AB">
              <w:rPr>
                <w:b/>
                <w:bCs/>
                <w:sz w:val="20"/>
                <w:szCs w:val="20"/>
              </w:rPr>
              <w:lastRenderedPageBreak/>
              <w:t>New:</w:t>
            </w:r>
          </w:p>
          <w:p w14:paraId="2209B423" w14:textId="77777777" w:rsidR="00E0048D" w:rsidRPr="009304AB" w:rsidRDefault="00E0048D" w:rsidP="00E0048D">
            <w:pPr>
              <w:spacing w:before="60" w:after="60"/>
              <w:rPr>
                <w:color w:val="000000"/>
                <w:sz w:val="20"/>
                <w:szCs w:val="20"/>
              </w:rPr>
            </w:pPr>
            <w:r w:rsidRPr="009304AB">
              <w:rPr>
                <w:color w:val="000000"/>
                <w:sz w:val="20"/>
                <w:szCs w:val="20"/>
              </w:rPr>
              <w:t xml:space="preserve">New reporting </w:t>
            </w:r>
            <w:r w:rsidRPr="009304AB">
              <w:rPr>
                <w:sz w:val="20"/>
                <w:szCs w:val="20"/>
              </w:rPr>
              <w:t>taxonomies</w:t>
            </w:r>
            <w:r w:rsidRPr="009304AB">
              <w:rPr>
                <w:color w:val="000000"/>
                <w:sz w:val="20"/>
                <w:szCs w:val="20"/>
              </w:rPr>
              <w:t xml:space="preserve"> for the </w:t>
            </w:r>
            <w:r w:rsidRPr="009304AB">
              <w:rPr>
                <w:rFonts w:cs="Arial"/>
                <w:color w:val="000000"/>
                <w:sz w:val="20"/>
                <w:szCs w:val="20"/>
              </w:rPr>
              <w:t>following</w:t>
            </w:r>
            <w:r w:rsidRPr="009304AB">
              <w:rPr>
                <w:color w:val="000000"/>
                <w:sz w:val="20"/>
                <w:szCs w:val="20"/>
              </w:rPr>
              <w:t xml:space="preserve"> services have been included in the package:</w:t>
            </w:r>
          </w:p>
          <w:p w14:paraId="69505BBC"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 2021</w:t>
            </w:r>
          </w:p>
          <w:p w14:paraId="4ADC1DE7"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79740241"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7287618F" w14:textId="77777777" w:rsidR="00E0048D" w:rsidRPr="009304AB" w:rsidRDefault="00E0048D" w:rsidP="00E0048D">
            <w:pPr>
              <w:pStyle w:val="Version2"/>
              <w:spacing w:before="160"/>
              <w:ind w:left="0"/>
              <w:rPr>
                <w:b/>
                <w:bCs/>
                <w:sz w:val="20"/>
                <w:szCs w:val="20"/>
              </w:rPr>
            </w:pPr>
            <w:r w:rsidRPr="009304AB">
              <w:rPr>
                <w:b/>
                <w:bCs/>
                <w:sz w:val="20"/>
                <w:szCs w:val="20"/>
              </w:rPr>
              <w:t>Updated:</w:t>
            </w:r>
          </w:p>
          <w:p w14:paraId="4EB6A528"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4FEAD343"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7EB7821C"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6107650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73BBBD4B"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XML schemas for the following services have been updated with functional changes and included in the package:</w:t>
            </w:r>
          </w:p>
          <w:p w14:paraId="0459DAD7"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 2021</w:t>
            </w:r>
          </w:p>
          <w:p w14:paraId="062D0F80"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w:t>
            </w:r>
          </w:p>
          <w:p w14:paraId="09B8471E" w14:textId="77777777" w:rsidR="00E0048D" w:rsidRPr="009304AB" w:rsidRDefault="00E0048D" w:rsidP="00E0048D">
            <w:pPr>
              <w:pStyle w:val="Version2"/>
              <w:spacing w:before="240"/>
              <w:ind w:left="0"/>
              <w:rPr>
                <w:b/>
                <w:bCs/>
                <w:sz w:val="20"/>
                <w:szCs w:val="20"/>
              </w:rPr>
            </w:pPr>
            <w:r w:rsidRPr="009304AB">
              <w:rPr>
                <w:b/>
                <w:bCs/>
                <w:sz w:val="20"/>
                <w:szCs w:val="20"/>
              </w:rPr>
              <w:t>Removed:</w:t>
            </w:r>
          </w:p>
          <w:p w14:paraId="7D8D046A"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Following reporting taxonomies have been removed from the package:</w:t>
            </w:r>
          </w:p>
          <w:p w14:paraId="25EF5164"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fitr.0007 2020</w:t>
            </w:r>
          </w:p>
          <w:p w14:paraId="69123EF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ids.0008 2020</w:t>
            </w:r>
          </w:p>
          <w:p w14:paraId="7C06A18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trtami.0002 2018</w:t>
            </w:r>
          </w:p>
          <w:p w14:paraId="256FDEC3"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4FC19829" w14:textId="77777777" w:rsidR="00E0048D" w:rsidRPr="009304AB" w:rsidRDefault="00E0048D" w:rsidP="00E0048D">
            <w:pPr>
              <w:pStyle w:val="Version2"/>
              <w:spacing w:before="240"/>
              <w:ind w:left="0"/>
              <w:rPr>
                <w:b/>
                <w:bCs/>
                <w:sz w:val="20"/>
                <w:szCs w:val="20"/>
              </w:rPr>
            </w:pPr>
            <w:r w:rsidRPr="009304AB">
              <w:rPr>
                <w:b/>
                <w:bCs/>
                <w:sz w:val="20"/>
                <w:szCs w:val="20"/>
              </w:rPr>
              <w:t>New:</w:t>
            </w:r>
          </w:p>
          <w:p w14:paraId="50F73502"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New C# code for the following services have been included in the package:</w:t>
            </w:r>
          </w:p>
          <w:p w14:paraId="36B97EF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 2021</w:t>
            </w:r>
          </w:p>
          <w:p w14:paraId="0547CF00"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 2021 (For FTER Standalone service)</w:t>
            </w:r>
          </w:p>
          <w:p w14:paraId="2EDCF89C"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6E3A48B1"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 (For IEE Standalone service)</w:t>
            </w:r>
          </w:p>
          <w:p w14:paraId="4D03AE34"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213EDD21" w14:textId="77777777" w:rsidR="00E0048D" w:rsidRPr="009304AB" w:rsidRDefault="00E0048D" w:rsidP="00E0048D">
            <w:pPr>
              <w:pStyle w:val="Version2"/>
              <w:spacing w:before="240"/>
              <w:ind w:left="0"/>
              <w:rPr>
                <w:b/>
                <w:bCs/>
                <w:sz w:val="20"/>
                <w:szCs w:val="20"/>
              </w:rPr>
            </w:pPr>
            <w:r w:rsidRPr="009304AB">
              <w:rPr>
                <w:b/>
                <w:bCs/>
                <w:sz w:val="20"/>
                <w:szCs w:val="20"/>
              </w:rPr>
              <w:t>Updated:</w:t>
            </w:r>
          </w:p>
          <w:p w14:paraId="03B60579"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78FC9532"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CF49FBF"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1FA10A2D"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00102523" w14:textId="77777777" w:rsidR="00E0048D" w:rsidRPr="009304AB" w:rsidRDefault="00E0048D" w:rsidP="00E0048D">
            <w:pPr>
              <w:pStyle w:val="Version2"/>
              <w:spacing w:before="240"/>
              <w:ind w:left="0"/>
              <w:rPr>
                <w:b/>
                <w:bCs/>
                <w:sz w:val="20"/>
                <w:szCs w:val="20"/>
              </w:rPr>
            </w:pPr>
            <w:r w:rsidRPr="009304AB">
              <w:rPr>
                <w:b/>
                <w:bCs/>
                <w:sz w:val="20"/>
                <w:szCs w:val="20"/>
              </w:rPr>
              <w:t>Removed:</w:t>
            </w:r>
          </w:p>
          <w:p w14:paraId="066D5974"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of the following services have been removed from the package:</w:t>
            </w:r>
          </w:p>
          <w:p w14:paraId="2C0D714A"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FITR.0007 2021</w:t>
            </w:r>
          </w:p>
          <w:p w14:paraId="1ABFE338"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IDS.0008 2020</w:t>
            </w:r>
          </w:p>
          <w:p w14:paraId="4E7C999C" w14:textId="77777777" w:rsidR="00E0048D" w:rsidRPr="009304AB" w:rsidRDefault="00E0048D" w:rsidP="00E0048D">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TRTAMI.0002 2021</w:t>
            </w:r>
          </w:p>
          <w:p w14:paraId="1D1DCD57"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4.1 Issues and Incidents</w:t>
            </w:r>
          </w:p>
          <w:p w14:paraId="1B5B4A04" w14:textId="77777777" w:rsidR="00E0048D" w:rsidRPr="009304AB" w:rsidRDefault="00E0048D" w:rsidP="00E0048D">
            <w:pPr>
              <w:pStyle w:val="Version2"/>
              <w:numPr>
                <w:ilvl w:val="0"/>
                <w:numId w:val="18"/>
              </w:numPr>
              <w:ind w:left="714" w:hanging="357"/>
              <w:rPr>
                <w:bCs/>
                <w:sz w:val="20"/>
                <w:szCs w:val="20"/>
              </w:rPr>
            </w:pPr>
            <w:r w:rsidRPr="009304AB">
              <w:rPr>
                <w:bCs/>
                <w:sz w:val="20"/>
                <w:szCs w:val="20"/>
              </w:rPr>
              <w:t>Issues #04, #05 – Closed. These issues have been resolved in this release</w:t>
            </w:r>
          </w:p>
          <w:p w14:paraId="183332E7" w14:textId="77777777" w:rsidR="00E0048D" w:rsidRPr="009304AB" w:rsidRDefault="00E0048D" w:rsidP="00E0048D">
            <w:pPr>
              <w:pStyle w:val="Version2"/>
              <w:numPr>
                <w:ilvl w:val="0"/>
                <w:numId w:val="18"/>
              </w:numPr>
              <w:ind w:left="714" w:hanging="357"/>
              <w:rPr>
                <w:sz w:val="20"/>
                <w:szCs w:val="20"/>
              </w:rPr>
            </w:pPr>
            <w:r w:rsidRPr="009304AB">
              <w:rPr>
                <w:sz w:val="20"/>
                <w:szCs w:val="20"/>
              </w:rPr>
              <w:lastRenderedPageBreak/>
              <w:t>Issue #06</w:t>
            </w:r>
            <w:r w:rsidRPr="009304AB">
              <w:rPr>
                <w:bCs/>
                <w:sz w:val="20"/>
                <w:szCs w:val="20"/>
              </w:rPr>
              <w:t xml:space="preserve"> – </w:t>
            </w:r>
            <w:r w:rsidRPr="009304AB">
              <w:rPr>
                <w:sz w:val="20"/>
                <w:szCs w:val="20"/>
              </w:rPr>
              <w:t xml:space="preserve">Issue </w:t>
            </w:r>
            <w:r w:rsidRPr="009304AB">
              <w:rPr>
                <w:bCs/>
                <w:sz w:val="20"/>
                <w:szCs w:val="20"/>
              </w:rPr>
              <w:t>description</w:t>
            </w:r>
            <w:r w:rsidRPr="009304AB">
              <w:rPr>
                <w:sz w:val="20"/>
                <w:szCs w:val="20"/>
              </w:rPr>
              <w:t xml:space="preserve"> modified to indicate that the issue impacts Technical Business Rule and Long Description as well. PROD date updated to 01.07.2021</w:t>
            </w:r>
          </w:p>
          <w:p w14:paraId="7F348B46" w14:textId="77777777" w:rsidR="00E0048D" w:rsidRPr="009304AB" w:rsidRDefault="00E0048D" w:rsidP="00E0048D">
            <w:pPr>
              <w:pStyle w:val="Version2"/>
              <w:numPr>
                <w:ilvl w:val="0"/>
                <w:numId w:val="18"/>
              </w:numPr>
              <w:ind w:left="714" w:hanging="357"/>
              <w:rPr>
                <w:sz w:val="20"/>
                <w:szCs w:val="20"/>
              </w:rPr>
            </w:pPr>
            <w:r w:rsidRPr="009304AB">
              <w:rPr>
                <w:sz w:val="20"/>
                <w:szCs w:val="20"/>
              </w:rPr>
              <w:t>Issue #07</w:t>
            </w:r>
            <w:r w:rsidRPr="009304AB">
              <w:rPr>
                <w:bCs/>
                <w:sz w:val="20"/>
                <w:szCs w:val="20"/>
              </w:rPr>
              <w:t xml:space="preserve"> – A new issue for company tax rate calculation has been included</w:t>
            </w:r>
          </w:p>
          <w:p w14:paraId="1DD007F3" w14:textId="77777777" w:rsidR="00E0048D" w:rsidRPr="009304AB" w:rsidRDefault="00E0048D" w:rsidP="00E0048D">
            <w:pPr>
              <w:pStyle w:val="Version2"/>
              <w:spacing w:before="360" w:after="120"/>
              <w:ind w:left="0"/>
              <w:rPr>
                <w:b/>
                <w:bCs/>
                <w:color w:val="1F497D"/>
                <w:sz w:val="20"/>
                <w:szCs w:val="20"/>
              </w:rPr>
            </w:pPr>
            <w:r w:rsidRPr="009304AB">
              <w:rPr>
                <w:b/>
                <w:bCs/>
                <w:color w:val="1F497D"/>
                <w:sz w:val="20"/>
                <w:szCs w:val="20"/>
              </w:rPr>
              <w:t>Section 4.2 Future Scope</w:t>
            </w:r>
          </w:p>
          <w:p w14:paraId="50CDB125" w14:textId="77777777"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Changes #01, #02, #03, #04, #05 – </w:t>
            </w:r>
            <w:r w:rsidRPr="009304AB">
              <w:rPr>
                <w:bCs/>
                <w:sz w:val="20"/>
                <w:szCs w:val="20"/>
              </w:rPr>
              <w:t>Closed. These changes have been implemented in this release</w:t>
            </w:r>
          </w:p>
          <w:p w14:paraId="7B3E18CA" w14:textId="7E11B74C" w:rsidR="00E0048D" w:rsidRPr="009304AB" w:rsidRDefault="00E0048D" w:rsidP="00E0048D">
            <w:pPr>
              <w:pStyle w:val="Version2"/>
              <w:numPr>
                <w:ilvl w:val="0"/>
                <w:numId w:val="18"/>
              </w:numPr>
              <w:ind w:left="714" w:hanging="357"/>
              <w:rPr>
                <w:sz w:val="20"/>
                <w:szCs w:val="20"/>
              </w:rPr>
            </w:pPr>
            <w:r w:rsidRPr="009304AB">
              <w:rPr>
                <w:sz w:val="20"/>
                <w:szCs w:val="20"/>
              </w:rPr>
              <w:t xml:space="preserve">Changes #06, #07, #08, #09 – New future scope </w:t>
            </w:r>
            <w:r w:rsidRPr="009304AB">
              <w:rPr>
                <w:bCs/>
                <w:sz w:val="20"/>
                <w:szCs w:val="20"/>
              </w:rPr>
              <w:t>items</w:t>
            </w:r>
            <w:r w:rsidRPr="009304AB">
              <w:rPr>
                <w:sz w:val="20"/>
                <w:szCs w:val="20"/>
              </w:rPr>
              <w:t xml:space="preserve"> added</w:t>
            </w:r>
          </w:p>
        </w:tc>
      </w:tr>
      <w:tr w:rsidR="00E0048D" w:rsidRPr="009304AB" w14:paraId="00513D19" w14:textId="77777777" w:rsidTr="00CE3849">
        <w:tc>
          <w:tcPr>
            <w:tcW w:w="1022" w:type="dxa"/>
            <w:tcBorders>
              <w:top w:val="single" w:sz="6" w:space="0" w:color="auto"/>
              <w:bottom w:val="single" w:sz="6" w:space="0" w:color="auto"/>
            </w:tcBorders>
            <w:shd w:val="clear" w:color="auto" w:fill="auto"/>
          </w:tcPr>
          <w:p w14:paraId="35E3C01A" w14:textId="5FED6DA5" w:rsidR="00E0048D" w:rsidRPr="009304AB" w:rsidRDefault="00E0048D" w:rsidP="00E0048D">
            <w:pPr>
              <w:pStyle w:val="Version2"/>
              <w:spacing w:before="120" w:after="120"/>
              <w:ind w:left="34"/>
              <w:jc w:val="center"/>
              <w:rPr>
                <w:sz w:val="20"/>
                <w:szCs w:val="20"/>
              </w:rPr>
            </w:pPr>
            <w:r w:rsidRPr="009304AB">
              <w:rPr>
                <w:sz w:val="20"/>
                <w:szCs w:val="20"/>
              </w:rPr>
              <w:lastRenderedPageBreak/>
              <w:t>0.2</w:t>
            </w:r>
          </w:p>
        </w:tc>
        <w:tc>
          <w:tcPr>
            <w:tcW w:w="1588" w:type="dxa"/>
            <w:tcBorders>
              <w:top w:val="single" w:sz="6" w:space="0" w:color="auto"/>
              <w:bottom w:val="single" w:sz="6" w:space="0" w:color="auto"/>
            </w:tcBorders>
            <w:shd w:val="clear" w:color="auto" w:fill="auto"/>
          </w:tcPr>
          <w:p w14:paraId="7D4D82E1" w14:textId="3294444F" w:rsidR="00E0048D" w:rsidRPr="009304AB" w:rsidRDefault="00E0048D" w:rsidP="00E0048D">
            <w:pPr>
              <w:pStyle w:val="Version2"/>
              <w:spacing w:before="120" w:after="120"/>
              <w:ind w:left="34"/>
              <w:jc w:val="both"/>
              <w:rPr>
                <w:sz w:val="20"/>
                <w:szCs w:val="20"/>
              </w:rPr>
            </w:pPr>
            <w:r w:rsidRPr="009304AB">
              <w:rPr>
                <w:sz w:val="20"/>
                <w:szCs w:val="20"/>
              </w:rPr>
              <w:t>18.02.2021</w:t>
            </w:r>
          </w:p>
        </w:tc>
        <w:tc>
          <w:tcPr>
            <w:tcW w:w="6855" w:type="dxa"/>
            <w:tcBorders>
              <w:top w:val="single" w:sz="6" w:space="0" w:color="auto"/>
              <w:bottom w:val="single" w:sz="6" w:space="0" w:color="auto"/>
            </w:tcBorders>
            <w:shd w:val="clear" w:color="auto" w:fill="auto"/>
            <w:vAlign w:val="center"/>
          </w:tcPr>
          <w:p w14:paraId="7D0D5DB7" w14:textId="77777777" w:rsidR="00E0048D" w:rsidRPr="009304AB" w:rsidRDefault="00E0048D" w:rsidP="00E0048D">
            <w:pPr>
              <w:pStyle w:val="Version2"/>
              <w:spacing w:before="120" w:after="120"/>
              <w:rPr>
                <w:sz w:val="20"/>
                <w:szCs w:val="20"/>
              </w:rPr>
            </w:pPr>
            <w:r w:rsidRPr="009304AB">
              <w:rPr>
                <w:sz w:val="20"/>
                <w:szCs w:val="20"/>
              </w:rPr>
              <w:t>Draft release of the ATO NITR 2021 services for February 2021 EVTE.</w:t>
            </w:r>
          </w:p>
          <w:p w14:paraId="04D13F94" w14:textId="77777777" w:rsidR="00E0048D" w:rsidRPr="009304AB" w:rsidRDefault="00E0048D" w:rsidP="00E0048D">
            <w:pPr>
              <w:pStyle w:val="Version2"/>
              <w:spacing w:before="240" w:after="0"/>
              <w:ind w:left="0"/>
              <w:rPr>
                <w:b/>
                <w:bCs/>
                <w:color w:val="1F497D"/>
                <w:sz w:val="20"/>
                <w:szCs w:val="20"/>
              </w:rPr>
            </w:pPr>
            <w:r w:rsidRPr="009304AB">
              <w:rPr>
                <w:b/>
                <w:bCs/>
                <w:color w:val="1F497D"/>
                <w:sz w:val="20"/>
                <w:szCs w:val="20"/>
              </w:rPr>
              <w:t>Section 2 PACKAGE CONTENTS</w:t>
            </w:r>
          </w:p>
          <w:p w14:paraId="6A80BB3F" w14:textId="77777777" w:rsidR="00E0048D" w:rsidRPr="009304AB" w:rsidRDefault="00E0048D" w:rsidP="00E0048D">
            <w:pPr>
              <w:pStyle w:val="Version2"/>
              <w:spacing w:before="120" w:after="120"/>
              <w:ind w:left="284" w:hanging="284"/>
              <w:rPr>
                <w:b/>
                <w:sz w:val="20"/>
                <w:szCs w:val="20"/>
              </w:rPr>
            </w:pPr>
            <w:r w:rsidRPr="009304AB">
              <w:rPr>
                <w:b/>
                <w:sz w:val="20"/>
                <w:szCs w:val="20"/>
              </w:rPr>
              <w:t>New :</w:t>
            </w:r>
          </w:p>
          <w:p w14:paraId="679C5FB6" w14:textId="715BF098" w:rsidR="00E0048D" w:rsidRPr="009304AB" w:rsidRDefault="00E0048D" w:rsidP="00E0048D">
            <w:pPr>
              <w:pStyle w:val="Version2"/>
              <w:spacing w:before="120" w:after="120"/>
              <w:ind w:left="0"/>
              <w:rPr>
                <w:sz w:val="20"/>
                <w:szCs w:val="20"/>
              </w:rPr>
            </w:pPr>
            <w:r w:rsidRPr="009304AB">
              <w:rPr>
                <w:sz w:val="20"/>
                <w:szCs w:val="20"/>
              </w:rPr>
              <w:t>The following artefacts incorporating the technical changes for the XML conversion have been drafted for consultation for the February 2021 release:</w:t>
            </w:r>
          </w:p>
          <w:p w14:paraId="7510C4AC"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FTER.0003 2021 Message Structure Table.xlsx</w:t>
            </w:r>
          </w:p>
          <w:p w14:paraId="1F55E87B" w14:textId="77777777" w:rsidR="00E0048D" w:rsidRPr="009304AB" w:rsidRDefault="00E0048D" w:rsidP="00E0048D">
            <w:pPr>
              <w:pStyle w:val="Version2"/>
              <w:numPr>
                <w:ilvl w:val="0"/>
                <w:numId w:val="18"/>
              </w:numPr>
              <w:spacing w:before="0" w:after="0"/>
              <w:rPr>
                <w:b/>
                <w:sz w:val="20"/>
                <w:szCs w:val="20"/>
              </w:rPr>
            </w:pPr>
            <w:r w:rsidRPr="009304AB">
              <w:rPr>
                <w:b/>
                <w:color w:val="1F497D"/>
                <w:sz w:val="20"/>
                <w:szCs w:val="20"/>
              </w:rPr>
              <w:t>ATO IEE.0004 2021 Message Structure Table.xlsx</w:t>
            </w:r>
          </w:p>
          <w:p w14:paraId="3DC48309" w14:textId="77777777" w:rsidR="00E0048D" w:rsidRPr="009304AB" w:rsidRDefault="00E0048D" w:rsidP="00E0048D">
            <w:pPr>
              <w:pStyle w:val="Version2"/>
              <w:spacing w:before="0" w:after="0"/>
              <w:ind w:left="720"/>
              <w:rPr>
                <w:b/>
                <w:sz w:val="20"/>
                <w:szCs w:val="20"/>
              </w:rPr>
            </w:pPr>
          </w:p>
          <w:p w14:paraId="36E3CDA2" w14:textId="77777777" w:rsidR="00E0048D" w:rsidRPr="009304AB" w:rsidRDefault="00E0048D" w:rsidP="00E0048D">
            <w:pPr>
              <w:pStyle w:val="Version2"/>
              <w:spacing w:before="0" w:after="0"/>
              <w:rPr>
                <w:b/>
                <w:sz w:val="20"/>
                <w:szCs w:val="20"/>
              </w:rPr>
            </w:pPr>
            <w:r w:rsidRPr="009304AB">
              <w:rPr>
                <w:b/>
                <w:sz w:val="20"/>
                <w:szCs w:val="20"/>
              </w:rPr>
              <w:t>Updated :</w:t>
            </w:r>
          </w:p>
          <w:p w14:paraId="5C547FC4" w14:textId="77777777" w:rsidR="00E0048D" w:rsidRPr="009304AB" w:rsidRDefault="00E0048D" w:rsidP="00E0048D">
            <w:pPr>
              <w:pStyle w:val="Version2"/>
              <w:spacing w:before="120" w:after="120"/>
              <w:ind w:left="0"/>
              <w:rPr>
                <w:sz w:val="20"/>
                <w:szCs w:val="20"/>
              </w:rPr>
            </w:pPr>
            <w:r w:rsidRPr="009304AB">
              <w:rPr>
                <w:sz w:val="20"/>
                <w:szCs w:val="20"/>
              </w:rPr>
              <w:t>The following artefacts have been updated with functional changes and included in the package for this release:</w:t>
            </w:r>
          </w:p>
          <w:p w14:paraId="30B659B8"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CTR.0012 2021 Message Structure Table.xlsx</w:t>
            </w:r>
          </w:p>
          <w:p w14:paraId="5E9CC7AD"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CTR.0012 2021 Validation Rules.xlsx</w:t>
            </w:r>
          </w:p>
          <w:p w14:paraId="3FA51DE6"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PTR.0009 2021 Message Structure Table.xlsx</w:t>
            </w:r>
          </w:p>
          <w:p w14:paraId="3C78E988"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PTR.0009 2021 Validation Rules.xlsx</w:t>
            </w:r>
          </w:p>
          <w:p w14:paraId="05A3CC3E"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TRT.0009 2021 Message Structure Table.xlsx</w:t>
            </w:r>
          </w:p>
          <w:p w14:paraId="77DF2516"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TRT.0009 2021 Validation Rules.xlsx</w:t>
            </w:r>
          </w:p>
          <w:p w14:paraId="469EB088"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RDTIS.0004 2020 Validation Rules.xlsx</w:t>
            </w:r>
          </w:p>
          <w:p w14:paraId="50E72ED7" w14:textId="77777777" w:rsidR="00E0048D" w:rsidRPr="009304AB" w:rsidRDefault="00E0048D" w:rsidP="00E0048D">
            <w:pPr>
              <w:pStyle w:val="Version2"/>
              <w:spacing w:before="120" w:after="120"/>
              <w:ind w:left="284" w:hanging="284"/>
              <w:rPr>
                <w:b/>
                <w:sz w:val="20"/>
                <w:szCs w:val="20"/>
              </w:rPr>
            </w:pPr>
            <w:r w:rsidRPr="009304AB">
              <w:rPr>
                <w:b/>
                <w:sz w:val="20"/>
                <w:szCs w:val="20"/>
              </w:rPr>
              <w:t>Present :</w:t>
            </w:r>
          </w:p>
          <w:p w14:paraId="4FFCDB5A"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CGLS.0006 2017 Message Structure Table.xlsx</w:t>
            </w:r>
          </w:p>
          <w:p w14:paraId="3277DF17"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CGLS.0006 2017 Validation Rules.xlsx</w:t>
            </w:r>
          </w:p>
          <w:p w14:paraId="3BB65590"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CGNFT.0002 2018 Message Structure Table.xlsx</w:t>
            </w:r>
          </w:p>
          <w:p w14:paraId="5CFD57D7"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CGNFT.0002 2018 Validation Rules.xlsx</w:t>
            </w:r>
          </w:p>
          <w:p w14:paraId="7E1FCDD6"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CGTS.0006 2018 Message Structure Table.xlsx</w:t>
            </w:r>
          </w:p>
          <w:p w14:paraId="252878D0"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CGTS.0006 2018 Validation Rules.xlsx</w:t>
            </w:r>
          </w:p>
          <w:p w14:paraId="1CAF96F6"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CHTWTHHLD.0002 2018 Message Structure Table.xlsx</w:t>
            </w:r>
          </w:p>
          <w:p w14:paraId="173F1537"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CHTWTHHLD.0002 2018 Annual Report Validation Rules.xlsx</w:t>
            </w:r>
          </w:p>
          <w:p w14:paraId="6A1D9B25"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CHTWTHHLD.0002 2018 TFN Report Validation Rules.xlsx</w:t>
            </w:r>
          </w:p>
          <w:p w14:paraId="0CD5D52D"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CHTWTHHLDBEN.0002 2018 Message Structure Table.xlsx</w:t>
            </w:r>
          </w:p>
          <w:p w14:paraId="025FE70F"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CHTWTHHLDBEN.0002 2018 Annual Report Validation Rules.xlsx</w:t>
            </w:r>
          </w:p>
          <w:p w14:paraId="342FD768"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CHTWTHHLDBEN.0002 2018 TFN Report Validation Rules.xlsx</w:t>
            </w:r>
          </w:p>
          <w:p w14:paraId="2A678A06"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DIS.0003 2018 Message Structure Table.xlsx</w:t>
            </w:r>
          </w:p>
          <w:p w14:paraId="6126DF78"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DIS.0003 2018 Validation Rules.xlsx</w:t>
            </w:r>
          </w:p>
          <w:p w14:paraId="2B57EFE3"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FITR.0007 2020 Message Structure Table.xlsx</w:t>
            </w:r>
          </w:p>
          <w:p w14:paraId="679AA38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lastRenderedPageBreak/>
              <w:t>ATO FITR.0007 2021 Validation Rules.xlsx</w:t>
            </w:r>
          </w:p>
          <w:p w14:paraId="327FE6C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IDS.0008 2020 Message Structure Table.xlsx</w:t>
            </w:r>
          </w:p>
          <w:p w14:paraId="6FC63D3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IDS.0008 2020 Validation Rules.xlsx</w:t>
            </w:r>
          </w:p>
          <w:p w14:paraId="2327FCD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LS.0006 2017 Message Structure Table.xlsx</w:t>
            </w:r>
          </w:p>
          <w:p w14:paraId="501AA57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LS.0006 2017 Validation Rules.xlsx</w:t>
            </w:r>
          </w:p>
          <w:p w14:paraId="294B4B6F"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PSS.0002 2018 Message Structure Table.xlsx</w:t>
            </w:r>
          </w:p>
          <w:p w14:paraId="48999C7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PSS.0002 2018 Validation Rules.xlsx</w:t>
            </w:r>
          </w:p>
          <w:p w14:paraId="481380F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RDTIS.0004 2020 Message Structure Table.xlsx</w:t>
            </w:r>
          </w:p>
          <w:p w14:paraId="2F46EBA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RPTTAXPOS.0001 2019 Message Structure Table.xlsx</w:t>
            </w:r>
          </w:p>
          <w:p w14:paraId="4ECC4049"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RPTTAXPOS.0001 2019 Validation Rules.xlsx</w:t>
            </w:r>
          </w:p>
          <w:p w14:paraId="0CCB14B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RS.0002 2018 Message Structure Table.xlsx</w:t>
            </w:r>
          </w:p>
          <w:p w14:paraId="65E5EB3F"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RS.0002 2018 Validation Rules.xlsx</w:t>
            </w:r>
          </w:p>
          <w:p w14:paraId="407EB005"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SMSFAR.0011 2021 Message Structure Table.xlsx</w:t>
            </w:r>
          </w:p>
          <w:p w14:paraId="57338B61"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SMSFAR.0011 2021 Validation Rules.xlsx</w:t>
            </w:r>
          </w:p>
          <w:p w14:paraId="6F76E0BA"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TRTAMI.0002 2018 Message Structure Table.xlsx</w:t>
            </w:r>
          </w:p>
          <w:p w14:paraId="3E982D44"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TRTAMI.0002 2021 Validation Rules.xlsx</w:t>
            </w:r>
          </w:p>
          <w:p w14:paraId="6F0D608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TRTAMIS.0004 2020 Message Structure Table.xlsx</w:t>
            </w:r>
          </w:p>
          <w:p w14:paraId="6F3DA257"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TRTAMIS.0004 2020 Validation Rules.xlsx</w:t>
            </w:r>
          </w:p>
          <w:p w14:paraId="2A89C889" w14:textId="77777777" w:rsidR="00E0048D" w:rsidRPr="009304AB" w:rsidRDefault="00E0048D" w:rsidP="00E0048D">
            <w:pPr>
              <w:spacing w:before="240"/>
              <w:rPr>
                <w:rFonts w:cs="Arial"/>
                <w:b/>
                <w:bCs/>
                <w:color w:val="1F497D"/>
                <w:sz w:val="20"/>
                <w:szCs w:val="20"/>
              </w:rPr>
            </w:pPr>
            <w:r w:rsidRPr="009304AB">
              <w:rPr>
                <w:rFonts w:cs="Arial"/>
                <w:b/>
                <w:bCs/>
                <w:color w:val="1F497D"/>
                <w:sz w:val="20"/>
                <w:szCs w:val="20"/>
              </w:rPr>
              <w:t>Section 2.2 Reporting Taxonomy Contents</w:t>
            </w:r>
          </w:p>
          <w:p w14:paraId="02DEFD06" w14:textId="77777777" w:rsidR="00E0048D" w:rsidRPr="009304AB" w:rsidRDefault="00E0048D" w:rsidP="00E0048D">
            <w:pPr>
              <w:pStyle w:val="Version2"/>
              <w:spacing w:before="120" w:after="120"/>
              <w:ind w:left="284" w:hanging="284"/>
              <w:rPr>
                <w:b/>
                <w:color w:val="1F497D"/>
                <w:sz w:val="20"/>
                <w:szCs w:val="20"/>
              </w:rPr>
            </w:pPr>
            <w:r w:rsidRPr="009304AB">
              <w:rPr>
                <w:b/>
                <w:sz w:val="20"/>
                <w:szCs w:val="20"/>
              </w:rPr>
              <w:t>New :</w:t>
            </w:r>
          </w:p>
          <w:p w14:paraId="3F9D8D12" w14:textId="38985576" w:rsidR="00E0048D" w:rsidRPr="009304AB" w:rsidRDefault="00E0048D" w:rsidP="00E0048D">
            <w:pPr>
              <w:spacing w:before="60" w:after="60"/>
              <w:rPr>
                <w:rFonts w:cs="Arial"/>
                <w:color w:val="000000"/>
                <w:sz w:val="20"/>
                <w:szCs w:val="20"/>
              </w:rPr>
            </w:pPr>
            <w:r w:rsidRPr="009304AB">
              <w:rPr>
                <w:rFonts w:cs="Arial"/>
                <w:color w:val="000000"/>
                <w:sz w:val="20"/>
                <w:szCs w:val="20"/>
              </w:rPr>
              <w:t>New XML schemas for the following services have been drafted for consultation and included in the package for this release:</w:t>
            </w:r>
          </w:p>
          <w:p w14:paraId="1A39C6BB"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IEE.0004 2021</w:t>
            </w:r>
          </w:p>
          <w:p w14:paraId="3589C096"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FTER.0003 2021</w:t>
            </w:r>
          </w:p>
          <w:p w14:paraId="00AE0D5E" w14:textId="77777777" w:rsidR="00E0048D" w:rsidRPr="009304AB" w:rsidRDefault="00E0048D" w:rsidP="00E0048D">
            <w:pPr>
              <w:spacing w:before="240"/>
              <w:rPr>
                <w:rFonts w:cs="Arial"/>
                <w:b/>
                <w:bCs/>
                <w:color w:val="000000"/>
                <w:sz w:val="20"/>
                <w:szCs w:val="20"/>
              </w:rPr>
            </w:pPr>
            <w:r w:rsidRPr="009304AB">
              <w:rPr>
                <w:rFonts w:cs="Arial"/>
                <w:b/>
                <w:bCs/>
                <w:color w:val="000000"/>
                <w:sz w:val="20"/>
                <w:szCs w:val="20"/>
              </w:rPr>
              <w:t>Updated:</w:t>
            </w:r>
          </w:p>
          <w:p w14:paraId="30437E94" w14:textId="77777777" w:rsidR="00E0048D" w:rsidRPr="009304AB" w:rsidRDefault="00E0048D" w:rsidP="00E0048D">
            <w:pPr>
              <w:spacing w:before="24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 for this release:</w:t>
            </w:r>
          </w:p>
          <w:p w14:paraId="285BCCC9"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CTR.0012 2021</w:t>
            </w:r>
          </w:p>
          <w:p w14:paraId="64CBF1E7"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PTR.0009 2021</w:t>
            </w:r>
          </w:p>
          <w:p w14:paraId="7F0C19EC"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TRT.0009 2021</w:t>
            </w:r>
          </w:p>
          <w:p w14:paraId="0E4B6394" w14:textId="77777777" w:rsidR="00E0048D" w:rsidRPr="009304AB" w:rsidRDefault="00E0048D" w:rsidP="00E0048D">
            <w:pPr>
              <w:spacing w:before="240"/>
              <w:rPr>
                <w:rFonts w:cs="Arial"/>
                <w:b/>
                <w:bCs/>
                <w:color w:val="1F497D"/>
                <w:sz w:val="20"/>
                <w:szCs w:val="20"/>
              </w:rPr>
            </w:pPr>
            <w:r w:rsidRPr="009304AB">
              <w:rPr>
                <w:rFonts w:cs="Arial"/>
                <w:b/>
                <w:bCs/>
                <w:color w:val="1F497D"/>
                <w:sz w:val="20"/>
                <w:szCs w:val="20"/>
              </w:rPr>
              <w:t>Section 2.3 Rule Implementation Contents</w:t>
            </w:r>
          </w:p>
          <w:p w14:paraId="7D37ED85" w14:textId="77777777" w:rsidR="00E0048D" w:rsidRPr="009304AB" w:rsidRDefault="00E0048D" w:rsidP="00E0048D">
            <w:pPr>
              <w:pStyle w:val="Version2"/>
              <w:spacing w:before="120" w:after="120"/>
              <w:ind w:left="284" w:hanging="284"/>
              <w:rPr>
                <w:b/>
                <w:color w:val="1F497D"/>
                <w:sz w:val="20"/>
                <w:szCs w:val="20"/>
              </w:rPr>
            </w:pPr>
            <w:r w:rsidRPr="009304AB">
              <w:rPr>
                <w:b/>
                <w:sz w:val="20"/>
                <w:szCs w:val="20"/>
              </w:rPr>
              <w:t>Updated :</w:t>
            </w:r>
          </w:p>
          <w:p w14:paraId="659FEF77"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C# code for the following services has been updated with functional changes and included in the package for this release:</w:t>
            </w:r>
          </w:p>
          <w:p w14:paraId="43B294A7"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CTR.0012 2021</w:t>
            </w:r>
          </w:p>
          <w:p w14:paraId="34FD9E24" w14:textId="77777777" w:rsidR="00E0048D" w:rsidRPr="009304AB" w:rsidRDefault="00E0048D" w:rsidP="00E0048D">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PTR.0009 2021</w:t>
            </w:r>
          </w:p>
          <w:p w14:paraId="00A88BE5" w14:textId="77777777" w:rsidR="00E0048D" w:rsidRPr="009304AB" w:rsidRDefault="00E0048D" w:rsidP="00E0048D">
            <w:pPr>
              <w:spacing w:before="60" w:after="60"/>
              <w:rPr>
                <w:rFonts w:cs="Arial"/>
                <w:sz w:val="20"/>
                <w:szCs w:val="20"/>
              </w:rPr>
            </w:pPr>
            <w:r w:rsidRPr="009304AB">
              <w:rPr>
                <w:rFonts w:cs="Arial"/>
                <w:color w:val="000000"/>
                <w:sz w:val="20"/>
                <w:szCs w:val="20"/>
              </w:rPr>
              <w:t>•</w:t>
            </w:r>
            <w:r w:rsidRPr="009304AB">
              <w:rPr>
                <w:rFonts w:cs="Arial"/>
                <w:color w:val="000000"/>
                <w:sz w:val="20"/>
                <w:szCs w:val="20"/>
              </w:rPr>
              <w:tab/>
              <w:t>TRT.0009 2021</w:t>
            </w:r>
          </w:p>
          <w:p w14:paraId="5D0B883C" w14:textId="77777777" w:rsidR="00E0048D" w:rsidRPr="009304AB" w:rsidRDefault="00E0048D" w:rsidP="00E0048D">
            <w:pPr>
              <w:pStyle w:val="Version2"/>
              <w:spacing w:before="0" w:after="0"/>
              <w:ind w:left="0"/>
              <w:rPr>
                <w:b/>
                <w:bCs/>
                <w:color w:val="1F497D"/>
                <w:sz w:val="20"/>
                <w:szCs w:val="20"/>
              </w:rPr>
            </w:pPr>
          </w:p>
          <w:p w14:paraId="1E7660E8" w14:textId="77777777" w:rsidR="00E0048D" w:rsidRPr="009304AB" w:rsidRDefault="00E0048D" w:rsidP="00E0048D">
            <w:pPr>
              <w:pStyle w:val="Version2"/>
              <w:spacing w:before="0" w:after="0"/>
              <w:ind w:left="0"/>
              <w:rPr>
                <w:b/>
                <w:bCs/>
                <w:color w:val="1F497D"/>
                <w:sz w:val="20"/>
                <w:szCs w:val="20"/>
              </w:rPr>
            </w:pPr>
            <w:r w:rsidRPr="009304AB">
              <w:rPr>
                <w:b/>
                <w:bCs/>
                <w:color w:val="1F497D"/>
                <w:sz w:val="20"/>
                <w:szCs w:val="20"/>
              </w:rPr>
              <w:t>Section 4.1 Issues and Incidents</w:t>
            </w:r>
          </w:p>
          <w:p w14:paraId="3E7073EE" w14:textId="77777777" w:rsidR="00E0048D" w:rsidRPr="009304AB" w:rsidRDefault="00E0048D" w:rsidP="00E0048D">
            <w:pPr>
              <w:pStyle w:val="Version2"/>
              <w:spacing w:before="120" w:after="120"/>
              <w:ind w:left="284" w:hanging="284"/>
              <w:rPr>
                <w:b/>
                <w:sz w:val="20"/>
                <w:szCs w:val="20"/>
              </w:rPr>
            </w:pPr>
            <w:r w:rsidRPr="009304AB">
              <w:rPr>
                <w:b/>
                <w:sz w:val="20"/>
                <w:szCs w:val="20"/>
              </w:rPr>
              <w:t>Updated:</w:t>
            </w:r>
          </w:p>
          <w:p w14:paraId="7B1C4E85" w14:textId="77777777" w:rsidR="00E0048D" w:rsidRPr="009304AB" w:rsidRDefault="00E0048D" w:rsidP="00E0048D">
            <w:pPr>
              <w:pStyle w:val="Version2"/>
              <w:spacing w:before="0" w:after="0"/>
              <w:ind w:left="0"/>
              <w:rPr>
                <w:bCs/>
                <w:sz w:val="20"/>
                <w:szCs w:val="20"/>
              </w:rPr>
            </w:pPr>
            <w:r w:rsidRPr="009304AB">
              <w:rPr>
                <w:bCs/>
                <w:sz w:val="20"/>
                <w:szCs w:val="20"/>
              </w:rPr>
              <w:t>An update has been included for the following known issue:</w:t>
            </w:r>
          </w:p>
          <w:p w14:paraId="07FD3516" w14:textId="77777777" w:rsidR="00E0048D" w:rsidRPr="009304AB" w:rsidRDefault="00E0048D" w:rsidP="00E0048D">
            <w:pPr>
              <w:pStyle w:val="Version2"/>
              <w:spacing w:before="0" w:after="0"/>
              <w:ind w:left="0"/>
              <w:rPr>
                <w:bCs/>
                <w:sz w:val="20"/>
                <w:szCs w:val="20"/>
              </w:rPr>
            </w:pPr>
          </w:p>
          <w:p w14:paraId="17EA4EB5" w14:textId="249E9786" w:rsidR="00E0048D" w:rsidRPr="009304AB" w:rsidRDefault="00E0048D" w:rsidP="00E0048D">
            <w:pPr>
              <w:pStyle w:val="Version2"/>
              <w:spacing w:before="0" w:after="0"/>
              <w:ind w:left="0"/>
              <w:rPr>
                <w:bCs/>
                <w:color w:val="1F497D"/>
                <w:sz w:val="20"/>
                <w:szCs w:val="20"/>
              </w:rPr>
            </w:pPr>
            <w:r w:rsidRPr="009304AB">
              <w:rPr>
                <w:bCs/>
                <w:sz w:val="20"/>
                <w:szCs w:val="20"/>
              </w:rPr>
              <w:t xml:space="preserve">Item #05 – </w:t>
            </w:r>
            <w:r w:rsidRPr="009304AB">
              <w:rPr>
                <w:sz w:val="20"/>
                <w:szCs w:val="20"/>
              </w:rPr>
              <w:t>Incorrect information in FTER.0002 2018 Message Structure Table</w:t>
            </w:r>
          </w:p>
          <w:p w14:paraId="12DA34B2" w14:textId="77777777" w:rsidR="00E0048D" w:rsidRPr="009304AB" w:rsidRDefault="00E0048D" w:rsidP="00E0048D">
            <w:pPr>
              <w:pStyle w:val="Version2"/>
              <w:spacing w:before="0" w:after="0"/>
              <w:ind w:left="0"/>
              <w:rPr>
                <w:b/>
                <w:bCs/>
                <w:color w:val="1F497D"/>
                <w:sz w:val="20"/>
                <w:szCs w:val="20"/>
              </w:rPr>
            </w:pPr>
          </w:p>
          <w:p w14:paraId="58245A51" w14:textId="77777777" w:rsidR="00E0048D" w:rsidRPr="009304AB" w:rsidRDefault="00E0048D" w:rsidP="00E0048D">
            <w:pPr>
              <w:pStyle w:val="Version2"/>
              <w:spacing w:before="0" w:after="0"/>
              <w:ind w:left="0"/>
              <w:rPr>
                <w:b/>
                <w:bCs/>
                <w:color w:val="1F497D"/>
                <w:sz w:val="20"/>
                <w:szCs w:val="20"/>
              </w:rPr>
            </w:pPr>
            <w:r w:rsidRPr="009304AB">
              <w:rPr>
                <w:b/>
                <w:bCs/>
                <w:color w:val="1F497D"/>
                <w:sz w:val="20"/>
                <w:szCs w:val="20"/>
              </w:rPr>
              <w:t>Section 4.2 Future Scope</w:t>
            </w:r>
          </w:p>
          <w:p w14:paraId="05A9C479" w14:textId="77777777" w:rsidR="00E0048D" w:rsidRPr="009304AB" w:rsidRDefault="00E0048D" w:rsidP="00E0048D">
            <w:pPr>
              <w:pStyle w:val="Version2"/>
              <w:spacing w:before="120" w:after="120"/>
              <w:ind w:left="284" w:hanging="284"/>
              <w:rPr>
                <w:b/>
                <w:sz w:val="20"/>
                <w:szCs w:val="20"/>
              </w:rPr>
            </w:pPr>
            <w:r w:rsidRPr="009304AB">
              <w:rPr>
                <w:b/>
                <w:sz w:val="20"/>
                <w:szCs w:val="20"/>
              </w:rPr>
              <w:t>New :</w:t>
            </w:r>
          </w:p>
          <w:p w14:paraId="5CE310C6" w14:textId="77777777" w:rsidR="00E0048D" w:rsidRPr="009304AB" w:rsidRDefault="00E0048D" w:rsidP="00E0048D">
            <w:pPr>
              <w:pStyle w:val="Version2"/>
              <w:spacing w:before="120" w:after="120"/>
              <w:ind w:left="284" w:hanging="284"/>
              <w:rPr>
                <w:sz w:val="20"/>
                <w:szCs w:val="20"/>
              </w:rPr>
            </w:pPr>
            <w:r w:rsidRPr="009304AB">
              <w:rPr>
                <w:sz w:val="20"/>
                <w:szCs w:val="20"/>
              </w:rPr>
              <w:lastRenderedPageBreak/>
              <w:t>The following new future scope items have been included:</w:t>
            </w:r>
          </w:p>
          <w:p w14:paraId="0E076C53" w14:textId="53D03A03" w:rsidR="00E0048D" w:rsidRPr="009304AB" w:rsidRDefault="00E0048D" w:rsidP="00E0048D">
            <w:pPr>
              <w:pStyle w:val="Version2"/>
              <w:spacing w:before="0" w:after="0"/>
              <w:ind w:left="0"/>
              <w:rPr>
                <w:sz w:val="20"/>
                <w:szCs w:val="20"/>
              </w:rPr>
            </w:pPr>
            <w:r w:rsidRPr="009304AB">
              <w:rPr>
                <w:sz w:val="20"/>
                <w:szCs w:val="20"/>
              </w:rPr>
              <w:t>Item #01 – Alias CTR385 (item 9U on the paper form) will be updated to include label and datatype changes in the next EVTE release.</w:t>
            </w:r>
          </w:p>
          <w:p w14:paraId="4DD37150" w14:textId="37CAA010" w:rsidR="00E0048D" w:rsidRPr="009304AB" w:rsidRDefault="00E0048D" w:rsidP="00E0048D">
            <w:pPr>
              <w:pStyle w:val="Version2"/>
              <w:spacing w:before="0" w:after="0"/>
              <w:ind w:left="0"/>
              <w:rPr>
                <w:sz w:val="20"/>
                <w:szCs w:val="20"/>
              </w:rPr>
            </w:pPr>
            <w:r w:rsidRPr="009304AB">
              <w:rPr>
                <w:sz w:val="20"/>
                <w:szCs w:val="20"/>
              </w:rPr>
              <w:t>Item #02 – The implementation and release of C# code to align with the CTR design artefacts will be included in the next EVTE release.</w:t>
            </w:r>
          </w:p>
          <w:p w14:paraId="43AED6A4" w14:textId="6CEF62AA" w:rsidR="00E0048D" w:rsidRPr="009304AB" w:rsidRDefault="00E0048D" w:rsidP="00E0048D">
            <w:pPr>
              <w:pStyle w:val="Version2"/>
              <w:spacing w:before="0" w:after="0"/>
              <w:ind w:left="0"/>
              <w:rPr>
                <w:sz w:val="20"/>
                <w:szCs w:val="20"/>
              </w:rPr>
            </w:pPr>
            <w:r w:rsidRPr="009304AB">
              <w:rPr>
                <w:sz w:val="20"/>
                <w:szCs w:val="20"/>
              </w:rPr>
              <w:t>Item #03 –</w:t>
            </w:r>
            <w:r>
              <w:rPr>
                <w:sz w:val="20"/>
                <w:szCs w:val="20"/>
              </w:rPr>
              <w:t xml:space="preserve"> </w:t>
            </w:r>
            <w:r w:rsidRPr="009304AB">
              <w:rPr>
                <w:sz w:val="20"/>
                <w:szCs w:val="20"/>
              </w:rPr>
              <w:t>The implementation of C# code to align with the PTR/TRT design artefacts only partially implemented. The full C# code will be included in the next EVTE release.</w:t>
            </w:r>
          </w:p>
          <w:p w14:paraId="256D1D7C" w14:textId="36A8F83D" w:rsidR="00E0048D" w:rsidRPr="009304AB" w:rsidRDefault="00E0048D" w:rsidP="00E0048D">
            <w:pPr>
              <w:pStyle w:val="Version2"/>
              <w:spacing w:before="0" w:after="0"/>
              <w:ind w:left="0"/>
              <w:rPr>
                <w:sz w:val="20"/>
                <w:szCs w:val="20"/>
              </w:rPr>
            </w:pPr>
            <w:r w:rsidRPr="009304AB">
              <w:rPr>
                <w:sz w:val="20"/>
                <w:szCs w:val="20"/>
              </w:rPr>
              <w:t>Item #04 – The new special disability trust code ‘C’ should not be applicable to the trusts return and will be removed in a future release.</w:t>
            </w:r>
          </w:p>
          <w:p w14:paraId="21A2DEFC" w14:textId="6610D198" w:rsidR="00E0048D" w:rsidRPr="009304AB" w:rsidRDefault="00E0048D" w:rsidP="00E0048D">
            <w:pPr>
              <w:pStyle w:val="Version2"/>
              <w:spacing w:before="120" w:after="120"/>
              <w:ind w:left="34"/>
              <w:rPr>
                <w:sz w:val="20"/>
                <w:szCs w:val="20"/>
              </w:rPr>
            </w:pPr>
            <w:r w:rsidRPr="009304AB">
              <w:rPr>
                <w:sz w:val="20"/>
                <w:szCs w:val="20"/>
              </w:rPr>
              <w:t>Item #05 – Company tax rate for base rate entities will be updated in the next EVTE release.</w:t>
            </w:r>
          </w:p>
        </w:tc>
      </w:tr>
      <w:tr w:rsidR="00E0048D" w:rsidRPr="00A2143B" w14:paraId="7EF0D323" w14:textId="77777777" w:rsidTr="00CE3849">
        <w:tc>
          <w:tcPr>
            <w:tcW w:w="1022" w:type="dxa"/>
            <w:tcBorders>
              <w:top w:val="single" w:sz="6" w:space="0" w:color="auto"/>
              <w:bottom w:val="single" w:sz="6" w:space="0" w:color="auto"/>
            </w:tcBorders>
            <w:shd w:val="clear" w:color="auto" w:fill="auto"/>
          </w:tcPr>
          <w:p w14:paraId="42F1379E" w14:textId="7198D320" w:rsidR="00E0048D" w:rsidRPr="009304AB" w:rsidRDefault="00E0048D" w:rsidP="00E0048D">
            <w:pPr>
              <w:pStyle w:val="Version2"/>
              <w:spacing w:before="120" w:after="120"/>
              <w:ind w:left="34"/>
              <w:jc w:val="center"/>
              <w:rPr>
                <w:sz w:val="20"/>
                <w:szCs w:val="20"/>
              </w:rPr>
            </w:pPr>
            <w:r w:rsidRPr="009304AB">
              <w:rPr>
                <w:sz w:val="20"/>
                <w:szCs w:val="20"/>
              </w:rPr>
              <w:lastRenderedPageBreak/>
              <w:t>0.1</w:t>
            </w:r>
          </w:p>
        </w:tc>
        <w:tc>
          <w:tcPr>
            <w:tcW w:w="1588" w:type="dxa"/>
            <w:tcBorders>
              <w:top w:val="single" w:sz="6" w:space="0" w:color="auto"/>
              <w:bottom w:val="single" w:sz="6" w:space="0" w:color="auto"/>
            </w:tcBorders>
            <w:shd w:val="clear" w:color="auto" w:fill="auto"/>
          </w:tcPr>
          <w:p w14:paraId="3AEF7A72" w14:textId="0E97D838" w:rsidR="00E0048D" w:rsidRPr="009304AB" w:rsidRDefault="00E0048D" w:rsidP="00E0048D">
            <w:pPr>
              <w:pStyle w:val="Version2"/>
              <w:spacing w:before="120" w:after="120"/>
              <w:ind w:left="34"/>
              <w:jc w:val="both"/>
              <w:rPr>
                <w:sz w:val="20"/>
                <w:szCs w:val="20"/>
              </w:rPr>
            </w:pPr>
            <w:r w:rsidRPr="009304AB">
              <w:rPr>
                <w:sz w:val="20"/>
                <w:szCs w:val="20"/>
              </w:rPr>
              <w:t>10.12.2020</w:t>
            </w:r>
          </w:p>
        </w:tc>
        <w:tc>
          <w:tcPr>
            <w:tcW w:w="6855" w:type="dxa"/>
            <w:tcBorders>
              <w:top w:val="single" w:sz="6" w:space="0" w:color="auto"/>
              <w:bottom w:val="single" w:sz="6" w:space="0" w:color="auto"/>
            </w:tcBorders>
            <w:shd w:val="clear" w:color="auto" w:fill="auto"/>
            <w:vAlign w:val="center"/>
          </w:tcPr>
          <w:p w14:paraId="473A924D" w14:textId="77777777" w:rsidR="00E0048D" w:rsidRPr="009304AB" w:rsidRDefault="00E0048D" w:rsidP="00E0048D">
            <w:pPr>
              <w:pStyle w:val="Version2"/>
              <w:spacing w:before="120" w:after="120"/>
              <w:ind w:left="34"/>
              <w:rPr>
                <w:sz w:val="20"/>
                <w:szCs w:val="20"/>
              </w:rPr>
            </w:pPr>
            <w:r w:rsidRPr="009304AB">
              <w:rPr>
                <w:sz w:val="20"/>
                <w:szCs w:val="20"/>
              </w:rPr>
              <w:t>Initial draft release of the 2021 NITR services for 10</w:t>
            </w:r>
            <w:r w:rsidRPr="009304AB">
              <w:rPr>
                <w:sz w:val="20"/>
                <w:szCs w:val="20"/>
                <w:vertAlign w:val="superscript"/>
              </w:rPr>
              <w:t>th</w:t>
            </w:r>
            <w:r w:rsidRPr="009304AB">
              <w:rPr>
                <w:sz w:val="20"/>
                <w:szCs w:val="20"/>
              </w:rPr>
              <w:t xml:space="preserve"> December 2020 EVTE.</w:t>
            </w:r>
          </w:p>
          <w:p w14:paraId="2D0B7202" w14:textId="77777777" w:rsidR="00E0048D" w:rsidRPr="009304AB" w:rsidRDefault="00E0048D" w:rsidP="00E0048D">
            <w:pPr>
              <w:pStyle w:val="Version2"/>
              <w:spacing w:before="240" w:after="0"/>
              <w:ind w:left="0"/>
              <w:rPr>
                <w:b/>
                <w:bCs/>
                <w:color w:val="1F497D"/>
                <w:sz w:val="20"/>
                <w:szCs w:val="20"/>
              </w:rPr>
            </w:pPr>
            <w:r w:rsidRPr="009304AB">
              <w:rPr>
                <w:b/>
                <w:bCs/>
                <w:color w:val="1F497D"/>
                <w:sz w:val="20"/>
                <w:szCs w:val="20"/>
              </w:rPr>
              <w:t>Section 2 PACKAGE CONTENTS</w:t>
            </w:r>
          </w:p>
          <w:p w14:paraId="2B218EFE" w14:textId="77777777" w:rsidR="00E0048D" w:rsidRPr="009304AB" w:rsidRDefault="00E0048D" w:rsidP="00E0048D">
            <w:pPr>
              <w:pStyle w:val="Version2"/>
              <w:spacing w:before="120" w:after="120"/>
              <w:ind w:left="284" w:hanging="284"/>
              <w:rPr>
                <w:b/>
                <w:sz w:val="20"/>
                <w:szCs w:val="20"/>
              </w:rPr>
            </w:pPr>
            <w:r w:rsidRPr="009304AB">
              <w:rPr>
                <w:b/>
                <w:sz w:val="20"/>
                <w:szCs w:val="20"/>
              </w:rPr>
              <w:t>New :</w:t>
            </w:r>
          </w:p>
          <w:p w14:paraId="41777F10" w14:textId="77777777" w:rsidR="00E0048D" w:rsidRPr="009304AB" w:rsidRDefault="00E0048D" w:rsidP="00E0048D">
            <w:pPr>
              <w:pStyle w:val="Version2"/>
              <w:spacing w:before="120" w:after="120"/>
              <w:ind w:left="0"/>
              <w:rPr>
                <w:sz w:val="20"/>
                <w:szCs w:val="20"/>
              </w:rPr>
            </w:pPr>
            <w:r w:rsidRPr="009304AB">
              <w:rPr>
                <w:sz w:val="20"/>
                <w:szCs w:val="20"/>
              </w:rPr>
              <w:t>The following artefacts have been drafted for consultation for the 2021 release:</w:t>
            </w:r>
          </w:p>
          <w:p w14:paraId="20526C05"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CTR.0012 2021 Message Structure Table.xlsx</w:t>
            </w:r>
          </w:p>
          <w:p w14:paraId="1506C22D"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CTR.0012 2021 Validation Rules.xlsx</w:t>
            </w:r>
          </w:p>
          <w:p w14:paraId="3F540154"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FITR.0007 2021 Validation Rules.xlsx</w:t>
            </w:r>
          </w:p>
          <w:p w14:paraId="14C3CA36"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PTR.0009 2021 Message Structure Table.xlsx</w:t>
            </w:r>
          </w:p>
          <w:p w14:paraId="3631332A"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PTR.0009 2021 Validation Rules.xlsx</w:t>
            </w:r>
          </w:p>
          <w:p w14:paraId="188498EB"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SMSFAR.0011 2021 Message Structure Table.xlsx</w:t>
            </w:r>
          </w:p>
          <w:p w14:paraId="31EB2DDD"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SMSFAR.0011 2021 Validation Rules.xlsx</w:t>
            </w:r>
          </w:p>
          <w:p w14:paraId="264B3D7F"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TRT.0009 2021 Message Structure Table.xlsx</w:t>
            </w:r>
          </w:p>
          <w:p w14:paraId="2F82EC2E"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TRT.0009 2021 Validation Rules.xlsx</w:t>
            </w:r>
          </w:p>
          <w:p w14:paraId="4CAB7FA5"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TRTAMI.0002 2021 Validation Rules.xlsx</w:t>
            </w:r>
          </w:p>
          <w:p w14:paraId="6A4CBC19" w14:textId="77777777" w:rsidR="00E0048D" w:rsidRPr="009304AB" w:rsidRDefault="00E0048D" w:rsidP="00E0048D">
            <w:pPr>
              <w:pStyle w:val="Version2"/>
              <w:spacing w:before="120" w:after="120"/>
              <w:ind w:left="284" w:hanging="284"/>
              <w:rPr>
                <w:b/>
                <w:sz w:val="20"/>
                <w:szCs w:val="20"/>
              </w:rPr>
            </w:pPr>
            <w:r w:rsidRPr="009304AB">
              <w:rPr>
                <w:b/>
                <w:sz w:val="20"/>
                <w:szCs w:val="20"/>
              </w:rPr>
              <w:t>Present :</w:t>
            </w:r>
          </w:p>
          <w:p w14:paraId="1CD8FF26"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CGLS.0006 2017 Message Structure Table.xlsx</w:t>
            </w:r>
          </w:p>
          <w:p w14:paraId="4BC1162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CGLS.0006 2017 Validation Rules.xlsx</w:t>
            </w:r>
          </w:p>
          <w:p w14:paraId="497B4BE7"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CGNFT.0002 2018 Message Structure Table.xlsx</w:t>
            </w:r>
          </w:p>
          <w:p w14:paraId="1A1BBB2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CGNFT.0002 2018 Validation Rules.xlsx</w:t>
            </w:r>
          </w:p>
          <w:p w14:paraId="34E89A85"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CGTS.0006 2018 Message Structure Table.xlsx</w:t>
            </w:r>
          </w:p>
          <w:p w14:paraId="5A7CACB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CGTS.0006 2018 Validation Rules.xlsx</w:t>
            </w:r>
          </w:p>
          <w:p w14:paraId="7BFBD959"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CHTWTHHLD.0002 2018 Message Structure Table.xlsx</w:t>
            </w:r>
          </w:p>
          <w:p w14:paraId="07CE33D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CHTWTHHLD.0002 2018 Annual Report Validation Rules.xlsx</w:t>
            </w:r>
          </w:p>
          <w:p w14:paraId="0CA80A3D"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CHTWTHHLD.0002 2018 TFN Report Validation Rules.xlsx</w:t>
            </w:r>
          </w:p>
          <w:p w14:paraId="259D8A0C"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CHTWTHHLDBEN.0002 2018 Message Structure Table.xlsx</w:t>
            </w:r>
          </w:p>
          <w:p w14:paraId="27C5B79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CHTWTHHLDBEN.0002 2018 Annual Report Validation Rules.xlsx</w:t>
            </w:r>
          </w:p>
          <w:p w14:paraId="671FFAE8"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CHTWTHHLDBEN.0002 2018 TFN Report Validation Rules.xlsx</w:t>
            </w:r>
          </w:p>
          <w:p w14:paraId="50E99030"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DIS.0003 2018 Message Structure Table.xlsx</w:t>
            </w:r>
          </w:p>
          <w:p w14:paraId="2B4D6F95"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DIS.0003 2018 Validation Rules.xlsx</w:t>
            </w:r>
          </w:p>
          <w:p w14:paraId="54BE816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FITR.0007 2020 Message Structure Table.xlsx</w:t>
            </w:r>
          </w:p>
          <w:p w14:paraId="2B77BAF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FTER.0002 2018 Message Structure Table.xlsx</w:t>
            </w:r>
          </w:p>
          <w:p w14:paraId="2B4D62F0"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FTER.0002 2018 Validation Rules.xlsx</w:t>
            </w:r>
          </w:p>
          <w:p w14:paraId="52D961A9"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lastRenderedPageBreak/>
              <w:t>ATO IDS.0008 2020 Message Structure Table.xlsx</w:t>
            </w:r>
          </w:p>
          <w:p w14:paraId="78846D61"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IDS.0008 2020 Validation Rules.xlsx</w:t>
            </w:r>
          </w:p>
          <w:p w14:paraId="0B650C0A"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IEE.0003 2018 Message Structure Table.xlsx</w:t>
            </w:r>
          </w:p>
          <w:p w14:paraId="3E8BA164"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IEE.0003 2018 Validation Rules.xlsx</w:t>
            </w:r>
          </w:p>
          <w:p w14:paraId="0DBB574B"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LS.0006 2017 Message Structure Table.xlsx</w:t>
            </w:r>
          </w:p>
          <w:p w14:paraId="6710832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LS.0006 2017 Validation Rules.xlsx</w:t>
            </w:r>
          </w:p>
          <w:p w14:paraId="7F85589E"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PSS.0002 2018 Message Structure Table.xlsx</w:t>
            </w:r>
          </w:p>
          <w:p w14:paraId="39A5AE98"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PSS.0002 2018 Validation Rules.xlsx</w:t>
            </w:r>
          </w:p>
          <w:p w14:paraId="2427C72D"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RDTIS.0004 2020 Message Structure Table.xlsx</w:t>
            </w:r>
          </w:p>
          <w:p w14:paraId="2510C78A"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RDTIS.0004 2020 Validation Rules.xlsx</w:t>
            </w:r>
          </w:p>
          <w:p w14:paraId="0FC3C9D5"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RPTTAXPOS.0001 2019 Message Structure Table.xlsx</w:t>
            </w:r>
          </w:p>
          <w:p w14:paraId="6522BBE8"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RPTTAXPOS.0001 2019 Validation Rules.xlsx</w:t>
            </w:r>
          </w:p>
          <w:p w14:paraId="008F90B9"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RS.0002 2018 Message Structure Table.xlsx</w:t>
            </w:r>
          </w:p>
          <w:p w14:paraId="1EAFA9BA"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RS.0002 2018 Validation Rules.xlsx</w:t>
            </w:r>
          </w:p>
          <w:p w14:paraId="540F17F7"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TRTAMI.0002 2018 Message Structure Table.xlsx</w:t>
            </w:r>
          </w:p>
          <w:p w14:paraId="62174A70" w14:textId="77777777" w:rsidR="00E0048D" w:rsidRPr="009304AB" w:rsidRDefault="00E0048D" w:rsidP="00E0048D">
            <w:pPr>
              <w:pStyle w:val="Version2"/>
              <w:numPr>
                <w:ilvl w:val="0"/>
                <w:numId w:val="18"/>
              </w:numPr>
              <w:rPr>
                <w:b/>
                <w:color w:val="1F497D"/>
                <w:sz w:val="20"/>
                <w:szCs w:val="20"/>
              </w:rPr>
            </w:pPr>
            <w:r w:rsidRPr="009304AB">
              <w:rPr>
                <w:b/>
                <w:color w:val="1F497D"/>
                <w:sz w:val="20"/>
                <w:szCs w:val="20"/>
              </w:rPr>
              <w:t>ATO TRTAMIS.0004 2020 Message Structure Table.xlsx</w:t>
            </w:r>
          </w:p>
          <w:p w14:paraId="328F9BD5" w14:textId="77777777" w:rsidR="00E0048D" w:rsidRPr="009304AB" w:rsidRDefault="00E0048D" w:rsidP="00E0048D">
            <w:pPr>
              <w:pStyle w:val="Version2"/>
              <w:numPr>
                <w:ilvl w:val="0"/>
                <w:numId w:val="18"/>
              </w:numPr>
              <w:spacing w:before="0" w:after="0"/>
              <w:rPr>
                <w:b/>
                <w:color w:val="1F497D"/>
                <w:sz w:val="20"/>
                <w:szCs w:val="20"/>
              </w:rPr>
            </w:pPr>
            <w:r w:rsidRPr="009304AB">
              <w:rPr>
                <w:b/>
                <w:color w:val="1F497D"/>
                <w:sz w:val="20"/>
                <w:szCs w:val="20"/>
              </w:rPr>
              <w:t>ATO TRTAMIS.0004 2020 Validation Rules.xlsx</w:t>
            </w:r>
          </w:p>
          <w:p w14:paraId="4A59F87F" w14:textId="77777777" w:rsidR="00E0048D" w:rsidRPr="009304AB" w:rsidRDefault="00E0048D" w:rsidP="00E0048D">
            <w:pPr>
              <w:spacing w:before="240"/>
              <w:rPr>
                <w:rFonts w:cs="Arial"/>
                <w:b/>
                <w:bCs/>
                <w:color w:val="1F497D"/>
                <w:sz w:val="20"/>
                <w:szCs w:val="20"/>
              </w:rPr>
            </w:pPr>
            <w:r w:rsidRPr="009304AB">
              <w:rPr>
                <w:rFonts w:cs="Arial"/>
                <w:b/>
                <w:bCs/>
                <w:color w:val="1F497D"/>
                <w:sz w:val="20"/>
                <w:szCs w:val="20"/>
              </w:rPr>
              <w:t>Section 2.2 Reporting Taxonomy Contents</w:t>
            </w:r>
          </w:p>
          <w:p w14:paraId="789EE9DD" w14:textId="77777777" w:rsidR="00E0048D" w:rsidRPr="009304AB" w:rsidRDefault="00E0048D" w:rsidP="00E0048D">
            <w:pPr>
              <w:pStyle w:val="Version2"/>
              <w:spacing w:before="120" w:after="120"/>
              <w:ind w:left="284" w:hanging="284"/>
              <w:rPr>
                <w:b/>
                <w:color w:val="1F497D"/>
                <w:sz w:val="20"/>
                <w:szCs w:val="20"/>
              </w:rPr>
            </w:pPr>
            <w:r w:rsidRPr="009304AB">
              <w:rPr>
                <w:b/>
                <w:sz w:val="20"/>
                <w:szCs w:val="20"/>
              </w:rPr>
              <w:t>New :</w:t>
            </w:r>
          </w:p>
          <w:p w14:paraId="037EB94D" w14:textId="77777777" w:rsidR="00E0048D" w:rsidRPr="009304AB" w:rsidRDefault="00E0048D" w:rsidP="00E0048D">
            <w:pPr>
              <w:pStyle w:val="Version2"/>
              <w:spacing w:before="120" w:after="120"/>
              <w:ind w:left="0"/>
              <w:rPr>
                <w:sz w:val="20"/>
                <w:szCs w:val="20"/>
              </w:rPr>
            </w:pPr>
            <w:r w:rsidRPr="009304AB">
              <w:rPr>
                <w:sz w:val="20"/>
                <w:szCs w:val="20"/>
              </w:rPr>
              <w:t>The following new reporting taxonomies have been included in the package for the 2021 release:</w:t>
            </w:r>
          </w:p>
          <w:p w14:paraId="2F9775BF" w14:textId="77777777" w:rsidR="00E0048D" w:rsidRPr="009304AB" w:rsidRDefault="00E0048D" w:rsidP="00E0048D">
            <w:pPr>
              <w:pStyle w:val="Version2"/>
              <w:numPr>
                <w:ilvl w:val="0"/>
                <w:numId w:val="18"/>
              </w:numPr>
              <w:spacing w:before="0" w:after="0"/>
              <w:rPr>
                <w:sz w:val="20"/>
                <w:szCs w:val="20"/>
              </w:rPr>
            </w:pPr>
            <w:r w:rsidRPr="009304AB">
              <w:rPr>
                <w:sz w:val="20"/>
                <w:szCs w:val="20"/>
              </w:rPr>
              <w:t>CTR.0012 2021</w:t>
            </w:r>
          </w:p>
          <w:p w14:paraId="608CF1C2" w14:textId="77777777" w:rsidR="00E0048D" w:rsidRPr="009304AB" w:rsidRDefault="00E0048D" w:rsidP="00E0048D">
            <w:pPr>
              <w:pStyle w:val="Version2"/>
              <w:numPr>
                <w:ilvl w:val="0"/>
                <w:numId w:val="18"/>
              </w:numPr>
              <w:spacing w:before="0" w:after="0"/>
              <w:rPr>
                <w:sz w:val="20"/>
                <w:szCs w:val="20"/>
              </w:rPr>
            </w:pPr>
            <w:r w:rsidRPr="009304AB">
              <w:rPr>
                <w:sz w:val="20"/>
                <w:szCs w:val="20"/>
              </w:rPr>
              <w:t>PTR.0009 2021</w:t>
            </w:r>
          </w:p>
          <w:p w14:paraId="1A23835C" w14:textId="77777777" w:rsidR="00E0048D" w:rsidRPr="009304AB" w:rsidRDefault="00E0048D" w:rsidP="00E0048D">
            <w:pPr>
              <w:pStyle w:val="Version2"/>
              <w:numPr>
                <w:ilvl w:val="0"/>
                <w:numId w:val="18"/>
              </w:numPr>
              <w:spacing w:before="0" w:after="0"/>
              <w:rPr>
                <w:sz w:val="20"/>
                <w:szCs w:val="20"/>
              </w:rPr>
            </w:pPr>
            <w:r w:rsidRPr="009304AB">
              <w:rPr>
                <w:sz w:val="20"/>
                <w:szCs w:val="20"/>
              </w:rPr>
              <w:t>SMSFAR.0011 2021</w:t>
            </w:r>
          </w:p>
          <w:p w14:paraId="5F7318C4" w14:textId="77777777" w:rsidR="00E0048D" w:rsidRPr="009304AB" w:rsidRDefault="00E0048D" w:rsidP="00E0048D">
            <w:pPr>
              <w:pStyle w:val="Version2"/>
              <w:numPr>
                <w:ilvl w:val="0"/>
                <w:numId w:val="18"/>
              </w:numPr>
              <w:spacing w:before="0" w:after="0"/>
              <w:rPr>
                <w:sz w:val="20"/>
                <w:szCs w:val="20"/>
              </w:rPr>
            </w:pPr>
            <w:r w:rsidRPr="009304AB">
              <w:rPr>
                <w:sz w:val="20"/>
                <w:szCs w:val="20"/>
              </w:rPr>
              <w:t>TRT.0009 2021</w:t>
            </w:r>
          </w:p>
          <w:p w14:paraId="5D8A07D2" w14:textId="77777777" w:rsidR="00E0048D" w:rsidRPr="009304AB" w:rsidRDefault="00E0048D" w:rsidP="00E0048D">
            <w:pPr>
              <w:spacing w:before="240"/>
              <w:rPr>
                <w:rFonts w:cs="Arial"/>
                <w:b/>
                <w:bCs/>
                <w:color w:val="1F497D"/>
                <w:sz w:val="20"/>
                <w:szCs w:val="20"/>
              </w:rPr>
            </w:pPr>
            <w:r w:rsidRPr="009304AB">
              <w:rPr>
                <w:rFonts w:cs="Arial"/>
                <w:b/>
                <w:bCs/>
                <w:color w:val="1F497D"/>
                <w:sz w:val="20"/>
                <w:szCs w:val="20"/>
              </w:rPr>
              <w:t>Section 2.3 Rule Implementation Contents</w:t>
            </w:r>
          </w:p>
          <w:p w14:paraId="135ADD5B" w14:textId="77777777" w:rsidR="00E0048D" w:rsidRPr="009304AB" w:rsidRDefault="00E0048D" w:rsidP="00E0048D">
            <w:pPr>
              <w:pStyle w:val="Version2"/>
              <w:spacing w:before="120" w:after="120"/>
              <w:ind w:left="284" w:hanging="284"/>
              <w:rPr>
                <w:b/>
                <w:color w:val="1F497D"/>
                <w:sz w:val="20"/>
                <w:szCs w:val="20"/>
              </w:rPr>
            </w:pPr>
            <w:r w:rsidRPr="009304AB">
              <w:rPr>
                <w:b/>
                <w:sz w:val="20"/>
                <w:szCs w:val="20"/>
              </w:rPr>
              <w:t>New :</w:t>
            </w:r>
          </w:p>
          <w:p w14:paraId="1FEAAC46" w14:textId="77777777" w:rsidR="00E0048D" w:rsidRPr="009304AB" w:rsidRDefault="00E0048D" w:rsidP="00E0048D">
            <w:pPr>
              <w:pStyle w:val="Version2"/>
              <w:spacing w:before="120" w:after="120"/>
              <w:ind w:left="0"/>
              <w:rPr>
                <w:sz w:val="20"/>
                <w:szCs w:val="20"/>
              </w:rPr>
            </w:pPr>
            <w:r w:rsidRPr="009304AB">
              <w:rPr>
                <w:sz w:val="20"/>
                <w:szCs w:val="20"/>
              </w:rPr>
              <w:t>New C# code for the following services have been included in the package for the 2021 release:</w:t>
            </w:r>
          </w:p>
          <w:p w14:paraId="08DFC676" w14:textId="77777777" w:rsidR="00E0048D" w:rsidRPr="009304AB" w:rsidRDefault="00E0048D" w:rsidP="00E0048D">
            <w:pPr>
              <w:pStyle w:val="Version2"/>
              <w:numPr>
                <w:ilvl w:val="0"/>
                <w:numId w:val="18"/>
              </w:numPr>
              <w:spacing w:before="0" w:after="0"/>
              <w:rPr>
                <w:sz w:val="20"/>
                <w:szCs w:val="20"/>
              </w:rPr>
            </w:pPr>
            <w:r w:rsidRPr="009304AB">
              <w:rPr>
                <w:sz w:val="20"/>
                <w:szCs w:val="20"/>
              </w:rPr>
              <w:t>CTR.0012 2021</w:t>
            </w:r>
          </w:p>
          <w:p w14:paraId="0BCD45DB" w14:textId="77777777" w:rsidR="00E0048D" w:rsidRPr="009304AB" w:rsidRDefault="00E0048D" w:rsidP="00E0048D">
            <w:pPr>
              <w:pStyle w:val="Version2"/>
              <w:numPr>
                <w:ilvl w:val="0"/>
                <w:numId w:val="18"/>
              </w:numPr>
              <w:spacing w:before="0" w:after="0"/>
              <w:rPr>
                <w:sz w:val="20"/>
                <w:szCs w:val="20"/>
              </w:rPr>
            </w:pPr>
            <w:r w:rsidRPr="009304AB">
              <w:rPr>
                <w:sz w:val="20"/>
                <w:szCs w:val="20"/>
              </w:rPr>
              <w:t>FITR.0007 2021</w:t>
            </w:r>
          </w:p>
          <w:p w14:paraId="5CFDA3BF" w14:textId="77777777" w:rsidR="00E0048D" w:rsidRPr="009304AB" w:rsidRDefault="00E0048D" w:rsidP="00E0048D">
            <w:pPr>
              <w:pStyle w:val="Version2"/>
              <w:numPr>
                <w:ilvl w:val="0"/>
                <w:numId w:val="18"/>
              </w:numPr>
              <w:spacing w:before="0" w:after="0"/>
              <w:rPr>
                <w:sz w:val="20"/>
                <w:szCs w:val="20"/>
              </w:rPr>
            </w:pPr>
            <w:r w:rsidRPr="009304AB">
              <w:rPr>
                <w:sz w:val="20"/>
                <w:szCs w:val="20"/>
              </w:rPr>
              <w:t>PTR.0009 2021</w:t>
            </w:r>
          </w:p>
          <w:p w14:paraId="097FB147" w14:textId="77777777" w:rsidR="00E0048D" w:rsidRPr="009304AB" w:rsidRDefault="00E0048D" w:rsidP="00E0048D">
            <w:pPr>
              <w:pStyle w:val="Version2"/>
              <w:numPr>
                <w:ilvl w:val="0"/>
                <w:numId w:val="18"/>
              </w:numPr>
              <w:spacing w:before="0" w:after="0"/>
              <w:rPr>
                <w:sz w:val="20"/>
                <w:szCs w:val="20"/>
              </w:rPr>
            </w:pPr>
            <w:r w:rsidRPr="009304AB">
              <w:rPr>
                <w:sz w:val="20"/>
                <w:szCs w:val="20"/>
              </w:rPr>
              <w:t>SMSFAR.0011 2021</w:t>
            </w:r>
          </w:p>
          <w:p w14:paraId="02C0B0F0" w14:textId="77777777" w:rsidR="00E0048D" w:rsidRPr="009304AB" w:rsidRDefault="00E0048D" w:rsidP="00E0048D">
            <w:pPr>
              <w:pStyle w:val="Version2"/>
              <w:numPr>
                <w:ilvl w:val="0"/>
                <w:numId w:val="18"/>
              </w:numPr>
              <w:spacing w:before="0" w:after="0"/>
              <w:rPr>
                <w:sz w:val="20"/>
                <w:szCs w:val="20"/>
              </w:rPr>
            </w:pPr>
            <w:r w:rsidRPr="009304AB">
              <w:rPr>
                <w:sz w:val="20"/>
                <w:szCs w:val="20"/>
              </w:rPr>
              <w:t>TRT.0009 2021</w:t>
            </w:r>
          </w:p>
          <w:p w14:paraId="355086E2" w14:textId="77777777" w:rsidR="00E0048D" w:rsidRPr="009304AB" w:rsidRDefault="00E0048D" w:rsidP="00E0048D">
            <w:pPr>
              <w:pStyle w:val="Version2"/>
              <w:numPr>
                <w:ilvl w:val="0"/>
                <w:numId w:val="18"/>
              </w:numPr>
              <w:spacing w:before="0" w:after="0"/>
              <w:rPr>
                <w:sz w:val="20"/>
                <w:szCs w:val="20"/>
              </w:rPr>
            </w:pPr>
            <w:r w:rsidRPr="009304AB">
              <w:rPr>
                <w:sz w:val="20"/>
                <w:szCs w:val="20"/>
              </w:rPr>
              <w:t>TRTAMI.0002 2021</w:t>
            </w:r>
          </w:p>
          <w:p w14:paraId="6D535F92" w14:textId="77777777" w:rsidR="00E0048D" w:rsidRPr="009304AB" w:rsidRDefault="00E0048D" w:rsidP="00E0048D">
            <w:pPr>
              <w:pStyle w:val="Version2"/>
              <w:spacing w:before="0" w:after="0"/>
              <w:rPr>
                <w:sz w:val="20"/>
                <w:szCs w:val="20"/>
              </w:rPr>
            </w:pPr>
          </w:p>
          <w:p w14:paraId="32866238" w14:textId="77777777" w:rsidR="00E0048D" w:rsidRPr="009304AB" w:rsidRDefault="00E0048D" w:rsidP="00E0048D">
            <w:pPr>
              <w:pStyle w:val="Version2"/>
              <w:spacing w:before="0" w:after="0"/>
              <w:ind w:left="0"/>
              <w:rPr>
                <w:b/>
                <w:bCs/>
                <w:color w:val="1F497D"/>
                <w:sz w:val="20"/>
                <w:szCs w:val="20"/>
              </w:rPr>
            </w:pPr>
            <w:r w:rsidRPr="009304AB">
              <w:rPr>
                <w:b/>
                <w:bCs/>
                <w:color w:val="1F497D"/>
                <w:sz w:val="20"/>
                <w:szCs w:val="20"/>
              </w:rPr>
              <w:t>Section 3.1 Technical Changes</w:t>
            </w:r>
          </w:p>
          <w:p w14:paraId="6872D3AF" w14:textId="77777777" w:rsidR="00E0048D" w:rsidRPr="009304AB" w:rsidRDefault="00E0048D" w:rsidP="00E0048D">
            <w:pPr>
              <w:pStyle w:val="Version2"/>
              <w:spacing w:before="120" w:after="120"/>
              <w:ind w:left="284" w:hanging="284"/>
              <w:rPr>
                <w:sz w:val="20"/>
                <w:szCs w:val="20"/>
              </w:rPr>
            </w:pPr>
            <w:r w:rsidRPr="009304AB">
              <w:rPr>
                <w:b/>
                <w:sz w:val="20"/>
                <w:szCs w:val="20"/>
              </w:rPr>
              <w:t>New :</w:t>
            </w:r>
          </w:p>
          <w:p w14:paraId="182FDC82" w14:textId="77777777" w:rsidR="00E0048D" w:rsidRPr="009304AB" w:rsidRDefault="00E0048D" w:rsidP="00E0048D">
            <w:pPr>
              <w:pStyle w:val="Version2"/>
              <w:spacing w:before="0" w:after="0"/>
              <w:rPr>
                <w:sz w:val="20"/>
                <w:szCs w:val="20"/>
              </w:rPr>
            </w:pPr>
            <w:r w:rsidRPr="009304AB">
              <w:rPr>
                <w:sz w:val="20"/>
                <w:szCs w:val="20"/>
              </w:rPr>
              <w:t>Added a item for service action TRTAMI.0002 2021 to correct the rule VR.ATO.TRTAMI.000174 which rule identifier was missing a dot.</w:t>
            </w:r>
          </w:p>
          <w:p w14:paraId="7F2B2B55" w14:textId="77777777" w:rsidR="00E0048D" w:rsidRPr="009304AB" w:rsidRDefault="00E0048D" w:rsidP="00E0048D">
            <w:pPr>
              <w:pStyle w:val="Version2"/>
              <w:spacing w:before="0" w:after="0"/>
              <w:ind w:left="0"/>
              <w:rPr>
                <w:b/>
                <w:bCs/>
                <w:color w:val="1F497D"/>
                <w:sz w:val="20"/>
                <w:szCs w:val="20"/>
              </w:rPr>
            </w:pPr>
          </w:p>
          <w:p w14:paraId="362A605A" w14:textId="77777777" w:rsidR="00E0048D" w:rsidRPr="009304AB" w:rsidRDefault="00E0048D" w:rsidP="00E0048D">
            <w:pPr>
              <w:pStyle w:val="Version2"/>
              <w:spacing w:before="0" w:after="0"/>
              <w:ind w:left="0"/>
              <w:rPr>
                <w:b/>
                <w:bCs/>
                <w:color w:val="1F497D"/>
                <w:sz w:val="20"/>
                <w:szCs w:val="20"/>
              </w:rPr>
            </w:pPr>
            <w:r w:rsidRPr="009304AB">
              <w:rPr>
                <w:b/>
                <w:bCs/>
                <w:color w:val="1F497D"/>
                <w:sz w:val="20"/>
                <w:szCs w:val="20"/>
              </w:rPr>
              <w:t>Section 4.1 Issues and Incidents</w:t>
            </w:r>
          </w:p>
          <w:p w14:paraId="12BF3BEF" w14:textId="77777777" w:rsidR="00E0048D" w:rsidRPr="009304AB" w:rsidRDefault="00E0048D" w:rsidP="00E0048D">
            <w:pPr>
              <w:pStyle w:val="Version2"/>
              <w:spacing w:before="120" w:after="120"/>
              <w:ind w:left="284" w:hanging="284"/>
              <w:rPr>
                <w:sz w:val="20"/>
                <w:szCs w:val="20"/>
              </w:rPr>
            </w:pPr>
            <w:r w:rsidRPr="009304AB">
              <w:rPr>
                <w:b/>
                <w:sz w:val="20"/>
                <w:szCs w:val="20"/>
              </w:rPr>
              <w:t>Updated :</w:t>
            </w:r>
          </w:p>
          <w:p w14:paraId="4D6AEE21" w14:textId="77777777" w:rsidR="00E0048D" w:rsidRPr="009304AB" w:rsidRDefault="00E0048D" w:rsidP="00E0048D">
            <w:pPr>
              <w:pStyle w:val="Version2"/>
              <w:spacing w:before="0" w:after="0"/>
              <w:rPr>
                <w:sz w:val="20"/>
                <w:szCs w:val="20"/>
              </w:rPr>
            </w:pPr>
            <w:r w:rsidRPr="009304AB">
              <w:rPr>
                <w:sz w:val="20"/>
                <w:szCs w:val="20"/>
              </w:rPr>
              <w:t>Item #02 – Updated the Reference number TFS921739</w:t>
            </w:r>
          </w:p>
          <w:p w14:paraId="10393D49" w14:textId="283D861D" w:rsidR="00E0048D" w:rsidRPr="001B52A2" w:rsidRDefault="00E0048D" w:rsidP="00E0048D">
            <w:pPr>
              <w:pStyle w:val="Version2"/>
              <w:spacing w:before="0" w:after="0"/>
              <w:rPr>
                <w:sz w:val="20"/>
                <w:szCs w:val="20"/>
              </w:rPr>
            </w:pPr>
            <w:r w:rsidRPr="009304AB">
              <w:rPr>
                <w:sz w:val="20"/>
                <w:szCs w:val="20"/>
              </w:rPr>
              <w:t>Item #03 – Updated the Reference number TFS922208</w:t>
            </w:r>
          </w:p>
        </w:tc>
      </w:tr>
      <w:bookmarkEnd w:id="1"/>
    </w:tbl>
    <w:p w14:paraId="3FB77E49" w14:textId="358693D6" w:rsidR="00B37C6F" w:rsidRPr="005F2F0D" w:rsidRDefault="00B37C6F" w:rsidP="005F2F0D">
      <w:pPr>
        <w:tabs>
          <w:tab w:val="left" w:pos="7619"/>
        </w:tabs>
      </w:pPr>
    </w:p>
    <w:sectPr w:rsidR="00B37C6F" w:rsidRPr="005F2F0D" w:rsidSect="00AB5B4A">
      <w:headerReference w:type="default" r:id="rId26"/>
      <w:footerReference w:type="default" r:id="rId27"/>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6152" w14:textId="77777777" w:rsidR="00B433E3" w:rsidRDefault="00B433E3">
      <w:r>
        <w:separator/>
      </w:r>
    </w:p>
  </w:endnote>
  <w:endnote w:type="continuationSeparator" w:id="0">
    <w:p w14:paraId="3937F259" w14:textId="77777777" w:rsidR="00B433E3" w:rsidRDefault="00B433E3">
      <w:r>
        <w:continuationSeparator/>
      </w:r>
    </w:p>
  </w:endnote>
  <w:endnote w:type="continuationNotice" w:id="1">
    <w:p w14:paraId="1CC9F8A1" w14:textId="77777777" w:rsidR="00B433E3" w:rsidRDefault="00B43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433E3" w14:paraId="28EEDCD8" w14:textId="77777777">
      <w:trPr>
        <w:trHeight w:hRule="exact" w:val="567"/>
      </w:trPr>
      <w:tc>
        <w:tcPr>
          <w:tcW w:w="3629" w:type="dxa"/>
          <w:vAlign w:val="bottom"/>
        </w:tcPr>
        <w:p w14:paraId="60C370C8" w14:textId="4E1E23C5" w:rsidR="00B433E3" w:rsidRPr="00961BA8" w:rsidRDefault="00B433E3">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6240510" w:rsidR="00B433E3" w:rsidRDefault="00B433E3">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433E3" w:rsidRDefault="00B433E3"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B433E3" w:rsidRPr="004E35EF" w:rsidRDefault="00B433E3"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4BD9BC2F" w:rsidR="00B433E3" w:rsidRPr="00830054" w:rsidRDefault="00B433E3"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E9CA" w14:textId="797D9618" w:rsidR="00B433E3" w:rsidRDefault="00B433E3"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E4E0" w14:textId="7ACC9233" w:rsidR="00B433E3" w:rsidRPr="00830054" w:rsidRDefault="00B433E3"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4DB5C" w14:textId="77777777" w:rsidR="00B433E3" w:rsidRDefault="00B433E3">
      <w:r>
        <w:separator/>
      </w:r>
    </w:p>
  </w:footnote>
  <w:footnote w:type="continuationSeparator" w:id="0">
    <w:p w14:paraId="35162A48" w14:textId="77777777" w:rsidR="00B433E3" w:rsidRDefault="00B433E3">
      <w:r>
        <w:continuationSeparator/>
      </w:r>
    </w:p>
  </w:footnote>
  <w:footnote w:type="continuationNotice" w:id="1">
    <w:p w14:paraId="53B81816" w14:textId="77777777" w:rsidR="00B433E3" w:rsidRDefault="00B43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433E3" w:rsidRPr="00BE2B9A" w14:paraId="5B0A19F6" w14:textId="77777777">
      <w:trPr>
        <w:trHeight w:hRule="exact" w:val="567"/>
      </w:trPr>
      <w:tc>
        <w:tcPr>
          <w:tcW w:w="3629" w:type="dxa"/>
          <w:shd w:val="clear" w:color="auto" w:fill="auto"/>
        </w:tcPr>
        <w:p w14:paraId="408C3B7C" w14:textId="12A973B4" w:rsidR="00B433E3" w:rsidRPr="00BE2B9A" w:rsidRDefault="00B433E3"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40DCD1E3" w:rsidR="00B433E3" w:rsidRPr="00BE2B9A" w:rsidRDefault="0053095B" w:rsidP="000E5315">
          <w:pPr>
            <w:pStyle w:val="Header"/>
            <w:spacing w:before="160" w:after="100"/>
            <w:jc w:val="right"/>
            <w:rPr>
              <w:sz w:val="15"/>
            </w:rPr>
          </w:pPr>
          <w:r>
            <w:fldChar w:fldCharType="begin"/>
          </w:r>
          <w:r>
            <w:instrText xml:space="preserve"> TITLE  \* Upper  \* MERGEFORMAT </w:instrText>
          </w:r>
          <w:r>
            <w:fldChar w:fldCharType="separate"/>
          </w:r>
          <w:r w:rsidR="00B433E3">
            <w:rPr>
              <w:caps w:val="0"/>
            </w:rPr>
            <w:t>ATO NITR 2021 PACKAGE V1.8 CONTENTS</w:t>
          </w:r>
          <w:r>
            <w:rPr>
              <w:caps w:val="0"/>
            </w:rPr>
            <w:fldChar w:fldCharType="end"/>
          </w:r>
        </w:p>
      </w:tc>
    </w:tr>
  </w:tbl>
  <w:p w14:paraId="2D92E6BB" w14:textId="77777777" w:rsidR="00B433E3" w:rsidRPr="004E35EF" w:rsidRDefault="00B433E3"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B433E3" w:rsidRDefault="00B4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E52" w14:textId="283EE0A0" w:rsidR="00B433E3" w:rsidRPr="004E2BE1" w:rsidRDefault="00B433E3"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E0048D">
          <w:rPr>
            <w:color w:val="335876"/>
            <w:sz w:val="16"/>
            <w:szCs w:val="16"/>
          </w:rPr>
          <w:t>ATO NITR 2021 Package v1.16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B433E3" w:rsidRDefault="00B433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D57" w14:textId="0E473A18" w:rsidR="00B433E3" w:rsidRPr="008C00CC" w:rsidRDefault="00B433E3"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E0048D">
          <w:rPr>
            <w:color w:val="335876"/>
            <w:sz w:val="16"/>
            <w:szCs w:val="16"/>
          </w:rPr>
          <w:t>ATO NITR 2021 Package v1.16 Contents</w:t>
        </w:r>
      </w:sdtContent>
    </w:sdt>
  </w:p>
  <w:p w14:paraId="20E64954" w14:textId="77777777" w:rsidR="00B433E3" w:rsidRPr="00607411" w:rsidRDefault="00B433E3"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D664" w14:textId="6E56C6B4" w:rsidR="00B433E3" w:rsidRPr="004E2BE1" w:rsidRDefault="00B433E3"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E0048D">
          <w:rPr>
            <w:color w:val="335876"/>
            <w:sz w:val="16"/>
            <w:szCs w:val="16"/>
          </w:rPr>
          <w:t>ATO NITR 2021 Package v1.16 Contents</w:t>
        </w:r>
      </w:sdtContent>
    </w:sdt>
  </w:p>
  <w:p w14:paraId="39135DCC" w14:textId="77777777" w:rsidR="00B433E3" w:rsidRPr="00607411" w:rsidRDefault="00B433E3"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E48FC"/>
    <w:multiLevelType w:val="hybridMultilevel"/>
    <w:tmpl w:val="8D6AC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07183D"/>
    <w:multiLevelType w:val="hybridMultilevel"/>
    <w:tmpl w:val="0C9A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AD0780"/>
    <w:multiLevelType w:val="hybridMultilevel"/>
    <w:tmpl w:val="7F2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8579AC"/>
    <w:multiLevelType w:val="hybridMultilevel"/>
    <w:tmpl w:val="043A5F4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F052FE"/>
    <w:multiLevelType w:val="hybridMultilevel"/>
    <w:tmpl w:val="3CF0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FE4DD0"/>
    <w:multiLevelType w:val="hybridMultilevel"/>
    <w:tmpl w:val="33220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B5388B"/>
    <w:multiLevelType w:val="hybridMultilevel"/>
    <w:tmpl w:val="A4CEE2F6"/>
    <w:lvl w:ilvl="0" w:tplc="7B68C8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47A2EA1"/>
    <w:multiLevelType w:val="hybridMultilevel"/>
    <w:tmpl w:val="C4C0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92734F2"/>
    <w:multiLevelType w:val="hybridMultilevel"/>
    <w:tmpl w:val="BE86D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2B3D28"/>
    <w:multiLevelType w:val="hybridMultilevel"/>
    <w:tmpl w:val="BC24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9754109"/>
    <w:multiLevelType w:val="hybridMultilevel"/>
    <w:tmpl w:val="89AC1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BE379A8"/>
    <w:multiLevelType w:val="hybridMultilevel"/>
    <w:tmpl w:val="F5B853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03A0B6F"/>
    <w:multiLevelType w:val="hybridMultilevel"/>
    <w:tmpl w:val="C2D01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6" w15:restartNumberingAfterBreak="0">
    <w:nsid w:val="3003232F"/>
    <w:multiLevelType w:val="hybridMultilevel"/>
    <w:tmpl w:val="00E83696"/>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1B7702E"/>
    <w:multiLevelType w:val="hybridMultilevel"/>
    <w:tmpl w:val="B02027C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3206EF"/>
    <w:multiLevelType w:val="hybridMultilevel"/>
    <w:tmpl w:val="7F48608C"/>
    <w:lvl w:ilvl="0" w:tplc="72824A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657780E"/>
    <w:multiLevelType w:val="hybridMultilevel"/>
    <w:tmpl w:val="58065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9" w15:restartNumberingAfterBreak="0">
    <w:nsid w:val="380734FC"/>
    <w:multiLevelType w:val="hybridMultilevel"/>
    <w:tmpl w:val="3FC6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846140D"/>
    <w:multiLevelType w:val="hybridMultilevel"/>
    <w:tmpl w:val="7AD80BE0"/>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E7A07D6"/>
    <w:multiLevelType w:val="hybridMultilevel"/>
    <w:tmpl w:val="72B02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EDB16B6"/>
    <w:multiLevelType w:val="hybridMultilevel"/>
    <w:tmpl w:val="A684A5B8"/>
    <w:lvl w:ilvl="0" w:tplc="D28CF87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39A254D"/>
    <w:multiLevelType w:val="hybridMultilevel"/>
    <w:tmpl w:val="7326F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B3B4A5D"/>
    <w:multiLevelType w:val="hybridMultilevel"/>
    <w:tmpl w:val="40740494"/>
    <w:lvl w:ilvl="0" w:tplc="617C6536">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4BDE4917"/>
    <w:multiLevelType w:val="hybridMultilevel"/>
    <w:tmpl w:val="7FC05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2915890"/>
    <w:multiLevelType w:val="hybridMultilevel"/>
    <w:tmpl w:val="57A0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B844A4"/>
    <w:multiLevelType w:val="hybridMultilevel"/>
    <w:tmpl w:val="F698C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15:restartNumberingAfterBreak="0">
    <w:nsid w:val="70D87165"/>
    <w:multiLevelType w:val="hybridMultilevel"/>
    <w:tmpl w:val="338623D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D25A8E"/>
    <w:multiLevelType w:val="hybridMultilevel"/>
    <w:tmpl w:val="86A2679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740154F"/>
    <w:multiLevelType w:val="hybridMultilevel"/>
    <w:tmpl w:val="F6D0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9323E36"/>
    <w:multiLevelType w:val="hybridMultilevel"/>
    <w:tmpl w:val="8D9A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2"/>
  </w:num>
  <w:num w:numId="2">
    <w:abstractNumId w:val="81"/>
  </w:num>
  <w:num w:numId="3">
    <w:abstractNumId w:val="110"/>
  </w:num>
  <w:num w:numId="4">
    <w:abstractNumId w:val="58"/>
  </w:num>
  <w:num w:numId="5">
    <w:abstractNumId w:val="99"/>
  </w:num>
  <w:num w:numId="6">
    <w:abstractNumId w:val="45"/>
  </w:num>
  <w:num w:numId="7">
    <w:abstractNumId w:val="90"/>
  </w:num>
  <w:num w:numId="8">
    <w:abstractNumId w:val="64"/>
  </w:num>
  <w:num w:numId="9">
    <w:abstractNumId w:val="101"/>
  </w:num>
  <w:num w:numId="10">
    <w:abstractNumId w:val="43"/>
  </w:num>
  <w:num w:numId="11">
    <w:abstractNumId w:val="69"/>
  </w:num>
  <w:num w:numId="12">
    <w:abstractNumId w:val="0"/>
  </w:num>
  <w:num w:numId="13">
    <w:abstractNumId w:val="85"/>
  </w:num>
  <w:num w:numId="14">
    <w:abstractNumId w:val="49"/>
  </w:num>
  <w:num w:numId="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89"/>
  </w:num>
  <w:num w:numId="18">
    <w:abstractNumId w:val="21"/>
  </w:num>
  <w:num w:numId="19">
    <w:abstractNumId w:val="1"/>
  </w:num>
  <w:num w:numId="20">
    <w:abstractNumId w:val="60"/>
  </w:num>
  <w:num w:numId="21">
    <w:abstractNumId w:val="65"/>
  </w:num>
  <w:num w:numId="22">
    <w:abstractNumId w:val="28"/>
  </w:num>
  <w:num w:numId="23">
    <w:abstractNumId w:val="73"/>
  </w:num>
  <w:num w:numId="24">
    <w:abstractNumId w:val="109"/>
  </w:num>
  <w:num w:numId="25">
    <w:abstractNumId w:val="94"/>
  </w:num>
  <w:num w:numId="26">
    <w:abstractNumId w:val="79"/>
  </w:num>
  <w:num w:numId="27">
    <w:abstractNumId w:val="97"/>
  </w:num>
  <w:num w:numId="28">
    <w:abstractNumId w:val="46"/>
  </w:num>
  <w:num w:numId="29">
    <w:abstractNumId w:val="7"/>
  </w:num>
  <w:num w:numId="30">
    <w:abstractNumId w:val="111"/>
  </w:num>
  <w:num w:numId="31">
    <w:abstractNumId w:val="74"/>
  </w:num>
  <w:num w:numId="32">
    <w:abstractNumId w:val="102"/>
  </w:num>
  <w:num w:numId="33">
    <w:abstractNumId w:val="57"/>
  </w:num>
  <w:num w:numId="34">
    <w:abstractNumId w:val="23"/>
  </w:num>
  <w:num w:numId="35">
    <w:abstractNumId w:val="14"/>
  </w:num>
  <w:num w:numId="36">
    <w:abstractNumId w:val="31"/>
  </w:num>
  <w:num w:numId="37">
    <w:abstractNumId w:val="27"/>
  </w:num>
  <w:num w:numId="38">
    <w:abstractNumId w:val="26"/>
  </w:num>
  <w:num w:numId="39">
    <w:abstractNumId w:val="35"/>
  </w:num>
  <w:num w:numId="40">
    <w:abstractNumId w:val="20"/>
  </w:num>
  <w:num w:numId="41">
    <w:abstractNumId w:val="50"/>
  </w:num>
  <w:num w:numId="42">
    <w:abstractNumId w:val="19"/>
  </w:num>
  <w:num w:numId="43">
    <w:abstractNumId w:val="104"/>
  </w:num>
  <w:num w:numId="44">
    <w:abstractNumId w:val="53"/>
  </w:num>
  <w:num w:numId="45">
    <w:abstractNumId w:val="9"/>
  </w:num>
  <w:num w:numId="46">
    <w:abstractNumId w:val="59"/>
  </w:num>
  <w:num w:numId="47">
    <w:abstractNumId w:val="66"/>
  </w:num>
  <w:num w:numId="48">
    <w:abstractNumId w:val="6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59C"/>
    <w:rsid w:val="00003F1E"/>
    <w:rsid w:val="000045F5"/>
    <w:rsid w:val="0000552D"/>
    <w:rsid w:val="00005C04"/>
    <w:rsid w:val="0000678A"/>
    <w:rsid w:val="00006A99"/>
    <w:rsid w:val="000075E8"/>
    <w:rsid w:val="00007BA1"/>
    <w:rsid w:val="00007D3E"/>
    <w:rsid w:val="00007F7F"/>
    <w:rsid w:val="00010B6A"/>
    <w:rsid w:val="00010BE9"/>
    <w:rsid w:val="00010F13"/>
    <w:rsid w:val="0001171A"/>
    <w:rsid w:val="00011B67"/>
    <w:rsid w:val="0001271C"/>
    <w:rsid w:val="00012AE8"/>
    <w:rsid w:val="00012E9B"/>
    <w:rsid w:val="00013040"/>
    <w:rsid w:val="00013281"/>
    <w:rsid w:val="00013D90"/>
    <w:rsid w:val="00013F7A"/>
    <w:rsid w:val="000145E4"/>
    <w:rsid w:val="00015C3B"/>
    <w:rsid w:val="00015FE5"/>
    <w:rsid w:val="0001665A"/>
    <w:rsid w:val="00016AA8"/>
    <w:rsid w:val="00016DF4"/>
    <w:rsid w:val="000177BD"/>
    <w:rsid w:val="000179BB"/>
    <w:rsid w:val="00017B8F"/>
    <w:rsid w:val="00017BBB"/>
    <w:rsid w:val="00017FAD"/>
    <w:rsid w:val="000200F9"/>
    <w:rsid w:val="0002033D"/>
    <w:rsid w:val="00020664"/>
    <w:rsid w:val="00020DBE"/>
    <w:rsid w:val="0002121C"/>
    <w:rsid w:val="00021327"/>
    <w:rsid w:val="00021715"/>
    <w:rsid w:val="000218B8"/>
    <w:rsid w:val="00021E18"/>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84E"/>
    <w:rsid w:val="00032E9C"/>
    <w:rsid w:val="0003353E"/>
    <w:rsid w:val="000335BA"/>
    <w:rsid w:val="000336CC"/>
    <w:rsid w:val="000338D4"/>
    <w:rsid w:val="00033B97"/>
    <w:rsid w:val="00033EAB"/>
    <w:rsid w:val="0003528C"/>
    <w:rsid w:val="0003722E"/>
    <w:rsid w:val="00037F8D"/>
    <w:rsid w:val="000404BF"/>
    <w:rsid w:val="0004097D"/>
    <w:rsid w:val="00041D83"/>
    <w:rsid w:val="000428AC"/>
    <w:rsid w:val="00042FD1"/>
    <w:rsid w:val="000434E7"/>
    <w:rsid w:val="00043692"/>
    <w:rsid w:val="00043D49"/>
    <w:rsid w:val="00044575"/>
    <w:rsid w:val="00044669"/>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506E5"/>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125"/>
    <w:rsid w:val="000561F8"/>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1022"/>
    <w:rsid w:val="00071BB8"/>
    <w:rsid w:val="000720A9"/>
    <w:rsid w:val="0007274A"/>
    <w:rsid w:val="00072932"/>
    <w:rsid w:val="00073B10"/>
    <w:rsid w:val="00073B2F"/>
    <w:rsid w:val="00073B57"/>
    <w:rsid w:val="00074E3B"/>
    <w:rsid w:val="000758D6"/>
    <w:rsid w:val="00075D54"/>
    <w:rsid w:val="00075ED9"/>
    <w:rsid w:val="00076DE8"/>
    <w:rsid w:val="00080664"/>
    <w:rsid w:val="00080E10"/>
    <w:rsid w:val="00081220"/>
    <w:rsid w:val="0008136D"/>
    <w:rsid w:val="00082474"/>
    <w:rsid w:val="000825C3"/>
    <w:rsid w:val="00083132"/>
    <w:rsid w:val="000843AA"/>
    <w:rsid w:val="000844C4"/>
    <w:rsid w:val="0008474B"/>
    <w:rsid w:val="00084A87"/>
    <w:rsid w:val="000852DD"/>
    <w:rsid w:val="00085A25"/>
    <w:rsid w:val="00085BE3"/>
    <w:rsid w:val="0008762D"/>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3B4"/>
    <w:rsid w:val="00095DCA"/>
    <w:rsid w:val="00095FE3"/>
    <w:rsid w:val="00096206"/>
    <w:rsid w:val="00096214"/>
    <w:rsid w:val="00096D70"/>
    <w:rsid w:val="0009746B"/>
    <w:rsid w:val="000A0406"/>
    <w:rsid w:val="000A0A4B"/>
    <w:rsid w:val="000A1383"/>
    <w:rsid w:val="000A1754"/>
    <w:rsid w:val="000A1CEC"/>
    <w:rsid w:val="000A1EF9"/>
    <w:rsid w:val="000A28D6"/>
    <w:rsid w:val="000A2BF1"/>
    <w:rsid w:val="000A323F"/>
    <w:rsid w:val="000A4504"/>
    <w:rsid w:val="000A4FC8"/>
    <w:rsid w:val="000A52C7"/>
    <w:rsid w:val="000A594E"/>
    <w:rsid w:val="000A5A62"/>
    <w:rsid w:val="000A5BE0"/>
    <w:rsid w:val="000A5CA0"/>
    <w:rsid w:val="000A63D0"/>
    <w:rsid w:val="000A679F"/>
    <w:rsid w:val="000A6F7A"/>
    <w:rsid w:val="000A7029"/>
    <w:rsid w:val="000A7FCE"/>
    <w:rsid w:val="000B08AA"/>
    <w:rsid w:val="000B0FE1"/>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07AC"/>
    <w:rsid w:val="000C1961"/>
    <w:rsid w:val="000C1974"/>
    <w:rsid w:val="000C206A"/>
    <w:rsid w:val="000C2241"/>
    <w:rsid w:val="000C3164"/>
    <w:rsid w:val="000C35F8"/>
    <w:rsid w:val="000C42F1"/>
    <w:rsid w:val="000C44C7"/>
    <w:rsid w:val="000C4953"/>
    <w:rsid w:val="000C4A69"/>
    <w:rsid w:val="000C4CFB"/>
    <w:rsid w:val="000C5C50"/>
    <w:rsid w:val="000C6567"/>
    <w:rsid w:val="000C676C"/>
    <w:rsid w:val="000C7F9D"/>
    <w:rsid w:val="000C7FC8"/>
    <w:rsid w:val="000D07CB"/>
    <w:rsid w:val="000D08BA"/>
    <w:rsid w:val="000D1112"/>
    <w:rsid w:val="000D18C5"/>
    <w:rsid w:val="000D1C84"/>
    <w:rsid w:val="000D1CD5"/>
    <w:rsid w:val="000D1D32"/>
    <w:rsid w:val="000D1DD7"/>
    <w:rsid w:val="000D24CF"/>
    <w:rsid w:val="000D26D2"/>
    <w:rsid w:val="000D2960"/>
    <w:rsid w:val="000D31EA"/>
    <w:rsid w:val="000D3A3C"/>
    <w:rsid w:val="000D3D8D"/>
    <w:rsid w:val="000D3ED2"/>
    <w:rsid w:val="000D3F0A"/>
    <w:rsid w:val="000D41AC"/>
    <w:rsid w:val="000D5405"/>
    <w:rsid w:val="000D5AF2"/>
    <w:rsid w:val="000D7614"/>
    <w:rsid w:val="000D76AC"/>
    <w:rsid w:val="000D7C95"/>
    <w:rsid w:val="000D7DED"/>
    <w:rsid w:val="000D7E2E"/>
    <w:rsid w:val="000E012E"/>
    <w:rsid w:val="000E0DAB"/>
    <w:rsid w:val="000E12AC"/>
    <w:rsid w:val="000E190F"/>
    <w:rsid w:val="000E1D3C"/>
    <w:rsid w:val="000E1EA8"/>
    <w:rsid w:val="000E1FAF"/>
    <w:rsid w:val="000E210F"/>
    <w:rsid w:val="000E3652"/>
    <w:rsid w:val="000E37D5"/>
    <w:rsid w:val="000E38B9"/>
    <w:rsid w:val="000E3B30"/>
    <w:rsid w:val="000E4085"/>
    <w:rsid w:val="000E4C29"/>
    <w:rsid w:val="000E5315"/>
    <w:rsid w:val="000E5F07"/>
    <w:rsid w:val="000E638D"/>
    <w:rsid w:val="000E6682"/>
    <w:rsid w:val="000E6869"/>
    <w:rsid w:val="000E6A79"/>
    <w:rsid w:val="000E6F29"/>
    <w:rsid w:val="000E70C0"/>
    <w:rsid w:val="000F02C2"/>
    <w:rsid w:val="000F033F"/>
    <w:rsid w:val="000F04A9"/>
    <w:rsid w:val="000F1055"/>
    <w:rsid w:val="000F115D"/>
    <w:rsid w:val="000F28FD"/>
    <w:rsid w:val="000F2B20"/>
    <w:rsid w:val="000F38D0"/>
    <w:rsid w:val="000F3AD9"/>
    <w:rsid w:val="000F486D"/>
    <w:rsid w:val="000F49DC"/>
    <w:rsid w:val="000F4FDE"/>
    <w:rsid w:val="000F542F"/>
    <w:rsid w:val="000F5900"/>
    <w:rsid w:val="000F649A"/>
    <w:rsid w:val="000F71E8"/>
    <w:rsid w:val="001008C1"/>
    <w:rsid w:val="00100D7E"/>
    <w:rsid w:val="00101953"/>
    <w:rsid w:val="00102501"/>
    <w:rsid w:val="00102883"/>
    <w:rsid w:val="00103562"/>
    <w:rsid w:val="0010384A"/>
    <w:rsid w:val="00104779"/>
    <w:rsid w:val="00104D96"/>
    <w:rsid w:val="0010598B"/>
    <w:rsid w:val="00106DA3"/>
    <w:rsid w:val="00107A8F"/>
    <w:rsid w:val="00110EAB"/>
    <w:rsid w:val="00111BFE"/>
    <w:rsid w:val="00111CEC"/>
    <w:rsid w:val="00112A1A"/>
    <w:rsid w:val="00113270"/>
    <w:rsid w:val="001136FC"/>
    <w:rsid w:val="001137DE"/>
    <w:rsid w:val="001139CD"/>
    <w:rsid w:val="00113B47"/>
    <w:rsid w:val="0011440D"/>
    <w:rsid w:val="00114834"/>
    <w:rsid w:val="0011542B"/>
    <w:rsid w:val="00115CD2"/>
    <w:rsid w:val="00115D9F"/>
    <w:rsid w:val="00115EC4"/>
    <w:rsid w:val="00115F1E"/>
    <w:rsid w:val="00116196"/>
    <w:rsid w:val="00116A9D"/>
    <w:rsid w:val="00116E43"/>
    <w:rsid w:val="00117317"/>
    <w:rsid w:val="00117BD6"/>
    <w:rsid w:val="00117D8E"/>
    <w:rsid w:val="0012087D"/>
    <w:rsid w:val="001208FD"/>
    <w:rsid w:val="001209ED"/>
    <w:rsid w:val="00120E27"/>
    <w:rsid w:val="00120EB6"/>
    <w:rsid w:val="00121371"/>
    <w:rsid w:val="00122A8D"/>
    <w:rsid w:val="00122B36"/>
    <w:rsid w:val="00122F16"/>
    <w:rsid w:val="00124B0E"/>
    <w:rsid w:val="001252BA"/>
    <w:rsid w:val="00125917"/>
    <w:rsid w:val="00125E15"/>
    <w:rsid w:val="00126304"/>
    <w:rsid w:val="00126857"/>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6B5B"/>
    <w:rsid w:val="001375BD"/>
    <w:rsid w:val="00137632"/>
    <w:rsid w:val="00137755"/>
    <w:rsid w:val="00137CDF"/>
    <w:rsid w:val="001413E6"/>
    <w:rsid w:val="001416AA"/>
    <w:rsid w:val="00141E74"/>
    <w:rsid w:val="00143518"/>
    <w:rsid w:val="00143CE6"/>
    <w:rsid w:val="00144B8E"/>
    <w:rsid w:val="00145121"/>
    <w:rsid w:val="0014559E"/>
    <w:rsid w:val="001456F9"/>
    <w:rsid w:val="001461C8"/>
    <w:rsid w:val="00146341"/>
    <w:rsid w:val="0014693F"/>
    <w:rsid w:val="001469A6"/>
    <w:rsid w:val="001477A0"/>
    <w:rsid w:val="00147D6D"/>
    <w:rsid w:val="00150122"/>
    <w:rsid w:val="00150148"/>
    <w:rsid w:val="001505EB"/>
    <w:rsid w:val="00150DBC"/>
    <w:rsid w:val="00151361"/>
    <w:rsid w:val="00151BB9"/>
    <w:rsid w:val="00152362"/>
    <w:rsid w:val="00152FB3"/>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1D9"/>
    <w:rsid w:val="00162B8E"/>
    <w:rsid w:val="001637C7"/>
    <w:rsid w:val="00163DBF"/>
    <w:rsid w:val="00163F4C"/>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B60"/>
    <w:rsid w:val="00172FFC"/>
    <w:rsid w:val="001730EF"/>
    <w:rsid w:val="001734B3"/>
    <w:rsid w:val="00173CA6"/>
    <w:rsid w:val="00173EE9"/>
    <w:rsid w:val="00174661"/>
    <w:rsid w:val="0017492A"/>
    <w:rsid w:val="00174A32"/>
    <w:rsid w:val="00174AEA"/>
    <w:rsid w:val="00174D21"/>
    <w:rsid w:val="0017517C"/>
    <w:rsid w:val="001760A1"/>
    <w:rsid w:val="00176402"/>
    <w:rsid w:val="001768D0"/>
    <w:rsid w:val="00176952"/>
    <w:rsid w:val="001773AB"/>
    <w:rsid w:val="00180524"/>
    <w:rsid w:val="0018059E"/>
    <w:rsid w:val="001810A8"/>
    <w:rsid w:val="00181712"/>
    <w:rsid w:val="00181779"/>
    <w:rsid w:val="00182285"/>
    <w:rsid w:val="00182BFA"/>
    <w:rsid w:val="001835B9"/>
    <w:rsid w:val="00183C31"/>
    <w:rsid w:val="00183D65"/>
    <w:rsid w:val="001842CC"/>
    <w:rsid w:val="001856D6"/>
    <w:rsid w:val="00185AD4"/>
    <w:rsid w:val="00185AF4"/>
    <w:rsid w:val="001865ED"/>
    <w:rsid w:val="00186737"/>
    <w:rsid w:val="001900D5"/>
    <w:rsid w:val="001900FA"/>
    <w:rsid w:val="00190AAC"/>
    <w:rsid w:val="00191051"/>
    <w:rsid w:val="00191AD0"/>
    <w:rsid w:val="00192893"/>
    <w:rsid w:val="001937FB"/>
    <w:rsid w:val="00193A8B"/>
    <w:rsid w:val="00193AE3"/>
    <w:rsid w:val="00193BBA"/>
    <w:rsid w:val="00194715"/>
    <w:rsid w:val="001949A9"/>
    <w:rsid w:val="00195BA6"/>
    <w:rsid w:val="00195F63"/>
    <w:rsid w:val="001968FC"/>
    <w:rsid w:val="00196FEA"/>
    <w:rsid w:val="0019758B"/>
    <w:rsid w:val="00197DAB"/>
    <w:rsid w:val="00197EB0"/>
    <w:rsid w:val="001A0102"/>
    <w:rsid w:val="001A02AF"/>
    <w:rsid w:val="001A065B"/>
    <w:rsid w:val="001A0705"/>
    <w:rsid w:val="001A0706"/>
    <w:rsid w:val="001A07EF"/>
    <w:rsid w:val="001A0C98"/>
    <w:rsid w:val="001A1002"/>
    <w:rsid w:val="001A202A"/>
    <w:rsid w:val="001A383C"/>
    <w:rsid w:val="001A3B18"/>
    <w:rsid w:val="001A4060"/>
    <w:rsid w:val="001A431E"/>
    <w:rsid w:val="001A4EEA"/>
    <w:rsid w:val="001A508F"/>
    <w:rsid w:val="001A51BE"/>
    <w:rsid w:val="001A5526"/>
    <w:rsid w:val="001A5563"/>
    <w:rsid w:val="001A5AAD"/>
    <w:rsid w:val="001A5E13"/>
    <w:rsid w:val="001A5FDF"/>
    <w:rsid w:val="001A6813"/>
    <w:rsid w:val="001A6F7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D77"/>
    <w:rsid w:val="001B703B"/>
    <w:rsid w:val="001C0139"/>
    <w:rsid w:val="001C0625"/>
    <w:rsid w:val="001C0648"/>
    <w:rsid w:val="001C121E"/>
    <w:rsid w:val="001C134F"/>
    <w:rsid w:val="001C1449"/>
    <w:rsid w:val="001C362C"/>
    <w:rsid w:val="001C3966"/>
    <w:rsid w:val="001C3D66"/>
    <w:rsid w:val="001C474F"/>
    <w:rsid w:val="001C4BD6"/>
    <w:rsid w:val="001C4CA7"/>
    <w:rsid w:val="001C5029"/>
    <w:rsid w:val="001C51FC"/>
    <w:rsid w:val="001C60F9"/>
    <w:rsid w:val="001C758E"/>
    <w:rsid w:val="001D2213"/>
    <w:rsid w:val="001D249C"/>
    <w:rsid w:val="001D28C1"/>
    <w:rsid w:val="001D3277"/>
    <w:rsid w:val="001D333F"/>
    <w:rsid w:val="001D34C3"/>
    <w:rsid w:val="001D3DD7"/>
    <w:rsid w:val="001D3FD0"/>
    <w:rsid w:val="001D46EC"/>
    <w:rsid w:val="001D5DE2"/>
    <w:rsid w:val="001D6055"/>
    <w:rsid w:val="001D6A6A"/>
    <w:rsid w:val="001D6B8E"/>
    <w:rsid w:val="001D74C9"/>
    <w:rsid w:val="001D7AA3"/>
    <w:rsid w:val="001E1109"/>
    <w:rsid w:val="001E168F"/>
    <w:rsid w:val="001E182A"/>
    <w:rsid w:val="001E1DE7"/>
    <w:rsid w:val="001E228B"/>
    <w:rsid w:val="001E2340"/>
    <w:rsid w:val="001E3602"/>
    <w:rsid w:val="001E389A"/>
    <w:rsid w:val="001E3EE5"/>
    <w:rsid w:val="001E495F"/>
    <w:rsid w:val="001E4CF0"/>
    <w:rsid w:val="001E5500"/>
    <w:rsid w:val="001E5581"/>
    <w:rsid w:val="001E57DB"/>
    <w:rsid w:val="001E5947"/>
    <w:rsid w:val="001E5C94"/>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697"/>
    <w:rsid w:val="00200B7B"/>
    <w:rsid w:val="00200CE3"/>
    <w:rsid w:val="0020235D"/>
    <w:rsid w:val="00202E70"/>
    <w:rsid w:val="0020327A"/>
    <w:rsid w:val="002037CB"/>
    <w:rsid w:val="00203AC0"/>
    <w:rsid w:val="00203B2A"/>
    <w:rsid w:val="002043B0"/>
    <w:rsid w:val="002043FC"/>
    <w:rsid w:val="002044A2"/>
    <w:rsid w:val="002056BF"/>
    <w:rsid w:val="0020610D"/>
    <w:rsid w:val="002064BE"/>
    <w:rsid w:val="00206A27"/>
    <w:rsid w:val="002071A1"/>
    <w:rsid w:val="00207C74"/>
    <w:rsid w:val="00210683"/>
    <w:rsid w:val="00211683"/>
    <w:rsid w:val="00211D19"/>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330"/>
    <w:rsid w:val="00230339"/>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5FEC"/>
    <w:rsid w:val="002361A3"/>
    <w:rsid w:val="00237007"/>
    <w:rsid w:val="00240EFD"/>
    <w:rsid w:val="0024111A"/>
    <w:rsid w:val="00241300"/>
    <w:rsid w:val="00241941"/>
    <w:rsid w:val="00241C0B"/>
    <w:rsid w:val="00241C3E"/>
    <w:rsid w:val="00241E59"/>
    <w:rsid w:val="002428A6"/>
    <w:rsid w:val="00242B86"/>
    <w:rsid w:val="00243B36"/>
    <w:rsid w:val="0024440D"/>
    <w:rsid w:val="00244456"/>
    <w:rsid w:val="002444C0"/>
    <w:rsid w:val="00245035"/>
    <w:rsid w:val="002457F7"/>
    <w:rsid w:val="00245881"/>
    <w:rsid w:val="00245BB9"/>
    <w:rsid w:val="00245EC2"/>
    <w:rsid w:val="002463F3"/>
    <w:rsid w:val="00247623"/>
    <w:rsid w:val="00247769"/>
    <w:rsid w:val="0024787B"/>
    <w:rsid w:val="00247C52"/>
    <w:rsid w:val="00247E83"/>
    <w:rsid w:val="002501AB"/>
    <w:rsid w:val="002502E7"/>
    <w:rsid w:val="00250516"/>
    <w:rsid w:val="00250843"/>
    <w:rsid w:val="00250879"/>
    <w:rsid w:val="00251C68"/>
    <w:rsid w:val="00251F86"/>
    <w:rsid w:val="00253A23"/>
    <w:rsid w:val="00254590"/>
    <w:rsid w:val="0025460E"/>
    <w:rsid w:val="002547BF"/>
    <w:rsid w:val="00254899"/>
    <w:rsid w:val="0025583B"/>
    <w:rsid w:val="0025678A"/>
    <w:rsid w:val="00257C82"/>
    <w:rsid w:val="002605EB"/>
    <w:rsid w:val="00260BB8"/>
    <w:rsid w:val="002613A9"/>
    <w:rsid w:val="0026142B"/>
    <w:rsid w:val="00261F3F"/>
    <w:rsid w:val="0026256C"/>
    <w:rsid w:val="00263130"/>
    <w:rsid w:val="00264E14"/>
    <w:rsid w:val="002651B0"/>
    <w:rsid w:val="00265BAA"/>
    <w:rsid w:val="00265CEE"/>
    <w:rsid w:val="00266459"/>
    <w:rsid w:val="00266574"/>
    <w:rsid w:val="002667A1"/>
    <w:rsid w:val="00266A46"/>
    <w:rsid w:val="00266FBC"/>
    <w:rsid w:val="002677FB"/>
    <w:rsid w:val="00267F6F"/>
    <w:rsid w:val="002707C5"/>
    <w:rsid w:val="00270D6F"/>
    <w:rsid w:val="0027102F"/>
    <w:rsid w:val="002710E0"/>
    <w:rsid w:val="0027139B"/>
    <w:rsid w:val="00271639"/>
    <w:rsid w:val="00271A51"/>
    <w:rsid w:val="00271B53"/>
    <w:rsid w:val="00271D77"/>
    <w:rsid w:val="00271F30"/>
    <w:rsid w:val="002724C8"/>
    <w:rsid w:val="00272C04"/>
    <w:rsid w:val="00272E0E"/>
    <w:rsid w:val="00272E80"/>
    <w:rsid w:val="00273395"/>
    <w:rsid w:val="002733DA"/>
    <w:rsid w:val="00273582"/>
    <w:rsid w:val="00274035"/>
    <w:rsid w:val="0027448A"/>
    <w:rsid w:val="0027478F"/>
    <w:rsid w:val="00274A45"/>
    <w:rsid w:val="0027537A"/>
    <w:rsid w:val="002755A8"/>
    <w:rsid w:val="00275615"/>
    <w:rsid w:val="00275D85"/>
    <w:rsid w:val="002764F0"/>
    <w:rsid w:val="002765BA"/>
    <w:rsid w:val="00276B4A"/>
    <w:rsid w:val="00276F42"/>
    <w:rsid w:val="00277771"/>
    <w:rsid w:val="0028009A"/>
    <w:rsid w:val="00280458"/>
    <w:rsid w:val="002805DE"/>
    <w:rsid w:val="002813D3"/>
    <w:rsid w:val="00281A42"/>
    <w:rsid w:val="002822CC"/>
    <w:rsid w:val="002825FE"/>
    <w:rsid w:val="002829BB"/>
    <w:rsid w:val="002847D0"/>
    <w:rsid w:val="002863C9"/>
    <w:rsid w:val="002867D0"/>
    <w:rsid w:val="002868E7"/>
    <w:rsid w:val="00286C07"/>
    <w:rsid w:val="002870E6"/>
    <w:rsid w:val="00287ECF"/>
    <w:rsid w:val="002906A9"/>
    <w:rsid w:val="00290C23"/>
    <w:rsid w:val="002915E6"/>
    <w:rsid w:val="00292AC0"/>
    <w:rsid w:val="00292CA3"/>
    <w:rsid w:val="0029403C"/>
    <w:rsid w:val="00294AAE"/>
    <w:rsid w:val="00294D92"/>
    <w:rsid w:val="00295101"/>
    <w:rsid w:val="00295BF1"/>
    <w:rsid w:val="0029631A"/>
    <w:rsid w:val="00296E96"/>
    <w:rsid w:val="002973F0"/>
    <w:rsid w:val="00297510"/>
    <w:rsid w:val="00297FDD"/>
    <w:rsid w:val="002A00AF"/>
    <w:rsid w:val="002A0382"/>
    <w:rsid w:val="002A1779"/>
    <w:rsid w:val="002A1CA1"/>
    <w:rsid w:val="002A1E30"/>
    <w:rsid w:val="002A244F"/>
    <w:rsid w:val="002A2539"/>
    <w:rsid w:val="002A2AF7"/>
    <w:rsid w:val="002A2B8E"/>
    <w:rsid w:val="002A2FDA"/>
    <w:rsid w:val="002A34A5"/>
    <w:rsid w:val="002A376D"/>
    <w:rsid w:val="002A3995"/>
    <w:rsid w:val="002A4B63"/>
    <w:rsid w:val="002A4B8F"/>
    <w:rsid w:val="002A5F3D"/>
    <w:rsid w:val="002A7CF7"/>
    <w:rsid w:val="002A7ECF"/>
    <w:rsid w:val="002A7FD1"/>
    <w:rsid w:val="002B01D3"/>
    <w:rsid w:val="002B124D"/>
    <w:rsid w:val="002B1860"/>
    <w:rsid w:val="002B18BE"/>
    <w:rsid w:val="002B1CC4"/>
    <w:rsid w:val="002B2295"/>
    <w:rsid w:val="002B2710"/>
    <w:rsid w:val="002B2812"/>
    <w:rsid w:val="002B288A"/>
    <w:rsid w:val="002B2F4D"/>
    <w:rsid w:val="002B35A7"/>
    <w:rsid w:val="002B43F8"/>
    <w:rsid w:val="002B49CE"/>
    <w:rsid w:val="002B608D"/>
    <w:rsid w:val="002B60C7"/>
    <w:rsid w:val="002B742D"/>
    <w:rsid w:val="002C0E58"/>
    <w:rsid w:val="002C17CB"/>
    <w:rsid w:val="002C2747"/>
    <w:rsid w:val="002C2DC4"/>
    <w:rsid w:val="002C34E0"/>
    <w:rsid w:val="002C37E1"/>
    <w:rsid w:val="002C3BF3"/>
    <w:rsid w:val="002C3BFE"/>
    <w:rsid w:val="002C42F0"/>
    <w:rsid w:val="002C4C57"/>
    <w:rsid w:val="002C5164"/>
    <w:rsid w:val="002C5346"/>
    <w:rsid w:val="002C6093"/>
    <w:rsid w:val="002C6132"/>
    <w:rsid w:val="002C66FD"/>
    <w:rsid w:val="002C681A"/>
    <w:rsid w:val="002C7017"/>
    <w:rsid w:val="002C71C4"/>
    <w:rsid w:val="002C7329"/>
    <w:rsid w:val="002C7976"/>
    <w:rsid w:val="002C7A21"/>
    <w:rsid w:val="002C7D2C"/>
    <w:rsid w:val="002D023F"/>
    <w:rsid w:val="002D04AD"/>
    <w:rsid w:val="002D0603"/>
    <w:rsid w:val="002D0778"/>
    <w:rsid w:val="002D0822"/>
    <w:rsid w:val="002D148C"/>
    <w:rsid w:val="002D22C3"/>
    <w:rsid w:val="002D2339"/>
    <w:rsid w:val="002D2584"/>
    <w:rsid w:val="002D29B7"/>
    <w:rsid w:val="002D3594"/>
    <w:rsid w:val="002D5B63"/>
    <w:rsid w:val="002D5C7D"/>
    <w:rsid w:val="002D646E"/>
    <w:rsid w:val="002D64E7"/>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1F6"/>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891"/>
    <w:rsid w:val="00306A0D"/>
    <w:rsid w:val="00306F13"/>
    <w:rsid w:val="003072CC"/>
    <w:rsid w:val="0030763F"/>
    <w:rsid w:val="003076F4"/>
    <w:rsid w:val="00310BC8"/>
    <w:rsid w:val="00310C79"/>
    <w:rsid w:val="003114F4"/>
    <w:rsid w:val="0031192D"/>
    <w:rsid w:val="00312881"/>
    <w:rsid w:val="00312BD4"/>
    <w:rsid w:val="00312FA4"/>
    <w:rsid w:val="0031301E"/>
    <w:rsid w:val="00313044"/>
    <w:rsid w:val="003134FB"/>
    <w:rsid w:val="00314C57"/>
    <w:rsid w:val="00315163"/>
    <w:rsid w:val="00315471"/>
    <w:rsid w:val="0031789F"/>
    <w:rsid w:val="00320073"/>
    <w:rsid w:val="00320627"/>
    <w:rsid w:val="00320883"/>
    <w:rsid w:val="003209AF"/>
    <w:rsid w:val="00320D84"/>
    <w:rsid w:val="00322334"/>
    <w:rsid w:val="003233EC"/>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16F"/>
    <w:rsid w:val="00333E4E"/>
    <w:rsid w:val="00333F88"/>
    <w:rsid w:val="003341B2"/>
    <w:rsid w:val="00334825"/>
    <w:rsid w:val="003356C9"/>
    <w:rsid w:val="00335AF7"/>
    <w:rsid w:val="00335C01"/>
    <w:rsid w:val="0033605F"/>
    <w:rsid w:val="00336305"/>
    <w:rsid w:val="00336568"/>
    <w:rsid w:val="00336D6C"/>
    <w:rsid w:val="003379C1"/>
    <w:rsid w:val="00337C9C"/>
    <w:rsid w:val="00340110"/>
    <w:rsid w:val="00340144"/>
    <w:rsid w:val="00340398"/>
    <w:rsid w:val="00341827"/>
    <w:rsid w:val="00341E76"/>
    <w:rsid w:val="00342840"/>
    <w:rsid w:val="00342E48"/>
    <w:rsid w:val="00343C18"/>
    <w:rsid w:val="0034445C"/>
    <w:rsid w:val="003449A2"/>
    <w:rsid w:val="00344A04"/>
    <w:rsid w:val="003461FA"/>
    <w:rsid w:val="00347A40"/>
    <w:rsid w:val="00347AA1"/>
    <w:rsid w:val="00347DA8"/>
    <w:rsid w:val="00347FF9"/>
    <w:rsid w:val="00350185"/>
    <w:rsid w:val="00350249"/>
    <w:rsid w:val="00350398"/>
    <w:rsid w:val="00350A2B"/>
    <w:rsid w:val="00351359"/>
    <w:rsid w:val="003517F4"/>
    <w:rsid w:val="003519C7"/>
    <w:rsid w:val="00351B4D"/>
    <w:rsid w:val="00351D90"/>
    <w:rsid w:val="00352913"/>
    <w:rsid w:val="00352F44"/>
    <w:rsid w:val="0035356D"/>
    <w:rsid w:val="00353A70"/>
    <w:rsid w:val="003545CC"/>
    <w:rsid w:val="00354993"/>
    <w:rsid w:val="00355CE5"/>
    <w:rsid w:val="003563A6"/>
    <w:rsid w:val="0035729C"/>
    <w:rsid w:val="0035762A"/>
    <w:rsid w:val="00357C2B"/>
    <w:rsid w:val="0036003D"/>
    <w:rsid w:val="003606E5"/>
    <w:rsid w:val="00360C2D"/>
    <w:rsid w:val="0036110B"/>
    <w:rsid w:val="0036149E"/>
    <w:rsid w:val="003616AA"/>
    <w:rsid w:val="00362438"/>
    <w:rsid w:val="003624ED"/>
    <w:rsid w:val="0036261B"/>
    <w:rsid w:val="003631E7"/>
    <w:rsid w:val="00363889"/>
    <w:rsid w:val="0036396A"/>
    <w:rsid w:val="003640FE"/>
    <w:rsid w:val="00365540"/>
    <w:rsid w:val="00365EAC"/>
    <w:rsid w:val="00366171"/>
    <w:rsid w:val="00366806"/>
    <w:rsid w:val="00366A5C"/>
    <w:rsid w:val="00366DC6"/>
    <w:rsid w:val="00367B9D"/>
    <w:rsid w:val="00370C05"/>
    <w:rsid w:val="00371509"/>
    <w:rsid w:val="003718A8"/>
    <w:rsid w:val="00371B2A"/>
    <w:rsid w:val="00372336"/>
    <w:rsid w:val="00373B6A"/>
    <w:rsid w:val="00373C96"/>
    <w:rsid w:val="00373DE8"/>
    <w:rsid w:val="00374C10"/>
    <w:rsid w:val="003758F5"/>
    <w:rsid w:val="00376340"/>
    <w:rsid w:val="003763F0"/>
    <w:rsid w:val="0037705D"/>
    <w:rsid w:val="00380444"/>
    <w:rsid w:val="003809AC"/>
    <w:rsid w:val="0038134F"/>
    <w:rsid w:val="003815C1"/>
    <w:rsid w:val="00381EC1"/>
    <w:rsid w:val="00382302"/>
    <w:rsid w:val="00383C85"/>
    <w:rsid w:val="0038448C"/>
    <w:rsid w:val="003850D5"/>
    <w:rsid w:val="00387ACD"/>
    <w:rsid w:val="00387BBF"/>
    <w:rsid w:val="00387F81"/>
    <w:rsid w:val="0039016C"/>
    <w:rsid w:val="00390610"/>
    <w:rsid w:val="003908F5"/>
    <w:rsid w:val="0039108B"/>
    <w:rsid w:val="0039121B"/>
    <w:rsid w:val="0039139E"/>
    <w:rsid w:val="00391B25"/>
    <w:rsid w:val="003920A2"/>
    <w:rsid w:val="003931E7"/>
    <w:rsid w:val="0039486D"/>
    <w:rsid w:val="00395766"/>
    <w:rsid w:val="00395CCB"/>
    <w:rsid w:val="00395E9F"/>
    <w:rsid w:val="0039722F"/>
    <w:rsid w:val="003976FB"/>
    <w:rsid w:val="00397A5C"/>
    <w:rsid w:val="00397B2F"/>
    <w:rsid w:val="003A0048"/>
    <w:rsid w:val="003A0634"/>
    <w:rsid w:val="003A0830"/>
    <w:rsid w:val="003A094D"/>
    <w:rsid w:val="003A0CA9"/>
    <w:rsid w:val="003A16A3"/>
    <w:rsid w:val="003A1A80"/>
    <w:rsid w:val="003A23B6"/>
    <w:rsid w:val="003A3691"/>
    <w:rsid w:val="003A49C2"/>
    <w:rsid w:val="003A4D2E"/>
    <w:rsid w:val="003A5A55"/>
    <w:rsid w:val="003A701F"/>
    <w:rsid w:val="003A7885"/>
    <w:rsid w:val="003A7D3C"/>
    <w:rsid w:val="003B0180"/>
    <w:rsid w:val="003B05D0"/>
    <w:rsid w:val="003B0E16"/>
    <w:rsid w:val="003B0F9F"/>
    <w:rsid w:val="003B1021"/>
    <w:rsid w:val="003B13C8"/>
    <w:rsid w:val="003B1AD9"/>
    <w:rsid w:val="003B1EFE"/>
    <w:rsid w:val="003B2359"/>
    <w:rsid w:val="003B2394"/>
    <w:rsid w:val="003B255B"/>
    <w:rsid w:val="003B2C8E"/>
    <w:rsid w:val="003B3040"/>
    <w:rsid w:val="003B391C"/>
    <w:rsid w:val="003B3B18"/>
    <w:rsid w:val="003B3B96"/>
    <w:rsid w:val="003B3D0E"/>
    <w:rsid w:val="003B4663"/>
    <w:rsid w:val="003B4F04"/>
    <w:rsid w:val="003B52DB"/>
    <w:rsid w:val="003B60EF"/>
    <w:rsid w:val="003B62DA"/>
    <w:rsid w:val="003B6BC9"/>
    <w:rsid w:val="003B721B"/>
    <w:rsid w:val="003C0077"/>
    <w:rsid w:val="003C0E8B"/>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CB"/>
    <w:rsid w:val="003D0D2F"/>
    <w:rsid w:val="003D0FC2"/>
    <w:rsid w:val="003D1FED"/>
    <w:rsid w:val="003D24B2"/>
    <w:rsid w:val="003D2912"/>
    <w:rsid w:val="003D2914"/>
    <w:rsid w:val="003D2FD8"/>
    <w:rsid w:val="003D35FA"/>
    <w:rsid w:val="003D44D8"/>
    <w:rsid w:val="003D497B"/>
    <w:rsid w:val="003D4E35"/>
    <w:rsid w:val="003D5C79"/>
    <w:rsid w:val="003D5DC4"/>
    <w:rsid w:val="003D653C"/>
    <w:rsid w:val="003D67A2"/>
    <w:rsid w:val="003D6D80"/>
    <w:rsid w:val="003D706A"/>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EB"/>
    <w:rsid w:val="003F2FAE"/>
    <w:rsid w:val="003F3D57"/>
    <w:rsid w:val="003F4F52"/>
    <w:rsid w:val="003F5567"/>
    <w:rsid w:val="003F5A95"/>
    <w:rsid w:val="003F5AF8"/>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F1"/>
    <w:rsid w:val="00414AE2"/>
    <w:rsid w:val="00414BFB"/>
    <w:rsid w:val="00415204"/>
    <w:rsid w:val="00415239"/>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A34"/>
    <w:rsid w:val="00436BE7"/>
    <w:rsid w:val="00436D4F"/>
    <w:rsid w:val="00436E5E"/>
    <w:rsid w:val="00437A3E"/>
    <w:rsid w:val="00437B0A"/>
    <w:rsid w:val="00437E67"/>
    <w:rsid w:val="004401BA"/>
    <w:rsid w:val="004404C0"/>
    <w:rsid w:val="00440B36"/>
    <w:rsid w:val="00440C77"/>
    <w:rsid w:val="00440FC5"/>
    <w:rsid w:val="004412F9"/>
    <w:rsid w:val="0044149A"/>
    <w:rsid w:val="0044219C"/>
    <w:rsid w:val="004429BB"/>
    <w:rsid w:val="004433E8"/>
    <w:rsid w:val="004435BF"/>
    <w:rsid w:val="00443952"/>
    <w:rsid w:val="00443DD7"/>
    <w:rsid w:val="0044414E"/>
    <w:rsid w:val="0044513B"/>
    <w:rsid w:val="004451FF"/>
    <w:rsid w:val="00445342"/>
    <w:rsid w:val="00445985"/>
    <w:rsid w:val="00445C9D"/>
    <w:rsid w:val="00446C90"/>
    <w:rsid w:val="00446F07"/>
    <w:rsid w:val="00447F60"/>
    <w:rsid w:val="0045112A"/>
    <w:rsid w:val="004514D9"/>
    <w:rsid w:val="00451773"/>
    <w:rsid w:val="004517C2"/>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2CCB"/>
    <w:rsid w:val="00463492"/>
    <w:rsid w:val="00464084"/>
    <w:rsid w:val="0046408E"/>
    <w:rsid w:val="00464572"/>
    <w:rsid w:val="004645A5"/>
    <w:rsid w:val="00464DFB"/>
    <w:rsid w:val="00464EE5"/>
    <w:rsid w:val="00466C5C"/>
    <w:rsid w:val="00466D86"/>
    <w:rsid w:val="00466E92"/>
    <w:rsid w:val="004670BD"/>
    <w:rsid w:val="0047043F"/>
    <w:rsid w:val="00470575"/>
    <w:rsid w:val="004706B6"/>
    <w:rsid w:val="00470A3A"/>
    <w:rsid w:val="00470B10"/>
    <w:rsid w:val="00470F5F"/>
    <w:rsid w:val="0047104C"/>
    <w:rsid w:val="00471325"/>
    <w:rsid w:val="00471AF0"/>
    <w:rsid w:val="00472244"/>
    <w:rsid w:val="004736E0"/>
    <w:rsid w:val="004738B2"/>
    <w:rsid w:val="00474579"/>
    <w:rsid w:val="0047468A"/>
    <w:rsid w:val="00474A1A"/>
    <w:rsid w:val="00475573"/>
    <w:rsid w:val="00475EA9"/>
    <w:rsid w:val="004764F3"/>
    <w:rsid w:val="00476544"/>
    <w:rsid w:val="00477E4B"/>
    <w:rsid w:val="00477F7C"/>
    <w:rsid w:val="00477FA2"/>
    <w:rsid w:val="004802BA"/>
    <w:rsid w:val="0048122F"/>
    <w:rsid w:val="00481568"/>
    <w:rsid w:val="004816BF"/>
    <w:rsid w:val="00481F14"/>
    <w:rsid w:val="0048219B"/>
    <w:rsid w:val="00482A1F"/>
    <w:rsid w:val="00484086"/>
    <w:rsid w:val="004845E6"/>
    <w:rsid w:val="0048461F"/>
    <w:rsid w:val="00484F70"/>
    <w:rsid w:val="00486238"/>
    <w:rsid w:val="004872F0"/>
    <w:rsid w:val="00487A30"/>
    <w:rsid w:val="00487A4B"/>
    <w:rsid w:val="00490423"/>
    <w:rsid w:val="00490844"/>
    <w:rsid w:val="00490BC0"/>
    <w:rsid w:val="00490D41"/>
    <w:rsid w:val="00491523"/>
    <w:rsid w:val="00491E39"/>
    <w:rsid w:val="0049234C"/>
    <w:rsid w:val="00492D56"/>
    <w:rsid w:val="00492E52"/>
    <w:rsid w:val="0049398E"/>
    <w:rsid w:val="00493B21"/>
    <w:rsid w:val="00493BBF"/>
    <w:rsid w:val="00493F7F"/>
    <w:rsid w:val="0049509F"/>
    <w:rsid w:val="00496BB4"/>
    <w:rsid w:val="00496EFC"/>
    <w:rsid w:val="004975C2"/>
    <w:rsid w:val="00497CEC"/>
    <w:rsid w:val="004A0263"/>
    <w:rsid w:val="004A08A5"/>
    <w:rsid w:val="004A1108"/>
    <w:rsid w:val="004A198B"/>
    <w:rsid w:val="004A1C9C"/>
    <w:rsid w:val="004A2591"/>
    <w:rsid w:val="004A29BB"/>
    <w:rsid w:val="004A32D4"/>
    <w:rsid w:val="004A34E8"/>
    <w:rsid w:val="004A35C5"/>
    <w:rsid w:val="004A3A86"/>
    <w:rsid w:val="004A56C7"/>
    <w:rsid w:val="004A57BB"/>
    <w:rsid w:val="004A65A6"/>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2E"/>
    <w:rsid w:val="004B6F52"/>
    <w:rsid w:val="004B718F"/>
    <w:rsid w:val="004B7585"/>
    <w:rsid w:val="004C0EB9"/>
    <w:rsid w:val="004C1875"/>
    <w:rsid w:val="004C29AA"/>
    <w:rsid w:val="004C2A83"/>
    <w:rsid w:val="004C30B2"/>
    <w:rsid w:val="004C4C97"/>
    <w:rsid w:val="004C5618"/>
    <w:rsid w:val="004C583A"/>
    <w:rsid w:val="004C65D6"/>
    <w:rsid w:val="004C725B"/>
    <w:rsid w:val="004C7B67"/>
    <w:rsid w:val="004C7FCF"/>
    <w:rsid w:val="004D09A6"/>
    <w:rsid w:val="004D16BE"/>
    <w:rsid w:val="004D1D66"/>
    <w:rsid w:val="004D2636"/>
    <w:rsid w:val="004D328C"/>
    <w:rsid w:val="004D333C"/>
    <w:rsid w:val="004D373F"/>
    <w:rsid w:val="004D3C63"/>
    <w:rsid w:val="004D495C"/>
    <w:rsid w:val="004D581B"/>
    <w:rsid w:val="004D6805"/>
    <w:rsid w:val="004D6F35"/>
    <w:rsid w:val="004D7991"/>
    <w:rsid w:val="004E156B"/>
    <w:rsid w:val="004E1BD9"/>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13AA"/>
    <w:rsid w:val="004F143D"/>
    <w:rsid w:val="004F14B8"/>
    <w:rsid w:val="004F15AB"/>
    <w:rsid w:val="004F178C"/>
    <w:rsid w:val="004F199B"/>
    <w:rsid w:val="004F211F"/>
    <w:rsid w:val="004F2AD5"/>
    <w:rsid w:val="004F2B9E"/>
    <w:rsid w:val="004F2BBF"/>
    <w:rsid w:val="004F3AD0"/>
    <w:rsid w:val="004F3CE4"/>
    <w:rsid w:val="004F4408"/>
    <w:rsid w:val="004F4F32"/>
    <w:rsid w:val="004F56F9"/>
    <w:rsid w:val="004F5CDA"/>
    <w:rsid w:val="004F6EB6"/>
    <w:rsid w:val="004F75FA"/>
    <w:rsid w:val="004F7F6E"/>
    <w:rsid w:val="005002A9"/>
    <w:rsid w:val="00500600"/>
    <w:rsid w:val="00501332"/>
    <w:rsid w:val="0050138F"/>
    <w:rsid w:val="00501537"/>
    <w:rsid w:val="00501C88"/>
    <w:rsid w:val="00502287"/>
    <w:rsid w:val="00502A1A"/>
    <w:rsid w:val="00502BE9"/>
    <w:rsid w:val="00502D02"/>
    <w:rsid w:val="00502D93"/>
    <w:rsid w:val="0050442A"/>
    <w:rsid w:val="00504468"/>
    <w:rsid w:val="005049E2"/>
    <w:rsid w:val="00504E53"/>
    <w:rsid w:val="00505ADF"/>
    <w:rsid w:val="00505DC1"/>
    <w:rsid w:val="00507C04"/>
    <w:rsid w:val="00507F7A"/>
    <w:rsid w:val="005101A5"/>
    <w:rsid w:val="00510355"/>
    <w:rsid w:val="005108DE"/>
    <w:rsid w:val="00510A99"/>
    <w:rsid w:val="005118C1"/>
    <w:rsid w:val="00511A18"/>
    <w:rsid w:val="00511E75"/>
    <w:rsid w:val="00512087"/>
    <w:rsid w:val="0051238A"/>
    <w:rsid w:val="0051310F"/>
    <w:rsid w:val="005133FC"/>
    <w:rsid w:val="0051348D"/>
    <w:rsid w:val="00513A59"/>
    <w:rsid w:val="0051473B"/>
    <w:rsid w:val="0051486C"/>
    <w:rsid w:val="00515ABF"/>
    <w:rsid w:val="00515C43"/>
    <w:rsid w:val="00515D2D"/>
    <w:rsid w:val="005161E1"/>
    <w:rsid w:val="005169DD"/>
    <w:rsid w:val="00516BD6"/>
    <w:rsid w:val="005202E7"/>
    <w:rsid w:val="00520FD7"/>
    <w:rsid w:val="00522A64"/>
    <w:rsid w:val="0052467E"/>
    <w:rsid w:val="0052486E"/>
    <w:rsid w:val="00525162"/>
    <w:rsid w:val="005252D3"/>
    <w:rsid w:val="0052575B"/>
    <w:rsid w:val="00526ECF"/>
    <w:rsid w:val="00526F8F"/>
    <w:rsid w:val="005271D0"/>
    <w:rsid w:val="0052758D"/>
    <w:rsid w:val="005276BC"/>
    <w:rsid w:val="005277E8"/>
    <w:rsid w:val="0052781A"/>
    <w:rsid w:val="00530506"/>
    <w:rsid w:val="005306CF"/>
    <w:rsid w:val="0053095B"/>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2964"/>
    <w:rsid w:val="00543401"/>
    <w:rsid w:val="0054379B"/>
    <w:rsid w:val="005437B6"/>
    <w:rsid w:val="00544AC5"/>
    <w:rsid w:val="0054518A"/>
    <w:rsid w:val="005454C8"/>
    <w:rsid w:val="0054599F"/>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2889"/>
    <w:rsid w:val="005536EF"/>
    <w:rsid w:val="0055382B"/>
    <w:rsid w:val="0055389F"/>
    <w:rsid w:val="00554AE3"/>
    <w:rsid w:val="00556F36"/>
    <w:rsid w:val="00557125"/>
    <w:rsid w:val="005578E9"/>
    <w:rsid w:val="00557AED"/>
    <w:rsid w:val="0056020C"/>
    <w:rsid w:val="0056075C"/>
    <w:rsid w:val="0056115E"/>
    <w:rsid w:val="00561998"/>
    <w:rsid w:val="0056234B"/>
    <w:rsid w:val="00562908"/>
    <w:rsid w:val="00562ADA"/>
    <w:rsid w:val="00562F14"/>
    <w:rsid w:val="00563049"/>
    <w:rsid w:val="00563A2D"/>
    <w:rsid w:val="00563AC7"/>
    <w:rsid w:val="00564AEC"/>
    <w:rsid w:val="0056524F"/>
    <w:rsid w:val="00565AEE"/>
    <w:rsid w:val="00566A70"/>
    <w:rsid w:val="00566B13"/>
    <w:rsid w:val="00566B2F"/>
    <w:rsid w:val="00566B62"/>
    <w:rsid w:val="00567573"/>
    <w:rsid w:val="00567B03"/>
    <w:rsid w:val="00567E95"/>
    <w:rsid w:val="00570244"/>
    <w:rsid w:val="0057052C"/>
    <w:rsid w:val="005709AA"/>
    <w:rsid w:val="005709D0"/>
    <w:rsid w:val="0057132A"/>
    <w:rsid w:val="00571B9F"/>
    <w:rsid w:val="0057317B"/>
    <w:rsid w:val="0057355C"/>
    <w:rsid w:val="00573661"/>
    <w:rsid w:val="0057437B"/>
    <w:rsid w:val="0057484D"/>
    <w:rsid w:val="00574A76"/>
    <w:rsid w:val="00574BCF"/>
    <w:rsid w:val="00576182"/>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3ED9"/>
    <w:rsid w:val="0058463C"/>
    <w:rsid w:val="00584AF0"/>
    <w:rsid w:val="00584DB1"/>
    <w:rsid w:val="00585CBC"/>
    <w:rsid w:val="00586CAE"/>
    <w:rsid w:val="005872FC"/>
    <w:rsid w:val="005876E0"/>
    <w:rsid w:val="005901A5"/>
    <w:rsid w:val="00590805"/>
    <w:rsid w:val="00591475"/>
    <w:rsid w:val="0059300D"/>
    <w:rsid w:val="00593827"/>
    <w:rsid w:val="005940A0"/>
    <w:rsid w:val="0059419E"/>
    <w:rsid w:val="00595318"/>
    <w:rsid w:val="005959B1"/>
    <w:rsid w:val="005964A2"/>
    <w:rsid w:val="00596788"/>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5464"/>
    <w:rsid w:val="005A5B3D"/>
    <w:rsid w:val="005A640C"/>
    <w:rsid w:val="005A6754"/>
    <w:rsid w:val="005A716F"/>
    <w:rsid w:val="005A7318"/>
    <w:rsid w:val="005A7AB3"/>
    <w:rsid w:val="005A7C1F"/>
    <w:rsid w:val="005A7DA9"/>
    <w:rsid w:val="005A7DFB"/>
    <w:rsid w:val="005B0091"/>
    <w:rsid w:val="005B025A"/>
    <w:rsid w:val="005B0686"/>
    <w:rsid w:val="005B09B2"/>
    <w:rsid w:val="005B14DE"/>
    <w:rsid w:val="005B1B31"/>
    <w:rsid w:val="005B1D5B"/>
    <w:rsid w:val="005B1F05"/>
    <w:rsid w:val="005B20FA"/>
    <w:rsid w:val="005B2313"/>
    <w:rsid w:val="005B3A69"/>
    <w:rsid w:val="005B3AFD"/>
    <w:rsid w:val="005B3BE1"/>
    <w:rsid w:val="005B4147"/>
    <w:rsid w:val="005B41F7"/>
    <w:rsid w:val="005B4F90"/>
    <w:rsid w:val="005B502D"/>
    <w:rsid w:val="005B577D"/>
    <w:rsid w:val="005B57E4"/>
    <w:rsid w:val="005B6110"/>
    <w:rsid w:val="005B6910"/>
    <w:rsid w:val="005B714C"/>
    <w:rsid w:val="005B74FD"/>
    <w:rsid w:val="005B7B53"/>
    <w:rsid w:val="005C034C"/>
    <w:rsid w:val="005C1F76"/>
    <w:rsid w:val="005C2307"/>
    <w:rsid w:val="005C288C"/>
    <w:rsid w:val="005C2904"/>
    <w:rsid w:val="005C29BE"/>
    <w:rsid w:val="005C2BFB"/>
    <w:rsid w:val="005C2CAF"/>
    <w:rsid w:val="005C3589"/>
    <w:rsid w:val="005C3CC7"/>
    <w:rsid w:val="005C3F01"/>
    <w:rsid w:val="005C4BA8"/>
    <w:rsid w:val="005C5547"/>
    <w:rsid w:val="005C6128"/>
    <w:rsid w:val="005C6681"/>
    <w:rsid w:val="005C66E4"/>
    <w:rsid w:val="005C69C3"/>
    <w:rsid w:val="005C6D80"/>
    <w:rsid w:val="005C6DDA"/>
    <w:rsid w:val="005C6FE5"/>
    <w:rsid w:val="005C7503"/>
    <w:rsid w:val="005C75BF"/>
    <w:rsid w:val="005C75DD"/>
    <w:rsid w:val="005C7662"/>
    <w:rsid w:val="005D0F98"/>
    <w:rsid w:val="005D0FD0"/>
    <w:rsid w:val="005D0FF7"/>
    <w:rsid w:val="005D10A6"/>
    <w:rsid w:val="005D15A8"/>
    <w:rsid w:val="005D17BE"/>
    <w:rsid w:val="005D2FB9"/>
    <w:rsid w:val="005D3034"/>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3243"/>
    <w:rsid w:val="005E33A7"/>
    <w:rsid w:val="005E39BA"/>
    <w:rsid w:val="005E3DBD"/>
    <w:rsid w:val="005E3EA3"/>
    <w:rsid w:val="005E4329"/>
    <w:rsid w:val="005E482D"/>
    <w:rsid w:val="005E4A1F"/>
    <w:rsid w:val="005E4A62"/>
    <w:rsid w:val="005E588D"/>
    <w:rsid w:val="005E5B16"/>
    <w:rsid w:val="005E5B58"/>
    <w:rsid w:val="005E5F14"/>
    <w:rsid w:val="005E6B87"/>
    <w:rsid w:val="005E6BE5"/>
    <w:rsid w:val="005E6EC3"/>
    <w:rsid w:val="005E7380"/>
    <w:rsid w:val="005E76FF"/>
    <w:rsid w:val="005E7D2F"/>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476A"/>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5126"/>
    <w:rsid w:val="00616510"/>
    <w:rsid w:val="0061692C"/>
    <w:rsid w:val="00616E71"/>
    <w:rsid w:val="00617068"/>
    <w:rsid w:val="00617C7D"/>
    <w:rsid w:val="0062019B"/>
    <w:rsid w:val="0062072F"/>
    <w:rsid w:val="0062114B"/>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83C"/>
    <w:rsid w:val="00624FEE"/>
    <w:rsid w:val="006252EA"/>
    <w:rsid w:val="00625AF2"/>
    <w:rsid w:val="00626B1B"/>
    <w:rsid w:val="00627A46"/>
    <w:rsid w:val="00627A74"/>
    <w:rsid w:val="006301F1"/>
    <w:rsid w:val="00630978"/>
    <w:rsid w:val="006311F0"/>
    <w:rsid w:val="006319BA"/>
    <w:rsid w:val="006323CF"/>
    <w:rsid w:val="006327A7"/>
    <w:rsid w:val="00632B7F"/>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72DD"/>
    <w:rsid w:val="006473D0"/>
    <w:rsid w:val="006478E1"/>
    <w:rsid w:val="006515E8"/>
    <w:rsid w:val="00651B56"/>
    <w:rsid w:val="00651F84"/>
    <w:rsid w:val="006521D0"/>
    <w:rsid w:val="00654028"/>
    <w:rsid w:val="00654130"/>
    <w:rsid w:val="0065449D"/>
    <w:rsid w:val="00654D19"/>
    <w:rsid w:val="00655F32"/>
    <w:rsid w:val="006570DF"/>
    <w:rsid w:val="00657614"/>
    <w:rsid w:val="00657BC5"/>
    <w:rsid w:val="00657C9D"/>
    <w:rsid w:val="0066125D"/>
    <w:rsid w:val="00662289"/>
    <w:rsid w:val="006623F2"/>
    <w:rsid w:val="00663201"/>
    <w:rsid w:val="0066346F"/>
    <w:rsid w:val="0066433B"/>
    <w:rsid w:val="00664C41"/>
    <w:rsid w:val="00665A3B"/>
    <w:rsid w:val="006666BB"/>
    <w:rsid w:val="00666DFA"/>
    <w:rsid w:val="006675D0"/>
    <w:rsid w:val="00667DB5"/>
    <w:rsid w:val="00670611"/>
    <w:rsid w:val="00670746"/>
    <w:rsid w:val="00670BB1"/>
    <w:rsid w:val="00670CD1"/>
    <w:rsid w:val="00670D9D"/>
    <w:rsid w:val="00670FCE"/>
    <w:rsid w:val="00671422"/>
    <w:rsid w:val="00672E7E"/>
    <w:rsid w:val="006737C6"/>
    <w:rsid w:val="00673B14"/>
    <w:rsid w:val="00673B4A"/>
    <w:rsid w:val="006745D7"/>
    <w:rsid w:val="00674ED9"/>
    <w:rsid w:val="0067561C"/>
    <w:rsid w:val="00675DD6"/>
    <w:rsid w:val="006762C1"/>
    <w:rsid w:val="00676E7A"/>
    <w:rsid w:val="00676EC0"/>
    <w:rsid w:val="006771D7"/>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E8E"/>
    <w:rsid w:val="00684F3B"/>
    <w:rsid w:val="006853DE"/>
    <w:rsid w:val="0068594B"/>
    <w:rsid w:val="006869FC"/>
    <w:rsid w:val="00686C84"/>
    <w:rsid w:val="00686C89"/>
    <w:rsid w:val="00687069"/>
    <w:rsid w:val="0068797B"/>
    <w:rsid w:val="00690036"/>
    <w:rsid w:val="006903AF"/>
    <w:rsid w:val="00690808"/>
    <w:rsid w:val="006909BA"/>
    <w:rsid w:val="006909D3"/>
    <w:rsid w:val="00690DE3"/>
    <w:rsid w:val="0069167B"/>
    <w:rsid w:val="00692B0D"/>
    <w:rsid w:val="00692EA1"/>
    <w:rsid w:val="00693ADA"/>
    <w:rsid w:val="0069425C"/>
    <w:rsid w:val="00694265"/>
    <w:rsid w:val="00694D5C"/>
    <w:rsid w:val="00695D5A"/>
    <w:rsid w:val="006966D9"/>
    <w:rsid w:val="00697147"/>
    <w:rsid w:val="006971F3"/>
    <w:rsid w:val="006976A0"/>
    <w:rsid w:val="00697D4B"/>
    <w:rsid w:val="006A05C4"/>
    <w:rsid w:val="006A1CAA"/>
    <w:rsid w:val="006A21FC"/>
    <w:rsid w:val="006A22A0"/>
    <w:rsid w:val="006A2481"/>
    <w:rsid w:val="006A2582"/>
    <w:rsid w:val="006A29C8"/>
    <w:rsid w:val="006A2A89"/>
    <w:rsid w:val="006A3234"/>
    <w:rsid w:val="006A3721"/>
    <w:rsid w:val="006A3DD7"/>
    <w:rsid w:val="006A3E94"/>
    <w:rsid w:val="006A4339"/>
    <w:rsid w:val="006A4622"/>
    <w:rsid w:val="006A48F0"/>
    <w:rsid w:val="006A4AC2"/>
    <w:rsid w:val="006A4DA7"/>
    <w:rsid w:val="006A5030"/>
    <w:rsid w:val="006A539B"/>
    <w:rsid w:val="006A7B67"/>
    <w:rsid w:val="006A7CD8"/>
    <w:rsid w:val="006A7E78"/>
    <w:rsid w:val="006A7EF6"/>
    <w:rsid w:val="006A7F42"/>
    <w:rsid w:val="006B0513"/>
    <w:rsid w:val="006B057E"/>
    <w:rsid w:val="006B0F81"/>
    <w:rsid w:val="006B1A1B"/>
    <w:rsid w:val="006B1D4E"/>
    <w:rsid w:val="006B2852"/>
    <w:rsid w:val="006B3490"/>
    <w:rsid w:val="006B386D"/>
    <w:rsid w:val="006B5C77"/>
    <w:rsid w:val="006B5CDE"/>
    <w:rsid w:val="006C0993"/>
    <w:rsid w:val="006C0AFF"/>
    <w:rsid w:val="006C0C46"/>
    <w:rsid w:val="006C0DC9"/>
    <w:rsid w:val="006C147F"/>
    <w:rsid w:val="006C1486"/>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64C"/>
    <w:rsid w:val="006C77C4"/>
    <w:rsid w:val="006D2CD4"/>
    <w:rsid w:val="006D2DA8"/>
    <w:rsid w:val="006D2DC4"/>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BF"/>
    <w:rsid w:val="006E0DC0"/>
    <w:rsid w:val="006E0F2C"/>
    <w:rsid w:val="006E1FD7"/>
    <w:rsid w:val="006E2BB4"/>
    <w:rsid w:val="006E2D10"/>
    <w:rsid w:val="006E2E69"/>
    <w:rsid w:val="006E3799"/>
    <w:rsid w:val="006E6C16"/>
    <w:rsid w:val="006E72CF"/>
    <w:rsid w:val="006E7706"/>
    <w:rsid w:val="006E7953"/>
    <w:rsid w:val="006F01F9"/>
    <w:rsid w:val="006F1094"/>
    <w:rsid w:val="006F2024"/>
    <w:rsid w:val="006F22E9"/>
    <w:rsid w:val="006F27EA"/>
    <w:rsid w:val="006F30BD"/>
    <w:rsid w:val="006F3660"/>
    <w:rsid w:val="006F5145"/>
    <w:rsid w:val="006F53A4"/>
    <w:rsid w:val="006F5987"/>
    <w:rsid w:val="006F63A0"/>
    <w:rsid w:val="006F65EA"/>
    <w:rsid w:val="006F69B8"/>
    <w:rsid w:val="006F6BE8"/>
    <w:rsid w:val="006F6D62"/>
    <w:rsid w:val="006F6F33"/>
    <w:rsid w:val="006F70AB"/>
    <w:rsid w:val="006F71E5"/>
    <w:rsid w:val="006F7223"/>
    <w:rsid w:val="00700207"/>
    <w:rsid w:val="00700BB5"/>
    <w:rsid w:val="007012DB"/>
    <w:rsid w:val="00701923"/>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66D5"/>
    <w:rsid w:val="00706A83"/>
    <w:rsid w:val="00707830"/>
    <w:rsid w:val="00707927"/>
    <w:rsid w:val="0071081A"/>
    <w:rsid w:val="00710A98"/>
    <w:rsid w:val="00711F28"/>
    <w:rsid w:val="00712C1A"/>
    <w:rsid w:val="00712FC6"/>
    <w:rsid w:val="0071377E"/>
    <w:rsid w:val="00713BE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AA9"/>
    <w:rsid w:val="00726676"/>
    <w:rsid w:val="00726A17"/>
    <w:rsid w:val="00726F33"/>
    <w:rsid w:val="00727A80"/>
    <w:rsid w:val="00727F93"/>
    <w:rsid w:val="00730D67"/>
    <w:rsid w:val="00730FF5"/>
    <w:rsid w:val="0073125E"/>
    <w:rsid w:val="007313DD"/>
    <w:rsid w:val="007318A3"/>
    <w:rsid w:val="007319E0"/>
    <w:rsid w:val="007328C0"/>
    <w:rsid w:val="00732916"/>
    <w:rsid w:val="00733104"/>
    <w:rsid w:val="00733112"/>
    <w:rsid w:val="00733154"/>
    <w:rsid w:val="00733370"/>
    <w:rsid w:val="007344D0"/>
    <w:rsid w:val="007345F6"/>
    <w:rsid w:val="007349C9"/>
    <w:rsid w:val="007350AA"/>
    <w:rsid w:val="007350C5"/>
    <w:rsid w:val="007351DA"/>
    <w:rsid w:val="00735258"/>
    <w:rsid w:val="00735577"/>
    <w:rsid w:val="00735973"/>
    <w:rsid w:val="007362D4"/>
    <w:rsid w:val="00736301"/>
    <w:rsid w:val="00736513"/>
    <w:rsid w:val="00736B41"/>
    <w:rsid w:val="00736FE0"/>
    <w:rsid w:val="00737440"/>
    <w:rsid w:val="0074041F"/>
    <w:rsid w:val="007405E6"/>
    <w:rsid w:val="00740E8F"/>
    <w:rsid w:val="00741E82"/>
    <w:rsid w:val="00741F24"/>
    <w:rsid w:val="00742506"/>
    <w:rsid w:val="0074251D"/>
    <w:rsid w:val="00742526"/>
    <w:rsid w:val="00742B35"/>
    <w:rsid w:val="0074317F"/>
    <w:rsid w:val="00743B71"/>
    <w:rsid w:val="0074449B"/>
    <w:rsid w:val="00744B17"/>
    <w:rsid w:val="00745FA7"/>
    <w:rsid w:val="007463B6"/>
    <w:rsid w:val="007469DB"/>
    <w:rsid w:val="0074779A"/>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1D2"/>
    <w:rsid w:val="007552C0"/>
    <w:rsid w:val="00755FD5"/>
    <w:rsid w:val="00756219"/>
    <w:rsid w:val="007562C0"/>
    <w:rsid w:val="0075693F"/>
    <w:rsid w:val="007569B2"/>
    <w:rsid w:val="00757672"/>
    <w:rsid w:val="007602FE"/>
    <w:rsid w:val="00760AC3"/>
    <w:rsid w:val="00761A18"/>
    <w:rsid w:val="00761DE2"/>
    <w:rsid w:val="007626BF"/>
    <w:rsid w:val="00763A56"/>
    <w:rsid w:val="0076404A"/>
    <w:rsid w:val="007648D3"/>
    <w:rsid w:val="00764F29"/>
    <w:rsid w:val="00765080"/>
    <w:rsid w:val="007651B0"/>
    <w:rsid w:val="007656FA"/>
    <w:rsid w:val="00765A66"/>
    <w:rsid w:val="00765AEA"/>
    <w:rsid w:val="007664B6"/>
    <w:rsid w:val="00766667"/>
    <w:rsid w:val="0076695D"/>
    <w:rsid w:val="00766DE1"/>
    <w:rsid w:val="00767988"/>
    <w:rsid w:val="007702CE"/>
    <w:rsid w:val="00770319"/>
    <w:rsid w:val="0077034A"/>
    <w:rsid w:val="00770E4D"/>
    <w:rsid w:val="00770F31"/>
    <w:rsid w:val="007724C4"/>
    <w:rsid w:val="00774F0E"/>
    <w:rsid w:val="00775EF2"/>
    <w:rsid w:val="00776050"/>
    <w:rsid w:val="00776A3C"/>
    <w:rsid w:val="00777F36"/>
    <w:rsid w:val="0078061F"/>
    <w:rsid w:val="00780820"/>
    <w:rsid w:val="007813CA"/>
    <w:rsid w:val="0078152C"/>
    <w:rsid w:val="00781DAA"/>
    <w:rsid w:val="00781F7E"/>
    <w:rsid w:val="00782553"/>
    <w:rsid w:val="007832B6"/>
    <w:rsid w:val="0078332A"/>
    <w:rsid w:val="0078365D"/>
    <w:rsid w:val="0078378F"/>
    <w:rsid w:val="007839A3"/>
    <w:rsid w:val="00783CE1"/>
    <w:rsid w:val="00784A0A"/>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DD5"/>
    <w:rsid w:val="00795C48"/>
    <w:rsid w:val="00796B3F"/>
    <w:rsid w:val="00796D88"/>
    <w:rsid w:val="00796D92"/>
    <w:rsid w:val="00797060"/>
    <w:rsid w:val="00797692"/>
    <w:rsid w:val="007A0023"/>
    <w:rsid w:val="007A0276"/>
    <w:rsid w:val="007A0F1E"/>
    <w:rsid w:val="007A164C"/>
    <w:rsid w:val="007A2832"/>
    <w:rsid w:val="007A31B5"/>
    <w:rsid w:val="007A38BE"/>
    <w:rsid w:val="007A3DC2"/>
    <w:rsid w:val="007A45F8"/>
    <w:rsid w:val="007A53D8"/>
    <w:rsid w:val="007A5CDD"/>
    <w:rsid w:val="007A5CEF"/>
    <w:rsid w:val="007A6587"/>
    <w:rsid w:val="007A6801"/>
    <w:rsid w:val="007A6C19"/>
    <w:rsid w:val="007A6E25"/>
    <w:rsid w:val="007A780E"/>
    <w:rsid w:val="007A7864"/>
    <w:rsid w:val="007A796B"/>
    <w:rsid w:val="007A7BC8"/>
    <w:rsid w:val="007B0261"/>
    <w:rsid w:val="007B0A52"/>
    <w:rsid w:val="007B19DD"/>
    <w:rsid w:val="007B1B42"/>
    <w:rsid w:val="007B1C12"/>
    <w:rsid w:val="007B1EF2"/>
    <w:rsid w:val="007B2F25"/>
    <w:rsid w:val="007B323E"/>
    <w:rsid w:val="007B3CFB"/>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0C3"/>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5B0D"/>
    <w:rsid w:val="007C6A47"/>
    <w:rsid w:val="007C73E5"/>
    <w:rsid w:val="007D040B"/>
    <w:rsid w:val="007D0414"/>
    <w:rsid w:val="007D062D"/>
    <w:rsid w:val="007D0E56"/>
    <w:rsid w:val="007D117C"/>
    <w:rsid w:val="007D187D"/>
    <w:rsid w:val="007D2FDA"/>
    <w:rsid w:val="007D3357"/>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5A9"/>
    <w:rsid w:val="007F6E28"/>
    <w:rsid w:val="008013EC"/>
    <w:rsid w:val="00802DF9"/>
    <w:rsid w:val="00802FB0"/>
    <w:rsid w:val="008035BA"/>
    <w:rsid w:val="00803D85"/>
    <w:rsid w:val="00803ED7"/>
    <w:rsid w:val="008044D0"/>
    <w:rsid w:val="008045C8"/>
    <w:rsid w:val="00805036"/>
    <w:rsid w:val="008054F9"/>
    <w:rsid w:val="00805F9B"/>
    <w:rsid w:val="00806324"/>
    <w:rsid w:val="008065FC"/>
    <w:rsid w:val="008069EB"/>
    <w:rsid w:val="0080743A"/>
    <w:rsid w:val="00807655"/>
    <w:rsid w:val="008076A7"/>
    <w:rsid w:val="008104B3"/>
    <w:rsid w:val="00810BE9"/>
    <w:rsid w:val="00810DB2"/>
    <w:rsid w:val="00811483"/>
    <w:rsid w:val="008118B5"/>
    <w:rsid w:val="00811C01"/>
    <w:rsid w:val="008123A3"/>
    <w:rsid w:val="008124F4"/>
    <w:rsid w:val="00812B16"/>
    <w:rsid w:val="008138ED"/>
    <w:rsid w:val="00813A8D"/>
    <w:rsid w:val="0081439F"/>
    <w:rsid w:val="00814B9B"/>
    <w:rsid w:val="00814DF1"/>
    <w:rsid w:val="008155B2"/>
    <w:rsid w:val="00815FD3"/>
    <w:rsid w:val="00815FD8"/>
    <w:rsid w:val="0081647A"/>
    <w:rsid w:val="008165AD"/>
    <w:rsid w:val="008166C8"/>
    <w:rsid w:val="00816F5F"/>
    <w:rsid w:val="008171A2"/>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6A8F"/>
    <w:rsid w:val="00826D43"/>
    <w:rsid w:val="00827E28"/>
    <w:rsid w:val="00827FFB"/>
    <w:rsid w:val="00830054"/>
    <w:rsid w:val="00830354"/>
    <w:rsid w:val="00830DD6"/>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51C"/>
    <w:rsid w:val="008406B3"/>
    <w:rsid w:val="00840B09"/>
    <w:rsid w:val="00840D41"/>
    <w:rsid w:val="00840EB6"/>
    <w:rsid w:val="008415BD"/>
    <w:rsid w:val="008416E5"/>
    <w:rsid w:val="00841D4C"/>
    <w:rsid w:val="00841FAF"/>
    <w:rsid w:val="008421EE"/>
    <w:rsid w:val="00843EDA"/>
    <w:rsid w:val="008447A3"/>
    <w:rsid w:val="00844A21"/>
    <w:rsid w:val="008460BC"/>
    <w:rsid w:val="00846739"/>
    <w:rsid w:val="008469A2"/>
    <w:rsid w:val="00847993"/>
    <w:rsid w:val="008479E3"/>
    <w:rsid w:val="00850019"/>
    <w:rsid w:val="00850130"/>
    <w:rsid w:val="008501CD"/>
    <w:rsid w:val="00850941"/>
    <w:rsid w:val="0085131F"/>
    <w:rsid w:val="00851D6E"/>
    <w:rsid w:val="00852B6A"/>
    <w:rsid w:val="00852E17"/>
    <w:rsid w:val="00853923"/>
    <w:rsid w:val="00853AF5"/>
    <w:rsid w:val="008542D6"/>
    <w:rsid w:val="00854474"/>
    <w:rsid w:val="00854950"/>
    <w:rsid w:val="00855D2C"/>
    <w:rsid w:val="00855D60"/>
    <w:rsid w:val="00856D1B"/>
    <w:rsid w:val="00860200"/>
    <w:rsid w:val="008608FD"/>
    <w:rsid w:val="008611D9"/>
    <w:rsid w:val="0086178A"/>
    <w:rsid w:val="00862A60"/>
    <w:rsid w:val="00862FB3"/>
    <w:rsid w:val="008630F2"/>
    <w:rsid w:val="008630FC"/>
    <w:rsid w:val="00863C9C"/>
    <w:rsid w:val="0086446D"/>
    <w:rsid w:val="008645DA"/>
    <w:rsid w:val="008646E6"/>
    <w:rsid w:val="008653DF"/>
    <w:rsid w:val="00865472"/>
    <w:rsid w:val="00865971"/>
    <w:rsid w:val="008661D5"/>
    <w:rsid w:val="0086662F"/>
    <w:rsid w:val="00866657"/>
    <w:rsid w:val="008669CA"/>
    <w:rsid w:val="00866E3A"/>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0C6"/>
    <w:rsid w:val="008765E9"/>
    <w:rsid w:val="00876AF3"/>
    <w:rsid w:val="00876BFF"/>
    <w:rsid w:val="00876EEF"/>
    <w:rsid w:val="0087702A"/>
    <w:rsid w:val="008776B0"/>
    <w:rsid w:val="00877881"/>
    <w:rsid w:val="00880A54"/>
    <w:rsid w:val="00880B71"/>
    <w:rsid w:val="00880BAB"/>
    <w:rsid w:val="00880E8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E19"/>
    <w:rsid w:val="008A1F33"/>
    <w:rsid w:val="008A23A6"/>
    <w:rsid w:val="008A2883"/>
    <w:rsid w:val="008A2FBF"/>
    <w:rsid w:val="008A3723"/>
    <w:rsid w:val="008A3D00"/>
    <w:rsid w:val="008A3E9D"/>
    <w:rsid w:val="008A453D"/>
    <w:rsid w:val="008A4955"/>
    <w:rsid w:val="008A4C36"/>
    <w:rsid w:val="008A4EBE"/>
    <w:rsid w:val="008A5039"/>
    <w:rsid w:val="008A5459"/>
    <w:rsid w:val="008A5D36"/>
    <w:rsid w:val="008A5DE6"/>
    <w:rsid w:val="008A5F0D"/>
    <w:rsid w:val="008A61D9"/>
    <w:rsid w:val="008A633A"/>
    <w:rsid w:val="008A6383"/>
    <w:rsid w:val="008A707F"/>
    <w:rsid w:val="008A71C5"/>
    <w:rsid w:val="008A71CE"/>
    <w:rsid w:val="008A72B9"/>
    <w:rsid w:val="008B069A"/>
    <w:rsid w:val="008B0836"/>
    <w:rsid w:val="008B0D1B"/>
    <w:rsid w:val="008B0DA3"/>
    <w:rsid w:val="008B213A"/>
    <w:rsid w:val="008B22A1"/>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2B06"/>
    <w:rsid w:val="008C3B3C"/>
    <w:rsid w:val="008C3B72"/>
    <w:rsid w:val="008C3C52"/>
    <w:rsid w:val="008C3E82"/>
    <w:rsid w:val="008C43A9"/>
    <w:rsid w:val="008C49B0"/>
    <w:rsid w:val="008C4B9F"/>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CBE"/>
    <w:rsid w:val="008D1E91"/>
    <w:rsid w:val="008D23CE"/>
    <w:rsid w:val="008D29A4"/>
    <w:rsid w:val="008D29C8"/>
    <w:rsid w:val="008D311E"/>
    <w:rsid w:val="008D378E"/>
    <w:rsid w:val="008D3BB1"/>
    <w:rsid w:val="008D3F04"/>
    <w:rsid w:val="008D4222"/>
    <w:rsid w:val="008D44BB"/>
    <w:rsid w:val="008D45EE"/>
    <w:rsid w:val="008D4A33"/>
    <w:rsid w:val="008D4B18"/>
    <w:rsid w:val="008D4D9F"/>
    <w:rsid w:val="008D5121"/>
    <w:rsid w:val="008D5456"/>
    <w:rsid w:val="008D57F6"/>
    <w:rsid w:val="008D62C2"/>
    <w:rsid w:val="008D67F5"/>
    <w:rsid w:val="008D6EAF"/>
    <w:rsid w:val="008D7260"/>
    <w:rsid w:val="008D7A7E"/>
    <w:rsid w:val="008D7C3E"/>
    <w:rsid w:val="008E1579"/>
    <w:rsid w:val="008E4A1A"/>
    <w:rsid w:val="008E6283"/>
    <w:rsid w:val="008E78D0"/>
    <w:rsid w:val="008F0519"/>
    <w:rsid w:val="008F0AD7"/>
    <w:rsid w:val="008F0CA2"/>
    <w:rsid w:val="008F0D8A"/>
    <w:rsid w:val="008F1050"/>
    <w:rsid w:val="008F10A5"/>
    <w:rsid w:val="008F24E0"/>
    <w:rsid w:val="008F256A"/>
    <w:rsid w:val="008F280B"/>
    <w:rsid w:val="008F30A9"/>
    <w:rsid w:val="008F30E1"/>
    <w:rsid w:val="008F366B"/>
    <w:rsid w:val="008F45F7"/>
    <w:rsid w:val="008F4975"/>
    <w:rsid w:val="008F54E5"/>
    <w:rsid w:val="008F5719"/>
    <w:rsid w:val="008F5A08"/>
    <w:rsid w:val="008F5B53"/>
    <w:rsid w:val="008F6B6C"/>
    <w:rsid w:val="008F7310"/>
    <w:rsid w:val="008F733D"/>
    <w:rsid w:val="008F7859"/>
    <w:rsid w:val="009003F2"/>
    <w:rsid w:val="0090068F"/>
    <w:rsid w:val="00900925"/>
    <w:rsid w:val="00900961"/>
    <w:rsid w:val="00900B03"/>
    <w:rsid w:val="00900F0F"/>
    <w:rsid w:val="0090112C"/>
    <w:rsid w:val="009018BE"/>
    <w:rsid w:val="00901C6F"/>
    <w:rsid w:val="00902E60"/>
    <w:rsid w:val="0090385E"/>
    <w:rsid w:val="00903F7B"/>
    <w:rsid w:val="00904D91"/>
    <w:rsid w:val="00905A0A"/>
    <w:rsid w:val="00905A1C"/>
    <w:rsid w:val="00905BB9"/>
    <w:rsid w:val="00905D1A"/>
    <w:rsid w:val="00905D23"/>
    <w:rsid w:val="00905D7B"/>
    <w:rsid w:val="00906178"/>
    <w:rsid w:val="0090617F"/>
    <w:rsid w:val="009062A2"/>
    <w:rsid w:val="00906980"/>
    <w:rsid w:val="0090727A"/>
    <w:rsid w:val="00910B5D"/>
    <w:rsid w:val="00911254"/>
    <w:rsid w:val="00911A10"/>
    <w:rsid w:val="00911F52"/>
    <w:rsid w:val="009121F2"/>
    <w:rsid w:val="009137ED"/>
    <w:rsid w:val="0091385A"/>
    <w:rsid w:val="00913D6B"/>
    <w:rsid w:val="00914853"/>
    <w:rsid w:val="00915EE3"/>
    <w:rsid w:val="0091665C"/>
    <w:rsid w:val="00916B13"/>
    <w:rsid w:val="0091732C"/>
    <w:rsid w:val="00917F69"/>
    <w:rsid w:val="009200BD"/>
    <w:rsid w:val="009200CD"/>
    <w:rsid w:val="00920904"/>
    <w:rsid w:val="009215EA"/>
    <w:rsid w:val="00921D3D"/>
    <w:rsid w:val="00923E29"/>
    <w:rsid w:val="009240BD"/>
    <w:rsid w:val="009245A2"/>
    <w:rsid w:val="00925DA0"/>
    <w:rsid w:val="009263D8"/>
    <w:rsid w:val="00927037"/>
    <w:rsid w:val="00927438"/>
    <w:rsid w:val="00927DC5"/>
    <w:rsid w:val="00927EC3"/>
    <w:rsid w:val="009304AB"/>
    <w:rsid w:val="0093135D"/>
    <w:rsid w:val="00931F84"/>
    <w:rsid w:val="009324A4"/>
    <w:rsid w:val="00932562"/>
    <w:rsid w:val="0093288E"/>
    <w:rsid w:val="00932C90"/>
    <w:rsid w:val="009331EC"/>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641E"/>
    <w:rsid w:val="00946BDA"/>
    <w:rsid w:val="00946C6F"/>
    <w:rsid w:val="00947400"/>
    <w:rsid w:val="00947EC6"/>
    <w:rsid w:val="009509D1"/>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9D8"/>
    <w:rsid w:val="00962DA0"/>
    <w:rsid w:val="0096384B"/>
    <w:rsid w:val="00963E0F"/>
    <w:rsid w:val="0096404B"/>
    <w:rsid w:val="0096406B"/>
    <w:rsid w:val="0096422F"/>
    <w:rsid w:val="00964D14"/>
    <w:rsid w:val="009652A5"/>
    <w:rsid w:val="009656FE"/>
    <w:rsid w:val="0096617C"/>
    <w:rsid w:val="00966EDA"/>
    <w:rsid w:val="00967FF0"/>
    <w:rsid w:val="00970202"/>
    <w:rsid w:val="00970A98"/>
    <w:rsid w:val="0097187A"/>
    <w:rsid w:val="00971FFC"/>
    <w:rsid w:val="009725DC"/>
    <w:rsid w:val="00972CCF"/>
    <w:rsid w:val="0097330E"/>
    <w:rsid w:val="009734C8"/>
    <w:rsid w:val="00973C3F"/>
    <w:rsid w:val="00973C9D"/>
    <w:rsid w:val="0097442B"/>
    <w:rsid w:val="009747E8"/>
    <w:rsid w:val="00974878"/>
    <w:rsid w:val="00974B30"/>
    <w:rsid w:val="00975480"/>
    <w:rsid w:val="00976500"/>
    <w:rsid w:val="00976921"/>
    <w:rsid w:val="0097693C"/>
    <w:rsid w:val="00977448"/>
    <w:rsid w:val="00977C89"/>
    <w:rsid w:val="00977F05"/>
    <w:rsid w:val="0098090F"/>
    <w:rsid w:val="00980BF0"/>
    <w:rsid w:val="00981811"/>
    <w:rsid w:val="009818E4"/>
    <w:rsid w:val="00982177"/>
    <w:rsid w:val="0098327D"/>
    <w:rsid w:val="00983949"/>
    <w:rsid w:val="00983F3F"/>
    <w:rsid w:val="009843B2"/>
    <w:rsid w:val="009847A1"/>
    <w:rsid w:val="00985063"/>
    <w:rsid w:val="00985FB1"/>
    <w:rsid w:val="00986001"/>
    <w:rsid w:val="00986572"/>
    <w:rsid w:val="0098681F"/>
    <w:rsid w:val="00986D06"/>
    <w:rsid w:val="00986D29"/>
    <w:rsid w:val="00986F82"/>
    <w:rsid w:val="00987050"/>
    <w:rsid w:val="00987195"/>
    <w:rsid w:val="00987E00"/>
    <w:rsid w:val="00990207"/>
    <w:rsid w:val="00990582"/>
    <w:rsid w:val="00990C98"/>
    <w:rsid w:val="00990CDD"/>
    <w:rsid w:val="00991837"/>
    <w:rsid w:val="00992062"/>
    <w:rsid w:val="0099262A"/>
    <w:rsid w:val="00992708"/>
    <w:rsid w:val="0099369C"/>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CC0"/>
    <w:rsid w:val="009A3F8D"/>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3EDC"/>
    <w:rsid w:val="009C4324"/>
    <w:rsid w:val="009C4BB9"/>
    <w:rsid w:val="009C4BE4"/>
    <w:rsid w:val="009C5104"/>
    <w:rsid w:val="009C6871"/>
    <w:rsid w:val="009C6F29"/>
    <w:rsid w:val="009C7225"/>
    <w:rsid w:val="009C775E"/>
    <w:rsid w:val="009C7F94"/>
    <w:rsid w:val="009D0C78"/>
    <w:rsid w:val="009D0E87"/>
    <w:rsid w:val="009D11EF"/>
    <w:rsid w:val="009D18FA"/>
    <w:rsid w:val="009D1956"/>
    <w:rsid w:val="009D1D80"/>
    <w:rsid w:val="009D25C7"/>
    <w:rsid w:val="009D3564"/>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D3E"/>
    <w:rsid w:val="009E2ECE"/>
    <w:rsid w:val="009E32DF"/>
    <w:rsid w:val="009E3638"/>
    <w:rsid w:val="009E3C60"/>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91C"/>
    <w:rsid w:val="009F2EA6"/>
    <w:rsid w:val="009F437F"/>
    <w:rsid w:val="009F469D"/>
    <w:rsid w:val="009F5D05"/>
    <w:rsid w:val="009F636F"/>
    <w:rsid w:val="009F6943"/>
    <w:rsid w:val="009F736A"/>
    <w:rsid w:val="009F7408"/>
    <w:rsid w:val="009F7B74"/>
    <w:rsid w:val="009F7F09"/>
    <w:rsid w:val="00A0048F"/>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7F"/>
    <w:rsid w:val="00A071E7"/>
    <w:rsid w:val="00A0729A"/>
    <w:rsid w:val="00A074B5"/>
    <w:rsid w:val="00A1015B"/>
    <w:rsid w:val="00A104FE"/>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2DF"/>
    <w:rsid w:val="00A14592"/>
    <w:rsid w:val="00A14983"/>
    <w:rsid w:val="00A149DA"/>
    <w:rsid w:val="00A14D13"/>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6607"/>
    <w:rsid w:val="00A36BD8"/>
    <w:rsid w:val="00A377A1"/>
    <w:rsid w:val="00A3780D"/>
    <w:rsid w:val="00A3789F"/>
    <w:rsid w:val="00A37FDC"/>
    <w:rsid w:val="00A4125B"/>
    <w:rsid w:val="00A41B63"/>
    <w:rsid w:val="00A41E0D"/>
    <w:rsid w:val="00A420DA"/>
    <w:rsid w:val="00A420FA"/>
    <w:rsid w:val="00A42287"/>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C1D"/>
    <w:rsid w:val="00A55E19"/>
    <w:rsid w:val="00A55F06"/>
    <w:rsid w:val="00A55FC4"/>
    <w:rsid w:val="00A56003"/>
    <w:rsid w:val="00A56100"/>
    <w:rsid w:val="00A566BC"/>
    <w:rsid w:val="00A57317"/>
    <w:rsid w:val="00A60990"/>
    <w:rsid w:val="00A61454"/>
    <w:rsid w:val="00A61532"/>
    <w:rsid w:val="00A61F7A"/>
    <w:rsid w:val="00A6203D"/>
    <w:rsid w:val="00A62631"/>
    <w:rsid w:val="00A62A17"/>
    <w:rsid w:val="00A637C5"/>
    <w:rsid w:val="00A63CCC"/>
    <w:rsid w:val="00A64202"/>
    <w:rsid w:val="00A6460E"/>
    <w:rsid w:val="00A646EC"/>
    <w:rsid w:val="00A64A23"/>
    <w:rsid w:val="00A65180"/>
    <w:rsid w:val="00A65FF2"/>
    <w:rsid w:val="00A660A6"/>
    <w:rsid w:val="00A67D97"/>
    <w:rsid w:val="00A701D5"/>
    <w:rsid w:val="00A702DE"/>
    <w:rsid w:val="00A7045C"/>
    <w:rsid w:val="00A70B3D"/>
    <w:rsid w:val="00A70D74"/>
    <w:rsid w:val="00A71256"/>
    <w:rsid w:val="00A71468"/>
    <w:rsid w:val="00A7162E"/>
    <w:rsid w:val="00A72D46"/>
    <w:rsid w:val="00A7481D"/>
    <w:rsid w:val="00A749B9"/>
    <w:rsid w:val="00A74E12"/>
    <w:rsid w:val="00A76E3D"/>
    <w:rsid w:val="00A775C7"/>
    <w:rsid w:val="00A779FA"/>
    <w:rsid w:val="00A77FF1"/>
    <w:rsid w:val="00A803FD"/>
    <w:rsid w:val="00A80539"/>
    <w:rsid w:val="00A807A3"/>
    <w:rsid w:val="00A808C6"/>
    <w:rsid w:val="00A80D00"/>
    <w:rsid w:val="00A80F0C"/>
    <w:rsid w:val="00A810F0"/>
    <w:rsid w:val="00A81693"/>
    <w:rsid w:val="00A81A20"/>
    <w:rsid w:val="00A81A30"/>
    <w:rsid w:val="00A81C53"/>
    <w:rsid w:val="00A8209F"/>
    <w:rsid w:val="00A82751"/>
    <w:rsid w:val="00A82B4E"/>
    <w:rsid w:val="00A838D7"/>
    <w:rsid w:val="00A84113"/>
    <w:rsid w:val="00A84BF5"/>
    <w:rsid w:val="00A85E0C"/>
    <w:rsid w:val="00A86D8E"/>
    <w:rsid w:val="00A87616"/>
    <w:rsid w:val="00A87CC5"/>
    <w:rsid w:val="00A904F5"/>
    <w:rsid w:val="00A90946"/>
    <w:rsid w:val="00A914DE"/>
    <w:rsid w:val="00A9154C"/>
    <w:rsid w:val="00A917FE"/>
    <w:rsid w:val="00A91FDC"/>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104"/>
    <w:rsid w:val="00AB597F"/>
    <w:rsid w:val="00AB5AD4"/>
    <w:rsid w:val="00AB5B4A"/>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DDB"/>
    <w:rsid w:val="00AC6FE0"/>
    <w:rsid w:val="00AC78C0"/>
    <w:rsid w:val="00AC7A00"/>
    <w:rsid w:val="00AD0623"/>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60F9"/>
    <w:rsid w:val="00AD732D"/>
    <w:rsid w:val="00AD76A2"/>
    <w:rsid w:val="00AD7DCB"/>
    <w:rsid w:val="00AE030D"/>
    <w:rsid w:val="00AE0954"/>
    <w:rsid w:val="00AE0AE2"/>
    <w:rsid w:val="00AE0F10"/>
    <w:rsid w:val="00AE0FD6"/>
    <w:rsid w:val="00AE1C7F"/>
    <w:rsid w:val="00AE1FE8"/>
    <w:rsid w:val="00AE26DF"/>
    <w:rsid w:val="00AE2778"/>
    <w:rsid w:val="00AE3AC4"/>
    <w:rsid w:val="00AE4276"/>
    <w:rsid w:val="00AE49B9"/>
    <w:rsid w:val="00AE49D0"/>
    <w:rsid w:val="00AE49DC"/>
    <w:rsid w:val="00AE4E17"/>
    <w:rsid w:val="00AE4E53"/>
    <w:rsid w:val="00AE5276"/>
    <w:rsid w:val="00AE55FC"/>
    <w:rsid w:val="00AE5820"/>
    <w:rsid w:val="00AE5B1D"/>
    <w:rsid w:val="00AE5CFB"/>
    <w:rsid w:val="00AE651D"/>
    <w:rsid w:val="00AE6BF6"/>
    <w:rsid w:val="00AE78C6"/>
    <w:rsid w:val="00AF103A"/>
    <w:rsid w:val="00AF1BD3"/>
    <w:rsid w:val="00AF1F3D"/>
    <w:rsid w:val="00AF393E"/>
    <w:rsid w:val="00AF3B55"/>
    <w:rsid w:val="00AF3D8B"/>
    <w:rsid w:val="00AF3E9B"/>
    <w:rsid w:val="00AF3EEE"/>
    <w:rsid w:val="00AF4570"/>
    <w:rsid w:val="00AF48E6"/>
    <w:rsid w:val="00AF4A58"/>
    <w:rsid w:val="00AF4AA4"/>
    <w:rsid w:val="00AF56B9"/>
    <w:rsid w:val="00AF6208"/>
    <w:rsid w:val="00AF6462"/>
    <w:rsid w:val="00AF6CBB"/>
    <w:rsid w:val="00AF7649"/>
    <w:rsid w:val="00B00440"/>
    <w:rsid w:val="00B00531"/>
    <w:rsid w:val="00B013BB"/>
    <w:rsid w:val="00B017F5"/>
    <w:rsid w:val="00B01D8D"/>
    <w:rsid w:val="00B02596"/>
    <w:rsid w:val="00B02A77"/>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BA"/>
    <w:rsid w:val="00B1646A"/>
    <w:rsid w:val="00B164FC"/>
    <w:rsid w:val="00B16CDC"/>
    <w:rsid w:val="00B172D4"/>
    <w:rsid w:val="00B174F8"/>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CD4"/>
    <w:rsid w:val="00B27D8C"/>
    <w:rsid w:val="00B307F8"/>
    <w:rsid w:val="00B31D9C"/>
    <w:rsid w:val="00B31FC1"/>
    <w:rsid w:val="00B32E18"/>
    <w:rsid w:val="00B337AE"/>
    <w:rsid w:val="00B33AC0"/>
    <w:rsid w:val="00B34319"/>
    <w:rsid w:val="00B34C85"/>
    <w:rsid w:val="00B3521D"/>
    <w:rsid w:val="00B35BCE"/>
    <w:rsid w:val="00B36019"/>
    <w:rsid w:val="00B362C6"/>
    <w:rsid w:val="00B363FF"/>
    <w:rsid w:val="00B364F8"/>
    <w:rsid w:val="00B36A17"/>
    <w:rsid w:val="00B3733A"/>
    <w:rsid w:val="00B37770"/>
    <w:rsid w:val="00B37B92"/>
    <w:rsid w:val="00B37C46"/>
    <w:rsid w:val="00B37C6F"/>
    <w:rsid w:val="00B41047"/>
    <w:rsid w:val="00B4175D"/>
    <w:rsid w:val="00B41AC5"/>
    <w:rsid w:val="00B41EB8"/>
    <w:rsid w:val="00B42101"/>
    <w:rsid w:val="00B42707"/>
    <w:rsid w:val="00B42999"/>
    <w:rsid w:val="00B429C8"/>
    <w:rsid w:val="00B42B82"/>
    <w:rsid w:val="00B42E63"/>
    <w:rsid w:val="00B433E3"/>
    <w:rsid w:val="00B4345C"/>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46BD"/>
    <w:rsid w:val="00B548FF"/>
    <w:rsid w:val="00B54B33"/>
    <w:rsid w:val="00B54D9B"/>
    <w:rsid w:val="00B552B2"/>
    <w:rsid w:val="00B55437"/>
    <w:rsid w:val="00B55D97"/>
    <w:rsid w:val="00B56239"/>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3CA"/>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290"/>
    <w:rsid w:val="00B826F6"/>
    <w:rsid w:val="00B8271F"/>
    <w:rsid w:val="00B82EBA"/>
    <w:rsid w:val="00B830EC"/>
    <w:rsid w:val="00B837B9"/>
    <w:rsid w:val="00B83C55"/>
    <w:rsid w:val="00B84D9D"/>
    <w:rsid w:val="00B85D3B"/>
    <w:rsid w:val="00B85DAF"/>
    <w:rsid w:val="00B861E7"/>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5EF0"/>
    <w:rsid w:val="00B960F7"/>
    <w:rsid w:val="00B961BA"/>
    <w:rsid w:val="00B963AF"/>
    <w:rsid w:val="00B97AC6"/>
    <w:rsid w:val="00B97E0D"/>
    <w:rsid w:val="00BA0567"/>
    <w:rsid w:val="00BA0D05"/>
    <w:rsid w:val="00BA0E89"/>
    <w:rsid w:val="00BA0F3F"/>
    <w:rsid w:val="00BA179E"/>
    <w:rsid w:val="00BA1AC7"/>
    <w:rsid w:val="00BA20CD"/>
    <w:rsid w:val="00BA2AA1"/>
    <w:rsid w:val="00BA34FB"/>
    <w:rsid w:val="00BA356F"/>
    <w:rsid w:val="00BA3C03"/>
    <w:rsid w:val="00BA3DCA"/>
    <w:rsid w:val="00BA43CC"/>
    <w:rsid w:val="00BA542C"/>
    <w:rsid w:val="00BA54EB"/>
    <w:rsid w:val="00BA650C"/>
    <w:rsid w:val="00BB11B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D70"/>
    <w:rsid w:val="00BC43FA"/>
    <w:rsid w:val="00BC47FE"/>
    <w:rsid w:val="00BC4ADE"/>
    <w:rsid w:val="00BC4D13"/>
    <w:rsid w:val="00BC4E99"/>
    <w:rsid w:val="00BC4FB8"/>
    <w:rsid w:val="00BC51EC"/>
    <w:rsid w:val="00BC577B"/>
    <w:rsid w:val="00BC5DE4"/>
    <w:rsid w:val="00BC6763"/>
    <w:rsid w:val="00BC70DD"/>
    <w:rsid w:val="00BC71B1"/>
    <w:rsid w:val="00BC7248"/>
    <w:rsid w:val="00BC724C"/>
    <w:rsid w:val="00BD045B"/>
    <w:rsid w:val="00BD0663"/>
    <w:rsid w:val="00BD0E7A"/>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5EF"/>
    <w:rsid w:val="00BD783B"/>
    <w:rsid w:val="00BD7C88"/>
    <w:rsid w:val="00BE01E3"/>
    <w:rsid w:val="00BE023F"/>
    <w:rsid w:val="00BE068C"/>
    <w:rsid w:val="00BE14C5"/>
    <w:rsid w:val="00BE1B77"/>
    <w:rsid w:val="00BE2097"/>
    <w:rsid w:val="00BE20C6"/>
    <w:rsid w:val="00BE245E"/>
    <w:rsid w:val="00BE249D"/>
    <w:rsid w:val="00BE36E2"/>
    <w:rsid w:val="00BE3A29"/>
    <w:rsid w:val="00BE3D14"/>
    <w:rsid w:val="00BE4715"/>
    <w:rsid w:val="00BE4DD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D52"/>
    <w:rsid w:val="00BF12E6"/>
    <w:rsid w:val="00BF2F0A"/>
    <w:rsid w:val="00BF3124"/>
    <w:rsid w:val="00BF35EC"/>
    <w:rsid w:val="00BF3872"/>
    <w:rsid w:val="00BF3B7B"/>
    <w:rsid w:val="00BF419B"/>
    <w:rsid w:val="00BF42FB"/>
    <w:rsid w:val="00BF5220"/>
    <w:rsid w:val="00BF56CF"/>
    <w:rsid w:val="00BF5740"/>
    <w:rsid w:val="00BF5EE7"/>
    <w:rsid w:val="00BF733F"/>
    <w:rsid w:val="00BF7673"/>
    <w:rsid w:val="00C0070D"/>
    <w:rsid w:val="00C00908"/>
    <w:rsid w:val="00C00A91"/>
    <w:rsid w:val="00C0178B"/>
    <w:rsid w:val="00C02D26"/>
    <w:rsid w:val="00C036F2"/>
    <w:rsid w:val="00C03756"/>
    <w:rsid w:val="00C037D4"/>
    <w:rsid w:val="00C03A09"/>
    <w:rsid w:val="00C03FFB"/>
    <w:rsid w:val="00C049F9"/>
    <w:rsid w:val="00C04CF6"/>
    <w:rsid w:val="00C05CCA"/>
    <w:rsid w:val="00C05FE2"/>
    <w:rsid w:val="00C06849"/>
    <w:rsid w:val="00C073DD"/>
    <w:rsid w:val="00C0745F"/>
    <w:rsid w:val="00C117E7"/>
    <w:rsid w:val="00C124F8"/>
    <w:rsid w:val="00C13177"/>
    <w:rsid w:val="00C132D6"/>
    <w:rsid w:val="00C13ACE"/>
    <w:rsid w:val="00C14B08"/>
    <w:rsid w:val="00C15A86"/>
    <w:rsid w:val="00C15B37"/>
    <w:rsid w:val="00C15F17"/>
    <w:rsid w:val="00C15F59"/>
    <w:rsid w:val="00C16008"/>
    <w:rsid w:val="00C16174"/>
    <w:rsid w:val="00C178D9"/>
    <w:rsid w:val="00C17FC5"/>
    <w:rsid w:val="00C20420"/>
    <w:rsid w:val="00C205D2"/>
    <w:rsid w:val="00C209F6"/>
    <w:rsid w:val="00C20BD2"/>
    <w:rsid w:val="00C214C0"/>
    <w:rsid w:val="00C21961"/>
    <w:rsid w:val="00C2198F"/>
    <w:rsid w:val="00C220DC"/>
    <w:rsid w:val="00C22616"/>
    <w:rsid w:val="00C233D9"/>
    <w:rsid w:val="00C2381D"/>
    <w:rsid w:val="00C24B52"/>
    <w:rsid w:val="00C24BB6"/>
    <w:rsid w:val="00C24DC5"/>
    <w:rsid w:val="00C2520E"/>
    <w:rsid w:val="00C25AC3"/>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08AD"/>
    <w:rsid w:val="00C40D7D"/>
    <w:rsid w:val="00C4132A"/>
    <w:rsid w:val="00C43031"/>
    <w:rsid w:val="00C43213"/>
    <w:rsid w:val="00C43AFB"/>
    <w:rsid w:val="00C440E1"/>
    <w:rsid w:val="00C44952"/>
    <w:rsid w:val="00C4546D"/>
    <w:rsid w:val="00C45C6D"/>
    <w:rsid w:val="00C45FB1"/>
    <w:rsid w:val="00C461B7"/>
    <w:rsid w:val="00C47CB8"/>
    <w:rsid w:val="00C47DA5"/>
    <w:rsid w:val="00C50378"/>
    <w:rsid w:val="00C50634"/>
    <w:rsid w:val="00C51123"/>
    <w:rsid w:val="00C51B7A"/>
    <w:rsid w:val="00C52E7F"/>
    <w:rsid w:val="00C53059"/>
    <w:rsid w:val="00C533D4"/>
    <w:rsid w:val="00C53A70"/>
    <w:rsid w:val="00C53F82"/>
    <w:rsid w:val="00C541B2"/>
    <w:rsid w:val="00C54C02"/>
    <w:rsid w:val="00C54F54"/>
    <w:rsid w:val="00C550B6"/>
    <w:rsid w:val="00C55C1D"/>
    <w:rsid w:val="00C55CCB"/>
    <w:rsid w:val="00C55DB7"/>
    <w:rsid w:val="00C56834"/>
    <w:rsid w:val="00C56897"/>
    <w:rsid w:val="00C57AFC"/>
    <w:rsid w:val="00C6015E"/>
    <w:rsid w:val="00C60928"/>
    <w:rsid w:val="00C615E5"/>
    <w:rsid w:val="00C636E3"/>
    <w:rsid w:val="00C6379E"/>
    <w:rsid w:val="00C63970"/>
    <w:rsid w:val="00C63A0D"/>
    <w:rsid w:val="00C63C96"/>
    <w:rsid w:val="00C64343"/>
    <w:rsid w:val="00C643FD"/>
    <w:rsid w:val="00C654D6"/>
    <w:rsid w:val="00C658B5"/>
    <w:rsid w:val="00C65B24"/>
    <w:rsid w:val="00C66F73"/>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109C"/>
    <w:rsid w:val="00C8126C"/>
    <w:rsid w:val="00C817A1"/>
    <w:rsid w:val="00C826F3"/>
    <w:rsid w:val="00C8342B"/>
    <w:rsid w:val="00C8402E"/>
    <w:rsid w:val="00C84C21"/>
    <w:rsid w:val="00C85851"/>
    <w:rsid w:val="00C85B2D"/>
    <w:rsid w:val="00C8649B"/>
    <w:rsid w:val="00C864CE"/>
    <w:rsid w:val="00C86EF0"/>
    <w:rsid w:val="00C8753C"/>
    <w:rsid w:val="00C87872"/>
    <w:rsid w:val="00C87A38"/>
    <w:rsid w:val="00C87C71"/>
    <w:rsid w:val="00C87FCA"/>
    <w:rsid w:val="00C905B5"/>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B00FF"/>
    <w:rsid w:val="00CB0485"/>
    <w:rsid w:val="00CB0E67"/>
    <w:rsid w:val="00CB1101"/>
    <w:rsid w:val="00CB122F"/>
    <w:rsid w:val="00CB2918"/>
    <w:rsid w:val="00CB2FC4"/>
    <w:rsid w:val="00CB4327"/>
    <w:rsid w:val="00CB5AEB"/>
    <w:rsid w:val="00CB5C30"/>
    <w:rsid w:val="00CB625C"/>
    <w:rsid w:val="00CB6802"/>
    <w:rsid w:val="00CB6B2C"/>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5733"/>
    <w:rsid w:val="00CC6C7F"/>
    <w:rsid w:val="00CC7070"/>
    <w:rsid w:val="00CC7846"/>
    <w:rsid w:val="00CC7CCF"/>
    <w:rsid w:val="00CD0179"/>
    <w:rsid w:val="00CD0B0B"/>
    <w:rsid w:val="00CD0F86"/>
    <w:rsid w:val="00CD128E"/>
    <w:rsid w:val="00CD1E5A"/>
    <w:rsid w:val="00CD1EF7"/>
    <w:rsid w:val="00CD1F1F"/>
    <w:rsid w:val="00CD2275"/>
    <w:rsid w:val="00CD313B"/>
    <w:rsid w:val="00CD3D47"/>
    <w:rsid w:val="00CD4860"/>
    <w:rsid w:val="00CD49D9"/>
    <w:rsid w:val="00CD5297"/>
    <w:rsid w:val="00CD562E"/>
    <w:rsid w:val="00CD6C48"/>
    <w:rsid w:val="00CD6DA1"/>
    <w:rsid w:val="00CD6F8F"/>
    <w:rsid w:val="00CD6FDA"/>
    <w:rsid w:val="00CE05F8"/>
    <w:rsid w:val="00CE095D"/>
    <w:rsid w:val="00CE0BAD"/>
    <w:rsid w:val="00CE0ED9"/>
    <w:rsid w:val="00CE1519"/>
    <w:rsid w:val="00CE1779"/>
    <w:rsid w:val="00CE1ACA"/>
    <w:rsid w:val="00CE1FA2"/>
    <w:rsid w:val="00CE1FF8"/>
    <w:rsid w:val="00CE2182"/>
    <w:rsid w:val="00CE2CD3"/>
    <w:rsid w:val="00CE2D8B"/>
    <w:rsid w:val="00CE3849"/>
    <w:rsid w:val="00CE46CD"/>
    <w:rsid w:val="00CE4931"/>
    <w:rsid w:val="00CE5091"/>
    <w:rsid w:val="00CE5586"/>
    <w:rsid w:val="00CE6D5E"/>
    <w:rsid w:val="00CE70FA"/>
    <w:rsid w:val="00CE742E"/>
    <w:rsid w:val="00CE7774"/>
    <w:rsid w:val="00CE78EE"/>
    <w:rsid w:val="00CE7FBF"/>
    <w:rsid w:val="00CF09ED"/>
    <w:rsid w:val="00CF0FFD"/>
    <w:rsid w:val="00CF19E4"/>
    <w:rsid w:val="00CF297C"/>
    <w:rsid w:val="00CF2C4A"/>
    <w:rsid w:val="00CF37DF"/>
    <w:rsid w:val="00CF38E9"/>
    <w:rsid w:val="00CF4032"/>
    <w:rsid w:val="00CF4241"/>
    <w:rsid w:val="00CF4809"/>
    <w:rsid w:val="00CF4B0D"/>
    <w:rsid w:val="00CF5D40"/>
    <w:rsid w:val="00CF5E13"/>
    <w:rsid w:val="00CF5F34"/>
    <w:rsid w:val="00CF62EC"/>
    <w:rsid w:val="00CF6315"/>
    <w:rsid w:val="00CF658C"/>
    <w:rsid w:val="00CF728A"/>
    <w:rsid w:val="00CF7C68"/>
    <w:rsid w:val="00D0032C"/>
    <w:rsid w:val="00D00881"/>
    <w:rsid w:val="00D00D62"/>
    <w:rsid w:val="00D013B2"/>
    <w:rsid w:val="00D01A15"/>
    <w:rsid w:val="00D01E4B"/>
    <w:rsid w:val="00D0210A"/>
    <w:rsid w:val="00D029F4"/>
    <w:rsid w:val="00D029F6"/>
    <w:rsid w:val="00D02A97"/>
    <w:rsid w:val="00D03110"/>
    <w:rsid w:val="00D03B65"/>
    <w:rsid w:val="00D041D7"/>
    <w:rsid w:val="00D04AB5"/>
    <w:rsid w:val="00D051B5"/>
    <w:rsid w:val="00D05E5F"/>
    <w:rsid w:val="00D05EDC"/>
    <w:rsid w:val="00D06682"/>
    <w:rsid w:val="00D070C1"/>
    <w:rsid w:val="00D07123"/>
    <w:rsid w:val="00D07432"/>
    <w:rsid w:val="00D07791"/>
    <w:rsid w:val="00D07F67"/>
    <w:rsid w:val="00D103CC"/>
    <w:rsid w:val="00D103CD"/>
    <w:rsid w:val="00D105D8"/>
    <w:rsid w:val="00D110AB"/>
    <w:rsid w:val="00D1131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929"/>
    <w:rsid w:val="00D219E2"/>
    <w:rsid w:val="00D219EB"/>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4DB"/>
    <w:rsid w:val="00D27B14"/>
    <w:rsid w:val="00D27B27"/>
    <w:rsid w:val="00D27C5C"/>
    <w:rsid w:val="00D27D09"/>
    <w:rsid w:val="00D30F0D"/>
    <w:rsid w:val="00D3218C"/>
    <w:rsid w:val="00D323CD"/>
    <w:rsid w:val="00D3246F"/>
    <w:rsid w:val="00D32669"/>
    <w:rsid w:val="00D3284F"/>
    <w:rsid w:val="00D32857"/>
    <w:rsid w:val="00D32CE4"/>
    <w:rsid w:val="00D3465D"/>
    <w:rsid w:val="00D349BA"/>
    <w:rsid w:val="00D3502D"/>
    <w:rsid w:val="00D350EC"/>
    <w:rsid w:val="00D3530F"/>
    <w:rsid w:val="00D35469"/>
    <w:rsid w:val="00D3571A"/>
    <w:rsid w:val="00D35FA3"/>
    <w:rsid w:val="00D3651B"/>
    <w:rsid w:val="00D365F8"/>
    <w:rsid w:val="00D367DF"/>
    <w:rsid w:val="00D36E8E"/>
    <w:rsid w:val="00D372CB"/>
    <w:rsid w:val="00D37823"/>
    <w:rsid w:val="00D37CBA"/>
    <w:rsid w:val="00D403E5"/>
    <w:rsid w:val="00D406E7"/>
    <w:rsid w:val="00D407B3"/>
    <w:rsid w:val="00D41C40"/>
    <w:rsid w:val="00D42BEA"/>
    <w:rsid w:val="00D43589"/>
    <w:rsid w:val="00D44062"/>
    <w:rsid w:val="00D4439B"/>
    <w:rsid w:val="00D444EF"/>
    <w:rsid w:val="00D44670"/>
    <w:rsid w:val="00D44A52"/>
    <w:rsid w:val="00D45E7E"/>
    <w:rsid w:val="00D5003D"/>
    <w:rsid w:val="00D51783"/>
    <w:rsid w:val="00D52094"/>
    <w:rsid w:val="00D529A5"/>
    <w:rsid w:val="00D52B0A"/>
    <w:rsid w:val="00D52F65"/>
    <w:rsid w:val="00D537C7"/>
    <w:rsid w:val="00D53E79"/>
    <w:rsid w:val="00D54093"/>
    <w:rsid w:val="00D540B2"/>
    <w:rsid w:val="00D54135"/>
    <w:rsid w:val="00D54391"/>
    <w:rsid w:val="00D54399"/>
    <w:rsid w:val="00D55740"/>
    <w:rsid w:val="00D55904"/>
    <w:rsid w:val="00D56F37"/>
    <w:rsid w:val="00D57616"/>
    <w:rsid w:val="00D57785"/>
    <w:rsid w:val="00D57B5B"/>
    <w:rsid w:val="00D60CF7"/>
    <w:rsid w:val="00D60D62"/>
    <w:rsid w:val="00D613EB"/>
    <w:rsid w:val="00D617C0"/>
    <w:rsid w:val="00D619F7"/>
    <w:rsid w:val="00D6234E"/>
    <w:rsid w:val="00D62D0D"/>
    <w:rsid w:val="00D62ECE"/>
    <w:rsid w:val="00D6373A"/>
    <w:rsid w:val="00D637EB"/>
    <w:rsid w:val="00D67662"/>
    <w:rsid w:val="00D67C52"/>
    <w:rsid w:val="00D70060"/>
    <w:rsid w:val="00D70376"/>
    <w:rsid w:val="00D70522"/>
    <w:rsid w:val="00D70C8F"/>
    <w:rsid w:val="00D7130A"/>
    <w:rsid w:val="00D7188D"/>
    <w:rsid w:val="00D72DBB"/>
    <w:rsid w:val="00D73747"/>
    <w:rsid w:val="00D746D8"/>
    <w:rsid w:val="00D74C6A"/>
    <w:rsid w:val="00D75A3F"/>
    <w:rsid w:val="00D76DBD"/>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BE"/>
    <w:rsid w:val="00D871B6"/>
    <w:rsid w:val="00D871C3"/>
    <w:rsid w:val="00D871E4"/>
    <w:rsid w:val="00D879DD"/>
    <w:rsid w:val="00D87CAA"/>
    <w:rsid w:val="00D87CEF"/>
    <w:rsid w:val="00D9110C"/>
    <w:rsid w:val="00D914A4"/>
    <w:rsid w:val="00D9180B"/>
    <w:rsid w:val="00D91843"/>
    <w:rsid w:val="00D91EAB"/>
    <w:rsid w:val="00D926CF"/>
    <w:rsid w:val="00D92A36"/>
    <w:rsid w:val="00D939E4"/>
    <w:rsid w:val="00D949E1"/>
    <w:rsid w:val="00D95752"/>
    <w:rsid w:val="00D95906"/>
    <w:rsid w:val="00D95E49"/>
    <w:rsid w:val="00D960CE"/>
    <w:rsid w:val="00D960E6"/>
    <w:rsid w:val="00D964D8"/>
    <w:rsid w:val="00D964E3"/>
    <w:rsid w:val="00D96D9F"/>
    <w:rsid w:val="00D9772A"/>
    <w:rsid w:val="00D97CDA"/>
    <w:rsid w:val="00DA00EC"/>
    <w:rsid w:val="00DA0346"/>
    <w:rsid w:val="00DA0428"/>
    <w:rsid w:val="00DA047E"/>
    <w:rsid w:val="00DA09D7"/>
    <w:rsid w:val="00DA118E"/>
    <w:rsid w:val="00DA27E4"/>
    <w:rsid w:val="00DA2ED7"/>
    <w:rsid w:val="00DA2F6E"/>
    <w:rsid w:val="00DA35FF"/>
    <w:rsid w:val="00DA3C5B"/>
    <w:rsid w:val="00DA4BBA"/>
    <w:rsid w:val="00DA506C"/>
    <w:rsid w:val="00DA5381"/>
    <w:rsid w:val="00DA5473"/>
    <w:rsid w:val="00DA57CD"/>
    <w:rsid w:val="00DA5FA8"/>
    <w:rsid w:val="00DA644A"/>
    <w:rsid w:val="00DA652A"/>
    <w:rsid w:val="00DA664F"/>
    <w:rsid w:val="00DA671F"/>
    <w:rsid w:val="00DA6846"/>
    <w:rsid w:val="00DA687F"/>
    <w:rsid w:val="00DA6FEB"/>
    <w:rsid w:val="00DA7304"/>
    <w:rsid w:val="00DA7939"/>
    <w:rsid w:val="00DA7B16"/>
    <w:rsid w:val="00DB05CD"/>
    <w:rsid w:val="00DB0A9E"/>
    <w:rsid w:val="00DB10DC"/>
    <w:rsid w:val="00DB128F"/>
    <w:rsid w:val="00DB13AC"/>
    <w:rsid w:val="00DB1C12"/>
    <w:rsid w:val="00DB2013"/>
    <w:rsid w:val="00DB2429"/>
    <w:rsid w:val="00DB259F"/>
    <w:rsid w:val="00DB2A17"/>
    <w:rsid w:val="00DB2C86"/>
    <w:rsid w:val="00DB3766"/>
    <w:rsid w:val="00DB39DD"/>
    <w:rsid w:val="00DB3AD1"/>
    <w:rsid w:val="00DB3E22"/>
    <w:rsid w:val="00DB46AD"/>
    <w:rsid w:val="00DB47A8"/>
    <w:rsid w:val="00DB4ABB"/>
    <w:rsid w:val="00DB53C6"/>
    <w:rsid w:val="00DB5A23"/>
    <w:rsid w:val="00DB63C2"/>
    <w:rsid w:val="00DB6753"/>
    <w:rsid w:val="00DB67D4"/>
    <w:rsid w:val="00DB6C46"/>
    <w:rsid w:val="00DB6E6F"/>
    <w:rsid w:val="00DB715B"/>
    <w:rsid w:val="00DB77A4"/>
    <w:rsid w:val="00DC01D0"/>
    <w:rsid w:val="00DC09FC"/>
    <w:rsid w:val="00DC0CB0"/>
    <w:rsid w:val="00DC11B1"/>
    <w:rsid w:val="00DC1559"/>
    <w:rsid w:val="00DC1691"/>
    <w:rsid w:val="00DC297C"/>
    <w:rsid w:val="00DC2E3D"/>
    <w:rsid w:val="00DC3332"/>
    <w:rsid w:val="00DC3923"/>
    <w:rsid w:val="00DC4811"/>
    <w:rsid w:val="00DC4A1D"/>
    <w:rsid w:val="00DC4ABA"/>
    <w:rsid w:val="00DC4C1D"/>
    <w:rsid w:val="00DC548B"/>
    <w:rsid w:val="00DC54E1"/>
    <w:rsid w:val="00DC576C"/>
    <w:rsid w:val="00DC5A57"/>
    <w:rsid w:val="00DC5CE9"/>
    <w:rsid w:val="00DC69D6"/>
    <w:rsid w:val="00DC6B27"/>
    <w:rsid w:val="00DC6E62"/>
    <w:rsid w:val="00DC6F94"/>
    <w:rsid w:val="00DD0508"/>
    <w:rsid w:val="00DD1841"/>
    <w:rsid w:val="00DD1C3C"/>
    <w:rsid w:val="00DD248B"/>
    <w:rsid w:val="00DD261D"/>
    <w:rsid w:val="00DD404C"/>
    <w:rsid w:val="00DD48F5"/>
    <w:rsid w:val="00DD4A16"/>
    <w:rsid w:val="00DD536B"/>
    <w:rsid w:val="00DD5F49"/>
    <w:rsid w:val="00DD6BE9"/>
    <w:rsid w:val="00DD6C05"/>
    <w:rsid w:val="00DD716B"/>
    <w:rsid w:val="00DD7339"/>
    <w:rsid w:val="00DD7A1D"/>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8D"/>
    <w:rsid w:val="00E00498"/>
    <w:rsid w:val="00E009EB"/>
    <w:rsid w:val="00E00C5A"/>
    <w:rsid w:val="00E01923"/>
    <w:rsid w:val="00E01B69"/>
    <w:rsid w:val="00E02953"/>
    <w:rsid w:val="00E02D38"/>
    <w:rsid w:val="00E03A12"/>
    <w:rsid w:val="00E04586"/>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78E"/>
    <w:rsid w:val="00E175AC"/>
    <w:rsid w:val="00E17723"/>
    <w:rsid w:val="00E2062E"/>
    <w:rsid w:val="00E21474"/>
    <w:rsid w:val="00E21754"/>
    <w:rsid w:val="00E21A3F"/>
    <w:rsid w:val="00E2200C"/>
    <w:rsid w:val="00E22991"/>
    <w:rsid w:val="00E23DAD"/>
    <w:rsid w:val="00E25631"/>
    <w:rsid w:val="00E25D81"/>
    <w:rsid w:val="00E26365"/>
    <w:rsid w:val="00E26B7B"/>
    <w:rsid w:val="00E26B9B"/>
    <w:rsid w:val="00E278D1"/>
    <w:rsid w:val="00E279AC"/>
    <w:rsid w:val="00E27A49"/>
    <w:rsid w:val="00E30081"/>
    <w:rsid w:val="00E302ED"/>
    <w:rsid w:val="00E3074D"/>
    <w:rsid w:val="00E31A81"/>
    <w:rsid w:val="00E3362C"/>
    <w:rsid w:val="00E33B8C"/>
    <w:rsid w:val="00E34290"/>
    <w:rsid w:val="00E34809"/>
    <w:rsid w:val="00E349DB"/>
    <w:rsid w:val="00E35167"/>
    <w:rsid w:val="00E360C8"/>
    <w:rsid w:val="00E36350"/>
    <w:rsid w:val="00E370F7"/>
    <w:rsid w:val="00E37E9D"/>
    <w:rsid w:val="00E37EF6"/>
    <w:rsid w:val="00E405C8"/>
    <w:rsid w:val="00E40965"/>
    <w:rsid w:val="00E4120C"/>
    <w:rsid w:val="00E41A94"/>
    <w:rsid w:val="00E4210A"/>
    <w:rsid w:val="00E43C22"/>
    <w:rsid w:val="00E43C26"/>
    <w:rsid w:val="00E43F40"/>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122E"/>
    <w:rsid w:val="00E613D1"/>
    <w:rsid w:val="00E617F8"/>
    <w:rsid w:val="00E61816"/>
    <w:rsid w:val="00E63937"/>
    <w:rsid w:val="00E63C59"/>
    <w:rsid w:val="00E65325"/>
    <w:rsid w:val="00E65FCC"/>
    <w:rsid w:val="00E66EC2"/>
    <w:rsid w:val="00E67303"/>
    <w:rsid w:val="00E6782C"/>
    <w:rsid w:val="00E67CCB"/>
    <w:rsid w:val="00E7039D"/>
    <w:rsid w:val="00E70545"/>
    <w:rsid w:val="00E705C3"/>
    <w:rsid w:val="00E70836"/>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99B"/>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15"/>
    <w:rsid w:val="00E90C79"/>
    <w:rsid w:val="00E91C14"/>
    <w:rsid w:val="00E91EE0"/>
    <w:rsid w:val="00E93B0A"/>
    <w:rsid w:val="00E93E75"/>
    <w:rsid w:val="00E940C5"/>
    <w:rsid w:val="00E953B4"/>
    <w:rsid w:val="00E96629"/>
    <w:rsid w:val="00E96C08"/>
    <w:rsid w:val="00E97983"/>
    <w:rsid w:val="00EA0CDA"/>
    <w:rsid w:val="00EA146E"/>
    <w:rsid w:val="00EA1974"/>
    <w:rsid w:val="00EA1AAA"/>
    <w:rsid w:val="00EA25C0"/>
    <w:rsid w:val="00EA2903"/>
    <w:rsid w:val="00EA3117"/>
    <w:rsid w:val="00EA37F7"/>
    <w:rsid w:val="00EA4201"/>
    <w:rsid w:val="00EA4331"/>
    <w:rsid w:val="00EA46A9"/>
    <w:rsid w:val="00EA46B3"/>
    <w:rsid w:val="00EA4758"/>
    <w:rsid w:val="00EA4D52"/>
    <w:rsid w:val="00EA5179"/>
    <w:rsid w:val="00EA51FD"/>
    <w:rsid w:val="00EA64E8"/>
    <w:rsid w:val="00EA713C"/>
    <w:rsid w:val="00EA735B"/>
    <w:rsid w:val="00EA7576"/>
    <w:rsid w:val="00EB0D44"/>
    <w:rsid w:val="00EB10DF"/>
    <w:rsid w:val="00EB118A"/>
    <w:rsid w:val="00EB1B93"/>
    <w:rsid w:val="00EB1C44"/>
    <w:rsid w:val="00EB1E52"/>
    <w:rsid w:val="00EB2374"/>
    <w:rsid w:val="00EB2894"/>
    <w:rsid w:val="00EB3078"/>
    <w:rsid w:val="00EB307A"/>
    <w:rsid w:val="00EB30B4"/>
    <w:rsid w:val="00EB3942"/>
    <w:rsid w:val="00EB3DA7"/>
    <w:rsid w:val="00EB3FA4"/>
    <w:rsid w:val="00EB4002"/>
    <w:rsid w:val="00EB4D48"/>
    <w:rsid w:val="00EB55B7"/>
    <w:rsid w:val="00EB595C"/>
    <w:rsid w:val="00EB5F6A"/>
    <w:rsid w:val="00EB6036"/>
    <w:rsid w:val="00EB632E"/>
    <w:rsid w:val="00EB6F1A"/>
    <w:rsid w:val="00EB7563"/>
    <w:rsid w:val="00EC0CDC"/>
    <w:rsid w:val="00EC0F57"/>
    <w:rsid w:val="00EC17CB"/>
    <w:rsid w:val="00EC293B"/>
    <w:rsid w:val="00EC371A"/>
    <w:rsid w:val="00EC3C75"/>
    <w:rsid w:val="00EC3E5B"/>
    <w:rsid w:val="00EC4070"/>
    <w:rsid w:val="00EC43BA"/>
    <w:rsid w:val="00EC478A"/>
    <w:rsid w:val="00EC6056"/>
    <w:rsid w:val="00EC6798"/>
    <w:rsid w:val="00EC72B6"/>
    <w:rsid w:val="00EC7A0D"/>
    <w:rsid w:val="00EC7BF8"/>
    <w:rsid w:val="00EC7EC8"/>
    <w:rsid w:val="00ED01BA"/>
    <w:rsid w:val="00ED2DF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AA8"/>
    <w:rsid w:val="00EE2124"/>
    <w:rsid w:val="00EE2220"/>
    <w:rsid w:val="00EE222A"/>
    <w:rsid w:val="00EE3CE0"/>
    <w:rsid w:val="00EE48C4"/>
    <w:rsid w:val="00EE505A"/>
    <w:rsid w:val="00EE596F"/>
    <w:rsid w:val="00EE5E28"/>
    <w:rsid w:val="00EE69A7"/>
    <w:rsid w:val="00EE6D26"/>
    <w:rsid w:val="00EE6F90"/>
    <w:rsid w:val="00EE7041"/>
    <w:rsid w:val="00EE748E"/>
    <w:rsid w:val="00EF0184"/>
    <w:rsid w:val="00EF01B6"/>
    <w:rsid w:val="00EF0A16"/>
    <w:rsid w:val="00EF0AB1"/>
    <w:rsid w:val="00EF0E24"/>
    <w:rsid w:val="00EF1153"/>
    <w:rsid w:val="00EF2B1D"/>
    <w:rsid w:val="00EF3700"/>
    <w:rsid w:val="00EF3C0A"/>
    <w:rsid w:val="00EF3FCE"/>
    <w:rsid w:val="00EF5369"/>
    <w:rsid w:val="00EF5582"/>
    <w:rsid w:val="00EF5B8D"/>
    <w:rsid w:val="00EF61EF"/>
    <w:rsid w:val="00EF64B3"/>
    <w:rsid w:val="00EF6665"/>
    <w:rsid w:val="00EF707B"/>
    <w:rsid w:val="00EF74D3"/>
    <w:rsid w:val="00F00109"/>
    <w:rsid w:val="00F00243"/>
    <w:rsid w:val="00F01EC3"/>
    <w:rsid w:val="00F028C1"/>
    <w:rsid w:val="00F03009"/>
    <w:rsid w:val="00F045B8"/>
    <w:rsid w:val="00F04A77"/>
    <w:rsid w:val="00F050EA"/>
    <w:rsid w:val="00F05231"/>
    <w:rsid w:val="00F05BE9"/>
    <w:rsid w:val="00F06279"/>
    <w:rsid w:val="00F06349"/>
    <w:rsid w:val="00F063AA"/>
    <w:rsid w:val="00F068BA"/>
    <w:rsid w:val="00F070A9"/>
    <w:rsid w:val="00F108A2"/>
    <w:rsid w:val="00F12719"/>
    <w:rsid w:val="00F132F1"/>
    <w:rsid w:val="00F14656"/>
    <w:rsid w:val="00F146DC"/>
    <w:rsid w:val="00F14DD3"/>
    <w:rsid w:val="00F15042"/>
    <w:rsid w:val="00F1522B"/>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7FC"/>
    <w:rsid w:val="00F25E70"/>
    <w:rsid w:val="00F25EF2"/>
    <w:rsid w:val="00F26BCB"/>
    <w:rsid w:val="00F270A4"/>
    <w:rsid w:val="00F277F6"/>
    <w:rsid w:val="00F27B11"/>
    <w:rsid w:val="00F27C5A"/>
    <w:rsid w:val="00F30425"/>
    <w:rsid w:val="00F3136F"/>
    <w:rsid w:val="00F31474"/>
    <w:rsid w:val="00F31733"/>
    <w:rsid w:val="00F325BB"/>
    <w:rsid w:val="00F32D29"/>
    <w:rsid w:val="00F330F3"/>
    <w:rsid w:val="00F33342"/>
    <w:rsid w:val="00F3500B"/>
    <w:rsid w:val="00F35056"/>
    <w:rsid w:val="00F35B2B"/>
    <w:rsid w:val="00F36444"/>
    <w:rsid w:val="00F366ED"/>
    <w:rsid w:val="00F36FE9"/>
    <w:rsid w:val="00F3703C"/>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6E98"/>
    <w:rsid w:val="00F472B6"/>
    <w:rsid w:val="00F478A8"/>
    <w:rsid w:val="00F47B29"/>
    <w:rsid w:val="00F50206"/>
    <w:rsid w:val="00F50C44"/>
    <w:rsid w:val="00F51178"/>
    <w:rsid w:val="00F513E7"/>
    <w:rsid w:val="00F514D5"/>
    <w:rsid w:val="00F51560"/>
    <w:rsid w:val="00F51BD3"/>
    <w:rsid w:val="00F51DA5"/>
    <w:rsid w:val="00F51E97"/>
    <w:rsid w:val="00F52876"/>
    <w:rsid w:val="00F52DAF"/>
    <w:rsid w:val="00F53D64"/>
    <w:rsid w:val="00F53FF2"/>
    <w:rsid w:val="00F54396"/>
    <w:rsid w:val="00F54649"/>
    <w:rsid w:val="00F5484E"/>
    <w:rsid w:val="00F54C50"/>
    <w:rsid w:val="00F5518A"/>
    <w:rsid w:val="00F551DC"/>
    <w:rsid w:val="00F55D7B"/>
    <w:rsid w:val="00F5747A"/>
    <w:rsid w:val="00F57802"/>
    <w:rsid w:val="00F57EB5"/>
    <w:rsid w:val="00F60B55"/>
    <w:rsid w:val="00F60D1E"/>
    <w:rsid w:val="00F6182B"/>
    <w:rsid w:val="00F6215A"/>
    <w:rsid w:val="00F62775"/>
    <w:rsid w:val="00F630B6"/>
    <w:rsid w:val="00F639BB"/>
    <w:rsid w:val="00F64220"/>
    <w:rsid w:val="00F643C2"/>
    <w:rsid w:val="00F6485C"/>
    <w:rsid w:val="00F648CD"/>
    <w:rsid w:val="00F64A1D"/>
    <w:rsid w:val="00F64EFC"/>
    <w:rsid w:val="00F6592D"/>
    <w:rsid w:val="00F667C4"/>
    <w:rsid w:val="00F66F6E"/>
    <w:rsid w:val="00F6704F"/>
    <w:rsid w:val="00F70359"/>
    <w:rsid w:val="00F70557"/>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17D"/>
    <w:rsid w:val="00F76507"/>
    <w:rsid w:val="00F76986"/>
    <w:rsid w:val="00F76A1F"/>
    <w:rsid w:val="00F77091"/>
    <w:rsid w:val="00F776E5"/>
    <w:rsid w:val="00F77A10"/>
    <w:rsid w:val="00F80331"/>
    <w:rsid w:val="00F80BA0"/>
    <w:rsid w:val="00F813C8"/>
    <w:rsid w:val="00F81861"/>
    <w:rsid w:val="00F81F83"/>
    <w:rsid w:val="00F81FC6"/>
    <w:rsid w:val="00F8243B"/>
    <w:rsid w:val="00F824CB"/>
    <w:rsid w:val="00F82874"/>
    <w:rsid w:val="00F833DF"/>
    <w:rsid w:val="00F83E82"/>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6083"/>
    <w:rsid w:val="00F97725"/>
    <w:rsid w:val="00F97D36"/>
    <w:rsid w:val="00FA12EA"/>
    <w:rsid w:val="00FA2244"/>
    <w:rsid w:val="00FA2DBC"/>
    <w:rsid w:val="00FA2EEE"/>
    <w:rsid w:val="00FA3815"/>
    <w:rsid w:val="00FA3D44"/>
    <w:rsid w:val="00FA4289"/>
    <w:rsid w:val="00FA42A5"/>
    <w:rsid w:val="00FA4ACF"/>
    <w:rsid w:val="00FA4BB7"/>
    <w:rsid w:val="00FA4C6C"/>
    <w:rsid w:val="00FA510C"/>
    <w:rsid w:val="00FA5773"/>
    <w:rsid w:val="00FA6780"/>
    <w:rsid w:val="00FA6A5F"/>
    <w:rsid w:val="00FA6CC3"/>
    <w:rsid w:val="00FA774F"/>
    <w:rsid w:val="00FA7E73"/>
    <w:rsid w:val="00FB002E"/>
    <w:rsid w:val="00FB0CD6"/>
    <w:rsid w:val="00FB267E"/>
    <w:rsid w:val="00FB2716"/>
    <w:rsid w:val="00FB353E"/>
    <w:rsid w:val="00FB373C"/>
    <w:rsid w:val="00FB3A65"/>
    <w:rsid w:val="00FB3FED"/>
    <w:rsid w:val="00FB45E1"/>
    <w:rsid w:val="00FB463B"/>
    <w:rsid w:val="00FB4876"/>
    <w:rsid w:val="00FB595C"/>
    <w:rsid w:val="00FB5BE7"/>
    <w:rsid w:val="00FB5E4B"/>
    <w:rsid w:val="00FB5E5E"/>
    <w:rsid w:val="00FB6163"/>
    <w:rsid w:val="00FB622A"/>
    <w:rsid w:val="00FB6352"/>
    <w:rsid w:val="00FB668F"/>
    <w:rsid w:val="00FB6A9D"/>
    <w:rsid w:val="00FB6B4A"/>
    <w:rsid w:val="00FB6DE2"/>
    <w:rsid w:val="00FB7080"/>
    <w:rsid w:val="00FB7B7E"/>
    <w:rsid w:val="00FB7B8A"/>
    <w:rsid w:val="00FC03C0"/>
    <w:rsid w:val="00FC0C28"/>
    <w:rsid w:val="00FC1885"/>
    <w:rsid w:val="00FC1B21"/>
    <w:rsid w:val="00FC2840"/>
    <w:rsid w:val="00FC3CEF"/>
    <w:rsid w:val="00FC3F87"/>
    <w:rsid w:val="00FC440F"/>
    <w:rsid w:val="00FC4C0A"/>
    <w:rsid w:val="00FC5180"/>
    <w:rsid w:val="00FC5EB6"/>
    <w:rsid w:val="00FC5F82"/>
    <w:rsid w:val="00FC67BF"/>
    <w:rsid w:val="00FC692C"/>
    <w:rsid w:val="00FC7322"/>
    <w:rsid w:val="00FC772E"/>
    <w:rsid w:val="00FC78B8"/>
    <w:rsid w:val="00FC7A25"/>
    <w:rsid w:val="00FC7AD5"/>
    <w:rsid w:val="00FD0D6C"/>
    <w:rsid w:val="00FD19DE"/>
    <w:rsid w:val="00FD23E9"/>
    <w:rsid w:val="00FD26B8"/>
    <w:rsid w:val="00FD3D1D"/>
    <w:rsid w:val="00FD4967"/>
    <w:rsid w:val="00FD4D4D"/>
    <w:rsid w:val="00FD509C"/>
    <w:rsid w:val="00FD5F48"/>
    <w:rsid w:val="00FD6102"/>
    <w:rsid w:val="00FD6E91"/>
    <w:rsid w:val="00FE0559"/>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6D3C"/>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1E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70527625">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7169160">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327955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7566457">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43144"/>
    <w:rsid w:val="00065AA9"/>
    <w:rsid w:val="00085CFF"/>
    <w:rsid w:val="000A7219"/>
    <w:rsid w:val="000B37AE"/>
    <w:rsid w:val="000B5CA6"/>
    <w:rsid w:val="000D024D"/>
    <w:rsid w:val="000D6A20"/>
    <w:rsid w:val="00104B80"/>
    <w:rsid w:val="00120335"/>
    <w:rsid w:val="0013139D"/>
    <w:rsid w:val="00131B02"/>
    <w:rsid w:val="00193D00"/>
    <w:rsid w:val="0019473B"/>
    <w:rsid w:val="002364D3"/>
    <w:rsid w:val="00245E7C"/>
    <w:rsid w:val="00276429"/>
    <w:rsid w:val="002D41AC"/>
    <w:rsid w:val="002D5BEA"/>
    <w:rsid w:val="002E562B"/>
    <w:rsid w:val="002F01CD"/>
    <w:rsid w:val="002F7753"/>
    <w:rsid w:val="003019B2"/>
    <w:rsid w:val="0031107C"/>
    <w:rsid w:val="003653CD"/>
    <w:rsid w:val="00367F20"/>
    <w:rsid w:val="00391C51"/>
    <w:rsid w:val="003920A2"/>
    <w:rsid w:val="003E32AB"/>
    <w:rsid w:val="004149B5"/>
    <w:rsid w:val="00430401"/>
    <w:rsid w:val="0043076A"/>
    <w:rsid w:val="0043101F"/>
    <w:rsid w:val="00441253"/>
    <w:rsid w:val="004504E6"/>
    <w:rsid w:val="004A524C"/>
    <w:rsid w:val="004B2E34"/>
    <w:rsid w:val="004B7A9D"/>
    <w:rsid w:val="004F6437"/>
    <w:rsid w:val="00532DDA"/>
    <w:rsid w:val="005C14FB"/>
    <w:rsid w:val="005F2FB6"/>
    <w:rsid w:val="0060342B"/>
    <w:rsid w:val="0060646D"/>
    <w:rsid w:val="0062452D"/>
    <w:rsid w:val="00642DA2"/>
    <w:rsid w:val="00643F7D"/>
    <w:rsid w:val="00653E88"/>
    <w:rsid w:val="00662E58"/>
    <w:rsid w:val="00671A2E"/>
    <w:rsid w:val="00686957"/>
    <w:rsid w:val="00691201"/>
    <w:rsid w:val="00694ECD"/>
    <w:rsid w:val="006B2784"/>
    <w:rsid w:val="006D236C"/>
    <w:rsid w:val="006E5703"/>
    <w:rsid w:val="006F1C03"/>
    <w:rsid w:val="00735498"/>
    <w:rsid w:val="00737EBD"/>
    <w:rsid w:val="00745C8E"/>
    <w:rsid w:val="00765E6A"/>
    <w:rsid w:val="0078025E"/>
    <w:rsid w:val="007826E3"/>
    <w:rsid w:val="007B2281"/>
    <w:rsid w:val="007B5E09"/>
    <w:rsid w:val="007E0409"/>
    <w:rsid w:val="007E0D6A"/>
    <w:rsid w:val="00814146"/>
    <w:rsid w:val="008158EF"/>
    <w:rsid w:val="00840344"/>
    <w:rsid w:val="00846E0B"/>
    <w:rsid w:val="00866A04"/>
    <w:rsid w:val="008703AC"/>
    <w:rsid w:val="0087141C"/>
    <w:rsid w:val="0087142A"/>
    <w:rsid w:val="00877704"/>
    <w:rsid w:val="00877F1D"/>
    <w:rsid w:val="008B1993"/>
    <w:rsid w:val="008B65E9"/>
    <w:rsid w:val="008E18F6"/>
    <w:rsid w:val="008E1B77"/>
    <w:rsid w:val="008E2A7D"/>
    <w:rsid w:val="00912764"/>
    <w:rsid w:val="00930EC1"/>
    <w:rsid w:val="009554E8"/>
    <w:rsid w:val="009807AF"/>
    <w:rsid w:val="0099088E"/>
    <w:rsid w:val="009D3A61"/>
    <w:rsid w:val="00A13C81"/>
    <w:rsid w:val="00A45038"/>
    <w:rsid w:val="00A63796"/>
    <w:rsid w:val="00A657E3"/>
    <w:rsid w:val="00A73179"/>
    <w:rsid w:val="00AA1B4C"/>
    <w:rsid w:val="00AC445E"/>
    <w:rsid w:val="00AE0267"/>
    <w:rsid w:val="00AE5217"/>
    <w:rsid w:val="00B33BB1"/>
    <w:rsid w:val="00B41CB9"/>
    <w:rsid w:val="00B44F61"/>
    <w:rsid w:val="00BA1AB0"/>
    <w:rsid w:val="00BB2AE1"/>
    <w:rsid w:val="00BB4856"/>
    <w:rsid w:val="00BE3E3F"/>
    <w:rsid w:val="00C12CD8"/>
    <w:rsid w:val="00C21CD1"/>
    <w:rsid w:val="00C43556"/>
    <w:rsid w:val="00C56D1A"/>
    <w:rsid w:val="00CC1EE9"/>
    <w:rsid w:val="00CC50DE"/>
    <w:rsid w:val="00CD1F3F"/>
    <w:rsid w:val="00D02D2E"/>
    <w:rsid w:val="00D068FA"/>
    <w:rsid w:val="00D23F41"/>
    <w:rsid w:val="00D520DF"/>
    <w:rsid w:val="00D62A0E"/>
    <w:rsid w:val="00D86193"/>
    <w:rsid w:val="00D912F2"/>
    <w:rsid w:val="00D9379C"/>
    <w:rsid w:val="00DA1633"/>
    <w:rsid w:val="00DB18DF"/>
    <w:rsid w:val="00DF5166"/>
    <w:rsid w:val="00E25123"/>
    <w:rsid w:val="00E33A5A"/>
    <w:rsid w:val="00E50AED"/>
    <w:rsid w:val="00E56024"/>
    <w:rsid w:val="00EA0158"/>
    <w:rsid w:val="00EA30BA"/>
    <w:rsid w:val="00EB6EDE"/>
    <w:rsid w:val="00ED4FAB"/>
    <w:rsid w:val="00ED67D5"/>
    <w:rsid w:val="00EE1109"/>
    <w:rsid w:val="00F07B7B"/>
    <w:rsid w:val="00F2093A"/>
    <w:rsid w:val="00F35622"/>
    <w:rsid w:val="00F56F9B"/>
    <w:rsid w:val="00F64628"/>
    <w:rsid w:val="00F80E3C"/>
    <w:rsid w:val="00F80E56"/>
    <w:rsid w:val="00F86C1D"/>
    <w:rsid w:val="00FA5E9B"/>
    <w:rsid w:val="00FE44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UWAP6TQF35DU-983241972-46533</_dlc_DocId>
    <_dlc_DocIdUrl xmlns="609ac5f6-0d75-4c55-a681-0835f604f482">
      <Url>http://atowss/sites/SWS/_layouts/15/DocIdRedir.aspx?ID=UWAP6TQF35DU-983241972-46533</Url>
      <Description>UWAP6TQF35DU-983241972-46533</Description>
    </_dlc_DocIdUrl>
    <_Version xmlns="http://schemas.microsoft.com/sharepoint/v3/fields">1.16</_Version>
    <Document_x0020_Status xmlns="fc59432e-ae4a-4421-baa1-eafb91367645">Published Final</Document_x0020_Status>
    <Publication_x0020_Date xmlns="fc59432e-ae4a-4421-baa1-eafb91367645">2022-07-27T17:00:00+00:00</Publication_x0020_Date>
    <Publication_x0020_Site xmlns="fc59432e-ae4a-4421-baa1-eafb91367645">sbr.gov.au</Publication_x0020_Site>
    <Project xmlns="fc59432e-ae4a-4421-baa1-eafb91367645">Income Tax Products 2021</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2.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609ac5f6-0d75-4c55-a681-0835f604f482"/>
    <ds:schemaRef ds:uri="http://purl.org/dc/dcmitype/"/>
    <ds:schemaRef ds:uri="cc39bfff-4eb3-44ee-9aa3-3b7b0b294d37"/>
    <ds:schemaRef ds:uri="http://schemas.microsoft.com/sharepoint/v3/fields"/>
    <ds:schemaRef ds:uri="http://www.w3.org/XML/1998/namespace"/>
    <ds:schemaRef ds:uri="http://purl.org/dc/terms/"/>
    <ds:schemaRef ds:uri="fc59432e-ae4a-4421-baa1-eafb91367645"/>
  </ds:schemaRefs>
</ds:datastoreItem>
</file>

<file path=customXml/itemProps5.xml><?xml version="1.0" encoding="utf-8"?>
<ds:datastoreItem xmlns:ds="http://schemas.openxmlformats.org/officeDocument/2006/customXml" ds:itemID="{74E6E1B3-9275-4DBE-A949-B19E6A8A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7799</Words>
  <Characters>48813</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ATO NITR 2021 Package v1.15 Contents</vt:lpstr>
    </vt:vector>
  </TitlesOfParts>
  <Company>Standard Business Reporting</Company>
  <LinksUpToDate>false</LinksUpToDate>
  <CharactersWithSpaces>56500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2021 Package v1.16 Contents</dc:title>
  <dc:creator>Australian Taxation Office</dc:creator>
  <dc:description/>
  <cp:lastModifiedBy>Davorka</cp:lastModifiedBy>
  <cp:revision>2</cp:revision>
  <cp:lastPrinted>2014-04-02T01:16:00Z</cp:lastPrinted>
  <dcterms:created xsi:type="dcterms:W3CDTF">2022-07-27T21:12:00Z</dcterms:created>
  <dcterms:modified xsi:type="dcterms:W3CDTF">2022-07-27T21:12:00Z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d079ca50-29a9-4fec-a2d8-2fb449fd20e3</vt:lpwstr>
  </property>
</Properties>
</file>