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77777777" w:rsidR="00BA43CC" w:rsidRPr="009B06E0" w:rsidRDefault="00EE0FAA" w:rsidP="007F6E28">
            <w:pPr>
              <w:rPr>
                <w:noProof/>
              </w:rPr>
            </w:pPr>
            <w:bookmarkStart w:id="0" w:name="_Toc228954255"/>
            <w:r>
              <w:rPr>
                <w:noProof/>
              </w:rPr>
              <w:pict w14:anchorId="78BBB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9" type="#_x0000_t75" alt="black_header_in_1cm" style="position:absolute;margin-left:0;margin-top:0;width:595.15pt;height:152.45pt;z-index:-251658752;visibility:visible;mso-position-horizontal:center;mso-position-horizontal-relative:page;mso-position-vertical:top;mso-position-vertical-relative:page">
                  <v:imagedata r:id="rId13" o:title="black_header_in_1cm"/>
                  <w10:wrap anchorx="page" anchory="page"/>
                  <w10:anchorlock/>
                </v:shape>
              </w:pict>
            </w:r>
            <w:r w:rsidR="00BA43CC" w:rsidRPr="009B06E0">
              <w:t xml:space="preserve">   </w:t>
            </w:r>
          </w:p>
        </w:tc>
      </w:tr>
      <w:tr w:rsidR="00416831"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4BCA3958" w:rsidR="00CE05F8" w:rsidRPr="00EB7563" w:rsidRDefault="00D416EA" w:rsidP="00F9592F">
            <w:pPr>
              <w:pStyle w:val="ReportTitle"/>
              <w:spacing w:before="60" w:after="120" w:line="240" w:lineRule="auto"/>
              <w:ind w:left="442"/>
              <w:rPr>
                <w:sz w:val="50"/>
              </w:rPr>
            </w:pPr>
            <w:r>
              <w:rPr>
                <w:sz w:val="50"/>
              </w:rPr>
              <w:t>Direct Debit</w:t>
            </w:r>
            <w:r w:rsidR="00CE05F8" w:rsidRPr="00416831">
              <w:rPr>
                <w:sz w:val="50"/>
              </w:rPr>
              <w:t xml:space="preserve"> </w:t>
            </w:r>
            <w:r w:rsidR="00416831" w:rsidRPr="00416831">
              <w:rPr>
                <w:sz w:val="50"/>
              </w:rPr>
              <w:t>2018</w:t>
            </w:r>
          </w:p>
          <w:p w14:paraId="11A87BFE" w14:textId="7F063189" w:rsidR="00416831" w:rsidRDefault="00416831" w:rsidP="005A5464">
            <w:pPr>
              <w:pStyle w:val="ReportTitle"/>
              <w:spacing w:after="0"/>
              <w:ind w:left="442"/>
              <w:rPr>
                <w:sz w:val="50"/>
              </w:rPr>
            </w:pPr>
            <w:r w:rsidRPr="00B235F8">
              <w:rPr>
                <w:sz w:val="50"/>
              </w:rPr>
              <w:t>(</w:t>
            </w:r>
            <w:r w:rsidR="00D416EA">
              <w:rPr>
                <w:sz w:val="50"/>
              </w:rPr>
              <w:t>DD</w:t>
            </w:r>
            <w:r w:rsidRPr="00B235F8">
              <w:rPr>
                <w:sz w:val="50"/>
              </w:rPr>
              <w:t>)</w:t>
            </w:r>
          </w:p>
          <w:p w14:paraId="09A70CCE" w14:textId="77777777" w:rsidR="00416831" w:rsidRDefault="00416831" w:rsidP="005A5464">
            <w:pPr>
              <w:pStyle w:val="ReportTitle"/>
              <w:spacing w:after="0"/>
              <w:ind w:left="442"/>
              <w:rPr>
                <w:sz w:val="50"/>
              </w:rPr>
            </w:pPr>
          </w:p>
          <w:p w14:paraId="230A8FC1" w14:textId="1B72425B" w:rsidR="00DC4A1D" w:rsidRDefault="00642BE7" w:rsidP="005A5464">
            <w:pPr>
              <w:pStyle w:val="ReportTitle"/>
              <w:spacing w:after="0"/>
              <w:ind w:left="442"/>
              <w:rPr>
                <w:rFonts w:cs="Arial"/>
                <w:sz w:val="50"/>
                <w:szCs w:val="50"/>
              </w:rPr>
            </w:pPr>
            <w:r w:rsidRPr="00EB7563">
              <w:rPr>
                <w:sz w:val="50"/>
              </w:rPr>
              <w:t>Package v</w:t>
            </w:r>
            <w:r w:rsidR="00416831">
              <w:rPr>
                <w:sz w:val="50"/>
              </w:rPr>
              <w:t>0.1</w:t>
            </w:r>
            <w:r w:rsidR="005A5464">
              <w:rPr>
                <w:sz w:val="50"/>
              </w:rPr>
              <w:t xml:space="preserve"> </w:t>
            </w:r>
            <w:r w:rsidR="005A5464">
              <w:rPr>
                <w:rFonts w:cs="Arial"/>
                <w:sz w:val="50"/>
                <w:szCs w:val="50"/>
              </w:rPr>
              <w:t>Contents</w:t>
            </w:r>
            <w:r w:rsidR="00D3530F">
              <w:rPr>
                <w:rFonts w:cs="Arial"/>
                <w:sz w:val="50"/>
                <w:szCs w:val="50"/>
              </w:rPr>
              <w:t xml:space="preserve">                                                                                                                                                                                                                                                                                                                                                                                                                                                                                                                                                                                                                                                                                  </w:t>
            </w:r>
          </w:p>
          <w:p w14:paraId="46253D50" w14:textId="77777777" w:rsidR="00BA0567" w:rsidRDefault="00BA0567" w:rsidP="00BA0567">
            <w:pPr>
              <w:pStyle w:val="ReportDescription"/>
            </w:pPr>
          </w:p>
          <w:p w14:paraId="3C77847D" w14:textId="77777777" w:rsidR="00416831" w:rsidRPr="00BA0567" w:rsidRDefault="00416831" w:rsidP="00BA0567">
            <w:pPr>
              <w:pStyle w:val="ReportDescription"/>
            </w:pPr>
          </w:p>
          <w:p w14:paraId="2B488806" w14:textId="78E51FDD" w:rsidR="00CD562E" w:rsidRPr="00BA0567" w:rsidRDefault="00DC4A1D" w:rsidP="00BA0567">
            <w:pPr>
              <w:rPr>
                <w:sz w:val="32"/>
                <w:szCs w:val="32"/>
              </w:rPr>
            </w:pPr>
            <w:r w:rsidRPr="00BA0567">
              <w:rPr>
                <w:sz w:val="32"/>
                <w:szCs w:val="32"/>
              </w:rPr>
              <w:t xml:space="preserve">  </w:t>
            </w:r>
            <w:r w:rsidR="00CD562E" w:rsidRPr="000637A8">
              <w:rPr>
                <w:sz w:val="32"/>
                <w:szCs w:val="32"/>
              </w:rPr>
              <w:t xml:space="preserve">Date: </w:t>
            </w:r>
            <w:r w:rsidR="00D416EA" w:rsidRPr="000637A8">
              <w:rPr>
                <w:sz w:val="32"/>
                <w:szCs w:val="32"/>
              </w:rPr>
              <w:t>21</w:t>
            </w:r>
            <w:r w:rsidR="00D416EA" w:rsidRPr="000637A8">
              <w:rPr>
                <w:sz w:val="32"/>
                <w:szCs w:val="32"/>
                <w:vertAlign w:val="superscript"/>
              </w:rPr>
              <w:t>st</w:t>
            </w:r>
            <w:r w:rsidR="00344B32" w:rsidRPr="000637A8">
              <w:rPr>
                <w:sz w:val="32"/>
                <w:szCs w:val="32"/>
              </w:rPr>
              <w:t xml:space="preserve"> </w:t>
            </w:r>
            <w:r w:rsidR="00D416EA" w:rsidRPr="000637A8">
              <w:rPr>
                <w:sz w:val="32"/>
                <w:szCs w:val="32"/>
              </w:rPr>
              <w:t>June</w:t>
            </w:r>
            <w:r w:rsidR="00344B32" w:rsidRPr="000637A8">
              <w:rPr>
                <w:sz w:val="32"/>
                <w:szCs w:val="32"/>
              </w:rPr>
              <w:t xml:space="preserve"> 2018</w:t>
            </w:r>
            <w:r w:rsidR="00F14656"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416831"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77777777" w:rsidR="00C907DB" w:rsidRPr="009B06E0" w:rsidRDefault="00EE0FAA" w:rsidP="000E5315">
            <w:pPr>
              <w:spacing w:before="60" w:after="60"/>
              <w:rPr>
                <w:rFonts w:cs="Arial"/>
                <w:b/>
              </w:rPr>
            </w:pPr>
            <w:r>
              <w:rPr>
                <w:rFonts w:cs="Arial"/>
              </w:rPr>
              <w:pict w14:anchorId="538FA16F">
                <v:shape id="_x0000_i1025" type="#_x0000_t75" style="width:12.75pt;height:12.75pt" o:bullet="t" o:allowoverlap="f">
                  <v:imagedata r:id="rId14" o:title="attention_pms"/>
                </v:shape>
              </w:pict>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7777777" w:rsidR="00C907DB" w:rsidRPr="009B06E0" w:rsidRDefault="00EE0FAA" w:rsidP="00671422">
            <w:pPr>
              <w:spacing w:before="60" w:after="60"/>
            </w:pPr>
            <w:r>
              <w:pict w14:anchorId="48311423">
                <v:shape id="_x0000_i1026" type="#_x0000_t75" style="width:12.75pt;height:12.75pt">
                  <v:imagedata r:id="rId15" o:title="direction_pms"/>
                </v:shape>
              </w:pict>
            </w:r>
            <w:r w:rsidR="00C907DB">
              <w:t xml:space="preserve"> </w:t>
            </w:r>
            <w:r w:rsidR="00C907DB" w:rsidRPr="00766667">
              <w:rPr>
                <w:b/>
                <w:sz w:val="18"/>
                <w:szCs w:val="18"/>
              </w:rPr>
              <w:t xml:space="preserve">For further information or questions, contact the SBR Service Desk at </w:t>
            </w:r>
            <w:hyperlink r:id="rId16"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416831"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DB39DD" w:rsidRPr="009B06E0" w14:paraId="1328CF00" w14:textId="77777777" w:rsidTr="00DB39DD">
        <w:tc>
          <w:tcPr>
            <w:tcW w:w="1022" w:type="dxa"/>
            <w:tcBorders>
              <w:top w:val="single" w:sz="6" w:space="0" w:color="auto"/>
            </w:tcBorders>
          </w:tcPr>
          <w:p w14:paraId="4B153239" w14:textId="3637A686" w:rsidR="00DB39DD" w:rsidRPr="000637A8" w:rsidRDefault="00816064" w:rsidP="00837B5F">
            <w:pPr>
              <w:pStyle w:val="Version2"/>
              <w:spacing w:before="120" w:after="120"/>
            </w:pPr>
            <w:r w:rsidRPr="000637A8">
              <w:t>0.1</w:t>
            </w:r>
          </w:p>
        </w:tc>
        <w:tc>
          <w:tcPr>
            <w:tcW w:w="1590" w:type="dxa"/>
            <w:tcBorders>
              <w:top w:val="single" w:sz="6" w:space="0" w:color="auto"/>
            </w:tcBorders>
          </w:tcPr>
          <w:p w14:paraId="073488EE" w14:textId="3CB99FD8" w:rsidR="00DB39DD" w:rsidRPr="000637A8" w:rsidRDefault="00D416EA" w:rsidP="00D416EA">
            <w:pPr>
              <w:pStyle w:val="Version2"/>
              <w:spacing w:before="120" w:after="120"/>
              <w:ind w:left="0"/>
            </w:pPr>
            <w:r w:rsidRPr="000637A8">
              <w:t>21</w:t>
            </w:r>
            <w:r w:rsidR="00344B32" w:rsidRPr="000637A8">
              <w:t xml:space="preserve"> </w:t>
            </w:r>
            <w:r w:rsidRPr="000637A8">
              <w:t>June</w:t>
            </w:r>
            <w:r w:rsidR="00344B32" w:rsidRPr="000637A8">
              <w:t xml:space="preserve"> 2018</w:t>
            </w:r>
          </w:p>
        </w:tc>
        <w:tc>
          <w:tcPr>
            <w:tcW w:w="6773" w:type="dxa"/>
            <w:tcBorders>
              <w:top w:val="single" w:sz="6" w:space="0" w:color="auto"/>
            </w:tcBorders>
          </w:tcPr>
          <w:p w14:paraId="525BBB4E" w14:textId="45B346B8" w:rsidR="002D358E" w:rsidRPr="000637A8" w:rsidRDefault="00CA2819" w:rsidP="002D358E">
            <w:pPr>
              <w:pStyle w:val="Version2"/>
              <w:spacing w:before="120" w:after="120"/>
              <w:rPr>
                <w:b/>
              </w:rPr>
            </w:pPr>
            <w:r w:rsidRPr="000637A8">
              <w:t>Initial release.</w:t>
            </w:r>
          </w:p>
          <w:p w14:paraId="0575CC3C" w14:textId="5DAD62EE" w:rsidR="00DB39DD" w:rsidRPr="000637A8" w:rsidRDefault="00DB39DD" w:rsidP="00816064">
            <w:pPr>
              <w:pStyle w:val="Version2"/>
              <w:spacing w:before="120" w:after="120"/>
            </w:pPr>
          </w:p>
        </w:tc>
      </w:tr>
      <w:bookmarkEnd w:id="1"/>
    </w:tbl>
    <w:p w14:paraId="11C2161D" w14:textId="6139F84A" w:rsidR="005A2235" w:rsidRPr="00B6753E" w:rsidRDefault="00AB4B6E" w:rsidP="002733DA">
      <w:pPr>
        <w:rPr>
          <w:b/>
          <w:bCs/>
          <w:smallCaps/>
          <w:color w:val="1F497D" w:themeColor="text2"/>
          <w:kern w:val="36"/>
          <w:sz w:val="36"/>
          <w:szCs w:val="36"/>
        </w:rPr>
      </w:pPr>
      <w:r>
        <w:br w:type="page"/>
      </w:r>
      <w:r w:rsidR="005A2235" w:rsidRPr="00B6753E">
        <w:rPr>
          <w:b/>
          <w:bCs/>
          <w:smallCaps/>
          <w:color w:val="1F497D" w:themeColor="text2"/>
          <w:kern w:val="36"/>
          <w:sz w:val="36"/>
          <w:szCs w:val="36"/>
        </w:rPr>
        <w:lastRenderedPageBreak/>
        <w:t>Copyright</w:t>
      </w:r>
    </w:p>
    <w:p w14:paraId="5DD71459" w14:textId="423C0E1B"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xml:space="preserve">© Commonwealth of </w:t>
      </w:r>
      <w:r w:rsidRPr="00816064">
        <w:rPr>
          <w:rFonts w:cs="Arial"/>
          <w:sz w:val="20"/>
          <w:szCs w:val="20"/>
        </w:rPr>
        <w:t>Australia</w:t>
      </w:r>
      <w:r w:rsidR="00852E17" w:rsidRPr="00816064">
        <w:rPr>
          <w:rFonts w:cs="Arial"/>
          <w:sz w:val="20"/>
          <w:szCs w:val="20"/>
        </w:rPr>
        <w:t xml:space="preserve"> 201</w:t>
      </w:r>
      <w:r w:rsidR="00E13D44" w:rsidRPr="00816064">
        <w:rPr>
          <w:rFonts w:cs="Arial"/>
          <w:sz w:val="20"/>
          <w:szCs w:val="20"/>
        </w:rPr>
        <w:t>8</w:t>
      </w:r>
      <w:r w:rsidRPr="00816064">
        <w:rPr>
          <w:rFonts w:cs="Arial"/>
          <w:sz w:val="20"/>
          <w:szCs w:val="20"/>
        </w:rPr>
        <w:t xml:space="preserve"> (see</w:t>
      </w:r>
      <w:r>
        <w:rPr>
          <w:rFonts w:cs="Arial"/>
          <w:sz w:val="20"/>
          <w:szCs w:val="20"/>
        </w:rPr>
        <w:t xml:space="preserv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70FD68E8" w14:textId="77777777" w:rsidR="00023017"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15634251" w:history="1">
        <w:r w:rsidR="00023017" w:rsidRPr="00D530E8">
          <w:rPr>
            <w:rStyle w:val="Hyperlink"/>
          </w:rPr>
          <w:t>1</w:t>
        </w:r>
        <w:r w:rsidR="00023017">
          <w:rPr>
            <w:rFonts w:asciiTheme="minorHAnsi" w:eastAsiaTheme="minorEastAsia" w:hAnsiTheme="minorHAnsi" w:cstheme="minorBidi"/>
            <w:noProof/>
          </w:rPr>
          <w:tab/>
        </w:r>
        <w:r w:rsidR="00023017" w:rsidRPr="00D530E8">
          <w:rPr>
            <w:rStyle w:val="Hyperlink"/>
          </w:rPr>
          <w:t>Introduction</w:t>
        </w:r>
        <w:r w:rsidR="00023017">
          <w:rPr>
            <w:noProof/>
            <w:webHidden/>
          </w:rPr>
          <w:tab/>
        </w:r>
        <w:r w:rsidR="00023017">
          <w:rPr>
            <w:noProof/>
            <w:webHidden/>
          </w:rPr>
          <w:fldChar w:fldCharType="begin"/>
        </w:r>
        <w:r w:rsidR="00023017">
          <w:rPr>
            <w:noProof/>
            <w:webHidden/>
          </w:rPr>
          <w:instrText xml:space="preserve"> PAGEREF _Toc515634251 \h </w:instrText>
        </w:r>
        <w:r w:rsidR="00023017">
          <w:rPr>
            <w:noProof/>
            <w:webHidden/>
          </w:rPr>
        </w:r>
        <w:r w:rsidR="00023017">
          <w:rPr>
            <w:noProof/>
            <w:webHidden/>
          </w:rPr>
          <w:fldChar w:fldCharType="separate"/>
        </w:r>
        <w:r w:rsidR="00023017">
          <w:rPr>
            <w:noProof/>
            <w:webHidden/>
          </w:rPr>
          <w:t>4</w:t>
        </w:r>
        <w:r w:rsidR="00023017">
          <w:rPr>
            <w:noProof/>
            <w:webHidden/>
          </w:rPr>
          <w:fldChar w:fldCharType="end"/>
        </w:r>
      </w:hyperlink>
    </w:p>
    <w:p w14:paraId="44AE8FB5" w14:textId="77777777" w:rsidR="00023017" w:rsidRDefault="00EE0FAA">
      <w:pPr>
        <w:pStyle w:val="TOC2"/>
        <w:rPr>
          <w:rFonts w:asciiTheme="minorHAnsi" w:eastAsiaTheme="minorEastAsia" w:hAnsiTheme="minorHAnsi" w:cstheme="minorBidi"/>
          <w:noProof/>
        </w:rPr>
      </w:pPr>
      <w:hyperlink w:anchor="_Toc515634252" w:history="1">
        <w:r w:rsidR="00023017" w:rsidRPr="00D530E8">
          <w:rPr>
            <w:rStyle w:val="Hyperlink"/>
          </w:rPr>
          <w:t>1.1</w:t>
        </w:r>
        <w:r w:rsidR="00023017">
          <w:rPr>
            <w:rFonts w:asciiTheme="minorHAnsi" w:eastAsiaTheme="minorEastAsia" w:hAnsiTheme="minorHAnsi" w:cstheme="minorBidi"/>
            <w:noProof/>
          </w:rPr>
          <w:tab/>
        </w:r>
        <w:r w:rsidR="00023017" w:rsidRPr="00D530E8">
          <w:rPr>
            <w:rStyle w:val="Hyperlink"/>
          </w:rPr>
          <w:t>Document purpose</w:t>
        </w:r>
        <w:r w:rsidR="00023017">
          <w:rPr>
            <w:noProof/>
            <w:webHidden/>
          </w:rPr>
          <w:tab/>
        </w:r>
        <w:r w:rsidR="00023017">
          <w:rPr>
            <w:noProof/>
            <w:webHidden/>
          </w:rPr>
          <w:fldChar w:fldCharType="begin"/>
        </w:r>
        <w:r w:rsidR="00023017">
          <w:rPr>
            <w:noProof/>
            <w:webHidden/>
          </w:rPr>
          <w:instrText xml:space="preserve"> PAGEREF _Toc515634252 \h </w:instrText>
        </w:r>
        <w:r w:rsidR="00023017">
          <w:rPr>
            <w:noProof/>
            <w:webHidden/>
          </w:rPr>
        </w:r>
        <w:r w:rsidR="00023017">
          <w:rPr>
            <w:noProof/>
            <w:webHidden/>
          </w:rPr>
          <w:fldChar w:fldCharType="separate"/>
        </w:r>
        <w:r w:rsidR="00023017">
          <w:rPr>
            <w:noProof/>
            <w:webHidden/>
          </w:rPr>
          <w:t>4</w:t>
        </w:r>
        <w:r w:rsidR="00023017">
          <w:rPr>
            <w:noProof/>
            <w:webHidden/>
          </w:rPr>
          <w:fldChar w:fldCharType="end"/>
        </w:r>
      </w:hyperlink>
    </w:p>
    <w:p w14:paraId="77CBDD4E" w14:textId="77777777" w:rsidR="00023017" w:rsidRDefault="00EE0FAA">
      <w:pPr>
        <w:pStyle w:val="TOC2"/>
        <w:rPr>
          <w:rFonts w:asciiTheme="minorHAnsi" w:eastAsiaTheme="minorEastAsia" w:hAnsiTheme="minorHAnsi" w:cstheme="minorBidi"/>
          <w:noProof/>
        </w:rPr>
      </w:pPr>
      <w:hyperlink w:anchor="_Toc515634253" w:history="1">
        <w:r w:rsidR="00023017" w:rsidRPr="00D530E8">
          <w:rPr>
            <w:rStyle w:val="Hyperlink"/>
          </w:rPr>
          <w:t>1.2</w:t>
        </w:r>
        <w:r w:rsidR="00023017">
          <w:rPr>
            <w:rFonts w:asciiTheme="minorHAnsi" w:eastAsiaTheme="minorEastAsia" w:hAnsiTheme="minorHAnsi" w:cstheme="minorBidi"/>
            <w:noProof/>
          </w:rPr>
          <w:tab/>
        </w:r>
        <w:r w:rsidR="00023017" w:rsidRPr="00D530E8">
          <w:rPr>
            <w:rStyle w:val="Hyperlink"/>
          </w:rPr>
          <w:t>Audience</w:t>
        </w:r>
        <w:r w:rsidR="00023017">
          <w:rPr>
            <w:noProof/>
            <w:webHidden/>
          </w:rPr>
          <w:tab/>
        </w:r>
        <w:r w:rsidR="00023017">
          <w:rPr>
            <w:noProof/>
            <w:webHidden/>
          </w:rPr>
          <w:fldChar w:fldCharType="begin"/>
        </w:r>
        <w:r w:rsidR="00023017">
          <w:rPr>
            <w:noProof/>
            <w:webHidden/>
          </w:rPr>
          <w:instrText xml:space="preserve"> PAGEREF _Toc515634253 \h </w:instrText>
        </w:r>
        <w:r w:rsidR="00023017">
          <w:rPr>
            <w:noProof/>
            <w:webHidden/>
          </w:rPr>
        </w:r>
        <w:r w:rsidR="00023017">
          <w:rPr>
            <w:noProof/>
            <w:webHidden/>
          </w:rPr>
          <w:fldChar w:fldCharType="separate"/>
        </w:r>
        <w:r w:rsidR="00023017">
          <w:rPr>
            <w:noProof/>
            <w:webHidden/>
          </w:rPr>
          <w:t>4</w:t>
        </w:r>
        <w:r w:rsidR="00023017">
          <w:rPr>
            <w:noProof/>
            <w:webHidden/>
          </w:rPr>
          <w:fldChar w:fldCharType="end"/>
        </w:r>
      </w:hyperlink>
    </w:p>
    <w:p w14:paraId="62F5EF45" w14:textId="77777777" w:rsidR="00023017" w:rsidRDefault="00EE0FAA">
      <w:pPr>
        <w:pStyle w:val="TOC2"/>
        <w:rPr>
          <w:rFonts w:asciiTheme="minorHAnsi" w:eastAsiaTheme="minorEastAsia" w:hAnsiTheme="minorHAnsi" w:cstheme="minorBidi"/>
          <w:noProof/>
        </w:rPr>
      </w:pPr>
      <w:hyperlink w:anchor="_Toc515634254" w:history="1">
        <w:r w:rsidR="00023017" w:rsidRPr="00D530E8">
          <w:rPr>
            <w:rStyle w:val="Hyperlink"/>
          </w:rPr>
          <w:t>1.3</w:t>
        </w:r>
        <w:r w:rsidR="00023017">
          <w:rPr>
            <w:rFonts w:asciiTheme="minorHAnsi" w:eastAsiaTheme="minorEastAsia" w:hAnsiTheme="minorHAnsi" w:cstheme="minorBidi"/>
            <w:noProof/>
          </w:rPr>
          <w:tab/>
        </w:r>
        <w:r w:rsidR="00023017" w:rsidRPr="00D530E8">
          <w:rPr>
            <w:rStyle w:val="Hyperlink"/>
          </w:rPr>
          <w:t>Purpose of this package</w:t>
        </w:r>
        <w:r w:rsidR="00023017">
          <w:rPr>
            <w:noProof/>
            <w:webHidden/>
          </w:rPr>
          <w:tab/>
        </w:r>
        <w:r w:rsidR="00023017">
          <w:rPr>
            <w:noProof/>
            <w:webHidden/>
          </w:rPr>
          <w:fldChar w:fldCharType="begin"/>
        </w:r>
        <w:r w:rsidR="00023017">
          <w:rPr>
            <w:noProof/>
            <w:webHidden/>
          </w:rPr>
          <w:instrText xml:space="preserve"> PAGEREF _Toc515634254 \h </w:instrText>
        </w:r>
        <w:r w:rsidR="00023017">
          <w:rPr>
            <w:noProof/>
            <w:webHidden/>
          </w:rPr>
        </w:r>
        <w:r w:rsidR="00023017">
          <w:rPr>
            <w:noProof/>
            <w:webHidden/>
          </w:rPr>
          <w:fldChar w:fldCharType="separate"/>
        </w:r>
        <w:r w:rsidR="00023017">
          <w:rPr>
            <w:noProof/>
            <w:webHidden/>
          </w:rPr>
          <w:t>4</w:t>
        </w:r>
        <w:r w:rsidR="00023017">
          <w:rPr>
            <w:noProof/>
            <w:webHidden/>
          </w:rPr>
          <w:fldChar w:fldCharType="end"/>
        </w:r>
      </w:hyperlink>
    </w:p>
    <w:p w14:paraId="0FE926AD" w14:textId="77777777" w:rsidR="00023017" w:rsidRDefault="00EE0FAA">
      <w:pPr>
        <w:pStyle w:val="TOC2"/>
        <w:rPr>
          <w:rFonts w:asciiTheme="minorHAnsi" w:eastAsiaTheme="minorEastAsia" w:hAnsiTheme="minorHAnsi" w:cstheme="minorBidi"/>
          <w:noProof/>
        </w:rPr>
      </w:pPr>
      <w:hyperlink w:anchor="_Toc515634255" w:history="1">
        <w:r w:rsidR="00023017" w:rsidRPr="00D530E8">
          <w:rPr>
            <w:rStyle w:val="Hyperlink"/>
          </w:rPr>
          <w:t>1.4</w:t>
        </w:r>
        <w:r w:rsidR="00023017">
          <w:rPr>
            <w:rFonts w:asciiTheme="minorHAnsi" w:eastAsiaTheme="minorEastAsia" w:hAnsiTheme="minorHAnsi" w:cstheme="minorBidi"/>
            <w:noProof/>
          </w:rPr>
          <w:tab/>
        </w:r>
        <w:r w:rsidR="00023017" w:rsidRPr="00D530E8">
          <w:rPr>
            <w:rStyle w:val="Hyperlink"/>
          </w:rPr>
          <w:t>Summary of artefacts the ATO packages</w:t>
        </w:r>
        <w:r w:rsidR="00023017">
          <w:rPr>
            <w:noProof/>
            <w:webHidden/>
          </w:rPr>
          <w:tab/>
        </w:r>
        <w:r w:rsidR="00023017">
          <w:rPr>
            <w:noProof/>
            <w:webHidden/>
          </w:rPr>
          <w:fldChar w:fldCharType="begin"/>
        </w:r>
        <w:r w:rsidR="00023017">
          <w:rPr>
            <w:noProof/>
            <w:webHidden/>
          </w:rPr>
          <w:instrText xml:space="preserve"> PAGEREF _Toc515634255 \h </w:instrText>
        </w:r>
        <w:r w:rsidR="00023017">
          <w:rPr>
            <w:noProof/>
            <w:webHidden/>
          </w:rPr>
        </w:r>
        <w:r w:rsidR="00023017">
          <w:rPr>
            <w:noProof/>
            <w:webHidden/>
          </w:rPr>
          <w:fldChar w:fldCharType="separate"/>
        </w:r>
        <w:r w:rsidR="00023017">
          <w:rPr>
            <w:noProof/>
            <w:webHidden/>
          </w:rPr>
          <w:t>4</w:t>
        </w:r>
        <w:r w:rsidR="00023017">
          <w:rPr>
            <w:noProof/>
            <w:webHidden/>
          </w:rPr>
          <w:fldChar w:fldCharType="end"/>
        </w:r>
      </w:hyperlink>
    </w:p>
    <w:p w14:paraId="7E7D70F1" w14:textId="77777777" w:rsidR="00023017" w:rsidRDefault="00EE0FAA">
      <w:pPr>
        <w:pStyle w:val="TOC3"/>
        <w:tabs>
          <w:tab w:val="left" w:pos="1200"/>
        </w:tabs>
        <w:rPr>
          <w:rFonts w:asciiTheme="minorHAnsi" w:eastAsiaTheme="minorEastAsia" w:hAnsiTheme="minorHAnsi" w:cstheme="minorBidi"/>
        </w:rPr>
      </w:pPr>
      <w:hyperlink w:anchor="_Toc515634256" w:history="1">
        <w:r w:rsidR="00023017" w:rsidRPr="00D530E8">
          <w:rPr>
            <w:rStyle w:val="Hyperlink"/>
          </w:rPr>
          <w:t>1.4.1</w:t>
        </w:r>
        <w:r w:rsidR="00023017">
          <w:rPr>
            <w:rFonts w:asciiTheme="minorHAnsi" w:eastAsiaTheme="minorEastAsia" w:hAnsiTheme="minorHAnsi" w:cstheme="minorBidi"/>
          </w:rPr>
          <w:tab/>
        </w:r>
        <w:r w:rsidR="00023017" w:rsidRPr="00D530E8">
          <w:rPr>
            <w:rStyle w:val="Hyperlink"/>
          </w:rPr>
          <w:t>In general</w:t>
        </w:r>
        <w:r w:rsidR="00023017">
          <w:rPr>
            <w:webHidden/>
          </w:rPr>
          <w:tab/>
        </w:r>
        <w:r w:rsidR="00023017">
          <w:rPr>
            <w:webHidden/>
          </w:rPr>
          <w:fldChar w:fldCharType="begin"/>
        </w:r>
        <w:r w:rsidR="00023017">
          <w:rPr>
            <w:webHidden/>
          </w:rPr>
          <w:instrText xml:space="preserve"> PAGEREF _Toc515634256 \h </w:instrText>
        </w:r>
        <w:r w:rsidR="00023017">
          <w:rPr>
            <w:webHidden/>
          </w:rPr>
        </w:r>
        <w:r w:rsidR="00023017">
          <w:rPr>
            <w:webHidden/>
          </w:rPr>
          <w:fldChar w:fldCharType="separate"/>
        </w:r>
        <w:r w:rsidR="00023017">
          <w:rPr>
            <w:webHidden/>
          </w:rPr>
          <w:t>4</w:t>
        </w:r>
        <w:r w:rsidR="00023017">
          <w:rPr>
            <w:webHidden/>
          </w:rPr>
          <w:fldChar w:fldCharType="end"/>
        </w:r>
      </w:hyperlink>
    </w:p>
    <w:p w14:paraId="2D62D34D" w14:textId="77777777" w:rsidR="00023017" w:rsidRDefault="00EE0FAA">
      <w:pPr>
        <w:pStyle w:val="TOC3"/>
        <w:tabs>
          <w:tab w:val="left" w:pos="1200"/>
        </w:tabs>
        <w:rPr>
          <w:rFonts w:asciiTheme="minorHAnsi" w:eastAsiaTheme="minorEastAsia" w:hAnsiTheme="minorHAnsi" w:cstheme="minorBidi"/>
        </w:rPr>
      </w:pPr>
      <w:hyperlink w:anchor="_Toc515634257" w:history="1">
        <w:r w:rsidR="00023017" w:rsidRPr="00D530E8">
          <w:rPr>
            <w:rStyle w:val="Hyperlink"/>
          </w:rPr>
          <w:t>1.4.2</w:t>
        </w:r>
        <w:r w:rsidR="00023017">
          <w:rPr>
            <w:rFonts w:asciiTheme="minorHAnsi" w:eastAsiaTheme="minorEastAsia" w:hAnsiTheme="minorHAnsi" w:cstheme="minorBidi"/>
          </w:rPr>
          <w:tab/>
        </w:r>
        <w:r w:rsidR="00023017" w:rsidRPr="00D530E8">
          <w:rPr>
            <w:rStyle w:val="Hyperlink"/>
          </w:rPr>
          <w:t>Services</w:t>
        </w:r>
        <w:r w:rsidR="00023017">
          <w:rPr>
            <w:webHidden/>
          </w:rPr>
          <w:tab/>
        </w:r>
        <w:r w:rsidR="00023017">
          <w:rPr>
            <w:webHidden/>
          </w:rPr>
          <w:fldChar w:fldCharType="begin"/>
        </w:r>
        <w:r w:rsidR="00023017">
          <w:rPr>
            <w:webHidden/>
          </w:rPr>
          <w:instrText xml:space="preserve"> PAGEREF _Toc515634257 \h </w:instrText>
        </w:r>
        <w:r w:rsidR="00023017">
          <w:rPr>
            <w:webHidden/>
          </w:rPr>
        </w:r>
        <w:r w:rsidR="00023017">
          <w:rPr>
            <w:webHidden/>
          </w:rPr>
          <w:fldChar w:fldCharType="separate"/>
        </w:r>
        <w:r w:rsidR="00023017">
          <w:rPr>
            <w:webHidden/>
          </w:rPr>
          <w:t>5</w:t>
        </w:r>
        <w:r w:rsidR="00023017">
          <w:rPr>
            <w:webHidden/>
          </w:rPr>
          <w:fldChar w:fldCharType="end"/>
        </w:r>
      </w:hyperlink>
    </w:p>
    <w:p w14:paraId="4350ED4A" w14:textId="77777777" w:rsidR="00023017" w:rsidRDefault="00EE0FAA">
      <w:pPr>
        <w:pStyle w:val="TOC3"/>
        <w:tabs>
          <w:tab w:val="left" w:pos="1200"/>
        </w:tabs>
        <w:rPr>
          <w:rFonts w:asciiTheme="minorHAnsi" w:eastAsiaTheme="minorEastAsia" w:hAnsiTheme="minorHAnsi" w:cstheme="minorBidi"/>
        </w:rPr>
      </w:pPr>
      <w:hyperlink w:anchor="_Toc515634258" w:history="1">
        <w:r w:rsidR="00023017" w:rsidRPr="00D530E8">
          <w:rPr>
            <w:rStyle w:val="Hyperlink"/>
          </w:rPr>
          <w:t>1.4.3</w:t>
        </w:r>
        <w:r w:rsidR="00023017">
          <w:rPr>
            <w:rFonts w:asciiTheme="minorHAnsi" w:eastAsiaTheme="minorEastAsia" w:hAnsiTheme="minorHAnsi" w:cstheme="minorBidi"/>
          </w:rPr>
          <w:tab/>
        </w:r>
        <w:r w:rsidR="00023017" w:rsidRPr="00D530E8">
          <w:rPr>
            <w:rStyle w:val="Hyperlink"/>
          </w:rPr>
          <w:t>Interactions</w:t>
        </w:r>
        <w:r w:rsidR="00023017">
          <w:rPr>
            <w:webHidden/>
          </w:rPr>
          <w:tab/>
        </w:r>
        <w:r w:rsidR="00023017">
          <w:rPr>
            <w:webHidden/>
          </w:rPr>
          <w:fldChar w:fldCharType="begin"/>
        </w:r>
        <w:r w:rsidR="00023017">
          <w:rPr>
            <w:webHidden/>
          </w:rPr>
          <w:instrText xml:space="preserve"> PAGEREF _Toc515634258 \h </w:instrText>
        </w:r>
        <w:r w:rsidR="00023017">
          <w:rPr>
            <w:webHidden/>
          </w:rPr>
        </w:r>
        <w:r w:rsidR="00023017">
          <w:rPr>
            <w:webHidden/>
          </w:rPr>
          <w:fldChar w:fldCharType="separate"/>
        </w:r>
        <w:r w:rsidR="00023017">
          <w:rPr>
            <w:webHidden/>
          </w:rPr>
          <w:t>5</w:t>
        </w:r>
        <w:r w:rsidR="00023017">
          <w:rPr>
            <w:webHidden/>
          </w:rPr>
          <w:fldChar w:fldCharType="end"/>
        </w:r>
      </w:hyperlink>
    </w:p>
    <w:p w14:paraId="12AC1231" w14:textId="77777777" w:rsidR="00023017" w:rsidRDefault="00EE0FAA">
      <w:pPr>
        <w:pStyle w:val="TOC3"/>
        <w:tabs>
          <w:tab w:val="left" w:pos="1200"/>
        </w:tabs>
        <w:rPr>
          <w:rFonts w:asciiTheme="minorHAnsi" w:eastAsiaTheme="minorEastAsia" w:hAnsiTheme="minorHAnsi" w:cstheme="minorBidi"/>
        </w:rPr>
      </w:pPr>
      <w:hyperlink w:anchor="_Toc515634259" w:history="1">
        <w:r w:rsidR="00023017" w:rsidRPr="00D530E8">
          <w:rPr>
            <w:rStyle w:val="Hyperlink"/>
          </w:rPr>
          <w:t>1.4.4</w:t>
        </w:r>
        <w:r w:rsidR="00023017">
          <w:rPr>
            <w:rFonts w:asciiTheme="minorHAnsi" w:eastAsiaTheme="minorEastAsia" w:hAnsiTheme="minorHAnsi" w:cstheme="minorBidi"/>
          </w:rPr>
          <w:tab/>
        </w:r>
        <w:r w:rsidR="00023017" w:rsidRPr="00D530E8">
          <w:rPr>
            <w:rStyle w:val="Hyperlink"/>
          </w:rPr>
          <w:t>Package artefact status description</w:t>
        </w:r>
        <w:r w:rsidR="00023017">
          <w:rPr>
            <w:webHidden/>
          </w:rPr>
          <w:tab/>
        </w:r>
        <w:r w:rsidR="00023017">
          <w:rPr>
            <w:webHidden/>
          </w:rPr>
          <w:fldChar w:fldCharType="begin"/>
        </w:r>
        <w:r w:rsidR="00023017">
          <w:rPr>
            <w:webHidden/>
          </w:rPr>
          <w:instrText xml:space="preserve"> PAGEREF _Toc515634259 \h </w:instrText>
        </w:r>
        <w:r w:rsidR="00023017">
          <w:rPr>
            <w:webHidden/>
          </w:rPr>
        </w:r>
        <w:r w:rsidR="00023017">
          <w:rPr>
            <w:webHidden/>
          </w:rPr>
          <w:fldChar w:fldCharType="separate"/>
        </w:r>
        <w:r w:rsidR="00023017">
          <w:rPr>
            <w:webHidden/>
          </w:rPr>
          <w:t>6</w:t>
        </w:r>
        <w:r w:rsidR="00023017">
          <w:rPr>
            <w:webHidden/>
          </w:rPr>
          <w:fldChar w:fldCharType="end"/>
        </w:r>
      </w:hyperlink>
    </w:p>
    <w:p w14:paraId="6E42A143" w14:textId="77777777" w:rsidR="00023017" w:rsidRDefault="00EE0FAA">
      <w:pPr>
        <w:pStyle w:val="TOC1"/>
        <w:tabs>
          <w:tab w:val="left" w:pos="440"/>
        </w:tabs>
        <w:rPr>
          <w:rFonts w:asciiTheme="minorHAnsi" w:eastAsiaTheme="minorEastAsia" w:hAnsiTheme="minorHAnsi" w:cstheme="minorBidi"/>
          <w:noProof/>
        </w:rPr>
      </w:pPr>
      <w:hyperlink w:anchor="_Toc515634260" w:history="1">
        <w:r w:rsidR="00023017" w:rsidRPr="00D530E8">
          <w:rPr>
            <w:rStyle w:val="Hyperlink"/>
          </w:rPr>
          <w:t>2</w:t>
        </w:r>
        <w:r w:rsidR="00023017">
          <w:rPr>
            <w:rFonts w:asciiTheme="minorHAnsi" w:eastAsiaTheme="minorEastAsia" w:hAnsiTheme="minorHAnsi" w:cstheme="minorBidi"/>
            <w:noProof/>
          </w:rPr>
          <w:tab/>
        </w:r>
        <w:r w:rsidR="00023017" w:rsidRPr="00D530E8">
          <w:rPr>
            <w:rStyle w:val="Hyperlink"/>
          </w:rPr>
          <w:t>Package contents</w:t>
        </w:r>
        <w:r w:rsidR="00023017">
          <w:rPr>
            <w:noProof/>
            <w:webHidden/>
          </w:rPr>
          <w:tab/>
        </w:r>
        <w:r w:rsidR="00023017">
          <w:rPr>
            <w:noProof/>
            <w:webHidden/>
          </w:rPr>
          <w:fldChar w:fldCharType="begin"/>
        </w:r>
        <w:r w:rsidR="00023017">
          <w:rPr>
            <w:noProof/>
            <w:webHidden/>
          </w:rPr>
          <w:instrText xml:space="preserve"> PAGEREF _Toc515634260 \h </w:instrText>
        </w:r>
        <w:r w:rsidR="00023017">
          <w:rPr>
            <w:noProof/>
            <w:webHidden/>
          </w:rPr>
        </w:r>
        <w:r w:rsidR="00023017">
          <w:rPr>
            <w:noProof/>
            <w:webHidden/>
          </w:rPr>
          <w:fldChar w:fldCharType="separate"/>
        </w:r>
        <w:r w:rsidR="00023017">
          <w:rPr>
            <w:noProof/>
            <w:webHidden/>
          </w:rPr>
          <w:t>7</w:t>
        </w:r>
        <w:r w:rsidR="00023017">
          <w:rPr>
            <w:noProof/>
            <w:webHidden/>
          </w:rPr>
          <w:fldChar w:fldCharType="end"/>
        </w:r>
      </w:hyperlink>
    </w:p>
    <w:p w14:paraId="0D3181C7" w14:textId="77777777" w:rsidR="00023017" w:rsidRDefault="00EE0FAA">
      <w:pPr>
        <w:pStyle w:val="TOC1"/>
        <w:tabs>
          <w:tab w:val="left" w:pos="440"/>
        </w:tabs>
        <w:rPr>
          <w:rFonts w:asciiTheme="minorHAnsi" w:eastAsiaTheme="minorEastAsia" w:hAnsiTheme="minorHAnsi" w:cstheme="minorBidi"/>
          <w:noProof/>
        </w:rPr>
      </w:pPr>
      <w:hyperlink w:anchor="_Toc515634261" w:history="1">
        <w:r w:rsidR="00023017" w:rsidRPr="00D530E8">
          <w:rPr>
            <w:rStyle w:val="Hyperlink"/>
          </w:rPr>
          <w:t>3</w:t>
        </w:r>
        <w:r w:rsidR="00023017">
          <w:rPr>
            <w:rFonts w:asciiTheme="minorHAnsi" w:eastAsiaTheme="minorEastAsia" w:hAnsiTheme="minorHAnsi" w:cstheme="minorBidi"/>
            <w:noProof/>
          </w:rPr>
          <w:tab/>
        </w:r>
        <w:r w:rsidR="00023017" w:rsidRPr="00D530E8">
          <w:rPr>
            <w:rStyle w:val="Hyperlink"/>
          </w:rPr>
          <w:t>C# changes</w:t>
        </w:r>
        <w:r w:rsidR="00023017">
          <w:rPr>
            <w:noProof/>
            <w:webHidden/>
          </w:rPr>
          <w:tab/>
        </w:r>
        <w:r w:rsidR="00023017">
          <w:rPr>
            <w:noProof/>
            <w:webHidden/>
          </w:rPr>
          <w:fldChar w:fldCharType="begin"/>
        </w:r>
        <w:r w:rsidR="00023017">
          <w:rPr>
            <w:noProof/>
            <w:webHidden/>
          </w:rPr>
          <w:instrText xml:space="preserve"> PAGEREF _Toc515634261 \h </w:instrText>
        </w:r>
        <w:r w:rsidR="00023017">
          <w:rPr>
            <w:noProof/>
            <w:webHidden/>
          </w:rPr>
        </w:r>
        <w:r w:rsidR="00023017">
          <w:rPr>
            <w:noProof/>
            <w:webHidden/>
          </w:rPr>
          <w:fldChar w:fldCharType="separate"/>
        </w:r>
        <w:r w:rsidR="00023017">
          <w:rPr>
            <w:noProof/>
            <w:webHidden/>
          </w:rPr>
          <w:t>8</w:t>
        </w:r>
        <w:r w:rsidR="00023017">
          <w:rPr>
            <w:noProof/>
            <w:webHidden/>
          </w:rPr>
          <w:fldChar w:fldCharType="end"/>
        </w:r>
      </w:hyperlink>
    </w:p>
    <w:p w14:paraId="3F4C5B47" w14:textId="77777777" w:rsidR="00023017" w:rsidRDefault="00EE0FAA">
      <w:pPr>
        <w:pStyle w:val="TOC2"/>
        <w:rPr>
          <w:rFonts w:asciiTheme="minorHAnsi" w:eastAsiaTheme="minorEastAsia" w:hAnsiTheme="minorHAnsi" w:cstheme="minorBidi"/>
          <w:noProof/>
        </w:rPr>
      </w:pPr>
      <w:hyperlink w:anchor="_Toc515634262" w:history="1">
        <w:r w:rsidR="00023017" w:rsidRPr="00D530E8">
          <w:rPr>
            <w:rStyle w:val="Hyperlink"/>
          </w:rPr>
          <w:t>3.1</w:t>
        </w:r>
        <w:r w:rsidR="00023017">
          <w:rPr>
            <w:rFonts w:asciiTheme="minorHAnsi" w:eastAsiaTheme="minorEastAsia" w:hAnsiTheme="minorHAnsi" w:cstheme="minorBidi"/>
            <w:noProof/>
          </w:rPr>
          <w:tab/>
        </w:r>
        <w:r w:rsidR="00023017" w:rsidRPr="00D530E8">
          <w:rPr>
            <w:rStyle w:val="Hyperlink"/>
          </w:rPr>
          <w:t>Technical changes</w:t>
        </w:r>
        <w:r w:rsidR="00023017">
          <w:rPr>
            <w:noProof/>
            <w:webHidden/>
          </w:rPr>
          <w:tab/>
        </w:r>
        <w:r w:rsidR="00023017">
          <w:rPr>
            <w:noProof/>
            <w:webHidden/>
          </w:rPr>
          <w:fldChar w:fldCharType="begin"/>
        </w:r>
        <w:r w:rsidR="00023017">
          <w:rPr>
            <w:noProof/>
            <w:webHidden/>
          </w:rPr>
          <w:instrText xml:space="preserve"> PAGEREF _Toc515634262 \h </w:instrText>
        </w:r>
        <w:r w:rsidR="00023017">
          <w:rPr>
            <w:noProof/>
            <w:webHidden/>
          </w:rPr>
        </w:r>
        <w:r w:rsidR="00023017">
          <w:rPr>
            <w:noProof/>
            <w:webHidden/>
          </w:rPr>
          <w:fldChar w:fldCharType="separate"/>
        </w:r>
        <w:r w:rsidR="00023017">
          <w:rPr>
            <w:noProof/>
            <w:webHidden/>
          </w:rPr>
          <w:t>8</w:t>
        </w:r>
        <w:r w:rsidR="00023017">
          <w:rPr>
            <w:noProof/>
            <w:webHidden/>
          </w:rPr>
          <w:fldChar w:fldCharType="end"/>
        </w:r>
      </w:hyperlink>
    </w:p>
    <w:p w14:paraId="6F567E2B" w14:textId="77777777" w:rsidR="00023017" w:rsidRDefault="00EE0FAA">
      <w:pPr>
        <w:pStyle w:val="TOC2"/>
        <w:rPr>
          <w:rFonts w:asciiTheme="minorHAnsi" w:eastAsiaTheme="minorEastAsia" w:hAnsiTheme="minorHAnsi" w:cstheme="minorBidi"/>
          <w:noProof/>
        </w:rPr>
      </w:pPr>
      <w:hyperlink w:anchor="_Toc515634263" w:history="1">
        <w:r w:rsidR="00023017" w:rsidRPr="00D530E8">
          <w:rPr>
            <w:rStyle w:val="Hyperlink"/>
          </w:rPr>
          <w:t>3.2</w:t>
        </w:r>
        <w:r w:rsidR="00023017">
          <w:rPr>
            <w:rFonts w:asciiTheme="minorHAnsi" w:eastAsiaTheme="minorEastAsia" w:hAnsiTheme="minorHAnsi" w:cstheme="minorBidi"/>
            <w:noProof/>
          </w:rPr>
          <w:tab/>
        </w:r>
        <w:r w:rsidR="00023017" w:rsidRPr="00D530E8">
          <w:rPr>
            <w:rStyle w:val="Hyperlink"/>
          </w:rPr>
          <w:t>Event message changes</w:t>
        </w:r>
        <w:r w:rsidR="00023017">
          <w:rPr>
            <w:noProof/>
            <w:webHidden/>
          </w:rPr>
          <w:tab/>
        </w:r>
        <w:r w:rsidR="00023017">
          <w:rPr>
            <w:noProof/>
            <w:webHidden/>
          </w:rPr>
          <w:fldChar w:fldCharType="begin"/>
        </w:r>
        <w:r w:rsidR="00023017">
          <w:rPr>
            <w:noProof/>
            <w:webHidden/>
          </w:rPr>
          <w:instrText xml:space="preserve"> PAGEREF _Toc515634263 \h </w:instrText>
        </w:r>
        <w:r w:rsidR="00023017">
          <w:rPr>
            <w:noProof/>
            <w:webHidden/>
          </w:rPr>
        </w:r>
        <w:r w:rsidR="00023017">
          <w:rPr>
            <w:noProof/>
            <w:webHidden/>
          </w:rPr>
          <w:fldChar w:fldCharType="separate"/>
        </w:r>
        <w:r w:rsidR="00023017">
          <w:rPr>
            <w:noProof/>
            <w:webHidden/>
          </w:rPr>
          <w:t>8</w:t>
        </w:r>
        <w:r w:rsidR="00023017">
          <w:rPr>
            <w:noProof/>
            <w:webHidden/>
          </w:rPr>
          <w:fldChar w:fldCharType="end"/>
        </w:r>
      </w:hyperlink>
    </w:p>
    <w:p w14:paraId="64332D7B" w14:textId="77777777" w:rsidR="00023017" w:rsidRDefault="00EE0FAA">
      <w:pPr>
        <w:pStyle w:val="TOC1"/>
        <w:tabs>
          <w:tab w:val="left" w:pos="440"/>
        </w:tabs>
        <w:rPr>
          <w:rFonts w:asciiTheme="minorHAnsi" w:eastAsiaTheme="minorEastAsia" w:hAnsiTheme="minorHAnsi" w:cstheme="minorBidi"/>
          <w:noProof/>
        </w:rPr>
      </w:pPr>
      <w:hyperlink w:anchor="_Toc515634264" w:history="1">
        <w:r w:rsidR="00023017" w:rsidRPr="00D530E8">
          <w:rPr>
            <w:rStyle w:val="Hyperlink"/>
          </w:rPr>
          <w:t>4</w:t>
        </w:r>
        <w:r w:rsidR="00023017">
          <w:rPr>
            <w:rFonts w:asciiTheme="minorHAnsi" w:eastAsiaTheme="minorEastAsia" w:hAnsiTheme="minorHAnsi" w:cstheme="minorBidi"/>
            <w:noProof/>
          </w:rPr>
          <w:tab/>
        </w:r>
        <w:r w:rsidR="00023017" w:rsidRPr="00D530E8">
          <w:rPr>
            <w:rStyle w:val="Hyperlink"/>
          </w:rPr>
          <w:t>Known issues and future scope</w:t>
        </w:r>
        <w:r w:rsidR="00023017">
          <w:rPr>
            <w:noProof/>
            <w:webHidden/>
          </w:rPr>
          <w:tab/>
        </w:r>
        <w:r w:rsidR="00023017">
          <w:rPr>
            <w:noProof/>
            <w:webHidden/>
          </w:rPr>
          <w:fldChar w:fldCharType="begin"/>
        </w:r>
        <w:r w:rsidR="00023017">
          <w:rPr>
            <w:noProof/>
            <w:webHidden/>
          </w:rPr>
          <w:instrText xml:space="preserve"> PAGEREF _Toc515634264 \h </w:instrText>
        </w:r>
        <w:r w:rsidR="00023017">
          <w:rPr>
            <w:noProof/>
            <w:webHidden/>
          </w:rPr>
        </w:r>
        <w:r w:rsidR="00023017">
          <w:rPr>
            <w:noProof/>
            <w:webHidden/>
          </w:rPr>
          <w:fldChar w:fldCharType="separate"/>
        </w:r>
        <w:r w:rsidR="00023017">
          <w:rPr>
            <w:noProof/>
            <w:webHidden/>
          </w:rPr>
          <w:t>9</w:t>
        </w:r>
        <w:r w:rsidR="00023017">
          <w:rPr>
            <w:noProof/>
            <w:webHidden/>
          </w:rPr>
          <w:fldChar w:fldCharType="end"/>
        </w:r>
      </w:hyperlink>
    </w:p>
    <w:p w14:paraId="1A64BD40" w14:textId="77777777" w:rsidR="00023017" w:rsidRDefault="00EE0FAA">
      <w:pPr>
        <w:pStyle w:val="TOC2"/>
        <w:rPr>
          <w:rFonts w:asciiTheme="minorHAnsi" w:eastAsiaTheme="minorEastAsia" w:hAnsiTheme="minorHAnsi" w:cstheme="minorBidi"/>
          <w:noProof/>
        </w:rPr>
      </w:pPr>
      <w:hyperlink w:anchor="_Toc515634265" w:history="1">
        <w:r w:rsidR="00023017" w:rsidRPr="00D530E8">
          <w:rPr>
            <w:rStyle w:val="Hyperlink"/>
          </w:rPr>
          <w:t>4.1</w:t>
        </w:r>
        <w:r w:rsidR="00023017">
          <w:rPr>
            <w:rFonts w:asciiTheme="minorHAnsi" w:eastAsiaTheme="minorEastAsia" w:hAnsiTheme="minorHAnsi" w:cstheme="minorBidi"/>
            <w:noProof/>
          </w:rPr>
          <w:tab/>
        </w:r>
        <w:r w:rsidR="00023017" w:rsidRPr="00D530E8">
          <w:rPr>
            <w:rStyle w:val="Hyperlink"/>
          </w:rPr>
          <w:t>Issues and incidents</w:t>
        </w:r>
        <w:r w:rsidR="00023017">
          <w:rPr>
            <w:noProof/>
            <w:webHidden/>
          </w:rPr>
          <w:tab/>
        </w:r>
        <w:r w:rsidR="00023017">
          <w:rPr>
            <w:noProof/>
            <w:webHidden/>
          </w:rPr>
          <w:fldChar w:fldCharType="begin"/>
        </w:r>
        <w:r w:rsidR="00023017">
          <w:rPr>
            <w:noProof/>
            <w:webHidden/>
          </w:rPr>
          <w:instrText xml:space="preserve"> PAGEREF _Toc515634265 \h </w:instrText>
        </w:r>
        <w:r w:rsidR="00023017">
          <w:rPr>
            <w:noProof/>
            <w:webHidden/>
          </w:rPr>
        </w:r>
        <w:r w:rsidR="00023017">
          <w:rPr>
            <w:noProof/>
            <w:webHidden/>
          </w:rPr>
          <w:fldChar w:fldCharType="separate"/>
        </w:r>
        <w:r w:rsidR="00023017">
          <w:rPr>
            <w:noProof/>
            <w:webHidden/>
          </w:rPr>
          <w:t>9</w:t>
        </w:r>
        <w:r w:rsidR="00023017">
          <w:rPr>
            <w:noProof/>
            <w:webHidden/>
          </w:rPr>
          <w:fldChar w:fldCharType="end"/>
        </w:r>
      </w:hyperlink>
    </w:p>
    <w:p w14:paraId="25BCF381" w14:textId="77777777" w:rsidR="00023017" w:rsidRDefault="00EE0FAA">
      <w:pPr>
        <w:pStyle w:val="TOC2"/>
        <w:rPr>
          <w:rFonts w:asciiTheme="minorHAnsi" w:eastAsiaTheme="minorEastAsia" w:hAnsiTheme="minorHAnsi" w:cstheme="minorBidi"/>
          <w:noProof/>
        </w:rPr>
      </w:pPr>
      <w:hyperlink w:anchor="_Toc515634266" w:history="1">
        <w:r w:rsidR="00023017" w:rsidRPr="00D530E8">
          <w:rPr>
            <w:rStyle w:val="Hyperlink"/>
          </w:rPr>
          <w:t>4.2</w:t>
        </w:r>
        <w:r w:rsidR="00023017">
          <w:rPr>
            <w:rFonts w:asciiTheme="minorHAnsi" w:eastAsiaTheme="minorEastAsia" w:hAnsiTheme="minorHAnsi" w:cstheme="minorBidi"/>
            <w:noProof/>
          </w:rPr>
          <w:tab/>
        </w:r>
        <w:r w:rsidR="00023017" w:rsidRPr="00D530E8">
          <w:rPr>
            <w:rStyle w:val="Hyperlink"/>
          </w:rPr>
          <w:t>Future scope</w:t>
        </w:r>
        <w:r w:rsidR="00023017">
          <w:rPr>
            <w:noProof/>
            <w:webHidden/>
          </w:rPr>
          <w:tab/>
        </w:r>
        <w:r w:rsidR="00023017">
          <w:rPr>
            <w:noProof/>
            <w:webHidden/>
          </w:rPr>
          <w:fldChar w:fldCharType="begin"/>
        </w:r>
        <w:r w:rsidR="00023017">
          <w:rPr>
            <w:noProof/>
            <w:webHidden/>
          </w:rPr>
          <w:instrText xml:space="preserve"> PAGEREF _Toc515634266 \h </w:instrText>
        </w:r>
        <w:r w:rsidR="00023017">
          <w:rPr>
            <w:noProof/>
            <w:webHidden/>
          </w:rPr>
        </w:r>
        <w:r w:rsidR="00023017">
          <w:rPr>
            <w:noProof/>
            <w:webHidden/>
          </w:rPr>
          <w:fldChar w:fldCharType="separate"/>
        </w:r>
        <w:r w:rsidR="00023017">
          <w:rPr>
            <w:noProof/>
            <w:webHidden/>
          </w:rPr>
          <w:t>9</w:t>
        </w:r>
        <w:r w:rsidR="00023017">
          <w:rPr>
            <w:noProof/>
            <w:webHidden/>
          </w:rPr>
          <w:fldChar w:fldCharType="end"/>
        </w:r>
      </w:hyperlink>
    </w:p>
    <w:p w14:paraId="5CD658A1" w14:textId="77777777" w:rsidR="00023017" w:rsidRDefault="00EE0FAA">
      <w:pPr>
        <w:pStyle w:val="TOC1"/>
        <w:rPr>
          <w:rFonts w:asciiTheme="minorHAnsi" w:eastAsiaTheme="minorEastAsia" w:hAnsiTheme="minorHAnsi" w:cstheme="minorBidi"/>
          <w:noProof/>
        </w:rPr>
      </w:pPr>
      <w:hyperlink w:anchor="_Toc515634267" w:history="1">
        <w:r w:rsidR="00023017" w:rsidRPr="00D530E8">
          <w:rPr>
            <w:rStyle w:val="Hyperlink"/>
          </w:rPr>
          <w:t>Appendix A – Prior Version History</w:t>
        </w:r>
        <w:r w:rsidR="00023017">
          <w:rPr>
            <w:noProof/>
            <w:webHidden/>
          </w:rPr>
          <w:tab/>
        </w:r>
        <w:r w:rsidR="00023017">
          <w:rPr>
            <w:noProof/>
            <w:webHidden/>
          </w:rPr>
          <w:fldChar w:fldCharType="begin"/>
        </w:r>
        <w:r w:rsidR="00023017">
          <w:rPr>
            <w:noProof/>
            <w:webHidden/>
          </w:rPr>
          <w:instrText xml:space="preserve"> PAGEREF _Toc515634267 \h </w:instrText>
        </w:r>
        <w:r w:rsidR="00023017">
          <w:rPr>
            <w:noProof/>
            <w:webHidden/>
          </w:rPr>
        </w:r>
        <w:r w:rsidR="00023017">
          <w:rPr>
            <w:noProof/>
            <w:webHidden/>
          </w:rPr>
          <w:fldChar w:fldCharType="separate"/>
        </w:r>
        <w:r w:rsidR="00023017">
          <w:rPr>
            <w:noProof/>
            <w:webHidden/>
          </w:rPr>
          <w:t>10</w:t>
        </w:r>
        <w:r w:rsidR="00023017">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515634251"/>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515634252"/>
      <w:r>
        <w:t xml:space="preserve">Document </w:t>
      </w:r>
      <w:r w:rsidR="00020DBE">
        <w:t>p</w:t>
      </w:r>
      <w:r w:rsidR="00BA43CC" w:rsidRPr="0087499E">
        <w:t>urpose</w:t>
      </w:r>
      <w:bookmarkEnd w:id="3"/>
      <w:bookmarkEnd w:id="4"/>
    </w:p>
    <w:p w14:paraId="7B67D82D" w14:textId="040AEE92" w:rsidR="00185AF4" w:rsidRPr="00B07710" w:rsidRDefault="0061051D" w:rsidP="00913747">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18525B">
        <w:t>Direct Debit</w:t>
      </w:r>
      <w:r w:rsidR="00F9592F">
        <w:t xml:space="preserve"> </w:t>
      </w:r>
      <w:r w:rsidR="00F9592F" w:rsidRPr="00F9592F">
        <w:t>(</w:t>
      </w:r>
      <w:r w:rsidR="0018525B">
        <w:t>DD</w:t>
      </w:r>
      <w:r w:rsidR="00F9592F" w:rsidRPr="00F9592F">
        <w:t xml:space="preserve">) </w:t>
      </w:r>
      <w:r w:rsidR="00DB4FBE">
        <w:t xml:space="preserve">2018 </w:t>
      </w:r>
      <w:r>
        <w:t>provided by</w:t>
      </w:r>
      <w:r w:rsidR="00737440">
        <w:t xml:space="preserve"> </w:t>
      </w:r>
      <w:r>
        <w:t>the Australian Taxation Office (ATO).</w:t>
      </w:r>
      <w:r w:rsidR="00AC78C0" w:rsidRPr="00B07710">
        <w:t xml:space="preserve"> </w:t>
      </w:r>
    </w:p>
    <w:p w14:paraId="59DD1FEC" w14:textId="77777777" w:rsidR="00BA43CC" w:rsidRDefault="00BA43CC" w:rsidP="00913747">
      <w:pPr>
        <w:pStyle w:val="Heading2"/>
      </w:pPr>
      <w:bookmarkStart w:id="5" w:name="_Toc311801588"/>
      <w:bookmarkStart w:id="6" w:name="_Toc231632936"/>
      <w:bookmarkStart w:id="7" w:name="_Toc231632938"/>
      <w:bookmarkStart w:id="8" w:name="_Toc515634253"/>
      <w:bookmarkStart w:id="9" w:name="_Toc226473065"/>
      <w:bookmarkEnd w:id="5"/>
      <w:bookmarkEnd w:id="6"/>
      <w:bookmarkEnd w:id="7"/>
      <w:r w:rsidRPr="009B06E0">
        <w:t>Audience</w:t>
      </w:r>
      <w:bookmarkEnd w:id="8"/>
    </w:p>
    <w:p w14:paraId="6DD99479" w14:textId="695D96D6" w:rsidR="00CF4241" w:rsidRPr="00455FCF" w:rsidRDefault="00CF4241" w:rsidP="00913747">
      <w:pPr>
        <w:pStyle w:val="Maintext"/>
        <w:jc w:val="both"/>
      </w:pPr>
      <w:r>
        <w:t>The audience for this Package Content note is software developers who have or are interested in d</w:t>
      </w:r>
      <w:r w:rsidR="00DB4FBE">
        <w:t xml:space="preserve">eveloping the </w:t>
      </w:r>
      <w:r w:rsidR="0018525B">
        <w:t>DD</w:t>
      </w:r>
      <w:r w:rsidR="00DB4FBE">
        <w:t xml:space="preserve"> </w:t>
      </w:r>
      <w:r w:rsidRPr="00DB4FBE">
        <w:t xml:space="preserve">services on the </w:t>
      </w:r>
      <w:r w:rsidR="00DB4FBE" w:rsidRPr="00DB4FBE">
        <w:t>SBR ebMS3 platform</w:t>
      </w:r>
      <w:r w:rsidRPr="00DB4FBE">
        <w:t>.</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51563425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676327AE" w:rsidR="00403C30" w:rsidRDefault="00403C30" w:rsidP="00D349BA">
      <w:pPr>
        <w:pStyle w:val="Maintext"/>
        <w:jc w:val="both"/>
      </w:pPr>
      <w:r>
        <w:t xml:space="preserve">All relevant message artefacts that comprise the </w:t>
      </w:r>
      <w:r w:rsidR="0018525B">
        <w:t>DD</w:t>
      </w:r>
      <w:r w:rsidR="008A6EBB">
        <w:t xml:space="preserve"> </w:t>
      </w:r>
      <w:r>
        <w:t>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2" w:name="_Toc515634255"/>
      <w:r w:rsidRPr="000B2D2F">
        <w:t xml:space="preserve">Summary of </w:t>
      </w:r>
      <w:r w:rsidR="004E68D3" w:rsidRPr="000B2D2F">
        <w:t xml:space="preserve">artefacts </w:t>
      </w:r>
      <w:r w:rsidR="005B0686" w:rsidRPr="000B2D2F">
        <w:t>the ATO packages</w:t>
      </w:r>
      <w:bookmarkEnd w:id="112"/>
    </w:p>
    <w:p w14:paraId="4CF9756C" w14:textId="56A95232" w:rsidR="006214E7" w:rsidRPr="0087499E" w:rsidRDefault="006214E7" w:rsidP="00BE4715">
      <w:pPr>
        <w:pStyle w:val="Heading3"/>
        <w:spacing w:after="60"/>
      </w:pPr>
      <w:bookmarkStart w:id="113" w:name="_Toc515634256"/>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92705D">
      <w:pPr>
        <w:pStyle w:val="Maintext"/>
        <w:numPr>
          <w:ilvl w:val="0"/>
          <w:numId w:val="26"/>
        </w:numPr>
        <w:rPr>
          <w:rFonts w:cs="Arial"/>
          <w:szCs w:val="22"/>
        </w:rPr>
      </w:pPr>
      <w:r>
        <w:rPr>
          <w:rFonts w:cs="Arial"/>
          <w:szCs w:val="22"/>
        </w:rPr>
        <w:t>Message Repository,</w:t>
      </w:r>
    </w:p>
    <w:p w14:paraId="4305B909" w14:textId="77777777"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14:paraId="4D985E71" w14:textId="77777777" w:rsidR="0092705D" w:rsidRDefault="0092705D" w:rsidP="0092705D">
      <w:pPr>
        <w:pStyle w:val="Maintext"/>
        <w:numPr>
          <w:ilvl w:val="0"/>
          <w:numId w:val="26"/>
        </w:numPr>
        <w:rPr>
          <w:rFonts w:cs="Arial"/>
          <w:szCs w:val="22"/>
        </w:rPr>
      </w:pPr>
      <w:r w:rsidRPr="00226FA7">
        <w:rPr>
          <w:rFonts w:cs="Arial"/>
          <w:szCs w:val="22"/>
        </w:rPr>
        <w:t>Contract schemas and samples,</w:t>
      </w:r>
      <w:r>
        <w:rPr>
          <w:rFonts w:cs="Arial"/>
          <w:szCs w:val="22"/>
        </w:rPr>
        <w:t xml:space="preserve"> </w:t>
      </w:r>
    </w:p>
    <w:p w14:paraId="696BFC86" w14:textId="482D767D" w:rsidR="0092705D" w:rsidRPr="00226FA7" w:rsidRDefault="0092705D" w:rsidP="0092705D">
      <w:pPr>
        <w:pStyle w:val="Maintext"/>
        <w:numPr>
          <w:ilvl w:val="0"/>
          <w:numId w:val="26"/>
        </w:numPr>
        <w:rPr>
          <w:rFonts w:cs="Arial"/>
          <w:szCs w:val="22"/>
        </w:rPr>
      </w:pPr>
      <w:r>
        <w:rPr>
          <w:rFonts w:cs="Arial"/>
          <w:szCs w:val="22"/>
        </w:rPr>
        <w:t>Rule Implementation (C#) and</w:t>
      </w:r>
    </w:p>
    <w:p w14:paraId="6EC39AF6" w14:textId="77777777" w:rsidR="0092705D" w:rsidRPr="00226FA7" w:rsidRDefault="0092705D" w:rsidP="0092705D">
      <w:pPr>
        <w:pStyle w:val="Maintext"/>
        <w:numPr>
          <w:ilvl w:val="0"/>
          <w:numId w:val="26"/>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1AF6EA0" w14:textId="2E040F51" w:rsidR="00E56498" w:rsidRDefault="004A7D2F" w:rsidP="00496EFC">
      <w:pPr>
        <w:pStyle w:val="Maintext"/>
        <w:jc w:val="both"/>
        <w:rPr>
          <w:rFonts w:cs="Arial"/>
          <w:szCs w:val="22"/>
          <w:highlight w:val="lightGray"/>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515634257"/>
      <w:r>
        <w:lastRenderedPageBreak/>
        <w:t>S</w:t>
      </w:r>
      <w:r w:rsidRPr="00537772">
        <w:t>ervices</w:t>
      </w:r>
      <w:bookmarkEnd w:id="114"/>
      <w:bookmarkEnd w:id="115"/>
    </w:p>
    <w:p w14:paraId="58F7299C" w14:textId="03FF70ED"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7266A5">
        <w:rPr>
          <w:rFonts w:cs="Arial"/>
          <w:szCs w:val="22"/>
        </w:rPr>
        <w:t>DD</w:t>
      </w:r>
      <w:r>
        <w:rPr>
          <w:rFonts w:cs="Arial"/>
          <w:szCs w:val="22"/>
        </w:rPr>
        <w:t xml:space="preserve">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260"/>
        <w:gridCol w:w="1985"/>
        <w:gridCol w:w="4961"/>
      </w:tblGrid>
      <w:tr w:rsidR="00A25E73" w:rsidRPr="003D3B86" w14:paraId="4C1E268C" w14:textId="77777777" w:rsidTr="004A44DB">
        <w:trPr>
          <w:trHeight w:val="291"/>
          <w:tblHeader/>
        </w:trPr>
        <w:tc>
          <w:tcPr>
            <w:tcW w:w="5353" w:type="dxa"/>
            <w:shd w:val="clear" w:color="auto" w:fill="4F81BD"/>
          </w:tcPr>
          <w:p w14:paraId="1D0424E8"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4308ACF3"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Service</w:t>
            </w:r>
          </w:p>
        </w:tc>
        <w:tc>
          <w:tcPr>
            <w:tcW w:w="1985" w:type="dxa"/>
            <w:shd w:val="clear" w:color="auto" w:fill="4F81BD"/>
          </w:tcPr>
          <w:p w14:paraId="3EDFC9DC"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507C5037"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Comments</w:t>
            </w:r>
          </w:p>
        </w:tc>
      </w:tr>
      <w:tr w:rsidR="00A25E73" w:rsidRPr="00B914BA" w14:paraId="76D8C920" w14:textId="77777777" w:rsidTr="004A44DB">
        <w:trPr>
          <w:trHeight w:val="291"/>
        </w:trPr>
        <w:tc>
          <w:tcPr>
            <w:tcW w:w="5353" w:type="dxa"/>
            <w:shd w:val="clear" w:color="auto" w:fill="DBE5F1"/>
          </w:tcPr>
          <w:p w14:paraId="3BB99729" w14:textId="484FCC2D" w:rsidR="00A25E73" w:rsidRPr="00F24A79" w:rsidRDefault="007266A5" w:rsidP="00E6489B">
            <w:pPr>
              <w:spacing w:before="60" w:after="60"/>
              <w:rPr>
                <w:rFonts w:ascii="Calibri" w:hAnsi="Calibri" w:cs="Calibri"/>
                <w:bCs/>
                <w:szCs w:val="22"/>
              </w:rPr>
            </w:pPr>
            <w:r>
              <w:rPr>
                <w:rFonts w:ascii="Calibri" w:hAnsi="Calibri" w:cs="Calibri"/>
                <w:bCs/>
                <w:szCs w:val="22"/>
              </w:rPr>
              <w:t>Direct Debit</w:t>
            </w:r>
            <w:r w:rsidR="004A44DB">
              <w:rPr>
                <w:rFonts w:ascii="Calibri" w:hAnsi="Calibri" w:cs="Calibri"/>
                <w:bCs/>
                <w:szCs w:val="22"/>
              </w:rPr>
              <w:t xml:space="preserve"> 2018</w:t>
            </w:r>
          </w:p>
        </w:tc>
        <w:tc>
          <w:tcPr>
            <w:tcW w:w="3260" w:type="dxa"/>
            <w:shd w:val="clear" w:color="auto" w:fill="DBE5F1"/>
          </w:tcPr>
          <w:p w14:paraId="59E8D29D" w14:textId="42D4BC80" w:rsidR="00A25E73" w:rsidRPr="00F24A79" w:rsidRDefault="007266A5" w:rsidP="007266A5">
            <w:pPr>
              <w:spacing w:before="60" w:after="60"/>
              <w:rPr>
                <w:rFonts w:ascii="Calibri" w:hAnsi="Calibri" w:cs="Calibri"/>
                <w:color w:val="000000"/>
                <w:szCs w:val="22"/>
              </w:rPr>
            </w:pPr>
            <w:r>
              <w:rPr>
                <w:rFonts w:ascii="Calibri" w:hAnsi="Calibri" w:cs="Calibri"/>
                <w:color w:val="000000"/>
                <w:szCs w:val="22"/>
              </w:rPr>
              <w:t>dd</w:t>
            </w:r>
            <w:r w:rsidR="00931562">
              <w:rPr>
                <w:rFonts w:ascii="Calibri" w:hAnsi="Calibri" w:cs="Calibri"/>
                <w:color w:val="000000"/>
                <w:szCs w:val="22"/>
              </w:rPr>
              <w:t>.000</w:t>
            </w:r>
            <w:r>
              <w:rPr>
                <w:rFonts w:ascii="Calibri" w:hAnsi="Calibri" w:cs="Calibri"/>
                <w:color w:val="000000"/>
                <w:szCs w:val="22"/>
              </w:rPr>
              <w:t>3</w:t>
            </w:r>
            <w:r w:rsidR="00931562">
              <w:rPr>
                <w:rFonts w:ascii="Calibri" w:hAnsi="Calibri" w:cs="Calibri"/>
                <w:color w:val="000000"/>
                <w:szCs w:val="22"/>
              </w:rPr>
              <w:t xml:space="preserve"> </w:t>
            </w:r>
            <w:r w:rsidR="00F24A79" w:rsidRPr="00F24A79">
              <w:rPr>
                <w:rFonts w:ascii="Calibri" w:hAnsi="Calibri" w:cs="Calibri"/>
                <w:color w:val="000000"/>
                <w:szCs w:val="22"/>
              </w:rPr>
              <w:t>2018</w:t>
            </w:r>
            <w:r w:rsidR="00A25E73" w:rsidRPr="00F24A79">
              <w:rPr>
                <w:rFonts w:ascii="Calibri" w:hAnsi="Calibri" w:cs="Calibri"/>
                <w:color w:val="000000"/>
                <w:szCs w:val="22"/>
              </w:rPr>
              <w:t xml:space="preserve"> </w:t>
            </w:r>
          </w:p>
        </w:tc>
        <w:tc>
          <w:tcPr>
            <w:tcW w:w="1985" w:type="dxa"/>
            <w:shd w:val="clear" w:color="auto" w:fill="DBE5F1"/>
          </w:tcPr>
          <w:p w14:paraId="53E4BF41" w14:textId="6A703928" w:rsidR="00A25E73" w:rsidRPr="00F24A79" w:rsidRDefault="003B671C" w:rsidP="00E6489B">
            <w:pPr>
              <w:spacing w:before="60" w:after="60"/>
              <w:rPr>
                <w:rFonts w:ascii="Calibri" w:hAnsi="Calibri" w:cs="Calibri"/>
                <w:color w:val="000000"/>
                <w:szCs w:val="22"/>
              </w:rPr>
            </w:pPr>
            <w:r>
              <w:rPr>
                <w:rFonts w:ascii="Calibri" w:hAnsi="Calibri" w:cs="Calibri"/>
                <w:color w:val="000000"/>
                <w:szCs w:val="22"/>
              </w:rPr>
              <w:t>New</w:t>
            </w:r>
          </w:p>
        </w:tc>
        <w:tc>
          <w:tcPr>
            <w:tcW w:w="4961" w:type="dxa"/>
            <w:shd w:val="clear" w:color="auto" w:fill="DBE5F1"/>
          </w:tcPr>
          <w:p w14:paraId="0E769903" w14:textId="27DFCF93" w:rsidR="00A25E73" w:rsidRPr="008F30F0" w:rsidRDefault="00330303" w:rsidP="00C37636">
            <w:pPr>
              <w:spacing w:before="60" w:after="60"/>
              <w:rPr>
                <w:rFonts w:ascii="Calibri" w:hAnsi="Calibri" w:cs="Calibri"/>
                <w:color w:val="000000"/>
                <w:szCs w:val="22"/>
              </w:rPr>
            </w:pPr>
            <w:r w:rsidRPr="00330303">
              <w:rPr>
                <w:rFonts w:ascii="Calibri" w:hAnsi="Calibri" w:cs="Calibri"/>
                <w:color w:val="000000"/>
                <w:szCs w:val="22"/>
              </w:rPr>
              <w:t>Allows authorised parties to request the ATO to initiate</w:t>
            </w:r>
            <w:r>
              <w:rPr>
                <w:rFonts w:ascii="Calibri" w:hAnsi="Calibri" w:cs="Calibri"/>
                <w:color w:val="000000"/>
                <w:szCs w:val="22"/>
              </w:rPr>
              <w:t xml:space="preserve"> or cancel</w:t>
            </w:r>
            <w:r w:rsidRPr="00330303">
              <w:rPr>
                <w:rFonts w:ascii="Calibri" w:hAnsi="Calibri" w:cs="Calibri"/>
                <w:color w:val="000000"/>
                <w:szCs w:val="22"/>
              </w:rPr>
              <w:t xml:space="preserve"> a single direct debit of the client’s nominated bank account for selected accounts/role, where a Direct Debit Authority is already recorded.</w:t>
            </w: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6" w:name="_Toc488160057"/>
      <w:bookmarkStart w:id="117" w:name="_Toc515634258"/>
      <w:r>
        <w:t>Interactions</w:t>
      </w:r>
      <w:bookmarkEnd w:id="116"/>
      <w:bookmarkEnd w:id="117"/>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260"/>
        <w:gridCol w:w="1985"/>
        <w:gridCol w:w="4961"/>
      </w:tblGrid>
      <w:tr w:rsidR="00A25E73" w:rsidRPr="003D3B86" w14:paraId="61998216" w14:textId="77777777" w:rsidTr="004A44DB">
        <w:trPr>
          <w:trHeight w:val="291"/>
          <w:tblHeader/>
        </w:trPr>
        <w:tc>
          <w:tcPr>
            <w:tcW w:w="5353" w:type="dxa"/>
            <w:shd w:val="clear" w:color="auto" w:fill="4F81BD"/>
          </w:tcPr>
          <w:p w14:paraId="63ABC708"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4FFF6335"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Interaction</w:t>
            </w:r>
          </w:p>
        </w:tc>
        <w:tc>
          <w:tcPr>
            <w:tcW w:w="1985" w:type="dxa"/>
            <w:shd w:val="clear" w:color="auto" w:fill="4F81BD"/>
          </w:tcPr>
          <w:p w14:paraId="138DD846"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21C0195B"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Comments</w:t>
            </w:r>
          </w:p>
        </w:tc>
      </w:tr>
      <w:tr w:rsidR="003C5263" w:rsidRPr="003C5263" w14:paraId="1CC0C71E" w14:textId="77777777" w:rsidTr="004A44DB">
        <w:trPr>
          <w:trHeight w:val="291"/>
        </w:trPr>
        <w:tc>
          <w:tcPr>
            <w:tcW w:w="5353" w:type="dxa"/>
            <w:shd w:val="clear" w:color="auto" w:fill="DBE5F1"/>
          </w:tcPr>
          <w:p w14:paraId="59207183" w14:textId="358698CE" w:rsidR="003C5263" w:rsidRPr="003C5263" w:rsidRDefault="007266A5" w:rsidP="007266A5">
            <w:pPr>
              <w:spacing w:before="60" w:after="60"/>
              <w:rPr>
                <w:rFonts w:ascii="Calibri" w:hAnsi="Calibri" w:cs="Calibri"/>
                <w:bCs/>
                <w:szCs w:val="22"/>
              </w:rPr>
            </w:pPr>
            <w:r>
              <w:rPr>
                <w:rFonts w:ascii="Calibri" w:hAnsi="Calibri" w:cs="Calibri"/>
                <w:bCs/>
                <w:szCs w:val="22"/>
              </w:rPr>
              <w:t>Direct Debit</w:t>
            </w:r>
            <w:r w:rsidR="003C5263" w:rsidRPr="003C5263">
              <w:rPr>
                <w:rFonts w:ascii="Calibri" w:hAnsi="Calibri" w:cs="Calibri"/>
                <w:bCs/>
                <w:szCs w:val="22"/>
              </w:rPr>
              <w:t xml:space="preserve"> 2018 - </w:t>
            </w:r>
            <w:r>
              <w:rPr>
                <w:rFonts w:ascii="Calibri" w:hAnsi="Calibri" w:cs="Calibri"/>
                <w:bCs/>
                <w:szCs w:val="22"/>
              </w:rPr>
              <w:t>Add</w:t>
            </w:r>
          </w:p>
        </w:tc>
        <w:tc>
          <w:tcPr>
            <w:tcW w:w="3260" w:type="dxa"/>
            <w:shd w:val="clear" w:color="auto" w:fill="DBE5F1"/>
          </w:tcPr>
          <w:p w14:paraId="4CAFA188" w14:textId="2BA9A0EA" w:rsidR="003C5263" w:rsidRPr="003C5263" w:rsidRDefault="007266A5" w:rsidP="007266A5">
            <w:pPr>
              <w:spacing w:before="60" w:after="60"/>
              <w:rPr>
                <w:rFonts w:ascii="Calibri" w:hAnsi="Calibri" w:cs="Calibri"/>
                <w:bCs/>
                <w:szCs w:val="22"/>
              </w:rPr>
            </w:pPr>
            <w:r>
              <w:rPr>
                <w:rFonts w:ascii="Calibri" w:hAnsi="Calibri" w:cs="Calibri"/>
                <w:bCs/>
                <w:szCs w:val="22"/>
              </w:rPr>
              <w:t>dd</w:t>
            </w:r>
            <w:r w:rsidR="003C5263" w:rsidRPr="003C5263">
              <w:rPr>
                <w:rFonts w:ascii="Calibri" w:hAnsi="Calibri" w:cs="Calibri"/>
                <w:bCs/>
                <w:szCs w:val="22"/>
              </w:rPr>
              <w:t>.000</w:t>
            </w:r>
            <w:r>
              <w:rPr>
                <w:rFonts w:ascii="Calibri" w:hAnsi="Calibri" w:cs="Calibri"/>
                <w:bCs/>
                <w:szCs w:val="22"/>
              </w:rPr>
              <w:t>3</w:t>
            </w:r>
            <w:r w:rsidR="003C5263" w:rsidRPr="003C5263">
              <w:rPr>
                <w:rFonts w:ascii="Calibri" w:hAnsi="Calibri" w:cs="Calibri"/>
                <w:bCs/>
                <w:szCs w:val="22"/>
              </w:rPr>
              <w:t>.2018.</w:t>
            </w:r>
            <w:r>
              <w:rPr>
                <w:rFonts w:ascii="Calibri" w:hAnsi="Calibri" w:cs="Calibri"/>
                <w:bCs/>
                <w:szCs w:val="22"/>
              </w:rPr>
              <w:t>add</w:t>
            </w:r>
          </w:p>
        </w:tc>
        <w:tc>
          <w:tcPr>
            <w:tcW w:w="1985" w:type="dxa"/>
            <w:shd w:val="clear" w:color="auto" w:fill="DBE5F1"/>
          </w:tcPr>
          <w:p w14:paraId="08D4AA50" w14:textId="1E5870D2" w:rsidR="003C5263" w:rsidRPr="003C5263" w:rsidRDefault="003C5263" w:rsidP="00D069DC">
            <w:pPr>
              <w:spacing w:before="60" w:after="60"/>
              <w:rPr>
                <w:rFonts w:ascii="Calibri" w:hAnsi="Calibri" w:cs="Calibri"/>
                <w:bCs/>
                <w:szCs w:val="22"/>
              </w:rPr>
            </w:pPr>
            <w:r w:rsidRPr="003C5263">
              <w:rPr>
                <w:rFonts w:ascii="Calibri" w:hAnsi="Calibri" w:cs="Calibri"/>
                <w:bCs/>
                <w:szCs w:val="22"/>
              </w:rPr>
              <w:t>New</w:t>
            </w:r>
          </w:p>
        </w:tc>
        <w:tc>
          <w:tcPr>
            <w:tcW w:w="4961" w:type="dxa"/>
            <w:shd w:val="clear" w:color="auto" w:fill="DBE5F1"/>
          </w:tcPr>
          <w:p w14:paraId="63B7C9AC" w14:textId="280EF2D0" w:rsidR="003C5263" w:rsidRPr="003C5263" w:rsidRDefault="003C5263" w:rsidP="00D069DC">
            <w:pPr>
              <w:spacing w:before="60" w:after="60"/>
              <w:rPr>
                <w:rFonts w:ascii="Calibri" w:hAnsi="Calibri" w:cs="Calibri"/>
                <w:bCs/>
                <w:szCs w:val="22"/>
              </w:rPr>
            </w:pPr>
          </w:p>
        </w:tc>
      </w:tr>
      <w:tr w:rsidR="003C5263" w:rsidRPr="003C5263" w14:paraId="604E47CC" w14:textId="77777777" w:rsidTr="004A44DB">
        <w:trPr>
          <w:trHeight w:val="291"/>
        </w:trPr>
        <w:tc>
          <w:tcPr>
            <w:tcW w:w="5353" w:type="dxa"/>
            <w:shd w:val="clear" w:color="auto" w:fill="auto"/>
          </w:tcPr>
          <w:p w14:paraId="64745C5D" w14:textId="43665838" w:rsidR="003C5263" w:rsidRPr="003C5263" w:rsidRDefault="007266A5" w:rsidP="007266A5">
            <w:pPr>
              <w:spacing w:before="60" w:after="60"/>
              <w:rPr>
                <w:rFonts w:ascii="Calibri" w:hAnsi="Calibri" w:cs="Calibri"/>
                <w:bCs/>
                <w:szCs w:val="22"/>
              </w:rPr>
            </w:pPr>
            <w:r>
              <w:rPr>
                <w:rFonts w:ascii="Calibri" w:hAnsi="Calibri" w:cs="Calibri"/>
                <w:bCs/>
                <w:szCs w:val="22"/>
              </w:rPr>
              <w:t>Direct Debit 2018</w:t>
            </w:r>
            <w:r w:rsidR="003C5263" w:rsidRPr="003C5263">
              <w:rPr>
                <w:rFonts w:ascii="Calibri" w:hAnsi="Calibri" w:cs="Calibri"/>
                <w:bCs/>
                <w:szCs w:val="22"/>
              </w:rPr>
              <w:t xml:space="preserve"> - </w:t>
            </w:r>
            <w:r>
              <w:rPr>
                <w:rFonts w:ascii="Calibri" w:hAnsi="Calibri" w:cs="Calibri"/>
                <w:bCs/>
                <w:szCs w:val="22"/>
              </w:rPr>
              <w:t>Cancel</w:t>
            </w:r>
          </w:p>
        </w:tc>
        <w:tc>
          <w:tcPr>
            <w:tcW w:w="3260" w:type="dxa"/>
            <w:shd w:val="clear" w:color="auto" w:fill="auto"/>
          </w:tcPr>
          <w:p w14:paraId="5F084D4D" w14:textId="13CF8CB7" w:rsidR="003C5263" w:rsidRPr="003C5263" w:rsidRDefault="007266A5" w:rsidP="007266A5">
            <w:pPr>
              <w:spacing w:before="60" w:after="60"/>
              <w:rPr>
                <w:rFonts w:ascii="Calibri" w:hAnsi="Calibri" w:cs="Calibri"/>
                <w:bCs/>
                <w:szCs w:val="22"/>
              </w:rPr>
            </w:pPr>
            <w:r>
              <w:rPr>
                <w:rFonts w:ascii="Calibri" w:hAnsi="Calibri" w:cs="Calibri"/>
                <w:bCs/>
                <w:szCs w:val="22"/>
              </w:rPr>
              <w:t>dd</w:t>
            </w:r>
            <w:r w:rsidR="003C5263" w:rsidRPr="003C5263">
              <w:rPr>
                <w:rFonts w:ascii="Calibri" w:hAnsi="Calibri" w:cs="Calibri"/>
                <w:bCs/>
                <w:szCs w:val="22"/>
              </w:rPr>
              <w:t>.000</w:t>
            </w:r>
            <w:r>
              <w:rPr>
                <w:rFonts w:ascii="Calibri" w:hAnsi="Calibri" w:cs="Calibri"/>
                <w:bCs/>
                <w:szCs w:val="22"/>
              </w:rPr>
              <w:t>3</w:t>
            </w:r>
            <w:r w:rsidR="003C5263" w:rsidRPr="003C5263">
              <w:rPr>
                <w:rFonts w:ascii="Calibri" w:hAnsi="Calibri" w:cs="Calibri"/>
                <w:bCs/>
                <w:szCs w:val="22"/>
              </w:rPr>
              <w:t>.2018.</w:t>
            </w:r>
            <w:r>
              <w:rPr>
                <w:rFonts w:ascii="Calibri" w:hAnsi="Calibri" w:cs="Calibri"/>
                <w:bCs/>
                <w:szCs w:val="22"/>
              </w:rPr>
              <w:t>cancel</w:t>
            </w:r>
          </w:p>
        </w:tc>
        <w:tc>
          <w:tcPr>
            <w:tcW w:w="1985" w:type="dxa"/>
            <w:shd w:val="clear" w:color="auto" w:fill="auto"/>
          </w:tcPr>
          <w:p w14:paraId="5C8A63EE" w14:textId="6ADB6FBD" w:rsidR="003C5263" w:rsidRPr="003C5263" w:rsidRDefault="003C5263" w:rsidP="00D069DC">
            <w:pPr>
              <w:spacing w:before="60" w:after="60"/>
              <w:rPr>
                <w:rFonts w:ascii="Calibri" w:hAnsi="Calibri" w:cs="Calibri"/>
                <w:bCs/>
                <w:szCs w:val="22"/>
              </w:rPr>
            </w:pPr>
            <w:r w:rsidRPr="003C5263">
              <w:rPr>
                <w:rFonts w:ascii="Calibri" w:hAnsi="Calibri" w:cs="Calibri"/>
                <w:bCs/>
                <w:szCs w:val="22"/>
              </w:rPr>
              <w:t>New</w:t>
            </w:r>
          </w:p>
        </w:tc>
        <w:tc>
          <w:tcPr>
            <w:tcW w:w="4961" w:type="dxa"/>
            <w:shd w:val="clear" w:color="auto" w:fill="auto"/>
          </w:tcPr>
          <w:p w14:paraId="44287CF3" w14:textId="77777777" w:rsidR="003C5263" w:rsidRPr="003C5263" w:rsidRDefault="003C5263" w:rsidP="00D069DC">
            <w:pPr>
              <w:spacing w:before="60" w:after="60"/>
              <w:rPr>
                <w:rFonts w:ascii="Calibri" w:hAnsi="Calibri" w:cs="Calibri"/>
                <w:bCs/>
                <w:szCs w:val="22"/>
              </w:rPr>
            </w:pPr>
          </w:p>
        </w:tc>
      </w:tr>
    </w:tbl>
    <w:p w14:paraId="223150B0" w14:textId="77777777" w:rsidR="004A44DB" w:rsidRDefault="004A44DB" w:rsidP="00A2597C">
      <w:pPr>
        <w:spacing w:before="60" w:after="60"/>
        <w:rPr>
          <w:rFonts w:cs="Arial"/>
          <w:bCs/>
          <w:szCs w:val="22"/>
        </w:rPr>
      </w:pPr>
    </w:p>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EF8C6C8" w:rsidR="00471337" w:rsidRPr="0087499E" w:rsidRDefault="00565365" w:rsidP="00471337">
      <w:pPr>
        <w:pStyle w:val="Heading3"/>
        <w:spacing w:after="0"/>
      </w:pPr>
      <w:bookmarkStart w:id="118" w:name="_Toc488160058"/>
      <w:r>
        <w:br w:type="page"/>
      </w:r>
      <w:bookmarkStart w:id="119" w:name="_Toc515634259"/>
      <w:r w:rsidR="00471337">
        <w:lastRenderedPageBreak/>
        <w:t>Package artefact status description</w:t>
      </w:r>
      <w:bookmarkEnd w:id="118"/>
      <w:bookmarkEnd w:id="119"/>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could  occur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0" w:name="_Toc515634260"/>
      <w:r w:rsidRPr="0087499E">
        <w:lastRenderedPageBreak/>
        <w:t>P</w:t>
      </w:r>
      <w:r w:rsidR="00622B06" w:rsidRPr="0087499E">
        <w:t>ackage</w:t>
      </w:r>
      <w:r w:rsidR="00884899" w:rsidRPr="0087499E">
        <w:t xml:space="preserve"> </w:t>
      </w:r>
      <w:r w:rsidRPr="0087499E">
        <w:t>c</w:t>
      </w:r>
      <w:r w:rsidR="00884899" w:rsidRPr="0087499E">
        <w:t>ontents</w:t>
      </w:r>
      <w:bookmarkEnd w:id="120"/>
    </w:p>
    <w:p w14:paraId="6D5C6A88" w14:textId="77777777" w:rsidR="00737440" w:rsidRDefault="002E11A1" w:rsidP="00DC1A8A">
      <w:pPr>
        <w:pStyle w:val="Maintext"/>
        <w:spacing w:after="60"/>
        <w:jc w:val="both"/>
      </w:pPr>
      <w:r>
        <w:t>The table below outlines the package contents.</w:t>
      </w:r>
    </w:p>
    <w:tbl>
      <w:tblPr>
        <w:tblW w:w="15465" w:type="dxa"/>
        <w:tblInd w:w="93" w:type="dxa"/>
        <w:tblLayout w:type="fixed"/>
        <w:tblLook w:val="04A0" w:firstRow="1" w:lastRow="0" w:firstColumn="1" w:lastColumn="0" w:noHBand="0" w:noVBand="1"/>
      </w:tblPr>
      <w:tblGrid>
        <w:gridCol w:w="5544"/>
        <w:gridCol w:w="1559"/>
        <w:gridCol w:w="992"/>
        <w:gridCol w:w="1276"/>
        <w:gridCol w:w="4252"/>
        <w:gridCol w:w="1842"/>
      </w:tblGrid>
      <w:tr w:rsidR="00A06894" w:rsidRPr="00A2597C" w14:paraId="10976122" w14:textId="77777777" w:rsidTr="00330303">
        <w:trPr>
          <w:trHeight w:val="288"/>
          <w:tblHeader/>
        </w:trPr>
        <w:tc>
          <w:tcPr>
            <w:tcW w:w="5544" w:type="dxa"/>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559"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992"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1276"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4252"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842"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Package Status</w:t>
            </w:r>
          </w:p>
        </w:tc>
      </w:tr>
      <w:bookmarkEnd w:id="0"/>
      <w:tr w:rsidR="0078186C" w:rsidRPr="00D168CE" w14:paraId="1EC9F589" w14:textId="77777777" w:rsidTr="00330303">
        <w:trPr>
          <w:trHeight w:val="288"/>
        </w:trPr>
        <w:tc>
          <w:tcPr>
            <w:tcW w:w="5544" w:type="dxa"/>
            <w:tcBorders>
              <w:top w:val="single" w:sz="4" w:space="0" w:color="95B3D7"/>
              <w:left w:val="nil"/>
              <w:bottom w:val="single" w:sz="4" w:space="0" w:color="95B3D7"/>
              <w:right w:val="nil"/>
            </w:tcBorders>
            <w:shd w:val="clear" w:color="auto" w:fill="DBE5F1"/>
            <w:noWrap/>
          </w:tcPr>
          <w:p w14:paraId="0E0C008B" w14:textId="5F6BD7E4" w:rsidR="0078186C" w:rsidRPr="00D168CE" w:rsidRDefault="0078186C" w:rsidP="00330303">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 xml:space="preserve">ATO </w:t>
            </w:r>
            <w:r w:rsidR="00330303">
              <w:rPr>
                <w:rFonts w:asciiTheme="minorHAnsi" w:hAnsiTheme="minorHAnsi" w:cstheme="minorHAnsi"/>
                <w:color w:val="000000"/>
                <w:szCs w:val="22"/>
              </w:rPr>
              <w:t>DD</w:t>
            </w:r>
            <w:r w:rsidRPr="00D168CE">
              <w:rPr>
                <w:rFonts w:asciiTheme="minorHAnsi" w:hAnsiTheme="minorHAnsi" w:cstheme="minorHAnsi"/>
                <w:color w:val="000000"/>
                <w:szCs w:val="22"/>
              </w:rPr>
              <w:t xml:space="preserve"> 2018 Message Repository.zip</w:t>
            </w:r>
          </w:p>
        </w:tc>
        <w:tc>
          <w:tcPr>
            <w:tcW w:w="1559" w:type="dxa"/>
            <w:tcBorders>
              <w:top w:val="single" w:sz="4" w:space="0" w:color="95B3D7"/>
              <w:left w:val="nil"/>
              <w:bottom w:val="single" w:sz="4" w:space="0" w:color="95B3D7"/>
              <w:right w:val="nil"/>
            </w:tcBorders>
            <w:shd w:val="clear" w:color="auto" w:fill="DBE5F1"/>
          </w:tcPr>
          <w:p w14:paraId="7D7D92C2" w14:textId="27294D74" w:rsidR="00330303" w:rsidRPr="00D168CE" w:rsidRDefault="00330303" w:rsidP="00EE243A">
            <w:pPr>
              <w:spacing w:before="60" w:after="60"/>
              <w:rPr>
                <w:rFonts w:asciiTheme="minorHAnsi" w:hAnsiTheme="minorHAnsi" w:cstheme="minorHAnsi"/>
                <w:color w:val="000000"/>
                <w:szCs w:val="22"/>
              </w:rPr>
            </w:pPr>
            <w:r>
              <w:rPr>
                <w:rFonts w:asciiTheme="minorHAnsi" w:hAnsiTheme="minorHAnsi" w:cstheme="minorHAnsi"/>
                <w:color w:val="000000"/>
                <w:szCs w:val="22"/>
              </w:rPr>
              <w:t>21.06.2018</w:t>
            </w:r>
          </w:p>
        </w:tc>
        <w:tc>
          <w:tcPr>
            <w:tcW w:w="992" w:type="dxa"/>
            <w:tcBorders>
              <w:top w:val="single" w:sz="4" w:space="0" w:color="95B3D7"/>
              <w:left w:val="nil"/>
              <w:bottom w:val="single" w:sz="4" w:space="0" w:color="95B3D7"/>
              <w:right w:val="nil"/>
            </w:tcBorders>
            <w:shd w:val="clear" w:color="auto" w:fill="DBE5F1"/>
          </w:tcPr>
          <w:p w14:paraId="55741A81" w14:textId="56202010" w:rsidR="0078186C" w:rsidRPr="00D168CE" w:rsidRDefault="0078186C" w:rsidP="00D416EA">
            <w:pPr>
              <w:spacing w:before="60" w:after="60"/>
              <w:rPr>
                <w:rFonts w:asciiTheme="minorHAnsi" w:hAnsiTheme="minorHAnsi" w:cstheme="minorHAnsi"/>
                <w:color w:val="000000"/>
                <w:szCs w:val="22"/>
              </w:rPr>
            </w:pPr>
            <w:r w:rsidRPr="00D168CE">
              <w:rPr>
                <w:rFonts w:asciiTheme="minorHAnsi" w:hAnsiTheme="minorHAnsi" w:cstheme="minorHAnsi"/>
                <w:szCs w:val="22"/>
              </w:rPr>
              <w:t>Draft</w:t>
            </w:r>
          </w:p>
        </w:tc>
        <w:tc>
          <w:tcPr>
            <w:tcW w:w="1276" w:type="dxa"/>
            <w:tcBorders>
              <w:top w:val="single" w:sz="4" w:space="0" w:color="95B3D7"/>
              <w:left w:val="nil"/>
              <w:bottom w:val="single" w:sz="4" w:space="0" w:color="95B3D7"/>
              <w:right w:val="nil"/>
            </w:tcBorders>
            <w:shd w:val="clear" w:color="auto" w:fill="DBE5F1"/>
          </w:tcPr>
          <w:p w14:paraId="6229B4C8" w14:textId="6DF64C64" w:rsidR="0078186C" w:rsidRPr="00D168CE" w:rsidRDefault="0078186C" w:rsidP="00D416EA">
            <w:pPr>
              <w:spacing w:before="60" w:after="60"/>
              <w:rPr>
                <w:rFonts w:asciiTheme="minorHAnsi" w:hAnsiTheme="minorHAnsi" w:cstheme="minorHAnsi"/>
                <w:color w:val="000000"/>
                <w:szCs w:val="22"/>
              </w:rPr>
            </w:pPr>
            <w:r w:rsidRPr="00D168CE">
              <w:rPr>
                <w:rFonts w:asciiTheme="minorHAnsi" w:hAnsiTheme="minorHAnsi" w:cstheme="minorHAnsi"/>
                <w:szCs w:val="22"/>
              </w:rPr>
              <w:t>0.1</w:t>
            </w:r>
          </w:p>
        </w:tc>
        <w:tc>
          <w:tcPr>
            <w:tcW w:w="4252" w:type="dxa"/>
            <w:tcBorders>
              <w:top w:val="single" w:sz="4" w:space="0" w:color="95B3D7"/>
              <w:left w:val="nil"/>
              <w:bottom w:val="single" w:sz="4" w:space="0" w:color="95B3D7"/>
              <w:right w:val="nil"/>
            </w:tcBorders>
            <w:shd w:val="clear" w:color="auto" w:fill="DBE5F1"/>
          </w:tcPr>
          <w:p w14:paraId="75094866" w14:textId="1CDD984F" w:rsidR="0078186C" w:rsidRPr="00D168CE" w:rsidRDefault="0078186C" w:rsidP="00D416EA">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Initial release</w:t>
            </w:r>
          </w:p>
        </w:tc>
        <w:tc>
          <w:tcPr>
            <w:tcW w:w="1842" w:type="dxa"/>
            <w:tcBorders>
              <w:top w:val="single" w:sz="4" w:space="0" w:color="95B3D7"/>
              <w:left w:val="nil"/>
              <w:bottom w:val="single" w:sz="4" w:space="0" w:color="95B3D7"/>
              <w:right w:val="nil"/>
            </w:tcBorders>
            <w:shd w:val="clear" w:color="auto" w:fill="DBE5F1"/>
          </w:tcPr>
          <w:p w14:paraId="002B78E7" w14:textId="7C28CB76" w:rsidR="0078186C" w:rsidRPr="00D168CE" w:rsidRDefault="0078186C" w:rsidP="00D416EA">
            <w:pPr>
              <w:spacing w:before="60" w:after="60"/>
              <w:rPr>
                <w:rFonts w:asciiTheme="minorHAnsi" w:hAnsiTheme="minorHAnsi" w:cstheme="minorHAnsi"/>
                <w:color w:val="000000"/>
                <w:szCs w:val="22"/>
              </w:rPr>
            </w:pPr>
            <w:r w:rsidRPr="00D168CE">
              <w:rPr>
                <w:rFonts w:asciiTheme="minorHAnsi" w:hAnsiTheme="minorHAnsi" w:cstheme="minorHAnsi"/>
                <w:szCs w:val="22"/>
              </w:rPr>
              <w:t>New</w:t>
            </w:r>
          </w:p>
        </w:tc>
      </w:tr>
      <w:tr w:rsidR="00330303" w:rsidRPr="00D168CE" w14:paraId="623CB9AD" w14:textId="77777777" w:rsidTr="00330303">
        <w:trPr>
          <w:trHeight w:val="288"/>
        </w:trPr>
        <w:tc>
          <w:tcPr>
            <w:tcW w:w="5544" w:type="dxa"/>
            <w:tcBorders>
              <w:top w:val="single" w:sz="4" w:space="0" w:color="95B3D7"/>
              <w:left w:val="nil"/>
              <w:bottom w:val="single" w:sz="4" w:space="0" w:color="95B3D7"/>
              <w:right w:val="nil"/>
            </w:tcBorders>
            <w:shd w:val="clear" w:color="auto" w:fill="auto"/>
            <w:noWrap/>
          </w:tcPr>
          <w:p w14:paraId="44DD446A" w14:textId="10F04598" w:rsidR="00330303" w:rsidRPr="00D168CE" w:rsidRDefault="00330303" w:rsidP="00330303">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 xml:space="preserve">ATO </w:t>
            </w:r>
            <w:r>
              <w:rPr>
                <w:rFonts w:asciiTheme="minorHAnsi" w:hAnsiTheme="minorHAnsi" w:cstheme="minorHAnsi"/>
                <w:color w:val="000000"/>
                <w:szCs w:val="22"/>
              </w:rPr>
              <w:t>DD</w:t>
            </w:r>
            <w:r w:rsidRPr="00D168CE">
              <w:rPr>
                <w:rFonts w:asciiTheme="minorHAnsi" w:hAnsiTheme="minorHAnsi" w:cstheme="minorHAnsi"/>
                <w:color w:val="000000"/>
                <w:szCs w:val="22"/>
              </w:rPr>
              <w:t>.000</w:t>
            </w:r>
            <w:r>
              <w:rPr>
                <w:rFonts w:asciiTheme="minorHAnsi" w:hAnsiTheme="minorHAnsi" w:cstheme="minorHAnsi"/>
                <w:color w:val="000000"/>
                <w:szCs w:val="22"/>
              </w:rPr>
              <w:t>3</w:t>
            </w:r>
            <w:r w:rsidRPr="00D168CE">
              <w:rPr>
                <w:rFonts w:asciiTheme="minorHAnsi" w:hAnsiTheme="minorHAnsi" w:cstheme="minorHAnsi"/>
                <w:color w:val="000000"/>
                <w:szCs w:val="22"/>
              </w:rPr>
              <w:t xml:space="preserve"> 2018 </w:t>
            </w:r>
            <w:r>
              <w:rPr>
                <w:rFonts w:asciiTheme="minorHAnsi" w:hAnsiTheme="minorHAnsi" w:cstheme="minorHAnsi"/>
                <w:color w:val="000000"/>
                <w:szCs w:val="22"/>
              </w:rPr>
              <w:t>Add</w:t>
            </w:r>
            <w:r w:rsidRPr="00D168CE">
              <w:rPr>
                <w:rFonts w:asciiTheme="minorHAnsi" w:hAnsiTheme="minorHAnsi" w:cstheme="minorHAnsi"/>
                <w:color w:val="000000"/>
                <w:szCs w:val="22"/>
              </w:rPr>
              <w:t xml:space="preserve"> Request Message Structure Table.xlsx</w:t>
            </w:r>
          </w:p>
        </w:tc>
        <w:tc>
          <w:tcPr>
            <w:tcW w:w="1559" w:type="dxa"/>
            <w:tcBorders>
              <w:top w:val="single" w:sz="4" w:space="0" w:color="95B3D7"/>
              <w:left w:val="nil"/>
              <w:bottom w:val="single" w:sz="4" w:space="0" w:color="95B3D7"/>
              <w:right w:val="nil"/>
            </w:tcBorders>
            <w:shd w:val="clear" w:color="auto" w:fill="auto"/>
          </w:tcPr>
          <w:p w14:paraId="77966ED8" w14:textId="567D1339" w:rsidR="00330303" w:rsidRPr="00D168CE" w:rsidRDefault="00330303" w:rsidP="00D416EA">
            <w:pPr>
              <w:spacing w:before="60" w:after="60"/>
              <w:rPr>
                <w:rFonts w:asciiTheme="minorHAnsi" w:hAnsiTheme="minorHAnsi" w:cstheme="minorHAnsi"/>
                <w:color w:val="000000"/>
                <w:szCs w:val="22"/>
              </w:rPr>
            </w:pPr>
            <w:r w:rsidRPr="004003ED">
              <w:rPr>
                <w:rFonts w:asciiTheme="minorHAnsi" w:hAnsiTheme="minorHAnsi" w:cstheme="minorHAnsi"/>
                <w:color w:val="000000"/>
                <w:szCs w:val="22"/>
              </w:rPr>
              <w:t>21.06.2018</w:t>
            </w:r>
          </w:p>
        </w:tc>
        <w:tc>
          <w:tcPr>
            <w:tcW w:w="992" w:type="dxa"/>
            <w:tcBorders>
              <w:top w:val="single" w:sz="4" w:space="0" w:color="95B3D7"/>
              <w:left w:val="nil"/>
              <w:bottom w:val="single" w:sz="4" w:space="0" w:color="95B3D7"/>
              <w:right w:val="nil"/>
            </w:tcBorders>
            <w:shd w:val="clear" w:color="auto" w:fill="auto"/>
          </w:tcPr>
          <w:p w14:paraId="61275A97" w14:textId="54F94EB8"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szCs w:val="22"/>
              </w:rPr>
              <w:t>Draft</w:t>
            </w:r>
          </w:p>
        </w:tc>
        <w:tc>
          <w:tcPr>
            <w:tcW w:w="1276" w:type="dxa"/>
            <w:tcBorders>
              <w:top w:val="single" w:sz="4" w:space="0" w:color="95B3D7"/>
              <w:left w:val="nil"/>
              <w:bottom w:val="single" w:sz="4" w:space="0" w:color="95B3D7"/>
              <w:right w:val="nil"/>
            </w:tcBorders>
            <w:shd w:val="clear" w:color="auto" w:fill="auto"/>
          </w:tcPr>
          <w:p w14:paraId="3DCB3217" w14:textId="7B4DCA79"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szCs w:val="22"/>
              </w:rPr>
              <w:t>0.1</w:t>
            </w:r>
          </w:p>
        </w:tc>
        <w:tc>
          <w:tcPr>
            <w:tcW w:w="4252" w:type="dxa"/>
            <w:tcBorders>
              <w:top w:val="single" w:sz="4" w:space="0" w:color="95B3D7"/>
              <w:left w:val="nil"/>
              <w:bottom w:val="single" w:sz="4" w:space="0" w:color="95B3D7"/>
              <w:right w:val="nil"/>
            </w:tcBorders>
            <w:shd w:val="clear" w:color="auto" w:fill="auto"/>
          </w:tcPr>
          <w:p w14:paraId="374D7106" w14:textId="725D77CB"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Initial release</w:t>
            </w:r>
          </w:p>
        </w:tc>
        <w:tc>
          <w:tcPr>
            <w:tcW w:w="1842" w:type="dxa"/>
            <w:tcBorders>
              <w:top w:val="single" w:sz="4" w:space="0" w:color="95B3D7"/>
              <w:left w:val="nil"/>
              <w:bottom w:val="single" w:sz="4" w:space="0" w:color="95B3D7"/>
              <w:right w:val="nil"/>
            </w:tcBorders>
            <w:shd w:val="clear" w:color="auto" w:fill="auto"/>
          </w:tcPr>
          <w:p w14:paraId="30F5D6C3" w14:textId="06C9A00F"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szCs w:val="22"/>
              </w:rPr>
              <w:t>New</w:t>
            </w:r>
          </w:p>
        </w:tc>
      </w:tr>
      <w:tr w:rsidR="00330303" w:rsidRPr="00D168CE" w14:paraId="5E869E49" w14:textId="77777777" w:rsidTr="00330303">
        <w:trPr>
          <w:trHeight w:val="288"/>
        </w:trPr>
        <w:tc>
          <w:tcPr>
            <w:tcW w:w="5544" w:type="dxa"/>
            <w:tcBorders>
              <w:top w:val="single" w:sz="4" w:space="0" w:color="95B3D7"/>
              <w:left w:val="nil"/>
              <w:bottom w:val="single" w:sz="4" w:space="0" w:color="95B3D7"/>
              <w:right w:val="nil"/>
            </w:tcBorders>
            <w:shd w:val="clear" w:color="auto" w:fill="DBE5F1"/>
            <w:noWrap/>
          </w:tcPr>
          <w:p w14:paraId="4EABFC96" w14:textId="463B83D1" w:rsidR="00330303" w:rsidRPr="00D168CE" w:rsidRDefault="00330303" w:rsidP="00330303">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 xml:space="preserve">ATO </w:t>
            </w:r>
            <w:r>
              <w:rPr>
                <w:rFonts w:asciiTheme="minorHAnsi" w:hAnsiTheme="minorHAnsi" w:cstheme="minorHAnsi"/>
                <w:color w:val="000000"/>
                <w:szCs w:val="22"/>
              </w:rPr>
              <w:t>DD</w:t>
            </w:r>
            <w:r w:rsidRPr="00D168CE">
              <w:rPr>
                <w:rFonts w:asciiTheme="minorHAnsi" w:hAnsiTheme="minorHAnsi" w:cstheme="minorHAnsi"/>
                <w:color w:val="000000"/>
                <w:szCs w:val="22"/>
              </w:rPr>
              <w:t>.000</w:t>
            </w:r>
            <w:r>
              <w:rPr>
                <w:rFonts w:asciiTheme="minorHAnsi" w:hAnsiTheme="minorHAnsi" w:cstheme="minorHAnsi"/>
                <w:color w:val="000000"/>
                <w:szCs w:val="22"/>
              </w:rPr>
              <w:t>3</w:t>
            </w:r>
            <w:r w:rsidRPr="00D168CE">
              <w:rPr>
                <w:rFonts w:asciiTheme="minorHAnsi" w:hAnsiTheme="minorHAnsi" w:cstheme="minorHAnsi"/>
                <w:color w:val="000000"/>
                <w:szCs w:val="22"/>
              </w:rPr>
              <w:t xml:space="preserve"> 2018 </w:t>
            </w:r>
            <w:r>
              <w:rPr>
                <w:rFonts w:asciiTheme="minorHAnsi" w:hAnsiTheme="minorHAnsi" w:cstheme="minorHAnsi"/>
                <w:color w:val="000000"/>
                <w:szCs w:val="22"/>
              </w:rPr>
              <w:t>Add</w:t>
            </w:r>
            <w:r w:rsidRPr="00D168CE">
              <w:rPr>
                <w:rFonts w:asciiTheme="minorHAnsi" w:hAnsiTheme="minorHAnsi" w:cstheme="minorHAnsi"/>
                <w:color w:val="000000"/>
                <w:szCs w:val="22"/>
              </w:rPr>
              <w:t xml:space="preserve"> Response Message Structure Table.xlsx</w:t>
            </w:r>
          </w:p>
        </w:tc>
        <w:tc>
          <w:tcPr>
            <w:tcW w:w="1559" w:type="dxa"/>
            <w:tcBorders>
              <w:top w:val="single" w:sz="4" w:space="0" w:color="95B3D7"/>
              <w:left w:val="nil"/>
              <w:bottom w:val="single" w:sz="4" w:space="0" w:color="95B3D7"/>
              <w:right w:val="nil"/>
            </w:tcBorders>
            <w:shd w:val="clear" w:color="auto" w:fill="DBE5F1"/>
          </w:tcPr>
          <w:p w14:paraId="3705DF0F" w14:textId="0BBAA2DF" w:rsidR="00330303" w:rsidRPr="00D168CE" w:rsidRDefault="00330303" w:rsidP="00D416EA">
            <w:pPr>
              <w:spacing w:before="60" w:after="60"/>
              <w:rPr>
                <w:rFonts w:asciiTheme="minorHAnsi" w:hAnsiTheme="minorHAnsi" w:cstheme="minorHAnsi"/>
                <w:color w:val="000000"/>
                <w:szCs w:val="22"/>
              </w:rPr>
            </w:pPr>
            <w:r w:rsidRPr="004003ED">
              <w:rPr>
                <w:rFonts w:asciiTheme="minorHAnsi" w:hAnsiTheme="minorHAnsi" w:cstheme="minorHAnsi"/>
                <w:color w:val="000000"/>
                <w:szCs w:val="22"/>
              </w:rPr>
              <w:t>21.06.2018</w:t>
            </w:r>
          </w:p>
        </w:tc>
        <w:tc>
          <w:tcPr>
            <w:tcW w:w="992" w:type="dxa"/>
            <w:tcBorders>
              <w:top w:val="single" w:sz="4" w:space="0" w:color="95B3D7"/>
              <w:left w:val="nil"/>
              <w:bottom w:val="single" w:sz="4" w:space="0" w:color="95B3D7"/>
              <w:right w:val="nil"/>
            </w:tcBorders>
            <w:shd w:val="clear" w:color="auto" w:fill="DBE5F1"/>
          </w:tcPr>
          <w:p w14:paraId="774B10BF" w14:textId="2CD43D6C"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szCs w:val="22"/>
              </w:rPr>
              <w:t>Draft</w:t>
            </w:r>
          </w:p>
        </w:tc>
        <w:tc>
          <w:tcPr>
            <w:tcW w:w="1276" w:type="dxa"/>
            <w:tcBorders>
              <w:top w:val="single" w:sz="4" w:space="0" w:color="95B3D7"/>
              <w:left w:val="nil"/>
              <w:bottom w:val="single" w:sz="4" w:space="0" w:color="95B3D7"/>
              <w:right w:val="nil"/>
            </w:tcBorders>
            <w:shd w:val="clear" w:color="auto" w:fill="DBE5F1"/>
          </w:tcPr>
          <w:p w14:paraId="15CE6879" w14:textId="654511DA"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szCs w:val="22"/>
              </w:rPr>
              <w:t>0.1</w:t>
            </w:r>
          </w:p>
        </w:tc>
        <w:tc>
          <w:tcPr>
            <w:tcW w:w="4252" w:type="dxa"/>
            <w:tcBorders>
              <w:top w:val="single" w:sz="4" w:space="0" w:color="95B3D7"/>
              <w:left w:val="nil"/>
              <w:bottom w:val="single" w:sz="4" w:space="0" w:color="95B3D7"/>
              <w:right w:val="nil"/>
            </w:tcBorders>
            <w:shd w:val="clear" w:color="auto" w:fill="DBE5F1"/>
          </w:tcPr>
          <w:p w14:paraId="2A8AB1D1" w14:textId="25CACC30"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Initial release</w:t>
            </w:r>
          </w:p>
        </w:tc>
        <w:tc>
          <w:tcPr>
            <w:tcW w:w="1842" w:type="dxa"/>
            <w:tcBorders>
              <w:top w:val="single" w:sz="4" w:space="0" w:color="95B3D7"/>
              <w:left w:val="nil"/>
              <w:bottom w:val="single" w:sz="4" w:space="0" w:color="95B3D7"/>
              <w:right w:val="nil"/>
            </w:tcBorders>
            <w:shd w:val="clear" w:color="auto" w:fill="DBE5F1"/>
          </w:tcPr>
          <w:p w14:paraId="25D459D2" w14:textId="700807CE"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szCs w:val="22"/>
              </w:rPr>
              <w:t>New</w:t>
            </w:r>
          </w:p>
        </w:tc>
      </w:tr>
      <w:tr w:rsidR="00330303" w:rsidRPr="00D168CE" w14:paraId="2F3EA6B1" w14:textId="77777777" w:rsidTr="00330303">
        <w:trPr>
          <w:trHeight w:val="288"/>
        </w:trPr>
        <w:tc>
          <w:tcPr>
            <w:tcW w:w="5544" w:type="dxa"/>
            <w:tcBorders>
              <w:top w:val="single" w:sz="4" w:space="0" w:color="95B3D7"/>
              <w:left w:val="nil"/>
              <w:bottom w:val="single" w:sz="4" w:space="0" w:color="95B3D7"/>
              <w:right w:val="nil"/>
            </w:tcBorders>
            <w:shd w:val="clear" w:color="auto" w:fill="auto"/>
            <w:noWrap/>
          </w:tcPr>
          <w:p w14:paraId="7FDC1246" w14:textId="79C79C6B" w:rsidR="00330303" w:rsidRPr="00D168CE" w:rsidRDefault="00330303" w:rsidP="00330303">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 xml:space="preserve">ATO </w:t>
            </w:r>
            <w:r>
              <w:rPr>
                <w:rFonts w:asciiTheme="minorHAnsi" w:hAnsiTheme="minorHAnsi" w:cstheme="minorHAnsi"/>
                <w:color w:val="000000"/>
                <w:szCs w:val="22"/>
              </w:rPr>
              <w:t>DD</w:t>
            </w:r>
            <w:r w:rsidRPr="00D168CE">
              <w:rPr>
                <w:rFonts w:asciiTheme="minorHAnsi" w:hAnsiTheme="minorHAnsi" w:cstheme="minorHAnsi"/>
                <w:color w:val="000000"/>
                <w:szCs w:val="22"/>
              </w:rPr>
              <w:t>.000</w:t>
            </w:r>
            <w:r>
              <w:rPr>
                <w:rFonts w:asciiTheme="minorHAnsi" w:hAnsiTheme="minorHAnsi" w:cstheme="minorHAnsi"/>
                <w:color w:val="000000"/>
                <w:szCs w:val="22"/>
              </w:rPr>
              <w:t>3</w:t>
            </w:r>
            <w:r w:rsidRPr="00D168CE">
              <w:rPr>
                <w:rFonts w:asciiTheme="minorHAnsi" w:hAnsiTheme="minorHAnsi" w:cstheme="minorHAnsi"/>
                <w:color w:val="000000"/>
                <w:szCs w:val="22"/>
              </w:rPr>
              <w:t xml:space="preserve"> 2018 </w:t>
            </w:r>
            <w:r>
              <w:rPr>
                <w:rFonts w:asciiTheme="minorHAnsi" w:hAnsiTheme="minorHAnsi" w:cstheme="minorHAnsi"/>
                <w:color w:val="000000"/>
                <w:szCs w:val="22"/>
              </w:rPr>
              <w:t>Add</w:t>
            </w:r>
            <w:r w:rsidRPr="00D168CE">
              <w:rPr>
                <w:rFonts w:asciiTheme="minorHAnsi" w:hAnsiTheme="minorHAnsi" w:cstheme="minorHAnsi"/>
                <w:color w:val="000000"/>
                <w:szCs w:val="22"/>
              </w:rPr>
              <w:t xml:space="preserve"> Validation Rules.xlsx</w:t>
            </w:r>
          </w:p>
        </w:tc>
        <w:tc>
          <w:tcPr>
            <w:tcW w:w="1559" w:type="dxa"/>
            <w:tcBorders>
              <w:top w:val="single" w:sz="4" w:space="0" w:color="95B3D7"/>
              <w:left w:val="nil"/>
              <w:bottom w:val="single" w:sz="4" w:space="0" w:color="95B3D7"/>
              <w:right w:val="nil"/>
            </w:tcBorders>
            <w:shd w:val="clear" w:color="auto" w:fill="auto"/>
          </w:tcPr>
          <w:p w14:paraId="38B609F5" w14:textId="2F4412EC" w:rsidR="00330303" w:rsidRPr="00D168CE" w:rsidRDefault="00330303" w:rsidP="00D416EA">
            <w:pPr>
              <w:spacing w:before="60" w:after="60"/>
              <w:rPr>
                <w:rFonts w:asciiTheme="minorHAnsi" w:hAnsiTheme="minorHAnsi" w:cstheme="minorHAnsi"/>
                <w:color w:val="000000"/>
                <w:szCs w:val="22"/>
              </w:rPr>
            </w:pPr>
            <w:r w:rsidRPr="004003ED">
              <w:rPr>
                <w:rFonts w:asciiTheme="minorHAnsi" w:hAnsiTheme="minorHAnsi" w:cstheme="minorHAnsi"/>
                <w:color w:val="000000"/>
                <w:szCs w:val="22"/>
              </w:rPr>
              <w:t>21.06.2018</w:t>
            </w:r>
          </w:p>
        </w:tc>
        <w:tc>
          <w:tcPr>
            <w:tcW w:w="992" w:type="dxa"/>
            <w:tcBorders>
              <w:top w:val="single" w:sz="4" w:space="0" w:color="95B3D7"/>
              <w:left w:val="nil"/>
              <w:bottom w:val="single" w:sz="4" w:space="0" w:color="95B3D7"/>
              <w:right w:val="nil"/>
            </w:tcBorders>
            <w:shd w:val="clear" w:color="auto" w:fill="auto"/>
          </w:tcPr>
          <w:p w14:paraId="3AA8BFAA" w14:textId="46EC2102"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szCs w:val="22"/>
              </w:rPr>
              <w:t>Draft</w:t>
            </w:r>
          </w:p>
        </w:tc>
        <w:tc>
          <w:tcPr>
            <w:tcW w:w="1276" w:type="dxa"/>
            <w:tcBorders>
              <w:top w:val="single" w:sz="4" w:space="0" w:color="95B3D7"/>
              <w:left w:val="nil"/>
              <w:bottom w:val="single" w:sz="4" w:space="0" w:color="95B3D7"/>
              <w:right w:val="nil"/>
            </w:tcBorders>
            <w:shd w:val="clear" w:color="auto" w:fill="auto"/>
          </w:tcPr>
          <w:p w14:paraId="76CDB76B" w14:textId="6BBB35CF"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szCs w:val="22"/>
              </w:rPr>
              <w:t>0.1</w:t>
            </w:r>
          </w:p>
        </w:tc>
        <w:tc>
          <w:tcPr>
            <w:tcW w:w="4252" w:type="dxa"/>
            <w:tcBorders>
              <w:top w:val="single" w:sz="4" w:space="0" w:color="95B3D7"/>
              <w:left w:val="nil"/>
              <w:bottom w:val="single" w:sz="4" w:space="0" w:color="95B3D7"/>
              <w:right w:val="nil"/>
            </w:tcBorders>
            <w:shd w:val="clear" w:color="auto" w:fill="auto"/>
          </w:tcPr>
          <w:p w14:paraId="4D027BD5" w14:textId="572FAF08"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Initial release</w:t>
            </w:r>
          </w:p>
        </w:tc>
        <w:tc>
          <w:tcPr>
            <w:tcW w:w="1842" w:type="dxa"/>
            <w:tcBorders>
              <w:top w:val="single" w:sz="4" w:space="0" w:color="95B3D7"/>
              <w:left w:val="nil"/>
              <w:bottom w:val="single" w:sz="4" w:space="0" w:color="95B3D7"/>
              <w:right w:val="nil"/>
            </w:tcBorders>
            <w:shd w:val="clear" w:color="auto" w:fill="auto"/>
          </w:tcPr>
          <w:p w14:paraId="73556CDF" w14:textId="5B5AB3C0"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szCs w:val="22"/>
              </w:rPr>
              <w:t>New</w:t>
            </w:r>
          </w:p>
        </w:tc>
      </w:tr>
      <w:tr w:rsidR="00330303" w:rsidRPr="00D168CE" w14:paraId="6360330A" w14:textId="77777777" w:rsidTr="00330303">
        <w:trPr>
          <w:trHeight w:val="288"/>
        </w:trPr>
        <w:tc>
          <w:tcPr>
            <w:tcW w:w="5544" w:type="dxa"/>
            <w:tcBorders>
              <w:top w:val="single" w:sz="4" w:space="0" w:color="95B3D7"/>
              <w:left w:val="nil"/>
              <w:bottom w:val="single" w:sz="4" w:space="0" w:color="95B3D7"/>
              <w:right w:val="nil"/>
            </w:tcBorders>
            <w:shd w:val="clear" w:color="auto" w:fill="DBE5F1"/>
            <w:noWrap/>
          </w:tcPr>
          <w:p w14:paraId="56E82C27" w14:textId="241E2731" w:rsidR="00330303" w:rsidRPr="00D168CE" w:rsidRDefault="00330303" w:rsidP="00330303">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 xml:space="preserve">ATO </w:t>
            </w:r>
            <w:r>
              <w:rPr>
                <w:rFonts w:asciiTheme="minorHAnsi" w:hAnsiTheme="minorHAnsi" w:cstheme="minorHAnsi"/>
                <w:color w:val="000000"/>
                <w:szCs w:val="22"/>
              </w:rPr>
              <w:t>DD</w:t>
            </w:r>
            <w:r w:rsidRPr="00D168CE">
              <w:rPr>
                <w:rFonts w:asciiTheme="minorHAnsi" w:hAnsiTheme="minorHAnsi" w:cstheme="minorHAnsi"/>
                <w:color w:val="000000"/>
                <w:szCs w:val="22"/>
              </w:rPr>
              <w:t>.000</w:t>
            </w:r>
            <w:r>
              <w:rPr>
                <w:rFonts w:asciiTheme="minorHAnsi" w:hAnsiTheme="minorHAnsi" w:cstheme="minorHAnsi"/>
                <w:color w:val="000000"/>
                <w:szCs w:val="22"/>
              </w:rPr>
              <w:t>3</w:t>
            </w:r>
            <w:r w:rsidRPr="00D168CE">
              <w:rPr>
                <w:rFonts w:asciiTheme="minorHAnsi" w:hAnsiTheme="minorHAnsi" w:cstheme="minorHAnsi"/>
                <w:color w:val="000000"/>
                <w:szCs w:val="22"/>
              </w:rPr>
              <w:t xml:space="preserve"> 2018 </w:t>
            </w:r>
            <w:r>
              <w:rPr>
                <w:rFonts w:asciiTheme="minorHAnsi" w:hAnsiTheme="minorHAnsi" w:cstheme="minorHAnsi"/>
                <w:color w:val="000000"/>
                <w:szCs w:val="22"/>
              </w:rPr>
              <w:t xml:space="preserve">Add </w:t>
            </w:r>
            <w:r w:rsidRPr="00D168CE">
              <w:rPr>
                <w:rFonts w:asciiTheme="minorHAnsi" w:hAnsiTheme="minorHAnsi" w:cstheme="minorHAnsi"/>
                <w:color w:val="000000"/>
                <w:szCs w:val="22"/>
              </w:rPr>
              <w:t>XML Contracts.zip</w:t>
            </w:r>
          </w:p>
        </w:tc>
        <w:tc>
          <w:tcPr>
            <w:tcW w:w="1559" w:type="dxa"/>
            <w:tcBorders>
              <w:top w:val="single" w:sz="4" w:space="0" w:color="95B3D7"/>
              <w:left w:val="nil"/>
              <w:bottom w:val="single" w:sz="4" w:space="0" w:color="95B3D7"/>
              <w:right w:val="nil"/>
            </w:tcBorders>
            <w:shd w:val="clear" w:color="auto" w:fill="DBE5F1"/>
          </w:tcPr>
          <w:p w14:paraId="23F2B0DB" w14:textId="6C933858" w:rsidR="00330303" w:rsidRPr="00D168CE" w:rsidRDefault="00330303" w:rsidP="00EE243A">
            <w:pPr>
              <w:spacing w:before="60" w:after="60"/>
              <w:rPr>
                <w:rFonts w:asciiTheme="minorHAnsi" w:hAnsiTheme="minorHAnsi" w:cstheme="minorHAnsi"/>
                <w:color w:val="000000"/>
                <w:szCs w:val="22"/>
              </w:rPr>
            </w:pPr>
            <w:r w:rsidRPr="004003ED">
              <w:rPr>
                <w:rFonts w:asciiTheme="minorHAnsi" w:hAnsiTheme="minorHAnsi" w:cstheme="minorHAnsi"/>
                <w:color w:val="000000"/>
                <w:szCs w:val="22"/>
              </w:rPr>
              <w:t>21.06.2018</w:t>
            </w:r>
          </w:p>
        </w:tc>
        <w:tc>
          <w:tcPr>
            <w:tcW w:w="992" w:type="dxa"/>
            <w:tcBorders>
              <w:top w:val="single" w:sz="4" w:space="0" w:color="95B3D7"/>
              <w:left w:val="nil"/>
              <w:bottom w:val="single" w:sz="4" w:space="0" w:color="95B3D7"/>
              <w:right w:val="nil"/>
            </w:tcBorders>
            <w:shd w:val="clear" w:color="auto" w:fill="DBE5F1"/>
          </w:tcPr>
          <w:p w14:paraId="30778F7C" w14:textId="4A5CFAE1"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szCs w:val="22"/>
              </w:rPr>
              <w:t>Draft</w:t>
            </w:r>
          </w:p>
        </w:tc>
        <w:tc>
          <w:tcPr>
            <w:tcW w:w="1276" w:type="dxa"/>
            <w:tcBorders>
              <w:top w:val="single" w:sz="4" w:space="0" w:color="95B3D7"/>
              <w:left w:val="nil"/>
              <w:bottom w:val="single" w:sz="4" w:space="0" w:color="95B3D7"/>
              <w:right w:val="nil"/>
            </w:tcBorders>
            <w:shd w:val="clear" w:color="auto" w:fill="DBE5F1"/>
          </w:tcPr>
          <w:p w14:paraId="75C85E49" w14:textId="6C116752"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szCs w:val="22"/>
              </w:rPr>
              <w:t>0.1</w:t>
            </w:r>
          </w:p>
        </w:tc>
        <w:tc>
          <w:tcPr>
            <w:tcW w:w="4252" w:type="dxa"/>
            <w:tcBorders>
              <w:top w:val="single" w:sz="4" w:space="0" w:color="95B3D7"/>
              <w:left w:val="nil"/>
              <w:bottom w:val="single" w:sz="4" w:space="0" w:color="95B3D7"/>
              <w:right w:val="nil"/>
            </w:tcBorders>
            <w:shd w:val="clear" w:color="auto" w:fill="DBE5F1"/>
          </w:tcPr>
          <w:p w14:paraId="22D61959" w14:textId="72B5AFF8"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Initial release</w:t>
            </w:r>
          </w:p>
        </w:tc>
        <w:tc>
          <w:tcPr>
            <w:tcW w:w="1842" w:type="dxa"/>
            <w:tcBorders>
              <w:top w:val="single" w:sz="4" w:space="0" w:color="95B3D7"/>
              <w:left w:val="nil"/>
              <w:bottom w:val="single" w:sz="4" w:space="0" w:color="95B3D7"/>
              <w:right w:val="nil"/>
            </w:tcBorders>
            <w:shd w:val="clear" w:color="auto" w:fill="DBE5F1"/>
          </w:tcPr>
          <w:p w14:paraId="0A972482" w14:textId="3F2CAE9C"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szCs w:val="22"/>
              </w:rPr>
              <w:t>New</w:t>
            </w:r>
          </w:p>
        </w:tc>
      </w:tr>
      <w:tr w:rsidR="00330303" w:rsidRPr="00D168CE" w14:paraId="05152105" w14:textId="77777777" w:rsidTr="00330303">
        <w:trPr>
          <w:trHeight w:val="288"/>
        </w:trPr>
        <w:tc>
          <w:tcPr>
            <w:tcW w:w="5544" w:type="dxa"/>
            <w:tcBorders>
              <w:top w:val="single" w:sz="4" w:space="0" w:color="95B3D7"/>
              <w:left w:val="nil"/>
              <w:bottom w:val="single" w:sz="4" w:space="0" w:color="95B3D7"/>
              <w:right w:val="nil"/>
            </w:tcBorders>
            <w:shd w:val="clear" w:color="auto" w:fill="auto"/>
            <w:noWrap/>
          </w:tcPr>
          <w:p w14:paraId="118D9B90" w14:textId="3F3E29AE" w:rsidR="00330303" w:rsidRPr="00330303" w:rsidRDefault="00330303" w:rsidP="00AF7772">
            <w:pPr>
              <w:spacing w:before="60" w:after="60"/>
              <w:rPr>
                <w:rFonts w:asciiTheme="minorHAnsi" w:hAnsiTheme="minorHAnsi" w:cstheme="minorHAnsi"/>
                <w:color w:val="000000"/>
                <w:szCs w:val="22"/>
                <w:highlight w:val="yellow"/>
              </w:rPr>
            </w:pPr>
            <w:bookmarkStart w:id="121" w:name="_GoBack"/>
            <w:r w:rsidRPr="00EE0FAA">
              <w:rPr>
                <w:rFonts w:asciiTheme="minorHAnsi" w:hAnsiTheme="minorHAnsi" w:cstheme="minorHAnsi"/>
                <w:color w:val="000000"/>
                <w:szCs w:val="22"/>
              </w:rPr>
              <w:t xml:space="preserve">ATO DD.0003 2018 </w:t>
            </w:r>
            <w:r w:rsidR="00AF7772" w:rsidRPr="00EE0FAA">
              <w:rPr>
                <w:rFonts w:asciiTheme="minorHAnsi" w:hAnsiTheme="minorHAnsi" w:cstheme="minorHAnsi"/>
                <w:color w:val="000000"/>
                <w:szCs w:val="22"/>
              </w:rPr>
              <w:t xml:space="preserve">Add </w:t>
            </w:r>
            <w:r w:rsidRPr="00EE0FAA">
              <w:rPr>
                <w:rFonts w:asciiTheme="minorHAnsi" w:hAnsiTheme="minorHAnsi" w:cstheme="minorHAnsi"/>
                <w:color w:val="000000"/>
                <w:szCs w:val="22"/>
              </w:rPr>
              <w:t>Rule</w:t>
            </w:r>
            <w:r w:rsidR="00C86EC1" w:rsidRPr="00EE0FAA">
              <w:rPr>
                <w:rFonts w:asciiTheme="minorHAnsi" w:hAnsiTheme="minorHAnsi" w:cstheme="minorHAnsi"/>
                <w:color w:val="000000"/>
                <w:szCs w:val="22"/>
              </w:rPr>
              <w:t xml:space="preserve"> </w:t>
            </w:r>
            <w:r w:rsidRPr="00EE0FAA">
              <w:rPr>
                <w:rFonts w:asciiTheme="minorHAnsi" w:hAnsiTheme="minorHAnsi" w:cstheme="minorHAnsi"/>
                <w:color w:val="000000"/>
                <w:szCs w:val="22"/>
              </w:rPr>
              <w:t>Implementation</w:t>
            </w:r>
            <w:bookmarkEnd w:id="121"/>
            <w:r w:rsidRPr="00EE0FAA">
              <w:rPr>
                <w:rFonts w:asciiTheme="minorHAnsi" w:hAnsiTheme="minorHAnsi" w:cstheme="minorHAnsi"/>
                <w:color w:val="000000"/>
                <w:szCs w:val="22"/>
              </w:rPr>
              <w:t>.zip</w:t>
            </w:r>
          </w:p>
        </w:tc>
        <w:tc>
          <w:tcPr>
            <w:tcW w:w="1559" w:type="dxa"/>
            <w:tcBorders>
              <w:top w:val="single" w:sz="4" w:space="0" w:color="95B3D7"/>
              <w:left w:val="nil"/>
              <w:bottom w:val="single" w:sz="4" w:space="0" w:color="95B3D7"/>
              <w:right w:val="nil"/>
            </w:tcBorders>
            <w:shd w:val="clear" w:color="auto" w:fill="auto"/>
          </w:tcPr>
          <w:p w14:paraId="00958CD4" w14:textId="0B83D5BE" w:rsidR="00330303" w:rsidRPr="00D168CE" w:rsidRDefault="00330303" w:rsidP="00D416EA">
            <w:pPr>
              <w:spacing w:before="60" w:after="60"/>
              <w:rPr>
                <w:rFonts w:asciiTheme="minorHAnsi" w:hAnsiTheme="minorHAnsi" w:cstheme="minorHAnsi"/>
                <w:color w:val="000000"/>
                <w:szCs w:val="22"/>
              </w:rPr>
            </w:pPr>
            <w:r w:rsidRPr="004003ED">
              <w:rPr>
                <w:rFonts w:asciiTheme="minorHAnsi" w:hAnsiTheme="minorHAnsi" w:cstheme="minorHAnsi"/>
                <w:color w:val="000000"/>
                <w:szCs w:val="22"/>
              </w:rPr>
              <w:t>21.06.2018</w:t>
            </w:r>
          </w:p>
        </w:tc>
        <w:tc>
          <w:tcPr>
            <w:tcW w:w="992" w:type="dxa"/>
            <w:tcBorders>
              <w:top w:val="single" w:sz="4" w:space="0" w:color="95B3D7"/>
              <w:left w:val="nil"/>
              <w:bottom w:val="single" w:sz="4" w:space="0" w:color="95B3D7"/>
              <w:right w:val="nil"/>
            </w:tcBorders>
            <w:shd w:val="clear" w:color="auto" w:fill="auto"/>
          </w:tcPr>
          <w:p w14:paraId="04484642" w14:textId="6FD76788"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szCs w:val="22"/>
              </w:rPr>
              <w:t>Draft</w:t>
            </w:r>
          </w:p>
        </w:tc>
        <w:tc>
          <w:tcPr>
            <w:tcW w:w="1276" w:type="dxa"/>
            <w:tcBorders>
              <w:top w:val="single" w:sz="4" w:space="0" w:color="95B3D7"/>
              <w:left w:val="nil"/>
              <w:bottom w:val="single" w:sz="4" w:space="0" w:color="95B3D7"/>
              <w:right w:val="nil"/>
            </w:tcBorders>
            <w:shd w:val="clear" w:color="auto" w:fill="auto"/>
          </w:tcPr>
          <w:p w14:paraId="63BC1004" w14:textId="35ABB60E"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szCs w:val="22"/>
              </w:rPr>
              <w:t>0.1</w:t>
            </w:r>
          </w:p>
        </w:tc>
        <w:tc>
          <w:tcPr>
            <w:tcW w:w="4252" w:type="dxa"/>
            <w:tcBorders>
              <w:top w:val="single" w:sz="4" w:space="0" w:color="95B3D7"/>
              <w:left w:val="nil"/>
              <w:bottom w:val="single" w:sz="4" w:space="0" w:color="95B3D7"/>
              <w:right w:val="nil"/>
            </w:tcBorders>
            <w:shd w:val="clear" w:color="auto" w:fill="auto"/>
          </w:tcPr>
          <w:p w14:paraId="40BF5E13" w14:textId="1774156C"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Initial release</w:t>
            </w:r>
          </w:p>
        </w:tc>
        <w:tc>
          <w:tcPr>
            <w:tcW w:w="1842" w:type="dxa"/>
            <w:tcBorders>
              <w:top w:val="single" w:sz="4" w:space="0" w:color="95B3D7"/>
              <w:left w:val="nil"/>
              <w:bottom w:val="single" w:sz="4" w:space="0" w:color="95B3D7"/>
              <w:right w:val="nil"/>
            </w:tcBorders>
            <w:shd w:val="clear" w:color="auto" w:fill="auto"/>
          </w:tcPr>
          <w:p w14:paraId="0888D9B8" w14:textId="5B669E02"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szCs w:val="22"/>
              </w:rPr>
              <w:t>New</w:t>
            </w:r>
          </w:p>
        </w:tc>
      </w:tr>
      <w:tr w:rsidR="00330303" w:rsidRPr="00D168CE" w14:paraId="3C9E47FC" w14:textId="77777777" w:rsidTr="00330303">
        <w:trPr>
          <w:trHeight w:val="288"/>
        </w:trPr>
        <w:tc>
          <w:tcPr>
            <w:tcW w:w="5544" w:type="dxa"/>
            <w:tcBorders>
              <w:top w:val="single" w:sz="4" w:space="0" w:color="95B3D7"/>
              <w:left w:val="nil"/>
              <w:bottom w:val="single" w:sz="4" w:space="0" w:color="95B3D7"/>
              <w:right w:val="nil"/>
            </w:tcBorders>
            <w:shd w:val="clear" w:color="auto" w:fill="DBE5F1" w:themeFill="accent1" w:themeFillTint="33"/>
            <w:noWrap/>
          </w:tcPr>
          <w:p w14:paraId="28CC2C0E" w14:textId="350D74FE" w:rsidR="00330303" w:rsidRPr="00D168CE" w:rsidRDefault="00330303" w:rsidP="00330303">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 xml:space="preserve">ATO </w:t>
            </w:r>
            <w:r>
              <w:rPr>
                <w:rFonts w:asciiTheme="minorHAnsi" w:hAnsiTheme="minorHAnsi" w:cstheme="minorHAnsi"/>
                <w:color w:val="000000"/>
                <w:szCs w:val="22"/>
              </w:rPr>
              <w:t>DD</w:t>
            </w:r>
            <w:r w:rsidRPr="00D168CE">
              <w:rPr>
                <w:rFonts w:asciiTheme="minorHAnsi" w:hAnsiTheme="minorHAnsi" w:cstheme="minorHAnsi"/>
                <w:color w:val="000000"/>
                <w:szCs w:val="22"/>
              </w:rPr>
              <w:t>.000</w:t>
            </w:r>
            <w:r>
              <w:rPr>
                <w:rFonts w:asciiTheme="minorHAnsi" w:hAnsiTheme="minorHAnsi" w:cstheme="minorHAnsi"/>
                <w:color w:val="000000"/>
                <w:szCs w:val="22"/>
              </w:rPr>
              <w:t>3</w:t>
            </w:r>
            <w:r w:rsidRPr="00D168CE">
              <w:rPr>
                <w:rFonts w:asciiTheme="minorHAnsi" w:hAnsiTheme="minorHAnsi" w:cstheme="minorHAnsi"/>
                <w:color w:val="000000"/>
                <w:szCs w:val="22"/>
              </w:rPr>
              <w:t xml:space="preserve"> 2018 </w:t>
            </w:r>
            <w:r>
              <w:rPr>
                <w:rFonts w:asciiTheme="minorHAnsi" w:hAnsiTheme="minorHAnsi" w:cstheme="minorHAnsi"/>
                <w:color w:val="000000"/>
                <w:szCs w:val="22"/>
              </w:rPr>
              <w:t>Cancel</w:t>
            </w:r>
            <w:r w:rsidRPr="00D168CE">
              <w:rPr>
                <w:rFonts w:asciiTheme="minorHAnsi" w:hAnsiTheme="minorHAnsi" w:cstheme="minorHAnsi"/>
                <w:color w:val="000000"/>
                <w:szCs w:val="22"/>
              </w:rPr>
              <w:t xml:space="preserve"> Request Message Structure Table.xlsx</w:t>
            </w:r>
          </w:p>
        </w:tc>
        <w:tc>
          <w:tcPr>
            <w:tcW w:w="1559" w:type="dxa"/>
            <w:tcBorders>
              <w:top w:val="single" w:sz="4" w:space="0" w:color="95B3D7"/>
              <w:left w:val="nil"/>
              <w:bottom w:val="single" w:sz="4" w:space="0" w:color="95B3D7"/>
              <w:right w:val="nil"/>
            </w:tcBorders>
            <w:shd w:val="clear" w:color="auto" w:fill="DBE5F1" w:themeFill="accent1" w:themeFillTint="33"/>
          </w:tcPr>
          <w:p w14:paraId="3BC2CCD5" w14:textId="5F23DBE3" w:rsidR="00330303" w:rsidRPr="00D168CE" w:rsidRDefault="00330303" w:rsidP="00EE243A">
            <w:pPr>
              <w:spacing w:before="60" w:after="60"/>
              <w:rPr>
                <w:rFonts w:asciiTheme="minorHAnsi" w:hAnsiTheme="minorHAnsi" w:cstheme="minorHAnsi"/>
                <w:color w:val="000000"/>
                <w:szCs w:val="22"/>
                <w:highlight w:val="cyan"/>
              </w:rPr>
            </w:pPr>
            <w:r w:rsidRPr="004003ED">
              <w:rPr>
                <w:rFonts w:asciiTheme="minorHAnsi" w:hAnsiTheme="minorHAnsi" w:cstheme="minorHAnsi"/>
                <w:color w:val="000000"/>
                <w:szCs w:val="22"/>
              </w:rPr>
              <w:t>21.06.2018</w:t>
            </w:r>
          </w:p>
        </w:tc>
        <w:tc>
          <w:tcPr>
            <w:tcW w:w="992" w:type="dxa"/>
            <w:tcBorders>
              <w:top w:val="single" w:sz="4" w:space="0" w:color="95B3D7"/>
              <w:left w:val="nil"/>
              <w:bottom w:val="single" w:sz="4" w:space="0" w:color="95B3D7"/>
              <w:right w:val="nil"/>
            </w:tcBorders>
            <w:shd w:val="clear" w:color="auto" w:fill="DBE5F1" w:themeFill="accent1" w:themeFillTint="33"/>
          </w:tcPr>
          <w:p w14:paraId="3B38E69D" w14:textId="77777777"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szCs w:val="22"/>
              </w:rPr>
              <w:t>Draft</w:t>
            </w:r>
          </w:p>
        </w:tc>
        <w:tc>
          <w:tcPr>
            <w:tcW w:w="1276" w:type="dxa"/>
            <w:tcBorders>
              <w:top w:val="single" w:sz="4" w:space="0" w:color="95B3D7"/>
              <w:left w:val="nil"/>
              <w:bottom w:val="single" w:sz="4" w:space="0" w:color="95B3D7"/>
              <w:right w:val="nil"/>
            </w:tcBorders>
            <w:shd w:val="clear" w:color="auto" w:fill="DBE5F1" w:themeFill="accent1" w:themeFillTint="33"/>
          </w:tcPr>
          <w:p w14:paraId="10F3E9B5" w14:textId="77777777"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szCs w:val="22"/>
              </w:rPr>
              <w:t>0.1</w:t>
            </w:r>
          </w:p>
        </w:tc>
        <w:tc>
          <w:tcPr>
            <w:tcW w:w="4252" w:type="dxa"/>
            <w:tcBorders>
              <w:top w:val="single" w:sz="4" w:space="0" w:color="95B3D7"/>
              <w:left w:val="nil"/>
              <w:bottom w:val="single" w:sz="4" w:space="0" w:color="95B3D7"/>
              <w:right w:val="nil"/>
            </w:tcBorders>
            <w:shd w:val="clear" w:color="auto" w:fill="DBE5F1" w:themeFill="accent1" w:themeFillTint="33"/>
          </w:tcPr>
          <w:p w14:paraId="785981F8" w14:textId="77777777"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Initial release</w:t>
            </w:r>
          </w:p>
        </w:tc>
        <w:tc>
          <w:tcPr>
            <w:tcW w:w="1842" w:type="dxa"/>
            <w:tcBorders>
              <w:top w:val="single" w:sz="4" w:space="0" w:color="95B3D7"/>
              <w:left w:val="nil"/>
              <w:bottom w:val="single" w:sz="4" w:space="0" w:color="95B3D7"/>
              <w:right w:val="nil"/>
            </w:tcBorders>
            <w:shd w:val="clear" w:color="auto" w:fill="DBE5F1" w:themeFill="accent1" w:themeFillTint="33"/>
          </w:tcPr>
          <w:p w14:paraId="1CDBF04C" w14:textId="77777777"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szCs w:val="22"/>
              </w:rPr>
              <w:t>New</w:t>
            </w:r>
          </w:p>
        </w:tc>
      </w:tr>
      <w:tr w:rsidR="00330303" w:rsidRPr="00D168CE" w14:paraId="2EDE512E" w14:textId="77777777" w:rsidTr="00330303">
        <w:trPr>
          <w:trHeight w:val="288"/>
        </w:trPr>
        <w:tc>
          <w:tcPr>
            <w:tcW w:w="5544" w:type="dxa"/>
            <w:tcBorders>
              <w:top w:val="single" w:sz="4" w:space="0" w:color="95B3D7"/>
              <w:left w:val="nil"/>
              <w:bottom w:val="single" w:sz="4" w:space="0" w:color="95B3D7"/>
              <w:right w:val="nil"/>
            </w:tcBorders>
            <w:shd w:val="clear" w:color="auto" w:fill="auto"/>
            <w:noWrap/>
          </w:tcPr>
          <w:p w14:paraId="1F3C671D" w14:textId="595E12B6" w:rsidR="00330303" w:rsidRPr="00D168CE" w:rsidRDefault="00330303" w:rsidP="00330303">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 xml:space="preserve">ATO </w:t>
            </w:r>
            <w:r>
              <w:rPr>
                <w:rFonts w:asciiTheme="minorHAnsi" w:hAnsiTheme="minorHAnsi" w:cstheme="minorHAnsi"/>
                <w:color w:val="000000"/>
                <w:szCs w:val="22"/>
              </w:rPr>
              <w:t>DD</w:t>
            </w:r>
            <w:r w:rsidRPr="00D168CE">
              <w:rPr>
                <w:rFonts w:asciiTheme="minorHAnsi" w:hAnsiTheme="minorHAnsi" w:cstheme="minorHAnsi"/>
                <w:color w:val="000000"/>
                <w:szCs w:val="22"/>
              </w:rPr>
              <w:t>.000</w:t>
            </w:r>
            <w:r>
              <w:rPr>
                <w:rFonts w:asciiTheme="minorHAnsi" w:hAnsiTheme="minorHAnsi" w:cstheme="minorHAnsi"/>
                <w:color w:val="000000"/>
                <w:szCs w:val="22"/>
              </w:rPr>
              <w:t>3</w:t>
            </w:r>
            <w:r w:rsidRPr="00D168CE">
              <w:rPr>
                <w:rFonts w:asciiTheme="minorHAnsi" w:hAnsiTheme="minorHAnsi" w:cstheme="minorHAnsi"/>
                <w:color w:val="000000"/>
                <w:szCs w:val="22"/>
              </w:rPr>
              <w:t xml:space="preserve"> 2018 </w:t>
            </w:r>
            <w:r>
              <w:rPr>
                <w:rFonts w:asciiTheme="minorHAnsi" w:hAnsiTheme="minorHAnsi" w:cstheme="minorHAnsi"/>
                <w:color w:val="000000"/>
                <w:szCs w:val="22"/>
              </w:rPr>
              <w:t>Cancel</w:t>
            </w:r>
            <w:r w:rsidRPr="00D168CE">
              <w:rPr>
                <w:rFonts w:asciiTheme="minorHAnsi" w:hAnsiTheme="minorHAnsi" w:cstheme="minorHAnsi"/>
                <w:color w:val="000000"/>
                <w:szCs w:val="22"/>
              </w:rPr>
              <w:t xml:space="preserve"> Validation Rules.xlsx</w:t>
            </w:r>
          </w:p>
        </w:tc>
        <w:tc>
          <w:tcPr>
            <w:tcW w:w="1559" w:type="dxa"/>
            <w:tcBorders>
              <w:top w:val="single" w:sz="4" w:space="0" w:color="95B3D7"/>
              <w:left w:val="nil"/>
              <w:bottom w:val="single" w:sz="4" w:space="0" w:color="95B3D7"/>
              <w:right w:val="nil"/>
            </w:tcBorders>
            <w:shd w:val="clear" w:color="auto" w:fill="auto"/>
          </w:tcPr>
          <w:p w14:paraId="6B4C91D5" w14:textId="02506AD9" w:rsidR="00330303" w:rsidRPr="00D168CE" w:rsidRDefault="00330303" w:rsidP="00D416EA">
            <w:pPr>
              <w:spacing w:before="60" w:after="60"/>
              <w:rPr>
                <w:rFonts w:asciiTheme="minorHAnsi" w:hAnsiTheme="minorHAnsi" w:cstheme="minorHAnsi"/>
                <w:color w:val="000000"/>
                <w:szCs w:val="22"/>
                <w:highlight w:val="cyan"/>
              </w:rPr>
            </w:pPr>
            <w:r w:rsidRPr="004003ED">
              <w:rPr>
                <w:rFonts w:asciiTheme="minorHAnsi" w:hAnsiTheme="minorHAnsi" w:cstheme="minorHAnsi"/>
                <w:color w:val="000000"/>
                <w:szCs w:val="22"/>
              </w:rPr>
              <w:t>21.06.2018</w:t>
            </w:r>
          </w:p>
        </w:tc>
        <w:tc>
          <w:tcPr>
            <w:tcW w:w="992" w:type="dxa"/>
            <w:tcBorders>
              <w:top w:val="single" w:sz="4" w:space="0" w:color="95B3D7"/>
              <w:left w:val="nil"/>
              <w:bottom w:val="single" w:sz="4" w:space="0" w:color="95B3D7"/>
              <w:right w:val="nil"/>
            </w:tcBorders>
            <w:shd w:val="clear" w:color="auto" w:fill="auto"/>
          </w:tcPr>
          <w:p w14:paraId="73839176" w14:textId="77777777"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szCs w:val="22"/>
              </w:rPr>
              <w:t>Draft</w:t>
            </w:r>
          </w:p>
        </w:tc>
        <w:tc>
          <w:tcPr>
            <w:tcW w:w="1276" w:type="dxa"/>
            <w:tcBorders>
              <w:top w:val="single" w:sz="4" w:space="0" w:color="95B3D7"/>
              <w:left w:val="nil"/>
              <w:bottom w:val="single" w:sz="4" w:space="0" w:color="95B3D7"/>
              <w:right w:val="nil"/>
            </w:tcBorders>
            <w:shd w:val="clear" w:color="auto" w:fill="auto"/>
          </w:tcPr>
          <w:p w14:paraId="19704A17" w14:textId="77777777"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szCs w:val="22"/>
              </w:rPr>
              <w:t>0.1</w:t>
            </w:r>
          </w:p>
        </w:tc>
        <w:tc>
          <w:tcPr>
            <w:tcW w:w="4252" w:type="dxa"/>
            <w:tcBorders>
              <w:top w:val="single" w:sz="4" w:space="0" w:color="95B3D7"/>
              <w:left w:val="nil"/>
              <w:bottom w:val="single" w:sz="4" w:space="0" w:color="95B3D7"/>
              <w:right w:val="nil"/>
            </w:tcBorders>
            <w:shd w:val="clear" w:color="auto" w:fill="auto"/>
          </w:tcPr>
          <w:p w14:paraId="03D70F54" w14:textId="77777777"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Initial release</w:t>
            </w:r>
          </w:p>
        </w:tc>
        <w:tc>
          <w:tcPr>
            <w:tcW w:w="1842" w:type="dxa"/>
            <w:tcBorders>
              <w:top w:val="single" w:sz="4" w:space="0" w:color="95B3D7"/>
              <w:left w:val="nil"/>
              <w:bottom w:val="single" w:sz="4" w:space="0" w:color="95B3D7"/>
              <w:right w:val="nil"/>
            </w:tcBorders>
            <w:shd w:val="clear" w:color="auto" w:fill="auto"/>
          </w:tcPr>
          <w:p w14:paraId="6C73BB1E" w14:textId="77777777"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szCs w:val="22"/>
              </w:rPr>
              <w:t>New</w:t>
            </w:r>
          </w:p>
        </w:tc>
      </w:tr>
      <w:tr w:rsidR="00330303" w:rsidRPr="00D168CE" w14:paraId="37281328" w14:textId="77777777" w:rsidTr="00330303">
        <w:trPr>
          <w:trHeight w:val="288"/>
        </w:trPr>
        <w:tc>
          <w:tcPr>
            <w:tcW w:w="5544" w:type="dxa"/>
            <w:tcBorders>
              <w:top w:val="single" w:sz="4" w:space="0" w:color="95B3D7"/>
              <w:left w:val="nil"/>
              <w:bottom w:val="single" w:sz="4" w:space="0" w:color="95B3D7"/>
              <w:right w:val="nil"/>
            </w:tcBorders>
            <w:shd w:val="clear" w:color="auto" w:fill="DBE5F1" w:themeFill="accent1" w:themeFillTint="33"/>
            <w:noWrap/>
          </w:tcPr>
          <w:p w14:paraId="21DD1F1D" w14:textId="4ED16E83" w:rsidR="00330303" w:rsidRPr="00D168CE" w:rsidRDefault="00330303" w:rsidP="00330303">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 xml:space="preserve">ATO </w:t>
            </w:r>
            <w:r>
              <w:rPr>
                <w:rFonts w:asciiTheme="minorHAnsi" w:hAnsiTheme="minorHAnsi" w:cstheme="minorHAnsi"/>
                <w:color w:val="000000"/>
                <w:szCs w:val="22"/>
              </w:rPr>
              <w:t>DD</w:t>
            </w:r>
            <w:r w:rsidRPr="00D168CE">
              <w:rPr>
                <w:rFonts w:asciiTheme="minorHAnsi" w:hAnsiTheme="minorHAnsi" w:cstheme="minorHAnsi"/>
                <w:color w:val="000000"/>
                <w:szCs w:val="22"/>
              </w:rPr>
              <w:t>.000</w:t>
            </w:r>
            <w:r>
              <w:rPr>
                <w:rFonts w:asciiTheme="minorHAnsi" w:hAnsiTheme="minorHAnsi" w:cstheme="minorHAnsi"/>
                <w:color w:val="000000"/>
                <w:szCs w:val="22"/>
              </w:rPr>
              <w:t>3</w:t>
            </w:r>
            <w:r w:rsidRPr="00D168CE">
              <w:rPr>
                <w:rFonts w:asciiTheme="minorHAnsi" w:hAnsiTheme="minorHAnsi" w:cstheme="minorHAnsi"/>
                <w:color w:val="000000"/>
                <w:szCs w:val="22"/>
              </w:rPr>
              <w:t xml:space="preserve"> 2018 </w:t>
            </w:r>
            <w:r>
              <w:rPr>
                <w:rFonts w:asciiTheme="minorHAnsi" w:hAnsiTheme="minorHAnsi" w:cstheme="minorHAnsi"/>
                <w:color w:val="000000"/>
                <w:szCs w:val="22"/>
              </w:rPr>
              <w:t>Cancel</w:t>
            </w:r>
            <w:r w:rsidRPr="00D168CE">
              <w:rPr>
                <w:rFonts w:asciiTheme="minorHAnsi" w:hAnsiTheme="minorHAnsi" w:cstheme="minorHAnsi"/>
                <w:color w:val="000000"/>
                <w:szCs w:val="22"/>
              </w:rPr>
              <w:t xml:space="preserve"> XML Contracts.zip</w:t>
            </w:r>
          </w:p>
        </w:tc>
        <w:tc>
          <w:tcPr>
            <w:tcW w:w="1559" w:type="dxa"/>
            <w:tcBorders>
              <w:top w:val="single" w:sz="4" w:space="0" w:color="95B3D7"/>
              <w:left w:val="nil"/>
              <w:bottom w:val="single" w:sz="4" w:space="0" w:color="95B3D7"/>
              <w:right w:val="nil"/>
            </w:tcBorders>
            <w:shd w:val="clear" w:color="auto" w:fill="DBE5F1" w:themeFill="accent1" w:themeFillTint="33"/>
          </w:tcPr>
          <w:p w14:paraId="3AFF675D" w14:textId="73B75757" w:rsidR="00330303" w:rsidRPr="00D168CE" w:rsidRDefault="00330303" w:rsidP="00D416EA">
            <w:pPr>
              <w:spacing w:before="60" w:after="60"/>
              <w:rPr>
                <w:rFonts w:asciiTheme="minorHAnsi" w:hAnsiTheme="minorHAnsi" w:cstheme="minorHAnsi"/>
                <w:color w:val="000000"/>
                <w:szCs w:val="22"/>
              </w:rPr>
            </w:pPr>
            <w:r w:rsidRPr="004003ED">
              <w:rPr>
                <w:rFonts w:asciiTheme="minorHAnsi" w:hAnsiTheme="minorHAnsi" w:cstheme="minorHAnsi"/>
                <w:color w:val="000000"/>
                <w:szCs w:val="22"/>
              </w:rPr>
              <w:t>21.06.2018</w:t>
            </w:r>
          </w:p>
        </w:tc>
        <w:tc>
          <w:tcPr>
            <w:tcW w:w="992" w:type="dxa"/>
            <w:tcBorders>
              <w:top w:val="single" w:sz="4" w:space="0" w:color="95B3D7"/>
              <w:left w:val="nil"/>
              <w:bottom w:val="single" w:sz="4" w:space="0" w:color="95B3D7"/>
              <w:right w:val="nil"/>
            </w:tcBorders>
            <w:shd w:val="clear" w:color="auto" w:fill="DBE5F1" w:themeFill="accent1" w:themeFillTint="33"/>
          </w:tcPr>
          <w:p w14:paraId="732D2DBA" w14:textId="77777777"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szCs w:val="22"/>
              </w:rPr>
              <w:t>Draft</w:t>
            </w:r>
          </w:p>
        </w:tc>
        <w:tc>
          <w:tcPr>
            <w:tcW w:w="1276" w:type="dxa"/>
            <w:tcBorders>
              <w:top w:val="single" w:sz="4" w:space="0" w:color="95B3D7"/>
              <w:left w:val="nil"/>
              <w:bottom w:val="single" w:sz="4" w:space="0" w:color="95B3D7"/>
              <w:right w:val="nil"/>
            </w:tcBorders>
            <w:shd w:val="clear" w:color="auto" w:fill="DBE5F1" w:themeFill="accent1" w:themeFillTint="33"/>
          </w:tcPr>
          <w:p w14:paraId="27403BB2" w14:textId="77777777"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szCs w:val="22"/>
              </w:rPr>
              <w:t>0.1</w:t>
            </w:r>
          </w:p>
        </w:tc>
        <w:tc>
          <w:tcPr>
            <w:tcW w:w="4252" w:type="dxa"/>
            <w:tcBorders>
              <w:top w:val="single" w:sz="4" w:space="0" w:color="95B3D7"/>
              <w:left w:val="nil"/>
              <w:bottom w:val="single" w:sz="4" w:space="0" w:color="95B3D7"/>
              <w:right w:val="nil"/>
            </w:tcBorders>
            <w:shd w:val="clear" w:color="auto" w:fill="DBE5F1" w:themeFill="accent1" w:themeFillTint="33"/>
          </w:tcPr>
          <w:p w14:paraId="663EF0B5" w14:textId="77777777"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Initial release</w:t>
            </w:r>
          </w:p>
        </w:tc>
        <w:tc>
          <w:tcPr>
            <w:tcW w:w="1842" w:type="dxa"/>
            <w:tcBorders>
              <w:top w:val="single" w:sz="4" w:space="0" w:color="95B3D7"/>
              <w:left w:val="nil"/>
              <w:bottom w:val="single" w:sz="4" w:space="0" w:color="95B3D7"/>
              <w:right w:val="nil"/>
            </w:tcBorders>
            <w:shd w:val="clear" w:color="auto" w:fill="DBE5F1" w:themeFill="accent1" w:themeFillTint="33"/>
          </w:tcPr>
          <w:p w14:paraId="17A52FD1" w14:textId="77777777"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szCs w:val="22"/>
              </w:rPr>
              <w:t>New</w:t>
            </w:r>
          </w:p>
        </w:tc>
      </w:tr>
      <w:tr w:rsidR="00330303" w:rsidRPr="00D168CE" w14:paraId="6BF8AE3C" w14:textId="77777777" w:rsidTr="00330303">
        <w:trPr>
          <w:trHeight w:val="288"/>
        </w:trPr>
        <w:tc>
          <w:tcPr>
            <w:tcW w:w="5544" w:type="dxa"/>
            <w:tcBorders>
              <w:top w:val="single" w:sz="4" w:space="0" w:color="95B3D7"/>
              <w:left w:val="nil"/>
              <w:bottom w:val="single" w:sz="4" w:space="0" w:color="95B3D7"/>
              <w:right w:val="nil"/>
            </w:tcBorders>
            <w:shd w:val="clear" w:color="auto" w:fill="auto"/>
            <w:noWrap/>
          </w:tcPr>
          <w:p w14:paraId="1773C225" w14:textId="339EF6E4" w:rsidR="00330303" w:rsidRPr="00D168CE" w:rsidRDefault="00330303" w:rsidP="00330303">
            <w:pPr>
              <w:spacing w:before="60" w:after="60"/>
              <w:rPr>
                <w:rFonts w:asciiTheme="minorHAnsi" w:hAnsiTheme="minorHAnsi" w:cstheme="minorHAnsi"/>
                <w:color w:val="000000"/>
                <w:szCs w:val="22"/>
              </w:rPr>
            </w:pPr>
            <w:r w:rsidRPr="00EE0FAA">
              <w:rPr>
                <w:rFonts w:asciiTheme="minorHAnsi" w:hAnsiTheme="minorHAnsi" w:cstheme="minorHAnsi"/>
                <w:color w:val="000000"/>
                <w:szCs w:val="22"/>
              </w:rPr>
              <w:t>ATO DD.0003 2018 Cancel Rule Implementation.zip</w:t>
            </w:r>
          </w:p>
        </w:tc>
        <w:tc>
          <w:tcPr>
            <w:tcW w:w="1559" w:type="dxa"/>
            <w:tcBorders>
              <w:top w:val="single" w:sz="4" w:space="0" w:color="95B3D7"/>
              <w:left w:val="nil"/>
              <w:bottom w:val="single" w:sz="4" w:space="0" w:color="95B3D7"/>
              <w:right w:val="nil"/>
            </w:tcBorders>
            <w:shd w:val="clear" w:color="auto" w:fill="auto"/>
          </w:tcPr>
          <w:p w14:paraId="4EEBCC66" w14:textId="6E22E205" w:rsidR="00330303" w:rsidRPr="00D168CE" w:rsidRDefault="00330303" w:rsidP="00D416EA">
            <w:pPr>
              <w:spacing w:before="60" w:after="60"/>
              <w:rPr>
                <w:rFonts w:asciiTheme="minorHAnsi" w:hAnsiTheme="minorHAnsi" w:cstheme="minorHAnsi"/>
                <w:color w:val="000000"/>
                <w:szCs w:val="22"/>
              </w:rPr>
            </w:pPr>
            <w:r w:rsidRPr="004003ED">
              <w:rPr>
                <w:rFonts w:asciiTheme="minorHAnsi" w:hAnsiTheme="minorHAnsi" w:cstheme="minorHAnsi"/>
                <w:color w:val="000000"/>
                <w:szCs w:val="22"/>
              </w:rPr>
              <w:t>21.06.2018</w:t>
            </w:r>
          </w:p>
        </w:tc>
        <w:tc>
          <w:tcPr>
            <w:tcW w:w="992" w:type="dxa"/>
            <w:tcBorders>
              <w:top w:val="single" w:sz="4" w:space="0" w:color="95B3D7"/>
              <w:left w:val="nil"/>
              <w:bottom w:val="single" w:sz="4" w:space="0" w:color="95B3D7"/>
              <w:right w:val="nil"/>
            </w:tcBorders>
            <w:shd w:val="clear" w:color="auto" w:fill="auto"/>
          </w:tcPr>
          <w:p w14:paraId="470D3F6B" w14:textId="77777777"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szCs w:val="22"/>
              </w:rPr>
              <w:t>Draft</w:t>
            </w:r>
          </w:p>
        </w:tc>
        <w:tc>
          <w:tcPr>
            <w:tcW w:w="1276" w:type="dxa"/>
            <w:tcBorders>
              <w:top w:val="single" w:sz="4" w:space="0" w:color="95B3D7"/>
              <w:left w:val="nil"/>
              <w:bottom w:val="single" w:sz="4" w:space="0" w:color="95B3D7"/>
              <w:right w:val="nil"/>
            </w:tcBorders>
            <w:shd w:val="clear" w:color="auto" w:fill="auto"/>
          </w:tcPr>
          <w:p w14:paraId="6246C7F5" w14:textId="77777777"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szCs w:val="22"/>
              </w:rPr>
              <w:t>0.1</w:t>
            </w:r>
          </w:p>
        </w:tc>
        <w:tc>
          <w:tcPr>
            <w:tcW w:w="4252" w:type="dxa"/>
            <w:tcBorders>
              <w:top w:val="single" w:sz="4" w:space="0" w:color="95B3D7"/>
              <w:left w:val="nil"/>
              <w:bottom w:val="single" w:sz="4" w:space="0" w:color="95B3D7"/>
              <w:right w:val="nil"/>
            </w:tcBorders>
            <w:shd w:val="clear" w:color="auto" w:fill="auto"/>
          </w:tcPr>
          <w:p w14:paraId="5071E4E9" w14:textId="77777777"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Initial release</w:t>
            </w:r>
          </w:p>
        </w:tc>
        <w:tc>
          <w:tcPr>
            <w:tcW w:w="1842" w:type="dxa"/>
            <w:tcBorders>
              <w:top w:val="single" w:sz="4" w:space="0" w:color="95B3D7"/>
              <w:left w:val="nil"/>
              <w:bottom w:val="single" w:sz="4" w:space="0" w:color="95B3D7"/>
              <w:right w:val="nil"/>
            </w:tcBorders>
            <w:shd w:val="clear" w:color="auto" w:fill="auto"/>
          </w:tcPr>
          <w:p w14:paraId="3C678F7E" w14:textId="77777777" w:rsidR="00330303" w:rsidRPr="00D168CE" w:rsidRDefault="00330303" w:rsidP="00D416EA">
            <w:pPr>
              <w:spacing w:before="60" w:after="60"/>
              <w:rPr>
                <w:rFonts w:asciiTheme="minorHAnsi" w:hAnsiTheme="minorHAnsi" w:cstheme="minorHAnsi"/>
                <w:color w:val="000000"/>
                <w:szCs w:val="22"/>
              </w:rPr>
            </w:pPr>
            <w:r w:rsidRPr="00D168CE">
              <w:rPr>
                <w:rFonts w:asciiTheme="minorHAnsi" w:hAnsiTheme="minorHAnsi" w:cstheme="minorHAnsi"/>
                <w:szCs w:val="22"/>
              </w:rPr>
              <w:t>New</w:t>
            </w:r>
          </w:p>
        </w:tc>
      </w:tr>
    </w:tbl>
    <w:p w14:paraId="72B4C22C" w14:textId="77777777" w:rsidR="00E75D06" w:rsidRDefault="00E75D06"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8373B7" w:rsidRDefault="00DE36C7" w:rsidP="00837B5F">
            <w:pPr>
              <w:rPr>
                <w:rFonts w:cs="Arial"/>
                <w:b/>
                <w:color w:val="000000"/>
                <w:szCs w:val="22"/>
              </w:rPr>
            </w:pPr>
            <w:bookmarkStart w:id="122" w:name="_Toc427408136"/>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27106074" w:rsidR="00DE36C7" w:rsidRPr="00330303" w:rsidRDefault="00330303" w:rsidP="00837B5F">
            <w:pPr>
              <w:rPr>
                <w:rFonts w:cs="Arial"/>
                <w:b/>
                <w:bCs/>
                <w:color w:val="000000"/>
                <w:szCs w:val="22"/>
              </w:rPr>
            </w:pPr>
            <w:r w:rsidRPr="00330303">
              <w:rPr>
                <w:rFonts w:cs="Arial"/>
                <w:b/>
                <w:bCs/>
                <w:color w:val="000000"/>
                <w:szCs w:val="22"/>
              </w:rPr>
              <w:t>1</w:t>
            </w:r>
            <w:r w:rsidR="004E082C" w:rsidRPr="00330303">
              <w:rPr>
                <w:rFonts w:cs="Arial"/>
                <w:b/>
                <w:bCs/>
                <w:color w:val="000000"/>
                <w:szCs w:val="22"/>
              </w:rPr>
              <w:t>0</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58D91C37" w:rsidR="00DE36C7" w:rsidRPr="00330303" w:rsidRDefault="004E082C" w:rsidP="00837B5F">
            <w:pPr>
              <w:rPr>
                <w:rFonts w:cs="Arial"/>
                <w:color w:val="000000"/>
                <w:szCs w:val="22"/>
              </w:rPr>
            </w:pPr>
            <w:r w:rsidRPr="00330303">
              <w:rPr>
                <w:rFonts w:cs="Arial"/>
                <w:color w:val="000000"/>
                <w:szCs w:val="22"/>
              </w:rPr>
              <w:t>0</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2FD5D5DA" w:rsidR="00DE36C7" w:rsidRPr="00330303" w:rsidRDefault="00330303" w:rsidP="004E082C">
            <w:pPr>
              <w:rPr>
                <w:rFonts w:cs="Arial"/>
                <w:color w:val="000000"/>
                <w:szCs w:val="22"/>
              </w:rPr>
            </w:pPr>
            <w:r w:rsidRPr="00330303">
              <w:rPr>
                <w:rFonts w:cs="Arial"/>
                <w:color w:val="000000"/>
                <w:szCs w:val="22"/>
              </w:rPr>
              <w:t>1</w:t>
            </w:r>
            <w:r w:rsidR="004E082C" w:rsidRPr="00330303">
              <w:rPr>
                <w:rFonts w:cs="Arial"/>
                <w:color w:val="000000"/>
                <w:szCs w:val="22"/>
              </w:rPr>
              <w:t>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00005332" w:rsidR="00DE36C7" w:rsidRPr="008373B7" w:rsidRDefault="004E082C" w:rsidP="00837B5F">
            <w:pPr>
              <w:rPr>
                <w:rFonts w:cs="Arial"/>
                <w:color w:val="000000"/>
                <w:szCs w:val="22"/>
              </w:rPr>
            </w:pPr>
            <w:r>
              <w:rPr>
                <w:rFonts w:cs="Arial"/>
                <w:color w:val="000000"/>
                <w:szCs w:val="22"/>
              </w:rPr>
              <w:t>0</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1B889A69" w:rsidR="00DE36C7" w:rsidRPr="008373B7" w:rsidRDefault="004E082C" w:rsidP="00837B5F">
            <w:pPr>
              <w:rPr>
                <w:rFonts w:cs="Arial"/>
                <w:color w:val="000000"/>
                <w:szCs w:val="22"/>
              </w:rPr>
            </w:pPr>
            <w:r>
              <w:rPr>
                <w:rFonts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0ACEE379" w:rsidR="00DE36C7" w:rsidRPr="008373B7" w:rsidRDefault="004E082C" w:rsidP="00837B5F">
            <w:pPr>
              <w:rPr>
                <w:rFonts w:cs="Arial"/>
                <w:color w:val="000000"/>
                <w:szCs w:val="22"/>
              </w:rPr>
            </w:pPr>
            <w:r>
              <w:rPr>
                <w:rFonts w:cs="Arial"/>
                <w:color w:val="000000"/>
                <w:szCs w:val="22"/>
              </w:rPr>
              <w:t>0</w:t>
            </w:r>
          </w:p>
        </w:tc>
      </w:tr>
    </w:tbl>
    <w:p w14:paraId="4982557B" w14:textId="09815B13" w:rsidR="00D55EA4" w:rsidRDefault="00D55EA4" w:rsidP="00D55EA4">
      <w:pPr>
        <w:pStyle w:val="Head1"/>
        <w:tabs>
          <w:tab w:val="clear" w:pos="2130"/>
        </w:tabs>
        <w:ind w:left="431" w:hanging="431"/>
        <w:jc w:val="both"/>
        <w:rPr>
          <w:color w:val="1F497D"/>
        </w:rPr>
      </w:pPr>
      <w:bookmarkStart w:id="123" w:name="_Toc515634261"/>
      <w:bookmarkEnd w:id="122"/>
      <w:r>
        <w:rPr>
          <w:color w:val="1F497D"/>
        </w:rPr>
        <w:lastRenderedPageBreak/>
        <w:t>C#</w:t>
      </w:r>
      <w:r w:rsidRPr="00D55EA4">
        <w:rPr>
          <w:color w:val="1F497D"/>
        </w:rPr>
        <w:t xml:space="preserve"> changes</w:t>
      </w:r>
      <w:bookmarkEnd w:id="123"/>
    </w:p>
    <w:p w14:paraId="2EFABF8A" w14:textId="4C3CB56E" w:rsidR="005B01FE" w:rsidRDefault="005B01FE" w:rsidP="005B01FE">
      <w:pPr>
        <w:pStyle w:val="Maintext"/>
      </w:pPr>
      <w:r>
        <w:t xml:space="preserve">There are no C# changes as this is the initial release of the </w:t>
      </w:r>
      <w:r w:rsidR="00203D31">
        <w:t>product suite</w:t>
      </w:r>
      <w:r>
        <w:t>.</w:t>
      </w:r>
    </w:p>
    <w:p w14:paraId="341F5A45" w14:textId="77777777" w:rsidR="00203D31" w:rsidRPr="005B01FE" w:rsidRDefault="00203D31" w:rsidP="005B01FE">
      <w:pPr>
        <w:pStyle w:val="Maintext"/>
      </w:pPr>
    </w:p>
    <w:p w14:paraId="66E1820F" w14:textId="44B94C21" w:rsidR="003E4A30" w:rsidRDefault="003E4A30" w:rsidP="004E6E7E">
      <w:pPr>
        <w:pStyle w:val="Heading2"/>
        <w:spacing w:before="200"/>
      </w:pPr>
      <w:bookmarkStart w:id="124" w:name="_Toc515634262"/>
      <w:r>
        <w:t xml:space="preserve">Technical </w:t>
      </w:r>
      <w:r w:rsidR="004E5592">
        <w:t>c</w:t>
      </w:r>
      <w:r>
        <w:t>hanges</w:t>
      </w:r>
      <w:bookmarkEnd w:id="124"/>
    </w:p>
    <w:p w14:paraId="49340D98" w14:textId="7E7CECE6"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have remained the same. Where both the code and design has changed </w:t>
      </w:r>
      <w:r w:rsidR="002A3828">
        <w:t xml:space="preserve"> </w:t>
      </w:r>
      <w:r w:rsidR="00D55EA4">
        <w:t>this will be reflected in the individual design artefact (validation rules) maintained in the package, and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E25631" w:rsidRPr="00DA3D78" w14:paraId="0E040C65" w14:textId="77777777" w:rsidTr="005B3CEF">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E25631" w:rsidRPr="00DA3D78" w14:paraId="742ECA2A" w14:textId="77777777" w:rsidTr="005B3CEF">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6D735E1B" w:rsidR="00E25631" w:rsidRPr="00DA3D78" w:rsidRDefault="00E25631" w:rsidP="00DA3D78">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r w:rsidR="00E25631" w:rsidRPr="00DA3D78" w14:paraId="68BE7580" w14:textId="77777777" w:rsidTr="005B3CEF">
        <w:trPr>
          <w:trHeight w:val="288"/>
        </w:trPr>
        <w:tc>
          <w:tcPr>
            <w:tcW w:w="2425" w:type="dxa"/>
            <w:tcBorders>
              <w:top w:val="single" w:sz="4" w:space="0" w:color="95B3D7"/>
              <w:left w:val="nil"/>
              <w:bottom w:val="single" w:sz="4" w:space="0" w:color="95B3D7"/>
              <w:right w:val="nil"/>
            </w:tcBorders>
            <w:shd w:val="clear" w:color="auto" w:fill="FFFFFF"/>
            <w:noWrap/>
          </w:tcPr>
          <w:p w14:paraId="420EA5AB" w14:textId="77777777" w:rsidR="00E25631" w:rsidRPr="00DA3D78" w:rsidRDefault="00E25631" w:rsidP="00DA3D78">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46F66710"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75DCB7C3"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FFFFFF"/>
          </w:tcPr>
          <w:p w14:paraId="2F82A3B6"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41CF37F0" w14:textId="77777777" w:rsidR="00E25631" w:rsidRPr="00DA3D78" w:rsidRDefault="00E25631" w:rsidP="00DA3D78">
            <w:pPr>
              <w:spacing w:before="60" w:after="60"/>
              <w:ind w:left="459"/>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0C34C375"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FFFFFF"/>
          </w:tcPr>
          <w:p w14:paraId="45A1BC37" w14:textId="4B1F560B"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5" w:name="_Toc515634263"/>
      <w:r>
        <w:t xml:space="preserve">Event </w:t>
      </w:r>
      <w:r w:rsidR="004E5592">
        <w:t>m</w:t>
      </w:r>
      <w:r>
        <w:t xml:space="preserve">essage </w:t>
      </w:r>
      <w:r w:rsidR="004E5592">
        <w:t>c</w:t>
      </w:r>
      <w:r>
        <w:t>hanges</w:t>
      </w:r>
      <w:bookmarkEnd w:id="125"/>
    </w:p>
    <w:tbl>
      <w:tblPr>
        <w:tblW w:w="15466" w:type="dxa"/>
        <w:tblInd w:w="93" w:type="dxa"/>
        <w:tblLayout w:type="fixed"/>
        <w:tblLook w:val="04A0" w:firstRow="1" w:lastRow="0" w:firstColumn="1" w:lastColumn="0" w:noHBand="0" w:noVBand="1"/>
      </w:tblPr>
      <w:tblGrid>
        <w:gridCol w:w="2425"/>
        <w:gridCol w:w="1701"/>
        <w:gridCol w:w="1134"/>
        <w:gridCol w:w="2977"/>
        <w:gridCol w:w="1984"/>
        <w:gridCol w:w="3261"/>
        <w:gridCol w:w="1984"/>
      </w:tblGrid>
      <w:tr w:rsidR="0078378F" w:rsidRPr="008D43EE" w14:paraId="66E8798D" w14:textId="77777777" w:rsidTr="00F82B8E">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4A95BCA8" w:rsidR="0078378F" w:rsidRPr="008D43EE" w:rsidRDefault="0078378F" w:rsidP="008D43EE">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03FCB95"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r w:rsidR="0078378F" w:rsidRPr="008D43EE" w14:paraId="09127CBE" w14:textId="77777777" w:rsidTr="00F82B8E">
        <w:trPr>
          <w:trHeight w:val="288"/>
        </w:trPr>
        <w:tc>
          <w:tcPr>
            <w:tcW w:w="2425" w:type="dxa"/>
            <w:tcBorders>
              <w:top w:val="single" w:sz="4" w:space="0" w:color="95B3D7"/>
              <w:left w:val="nil"/>
              <w:bottom w:val="single" w:sz="4" w:space="0" w:color="95B3D7"/>
              <w:right w:val="nil"/>
            </w:tcBorders>
            <w:shd w:val="clear" w:color="auto" w:fill="FFFFFF"/>
            <w:noWrap/>
          </w:tcPr>
          <w:p w14:paraId="0C5DC9BF" w14:textId="77777777" w:rsidR="0078378F" w:rsidRPr="008D43EE" w:rsidRDefault="0078378F" w:rsidP="008D43EE">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05115F96"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068C9DA4"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5B884D21"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1703DFCE" w14:textId="77777777" w:rsidR="0078378F" w:rsidRPr="008D43EE" w:rsidRDefault="0078378F" w:rsidP="008D43EE">
            <w:pPr>
              <w:spacing w:before="60" w:after="60"/>
              <w:ind w:left="459"/>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FFFFFF"/>
          </w:tcPr>
          <w:p w14:paraId="0AAD9C22"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414B83F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6" w:name="_Toc515634264"/>
      <w:r>
        <w:rPr>
          <w:color w:val="1F497D"/>
        </w:rPr>
        <w:lastRenderedPageBreak/>
        <w:t>Known issues</w:t>
      </w:r>
      <w:r w:rsidR="00AC5A93">
        <w:rPr>
          <w:color w:val="1F497D"/>
        </w:rPr>
        <w:t xml:space="preserve"> and future scope</w:t>
      </w:r>
      <w:bookmarkEnd w:id="126"/>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7" w:name="_Toc515634265"/>
      <w:r>
        <w:t>Issues and i</w:t>
      </w:r>
      <w:r w:rsidR="00432947">
        <w:t>ncidents</w:t>
      </w:r>
      <w:bookmarkEnd w:id="127"/>
    </w:p>
    <w:tbl>
      <w:tblPr>
        <w:tblW w:w="15457" w:type="dxa"/>
        <w:tblInd w:w="93" w:type="dxa"/>
        <w:tblLayout w:type="fixed"/>
        <w:tblLook w:val="04A0" w:firstRow="1" w:lastRow="0" w:firstColumn="1" w:lastColumn="0" w:noHBand="0" w:noVBand="1"/>
      </w:tblPr>
      <w:tblGrid>
        <w:gridCol w:w="866"/>
        <w:gridCol w:w="3402"/>
        <w:gridCol w:w="2268"/>
        <w:gridCol w:w="1329"/>
        <w:gridCol w:w="3118"/>
        <w:gridCol w:w="1556"/>
        <w:gridCol w:w="1472"/>
        <w:gridCol w:w="1446"/>
      </w:tblGrid>
      <w:tr w:rsidR="00323B9B" w:rsidRPr="00E721B4" w14:paraId="31CEE165" w14:textId="2FF32645" w:rsidTr="00735C93">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323B9B" w:rsidRPr="00E721B4" w14:paraId="6CE32A79" w14:textId="672E7664" w:rsidTr="00735C93">
        <w:trPr>
          <w:trHeight w:val="273"/>
        </w:trPr>
        <w:tc>
          <w:tcPr>
            <w:tcW w:w="866" w:type="dxa"/>
            <w:tcBorders>
              <w:top w:val="single" w:sz="4" w:space="0" w:color="95B3D7"/>
              <w:left w:val="nil"/>
              <w:bottom w:val="single" w:sz="4" w:space="0" w:color="95B3D7"/>
              <w:right w:val="nil"/>
            </w:tcBorders>
            <w:shd w:val="clear" w:color="auto" w:fill="DBE5F1"/>
          </w:tcPr>
          <w:p w14:paraId="4BB49442" w14:textId="59EF40CC" w:rsidR="00323B9B" w:rsidRPr="007B36E3" w:rsidRDefault="00323B9B" w:rsidP="00B93B13">
            <w:pPr>
              <w:spacing w:before="60" w:after="60"/>
              <w:rPr>
                <w:rFonts w:cs="Arial"/>
                <w:color w:val="000000"/>
                <w:sz w:val="20"/>
                <w:szCs w:val="20"/>
                <w:highlight w:val="cyan"/>
              </w:rPr>
            </w:pPr>
          </w:p>
        </w:tc>
        <w:tc>
          <w:tcPr>
            <w:tcW w:w="3402" w:type="dxa"/>
            <w:tcBorders>
              <w:top w:val="single" w:sz="4" w:space="0" w:color="95B3D7"/>
              <w:left w:val="nil"/>
              <w:bottom w:val="single" w:sz="4" w:space="0" w:color="95B3D7"/>
              <w:right w:val="nil"/>
            </w:tcBorders>
            <w:shd w:val="clear" w:color="auto" w:fill="DBE5F1"/>
            <w:noWrap/>
          </w:tcPr>
          <w:p w14:paraId="68A99E54" w14:textId="28477F66" w:rsidR="00323B9B" w:rsidRPr="007B36E3" w:rsidRDefault="00323B9B" w:rsidP="00B93B13">
            <w:pPr>
              <w:spacing w:before="60" w:after="60"/>
              <w:rPr>
                <w:rFonts w:cs="Arial"/>
                <w:color w:val="000000"/>
                <w:sz w:val="20"/>
                <w:szCs w:val="20"/>
                <w:highlight w:val="cyan"/>
              </w:rPr>
            </w:pPr>
          </w:p>
        </w:tc>
        <w:tc>
          <w:tcPr>
            <w:tcW w:w="2268" w:type="dxa"/>
            <w:tcBorders>
              <w:top w:val="single" w:sz="4" w:space="0" w:color="95B3D7"/>
              <w:left w:val="nil"/>
              <w:bottom w:val="single" w:sz="4" w:space="0" w:color="95B3D7"/>
              <w:right w:val="nil"/>
            </w:tcBorders>
            <w:shd w:val="clear" w:color="auto" w:fill="DBE5F1"/>
          </w:tcPr>
          <w:p w14:paraId="4E2BF706" w14:textId="4B737B21" w:rsidR="00323B9B" w:rsidRPr="007B36E3" w:rsidRDefault="00323B9B" w:rsidP="00B93B13">
            <w:pPr>
              <w:spacing w:before="60" w:after="60"/>
              <w:rPr>
                <w:rFonts w:cs="Arial"/>
                <w:color w:val="000000"/>
                <w:sz w:val="20"/>
                <w:szCs w:val="20"/>
                <w:highlight w:val="cyan"/>
              </w:rPr>
            </w:pPr>
          </w:p>
        </w:tc>
        <w:tc>
          <w:tcPr>
            <w:tcW w:w="1329" w:type="dxa"/>
            <w:tcBorders>
              <w:top w:val="single" w:sz="4" w:space="0" w:color="95B3D7"/>
              <w:left w:val="nil"/>
              <w:bottom w:val="single" w:sz="4" w:space="0" w:color="95B3D7"/>
              <w:right w:val="nil"/>
            </w:tcBorders>
            <w:shd w:val="clear" w:color="auto" w:fill="DBE5F1"/>
          </w:tcPr>
          <w:p w14:paraId="07B07A59" w14:textId="05593C85" w:rsidR="00323B9B" w:rsidRPr="007B36E3" w:rsidRDefault="00323B9B" w:rsidP="00B93B13">
            <w:pPr>
              <w:spacing w:before="60" w:after="60"/>
              <w:rPr>
                <w:rFonts w:cs="Arial"/>
                <w:color w:val="000000"/>
                <w:sz w:val="20"/>
                <w:szCs w:val="20"/>
                <w:highlight w:val="cyan"/>
              </w:rPr>
            </w:pPr>
          </w:p>
        </w:tc>
        <w:tc>
          <w:tcPr>
            <w:tcW w:w="3118" w:type="dxa"/>
            <w:tcBorders>
              <w:top w:val="single" w:sz="4" w:space="0" w:color="95B3D7"/>
              <w:left w:val="nil"/>
              <w:bottom w:val="single" w:sz="4" w:space="0" w:color="95B3D7"/>
              <w:right w:val="nil"/>
            </w:tcBorders>
            <w:shd w:val="clear" w:color="auto" w:fill="DBE5F1"/>
          </w:tcPr>
          <w:p w14:paraId="2B791BC9" w14:textId="695BE47B" w:rsidR="00323B9B" w:rsidRPr="007B36E3" w:rsidRDefault="00323B9B" w:rsidP="00B93B13">
            <w:pPr>
              <w:spacing w:before="60" w:after="60"/>
              <w:rPr>
                <w:rFonts w:cs="Arial"/>
                <w:color w:val="000000"/>
                <w:sz w:val="20"/>
                <w:szCs w:val="20"/>
                <w:highlight w:val="cyan"/>
              </w:rPr>
            </w:pPr>
          </w:p>
        </w:tc>
        <w:tc>
          <w:tcPr>
            <w:tcW w:w="1556" w:type="dxa"/>
            <w:tcBorders>
              <w:top w:val="single" w:sz="4" w:space="0" w:color="95B3D7"/>
              <w:left w:val="nil"/>
              <w:bottom w:val="single" w:sz="4" w:space="0" w:color="95B3D7"/>
              <w:right w:val="nil"/>
            </w:tcBorders>
            <w:shd w:val="clear" w:color="auto" w:fill="DBE5F1"/>
          </w:tcPr>
          <w:p w14:paraId="08D34F5E" w14:textId="53C93750" w:rsidR="00323B9B" w:rsidRPr="007B36E3" w:rsidRDefault="00323B9B" w:rsidP="00B93B13">
            <w:pPr>
              <w:spacing w:before="60" w:after="60"/>
              <w:rPr>
                <w:rFonts w:cs="Arial"/>
                <w:color w:val="000000"/>
                <w:sz w:val="20"/>
                <w:szCs w:val="20"/>
                <w:highlight w:val="cyan"/>
              </w:rPr>
            </w:pPr>
          </w:p>
        </w:tc>
        <w:tc>
          <w:tcPr>
            <w:tcW w:w="1472" w:type="dxa"/>
            <w:tcBorders>
              <w:top w:val="single" w:sz="4" w:space="0" w:color="95B3D7"/>
              <w:left w:val="nil"/>
              <w:bottom w:val="single" w:sz="4" w:space="0" w:color="95B3D7"/>
              <w:right w:val="nil"/>
            </w:tcBorders>
            <w:shd w:val="clear" w:color="auto" w:fill="DBE5F1"/>
          </w:tcPr>
          <w:p w14:paraId="602BB8DF" w14:textId="54CCE710" w:rsidR="00323B9B" w:rsidRPr="007B36E3" w:rsidRDefault="00323B9B" w:rsidP="00B93B13">
            <w:pPr>
              <w:spacing w:before="60" w:after="60"/>
              <w:rPr>
                <w:rFonts w:cs="Arial"/>
                <w:color w:val="000000"/>
                <w:sz w:val="20"/>
                <w:szCs w:val="20"/>
                <w:highlight w:val="cyan"/>
              </w:rPr>
            </w:pPr>
          </w:p>
        </w:tc>
        <w:tc>
          <w:tcPr>
            <w:tcW w:w="1446" w:type="dxa"/>
            <w:tcBorders>
              <w:top w:val="single" w:sz="4" w:space="0" w:color="95B3D7"/>
              <w:left w:val="nil"/>
              <w:bottom w:val="single" w:sz="4" w:space="0" w:color="95B3D7"/>
              <w:right w:val="nil"/>
            </w:tcBorders>
            <w:shd w:val="clear" w:color="auto" w:fill="DBE5F1"/>
          </w:tcPr>
          <w:p w14:paraId="7C80C253" w14:textId="59DB8011" w:rsidR="00323B9B" w:rsidRPr="007B36E3" w:rsidRDefault="00323B9B" w:rsidP="00735C93">
            <w:pPr>
              <w:tabs>
                <w:tab w:val="left" w:pos="1338"/>
              </w:tabs>
              <w:spacing w:before="60" w:after="60"/>
              <w:rPr>
                <w:rFonts w:cs="Arial"/>
                <w:sz w:val="20"/>
                <w:szCs w:val="20"/>
                <w:highlight w:val="cyan"/>
              </w:rPr>
            </w:pPr>
          </w:p>
        </w:tc>
      </w:tr>
      <w:tr w:rsidR="00323B9B" w:rsidRPr="00E721B4" w14:paraId="2BD08EFE" w14:textId="72ABEED9" w:rsidTr="00735C93">
        <w:trPr>
          <w:trHeight w:val="273"/>
        </w:trPr>
        <w:tc>
          <w:tcPr>
            <w:tcW w:w="866" w:type="dxa"/>
            <w:tcBorders>
              <w:top w:val="single" w:sz="4" w:space="0" w:color="95B3D7"/>
              <w:left w:val="nil"/>
              <w:bottom w:val="single" w:sz="4" w:space="0" w:color="95B3D7"/>
              <w:right w:val="nil"/>
            </w:tcBorders>
            <w:shd w:val="clear" w:color="auto" w:fill="FFFFFF"/>
          </w:tcPr>
          <w:p w14:paraId="013B3895" w14:textId="77777777" w:rsidR="00323B9B" w:rsidRPr="00E721B4" w:rsidRDefault="00323B9B"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FFFFFF"/>
            <w:noWrap/>
          </w:tcPr>
          <w:p w14:paraId="61E15A58" w14:textId="69A88675" w:rsidR="00323B9B" w:rsidRPr="00E721B4" w:rsidRDefault="00323B9B"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1D53BB83" w14:textId="77777777" w:rsidR="00323B9B" w:rsidRPr="00E721B4" w:rsidRDefault="00323B9B"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FFFFFF"/>
          </w:tcPr>
          <w:p w14:paraId="304D4664" w14:textId="77777777" w:rsidR="00323B9B" w:rsidRPr="00E721B4" w:rsidRDefault="00323B9B"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FFFFFF"/>
          </w:tcPr>
          <w:p w14:paraId="45F55DD5" w14:textId="77777777" w:rsidR="00323B9B" w:rsidRPr="00E721B4" w:rsidRDefault="00323B9B" w:rsidP="00B93B13">
            <w:pPr>
              <w:spacing w:before="60" w:after="60"/>
              <w:ind w:left="459"/>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4D7EDCF8" w14:textId="77777777" w:rsidR="00323B9B" w:rsidRPr="00E721B4" w:rsidRDefault="00323B9B"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711D8E37" w14:textId="2D9879A1" w:rsidR="00323B9B" w:rsidRPr="00E721B4" w:rsidRDefault="00323B9B"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FFFFFF"/>
          </w:tcPr>
          <w:p w14:paraId="48F6EF0C" w14:textId="77777777" w:rsidR="00323B9B" w:rsidRPr="00E721B4" w:rsidRDefault="00323B9B" w:rsidP="00735C93">
            <w:pPr>
              <w:tabs>
                <w:tab w:val="left" w:pos="1338"/>
              </w:tabs>
              <w:spacing w:before="60" w:after="60"/>
              <w:rPr>
                <w:rFonts w:cs="Arial"/>
                <w:color w:val="000000"/>
                <w:sz w:val="20"/>
                <w:szCs w:val="20"/>
              </w:rPr>
            </w:pPr>
          </w:p>
        </w:tc>
      </w:tr>
      <w:tr w:rsidR="00323B9B" w:rsidRPr="00E721B4" w14:paraId="4221D64F" w14:textId="443D6EB5" w:rsidTr="00735C93">
        <w:trPr>
          <w:trHeight w:val="273"/>
        </w:trPr>
        <w:tc>
          <w:tcPr>
            <w:tcW w:w="866" w:type="dxa"/>
            <w:tcBorders>
              <w:top w:val="single" w:sz="4" w:space="0" w:color="95B3D7"/>
              <w:left w:val="nil"/>
              <w:bottom w:val="single" w:sz="4" w:space="0" w:color="95B3D7"/>
              <w:right w:val="nil"/>
            </w:tcBorders>
            <w:shd w:val="clear" w:color="auto" w:fill="DBE5F1"/>
          </w:tcPr>
          <w:p w14:paraId="23A17942" w14:textId="77777777" w:rsidR="00323B9B" w:rsidRPr="00E721B4" w:rsidRDefault="00323B9B"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DBE5F1"/>
            <w:noWrap/>
          </w:tcPr>
          <w:p w14:paraId="7B0A826F" w14:textId="57F66C31" w:rsidR="00323B9B" w:rsidRPr="00E721B4" w:rsidRDefault="00323B9B"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5D3AC632" w14:textId="77777777" w:rsidR="00323B9B" w:rsidRPr="00E721B4" w:rsidRDefault="00323B9B"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DBE5F1"/>
          </w:tcPr>
          <w:p w14:paraId="32D25F54" w14:textId="77777777" w:rsidR="00323B9B" w:rsidRPr="00E721B4" w:rsidRDefault="00323B9B"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DBE5F1"/>
          </w:tcPr>
          <w:p w14:paraId="53530FB4" w14:textId="77777777" w:rsidR="00323B9B" w:rsidRPr="00E721B4" w:rsidRDefault="00323B9B" w:rsidP="00B93B13">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0F78229E" w14:textId="77777777" w:rsidR="00323B9B" w:rsidRPr="00E721B4" w:rsidRDefault="00323B9B"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348E4628" w14:textId="16EFFAE0" w:rsidR="00323B9B" w:rsidRPr="00E721B4" w:rsidRDefault="00323B9B"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DBE5F1"/>
          </w:tcPr>
          <w:p w14:paraId="03CCFD4F" w14:textId="77777777" w:rsidR="00323B9B" w:rsidRPr="00E721B4" w:rsidRDefault="00323B9B" w:rsidP="00735C93">
            <w:pPr>
              <w:tabs>
                <w:tab w:val="left" w:pos="1338"/>
              </w:tabs>
              <w:spacing w:before="60" w:after="60"/>
              <w:rPr>
                <w:rFonts w:cs="Arial"/>
                <w:color w:val="000000"/>
                <w:sz w:val="20"/>
                <w:szCs w:val="20"/>
              </w:rPr>
            </w:pPr>
          </w:p>
        </w:tc>
      </w:tr>
      <w:tr w:rsidR="00323B9B" w:rsidRPr="00E721B4" w14:paraId="1EC32B13" w14:textId="6A1E7439" w:rsidTr="00735C93">
        <w:trPr>
          <w:trHeight w:val="273"/>
        </w:trPr>
        <w:tc>
          <w:tcPr>
            <w:tcW w:w="866" w:type="dxa"/>
            <w:tcBorders>
              <w:top w:val="single" w:sz="4" w:space="0" w:color="95B3D7"/>
              <w:left w:val="nil"/>
              <w:bottom w:val="single" w:sz="4" w:space="0" w:color="95B3D7"/>
              <w:right w:val="nil"/>
            </w:tcBorders>
            <w:shd w:val="clear" w:color="auto" w:fill="FFFFFF"/>
          </w:tcPr>
          <w:p w14:paraId="453B9FE8" w14:textId="77777777" w:rsidR="00323B9B" w:rsidRPr="00E721B4" w:rsidRDefault="00323B9B"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FFFFFF"/>
            <w:noWrap/>
          </w:tcPr>
          <w:p w14:paraId="2727628D" w14:textId="04B595AC" w:rsidR="00323B9B" w:rsidRPr="00E721B4" w:rsidRDefault="00323B9B"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2CFC8A80" w14:textId="77777777" w:rsidR="00323B9B" w:rsidRPr="00E721B4" w:rsidRDefault="00323B9B"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FFFFFF"/>
          </w:tcPr>
          <w:p w14:paraId="6F5A0AB7" w14:textId="77777777" w:rsidR="00323B9B" w:rsidRPr="00E721B4" w:rsidRDefault="00323B9B"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FFFFFF"/>
          </w:tcPr>
          <w:p w14:paraId="56B87852" w14:textId="77777777" w:rsidR="00323B9B" w:rsidRPr="00E721B4" w:rsidRDefault="00323B9B" w:rsidP="00B93B13">
            <w:pPr>
              <w:spacing w:before="60" w:after="60"/>
              <w:ind w:left="459"/>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13D260E0" w14:textId="77777777" w:rsidR="00323B9B" w:rsidRPr="00E721B4" w:rsidRDefault="00323B9B"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7DECD1CE" w14:textId="0ED4C691" w:rsidR="00323B9B" w:rsidRPr="00E721B4" w:rsidRDefault="00323B9B"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FFFFFF"/>
          </w:tcPr>
          <w:p w14:paraId="2D5D9536" w14:textId="77777777" w:rsidR="00323B9B" w:rsidRPr="00E721B4" w:rsidRDefault="00323B9B" w:rsidP="00735C93">
            <w:pPr>
              <w:tabs>
                <w:tab w:val="left" w:pos="1338"/>
              </w:tabs>
              <w:spacing w:before="60" w:after="60"/>
              <w:rPr>
                <w:rFonts w:cs="Arial"/>
                <w:color w:val="000000"/>
                <w:sz w:val="20"/>
                <w:szCs w:val="20"/>
              </w:rPr>
            </w:pPr>
          </w:p>
        </w:tc>
      </w:tr>
      <w:tr w:rsidR="00323B9B" w:rsidRPr="00E721B4" w14:paraId="2FF771BA" w14:textId="7A31FEAC" w:rsidTr="00735C93">
        <w:trPr>
          <w:trHeight w:val="273"/>
        </w:trPr>
        <w:tc>
          <w:tcPr>
            <w:tcW w:w="866" w:type="dxa"/>
            <w:tcBorders>
              <w:top w:val="single" w:sz="4" w:space="0" w:color="95B3D7"/>
              <w:left w:val="nil"/>
              <w:bottom w:val="single" w:sz="4" w:space="0" w:color="95B3D7"/>
              <w:right w:val="nil"/>
            </w:tcBorders>
            <w:shd w:val="clear" w:color="auto" w:fill="DBE5F1"/>
          </w:tcPr>
          <w:p w14:paraId="0CBA22CF" w14:textId="77777777" w:rsidR="00323B9B" w:rsidRPr="00E721B4" w:rsidRDefault="00323B9B"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DBE5F1"/>
            <w:noWrap/>
          </w:tcPr>
          <w:p w14:paraId="40582982" w14:textId="1B725882" w:rsidR="00323B9B" w:rsidRPr="00E721B4" w:rsidRDefault="00323B9B"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113D28A6" w14:textId="77777777" w:rsidR="00323B9B" w:rsidRPr="00E721B4" w:rsidRDefault="00323B9B"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DBE5F1"/>
          </w:tcPr>
          <w:p w14:paraId="724D1DF3" w14:textId="77777777" w:rsidR="00323B9B" w:rsidRPr="00E721B4" w:rsidRDefault="00323B9B"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DBE5F1"/>
          </w:tcPr>
          <w:p w14:paraId="221403D0" w14:textId="77777777" w:rsidR="00323B9B" w:rsidRPr="00E721B4" w:rsidRDefault="00323B9B" w:rsidP="00B93B13">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5B74C19B" w14:textId="77777777" w:rsidR="00323B9B" w:rsidRPr="00E721B4" w:rsidRDefault="00323B9B"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74E2FC41" w14:textId="08DB2DB2" w:rsidR="00323B9B" w:rsidRPr="00E721B4" w:rsidRDefault="00323B9B"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DBE5F1"/>
          </w:tcPr>
          <w:p w14:paraId="6B040651" w14:textId="77777777" w:rsidR="00323B9B" w:rsidRPr="00E721B4" w:rsidRDefault="00323B9B" w:rsidP="00735C93">
            <w:pPr>
              <w:tabs>
                <w:tab w:val="left" w:pos="1338"/>
              </w:tabs>
              <w:spacing w:before="60" w:after="60"/>
              <w:rPr>
                <w:rFonts w:cs="Arial"/>
                <w:color w:val="000000"/>
                <w:sz w:val="20"/>
                <w:szCs w:val="20"/>
              </w:rPr>
            </w:pPr>
          </w:p>
        </w:tc>
      </w:tr>
      <w:tr w:rsidR="00323B9B" w:rsidRPr="00E721B4" w14:paraId="2F4DBD85" w14:textId="1473389B" w:rsidTr="00735C93">
        <w:trPr>
          <w:trHeight w:val="273"/>
        </w:trPr>
        <w:tc>
          <w:tcPr>
            <w:tcW w:w="866" w:type="dxa"/>
            <w:tcBorders>
              <w:top w:val="single" w:sz="4" w:space="0" w:color="95B3D7"/>
              <w:left w:val="nil"/>
              <w:bottom w:val="single" w:sz="4" w:space="0" w:color="95B3D7"/>
              <w:right w:val="nil"/>
            </w:tcBorders>
            <w:shd w:val="clear" w:color="auto" w:fill="FFFFFF"/>
          </w:tcPr>
          <w:p w14:paraId="408E51E3" w14:textId="77777777" w:rsidR="00323B9B" w:rsidRPr="00E721B4" w:rsidRDefault="00323B9B"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FFFFFF"/>
            <w:noWrap/>
          </w:tcPr>
          <w:p w14:paraId="42D2BA7F" w14:textId="5BD61FC9" w:rsidR="00323B9B" w:rsidRPr="00E721B4" w:rsidRDefault="00323B9B"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29497062" w14:textId="77777777" w:rsidR="00323B9B" w:rsidRPr="00E721B4" w:rsidRDefault="00323B9B"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FFFFFF"/>
          </w:tcPr>
          <w:p w14:paraId="016915B4" w14:textId="77777777" w:rsidR="00323B9B" w:rsidRPr="00E721B4" w:rsidRDefault="00323B9B"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FFFFFF"/>
          </w:tcPr>
          <w:p w14:paraId="37F6C5C1" w14:textId="77777777" w:rsidR="00323B9B" w:rsidRPr="00E721B4" w:rsidRDefault="00323B9B" w:rsidP="00B93B13">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541A3BC9" w14:textId="77777777" w:rsidR="00323B9B" w:rsidRPr="00E721B4" w:rsidRDefault="00323B9B"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110D3D8E" w14:textId="29343D23" w:rsidR="00323B9B" w:rsidRPr="00E721B4" w:rsidRDefault="00323B9B"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FFFFFF"/>
          </w:tcPr>
          <w:p w14:paraId="234F4A6F" w14:textId="77777777" w:rsidR="00323B9B" w:rsidRPr="00E721B4" w:rsidRDefault="00323B9B" w:rsidP="00735C93">
            <w:pPr>
              <w:tabs>
                <w:tab w:val="left" w:pos="1338"/>
              </w:tabs>
              <w:spacing w:before="60" w:after="60"/>
              <w:rPr>
                <w:rFonts w:cs="Arial"/>
                <w:color w:val="000000"/>
                <w:sz w:val="20"/>
                <w:szCs w:val="20"/>
              </w:rPr>
            </w:pPr>
          </w:p>
        </w:tc>
      </w:tr>
    </w:tbl>
    <w:p w14:paraId="3BA19F70" w14:textId="77777777" w:rsidR="00EB6F1A" w:rsidRDefault="00EB6F1A" w:rsidP="002E11A1">
      <w:pPr>
        <w:pStyle w:val="Maintext"/>
        <w:jc w:val="both"/>
      </w:pPr>
    </w:p>
    <w:p w14:paraId="68BF1ACB" w14:textId="5D0DE339" w:rsidR="000A2929" w:rsidRDefault="000A2929" w:rsidP="000A2929">
      <w:pPr>
        <w:pStyle w:val="Heading2"/>
        <w:spacing w:before="200"/>
      </w:pPr>
      <w:bookmarkStart w:id="128" w:name="_Toc515634266"/>
      <w:r>
        <w:t xml:space="preserve">Future </w:t>
      </w:r>
      <w:r w:rsidR="00D14A8F">
        <w:t>scope</w:t>
      </w:r>
      <w:bookmarkEnd w:id="128"/>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58727E" w:rsidRPr="00E721B4" w14:paraId="258B99A9" w14:textId="77777777" w:rsidTr="008E31B1">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14:paraId="0587A72F"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77929F04" w14:textId="4D65EA54" w:rsidR="0058727E" w:rsidRPr="007B36E3" w:rsidRDefault="0058727E" w:rsidP="00C21C4C">
            <w:pPr>
              <w:spacing w:before="60" w:after="60"/>
              <w:rPr>
                <w:rFonts w:cs="Arial"/>
                <w:color w:val="000000"/>
                <w:sz w:val="20"/>
                <w:szCs w:val="20"/>
                <w:highlight w:val="cyan"/>
              </w:rPr>
            </w:pPr>
          </w:p>
        </w:tc>
        <w:tc>
          <w:tcPr>
            <w:tcW w:w="7371" w:type="dxa"/>
            <w:tcBorders>
              <w:top w:val="single" w:sz="4" w:space="0" w:color="95B3D7"/>
              <w:left w:val="nil"/>
              <w:bottom w:val="single" w:sz="4" w:space="0" w:color="95B3D7"/>
              <w:right w:val="nil"/>
            </w:tcBorders>
            <w:shd w:val="clear" w:color="auto" w:fill="DBE5F1"/>
            <w:noWrap/>
          </w:tcPr>
          <w:p w14:paraId="4EEB4640" w14:textId="332C8137" w:rsidR="0058727E" w:rsidRPr="007B36E3" w:rsidRDefault="0058727E" w:rsidP="00C21C4C">
            <w:pPr>
              <w:spacing w:before="60" w:after="60"/>
              <w:rPr>
                <w:rFonts w:cs="Arial"/>
                <w:color w:val="000000"/>
                <w:sz w:val="20"/>
                <w:szCs w:val="20"/>
                <w:highlight w:val="cyan"/>
              </w:rPr>
            </w:pPr>
          </w:p>
        </w:tc>
        <w:tc>
          <w:tcPr>
            <w:tcW w:w="2268" w:type="dxa"/>
            <w:tcBorders>
              <w:top w:val="single" w:sz="4" w:space="0" w:color="95B3D7"/>
              <w:left w:val="nil"/>
              <w:bottom w:val="single" w:sz="4" w:space="0" w:color="95B3D7"/>
              <w:right w:val="nil"/>
            </w:tcBorders>
            <w:shd w:val="clear" w:color="auto" w:fill="DBE5F1"/>
          </w:tcPr>
          <w:p w14:paraId="32F2F15F" w14:textId="6314E1EF" w:rsidR="0058727E" w:rsidRPr="007B36E3" w:rsidRDefault="0058727E" w:rsidP="00C21C4C">
            <w:pPr>
              <w:spacing w:before="60" w:after="60"/>
              <w:rPr>
                <w:rFonts w:cs="Arial"/>
                <w:color w:val="000000"/>
                <w:sz w:val="20"/>
                <w:szCs w:val="20"/>
                <w:highlight w:val="cyan"/>
              </w:rPr>
            </w:pPr>
          </w:p>
        </w:tc>
        <w:tc>
          <w:tcPr>
            <w:tcW w:w="1556" w:type="dxa"/>
            <w:tcBorders>
              <w:top w:val="single" w:sz="4" w:space="0" w:color="95B3D7"/>
              <w:left w:val="nil"/>
              <w:bottom w:val="single" w:sz="4" w:space="0" w:color="95B3D7"/>
              <w:right w:val="nil"/>
            </w:tcBorders>
            <w:shd w:val="clear" w:color="auto" w:fill="DBE5F1"/>
          </w:tcPr>
          <w:p w14:paraId="2BE70087" w14:textId="137DFB0D" w:rsidR="0058727E" w:rsidRPr="007B36E3" w:rsidRDefault="0058727E" w:rsidP="00C21C4C">
            <w:pPr>
              <w:spacing w:before="60" w:after="60"/>
              <w:rPr>
                <w:rFonts w:cs="Arial"/>
                <w:color w:val="000000"/>
                <w:sz w:val="20"/>
                <w:szCs w:val="20"/>
                <w:highlight w:val="cyan"/>
              </w:rPr>
            </w:pPr>
          </w:p>
        </w:tc>
        <w:tc>
          <w:tcPr>
            <w:tcW w:w="1472" w:type="dxa"/>
            <w:tcBorders>
              <w:top w:val="single" w:sz="4" w:space="0" w:color="95B3D7"/>
              <w:left w:val="nil"/>
              <w:bottom w:val="single" w:sz="4" w:space="0" w:color="95B3D7"/>
              <w:right w:val="nil"/>
            </w:tcBorders>
            <w:shd w:val="clear" w:color="auto" w:fill="DBE5F1"/>
          </w:tcPr>
          <w:p w14:paraId="580BF782" w14:textId="7C102C3C" w:rsidR="0058727E" w:rsidRPr="007B36E3" w:rsidRDefault="0058727E" w:rsidP="00C21C4C">
            <w:pPr>
              <w:spacing w:before="60" w:after="60"/>
              <w:rPr>
                <w:rFonts w:cs="Arial"/>
                <w:color w:val="000000"/>
                <w:sz w:val="20"/>
                <w:szCs w:val="20"/>
                <w:highlight w:val="cyan"/>
              </w:rPr>
            </w:pPr>
          </w:p>
        </w:tc>
        <w:tc>
          <w:tcPr>
            <w:tcW w:w="1650" w:type="dxa"/>
            <w:tcBorders>
              <w:top w:val="single" w:sz="4" w:space="0" w:color="95B3D7"/>
              <w:left w:val="nil"/>
              <w:bottom w:val="single" w:sz="4" w:space="0" w:color="95B3D7"/>
              <w:right w:val="nil"/>
            </w:tcBorders>
            <w:shd w:val="clear" w:color="auto" w:fill="DBE5F1"/>
          </w:tcPr>
          <w:p w14:paraId="5E232678" w14:textId="191CAC71" w:rsidR="0058727E" w:rsidRPr="007B36E3" w:rsidRDefault="0058727E" w:rsidP="00C21C4C">
            <w:pPr>
              <w:tabs>
                <w:tab w:val="left" w:pos="1338"/>
              </w:tabs>
              <w:spacing w:before="60" w:after="60"/>
              <w:rPr>
                <w:rFonts w:cs="Arial"/>
                <w:sz w:val="20"/>
                <w:szCs w:val="20"/>
                <w:highlight w:val="cyan"/>
              </w:rPr>
            </w:pPr>
          </w:p>
        </w:tc>
      </w:tr>
      <w:tr w:rsidR="0058727E" w:rsidRPr="00E721B4" w14:paraId="441EB82F" w14:textId="77777777" w:rsidTr="008E31B1">
        <w:trPr>
          <w:trHeight w:val="273"/>
        </w:trPr>
        <w:tc>
          <w:tcPr>
            <w:tcW w:w="1149" w:type="dxa"/>
            <w:tcBorders>
              <w:top w:val="single" w:sz="4" w:space="0" w:color="95B3D7"/>
              <w:left w:val="nil"/>
              <w:bottom w:val="single" w:sz="4" w:space="0" w:color="95B3D7"/>
              <w:right w:val="nil"/>
            </w:tcBorders>
            <w:shd w:val="clear" w:color="auto" w:fill="FFFFFF"/>
          </w:tcPr>
          <w:p w14:paraId="40256488" w14:textId="77777777" w:rsidR="0058727E" w:rsidRPr="00E721B4" w:rsidRDefault="0058727E" w:rsidP="00C21C4C">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FFFFFF"/>
            <w:noWrap/>
          </w:tcPr>
          <w:p w14:paraId="758E808E" w14:textId="77777777" w:rsidR="0058727E" w:rsidRPr="00E721B4" w:rsidRDefault="0058727E"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76E6CEE7" w14:textId="77777777" w:rsidR="0058727E" w:rsidRPr="00E721B4" w:rsidRDefault="0058727E"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519795AE" w14:textId="77777777" w:rsidR="0058727E" w:rsidRPr="00E721B4" w:rsidRDefault="0058727E"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3F56068F" w14:textId="77777777" w:rsidR="0058727E" w:rsidRPr="00E721B4" w:rsidRDefault="0058727E"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FFFFFF"/>
          </w:tcPr>
          <w:p w14:paraId="624675B6" w14:textId="77777777" w:rsidR="0058727E" w:rsidRPr="00E721B4" w:rsidRDefault="0058727E" w:rsidP="00C21C4C">
            <w:pPr>
              <w:tabs>
                <w:tab w:val="left" w:pos="1338"/>
              </w:tabs>
              <w:spacing w:before="60" w:after="60"/>
              <w:rPr>
                <w:rFonts w:cs="Arial"/>
                <w:color w:val="000000"/>
                <w:sz w:val="20"/>
                <w:szCs w:val="20"/>
              </w:rPr>
            </w:pPr>
          </w:p>
        </w:tc>
      </w:tr>
      <w:tr w:rsidR="0058727E" w:rsidRPr="00E721B4" w14:paraId="3C14FFAF"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698CC095" w14:textId="77777777" w:rsidR="0058727E" w:rsidRPr="00E721B4" w:rsidRDefault="0058727E" w:rsidP="00C21C4C">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DBE5F1"/>
            <w:noWrap/>
          </w:tcPr>
          <w:p w14:paraId="57C50857" w14:textId="77777777" w:rsidR="0058727E" w:rsidRPr="00E721B4" w:rsidRDefault="0058727E"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3CDDE73E" w14:textId="77777777" w:rsidR="0058727E" w:rsidRPr="00E721B4" w:rsidRDefault="0058727E"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1C01800E" w14:textId="77777777" w:rsidR="0058727E" w:rsidRPr="00E721B4" w:rsidRDefault="0058727E"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009A62AB" w14:textId="77777777" w:rsidR="0058727E" w:rsidRPr="00E721B4" w:rsidRDefault="0058727E"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DBE5F1"/>
          </w:tcPr>
          <w:p w14:paraId="3DC7FBD5" w14:textId="77777777" w:rsidR="0058727E" w:rsidRPr="00E721B4" w:rsidRDefault="0058727E" w:rsidP="00C21C4C">
            <w:pPr>
              <w:tabs>
                <w:tab w:val="left" w:pos="1338"/>
              </w:tabs>
              <w:spacing w:before="60" w:after="60"/>
              <w:rPr>
                <w:rFonts w:cs="Arial"/>
                <w:color w:val="000000"/>
                <w:sz w:val="20"/>
                <w:szCs w:val="20"/>
              </w:rPr>
            </w:pPr>
          </w:p>
        </w:tc>
      </w:tr>
      <w:tr w:rsidR="0058727E" w:rsidRPr="00E721B4" w14:paraId="13A55FD4" w14:textId="77777777" w:rsidTr="008E31B1">
        <w:trPr>
          <w:trHeight w:val="273"/>
        </w:trPr>
        <w:tc>
          <w:tcPr>
            <w:tcW w:w="1149" w:type="dxa"/>
            <w:tcBorders>
              <w:top w:val="single" w:sz="4" w:space="0" w:color="95B3D7"/>
              <w:left w:val="nil"/>
              <w:bottom w:val="single" w:sz="4" w:space="0" w:color="95B3D7"/>
              <w:right w:val="nil"/>
            </w:tcBorders>
            <w:shd w:val="clear" w:color="auto" w:fill="FFFFFF"/>
          </w:tcPr>
          <w:p w14:paraId="0CA1B1B2" w14:textId="77777777" w:rsidR="0058727E" w:rsidRPr="00E721B4" w:rsidRDefault="0058727E" w:rsidP="00C21C4C">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FFFFFF"/>
            <w:noWrap/>
          </w:tcPr>
          <w:p w14:paraId="322ABA54" w14:textId="77777777" w:rsidR="0058727E" w:rsidRPr="00E721B4" w:rsidRDefault="0058727E"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2C3AF8FD" w14:textId="77777777" w:rsidR="0058727E" w:rsidRPr="00E721B4" w:rsidRDefault="0058727E"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65E93608" w14:textId="77777777" w:rsidR="0058727E" w:rsidRPr="00E721B4" w:rsidRDefault="0058727E"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3ECAAEDE" w14:textId="77777777" w:rsidR="0058727E" w:rsidRPr="00E721B4" w:rsidRDefault="0058727E"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FFFFFF"/>
          </w:tcPr>
          <w:p w14:paraId="00A34BF3" w14:textId="77777777" w:rsidR="0058727E" w:rsidRPr="00E721B4" w:rsidRDefault="0058727E" w:rsidP="00C21C4C">
            <w:pPr>
              <w:tabs>
                <w:tab w:val="left" w:pos="1338"/>
              </w:tabs>
              <w:spacing w:before="60" w:after="60"/>
              <w:rPr>
                <w:rFonts w:cs="Arial"/>
                <w:color w:val="000000"/>
                <w:sz w:val="20"/>
                <w:szCs w:val="20"/>
              </w:rPr>
            </w:pPr>
          </w:p>
        </w:tc>
      </w:tr>
      <w:tr w:rsidR="0058727E" w:rsidRPr="00E721B4" w14:paraId="0AF1F0A9"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4A5A047C" w14:textId="77777777" w:rsidR="0058727E" w:rsidRPr="00E721B4" w:rsidRDefault="0058727E" w:rsidP="00C21C4C">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DBE5F1"/>
            <w:noWrap/>
          </w:tcPr>
          <w:p w14:paraId="7A6ADE6D" w14:textId="77777777" w:rsidR="0058727E" w:rsidRPr="00E721B4" w:rsidRDefault="0058727E"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70E3E7DE" w14:textId="77777777" w:rsidR="0058727E" w:rsidRPr="00E721B4" w:rsidRDefault="0058727E"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4E4E4281" w14:textId="77777777" w:rsidR="0058727E" w:rsidRPr="00E721B4" w:rsidRDefault="0058727E"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2B5A2DE0" w14:textId="77777777" w:rsidR="0058727E" w:rsidRPr="00E721B4" w:rsidRDefault="0058727E"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DBE5F1"/>
          </w:tcPr>
          <w:p w14:paraId="3D9EAA24" w14:textId="77777777" w:rsidR="0058727E" w:rsidRPr="00E721B4" w:rsidRDefault="0058727E" w:rsidP="00C21C4C">
            <w:pPr>
              <w:tabs>
                <w:tab w:val="left" w:pos="1338"/>
              </w:tabs>
              <w:spacing w:before="60" w:after="60"/>
              <w:rPr>
                <w:rFonts w:cs="Arial"/>
                <w:color w:val="000000"/>
                <w:sz w:val="20"/>
                <w:szCs w:val="20"/>
              </w:rPr>
            </w:pPr>
          </w:p>
        </w:tc>
      </w:tr>
      <w:tr w:rsidR="0058727E" w:rsidRPr="00E721B4" w14:paraId="62294C75" w14:textId="77777777" w:rsidTr="008E31B1">
        <w:trPr>
          <w:trHeight w:val="273"/>
        </w:trPr>
        <w:tc>
          <w:tcPr>
            <w:tcW w:w="1149" w:type="dxa"/>
            <w:tcBorders>
              <w:top w:val="single" w:sz="4" w:space="0" w:color="95B3D7"/>
              <w:left w:val="nil"/>
              <w:bottom w:val="single" w:sz="4" w:space="0" w:color="95B3D7"/>
              <w:right w:val="nil"/>
            </w:tcBorders>
            <w:shd w:val="clear" w:color="auto" w:fill="FFFFFF"/>
          </w:tcPr>
          <w:p w14:paraId="7EAA451A" w14:textId="77777777" w:rsidR="0058727E" w:rsidRPr="00E721B4" w:rsidRDefault="0058727E" w:rsidP="00C21C4C">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FFFFFF"/>
            <w:noWrap/>
          </w:tcPr>
          <w:p w14:paraId="652A021C" w14:textId="77777777" w:rsidR="0058727E" w:rsidRPr="00E721B4" w:rsidRDefault="0058727E"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179FDC31" w14:textId="77777777" w:rsidR="0058727E" w:rsidRPr="00E721B4" w:rsidRDefault="0058727E"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47B42DC1" w14:textId="77777777" w:rsidR="0058727E" w:rsidRPr="00E721B4" w:rsidRDefault="0058727E"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664C113D" w14:textId="77777777" w:rsidR="0058727E" w:rsidRPr="00E721B4" w:rsidRDefault="0058727E"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FFFFFF"/>
          </w:tcPr>
          <w:p w14:paraId="0F3E3FFB" w14:textId="77777777" w:rsidR="0058727E" w:rsidRPr="00E721B4" w:rsidRDefault="0058727E" w:rsidP="00C21C4C">
            <w:pPr>
              <w:tabs>
                <w:tab w:val="left" w:pos="1338"/>
              </w:tabs>
              <w:spacing w:before="60" w:after="60"/>
              <w:rPr>
                <w:rFonts w:cs="Arial"/>
                <w:color w:val="000000"/>
                <w:sz w:val="20"/>
                <w:szCs w:val="20"/>
              </w:rPr>
            </w:pPr>
          </w:p>
        </w:tc>
      </w:tr>
    </w:tbl>
    <w:p w14:paraId="3896CBB8" w14:textId="77777777"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3D3B86">
          <w:headerReference w:type="default" r:id="rId23"/>
          <w:footerReference w:type="default" r:id="rId24"/>
          <w:pgSz w:w="16838" w:h="11906" w:orient="landscape" w:code="9"/>
          <w:pgMar w:top="851" w:right="678"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9" w:name="_Toc461009503"/>
      <w:bookmarkStart w:id="130" w:name="_Toc515634267"/>
      <w:r>
        <w:rPr>
          <w:color w:val="1F497D"/>
        </w:rPr>
        <w:lastRenderedPageBreak/>
        <w:t>Appendix A – Prior Version History</w:t>
      </w:r>
      <w:bookmarkEnd w:id="129"/>
      <w:bookmarkEnd w:id="130"/>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445747" w:rsidRPr="0023370F" w14:paraId="449492A5" w14:textId="77777777" w:rsidTr="00445747">
        <w:trPr>
          <w:tblHeader/>
        </w:trPr>
        <w:tc>
          <w:tcPr>
            <w:tcW w:w="1022"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90"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445747" w:rsidRPr="009B06E0" w14:paraId="5247B75D" w14:textId="77777777" w:rsidTr="00445747">
        <w:tc>
          <w:tcPr>
            <w:tcW w:w="1022" w:type="dxa"/>
            <w:tcBorders>
              <w:top w:val="single" w:sz="6" w:space="0" w:color="auto"/>
            </w:tcBorders>
          </w:tcPr>
          <w:p w14:paraId="12CA947E" w14:textId="2F006ADE" w:rsidR="00445747" w:rsidRPr="00CD3B9B" w:rsidRDefault="00445747" w:rsidP="00445747">
            <w:pPr>
              <w:pStyle w:val="Version2"/>
              <w:spacing w:before="120" w:after="120"/>
              <w:rPr>
                <w:highlight w:val="yellow"/>
              </w:rPr>
            </w:pPr>
          </w:p>
        </w:tc>
        <w:tc>
          <w:tcPr>
            <w:tcW w:w="1590" w:type="dxa"/>
            <w:tcBorders>
              <w:top w:val="single" w:sz="6" w:space="0" w:color="auto"/>
            </w:tcBorders>
          </w:tcPr>
          <w:p w14:paraId="00AF635E" w14:textId="727C8B7F" w:rsidR="00445747" w:rsidRPr="00CD3B9B" w:rsidRDefault="00445747" w:rsidP="00445747">
            <w:pPr>
              <w:pStyle w:val="Version2"/>
              <w:spacing w:before="120" w:after="120"/>
              <w:rPr>
                <w:highlight w:val="yellow"/>
              </w:rPr>
            </w:pPr>
          </w:p>
        </w:tc>
        <w:tc>
          <w:tcPr>
            <w:tcW w:w="6773" w:type="dxa"/>
            <w:tcBorders>
              <w:top w:val="single" w:sz="6" w:space="0" w:color="auto"/>
            </w:tcBorders>
          </w:tcPr>
          <w:p w14:paraId="6383CC76" w14:textId="2D2B23C0" w:rsidR="00445747" w:rsidRPr="00CD3B9B" w:rsidRDefault="00ED2427" w:rsidP="00445747">
            <w:pPr>
              <w:pStyle w:val="Version2"/>
              <w:spacing w:before="120" w:after="120"/>
              <w:rPr>
                <w:highlight w:val="yellow"/>
              </w:rPr>
            </w:pPr>
            <w:r>
              <w:t>N/A</w:t>
            </w:r>
          </w:p>
        </w:tc>
      </w:tr>
    </w:tbl>
    <w:p w14:paraId="5E41787E" w14:textId="77777777" w:rsidR="00445747" w:rsidRDefault="00445747" w:rsidP="002E11A1">
      <w:pPr>
        <w:pStyle w:val="Maintext"/>
        <w:jc w:val="both"/>
      </w:pPr>
    </w:p>
    <w:sectPr w:rsidR="00445747" w:rsidSect="00750C7D">
      <w:headerReference w:type="default" r:id="rId25"/>
      <w:footerReference w:type="default" r:id="rId26"/>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DA7BF" w14:textId="77777777" w:rsidR="00D416EA" w:rsidRDefault="00D416EA">
      <w:r>
        <w:separator/>
      </w:r>
    </w:p>
  </w:endnote>
  <w:endnote w:type="continuationSeparator" w:id="0">
    <w:p w14:paraId="75BB41BB" w14:textId="77777777" w:rsidR="00D416EA" w:rsidRDefault="00D4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D416EA" w14:paraId="28EEDCD8" w14:textId="77777777">
      <w:trPr>
        <w:trHeight w:hRule="exact" w:val="567"/>
      </w:trPr>
      <w:tc>
        <w:tcPr>
          <w:tcW w:w="3629" w:type="dxa"/>
          <w:vAlign w:val="bottom"/>
        </w:tcPr>
        <w:p w14:paraId="60C370C8" w14:textId="77777777" w:rsidR="00D416EA" w:rsidRPr="00961BA8" w:rsidRDefault="00D416EA">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D416EA" w:rsidRDefault="00D416EA">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D416EA" w:rsidRDefault="00D416EA"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EE0FAA">
            <w:fldChar w:fldCharType="begin"/>
          </w:r>
          <w:r w:rsidR="00EE0FAA">
            <w:instrText xml:space="preserve"> NUMPAGES   \* MERGEFORMAT </w:instrText>
          </w:r>
          <w:r w:rsidR="00EE0FAA">
            <w:fldChar w:fldCharType="separate"/>
          </w:r>
          <w:r>
            <w:rPr>
              <w:noProof/>
            </w:rPr>
            <w:t>1</w:t>
          </w:r>
          <w:r w:rsidR="00EE0FAA">
            <w:rPr>
              <w:noProof/>
            </w:rPr>
            <w:fldChar w:fldCharType="end"/>
          </w:r>
        </w:p>
      </w:tc>
    </w:tr>
  </w:tbl>
  <w:p w14:paraId="6E9B104D" w14:textId="77777777" w:rsidR="00D416EA" w:rsidRPr="004E35EF" w:rsidRDefault="00D416EA"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139EBCCD" w:rsidR="00D416EA" w:rsidRPr="00830054" w:rsidRDefault="00D416EA"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EE0FAA">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EE0FAA">
      <w:rPr>
        <w:noProof/>
        <w:color w:val="003366"/>
      </w:rPr>
      <w:t>10</w:t>
    </w:r>
    <w:r w:rsidRPr="00830054">
      <w:rPr>
        <w:color w:val="003366"/>
      </w:rPr>
      <w:fldChar w:fldCharType="end"/>
    </w:r>
  </w:p>
  <w:p w14:paraId="26EA3631" w14:textId="77777777" w:rsidR="00D416EA" w:rsidRPr="00607411" w:rsidRDefault="00D416EA"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77B9" w14:textId="77777777" w:rsidR="00D416EA" w:rsidRDefault="00D416EA" w:rsidP="00A06894">
    <w:pPr>
      <w:pStyle w:val="FooterPortrait"/>
      <w:pBdr>
        <w:top w:val="single" w:sz="4" w:space="1" w:color="auto"/>
      </w:pBdr>
      <w:tabs>
        <w:tab w:val="clear" w:pos="1021"/>
        <w:tab w:val="right" w:pos="14175"/>
      </w:tabs>
      <w:ind w:right="135"/>
      <w:rPr>
        <w:color w:val="335876"/>
      </w:rPr>
    </w:pPr>
  </w:p>
  <w:p w14:paraId="3BC24DAA" w14:textId="2E5AD3CF" w:rsidR="00D416EA" w:rsidRPr="009A241C" w:rsidRDefault="00D416EA" w:rsidP="00451D83">
    <w:pPr>
      <w:pStyle w:val="FooterPortrait"/>
      <w:pBdr>
        <w:top w:val="single" w:sz="4" w:space="1" w:color="auto"/>
      </w:pBdr>
      <w:tabs>
        <w:tab w:val="clear" w:pos="1021"/>
        <w:tab w:val="right" w:pos="15451"/>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EE0FAA">
      <w:rPr>
        <w:noProof/>
        <w:color w:val="335876"/>
      </w:rPr>
      <w:t>7</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EE0FAA">
      <w:rPr>
        <w:noProof/>
        <w:color w:val="335876"/>
      </w:rPr>
      <w:t>10</w:t>
    </w:r>
    <w:r w:rsidRPr="00D23519">
      <w:rPr>
        <w:color w:val="335876"/>
      </w:rPr>
      <w:fldChar w:fldCharType="end"/>
    </w:r>
  </w:p>
  <w:p w14:paraId="282A5690" w14:textId="77777777" w:rsidR="00D416EA" w:rsidRPr="00607411" w:rsidRDefault="00D416EA"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C3E3E" w14:textId="77777777" w:rsidR="00D416EA" w:rsidRDefault="00D416EA" w:rsidP="00750C7D">
    <w:pPr>
      <w:pStyle w:val="FooterPortrait"/>
      <w:pBdr>
        <w:top w:val="single" w:sz="4" w:space="1" w:color="auto"/>
      </w:pBdr>
      <w:tabs>
        <w:tab w:val="clear" w:pos="1021"/>
        <w:tab w:val="left" w:pos="6946"/>
        <w:tab w:val="right" w:pos="14175"/>
      </w:tabs>
      <w:ind w:right="135"/>
      <w:rPr>
        <w:color w:val="335876"/>
      </w:rPr>
    </w:pPr>
  </w:p>
  <w:p w14:paraId="06FC91B7" w14:textId="05766072" w:rsidR="00D416EA" w:rsidRPr="009A241C" w:rsidRDefault="00D416EA" w:rsidP="00750C7D">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EE0FAA">
      <w:rPr>
        <w:noProof/>
        <w:color w:val="335876"/>
      </w:rPr>
      <w:t>10</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EE0FAA">
      <w:rPr>
        <w:noProof/>
        <w:color w:val="335876"/>
      </w:rPr>
      <w:t>10</w:t>
    </w:r>
    <w:r w:rsidRPr="00D23519">
      <w:rPr>
        <w:color w:val="335876"/>
      </w:rPr>
      <w:fldChar w:fldCharType="end"/>
    </w:r>
  </w:p>
  <w:p w14:paraId="226ECE02" w14:textId="77777777" w:rsidR="00D416EA" w:rsidRPr="00607411" w:rsidRDefault="00D416EA"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BCECE" w14:textId="77777777" w:rsidR="00D416EA" w:rsidRDefault="00D416EA">
      <w:r>
        <w:separator/>
      </w:r>
    </w:p>
  </w:footnote>
  <w:footnote w:type="continuationSeparator" w:id="0">
    <w:p w14:paraId="6E0804CC" w14:textId="77777777" w:rsidR="00D416EA" w:rsidRDefault="00D41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D416EA" w:rsidRDefault="00D416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229E6C5E" w:rsidR="00D416EA" w:rsidRPr="009A241C" w:rsidRDefault="00D416EA" w:rsidP="00D23519">
    <w:pPr>
      <w:pStyle w:val="Header"/>
      <w:pBdr>
        <w:bottom w:val="single" w:sz="4" w:space="1" w:color="auto"/>
      </w:pBdr>
      <w:tabs>
        <w:tab w:val="right" w:pos="9180"/>
      </w:tabs>
      <w:rPr>
        <w:color w:val="335876"/>
        <w:sz w:val="15"/>
      </w:rPr>
    </w:pPr>
    <w:r>
      <w:rPr>
        <w:color w:val="335876"/>
        <w:sz w:val="16"/>
        <w:szCs w:val="16"/>
      </w:rPr>
      <w:t>Standard Business Reporting</w:t>
    </w:r>
    <w:r>
      <w:rPr>
        <w:color w:val="335876"/>
        <w:sz w:val="16"/>
        <w:szCs w:val="16"/>
      </w:rPr>
      <w:tab/>
      <w:t>ATO DD 2018 Package v0.1 Contents</w:t>
    </w:r>
  </w:p>
  <w:p w14:paraId="6EFD1E52" w14:textId="77777777" w:rsidR="00D416EA" w:rsidRPr="00607411" w:rsidRDefault="00D416EA" w:rsidP="000E5315">
    <w:pPr>
      <w:pStyle w:val="Header"/>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D416EA" w:rsidRDefault="00D416E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EA8A9" w14:textId="77777777" w:rsidR="00D416EA" w:rsidRDefault="00D416EA" w:rsidP="004E6E7E">
    <w:pPr>
      <w:pStyle w:val="Header"/>
      <w:pBdr>
        <w:bottom w:val="single" w:sz="4" w:space="1" w:color="auto"/>
      </w:pBdr>
      <w:tabs>
        <w:tab w:val="right" w:pos="15451"/>
      </w:tabs>
      <w:rPr>
        <w:color w:val="335876"/>
        <w:sz w:val="16"/>
        <w:szCs w:val="16"/>
      </w:rPr>
    </w:pPr>
  </w:p>
  <w:p w14:paraId="37DAF2B3" w14:textId="65D34F8B" w:rsidR="00D416EA" w:rsidRPr="009A241C" w:rsidRDefault="00D416EA" w:rsidP="004E6E7E">
    <w:pPr>
      <w:pStyle w:val="Header"/>
      <w:pBdr>
        <w:bottom w:val="single" w:sz="4" w:space="1" w:color="auto"/>
      </w:pBdr>
      <w:tabs>
        <w:tab w:val="right" w:pos="15451"/>
      </w:tabs>
      <w:rPr>
        <w:color w:val="335876"/>
        <w:sz w:val="15"/>
      </w:rPr>
    </w:pPr>
    <w:r>
      <w:rPr>
        <w:color w:val="335876"/>
        <w:sz w:val="16"/>
        <w:szCs w:val="16"/>
      </w:rPr>
      <w:t>Standard Business Reporting</w:t>
    </w:r>
    <w:r>
      <w:rPr>
        <w:color w:val="335876"/>
        <w:sz w:val="16"/>
        <w:szCs w:val="16"/>
      </w:rPr>
      <w:tab/>
      <w:t xml:space="preserve">                    ATO </w:t>
    </w:r>
    <w:r w:rsidR="00330303">
      <w:rPr>
        <w:color w:val="335876"/>
        <w:sz w:val="16"/>
        <w:szCs w:val="16"/>
      </w:rPr>
      <w:t>DD</w:t>
    </w:r>
    <w:r>
      <w:rPr>
        <w:color w:val="335876"/>
        <w:sz w:val="16"/>
        <w:szCs w:val="16"/>
      </w:rPr>
      <w:t xml:space="preserve"> 2018 Package v0.1 Contents</w:t>
    </w:r>
  </w:p>
  <w:p w14:paraId="659D7C7D" w14:textId="77777777" w:rsidR="00D416EA" w:rsidRPr="00607411" w:rsidRDefault="00D416EA" w:rsidP="000E5315">
    <w:pPr>
      <w:pStyle w:val="Header"/>
      <w:rPr>
        <w:vanish/>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64954" w14:textId="5B236150" w:rsidR="00D416EA" w:rsidRPr="00607411" w:rsidRDefault="00D416EA" w:rsidP="00E51400">
    <w:pPr>
      <w:pStyle w:val="Header"/>
      <w:pBdr>
        <w:bottom w:val="single" w:sz="4" w:space="1" w:color="auto"/>
      </w:pBdr>
      <w:tabs>
        <w:tab w:val="left" w:pos="4820"/>
        <w:tab w:val="right" w:pos="14175"/>
      </w:tabs>
      <w:jc w:val="both"/>
      <w:rPr>
        <w:vanish/>
        <w:sz w:val="2"/>
      </w:rPr>
    </w:pPr>
    <w:r>
      <w:rPr>
        <w:color w:val="335876"/>
        <w:sz w:val="16"/>
        <w:szCs w:val="16"/>
      </w:rPr>
      <w:t>Standard Business Reporting</w:t>
    </w:r>
    <w:r w:rsidRPr="009A241C">
      <w:rPr>
        <w:color w:val="335876"/>
        <w:sz w:val="16"/>
        <w:szCs w:val="16"/>
      </w:rPr>
      <w:t xml:space="preserve"> </w:t>
    </w:r>
    <w:r>
      <w:rPr>
        <w:color w:val="335876"/>
        <w:sz w:val="16"/>
        <w:szCs w:val="16"/>
      </w:rPr>
      <w:t xml:space="preserve">    </w:t>
    </w:r>
    <w:r>
      <w:rPr>
        <w:color w:val="335876"/>
        <w:sz w:val="16"/>
        <w:szCs w:val="16"/>
      </w:rPr>
      <w:tab/>
      <w:t xml:space="preserve">ATO </w:t>
    </w:r>
    <w:r w:rsidR="003258FD">
      <w:rPr>
        <w:color w:val="335876"/>
        <w:sz w:val="16"/>
        <w:szCs w:val="16"/>
      </w:rPr>
      <w:t>DD</w:t>
    </w:r>
    <w:r>
      <w:rPr>
        <w:color w:val="335876"/>
        <w:sz w:val="16"/>
        <w:szCs w:val="16"/>
      </w:rPr>
      <w:t xml:space="preserve"> 2018 Package v0.1 Contents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960734F"/>
    <w:multiLevelType w:val="hybridMultilevel"/>
    <w:tmpl w:val="F3384A9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5">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8">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7">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8">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4">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5">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4">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7">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4">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6">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87">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8">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9"/>
  </w:num>
  <w:num w:numId="2">
    <w:abstractNumId w:val="65"/>
  </w:num>
  <w:num w:numId="3">
    <w:abstractNumId w:val="92"/>
  </w:num>
  <w:num w:numId="4">
    <w:abstractNumId w:val="46"/>
  </w:num>
  <w:num w:numId="5">
    <w:abstractNumId w:val="83"/>
  </w:num>
  <w:num w:numId="6">
    <w:abstractNumId w:val="37"/>
  </w:num>
  <w:num w:numId="7">
    <w:abstractNumId w:val="76"/>
  </w:num>
  <w:num w:numId="8">
    <w:abstractNumId w:val="61"/>
  </w:num>
  <w:num w:numId="9">
    <w:abstractNumId w:val="1"/>
  </w:num>
  <w:num w:numId="10">
    <w:abstractNumId w:val="51"/>
  </w:num>
  <w:num w:numId="11">
    <w:abstractNumId w:val="85"/>
  </w:num>
  <w:num w:numId="12">
    <w:abstractNumId w:val="34"/>
  </w:num>
  <w:num w:numId="13">
    <w:abstractNumId w:val="54"/>
  </w:num>
  <w:num w:numId="14">
    <w:abstractNumId w:val="0"/>
  </w:num>
  <w:num w:numId="15">
    <w:abstractNumId w:val="69"/>
  </w:num>
  <w:num w:numId="16">
    <w:abstractNumId w:val="40"/>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num>
  <w:num w:numId="19">
    <w:abstractNumId w:val="74"/>
  </w:num>
  <w:num w:numId="20">
    <w:abstractNumId w:val="86"/>
  </w:num>
  <w:num w:numId="21">
    <w:abstractNumId w:val="3"/>
  </w:num>
  <w:num w:numId="22">
    <w:abstractNumId w:val="58"/>
  </w:num>
  <w:num w:numId="23">
    <w:abstractNumId w:val="20"/>
  </w:num>
  <w:num w:numId="24">
    <w:abstractNumId w:val="73"/>
  </w:num>
  <w:num w:numId="25">
    <w:abstractNumId w:val="53"/>
  </w:num>
  <w:num w:numId="26">
    <w:abstractNumId w:val="75"/>
  </w:num>
  <w:num w:numId="27">
    <w:abstractNumId w:val="35"/>
  </w:num>
  <w:num w:numId="28">
    <w:abstractNumId w:val="47"/>
  </w:num>
  <w:num w:numId="29">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552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062"/>
    <w:rsid w:val="00000774"/>
    <w:rsid w:val="000029AF"/>
    <w:rsid w:val="00003F1E"/>
    <w:rsid w:val="000045F5"/>
    <w:rsid w:val="0000565B"/>
    <w:rsid w:val="00005C04"/>
    <w:rsid w:val="0000678A"/>
    <w:rsid w:val="00006A99"/>
    <w:rsid w:val="000075E8"/>
    <w:rsid w:val="00010B6A"/>
    <w:rsid w:val="00010C0D"/>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017"/>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071"/>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7A8"/>
    <w:rsid w:val="00063FFB"/>
    <w:rsid w:val="00064BC5"/>
    <w:rsid w:val="00064D63"/>
    <w:rsid w:val="00064EA0"/>
    <w:rsid w:val="000656D4"/>
    <w:rsid w:val="0006596C"/>
    <w:rsid w:val="00065FDE"/>
    <w:rsid w:val="00066793"/>
    <w:rsid w:val="0006768F"/>
    <w:rsid w:val="00067C80"/>
    <w:rsid w:val="000706F4"/>
    <w:rsid w:val="00071BB8"/>
    <w:rsid w:val="000720A9"/>
    <w:rsid w:val="00073B2F"/>
    <w:rsid w:val="00075D54"/>
    <w:rsid w:val="0008383C"/>
    <w:rsid w:val="000844C4"/>
    <w:rsid w:val="0008474B"/>
    <w:rsid w:val="00084A87"/>
    <w:rsid w:val="00085BE3"/>
    <w:rsid w:val="000906F7"/>
    <w:rsid w:val="00090D01"/>
    <w:rsid w:val="000913C5"/>
    <w:rsid w:val="00091CB1"/>
    <w:rsid w:val="000926B0"/>
    <w:rsid w:val="00092EC5"/>
    <w:rsid w:val="0009498C"/>
    <w:rsid w:val="00094C98"/>
    <w:rsid w:val="000951D0"/>
    <w:rsid w:val="00095394"/>
    <w:rsid w:val="00095DCA"/>
    <w:rsid w:val="00095FE3"/>
    <w:rsid w:val="00096214"/>
    <w:rsid w:val="00096D70"/>
    <w:rsid w:val="000A0406"/>
    <w:rsid w:val="000A0A4B"/>
    <w:rsid w:val="000A1383"/>
    <w:rsid w:val="000A1754"/>
    <w:rsid w:val="000A1CEC"/>
    <w:rsid w:val="000A1EF9"/>
    <w:rsid w:val="000A28D6"/>
    <w:rsid w:val="000A2929"/>
    <w:rsid w:val="000A2A02"/>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38C"/>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2501"/>
    <w:rsid w:val="00102A72"/>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7BF"/>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4DD2"/>
    <w:rsid w:val="00145121"/>
    <w:rsid w:val="001461C8"/>
    <w:rsid w:val="00146341"/>
    <w:rsid w:val="001469A6"/>
    <w:rsid w:val="001477A0"/>
    <w:rsid w:val="00150122"/>
    <w:rsid w:val="00150148"/>
    <w:rsid w:val="001510B5"/>
    <w:rsid w:val="00153400"/>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7026C"/>
    <w:rsid w:val="00170D1D"/>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25B"/>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E794B"/>
    <w:rsid w:val="001F03DF"/>
    <w:rsid w:val="001F239F"/>
    <w:rsid w:val="001F2E62"/>
    <w:rsid w:val="001F470A"/>
    <w:rsid w:val="001F6305"/>
    <w:rsid w:val="002002F4"/>
    <w:rsid w:val="00200CE3"/>
    <w:rsid w:val="00202E70"/>
    <w:rsid w:val="002037CB"/>
    <w:rsid w:val="00203AC0"/>
    <w:rsid w:val="00203D31"/>
    <w:rsid w:val="002044A2"/>
    <w:rsid w:val="002071A1"/>
    <w:rsid w:val="00211D19"/>
    <w:rsid w:val="00214661"/>
    <w:rsid w:val="00214A1B"/>
    <w:rsid w:val="002166B0"/>
    <w:rsid w:val="00220C56"/>
    <w:rsid w:val="00221373"/>
    <w:rsid w:val="00223303"/>
    <w:rsid w:val="00224E7B"/>
    <w:rsid w:val="00226D5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6368"/>
    <w:rsid w:val="00257C82"/>
    <w:rsid w:val="002613A9"/>
    <w:rsid w:val="0026256C"/>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B8F"/>
    <w:rsid w:val="002A5F3D"/>
    <w:rsid w:val="002B01D3"/>
    <w:rsid w:val="002B0CE4"/>
    <w:rsid w:val="002B124D"/>
    <w:rsid w:val="002B18BE"/>
    <w:rsid w:val="002B2710"/>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8E"/>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1D8"/>
    <w:rsid w:val="002F1DD9"/>
    <w:rsid w:val="002F2D54"/>
    <w:rsid w:val="002F36C3"/>
    <w:rsid w:val="002F3B96"/>
    <w:rsid w:val="002F5782"/>
    <w:rsid w:val="002F7631"/>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288E"/>
    <w:rsid w:val="00323B9B"/>
    <w:rsid w:val="00324569"/>
    <w:rsid w:val="0032477E"/>
    <w:rsid w:val="003258FD"/>
    <w:rsid w:val="00325E24"/>
    <w:rsid w:val="0032605A"/>
    <w:rsid w:val="00327706"/>
    <w:rsid w:val="00327B9B"/>
    <w:rsid w:val="00330303"/>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C18"/>
    <w:rsid w:val="00344B32"/>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76EE"/>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71C"/>
    <w:rsid w:val="003B6BC9"/>
    <w:rsid w:val="003B721B"/>
    <w:rsid w:val="003C0077"/>
    <w:rsid w:val="003C11EB"/>
    <w:rsid w:val="003C23B7"/>
    <w:rsid w:val="003C2D64"/>
    <w:rsid w:val="003C2FBF"/>
    <w:rsid w:val="003C4B32"/>
    <w:rsid w:val="003C50A2"/>
    <w:rsid w:val="003C5263"/>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31"/>
    <w:rsid w:val="00416873"/>
    <w:rsid w:val="0042026C"/>
    <w:rsid w:val="0042080A"/>
    <w:rsid w:val="004218BF"/>
    <w:rsid w:val="00422E32"/>
    <w:rsid w:val="0042395E"/>
    <w:rsid w:val="004241C3"/>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FCF"/>
    <w:rsid w:val="00456A61"/>
    <w:rsid w:val="00456DF8"/>
    <w:rsid w:val="004574BB"/>
    <w:rsid w:val="00457C5E"/>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2B38"/>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44DB"/>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082C"/>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6E2"/>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2FC9"/>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1D8"/>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365"/>
    <w:rsid w:val="00565AEE"/>
    <w:rsid w:val="00567573"/>
    <w:rsid w:val="00567E95"/>
    <w:rsid w:val="005709AA"/>
    <w:rsid w:val="005709D0"/>
    <w:rsid w:val="0057317B"/>
    <w:rsid w:val="00573661"/>
    <w:rsid w:val="0057437B"/>
    <w:rsid w:val="00574E51"/>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DA9"/>
    <w:rsid w:val="005A7DFB"/>
    <w:rsid w:val="005B0091"/>
    <w:rsid w:val="005B01FE"/>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638A"/>
    <w:rsid w:val="00657614"/>
    <w:rsid w:val="00657BC5"/>
    <w:rsid w:val="00657C9D"/>
    <w:rsid w:val="0066125D"/>
    <w:rsid w:val="006623F2"/>
    <w:rsid w:val="006666BB"/>
    <w:rsid w:val="00666DFA"/>
    <w:rsid w:val="00670611"/>
    <w:rsid w:val="00670CD1"/>
    <w:rsid w:val="00670D9D"/>
    <w:rsid w:val="00671422"/>
    <w:rsid w:val="00673B14"/>
    <w:rsid w:val="00673CF8"/>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5BDF"/>
    <w:rsid w:val="00686C89"/>
    <w:rsid w:val="00687069"/>
    <w:rsid w:val="0068797B"/>
    <w:rsid w:val="00690DE3"/>
    <w:rsid w:val="00691989"/>
    <w:rsid w:val="00692B0D"/>
    <w:rsid w:val="00692EA1"/>
    <w:rsid w:val="006953A6"/>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377E"/>
    <w:rsid w:val="00714C12"/>
    <w:rsid w:val="00714DC2"/>
    <w:rsid w:val="0071608F"/>
    <w:rsid w:val="00717003"/>
    <w:rsid w:val="00720295"/>
    <w:rsid w:val="00722BAB"/>
    <w:rsid w:val="007232AB"/>
    <w:rsid w:val="0072388D"/>
    <w:rsid w:val="0072445C"/>
    <w:rsid w:val="00725198"/>
    <w:rsid w:val="00725AA9"/>
    <w:rsid w:val="00726654"/>
    <w:rsid w:val="00726676"/>
    <w:rsid w:val="007266A5"/>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1F"/>
    <w:rsid w:val="007813CA"/>
    <w:rsid w:val="0078152C"/>
    <w:rsid w:val="0078186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36E3"/>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64EE"/>
    <w:rsid w:val="007D71AA"/>
    <w:rsid w:val="007D7C2D"/>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41C"/>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064"/>
    <w:rsid w:val="0081647A"/>
    <w:rsid w:val="008165AD"/>
    <w:rsid w:val="008171A2"/>
    <w:rsid w:val="0081794B"/>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0638"/>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0C9F"/>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87F3D"/>
    <w:rsid w:val="008908DB"/>
    <w:rsid w:val="0089131C"/>
    <w:rsid w:val="00891483"/>
    <w:rsid w:val="008915CB"/>
    <w:rsid w:val="008919E9"/>
    <w:rsid w:val="00892E28"/>
    <w:rsid w:val="00893E68"/>
    <w:rsid w:val="008945D0"/>
    <w:rsid w:val="0089743A"/>
    <w:rsid w:val="0089762A"/>
    <w:rsid w:val="00897D51"/>
    <w:rsid w:val="008A065C"/>
    <w:rsid w:val="008A06C4"/>
    <w:rsid w:val="008A074D"/>
    <w:rsid w:val="008A0C8E"/>
    <w:rsid w:val="008A18DB"/>
    <w:rsid w:val="008A1E19"/>
    <w:rsid w:val="008A1F33"/>
    <w:rsid w:val="008A2883"/>
    <w:rsid w:val="008A3723"/>
    <w:rsid w:val="008A3D00"/>
    <w:rsid w:val="008A3E9D"/>
    <w:rsid w:val="008A4955"/>
    <w:rsid w:val="008A5D36"/>
    <w:rsid w:val="008A61D9"/>
    <w:rsid w:val="008A6EBB"/>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27A"/>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386B"/>
    <w:rsid w:val="008E4A1A"/>
    <w:rsid w:val="008E6283"/>
    <w:rsid w:val="008F0519"/>
    <w:rsid w:val="008F0AD7"/>
    <w:rsid w:val="008F0CA2"/>
    <w:rsid w:val="008F10A5"/>
    <w:rsid w:val="008F24E0"/>
    <w:rsid w:val="008F30A9"/>
    <w:rsid w:val="008F30E1"/>
    <w:rsid w:val="008F30F0"/>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3747"/>
    <w:rsid w:val="00914853"/>
    <w:rsid w:val="0091665C"/>
    <w:rsid w:val="00916B13"/>
    <w:rsid w:val="0091732C"/>
    <w:rsid w:val="009200BD"/>
    <w:rsid w:val="00921D3D"/>
    <w:rsid w:val="009229A7"/>
    <w:rsid w:val="00923E29"/>
    <w:rsid w:val="009245A2"/>
    <w:rsid w:val="00925DA0"/>
    <w:rsid w:val="0092705D"/>
    <w:rsid w:val="00927438"/>
    <w:rsid w:val="0093135D"/>
    <w:rsid w:val="00931562"/>
    <w:rsid w:val="00931F84"/>
    <w:rsid w:val="00935CA1"/>
    <w:rsid w:val="0093738A"/>
    <w:rsid w:val="009402BB"/>
    <w:rsid w:val="009406D6"/>
    <w:rsid w:val="00941A85"/>
    <w:rsid w:val="00941D34"/>
    <w:rsid w:val="009421E7"/>
    <w:rsid w:val="009433CF"/>
    <w:rsid w:val="00943E25"/>
    <w:rsid w:val="0094641E"/>
    <w:rsid w:val="00947400"/>
    <w:rsid w:val="00947AD7"/>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56A"/>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28EC"/>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68"/>
    <w:rsid w:val="00A07083"/>
    <w:rsid w:val="00A0716F"/>
    <w:rsid w:val="00A071E7"/>
    <w:rsid w:val="00A0729A"/>
    <w:rsid w:val="00A07C78"/>
    <w:rsid w:val="00A104FE"/>
    <w:rsid w:val="00A1186A"/>
    <w:rsid w:val="00A11BBC"/>
    <w:rsid w:val="00A11E14"/>
    <w:rsid w:val="00A11FA9"/>
    <w:rsid w:val="00A12694"/>
    <w:rsid w:val="00A12ED0"/>
    <w:rsid w:val="00A15118"/>
    <w:rsid w:val="00A162F8"/>
    <w:rsid w:val="00A205F7"/>
    <w:rsid w:val="00A2120D"/>
    <w:rsid w:val="00A23BF9"/>
    <w:rsid w:val="00A23D04"/>
    <w:rsid w:val="00A245ED"/>
    <w:rsid w:val="00A246F4"/>
    <w:rsid w:val="00A2597C"/>
    <w:rsid w:val="00A25DFC"/>
    <w:rsid w:val="00A25E73"/>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9FB"/>
    <w:rsid w:val="00A44DFF"/>
    <w:rsid w:val="00A46054"/>
    <w:rsid w:val="00A46204"/>
    <w:rsid w:val="00A47288"/>
    <w:rsid w:val="00A479BB"/>
    <w:rsid w:val="00A50059"/>
    <w:rsid w:val="00A512FC"/>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38E"/>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AF777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55C4"/>
    <w:rsid w:val="00B1646A"/>
    <w:rsid w:val="00B16CDC"/>
    <w:rsid w:val="00B17E2F"/>
    <w:rsid w:val="00B21572"/>
    <w:rsid w:val="00B21DE9"/>
    <w:rsid w:val="00B22DCC"/>
    <w:rsid w:val="00B2305B"/>
    <w:rsid w:val="00B235F8"/>
    <w:rsid w:val="00B23FB4"/>
    <w:rsid w:val="00B24B29"/>
    <w:rsid w:val="00B261B6"/>
    <w:rsid w:val="00B26516"/>
    <w:rsid w:val="00B26F46"/>
    <w:rsid w:val="00B27BBF"/>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6F5C"/>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6753E"/>
    <w:rsid w:val="00B70054"/>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843"/>
    <w:rsid w:val="00C13ACE"/>
    <w:rsid w:val="00C14B08"/>
    <w:rsid w:val="00C15A86"/>
    <w:rsid w:val="00C15B37"/>
    <w:rsid w:val="00C16008"/>
    <w:rsid w:val="00C178D9"/>
    <w:rsid w:val="00C20420"/>
    <w:rsid w:val="00C209F6"/>
    <w:rsid w:val="00C21961"/>
    <w:rsid w:val="00C21C4C"/>
    <w:rsid w:val="00C22616"/>
    <w:rsid w:val="00C2381D"/>
    <w:rsid w:val="00C24BB6"/>
    <w:rsid w:val="00C2520E"/>
    <w:rsid w:val="00C27CB2"/>
    <w:rsid w:val="00C3125B"/>
    <w:rsid w:val="00C31BE2"/>
    <w:rsid w:val="00C322D3"/>
    <w:rsid w:val="00C32400"/>
    <w:rsid w:val="00C324C2"/>
    <w:rsid w:val="00C3293F"/>
    <w:rsid w:val="00C334BC"/>
    <w:rsid w:val="00C33D5E"/>
    <w:rsid w:val="00C35011"/>
    <w:rsid w:val="00C35896"/>
    <w:rsid w:val="00C361FF"/>
    <w:rsid w:val="00C36D7B"/>
    <w:rsid w:val="00C37261"/>
    <w:rsid w:val="00C37373"/>
    <w:rsid w:val="00C37636"/>
    <w:rsid w:val="00C40740"/>
    <w:rsid w:val="00C43031"/>
    <w:rsid w:val="00C43213"/>
    <w:rsid w:val="00C43AFB"/>
    <w:rsid w:val="00C44952"/>
    <w:rsid w:val="00C45C6D"/>
    <w:rsid w:val="00C47CB8"/>
    <w:rsid w:val="00C47DA5"/>
    <w:rsid w:val="00C50634"/>
    <w:rsid w:val="00C51123"/>
    <w:rsid w:val="00C51B7A"/>
    <w:rsid w:val="00C52998"/>
    <w:rsid w:val="00C52E7F"/>
    <w:rsid w:val="00C53059"/>
    <w:rsid w:val="00C53A70"/>
    <w:rsid w:val="00C53F82"/>
    <w:rsid w:val="00C54C02"/>
    <w:rsid w:val="00C55C1D"/>
    <w:rsid w:val="00C55DB7"/>
    <w:rsid w:val="00C5661B"/>
    <w:rsid w:val="00C60616"/>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0E2"/>
    <w:rsid w:val="00C85851"/>
    <w:rsid w:val="00C85B2D"/>
    <w:rsid w:val="00C86EC1"/>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2819"/>
    <w:rsid w:val="00CA3553"/>
    <w:rsid w:val="00CA36BA"/>
    <w:rsid w:val="00CA4E74"/>
    <w:rsid w:val="00CA74B6"/>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580A"/>
    <w:rsid w:val="00CC7CCF"/>
    <w:rsid w:val="00CD0B0B"/>
    <w:rsid w:val="00CD0F86"/>
    <w:rsid w:val="00CD128E"/>
    <w:rsid w:val="00CD1E5A"/>
    <w:rsid w:val="00CD313B"/>
    <w:rsid w:val="00CD3B9B"/>
    <w:rsid w:val="00CD49D9"/>
    <w:rsid w:val="00CD5297"/>
    <w:rsid w:val="00CD562E"/>
    <w:rsid w:val="00CD6FDA"/>
    <w:rsid w:val="00CE01ED"/>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A8F"/>
    <w:rsid w:val="00D14D0E"/>
    <w:rsid w:val="00D158F1"/>
    <w:rsid w:val="00D163C0"/>
    <w:rsid w:val="00D16514"/>
    <w:rsid w:val="00D168CE"/>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16EA"/>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2BAB"/>
    <w:rsid w:val="00D637EB"/>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4FBE"/>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3D44"/>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74C"/>
    <w:rsid w:val="00E41A94"/>
    <w:rsid w:val="00E43F40"/>
    <w:rsid w:val="00E46EEA"/>
    <w:rsid w:val="00E47D39"/>
    <w:rsid w:val="00E51400"/>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427"/>
    <w:rsid w:val="00ED2DF6"/>
    <w:rsid w:val="00ED3CE7"/>
    <w:rsid w:val="00ED3E7C"/>
    <w:rsid w:val="00ED3F34"/>
    <w:rsid w:val="00ED48C3"/>
    <w:rsid w:val="00ED4D3E"/>
    <w:rsid w:val="00ED5874"/>
    <w:rsid w:val="00ED5BDC"/>
    <w:rsid w:val="00ED5E87"/>
    <w:rsid w:val="00ED7AA8"/>
    <w:rsid w:val="00EE0FAA"/>
    <w:rsid w:val="00EE2124"/>
    <w:rsid w:val="00EE222A"/>
    <w:rsid w:val="00EE243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05A"/>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4A79"/>
    <w:rsid w:val="00F257FC"/>
    <w:rsid w:val="00F25E70"/>
    <w:rsid w:val="00F26BCB"/>
    <w:rsid w:val="00F270A4"/>
    <w:rsid w:val="00F27B11"/>
    <w:rsid w:val="00F30425"/>
    <w:rsid w:val="00F3136F"/>
    <w:rsid w:val="00F325BB"/>
    <w:rsid w:val="00F32D29"/>
    <w:rsid w:val="00F33342"/>
    <w:rsid w:val="00F35B2B"/>
    <w:rsid w:val="00F36FE9"/>
    <w:rsid w:val="00F3791F"/>
    <w:rsid w:val="00F410B0"/>
    <w:rsid w:val="00F41BB3"/>
    <w:rsid w:val="00F4324B"/>
    <w:rsid w:val="00F43949"/>
    <w:rsid w:val="00F4442C"/>
    <w:rsid w:val="00F44854"/>
    <w:rsid w:val="00F45099"/>
    <w:rsid w:val="00F45AFA"/>
    <w:rsid w:val="00F46454"/>
    <w:rsid w:val="00F478A8"/>
    <w:rsid w:val="00F50206"/>
    <w:rsid w:val="00F50C44"/>
    <w:rsid w:val="00F514D5"/>
    <w:rsid w:val="00F51BD3"/>
    <w:rsid w:val="00F51E97"/>
    <w:rsid w:val="00F52876"/>
    <w:rsid w:val="00F52DAF"/>
    <w:rsid w:val="00F539CC"/>
    <w:rsid w:val="00F53FF2"/>
    <w:rsid w:val="00F54396"/>
    <w:rsid w:val="00F54649"/>
    <w:rsid w:val="00F5484E"/>
    <w:rsid w:val="00F551DC"/>
    <w:rsid w:val="00F55D7B"/>
    <w:rsid w:val="00F5747A"/>
    <w:rsid w:val="00F57802"/>
    <w:rsid w:val="00F57EB5"/>
    <w:rsid w:val="00F60D1E"/>
    <w:rsid w:val="00F60EC6"/>
    <w:rsid w:val="00F6182B"/>
    <w:rsid w:val="00F630B6"/>
    <w:rsid w:val="00F643C2"/>
    <w:rsid w:val="00F64A1D"/>
    <w:rsid w:val="00F6592D"/>
    <w:rsid w:val="00F667C4"/>
    <w:rsid w:val="00F6704F"/>
    <w:rsid w:val="00F70E07"/>
    <w:rsid w:val="00F71417"/>
    <w:rsid w:val="00F729C0"/>
    <w:rsid w:val="00F73125"/>
    <w:rsid w:val="00F73356"/>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4B6"/>
    <w:rsid w:val="00F907AE"/>
    <w:rsid w:val="00F91078"/>
    <w:rsid w:val="00F916F8"/>
    <w:rsid w:val="00F934A2"/>
    <w:rsid w:val="00F93A30"/>
    <w:rsid w:val="00F9432F"/>
    <w:rsid w:val="00F950A1"/>
    <w:rsid w:val="00F95323"/>
    <w:rsid w:val="00F9559B"/>
    <w:rsid w:val="00F9592F"/>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D75C9"/>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47BF"/>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
    <w:name w:val="111111"/>
    <w:pPr>
      <w:numPr>
        <w:numId w:val="4"/>
      </w:numPr>
    </w:pPr>
  </w:style>
  <w:style w:type="numbering" w:customStyle="1" w:styleId="TableGrid">
    <w:name w:val="ArticleSection"/>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2726487">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84789581">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0631228">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23839522">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86693663">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0.1</_Version>
    <Document_x0020_Status xmlns="fc59432e-ae4a-4421-baa1-eafb91367645">Draft</Document_x0020_Status>
    <Publication_x0020_Date xmlns="fc59432e-ae4a-4421-baa1-eafb91367645">2018-06-20T14:00:00+00:00</Publication_x0020_Date>
    <Publication_x0020_Site xmlns="fc59432e-ae4a-4421-baa1-eafb91367645" xsi:nil="true"/>
    <Project xmlns="fc59432e-ae4a-4421-baa1-eafb91367645" xsi:nil="true"/>
    <Audience xmlns="fc59432e-ae4a-4421-baa1-eafb91367645">External</Audience>
    <Domain xmlns="fc59432e-ae4a-4421-baa1-eafb91367645">Payment Management</Domain>
    <Endorsing_x0020_Officer xmlns="fc59432e-ae4a-4421-baa1-eafb91367645">
      <UserInfo>
        <DisplayName/>
        <AccountId xsi:nil="true"/>
        <AccountType/>
      </UserInfo>
    </Endorsing_x0020_Officer>
    <_dlc_DocId xmlns="609ac5f6-0d75-4c55-a681-0835f604f482">UWAP6TQF35DU-983241972-28428</_dlc_DocId>
    <_dlc_DocIdUrl xmlns="609ac5f6-0d75-4c55-a681-0835f604f482">
      <Url>http://atowss/sites/SWS/_layouts/DocIdRedir.aspx?ID=UWAP6TQF35DU-983241972-28428</Url>
      <Description>UWAP6TQF35DU-983241972-28428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913E6-49B3-45EB-B896-4C0C5349FC3C}"/>
</file>

<file path=customXml/itemProps2.xml><?xml version="1.0" encoding="utf-8"?>
<ds:datastoreItem xmlns:ds="http://schemas.openxmlformats.org/officeDocument/2006/customXml" ds:itemID="{00C44104-4B8F-4017-A8AC-3E137165AF55}"/>
</file>

<file path=customXml/itemProps3.xml><?xml version="1.0" encoding="utf-8"?>
<ds:datastoreItem xmlns:ds="http://schemas.openxmlformats.org/officeDocument/2006/customXml" ds:itemID="{5AA3F77C-E787-490B-895B-40402B99AF00}"/>
</file>

<file path=customXml/itemProps4.xml><?xml version="1.0" encoding="utf-8"?>
<ds:datastoreItem xmlns:ds="http://schemas.openxmlformats.org/officeDocument/2006/customXml" ds:itemID="{1F1CCB9F-56FA-48DD-9BD0-1EC449F79802}"/>
</file>

<file path=customXml/itemProps5.xml><?xml version="1.0" encoding="utf-8"?>
<ds:datastoreItem xmlns:ds="http://schemas.openxmlformats.org/officeDocument/2006/customXml" ds:itemID="{AFA44092-CB9B-4996-8CEE-306257675705}"/>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589</TotalTime>
  <Pages>10</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ATO DD 2018 Package v0.1 Contents</vt:lpstr>
    </vt:vector>
  </TitlesOfParts>
  <LinksUpToDate>false</LinksUpToDate>
  <CharactersWithSpaces>10520</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2018-03-07T03:00:00Z</cp:lastPrinted>
  <dcterms:created xsi:type="dcterms:W3CDTF">2018-03-16T01:10:00Z</dcterms:created>
  <dcterms:modified xsi:type="dcterms:W3CDTF">2018-06-06T01:46:00Z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_dlc_DocIdItemGuid">
    <vt:lpwstr>6295afe1-a37b-4ab9-886c-12ca829fe0f1</vt:lpwstr>
  </property>
</Properties>
</file>