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9B06E0" w:rsidTr="000E5315">
        <w:trPr>
          <w:trHeight w:hRule="exact" w:val="1798"/>
        </w:trPr>
        <w:tc>
          <w:tcPr>
            <w:tcW w:w="9639" w:type="dxa"/>
            <w:gridSpan w:val="2"/>
            <w:vAlign w:val="bottom"/>
          </w:tcPr>
          <w:p w:rsidR="001F4666" w:rsidRPr="009B06E0" w:rsidRDefault="00722F0C" w:rsidP="00A104FE">
            <w:pPr>
              <w:spacing w:before="60" w:after="60"/>
              <w:jc w:val="center"/>
              <w:rPr>
                <w:rFonts w:cs="Arial"/>
                <w:noProof/>
              </w:rPr>
            </w:pPr>
            <w:bookmarkStart w:id="0" w:name="_Toc22895425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72064;visibility:visible;mso-position-horizontal:center;mso-position-horizontal-relative:page;mso-position-vertical:top;mso-position-vertical-relative:page">
                  <v:imagedata r:id="rId11" o:title=""/>
                  <w10:wrap anchorx="page" anchory="page"/>
                  <w10:anchorlock/>
                </v:shape>
              </w:pict>
            </w:r>
            <w:r w:rsidR="001F4666" w:rsidRPr="009B06E0">
              <w:rPr>
                <w:rFonts w:cs="Arial"/>
              </w:rPr>
              <w:t xml:space="preserve">   </w:t>
            </w:r>
          </w:p>
        </w:tc>
      </w:tr>
      <w:tr w:rsidR="001F4666" w:rsidRPr="009B06E0" w:rsidTr="00565941">
        <w:tc>
          <w:tcPr>
            <w:tcW w:w="9639" w:type="dxa"/>
            <w:gridSpan w:val="2"/>
            <w:vAlign w:val="bottom"/>
          </w:tcPr>
          <w:p w:rsidR="001F4666" w:rsidRPr="009B06E0" w:rsidRDefault="001F4666" w:rsidP="000E5315">
            <w:pPr>
              <w:pStyle w:val="FileRefRow"/>
              <w:spacing w:before="60" w:after="60"/>
              <w:jc w:val="right"/>
              <w:rPr>
                <w:rFonts w:cs="Arial"/>
              </w:rPr>
            </w:pP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1F4666" w:rsidRPr="009B06E0" w:rsidRDefault="001F4666" w:rsidP="000E5315">
            <w:pPr>
              <w:pStyle w:val="ReportTitle"/>
              <w:spacing w:before="60"/>
              <w:ind w:left="440"/>
              <w:rPr>
                <w:rFonts w:cs="Arial"/>
              </w:rPr>
            </w:pPr>
            <w:r w:rsidRPr="009B06E0">
              <w:rPr>
                <w:rFonts w:cs="Arial"/>
              </w:rPr>
              <w:t xml:space="preserve">Standard Business </w:t>
            </w:r>
            <w:bookmarkStart w:id="1" w:name="_GoBack"/>
            <w:bookmarkEnd w:id="1"/>
            <w:r w:rsidRPr="009B06E0">
              <w:rPr>
                <w:rFonts w:cs="Arial"/>
              </w:rPr>
              <w:t>Reporting</w:t>
            </w:r>
          </w:p>
          <w:p w:rsidR="003C22B1" w:rsidRPr="006A040E" w:rsidRDefault="003C22B1" w:rsidP="003C22B1">
            <w:pPr>
              <w:pStyle w:val="ReportTitle"/>
              <w:spacing w:before="60" w:after="0" w:line="240" w:lineRule="auto"/>
              <w:ind w:left="442"/>
              <w:rPr>
                <w:sz w:val="50"/>
              </w:rPr>
            </w:pPr>
            <w:r w:rsidRPr="006A040E">
              <w:rPr>
                <w:sz w:val="50"/>
              </w:rPr>
              <w:t xml:space="preserve">Australian Taxation Office – </w:t>
            </w:r>
          </w:p>
          <w:p w:rsidR="003C22B1" w:rsidRPr="006A040E" w:rsidRDefault="004437D4" w:rsidP="003C22B1">
            <w:pPr>
              <w:pStyle w:val="ReportTitle"/>
              <w:spacing w:before="60"/>
              <w:ind w:left="440"/>
              <w:rPr>
                <w:rFonts w:cs="Arial"/>
                <w:sz w:val="50"/>
                <w:szCs w:val="50"/>
              </w:rPr>
            </w:pPr>
            <w:r>
              <w:rPr>
                <w:sz w:val="50"/>
              </w:rPr>
              <w:fldChar w:fldCharType="begin"/>
            </w:r>
            <w:r>
              <w:rPr>
                <w:sz w:val="50"/>
              </w:rPr>
              <w:instrText xml:space="preserve"> DOCPROPERTY  docFormFullName  \* MERGEFORMAT </w:instrText>
            </w:r>
            <w:r>
              <w:rPr>
                <w:sz w:val="50"/>
              </w:rPr>
              <w:fldChar w:fldCharType="separate"/>
            </w:r>
            <w:r w:rsidR="00E37328">
              <w:rPr>
                <w:sz w:val="50"/>
              </w:rPr>
              <w:t>Company Tax Return</w:t>
            </w:r>
            <w:r>
              <w:rPr>
                <w:sz w:val="50"/>
              </w:rPr>
              <w:fldChar w:fldCharType="end"/>
            </w:r>
            <w:r w:rsidR="003C22B1" w:rsidRPr="006A040E">
              <w:rPr>
                <w:sz w:val="50"/>
              </w:rPr>
              <w:t xml:space="preserve"> </w:t>
            </w:r>
            <w:r>
              <w:rPr>
                <w:sz w:val="50"/>
              </w:rPr>
              <w:fldChar w:fldCharType="begin"/>
            </w:r>
            <w:r>
              <w:rPr>
                <w:sz w:val="50"/>
              </w:rPr>
              <w:instrText xml:space="preserve"> DOCPROPERTY  docFormVersion  \* MERGEFORMAT </w:instrText>
            </w:r>
            <w:r>
              <w:rPr>
                <w:sz w:val="50"/>
              </w:rPr>
              <w:fldChar w:fldCharType="separate"/>
            </w:r>
            <w:r w:rsidR="00E37328">
              <w:rPr>
                <w:sz w:val="50"/>
              </w:rPr>
              <w:t>2013</w:t>
            </w:r>
            <w:r>
              <w:rPr>
                <w:sz w:val="50"/>
              </w:rPr>
              <w:fldChar w:fldCharType="end"/>
            </w:r>
            <w:r w:rsidR="003C22B1" w:rsidRPr="006A040E">
              <w:rPr>
                <w:sz w:val="50"/>
              </w:rPr>
              <w:t xml:space="preserve"> (</w:t>
            </w:r>
            <w:r w:rsidR="00750A14">
              <w:rPr>
                <w:sz w:val="50"/>
              </w:rPr>
              <w:fldChar w:fldCharType="begin"/>
            </w:r>
            <w:r w:rsidR="00750A14">
              <w:rPr>
                <w:sz w:val="50"/>
              </w:rPr>
              <w:instrText xml:space="preserve"> DOCPROPERTY  docCollaboration  \* MERGEFORMAT </w:instrText>
            </w:r>
            <w:r w:rsidR="00750A14">
              <w:rPr>
                <w:sz w:val="50"/>
              </w:rPr>
              <w:fldChar w:fldCharType="separate"/>
            </w:r>
            <w:r w:rsidR="00E37328">
              <w:rPr>
                <w:sz w:val="50"/>
              </w:rPr>
              <w:t>ctr.0004</w:t>
            </w:r>
            <w:r w:rsidR="00750A14">
              <w:rPr>
                <w:sz w:val="50"/>
              </w:rPr>
              <w:fldChar w:fldCharType="end"/>
            </w:r>
            <w:r w:rsidR="003C22B1" w:rsidRPr="006A040E">
              <w:rPr>
                <w:sz w:val="50"/>
              </w:rPr>
              <w:t>)</w:t>
            </w:r>
          </w:p>
          <w:p w:rsidR="001F4666" w:rsidRPr="009B06E0" w:rsidRDefault="001F4666" w:rsidP="000E5315">
            <w:pPr>
              <w:pStyle w:val="ReportTitle"/>
              <w:spacing w:before="60"/>
              <w:ind w:left="440"/>
              <w:rPr>
                <w:rFonts w:cs="Arial"/>
                <w:sz w:val="50"/>
                <w:szCs w:val="50"/>
              </w:rPr>
            </w:pPr>
            <w:r w:rsidRPr="009B06E0">
              <w:rPr>
                <w:rFonts w:cs="Arial"/>
                <w:sz w:val="50"/>
                <w:szCs w:val="50"/>
              </w:rPr>
              <w:t xml:space="preserve">Message Implementation Guide </w:t>
            </w:r>
          </w:p>
          <w:p w:rsidR="001F4666" w:rsidRPr="00B26D4A" w:rsidRDefault="001F4666" w:rsidP="00B26D4A">
            <w:pPr>
              <w:pStyle w:val="-subtitle"/>
              <w:spacing w:before="240"/>
              <w:ind w:left="425"/>
              <w:rPr>
                <w:rFonts w:ascii="Arial" w:hAnsi="Arial"/>
                <w:sz w:val="28"/>
              </w:rPr>
            </w:pPr>
            <w:r w:rsidRPr="00B26D4A">
              <w:rPr>
                <w:rFonts w:ascii="Arial" w:hAnsi="Arial"/>
                <w:sz w:val="28"/>
              </w:rPr>
              <w:t>Program name:</w:t>
            </w:r>
            <w:r w:rsidRPr="00B26D4A">
              <w:rPr>
                <w:rFonts w:ascii="Arial" w:hAnsi="Arial"/>
                <w:sz w:val="28"/>
              </w:rPr>
              <w:tab/>
              <w:t>Standard Business Reporting</w:t>
            </w:r>
          </w:p>
          <w:p w:rsidR="001F4666" w:rsidRPr="00B26D4A" w:rsidRDefault="001F4666" w:rsidP="00B26D4A">
            <w:pPr>
              <w:pStyle w:val="-subtitle"/>
              <w:spacing w:before="240"/>
              <w:ind w:left="425"/>
              <w:rPr>
                <w:rFonts w:ascii="Arial" w:hAnsi="Arial"/>
                <w:sz w:val="28"/>
              </w:rPr>
            </w:pPr>
            <w:r w:rsidRPr="00B26D4A">
              <w:rPr>
                <w:rFonts w:ascii="Arial" w:hAnsi="Arial"/>
                <w:sz w:val="28"/>
              </w:rPr>
              <w:t xml:space="preserve">Date: </w:t>
            </w:r>
            <w:r w:rsidR="00EA488C">
              <w:rPr>
                <w:rFonts w:ascii="Arial" w:hAnsi="Arial"/>
                <w:sz w:val="28"/>
              </w:rPr>
              <w:t>2</w:t>
            </w:r>
            <w:r w:rsidR="007756C5">
              <w:rPr>
                <w:rFonts w:ascii="Arial" w:hAnsi="Arial"/>
                <w:sz w:val="28"/>
              </w:rPr>
              <w:t>7</w:t>
            </w:r>
            <w:r w:rsidR="00EA488C">
              <w:rPr>
                <w:rFonts w:ascii="Arial" w:hAnsi="Arial"/>
                <w:sz w:val="28"/>
              </w:rPr>
              <w:t xml:space="preserve"> March</w:t>
            </w:r>
            <w:r w:rsidR="00B42FB7">
              <w:rPr>
                <w:rFonts w:ascii="Arial" w:hAnsi="Arial"/>
                <w:sz w:val="28"/>
              </w:rPr>
              <w:t xml:space="preserve"> </w:t>
            </w:r>
            <w:r w:rsidR="00E37328">
              <w:rPr>
                <w:rFonts w:ascii="Arial" w:hAnsi="Arial"/>
                <w:sz w:val="28"/>
              </w:rPr>
              <w:t>2014</w:t>
            </w:r>
            <w:r w:rsidRPr="00B26D4A">
              <w:rPr>
                <w:rFonts w:ascii="Arial" w:hAnsi="Arial"/>
                <w:sz w:val="28"/>
              </w:rPr>
              <w:t xml:space="preserve"> </w:t>
            </w:r>
          </w:p>
          <w:bookmarkStart w:id="2" w:name="OLE_LINK3"/>
          <w:bookmarkStart w:id="3" w:name="OLE_LINK4"/>
          <w:bookmarkStart w:id="4" w:name="bkmkDocumentStatus"/>
          <w:p w:rsidR="001F4666" w:rsidRPr="00B26D4A" w:rsidRDefault="001F24B0" w:rsidP="00B26D4A">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r>
              <w:rPr>
                <w:rFonts w:ascii="Arial" w:hAnsi="Arial"/>
                <w:sz w:val="28"/>
              </w:rPr>
              <w:instrText xml:space="preserve"> FORMDROPDOWN </w:instrText>
            </w:r>
            <w:r w:rsidR="005419E7" w:rsidRPr="001F24B0">
              <w:rPr>
                <w:rFonts w:ascii="Arial" w:hAnsi="Arial"/>
                <w:sz w:val="28"/>
              </w:rPr>
            </w:r>
            <w:r>
              <w:rPr>
                <w:rFonts w:ascii="Arial" w:hAnsi="Arial"/>
                <w:sz w:val="28"/>
              </w:rPr>
              <w:fldChar w:fldCharType="end"/>
            </w:r>
            <w:bookmarkEnd w:id="4"/>
          </w:p>
          <w:bookmarkEnd w:id="2"/>
          <w:bookmarkEnd w:id="3"/>
          <w:p w:rsidR="001F4666" w:rsidRPr="006B7540" w:rsidRDefault="001F4666" w:rsidP="006B7540">
            <w:pPr>
              <w:pStyle w:val="-subtitle"/>
              <w:spacing w:before="240"/>
              <w:ind w:left="425"/>
              <w:rPr>
                <w:rFonts w:ascii="Arial" w:hAnsi="Arial"/>
                <w:sz w:val="28"/>
              </w:rPr>
            </w:pPr>
          </w:p>
          <w:p w:rsidR="001F4666" w:rsidRPr="009B06E0" w:rsidRDefault="001F4666" w:rsidP="000E5315">
            <w:pPr>
              <w:pStyle w:val="ReportDescription"/>
              <w:spacing w:before="60" w:after="60"/>
              <w:rPr>
                <w:rFonts w:cs="Arial"/>
              </w:rPr>
            </w:pP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1F4666" w:rsidRPr="009B06E0" w:rsidRDefault="001F4666" w:rsidP="000E5315">
            <w:pPr>
              <w:pBdr>
                <w:bottom w:val="single" w:sz="4" w:space="0" w:color="auto"/>
              </w:pBdr>
              <w:rPr>
                <w:rFonts w:cs="Arial"/>
              </w:rPr>
            </w:pP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1F4666" w:rsidRPr="009B06E0" w:rsidRDefault="00722F0C" w:rsidP="000E5315">
            <w:pPr>
              <w:spacing w:before="60" w:after="60"/>
              <w:rPr>
                <w:rFonts w:cs="Arial"/>
                <w:b/>
              </w:rPr>
            </w:pPr>
            <w:r>
              <w:rPr>
                <w:rFonts w:cs="Arial"/>
              </w:rPr>
              <w:pict>
                <v:shape id="_x0000_i1025" type="#_x0000_t75" style="width:13.55pt;height:13.55pt" o:bullet="t" o:allowoverlap="f">
                  <v:imagedata r:id="rId12" o:title=""/>
                </v:shape>
              </w:pict>
            </w:r>
            <w:r w:rsidR="001F4666" w:rsidRPr="009B06E0">
              <w:rPr>
                <w:rFonts w:cs="Arial"/>
              </w:rPr>
              <w:t xml:space="preserve">  This document and its attachments are </w:t>
            </w:r>
            <w:bookmarkStart w:id="5" w:name="bkmkClassification"/>
            <w:r w:rsidR="00B27535">
              <w:rPr>
                <w:rFonts w:cs="Arial"/>
                <w:b/>
              </w:rPr>
              <w:fldChar w:fldCharType="begin">
                <w:ffData>
                  <w:name w:val="bkmkClassification"/>
                  <w:enabled/>
                  <w:calcOnExit w:val="0"/>
                  <w:textInput>
                    <w:default w:val="Unclassified"/>
                  </w:textInput>
                </w:ffData>
              </w:fldChar>
            </w:r>
            <w:r w:rsidR="00B27535">
              <w:rPr>
                <w:rFonts w:cs="Arial"/>
                <w:b/>
              </w:rPr>
              <w:instrText xml:space="preserve"> FORMTEXT </w:instrText>
            </w:r>
            <w:r w:rsidR="00FC7D72" w:rsidRPr="00B27535">
              <w:rPr>
                <w:rFonts w:cs="Arial"/>
                <w:b/>
              </w:rPr>
            </w:r>
            <w:r w:rsidR="00B27535">
              <w:rPr>
                <w:rFonts w:cs="Arial"/>
                <w:b/>
              </w:rPr>
              <w:fldChar w:fldCharType="separate"/>
            </w:r>
            <w:r w:rsidR="00EF3E8A">
              <w:rPr>
                <w:rFonts w:cs="Arial"/>
                <w:b/>
                <w:noProof/>
              </w:rPr>
              <w:t>Unclassified</w:t>
            </w:r>
            <w:r w:rsidR="00B27535">
              <w:rPr>
                <w:rFonts w:cs="Arial"/>
                <w:b/>
              </w:rPr>
              <w:fldChar w:fldCharType="end"/>
            </w:r>
            <w:bookmarkEnd w:id="5"/>
          </w:p>
          <w:p w:rsidR="001F4666" w:rsidRPr="009B06E0" w:rsidRDefault="001F4666" w:rsidP="000E5315">
            <w:pPr>
              <w:spacing w:before="60" w:after="60"/>
              <w:rPr>
                <w:rFonts w:cs="Arial"/>
              </w:rPr>
            </w:pPr>
          </w:p>
          <w:p w:rsidR="001F4666" w:rsidRPr="009B06E0" w:rsidRDefault="001F4666" w:rsidP="000E5315">
            <w:pPr>
              <w:spacing w:before="60" w:after="60"/>
            </w:pPr>
          </w:p>
        </w:tc>
        <w:tc>
          <w:tcPr>
            <w:tcW w:w="2979" w:type="dxa"/>
            <w:vAlign w:val="bottom"/>
          </w:tcPr>
          <w:p w:rsidR="001F4666" w:rsidRPr="009B06E0" w:rsidRDefault="00722F0C" w:rsidP="000E5315">
            <w:pPr>
              <w:spacing w:before="60" w:after="60"/>
            </w:pPr>
            <w:r>
              <w:pict>
                <v:shape id="_x0000_i1026" type="#_x0000_t75" style="width:13.55pt;height:13.55pt">
                  <v:imagedata r:id="rId13" o:title=""/>
                </v:shape>
              </w:pict>
            </w: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1F4666" w:rsidRPr="009B06E0" w:rsidRDefault="001F4666" w:rsidP="000E5315">
            <w:pPr>
              <w:pStyle w:val="Maintext"/>
              <w:spacing w:before="60" w:after="60"/>
              <w:rPr>
                <w:rStyle w:val="Classification"/>
                <w:caps w:val="0"/>
              </w:rPr>
            </w:pPr>
          </w:p>
        </w:tc>
        <w:tc>
          <w:tcPr>
            <w:tcW w:w="2979" w:type="dxa"/>
            <w:tcBorders>
              <w:bottom w:val="single" w:sz="12" w:space="0" w:color="C6C1B2"/>
            </w:tcBorders>
          </w:tcPr>
          <w:p w:rsidR="001F4666" w:rsidRPr="009B06E0" w:rsidRDefault="001F4666"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noProof w:val="0"/>
                  <w:sz w:val="18"/>
                  <w:szCs w:val="18"/>
                </w:rPr>
                <w:t>SBRServiceDesk@sbr.gov.au</w:t>
              </w:r>
            </w:hyperlink>
            <w:r w:rsidRPr="009B06E0">
              <w:rPr>
                <w:sz w:val="18"/>
                <w:szCs w:val="18"/>
              </w:rPr>
              <w:t xml:space="preserve"> or </w:t>
            </w:r>
            <w:r w:rsidR="00B74766" w:rsidRPr="009B06E0">
              <w:rPr>
                <w:sz w:val="18"/>
                <w:szCs w:val="18"/>
              </w:rPr>
              <w:t>call 1300</w:t>
            </w:r>
            <w:r w:rsidRPr="009B06E0">
              <w:rPr>
                <w:sz w:val="18"/>
                <w:szCs w:val="18"/>
              </w:rPr>
              <w:t xml:space="preserve"> 488 231. International callers may use +61-2-6216 5577</w:t>
            </w:r>
          </w:p>
        </w:tc>
      </w:tr>
    </w:tbl>
    <w:p w:rsidR="001F4666" w:rsidRPr="009B06E0" w:rsidRDefault="001F4666" w:rsidP="00BA43CC">
      <w:pPr>
        <w:pStyle w:val="HEADAA"/>
        <w:sectPr w:rsidR="001F4666" w:rsidRPr="009B06E0" w:rsidSect="00C410BE">
          <w:headerReference w:type="default" r:id="rId15"/>
          <w:footerReference w:type="default" r:id="rId16"/>
          <w:pgSz w:w="11906" w:h="16838" w:code="9"/>
          <w:pgMar w:top="1304" w:right="1304" w:bottom="1304" w:left="1304" w:header="709" w:footer="317" w:gutter="0"/>
          <w:cols w:space="708"/>
          <w:titlePg/>
          <w:docGrid w:linePitch="360"/>
        </w:sectPr>
      </w:pPr>
    </w:p>
    <w:p w:rsidR="001F4666" w:rsidRPr="009B06E0" w:rsidRDefault="001F4666" w:rsidP="00994810">
      <w:pPr>
        <w:pStyle w:val="VersionHeadA"/>
      </w:pPr>
      <w:r w:rsidRPr="009B06E0">
        <w:lastRenderedPageBreak/>
        <w:t>VERSION CONTROL</w:t>
      </w:r>
    </w:p>
    <w:p w:rsidR="001F4666" w:rsidRPr="009B06E0" w:rsidRDefault="001F4666" w:rsidP="00B569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9B06E0" w:rsidTr="00936B7B">
        <w:tc>
          <w:tcPr>
            <w:tcW w:w="1724" w:type="dxa"/>
            <w:tcBorders>
              <w:top w:val="single" w:sz="4" w:space="0" w:color="auto"/>
            </w:tcBorders>
          </w:tcPr>
          <w:p w:rsidR="001F4666" w:rsidRPr="009B06E0" w:rsidRDefault="001F4666" w:rsidP="005709D0">
            <w:pPr>
              <w:pStyle w:val="VersionHead"/>
              <w:spacing w:before="120" w:after="120"/>
            </w:pPr>
            <w:bookmarkStart w:id="6" w:name="_Hlk230516160"/>
            <w:r w:rsidRPr="009B06E0">
              <w:t>Version</w:t>
            </w:r>
          </w:p>
        </w:tc>
        <w:tc>
          <w:tcPr>
            <w:tcW w:w="1870" w:type="dxa"/>
            <w:tcBorders>
              <w:top w:val="single" w:sz="4" w:space="0" w:color="auto"/>
            </w:tcBorders>
          </w:tcPr>
          <w:p w:rsidR="001F4666" w:rsidRPr="009B06E0" w:rsidRDefault="001F4666" w:rsidP="005709D0">
            <w:pPr>
              <w:pStyle w:val="VersionHead"/>
              <w:spacing w:before="120" w:after="120"/>
            </w:pPr>
            <w:r w:rsidRPr="009B06E0">
              <w:t>Release date</w:t>
            </w:r>
          </w:p>
        </w:tc>
        <w:tc>
          <w:tcPr>
            <w:tcW w:w="5920" w:type="dxa"/>
            <w:tcBorders>
              <w:top w:val="single" w:sz="4" w:space="0" w:color="auto"/>
            </w:tcBorders>
          </w:tcPr>
          <w:p w:rsidR="001F4666" w:rsidRPr="009B06E0" w:rsidRDefault="001F4666" w:rsidP="005709D0">
            <w:pPr>
              <w:pStyle w:val="VersionHead"/>
              <w:spacing w:before="120" w:after="120"/>
            </w:pPr>
            <w:r w:rsidRPr="009B06E0">
              <w:t>Description of changes</w:t>
            </w:r>
          </w:p>
        </w:tc>
      </w:tr>
      <w:tr w:rsidR="00F34389" w:rsidRPr="009B06E0" w:rsidTr="00CB00F7">
        <w:tc>
          <w:tcPr>
            <w:tcW w:w="1724" w:type="dxa"/>
            <w:tcBorders>
              <w:top w:val="single" w:sz="4" w:space="0" w:color="auto"/>
              <w:bottom w:val="single" w:sz="4" w:space="0" w:color="auto"/>
            </w:tcBorders>
          </w:tcPr>
          <w:p w:rsidR="00F34389" w:rsidRPr="009B06E0" w:rsidRDefault="00F34389" w:rsidP="005709D0">
            <w:pPr>
              <w:pStyle w:val="VersionHead"/>
              <w:spacing w:before="120" w:after="120"/>
            </w:pPr>
            <w:r>
              <w:t>0.1</w:t>
            </w:r>
          </w:p>
        </w:tc>
        <w:tc>
          <w:tcPr>
            <w:tcW w:w="1870" w:type="dxa"/>
            <w:tcBorders>
              <w:top w:val="single" w:sz="4" w:space="0" w:color="auto"/>
              <w:bottom w:val="single" w:sz="4" w:space="0" w:color="auto"/>
            </w:tcBorders>
          </w:tcPr>
          <w:p w:rsidR="00F34389" w:rsidRPr="009B06E0" w:rsidRDefault="00F34389" w:rsidP="005709D0">
            <w:pPr>
              <w:pStyle w:val="VersionHead"/>
              <w:spacing w:before="120" w:after="120"/>
            </w:pPr>
            <w:r>
              <w:t>2</w:t>
            </w:r>
            <w:r w:rsidR="00E42CE9">
              <w:t>5</w:t>
            </w:r>
            <w:r>
              <w:t>/</w:t>
            </w:r>
            <w:r w:rsidR="00E42CE9">
              <w:t>01</w:t>
            </w:r>
            <w:r>
              <w:t>/201</w:t>
            </w:r>
            <w:r w:rsidR="00E42CE9">
              <w:t>3</w:t>
            </w:r>
          </w:p>
        </w:tc>
        <w:tc>
          <w:tcPr>
            <w:tcW w:w="5920" w:type="dxa"/>
            <w:tcBorders>
              <w:top w:val="single" w:sz="4" w:space="0" w:color="auto"/>
              <w:bottom w:val="single" w:sz="4" w:space="0" w:color="auto"/>
            </w:tcBorders>
          </w:tcPr>
          <w:p w:rsidR="00F34389" w:rsidRDefault="00F34389" w:rsidP="00F34389">
            <w:pPr>
              <w:pStyle w:val="VersionHead"/>
              <w:spacing w:before="120" w:after="120"/>
            </w:pPr>
            <w:r>
              <w:t>Draft for consultation</w:t>
            </w:r>
          </w:p>
          <w:p w:rsidR="00F34389" w:rsidRPr="003C6FCB" w:rsidRDefault="00F34389" w:rsidP="00F34389">
            <w:pPr>
              <w:pStyle w:val="VersionHead"/>
              <w:spacing w:before="120" w:after="120"/>
            </w:pPr>
            <w:r w:rsidRPr="003C6FCB">
              <w:t>See ATO Company Tax Return 2013 Release Notes for details on updates to the ctr.0004 service</w:t>
            </w:r>
          </w:p>
        </w:tc>
      </w:tr>
      <w:tr w:rsidR="00CB00F7" w:rsidRPr="009B06E0" w:rsidTr="005C6B52">
        <w:tc>
          <w:tcPr>
            <w:tcW w:w="1724" w:type="dxa"/>
            <w:tcBorders>
              <w:top w:val="single" w:sz="4" w:space="0" w:color="auto"/>
              <w:bottom w:val="single" w:sz="4" w:space="0" w:color="auto"/>
            </w:tcBorders>
          </w:tcPr>
          <w:p w:rsidR="00CB00F7" w:rsidRDefault="003F1630" w:rsidP="005709D0">
            <w:pPr>
              <w:pStyle w:val="VersionHead"/>
              <w:spacing w:before="120" w:after="120"/>
            </w:pPr>
            <w:r>
              <w:t>1.0</w:t>
            </w:r>
          </w:p>
        </w:tc>
        <w:tc>
          <w:tcPr>
            <w:tcW w:w="1870" w:type="dxa"/>
            <w:tcBorders>
              <w:top w:val="single" w:sz="4" w:space="0" w:color="auto"/>
              <w:bottom w:val="single" w:sz="4" w:space="0" w:color="auto"/>
            </w:tcBorders>
          </w:tcPr>
          <w:p w:rsidR="00CB00F7" w:rsidRDefault="004D4AA1" w:rsidP="005709D0">
            <w:pPr>
              <w:pStyle w:val="VersionHead"/>
              <w:spacing w:before="120" w:after="120"/>
            </w:pPr>
            <w:r>
              <w:t>17</w:t>
            </w:r>
            <w:r w:rsidR="00CB00F7">
              <w:t>/0</w:t>
            </w:r>
            <w:r w:rsidR="00D031EE">
              <w:t>5</w:t>
            </w:r>
            <w:r w:rsidR="00CB00F7">
              <w:t>/2013</w:t>
            </w:r>
          </w:p>
        </w:tc>
        <w:tc>
          <w:tcPr>
            <w:tcW w:w="5920" w:type="dxa"/>
            <w:tcBorders>
              <w:top w:val="single" w:sz="4" w:space="0" w:color="auto"/>
              <w:bottom w:val="single" w:sz="4" w:space="0" w:color="auto"/>
            </w:tcBorders>
          </w:tcPr>
          <w:p w:rsidR="003E64C4" w:rsidRDefault="001F24B0" w:rsidP="00F34389">
            <w:pPr>
              <w:pStyle w:val="VersionHead"/>
              <w:spacing w:before="120" w:after="120"/>
            </w:pPr>
            <w:r>
              <w:t xml:space="preserve">Production </w:t>
            </w:r>
            <w:r w:rsidR="003E64C4">
              <w:t>release</w:t>
            </w:r>
          </w:p>
          <w:p w:rsidR="008B7DD3" w:rsidRDefault="008B7DD3" w:rsidP="00F34389">
            <w:pPr>
              <w:pStyle w:val="VersionHead"/>
              <w:spacing w:before="120" w:after="120"/>
            </w:pPr>
            <w:r>
              <w:t>Changes in this version:</w:t>
            </w:r>
          </w:p>
          <w:p w:rsidR="00B64EC6" w:rsidRDefault="00B64EC6" w:rsidP="00F34389">
            <w:pPr>
              <w:pStyle w:val="VersionHead"/>
              <w:spacing w:before="120" w:after="120"/>
            </w:pPr>
            <w:r>
              <w:t>Updated document link for the web service implementation guide (WIG) in section 1.3 - References</w:t>
            </w:r>
          </w:p>
          <w:p w:rsidR="00CB00F7" w:rsidRDefault="00CB00F7" w:rsidP="00F34389">
            <w:pPr>
              <w:pStyle w:val="VersionHead"/>
              <w:spacing w:before="120" w:after="120"/>
            </w:pPr>
            <w:r>
              <w:t xml:space="preserve">Update to </w:t>
            </w:r>
            <w:r w:rsidR="00B64EC6">
              <w:t xml:space="preserve">data element </w:t>
            </w:r>
            <w:r>
              <w:t>namespace prefix</w:t>
            </w:r>
            <w:r w:rsidR="00B64EC6">
              <w:t xml:space="preserve"> version</w:t>
            </w:r>
            <w:r>
              <w:t xml:space="preserve"> for CTR244,</w:t>
            </w:r>
            <w:r w:rsidR="00252E8E">
              <w:t>CTR99</w:t>
            </w:r>
            <w:r>
              <w:t xml:space="preserve"> and CTR54</w:t>
            </w:r>
          </w:p>
          <w:p w:rsidR="00A12B1E" w:rsidRPr="00A12B1E" w:rsidRDefault="00A12B1E" w:rsidP="00F34389">
            <w:pPr>
              <w:pStyle w:val="VersionHead"/>
              <w:spacing w:before="120" w:after="120"/>
            </w:pPr>
            <w:r>
              <w:t xml:space="preserve">New validation rule </w:t>
            </w:r>
            <w:r w:rsidRPr="00A12B1E">
              <w:t>VR.ATO.CTR.430049</w:t>
            </w:r>
            <w:r>
              <w:t xml:space="preserve"> included</w:t>
            </w:r>
          </w:p>
          <w:p w:rsidR="00CB00F7" w:rsidRDefault="00CB00F7" w:rsidP="00F34389">
            <w:pPr>
              <w:pStyle w:val="VersionHead"/>
              <w:spacing w:before="120" w:after="120"/>
            </w:pPr>
            <w:r>
              <w:t xml:space="preserve">Validation </w:t>
            </w:r>
            <w:r w:rsidR="008B7DD3">
              <w:t xml:space="preserve">rules </w:t>
            </w:r>
            <w:r w:rsidR="008B7DD3" w:rsidRPr="008B7DD3">
              <w:t>VR.ATO.GEN.438029, VR.ATO.GEN.438030</w:t>
            </w:r>
            <w:r w:rsidR="00A12B1E">
              <w:t xml:space="preserve">, </w:t>
            </w:r>
            <w:r>
              <w:t>VR.ATO.CTR.428026</w:t>
            </w:r>
            <w:r w:rsidR="004D4AA1">
              <w:t xml:space="preserve">, </w:t>
            </w:r>
            <w:r w:rsidR="00A12B1E">
              <w:t>VR.ATO.CTR.428428</w:t>
            </w:r>
            <w:r w:rsidR="004D4AA1">
              <w:t xml:space="preserve">, </w:t>
            </w:r>
            <w:r w:rsidR="004D4AA1" w:rsidRPr="004D4AA1">
              <w:t>VR.ATO.CTR.428352</w:t>
            </w:r>
            <w:r w:rsidR="004D4AA1">
              <w:t xml:space="preserve"> and </w:t>
            </w:r>
            <w:r w:rsidR="004D4AA1" w:rsidRPr="004D4AA1">
              <w:t>VR.ATO.CTR.42835</w:t>
            </w:r>
            <w:r w:rsidR="004D4AA1">
              <w:t>3</w:t>
            </w:r>
            <w:r>
              <w:t xml:space="preserve"> updated</w:t>
            </w:r>
          </w:p>
          <w:p w:rsidR="00CB00F7" w:rsidRDefault="00CB00F7" w:rsidP="00F34389">
            <w:pPr>
              <w:pStyle w:val="VersionHead"/>
              <w:spacing w:before="120" w:after="120"/>
            </w:pPr>
            <w:r>
              <w:t xml:space="preserve">Included </w:t>
            </w:r>
            <w:r w:rsidR="00B64EC6">
              <w:t>“</w:t>
            </w:r>
            <w:r>
              <w:t>Domain Foreign Currency Codes</w:t>
            </w:r>
            <w:r w:rsidR="00B64EC6">
              <w:t>”</w:t>
            </w:r>
            <w:r w:rsidR="004D4AA1">
              <w:t xml:space="preserve"> and “ Domain </w:t>
            </w:r>
            <w:r w:rsidR="004D4AA1" w:rsidRPr="004D4AA1">
              <w:t>CGTExemptionOrRolloverCodes</w:t>
            </w:r>
            <w:r w:rsidR="004D4AA1">
              <w:t>”</w:t>
            </w:r>
            <w:r>
              <w:t xml:space="preserve"> in Appendix E</w:t>
            </w:r>
          </w:p>
          <w:p w:rsidR="003E64C4" w:rsidRPr="003C6FCB" w:rsidRDefault="003E64C4" w:rsidP="00F34389">
            <w:pPr>
              <w:pStyle w:val="VersionHead"/>
              <w:spacing w:before="120" w:after="120"/>
            </w:pPr>
            <w:r w:rsidRPr="003C6FCB">
              <w:t>See ATO CTR.0004 Release Notes v1.0 for more details on updates to the ctr.0004 service</w:t>
            </w:r>
          </w:p>
        </w:tc>
      </w:tr>
      <w:tr w:rsidR="005C6B52" w:rsidRPr="009B06E0" w:rsidTr="006E017D">
        <w:tc>
          <w:tcPr>
            <w:tcW w:w="1724" w:type="dxa"/>
            <w:tcBorders>
              <w:top w:val="single" w:sz="4" w:space="0" w:color="auto"/>
              <w:bottom w:val="single" w:sz="4" w:space="0" w:color="auto"/>
            </w:tcBorders>
          </w:tcPr>
          <w:p w:rsidR="005C6B52" w:rsidRDefault="005C6B52" w:rsidP="005709D0">
            <w:pPr>
              <w:pStyle w:val="VersionHead"/>
              <w:spacing w:before="120" w:after="120"/>
            </w:pPr>
            <w:r>
              <w:t>1.1</w:t>
            </w:r>
          </w:p>
        </w:tc>
        <w:tc>
          <w:tcPr>
            <w:tcW w:w="1870" w:type="dxa"/>
            <w:tcBorders>
              <w:top w:val="single" w:sz="4" w:space="0" w:color="auto"/>
              <w:bottom w:val="single" w:sz="4" w:space="0" w:color="auto"/>
            </w:tcBorders>
          </w:tcPr>
          <w:p w:rsidR="005C6B52" w:rsidRDefault="00EF3E8A" w:rsidP="005709D0">
            <w:pPr>
              <w:pStyle w:val="VersionHead"/>
              <w:spacing w:before="120" w:after="120"/>
            </w:pPr>
            <w:r>
              <w:t>20</w:t>
            </w:r>
            <w:r w:rsidR="005C6B52">
              <w:t>/0</w:t>
            </w:r>
            <w:r w:rsidR="00D95AE9">
              <w:t>8</w:t>
            </w:r>
            <w:r w:rsidR="005C6B52">
              <w:t>/2013</w:t>
            </w:r>
          </w:p>
        </w:tc>
        <w:tc>
          <w:tcPr>
            <w:tcW w:w="5920" w:type="dxa"/>
            <w:tcBorders>
              <w:top w:val="single" w:sz="4" w:space="0" w:color="auto"/>
              <w:bottom w:val="single" w:sz="4" w:space="0" w:color="auto"/>
            </w:tcBorders>
          </w:tcPr>
          <w:p w:rsidR="005C6B52" w:rsidRDefault="005C6B52" w:rsidP="005C6B52">
            <w:pPr>
              <w:pStyle w:val="VersionHead"/>
              <w:spacing w:before="120" w:after="120"/>
            </w:pPr>
            <w:r>
              <w:t>Production release</w:t>
            </w:r>
          </w:p>
          <w:p w:rsidR="005C6B52" w:rsidRDefault="005C6B52" w:rsidP="005C6B52">
            <w:pPr>
              <w:pStyle w:val="VersionHead"/>
              <w:spacing w:before="120" w:after="120"/>
            </w:pPr>
            <w:r>
              <w:t>Change in this version:</w:t>
            </w:r>
          </w:p>
          <w:p w:rsidR="005C6B52" w:rsidRDefault="005C6B52" w:rsidP="005C6B52">
            <w:pPr>
              <w:pStyle w:val="VersionHead"/>
              <w:spacing w:before="120" w:after="120"/>
            </w:pPr>
            <w:r>
              <w:t xml:space="preserve">Validation rule </w:t>
            </w:r>
            <w:r w:rsidRPr="004D4AA1">
              <w:t>VR.ATO.CTR.42835</w:t>
            </w:r>
            <w:r>
              <w:t>3 and detailed error message description for CMN.ATO.CTR.430050 updated</w:t>
            </w:r>
          </w:p>
          <w:p w:rsidR="005C6B52" w:rsidRDefault="005C6B52" w:rsidP="00F34389">
            <w:pPr>
              <w:pStyle w:val="VersionHead"/>
              <w:spacing w:before="120" w:after="120"/>
            </w:pPr>
            <w:r w:rsidRPr="003C6FCB">
              <w:t>See ATO CTR.0004 Release Notes v1.</w:t>
            </w:r>
            <w:r w:rsidR="00CF07B6">
              <w:t>1</w:t>
            </w:r>
            <w:r w:rsidRPr="003C6FCB">
              <w:t xml:space="preserve"> for more details on updates to the ctr.0004 service</w:t>
            </w:r>
          </w:p>
        </w:tc>
      </w:tr>
      <w:tr w:rsidR="00B71F50" w:rsidRPr="009B06E0" w:rsidTr="00936B7B">
        <w:tc>
          <w:tcPr>
            <w:tcW w:w="1724" w:type="dxa"/>
            <w:tcBorders>
              <w:top w:val="single" w:sz="4" w:space="0" w:color="auto"/>
            </w:tcBorders>
          </w:tcPr>
          <w:p w:rsidR="00B71F50" w:rsidRDefault="00B71F50" w:rsidP="005709D0">
            <w:pPr>
              <w:pStyle w:val="VersionHead"/>
              <w:spacing w:before="120" w:after="120"/>
            </w:pPr>
            <w:r>
              <w:t>1.2</w:t>
            </w:r>
          </w:p>
        </w:tc>
        <w:tc>
          <w:tcPr>
            <w:tcW w:w="1870" w:type="dxa"/>
            <w:tcBorders>
              <w:top w:val="single" w:sz="4" w:space="0" w:color="auto"/>
            </w:tcBorders>
          </w:tcPr>
          <w:p w:rsidR="00B71F50" w:rsidRDefault="00B71F50" w:rsidP="005709D0">
            <w:pPr>
              <w:pStyle w:val="VersionHead"/>
              <w:spacing w:before="120" w:after="120"/>
            </w:pPr>
            <w:r>
              <w:t>26/09/2013</w:t>
            </w:r>
          </w:p>
        </w:tc>
        <w:tc>
          <w:tcPr>
            <w:tcW w:w="5920" w:type="dxa"/>
            <w:tcBorders>
              <w:top w:val="single" w:sz="4" w:space="0" w:color="auto"/>
            </w:tcBorders>
          </w:tcPr>
          <w:p w:rsidR="00804EF5" w:rsidRDefault="00804EF5" w:rsidP="00804EF5">
            <w:pPr>
              <w:pStyle w:val="VersionHead"/>
              <w:spacing w:before="120" w:after="120"/>
            </w:pPr>
            <w:r>
              <w:t>Production release - changes in this version:</w:t>
            </w:r>
          </w:p>
          <w:p w:rsidR="00B71F50" w:rsidRDefault="00804EF5" w:rsidP="005C6B52">
            <w:pPr>
              <w:pStyle w:val="VersionHead"/>
              <w:spacing w:before="120" w:after="120"/>
              <w:rPr>
                <w:sz w:val="20"/>
                <w:szCs w:val="20"/>
              </w:rPr>
            </w:pPr>
            <w:r>
              <w:rPr>
                <w:sz w:val="20"/>
                <w:szCs w:val="20"/>
              </w:rPr>
              <w:tab/>
            </w:r>
            <w:r w:rsidR="00B71F50" w:rsidRPr="00A40DAB">
              <w:rPr>
                <w:sz w:val="20"/>
                <w:szCs w:val="20"/>
              </w:rPr>
              <w:t>SWS1339</w:t>
            </w:r>
            <w:r>
              <w:rPr>
                <w:sz w:val="20"/>
                <w:szCs w:val="20"/>
              </w:rPr>
              <w:t xml:space="preserve"> </w:t>
            </w:r>
            <w:r w:rsidR="00B71F50" w:rsidRPr="00A40DAB">
              <w:rPr>
                <w:sz w:val="20"/>
                <w:szCs w:val="20"/>
              </w:rPr>
              <w:t>Deleted validation rule VR.ATO.</w:t>
            </w:r>
            <w:r w:rsidR="00B71F50">
              <w:rPr>
                <w:sz w:val="20"/>
                <w:szCs w:val="20"/>
              </w:rPr>
              <w:t>CTR.428411</w:t>
            </w:r>
          </w:p>
          <w:p w:rsidR="00B71F50" w:rsidRDefault="00804EF5" w:rsidP="005C6B52">
            <w:pPr>
              <w:pStyle w:val="VersionHead"/>
              <w:spacing w:before="120" w:after="120"/>
            </w:pPr>
            <w:r>
              <w:rPr>
                <w:sz w:val="20"/>
                <w:szCs w:val="20"/>
              </w:rPr>
              <w:tab/>
            </w:r>
            <w:r w:rsidR="00B71F50">
              <w:rPr>
                <w:sz w:val="20"/>
                <w:szCs w:val="20"/>
              </w:rPr>
              <w:t>SWS1330</w:t>
            </w:r>
            <w:r>
              <w:rPr>
                <w:sz w:val="20"/>
                <w:szCs w:val="20"/>
              </w:rPr>
              <w:t xml:space="preserve"> </w:t>
            </w:r>
            <w:r w:rsidR="00B71F50">
              <w:rPr>
                <w:sz w:val="20"/>
                <w:szCs w:val="20"/>
              </w:rPr>
              <w:t>Added validation rule VR.ATO.CTR.430051</w:t>
            </w:r>
          </w:p>
        </w:tc>
      </w:tr>
      <w:bookmarkEnd w:id="6"/>
      <w:tr w:rsidR="006E017D" w:rsidRPr="009B06E0" w:rsidTr="006E017D">
        <w:tc>
          <w:tcPr>
            <w:tcW w:w="1724" w:type="dxa"/>
            <w:tcBorders>
              <w:top w:val="single" w:sz="4" w:space="0" w:color="auto"/>
              <w:left w:val="single" w:sz="4" w:space="0" w:color="auto"/>
              <w:bottom w:val="single" w:sz="4" w:space="0" w:color="auto"/>
              <w:right w:val="single" w:sz="6" w:space="0" w:color="auto"/>
            </w:tcBorders>
          </w:tcPr>
          <w:p w:rsidR="006E017D" w:rsidRDefault="006E017D" w:rsidP="00844C9F">
            <w:pPr>
              <w:pStyle w:val="VersionHead"/>
              <w:spacing w:before="120" w:after="120"/>
            </w:pPr>
            <w:r>
              <w:t>1.3</w:t>
            </w:r>
          </w:p>
        </w:tc>
        <w:tc>
          <w:tcPr>
            <w:tcW w:w="1870" w:type="dxa"/>
            <w:tcBorders>
              <w:top w:val="single" w:sz="4" w:space="0" w:color="auto"/>
              <w:left w:val="single" w:sz="6" w:space="0" w:color="auto"/>
              <w:bottom w:val="single" w:sz="4" w:space="0" w:color="auto"/>
              <w:right w:val="single" w:sz="6" w:space="0" w:color="auto"/>
            </w:tcBorders>
          </w:tcPr>
          <w:p w:rsidR="006E017D" w:rsidRDefault="006E017D" w:rsidP="00844C9F">
            <w:pPr>
              <w:pStyle w:val="VersionHead"/>
              <w:spacing w:before="120" w:after="120"/>
            </w:pPr>
            <w:r>
              <w:t>23/12/2013</w:t>
            </w:r>
          </w:p>
        </w:tc>
        <w:tc>
          <w:tcPr>
            <w:tcW w:w="5920" w:type="dxa"/>
            <w:tcBorders>
              <w:top w:val="single" w:sz="4" w:space="0" w:color="auto"/>
              <w:left w:val="single" w:sz="6" w:space="0" w:color="auto"/>
              <w:bottom w:val="single" w:sz="4" w:space="0" w:color="auto"/>
              <w:right w:val="single" w:sz="4" w:space="0" w:color="auto"/>
            </w:tcBorders>
          </w:tcPr>
          <w:p w:rsidR="006E017D" w:rsidRDefault="006E017D" w:rsidP="00844C9F">
            <w:pPr>
              <w:pStyle w:val="VersionHead"/>
              <w:spacing w:before="120" w:after="120"/>
            </w:pPr>
            <w:r>
              <w:t>Production release - changes in this version:</w:t>
            </w:r>
          </w:p>
          <w:p w:rsidR="006E017D" w:rsidRDefault="006E017D" w:rsidP="006E017D">
            <w:pPr>
              <w:pStyle w:val="VersionHead"/>
              <w:spacing w:before="120" w:after="120"/>
            </w:pPr>
            <w:r w:rsidRPr="006E017D">
              <w:tab/>
            </w:r>
            <w:r>
              <w:t>SWS1383</w:t>
            </w:r>
            <w:r w:rsidRPr="006E017D">
              <w:t xml:space="preserve"> </w:t>
            </w:r>
            <w:r>
              <w:t>Updated</w:t>
            </w:r>
            <w:r w:rsidRPr="006E017D">
              <w:t xml:space="preserve"> validation rule VR.ATO.CTR.428416</w:t>
            </w:r>
            <w:r w:rsidR="001B37CE">
              <w:t xml:space="preserve"> and message description </w:t>
            </w:r>
            <w:r w:rsidR="001B37CE" w:rsidRPr="001B37CE">
              <w:t>CMN.ATO.CTR.428416</w:t>
            </w:r>
          </w:p>
        </w:tc>
      </w:tr>
      <w:tr w:rsidR="00E37328" w:rsidRPr="009B06E0" w:rsidTr="00E37328">
        <w:tc>
          <w:tcPr>
            <w:tcW w:w="1724" w:type="dxa"/>
            <w:tcBorders>
              <w:top w:val="single" w:sz="4" w:space="0" w:color="auto"/>
              <w:left w:val="single" w:sz="4" w:space="0" w:color="auto"/>
              <w:bottom w:val="single" w:sz="4" w:space="0" w:color="auto"/>
              <w:right w:val="single" w:sz="6" w:space="0" w:color="auto"/>
            </w:tcBorders>
          </w:tcPr>
          <w:p w:rsidR="00E37328" w:rsidRPr="00E37328" w:rsidRDefault="00E37328" w:rsidP="00E37328">
            <w:pPr>
              <w:pStyle w:val="VersionHead"/>
            </w:pPr>
            <w:r>
              <w:t>1.4</w:t>
            </w:r>
          </w:p>
        </w:tc>
        <w:tc>
          <w:tcPr>
            <w:tcW w:w="1870" w:type="dxa"/>
            <w:tcBorders>
              <w:top w:val="single" w:sz="4" w:space="0" w:color="auto"/>
              <w:left w:val="single" w:sz="6" w:space="0" w:color="auto"/>
              <w:bottom w:val="single" w:sz="4" w:space="0" w:color="auto"/>
              <w:right w:val="single" w:sz="6" w:space="0" w:color="auto"/>
            </w:tcBorders>
          </w:tcPr>
          <w:p w:rsidR="00E37328" w:rsidRPr="00E37328" w:rsidRDefault="00B42FB7" w:rsidP="00E37328">
            <w:pPr>
              <w:pStyle w:val="VersionHead"/>
            </w:pPr>
            <w:r>
              <w:t>03/02</w:t>
            </w:r>
            <w:r w:rsidR="00E37328" w:rsidRPr="00E37328">
              <w:t>/2014</w:t>
            </w:r>
          </w:p>
        </w:tc>
        <w:tc>
          <w:tcPr>
            <w:tcW w:w="5920" w:type="dxa"/>
            <w:tcBorders>
              <w:top w:val="single" w:sz="4" w:space="0" w:color="auto"/>
              <w:left w:val="single" w:sz="6" w:space="0" w:color="auto"/>
              <w:bottom w:val="single" w:sz="4" w:space="0" w:color="auto"/>
              <w:right w:val="single" w:sz="4" w:space="0" w:color="auto"/>
            </w:tcBorders>
          </w:tcPr>
          <w:p w:rsidR="00E37328" w:rsidRPr="00C72B90" w:rsidRDefault="00E37328" w:rsidP="00E37328">
            <w:pPr>
              <w:pStyle w:val="VersionHead"/>
            </w:pPr>
            <w:r>
              <w:t>Production release - changes in this version</w:t>
            </w:r>
            <w:r w:rsidRPr="00C72B90">
              <w:t xml:space="preserve"> </w:t>
            </w:r>
            <w:r w:rsidRPr="00C72B90">
              <w:br/>
            </w:r>
            <w:r w:rsidRPr="00C72B90">
              <w:tab/>
            </w:r>
            <w:r>
              <w:t>SWS1451</w:t>
            </w:r>
            <w:r w:rsidRPr="00C72B90">
              <w:t xml:space="preserve"> </w:t>
            </w:r>
            <w:r>
              <w:t>Updated</w:t>
            </w:r>
            <w:r w:rsidRPr="00C72B90">
              <w:t xml:space="preserve"> va</w:t>
            </w:r>
            <w:r>
              <w:t>lidation rule VR.ATO.CTR.428412</w:t>
            </w:r>
          </w:p>
        </w:tc>
      </w:tr>
      <w:tr w:rsidR="00532961" w:rsidRPr="009B06E0" w:rsidTr="00E37328">
        <w:tc>
          <w:tcPr>
            <w:tcW w:w="1724" w:type="dxa"/>
            <w:tcBorders>
              <w:top w:val="single" w:sz="4" w:space="0" w:color="auto"/>
              <w:left w:val="single" w:sz="4" w:space="0" w:color="auto"/>
              <w:bottom w:val="single" w:sz="4" w:space="0" w:color="auto"/>
              <w:right w:val="single" w:sz="6" w:space="0" w:color="auto"/>
            </w:tcBorders>
          </w:tcPr>
          <w:p w:rsidR="00532961" w:rsidRDefault="00532961" w:rsidP="00E37328">
            <w:pPr>
              <w:pStyle w:val="VersionHead"/>
            </w:pPr>
            <w:r>
              <w:t>1.5</w:t>
            </w:r>
          </w:p>
        </w:tc>
        <w:tc>
          <w:tcPr>
            <w:tcW w:w="1870" w:type="dxa"/>
            <w:tcBorders>
              <w:top w:val="single" w:sz="4" w:space="0" w:color="auto"/>
              <w:left w:val="single" w:sz="6" w:space="0" w:color="auto"/>
              <w:bottom w:val="single" w:sz="4" w:space="0" w:color="auto"/>
              <w:right w:val="single" w:sz="6" w:space="0" w:color="auto"/>
            </w:tcBorders>
          </w:tcPr>
          <w:p w:rsidR="00532961" w:rsidRDefault="007756C5" w:rsidP="00E37328">
            <w:pPr>
              <w:pStyle w:val="VersionHead"/>
            </w:pPr>
            <w:r>
              <w:t>27</w:t>
            </w:r>
            <w:r w:rsidR="00EA488C">
              <w:t>/03</w:t>
            </w:r>
            <w:r w:rsidR="00532961">
              <w:t>/2014</w:t>
            </w:r>
          </w:p>
        </w:tc>
        <w:tc>
          <w:tcPr>
            <w:tcW w:w="5920" w:type="dxa"/>
            <w:tcBorders>
              <w:top w:val="single" w:sz="4" w:space="0" w:color="auto"/>
              <w:left w:val="single" w:sz="6" w:space="0" w:color="auto"/>
              <w:bottom w:val="single" w:sz="4" w:space="0" w:color="auto"/>
              <w:right w:val="single" w:sz="4" w:space="0" w:color="auto"/>
            </w:tcBorders>
          </w:tcPr>
          <w:p w:rsidR="00532961" w:rsidRDefault="00532961" w:rsidP="00532961">
            <w:pPr>
              <w:pStyle w:val="Version2"/>
              <w:spacing w:before="120" w:after="120"/>
            </w:pPr>
            <w:r>
              <w:t>Production release - changes in this version</w:t>
            </w:r>
          </w:p>
          <w:p w:rsidR="00532961" w:rsidRDefault="00532961" w:rsidP="00532961">
            <w:pPr>
              <w:pStyle w:val="VersionHead"/>
            </w:pPr>
            <w:r>
              <w:t xml:space="preserve">           SWS1457 Updated validation rule </w:t>
            </w:r>
            <w:r w:rsidRPr="00CD5EA6">
              <w:t xml:space="preserve"> VR.ATO.CTR.428409</w:t>
            </w:r>
          </w:p>
        </w:tc>
      </w:tr>
    </w:tbl>
    <w:p w:rsidR="003B6CFD" w:rsidRDefault="003B6CFD" w:rsidP="00CA78A1">
      <w:pPr>
        <w:pStyle w:val="TemplateInfo"/>
      </w:pPr>
    </w:p>
    <w:p w:rsidR="003B6CFD" w:rsidRDefault="003B6CFD" w:rsidP="00CA78A1">
      <w:pPr>
        <w:pStyle w:val="TemplateInfo"/>
      </w:pPr>
    </w:p>
    <w:p w:rsidR="0084766D" w:rsidRDefault="0084766D" w:rsidP="00CA78A1">
      <w:pPr>
        <w:pStyle w:val="TemplateInfo"/>
      </w:pPr>
    </w:p>
    <w:p w:rsidR="001F4666" w:rsidRPr="009B06E0" w:rsidRDefault="00B71F50" w:rsidP="00CA78A1">
      <w:pPr>
        <w:pStyle w:val="TemplateInfo"/>
      </w:pPr>
      <w:r>
        <w:br w:type="page"/>
      </w:r>
    </w:p>
    <w:tbl>
      <w:tblPr>
        <w:tblW w:w="5000" w:type="pct"/>
        <w:tblLayout w:type="fixed"/>
        <w:tblLook w:val="0000" w:firstRow="0" w:lastRow="0" w:firstColumn="0" w:lastColumn="0" w:noHBand="0" w:noVBand="0"/>
      </w:tblPr>
      <w:tblGrid>
        <w:gridCol w:w="2990"/>
        <w:gridCol w:w="3477"/>
        <w:gridCol w:w="3047"/>
      </w:tblGrid>
      <w:tr w:rsidR="001F4666" w:rsidRPr="009B06E0" w:rsidTr="0034408D">
        <w:tc>
          <w:tcPr>
            <w:tcW w:w="3049" w:type="dxa"/>
            <w:tcBorders>
              <w:top w:val="nil"/>
              <w:left w:val="nil"/>
              <w:bottom w:val="nil"/>
              <w:right w:val="nil"/>
            </w:tcBorders>
          </w:tcPr>
          <w:p w:rsidR="001F4666" w:rsidRPr="009B06E0" w:rsidRDefault="001F4666" w:rsidP="005709D0">
            <w:pPr>
              <w:pStyle w:val="VersionHeadA"/>
              <w:ind w:right="-844"/>
            </w:pPr>
          </w:p>
          <w:p w:rsidR="001F4666" w:rsidRPr="009B06E0" w:rsidRDefault="001F4666" w:rsidP="005709D0">
            <w:pPr>
              <w:pStyle w:val="VersionHeadA"/>
              <w:ind w:right="-844"/>
            </w:pPr>
            <w:r w:rsidRPr="009B06E0">
              <w:t>ENDORSEMENT</w:t>
            </w:r>
          </w:p>
          <w:p w:rsidR="001F4666" w:rsidRPr="009B06E0" w:rsidRDefault="001F4666" w:rsidP="005709D0">
            <w:pPr>
              <w:pStyle w:val="VersionHead"/>
            </w:pPr>
            <w:r w:rsidRPr="009B06E0">
              <w:t>APPROVAL</w:t>
            </w:r>
          </w:p>
        </w:tc>
        <w:tc>
          <w:tcPr>
            <w:tcW w:w="3547" w:type="dxa"/>
            <w:tcBorders>
              <w:top w:val="nil"/>
              <w:left w:val="nil"/>
              <w:bottom w:val="nil"/>
              <w:right w:val="nil"/>
            </w:tcBorders>
          </w:tcPr>
          <w:p w:rsidR="001F4666" w:rsidRPr="009B06E0" w:rsidRDefault="001F4666" w:rsidP="005709D0">
            <w:pPr>
              <w:spacing w:before="240"/>
            </w:pPr>
          </w:p>
        </w:tc>
        <w:tc>
          <w:tcPr>
            <w:tcW w:w="3107" w:type="dxa"/>
            <w:tcBorders>
              <w:top w:val="nil"/>
              <w:left w:val="nil"/>
              <w:bottom w:val="nil"/>
              <w:right w:val="nil"/>
            </w:tcBorders>
          </w:tcPr>
          <w:p w:rsidR="001F4666" w:rsidRPr="009B06E0" w:rsidRDefault="001F4666" w:rsidP="005709D0">
            <w:pPr>
              <w:pStyle w:val="Version2"/>
            </w:pPr>
          </w:p>
        </w:tc>
      </w:tr>
      <w:tr w:rsidR="001F4666" w:rsidRPr="009B06E0" w:rsidTr="0034408D">
        <w:tc>
          <w:tcPr>
            <w:tcW w:w="3049" w:type="dxa"/>
            <w:tcBorders>
              <w:top w:val="nil"/>
              <w:left w:val="nil"/>
              <w:bottom w:val="nil"/>
              <w:right w:val="nil"/>
            </w:tcBorders>
          </w:tcPr>
          <w:p w:rsidR="001F4666" w:rsidRPr="009B06E0" w:rsidRDefault="001F4666" w:rsidP="005709D0">
            <w:pPr>
              <w:pStyle w:val="Version2"/>
            </w:pPr>
          </w:p>
        </w:tc>
        <w:tc>
          <w:tcPr>
            <w:tcW w:w="6654" w:type="dxa"/>
            <w:gridSpan w:val="2"/>
            <w:tcBorders>
              <w:top w:val="nil"/>
              <w:left w:val="nil"/>
              <w:bottom w:val="nil"/>
              <w:right w:val="nil"/>
            </w:tcBorders>
          </w:tcPr>
          <w:p w:rsidR="001F4666" w:rsidRPr="009B06E0" w:rsidRDefault="001F4666" w:rsidP="005709D0">
            <w:pPr>
              <w:pStyle w:val="Version2"/>
            </w:pPr>
            <w:r w:rsidRPr="009B06E0">
              <w:t>Chief Solutions Architect</w:t>
            </w:r>
          </w:p>
          <w:p w:rsidR="001F4666" w:rsidRDefault="001F4666" w:rsidP="005709D0">
            <w:pPr>
              <w:pStyle w:val="Version2"/>
            </w:pPr>
            <w:r w:rsidRPr="009B06E0">
              <w:t>Standard Business Reporting</w:t>
            </w:r>
          </w:p>
          <w:p w:rsidR="00121E4B" w:rsidRPr="009B06E0" w:rsidRDefault="00121E4B" w:rsidP="005709D0">
            <w:pPr>
              <w:pStyle w:val="Version2"/>
            </w:pPr>
          </w:p>
        </w:tc>
      </w:tr>
      <w:tr w:rsidR="003C22B1" w:rsidRPr="00BE65FE" w:rsidTr="0034408D">
        <w:tc>
          <w:tcPr>
            <w:tcW w:w="3049" w:type="dxa"/>
            <w:tcBorders>
              <w:top w:val="nil"/>
              <w:left w:val="nil"/>
              <w:bottom w:val="nil"/>
              <w:right w:val="nil"/>
            </w:tcBorders>
          </w:tcPr>
          <w:p w:rsidR="003C22B1" w:rsidRPr="00BE65FE" w:rsidRDefault="003C22B1" w:rsidP="005709D0">
            <w:pPr>
              <w:pStyle w:val="Version2"/>
              <w:rPr>
                <w:color w:val="0070C0"/>
              </w:rPr>
            </w:pPr>
            <w:smartTag w:uri="urn:schemas-microsoft-com:office:smarttags" w:element="PersonName">
              <w:smartTag w:uri="urn:schemas:contacts" w:element="GivenName">
                <w:r w:rsidRPr="006A040E">
                  <w:t>Michael</w:t>
                </w:r>
              </w:smartTag>
              <w:r w:rsidRPr="006A040E">
                <w:t xml:space="preserve"> </w:t>
              </w:r>
              <w:smartTag w:uri="urn:schemas:contacts" w:element="Sn">
                <w:r w:rsidRPr="006A040E">
                  <w:t>Ferris</w:t>
                </w:r>
              </w:smartTag>
            </w:smartTag>
          </w:p>
        </w:tc>
        <w:tc>
          <w:tcPr>
            <w:tcW w:w="6654" w:type="dxa"/>
            <w:gridSpan w:val="2"/>
            <w:tcBorders>
              <w:top w:val="nil"/>
              <w:left w:val="nil"/>
              <w:bottom w:val="nil"/>
              <w:right w:val="nil"/>
            </w:tcBorders>
          </w:tcPr>
          <w:p w:rsidR="003C22B1" w:rsidRPr="006A040E" w:rsidRDefault="003C22B1" w:rsidP="003C22B1">
            <w:pPr>
              <w:pStyle w:val="Version2"/>
            </w:pPr>
            <w:r w:rsidRPr="006A040E">
              <w:t>Project Manager</w:t>
            </w:r>
          </w:p>
          <w:p w:rsidR="003C22B1" w:rsidRPr="006A040E" w:rsidRDefault="003C22B1" w:rsidP="003C22B1">
            <w:pPr>
              <w:pStyle w:val="Version2"/>
            </w:pPr>
            <w:r w:rsidRPr="006A040E">
              <w:t>Strategic Web Services</w:t>
            </w:r>
          </w:p>
          <w:p w:rsidR="003C22B1" w:rsidRPr="00BE65FE" w:rsidRDefault="003C22B1" w:rsidP="00C20420">
            <w:pPr>
              <w:pStyle w:val="Version2"/>
              <w:rPr>
                <w:color w:val="0070C0"/>
              </w:rPr>
            </w:pPr>
            <w:r w:rsidRPr="006A040E">
              <w:t>Australian Taxation Office</w:t>
            </w:r>
          </w:p>
        </w:tc>
      </w:tr>
    </w:tbl>
    <w:p w:rsidR="003B6CFD" w:rsidRDefault="003B6CFD" w:rsidP="00A952A8">
      <w:pPr>
        <w:pStyle w:val="VersionHeadA"/>
      </w:pPr>
    </w:p>
    <w:p w:rsidR="001F4666" w:rsidRPr="009B06E0" w:rsidRDefault="001F4666" w:rsidP="00A952A8">
      <w:pPr>
        <w:pStyle w:val="VersionHeadA"/>
      </w:pPr>
      <w:r w:rsidRPr="009B06E0">
        <w:t>Copyright</w:t>
      </w:r>
    </w:p>
    <w:p w:rsidR="00827DA5" w:rsidRDefault="001F4666" w:rsidP="00F84E4B">
      <w:pPr>
        <w:rPr>
          <w:rFonts w:cs="Arial"/>
          <w:sz w:val="20"/>
          <w:szCs w:val="20"/>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E37328">
        <w:rPr>
          <w:rFonts w:cs="Arial"/>
          <w:sz w:val="20"/>
          <w:szCs w:val="20"/>
        </w:rPr>
        <w:t>2014</w:t>
      </w:r>
      <w:r w:rsidR="00E37328" w:rsidDel="006E615B">
        <w:rPr>
          <w:rFonts w:cs="Arial"/>
          <w:sz w:val="20"/>
          <w:szCs w:val="20"/>
        </w:rPr>
        <w:t xml:space="preserve"> </w:t>
      </w:r>
      <w:r>
        <w:rPr>
          <w:rFonts w:cs="Arial"/>
          <w:sz w:val="20"/>
          <w:szCs w:val="20"/>
        </w:rPr>
        <w:t>(see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w:t>
      </w:r>
    </w:p>
    <w:p w:rsidR="00827DA5" w:rsidRDefault="00827DA5" w:rsidP="00F84E4B">
      <w:pPr>
        <w:rPr>
          <w:rFonts w:cs="Arial"/>
          <w:sz w:val="20"/>
          <w:szCs w:val="20"/>
        </w:rPr>
      </w:pPr>
    </w:p>
    <w:p w:rsidR="001F4666" w:rsidRDefault="001F4666" w:rsidP="00F84E4B">
      <w:pPr>
        <w:rPr>
          <w:color w:val="1F497D"/>
        </w:rPr>
      </w:pPr>
      <w:r>
        <w:rPr>
          <w:rFonts w:cs="Arial"/>
          <w:sz w:val="20"/>
          <w:szCs w:val="20"/>
        </w:rPr>
        <w:t>Copyright in SBR Agency specific aspects of the SBR Reporting Taxonomy is owned by the relevant SBR Agency.</w:t>
      </w:r>
    </w:p>
    <w:p w:rsidR="001F4666" w:rsidRPr="009B06E0" w:rsidRDefault="001F4666" w:rsidP="00F03009">
      <w:pPr>
        <w:pStyle w:val="StyleMaintext"/>
        <w:rPr>
          <w:lang w:val="en-AU"/>
        </w:rPr>
        <w:sectPr w:rsidR="001F4666" w:rsidRPr="009B06E0" w:rsidSect="00C410BE">
          <w:headerReference w:type="even" r:id="rId18"/>
          <w:headerReference w:type="default" r:id="rId19"/>
          <w:footerReference w:type="default" r:id="rId20"/>
          <w:headerReference w:type="first" r:id="rId21"/>
          <w:pgSz w:w="11906" w:h="16838" w:code="9"/>
          <w:pgMar w:top="1304" w:right="1304" w:bottom="1304" w:left="1304" w:header="425" w:footer="680" w:gutter="0"/>
          <w:cols w:space="708"/>
          <w:formProt w:val="0"/>
          <w:docGrid w:linePitch="360"/>
        </w:sectPr>
      </w:pPr>
      <w:r w:rsidRPr="009B06E0" w:rsidDel="00F84E4B">
        <w:t xml:space="preserve"> </w:t>
      </w:r>
    </w:p>
    <w:p w:rsidR="001F4666" w:rsidRPr="009B06E0" w:rsidRDefault="001F4666" w:rsidP="00BA43CC">
      <w:pPr>
        <w:spacing w:after="120"/>
        <w:rPr>
          <w:rFonts w:cs="Arial"/>
          <w:sz w:val="36"/>
          <w:szCs w:val="36"/>
        </w:rPr>
      </w:pPr>
      <w:r w:rsidRPr="009B06E0">
        <w:rPr>
          <w:rFonts w:cs="Arial"/>
          <w:sz w:val="36"/>
          <w:szCs w:val="36"/>
        </w:rPr>
        <w:lastRenderedPageBreak/>
        <w:t>Table of contents</w:t>
      </w:r>
    </w:p>
    <w:p w:rsidR="00E37328" w:rsidRPr="001028F7" w:rsidRDefault="001F4666">
      <w:pPr>
        <w:pStyle w:val="TOC1"/>
        <w:tabs>
          <w:tab w:val="left" w:pos="440"/>
        </w:tabs>
        <w:rPr>
          <w:rFonts w:ascii="Calibri" w:hAnsi="Calibri" w:cs="Times New Roman"/>
          <w:noProof/>
        </w:rPr>
      </w:pPr>
      <w:r w:rsidRPr="009B06E0">
        <w:fldChar w:fldCharType="begin"/>
      </w:r>
      <w:r w:rsidRPr="009B06E0">
        <w:instrText xml:space="preserve"> TOC \o "1-4" \h \z \u </w:instrText>
      </w:r>
      <w:r w:rsidRPr="009B06E0">
        <w:fldChar w:fldCharType="separate"/>
      </w:r>
      <w:hyperlink w:anchor="_Toc377998825" w:history="1">
        <w:r w:rsidR="00E37328" w:rsidRPr="00411330">
          <w:rPr>
            <w:rStyle w:val="Hyperlink"/>
          </w:rPr>
          <w:t>1</w:t>
        </w:r>
        <w:r w:rsidR="00E37328" w:rsidRPr="001028F7">
          <w:rPr>
            <w:rFonts w:ascii="Calibri" w:hAnsi="Calibri" w:cs="Times New Roman"/>
            <w:noProof/>
          </w:rPr>
          <w:tab/>
        </w:r>
        <w:r w:rsidR="00E37328" w:rsidRPr="00411330">
          <w:rPr>
            <w:rStyle w:val="Hyperlink"/>
          </w:rPr>
          <w:t>Introduction</w:t>
        </w:r>
        <w:r w:rsidR="00E37328">
          <w:rPr>
            <w:noProof/>
            <w:webHidden/>
          </w:rPr>
          <w:tab/>
        </w:r>
        <w:r w:rsidR="00E37328">
          <w:rPr>
            <w:noProof/>
            <w:webHidden/>
          </w:rPr>
          <w:fldChar w:fldCharType="begin"/>
        </w:r>
        <w:r w:rsidR="00E37328">
          <w:rPr>
            <w:noProof/>
            <w:webHidden/>
          </w:rPr>
          <w:instrText xml:space="preserve"> PAGEREF _Toc377998825 \h </w:instrText>
        </w:r>
        <w:r w:rsidR="00E37328">
          <w:rPr>
            <w:noProof/>
            <w:webHidden/>
          </w:rPr>
        </w:r>
        <w:r w:rsidR="00E37328">
          <w:rPr>
            <w:noProof/>
            <w:webHidden/>
          </w:rPr>
          <w:fldChar w:fldCharType="separate"/>
        </w:r>
        <w:r w:rsidR="00E37328">
          <w:rPr>
            <w:noProof/>
            <w:webHidden/>
          </w:rPr>
          <w:t>6</w:t>
        </w:r>
        <w:r w:rsidR="00E37328">
          <w:rPr>
            <w:noProof/>
            <w:webHidden/>
          </w:rPr>
          <w:fldChar w:fldCharType="end"/>
        </w:r>
      </w:hyperlink>
    </w:p>
    <w:p w:rsidR="00E37328" w:rsidRPr="001028F7" w:rsidRDefault="00E37328">
      <w:pPr>
        <w:pStyle w:val="TOC2"/>
        <w:rPr>
          <w:rFonts w:ascii="Calibri" w:hAnsi="Calibri" w:cs="Times New Roman"/>
          <w:noProof/>
        </w:rPr>
      </w:pPr>
      <w:hyperlink w:anchor="_Toc377998826" w:history="1">
        <w:r w:rsidRPr="00411330">
          <w:rPr>
            <w:rStyle w:val="Hyperlink"/>
          </w:rPr>
          <w:t>1.1</w:t>
        </w:r>
        <w:r w:rsidRPr="001028F7">
          <w:rPr>
            <w:rFonts w:ascii="Calibri" w:hAnsi="Calibri" w:cs="Times New Roman"/>
            <w:noProof/>
          </w:rPr>
          <w:tab/>
        </w:r>
        <w:r w:rsidRPr="00411330">
          <w:rPr>
            <w:rStyle w:val="Hyperlink"/>
          </w:rPr>
          <w:t>Purpose</w:t>
        </w:r>
        <w:r>
          <w:rPr>
            <w:noProof/>
            <w:webHidden/>
          </w:rPr>
          <w:tab/>
        </w:r>
        <w:r>
          <w:rPr>
            <w:noProof/>
            <w:webHidden/>
          </w:rPr>
          <w:fldChar w:fldCharType="begin"/>
        </w:r>
        <w:r>
          <w:rPr>
            <w:noProof/>
            <w:webHidden/>
          </w:rPr>
          <w:instrText xml:space="preserve"> PAGEREF _Toc377998826 \h </w:instrText>
        </w:r>
        <w:r>
          <w:rPr>
            <w:noProof/>
            <w:webHidden/>
          </w:rPr>
        </w:r>
        <w:r>
          <w:rPr>
            <w:noProof/>
            <w:webHidden/>
          </w:rPr>
          <w:fldChar w:fldCharType="separate"/>
        </w:r>
        <w:r>
          <w:rPr>
            <w:noProof/>
            <w:webHidden/>
          </w:rPr>
          <w:t>6</w:t>
        </w:r>
        <w:r>
          <w:rPr>
            <w:noProof/>
            <w:webHidden/>
          </w:rPr>
          <w:fldChar w:fldCharType="end"/>
        </w:r>
      </w:hyperlink>
    </w:p>
    <w:p w:rsidR="00E37328" w:rsidRPr="001028F7" w:rsidRDefault="00E37328">
      <w:pPr>
        <w:pStyle w:val="TOC2"/>
        <w:rPr>
          <w:rFonts w:ascii="Calibri" w:hAnsi="Calibri" w:cs="Times New Roman"/>
          <w:noProof/>
        </w:rPr>
      </w:pPr>
      <w:hyperlink w:anchor="_Toc377998827" w:history="1">
        <w:r w:rsidRPr="00411330">
          <w:rPr>
            <w:rStyle w:val="Hyperlink"/>
          </w:rPr>
          <w:t>1.2</w:t>
        </w:r>
        <w:r w:rsidRPr="001028F7">
          <w:rPr>
            <w:rFonts w:ascii="Calibri" w:hAnsi="Calibri" w:cs="Times New Roman"/>
            <w:noProof/>
          </w:rPr>
          <w:tab/>
        </w:r>
        <w:r w:rsidRPr="00411330">
          <w:rPr>
            <w:rStyle w:val="Hyperlink"/>
          </w:rPr>
          <w:t>Audience and Scope</w:t>
        </w:r>
        <w:r>
          <w:rPr>
            <w:noProof/>
            <w:webHidden/>
          </w:rPr>
          <w:tab/>
        </w:r>
        <w:r>
          <w:rPr>
            <w:noProof/>
            <w:webHidden/>
          </w:rPr>
          <w:fldChar w:fldCharType="begin"/>
        </w:r>
        <w:r>
          <w:rPr>
            <w:noProof/>
            <w:webHidden/>
          </w:rPr>
          <w:instrText xml:space="preserve"> PAGEREF _Toc377998827 \h </w:instrText>
        </w:r>
        <w:r>
          <w:rPr>
            <w:noProof/>
            <w:webHidden/>
          </w:rPr>
        </w:r>
        <w:r>
          <w:rPr>
            <w:noProof/>
            <w:webHidden/>
          </w:rPr>
          <w:fldChar w:fldCharType="separate"/>
        </w:r>
        <w:r>
          <w:rPr>
            <w:noProof/>
            <w:webHidden/>
          </w:rPr>
          <w:t>6</w:t>
        </w:r>
        <w:r>
          <w:rPr>
            <w:noProof/>
            <w:webHidden/>
          </w:rPr>
          <w:fldChar w:fldCharType="end"/>
        </w:r>
      </w:hyperlink>
    </w:p>
    <w:p w:rsidR="00E37328" w:rsidRPr="001028F7" w:rsidRDefault="00E37328">
      <w:pPr>
        <w:pStyle w:val="TOC2"/>
        <w:rPr>
          <w:rFonts w:ascii="Calibri" w:hAnsi="Calibri" w:cs="Times New Roman"/>
          <w:noProof/>
        </w:rPr>
      </w:pPr>
      <w:hyperlink w:anchor="_Toc377998828" w:history="1">
        <w:r w:rsidRPr="00411330">
          <w:rPr>
            <w:rStyle w:val="Hyperlink"/>
          </w:rPr>
          <w:t>1.3</w:t>
        </w:r>
        <w:r w:rsidRPr="001028F7">
          <w:rPr>
            <w:rFonts w:ascii="Calibri" w:hAnsi="Calibri" w:cs="Times New Roman"/>
            <w:noProof/>
          </w:rPr>
          <w:tab/>
        </w:r>
        <w:r w:rsidRPr="00411330">
          <w:rPr>
            <w:rStyle w:val="Hyperlink"/>
          </w:rPr>
          <w:t>References</w:t>
        </w:r>
        <w:r>
          <w:rPr>
            <w:noProof/>
            <w:webHidden/>
          </w:rPr>
          <w:tab/>
        </w:r>
        <w:r>
          <w:rPr>
            <w:noProof/>
            <w:webHidden/>
          </w:rPr>
          <w:fldChar w:fldCharType="begin"/>
        </w:r>
        <w:r>
          <w:rPr>
            <w:noProof/>
            <w:webHidden/>
          </w:rPr>
          <w:instrText xml:space="preserve"> PAGEREF _Toc377998828 \h </w:instrText>
        </w:r>
        <w:r>
          <w:rPr>
            <w:noProof/>
            <w:webHidden/>
          </w:rPr>
        </w:r>
        <w:r>
          <w:rPr>
            <w:noProof/>
            <w:webHidden/>
          </w:rPr>
          <w:fldChar w:fldCharType="separate"/>
        </w:r>
        <w:r>
          <w:rPr>
            <w:noProof/>
            <w:webHidden/>
          </w:rPr>
          <w:t>6</w:t>
        </w:r>
        <w:r>
          <w:rPr>
            <w:noProof/>
            <w:webHidden/>
          </w:rPr>
          <w:fldChar w:fldCharType="end"/>
        </w:r>
      </w:hyperlink>
    </w:p>
    <w:p w:rsidR="00E37328" w:rsidRPr="001028F7" w:rsidRDefault="00E37328">
      <w:pPr>
        <w:pStyle w:val="TOC2"/>
        <w:rPr>
          <w:rFonts w:ascii="Calibri" w:hAnsi="Calibri" w:cs="Times New Roman"/>
          <w:noProof/>
        </w:rPr>
      </w:pPr>
      <w:hyperlink w:anchor="_Toc377998829" w:history="1">
        <w:r w:rsidRPr="00411330">
          <w:rPr>
            <w:rStyle w:val="Hyperlink"/>
          </w:rPr>
          <w:t>1.4</w:t>
        </w:r>
        <w:r w:rsidRPr="001028F7">
          <w:rPr>
            <w:rFonts w:ascii="Calibri" w:hAnsi="Calibri" w:cs="Times New Roman"/>
            <w:noProof/>
          </w:rPr>
          <w:tab/>
        </w:r>
        <w:r w:rsidRPr="00411330">
          <w:rPr>
            <w:rStyle w:val="Hyperlink"/>
          </w:rPr>
          <w:t>Change Management</w:t>
        </w:r>
        <w:r>
          <w:rPr>
            <w:noProof/>
            <w:webHidden/>
          </w:rPr>
          <w:tab/>
        </w:r>
        <w:r>
          <w:rPr>
            <w:noProof/>
            <w:webHidden/>
          </w:rPr>
          <w:fldChar w:fldCharType="begin"/>
        </w:r>
        <w:r>
          <w:rPr>
            <w:noProof/>
            <w:webHidden/>
          </w:rPr>
          <w:instrText xml:space="preserve"> PAGEREF _Toc377998829 \h </w:instrText>
        </w:r>
        <w:r>
          <w:rPr>
            <w:noProof/>
            <w:webHidden/>
          </w:rPr>
        </w:r>
        <w:r>
          <w:rPr>
            <w:noProof/>
            <w:webHidden/>
          </w:rPr>
          <w:fldChar w:fldCharType="separate"/>
        </w:r>
        <w:r>
          <w:rPr>
            <w:noProof/>
            <w:webHidden/>
          </w:rPr>
          <w:t>6</w:t>
        </w:r>
        <w:r>
          <w:rPr>
            <w:noProof/>
            <w:webHidden/>
          </w:rPr>
          <w:fldChar w:fldCharType="end"/>
        </w:r>
      </w:hyperlink>
    </w:p>
    <w:p w:rsidR="00E37328" w:rsidRPr="001028F7" w:rsidRDefault="00E37328">
      <w:pPr>
        <w:pStyle w:val="TOC1"/>
        <w:tabs>
          <w:tab w:val="left" w:pos="440"/>
        </w:tabs>
        <w:rPr>
          <w:rFonts w:ascii="Calibri" w:hAnsi="Calibri" w:cs="Times New Roman"/>
          <w:noProof/>
        </w:rPr>
      </w:pPr>
      <w:hyperlink w:anchor="_Toc377998830" w:history="1">
        <w:r w:rsidRPr="00411330">
          <w:rPr>
            <w:rStyle w:val="Hyperlink"/>
          </w:rPr>
          <w:t>2</w:t>
        </w:r>
        <w:r w:rsidRPr="001028F7">
          <w:rPr>
            <w:rFonts w:ascii="Calibri" w:hAnsi="Calibri" w:cs="Times New Roman"/>
            <w:noProof/>
          </w:rPr>
          <w:tab/>
        </w:r>
        <w:r w:rsidRPr="00411330">
          <w:rPr>
            <w:rStyle w:val="Hyperlink"/>
          </w:rPr>
          <w:t>General Instructions</w:t>
        </w:r>
        <w:r>
          <w:rPr>
            <w:noProof/>
            <w:webHidden/>
          </w:rPr>
          <w:tab/>
        </w:r>
        <w:r>
          <w:rPr>
            <w:noProof/>
            <w:webHidden/>
          </w:rPr>
          <w:fldChar w:fldCharType="begin"/>
        </w:r>
        <w:r>
          <w:rPr>
            <w:noProof/>
            <w:webHidden/>
          </w:rPr>
          <w:instrText xml:space="preserve"> PAGEREF _Toc377998830 \h </w:instrText>
        </w:r>
        <w:r>
          <w:rPr>
            <w:noProof/>
            <w:webHidden/>
          </w:rPr>
        </w:r>
        <w:r>
          <w:rPr>
            <w:noProof/>
            <w:webHidden/>
          </w:rPr>
          <w:fldChar w:fldCharType="separate"/>
        </w:r>
        <w:r>
          <w:rPr>
            <w:noProof/>
            <w:webHidden/>
          </w:rPr>
          <w:t>7</w:t>
        </w:r>
        <w:r>
          <w:rPr>
            <w:noProof/>
            <w:webHidden/>
          </w:rPr>
          <w:fldChar w:fldCharType="end"/>
        </w:r>
      </w:hyperlink>
    </w:p>
    <w:p w:rsidR="00E37328" w:rsidRPr="001028F7" w:rsidRDefault="00E37328">
      <w:pPr>
        <w:pStyle w:val="TOC2"/>
        <w:rPr>
          <w:rFonts w:ascii="Calibri" w:hAnsi="Calibri" w:cs="Times New Roman"/>
          <w:noProof/>
        </w:rPr>
      </w:pPr>
      <w:hyperlink w:anchor="_Toc377998831" w:history="1">
        <w:r w:rsidRPr="00411330">
          <w:rPr>
            <w:rStyle w:val="Hyperlink"/>
          </w:rPr>
          <w:t>2.1</w:t>
        </w:r>
        <w:r w:rsidRPr="001028F7">
          <w:rPr>
            <w:rFonts w:ascii="Calibri" w:hAnsi="Calibri" w:cs="Times New Roman"/>
            <w:noProof/>
          </w:rPr>
          <w:tab/>
        </w:r>
        <w:r w:rsidRPr="00411330">
          <w:rPr>
            <w:rStyle w:val="Hyperlink"/>
          </w:rPr>
          <w:t>Authorisation of Intermediaries</w:t>
        </w:r>
        <w:r>
          <w:rPr>
            <w:noProof/>
            <w:webHidden/>
          </w:rPr>
          <w:tab/>
        </w:r>
        <w:r>
          <w:rPr>
            <w:noProof/>
            <w:webHidden/>
          </w:rPr>
          <w:fldChar w:fldCharType="begin"/>
        </w:r>
        <w:r>
          <w:rPr>
            <w:noProof/>
            <w:webHidden/>
          </w:rPr>
          <w:instrText xml:space="preserve"> PAGEREF _Toc377998831 \h </w:instrText>
        </w:r>
        <w:r>
          <w:rPr>
            <w:noProof/>
            <w:webHidden/>
          </w:rPr>
        </w:r>
        <w:r>
          <w:rPr>
            <w:noProof/>
            <w:webHidden/>
          </w:rPr>
          <w:fldChar w:fldCharType="separate"/>
        </w:r>
        <w:r>
          <w:rPr>
            <w:noProof/>
            <w:webHidden/>
          </w:rPr>
          <w:t>7</w:t>
        </w:r>
        <w:r>
          <w:rPr>
            <w:noProof/>
            <w:webHidden/>
          </w:rPr>
          <w:fldChar w:fldCharType="end"/>
        </w:r>
      </w:hyperlink>
    </w:p>
    <w:p w:rsidR="00E37328" w:rsidRPr="001028F7" w:rsidRDefault="00E37328">
      <w:pPr>
        <w:pStyle w:val="TOC2"/>
        <w:rPr>
          <w:rFonts w:ascii="Calibri" w:hAnsi="Calibri" w:cs="Times New Roman"/>
          <w:noProof/>
        </w:rPr>
      </w:pPr>
      <w:hyperlink w:anchor="_Toc377998832" w:history="1">
        <w:r w:rsidRPr="00411330">
          <w:rPr>
            <w:rStyle w:val="Hyperlink"/>
          </w:rPr>
          <w:t>2.2</w:t>
        </w:r>
        <w:r w:rsidRPr="001028F7">
          <w:rPr>
            <w:rFonts w:ascii="Calibri" w:hAnsi="Calibri" w:cs="Times New Roman"/>
            <w:noProof/>
          </w:rPr>
          <w:tab/>
        </w:r>
        <w:r w:rsidRPr="00411330">
          <w:rPr>
            <w:rStyle w:val="Hyperlink"/>
          </w:rPr>
          <w:t>Monetary Amount</w:t>
        </w:r>
        <w:r>
          <w:rPr>
            <w:noProof/>
            <w:webHidden/>
          </w:rPr>
          <w:tab/>
        </w:r>
        <w:r>
          <w:rPr>
            <w:noProof/>
            <w:webHidden/>
          </w:rPr>
          <w:fldChar w:fldCharType="begin"/>
        </w:r>
        <w:r>
          <w:rPr>
            <w:noProof/>
            <w:webHidden/>
          </w:rPr>
          <w:instrText xml:space="preserve"> PAGEREF _Toc377998832 \h </w:instrText>
        </w:r>
        <w:r>
          <w:rPr>
            <w:noProof/>
            <w:webHidden/>
          </w:rPr>
        </w:r>
        <w:r>
          <w:rPr>
            <w:noProof/>
            <w:webHidden/>
          </w:rPr>
          <w:fldChar w:fldCharType="separate"/>
        </w:r>
        <w:r>
          <w:rPr>
            <w:noProof/>
            <w:webHidden/>
          </w:rPr>
          <w:t>7</w:t>
        </w:r>
        <w:r>
          <w:rPr>
            <w:noProof/>
            <w:webHidden/>
          </w:rPr>
          <w:fldChar w:fldCharType="end"/>
        </w:r>
      </w:hyperlink>
    </w:p>
    <w:p w:rsidR="00E37328" w:rsidRPr="001028F7" w:rsidRDefault="00E37328">
      <w:pPr>
        <w:pStyle w:val="TOC2"/>
        <w:rPr>
          <w:rFonts w:ascii="Calibri" w:hAnsi="Calibri" w:cs="Times New Roman"/>
          <w:noProof/>
        </w:rPr>
      </w:pPr>
      <w:hyperlink w:anchor="_Toc377998833" w:history="1">
        <w:r w:rsidRPr="00411330">
          <w:rPr>
            <w:rStyle w:val="Hyperlink"/>
          </w:rPr>
          <w:t>2.3</w:t>
        </w:r>
        <w:r w:rsidRPr="001028F7">
          <w:rPr>
            <w:rFonts w:ascii="Calibri" w:hAnsi="Calibri" w:cs="Times New Roman"/>
            <w:noProof/>
          </w:rPr>
          <w:tab/>
        </w:r>
        <w:r w:rsidRPr="00411330">
          <w:rPr>
            <w:rStyle w:val="Hyperlink"/>
          </w:rPr>
          <w:t>Declarations</w:t>
        </w:r>
        <w:r>
          <w:rPr>
            <w:noProof/>
            <w:webHidden/>
          </w:rPr>
          <w:tab/>
        </w:r>
        <w:r>
          <w:rPr>
            <w:noProof/>
            <w:webHidden/>
          </w:rPr>
          <w:fldChar w:fldCharType="begin"/>
        </w:r>
        <w:r>
          <w:rPr>
            <w:noProof/>
            <w:webHidden/>
          </w:rPr>
          <w:instrText xml:space="preserve"> PAGEREF _Toc377998833 \h </w:instrText>
        </w:r>
        <w:r>
          <w:rPr>
            <w:noProof/>
            <w:webHidden/>
          </w:rPr>
        </w:r>
        <w:r>
          <w:rPr>
            <w:noProof/>
            <w:webHidden/>
          </w:rPr>
          <w:fldChar w:fldCharType="separate"/>
        </w:r>
        <w:r>
          <w:rPr>
            <w:noProof/>
            <w:webHidden/>
          </w:rPr>
          <w:t>7</w:t>
        </w:r>
        <w:r>
          <w:rPr>
            <w:noProof/>
            <w:webHidden/>
          </w:rPr>
          <w:fldChar w:fldCharType="end"/>
        </w:r>
      </w:hyperlink>
    </w:p>
    <w:p w:rsidR="00E37328" w:rsidRPr="001028F7" w:rsidRDefault="00E37328">
      <w:pPr>
        <w:pStyle w:val="TOC2"/>
        <w:rPr>
          <w:rFonts w:ascii="Calibri" w:hAnsi="Calibri" w:cs="Times New Roman"/>
          <w:noProof/>
        </w:rPr>
      </w:pPr>
      <w:hyperlink w:anchor="_Toc377998834" w:history="1">
        <w:r w:rsidRPr="00411330">
          <w:rPr>
            <w:rStyle w:val="Hyperlink"/>
            <w:lang w:eastAsia="en-US"/>
          </w:rPr>
          <w:t>2.4</w:t>
        </w:r>
        <w:r w:rsidRPr="001028F7">
          <w:rPr>
            <w:rFonts w:ascii="Calibri" w:hAnsi="Calibri" w:cs="Times New Roman"/>
            <w:noProof/>
          </w:rPr>
          <w:tab/>
        </w:r>
        <w:r w:rsidRPr="00411330">
          <w:rPr>
            <w:rStyle w:val="Hyperlink"/>
            <w:lang w:eastAsia="en-US"/>
          </w:rPr>
          <w:t>SBDH Variations</w:t>
        </w:r>
        <w:r>
          <w:rPr>
            <w:noProof/>
            <w:webHidden/>
          </w:rPr>
          <w:tab/>
        </w:r>
        <w:r>
          <w:rPr>
            <w:noProof/>
            <w:webHidden/>
          </w:rPr>
          <w:fldChar w:fldCharType="begin"/>
        </w:r>
        <w:r>
          <w:rPr>
            <w:noProof/>
            <w:webHidden/>
          </w:rPr>
          <w:instrText xml:space="preserve"> PAGEREF _Toc377998834 \h </w:instrText>
        </w:r>
        <w:r>
          <w:rPr>
            <w:noProof/>
            <w:webHidden/>
          </w:rPr>
        </w:r>
        <w:r>
          <w:rPr>
            <w:noProof/>
            <w:webHidden/>
          </w:rPr>
          <w:fldChar w:fldCharType="separate"/>
        </w:r>
        <w:r>
          <w:rPr>
            <w:noProof/>
            <w:webHidden/>
          </w:rPr>
          <w:t>9</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35" w:history="1">
        <w:r w:rsidRPr="00411330">
          <w:rPr>
            <w:rStyle w:val="Hyperlink"/>
            <w:lang w:eastAsia="en-US"/>
          </w:rPr>
          <w:t>2.4.1</w:t>
        </w:r>
        <w:r w:rsidRPr="001028F7">
          <w:rPr>
            <w:rFonts w:ascii="Calibri" w:hAnsi="Calibri" w:cs="Times New Roman"/>
          </w:rPr>
          <w:tab/>
        </w:r>
        <w:r w:rsidRPr="00411330">
          <w:rPr>
            <w:rStyle w:val="Hyperlink"/>
            <w:lang w:eastAsia="en-US"/>
          </w:rPr>
          <w:t>Business Documents</w:t>
        </w:r>
        <w:r>
          <w:rPr>
            <w:webHidden/>
          </w:rPr>
          <w:tab/>
        </w:r>
        <w:r>
          <w:rPr>
            <w:webHidden/>
          </w:rPr>
          <w:fldChar w:fldCharType="begin"/>
        </w:r>
        <w:r>
          <w:rPr>
            <w:webHidden/>
          </w:rPr>
          <w:instrText xml:space="preserve"> PAGEREF _Toc377998835 \h </w:instrText>
        </w:r>
        <w:r>
          <w:rPr>
            <w:webHidden/>
          </w:rPr>
        </w:r>
        <w:r>
          <w:rPr>
            <w:webHidden/>
          </w:rPr>
          <w:fldChar w:fldCharType="separate"/>
        </w:r>
        <w:r>
          <w:rPr>
            <w:webHidden/>
          </w:rPr>
          <w:t>10</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36" w:history="1">
        <w:r w:rsidRPr="00411330">
          <w:rPr>
            <w:rStyle w:val="Hyperlink"/>
            <w:lang w:eastAsia="en-US"/>
          </w:rPr>
          <w:t>2.4.2</w:t>
        </w:r>
        <w:r w:rsidRPr="001028F7">
          <w:rPr>
            <w:rFonts w:ascii="Calibri" w:hAnsi="Calibri" w:cs="Times New Roman"/>
          </w:rPr>
          <w:tab/>
        </w:r>
        <w:r w:rsidRPr="00411330">
          <w:rPr>
            <w:rStyle w:val="Hyperlink"/>
            <w:lang w:eastAsia="en-US"/>
          </w:rPr>
          <w:t>Attachments</w:t>
        </w:r>
        <w:r>
          <w:rPr>
            <w:webHidden/>
          </w:rPr>
          <w:tab/>
        </w:r>
        <w:r>
          <w:rPr>
            <w:webHidden/>
          </w:rPr>
          <w:fldChar w:fldCharType="begin"/>
        </w:r>
        <w:r>
          <w:rPr>
            <w:webHidden/>
          </w:rPr>
          <w:instrText xml:space="preserve"> PAGEREF _Toc377998836 \h </w:instrText>
        </w:r>
        <w:r>
          <w:rPr>
            <w:webHidden/>
          </w:rPr>
        </w:r>
        <w:r>
          <w:rPr>
            <w:webHidden/>
          </w:rPr>
          <w:fldChar w:fldCharType="separate"/>
        </w:r>
        <w:r>
          <w:rPr>
            <w:webHidden/>
          </w:rPr>
          <w:t>10</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37" w:history="1">
        <w:r w:rsidRPr="00411330">
          <w:rPr>
            <w:rStyle w:val="Hyperlink"/>
            <w:lang w:eastAsia="en-US"/>
          </w:rPr>
          <w:t>2.4.3</w:t>
        </w:r>
        <w:r w:rsidRPr="001028F7">
          <w:rPr>
            <w:rFonts w:ascii="Calibri" w:hAnsi="Calibri" w:cs="Times New Roman"/>
          </w:rPr>
          <w:tab/>
        </w:r>
        <w:r w:rsidRPr="00411330">
          <w:rPr>
            <w:rStyle w:val="Hyperlink"/>
            <w:lang w:eastAsia="en-US"/>
          </w:rPr>
          <w:t>Document Identifiers</w:t>
        </w:r>
        <w:r>
          <w:rPr>
            <w:webHidden/>
          </w:rPr>
          <w:tab/>
        </w:r>
        <w:r>
          <w:rPr>
            <w:webHidden/>
          </w:rPr>
          <w:fldChar w:fldCharType="begin"/>
        </w:r>
        <w:r>
          <w:rPr>
            <w:webHidden/>
          </w:rPr>
          <w:instrText xml:space="preserve"> PAGEREF _Toc377998837 \h </w:instrText>
        </w:r>
        <w:r>
          <w:rPr>
            <w:webHidden/>
          </w:rPr>
        </w:r>
        <w:r>
          <w:rPr>
            <w:webHidden/>
          </w:rPr>
          <w:fldChar w:fldCharType="separate"/>
        </w:r>
        <w:r>
          <w:rPr>
            <w:webHidden/>
          </w:rPr>
          <w:t>10</w:t>
        </w:r>
        <w:r>
          <w:rPr>
            <w:webHidden/>
          </w:rPr>
          <w:fldChar w:fldCharType="end"/>
        </w:r>
      </w:hyperlink>
    </w:p>
    <w:p w:rsidR="00E37328" w:rsidRPr="001028F7" w:rsidRDefault="00E37328">
      <w:pPr>
        <w:pStyle w:val="TOC2"/>
        <w:rPr>
          <w:rFonts w:ascii="Calibri" w:hAnsi="Calibri" w:cs="Times New Roman"/>
          <w:noProof/>
        </w:rPr>
      </w:pPr>
      <w:hyperlink w:anchor="_Toc377998838" w:history="1">
        <w:r w:rsidRPr="00411330">
          <w:rPr>
            <w:rStyle w:val="Hyperlink"/>
            <w:lang w:eastAsia="en-US"/>
          </w:rPr>
          <w:t>2.5</w:t>
        </w:r>
        <w:r w:rsidRPr="001028F7">
          <w:rPr>
            <w:rFonts w:ascii="Calibri" w:hAnsi="Calibri" w:cs="Times New Roman"/>
            <w:noProof/>
          </w:rPr>
          <w:tab/>
        </w:r>
        <w:r w:rsidRPr="00411330">
          <w:rPr>
            <w:rStyle w:val="Hyperlink"/>
            <w:lang w:eastAsia="en-US"/>
          </w:rPr>
          <w:t>Response Messages</w:t>
        </w:r>
        <w:r>
          <w:rPr>
            <w:noProof/>
            <w:webHidden/>
          </w:rPr>
          <w:tab/>
        </w:r>
        <w:r>
          <w:rPr>
            <w:noProof/>
            <w:webHidden/>
          </w:rPr>
          <w:fldChar w:fldCharType="begin"/>
        </w:r>
        <w:r>
          <w:rPr>
            <w:noProof/>
            <w:webHidden/>
          </w:rPr>
          <w:instrText xml:space="preserve"> PAGEREF _Toc377998838 \h </w:instrText>
        </w:r>
        <w:r>
          <w:rPr>
            <w:noProof/>
            <w:webHidden/>
          </w:rPr>
        </w:r>
        <w:r>
          <w:rPr>
            <w:noProof/>
            <w:webHidden/>
          </w:rPr>
          <w:fldChar w:fldCharType="separate"/>
        </w:r>
        <w:r>
          <w:rPr>
            <w:noProof/>
            <w:webHidden/>
          </w:rPr>
          <w:t>10</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39" w:history="1">
        <w:r w:rsidRPr="00411330">
          <w:rPr>
            <w:rStyle w:val="Hyperlink"/>
            <w:lang w:eastAsia="en-US"/>
          </w:rPr>
          <w:t>2.5.1</w:t>
        </w:r>
        <w:r w:rsidRPr="001028F7">
          <w:rPr>
            <w:rFonts w:ascii="Calibri" w:hAnsi="Calibri" w:cs="Times New Roman"/>
          </w:rPr>
          <w:tab/>
        </w:r>
        <w:r w:rsidRPr="00411330">
          <w:rPr>
            <w:rStyle w:val="Hyperlink"/>
            <w:lang w:eastAsia="en-US"/>
          </w:rPr>
          <w:t>Messages Described in the MIG</w:t>
        </w:r>
        <w:r>
          <w:rPr>
            <w:webHidden/>
          </w:rPr>
          <w:tab/>
        </w:r>
        <w:r>
          <w:rPr>
            <w:webHidden/>
          </w:rPr>
          <w:fldChar w:fldCharType="begin"/>
        </w:r>
        <w:r>
          <w:rPr>
            <w:webHidden/>
          </w:rPr>
          <w:instrText xml:space="preserve"> PAGEREF _Toc377998839 \h </w:instrText>
        </w:r>
        <w:r>
          <w:rPr>
            <w:webHidden/>
          </w:rPr>
        </w:r>
        <w:r>
          <w:rPr>
            <w:webHidden/>
          </w:rPr>
          <w:fldChar w:fldCharType="separate"/>
        </w:r>
        <w:r>
          <w:rPr>
            <w:webHidden/>
          </w:rPr>
          <w:t>10</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40" w:history="1">
        <w:r w:rsidRPr="00411330">
          <w:rPr>
            <w:rStyle w:val="Hyperlink"/>
            <w:lang w:eastAsia="en-US"/>
          </w:rPr>
          <w:t>2.5.2</w:t>
        </w:r>
        <w:r w:rsidRPr="001028F7">
          <w:rPr>
            <w:rFonts w:ascii="Calibri" w:hAnsi="Calibri" w:cs="Times New Roman"/>
          </w:rPr>
          <w:tab/>
        </w:r>
        <w:r w:rsidRPr="00411330">
          <w:rPr>
            <w:rStyle w:val="Hyperlink"/>
            <w:lang w:eastAsia="en-US"/>
          </w:rPr>
          <w:t>Successful requests</w:t>
        </w:r>
        <w:r>
          <w:rPr>
            <w:webHidden/>
          </w:rPr>
          <w:tab/>
        </w:r>
        <w:r>
          <w:rPr>
            <w:webHidden/>
          </w:rPr>
          <w:fldChar w:fldCharType="begin"/>
        </w:r>
        <w:r>
          <w:rPr>
            <w:webHidden/>
          </w:rPr>
          <w:instrText xml:space="preserve"> PAGEREF _Toc377998840 \h </w:instrText>
        </w:r>
        <w:r>
          <w:rPr>
            <w:webHidden/>
          </w:rPr>
        </w:r>
        <w:r>
          <w:rPr>
            <w:webHidden/>
          </w:rPr>
          <w:fldChar w:fldCharType="separate"/>
        </w:r>
        <w:r>
          <w:rPr>
            <w:webHidden/>
          </w:rPr>
          <w:t>10</w:t>
        </w:r>
        <w:r>
          <w:rPr>
            <w:webHidden/>
          </w:rPr>
          <w:fldChar w:fldCharType="end"/>
        </w:r>
      </w:hyperlink>
    </w:p>
    <w:p w:rsidR="00E37328" w:rsidRPr="001028F7" w:rsidRDefault="00E37328">
      <w:pPr>
        <w:pStyle w:val="TOC2"/>
        <w:rPr>
          <w:rFonts w:ascii="Calibri" w:hAnsi="Calibri" w:cs="Times New Roman"/>
          <w:noProof/>
        </w:rPr>
      </w:pPr>
      <w:hyperlink w:anchor="_Toc377998841" w:history="1">
        <w:r w:rsidRPr="00411330">
          <w:rPr>
            <w:rStyle w:val="Hyperlink"/>
            <w:lang w:eastAsia="en-US"/>
          </w:rPr>
          <w:t>2.6</w:t>
        </w:r>
        <w:r w:rsidRPr="001028F7">
          <w:rPr>
            <w:rFonts w:ascii="Calibri" w:hAnsi="Calibri" w:cs="Times New Roman"/>
            <w:noProof/>
          </w:rPr>
          <w:tab/>
        </w:r>
        <w:r w:rsidRPr="00411330">
          <w:rPr>
            <w:rStyle w:val="Hyperlink"/>
            <w:lang w:eastAsia="en-US"/>
          </w:rPr>
          <w:t>Validation Phasing</w:t>
        </w:r>
        <w:r>
          <w:rPr>
            <w:noProof/>
            <w:webHidden/>
          </w:rPr>
          <w:tab/>
        </w:r>
        <w:r>
          <w:rPr>
            <w:noProof/>
            <w:webHidden/>
          </w:rPr>
          <w:fldChar w:fldCharType="begin"/>
        </w:r>
        <w:r>
          <w:rPr>
            <w:noProof/>
            <w:webHidden/>
          </w:rPr>
          <w:instrText xml:space="preserve"> PAGEREF _Toc377998841 \h </w:instrText>
        </w:r>
        <w:r>
          <w:rPr>
            <w:noProof/>
            <w:webHidden/>
          </w:rPr>
        </w:r>
        <w:r>
          <w:rPr>
            <w:noProof/>
            <w:webHidden/>
          </w:rPr>
          <w:fldChar w:fldCharType="separate"/>
        </w:r>
        <w:r>
          <w:rPr>
            <w:noProof/>
            <w:webHidden/>
          </w:rPr>
          <w:t>10</w:t>
        </w:r>
        <w:r>
          <w:rPr>
            <w:noProof/>
            <w:webHidden/>
          </w:rPr>
          <w:fldChar w:fldCharType="end"/>
        </w:r>
      </w:hyperlink>
    </w:p>
    <w:p w:rsidR="00E37328" w:rsidRPr="001028F7" w:rsidRDefault="00E37328">
      <w:pPr>
        <w:pStyle w:val="TOC2"/>
        <w:rPr>
          <w:rFonts w:ascii="Calibri" w:hAnsi="Calibri" w:cs="Times New Roman"/>
          <w:noProof/>
        </w:rPr>
      </w:pPr>
      <w:hyperlink w:anchor="_Toc377998842" w:history="1">
        <w:r w:rsidRPr="00411330">
          <w:rPr>
            <w:rStyle w:val="Hyperlink"/>
            <w:lang w:eastAsia="en-US"/>
          </w:rPr>
          <w:t>2.7</w:t>
        </w:r>
        <w:r w:rsidRPr="001028F7">
          <w:rPr>
            <w:rFonts w:ascii="Calibri" w:hAnsi="Calibri" w:cs="Times New Roman"/>
            <w:noProof/>
          </w:rPr>
          <w:tab/>
        </w:r>
        <w:r w:rsidRPr="00411330">
          <w:rPr>
            <w:rStyle w:val="Hyperlink"/>
            <w:lang w:eastAsia="en-US"/>
          </w:rPr>
          <w:t>Rule Expression</w:t>
        </w:r>
        <w:r>
          <w:rPr>
            <w:noProof/>
            <w:webHidden/>
          </w:rPr>
          <w:tab/>
        </w:r>
        <w:r>
          <w:rPr>
            <w:noProof/>
            <w:webHidden/>
          </w:rPr>
          <w:fldChar w:fldCharType="begin"/>
        </w:r>
        <w:r>
          <w:rPr>
            <w:noProof/>
            <w:webHidden/>
          </w:rPr>
          <w:instrText xml:space="preserve"> PAGEREF _Toc377998842 \h </w:instrText>
        </w:r>
        <w:r>
          <w:rPr>
            <w:noProof/>
            <w:webHidden/>
          </w:rPr>
        </w:r>
        <w:r>
          <w:rPr>
            <w:noProof/>
            <w:webHidden/>
          </w:rPr>
          <w:fldChar w:fldCharType="separate"/>
        </w:r>
        <w:r>
          <w:rPr>
            <w:noProof/>
            <w:webHidden/>
          </w:rPr>
          <w:t>11</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43" w:history="1">
        <w:r w:rsidRPr="00411330">
          <w:rPr>
            <w:rStyle w:val="Hyperlink"/>
            <w:lang w:eastAsia="en-US"/>
          </w:rPr>
          <w:t>2.7.1</w:t>
        </w:r>
        <w:r w:rsidRPr="001028F7">
          <w:rPr>
            <w:rFonts w:ascii="Calibri" w:hAnsi="Calibri" w:cs="Times New Roman"/>
          </w:rPr>
          <w:tab/>
        </w:r>
        <w:r w:rsidRPr="00411330">
          <w:rPr>
            <w:rStyle w:val="Hyperlink"/>
            <w:lang w:eastAsia="en-US"/>
          </w:rPr>
          <w:t>Form Prefix Labels</w:t>
        </w:r>
        <w:r>
          <w:rPr>
            <w:webHidden/>
          </w:rPr>
          <w:tab/>
        </w:r>
        <w:r>
          <w:rPr>
            <w:webHidden/>
          </w:rPr>
          <w:fldChar w:fldCharType="begin"/>
        </w:r>
        <w:r>
          <w:rPr>
            <w:webHidden/>
          </w:rPr>
          <w:instrText xml:space="preserve"> PAGEREF _Toc377998843 \h </w:instrText>
        </w:r>
        <w:r>
          <w:rPr>
            <w:webHidden/>
          </w:rPr>
        </w:r>
        <w:r>
          <w:rPr>
            <w:webHidden/>
          </w:rPr>
          <w:fldChar w:fldCharType="separate"/>
        </w:r>
        <w:r>
          <w:rPr>
            <w:webHidden/>
          </w:rPr>
          <w:t>11</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44" w:history="1">
        <w:r w:rsidRPr="00411330">
          <w:rPr>
            <w:rStyle w:val="Hyperlink"/>
            <w:lang w:eastAsia="en-US"/>
          </w:rPr>
          <w:t>2.7.2</w:t>
        </w:r>
        <w:r w:rsidRPr="001028F7">
          <w:rPr>
            <w:rFonts w:ascii="Calibri" w:hAnsi="Calibri" w:cs="Times New Roman"/>
          </w:rPr>
          <w:tab/>
        </w:r>
        <w:r w:rsidRPr="00411330">
          <w:rPr>
            <w:rStyle w:val="Hyperlink"/>
            <w:lang w:eastAsia="en-US"/>
          </w:rPr>
          <w:t>Context Instance Labels</w:t>
        </w:r>
        <w:r>
          <w:rPr>
            <w:webHidden/>
          </w:rPr>
          <w:tab/>
        </w:r>
        <w:r>
          <w:rPr>
            <w:webHidden/>
          </w:rPr>
          <w:fldChar w:fldCharType="begin"/>
        </w:r>
        <w:r>
          <w:rPr>
            <w:webHidden/>
          </w:rPr>
          <w:instrText xml:space="preserve"> PAGEREF _Toc377998844 \h </w:instrText>
        </w:r>
        <w:r>
          <w:rPr>
            <w:webHidden/>
          </w:rPr>
        </w:r>
        <w:r>
          <w:rPr>
            <w:webHidden/>
          </w:rPr>
          <w:fldChar w:fldCharType="separate"/>
        </w:r>
        <w:r>
          <w:rPr>
            <w:webHidden/>
          </w:rPr>
          <w:t>11</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45" w:history="1">
        <w:r w:rsidRPr="00411330">
          <w:rPr>
            <w:rStyle w:val="Hyperlink"/>
            <w:lang w:eastAsia="en-US"/>
          </w:rPr>
          <w:t>2.7.3</w:t>
        </w:r>
        <w:r w:rsidRPr="001028F7">
          <w:rPr>
            <w:rFonts w:ascii="Calibri" w:hAnsi="Calibri" w:cs="Times New Roman"/>
          </w:rPr>
          <w:tab/>
        </w:r>
        <w:r w:rsidRPr="00411330">
          <w:rPr>
            <w:rStyle w:val="Hyperlink"/>
            <w:lang w:eastAsia="en-US"/>
          </w:rPr>
          <w:t>No Form or Context Prefix</w:t>
        </w:r>
        <w:r>
          <w:rPr>
            <w:webHidden/>
          </w:rPr>
          <w:tab/>
        </w:r>
        <w:r>
          <w:rPr>
            <w:webHidden/>
          </w:rPr>
          <w:fldChar w:fldCharType="begin"/>
        </w:r>
        <w:r>
          <w:rPr>
            <w:webHidden/>
          </w:rPr>
          <w:instrText xml:space="preserve"> PAGEREF _Toc377998845 \h </w:instrText>
        </w:r>
        <w:r>
          <w:rPr>
            <w:webHidden/>
          </w:rPr>
        </w:r>
        <w:r>
          <w:rPr>
            <w:webHidden/>
          </w:rPr>
          <w:fldChar w:fldCharType="separate"/>
        </w:r>
        <w:r>
          <w:rPr>
            <w:webHidden/>
          </w:rPr>
          <w:t>11</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46" w:history="1">
        <w:r w:rsidRPr="00411330">
          <w:rPr>
            <w:rStyle w:val="Hyperlink"/>
            <w:lang w:eastAsia="en-US"/>
          </w:rPr>
          <w:t>2.7.4</w:t>
        </w:r>
        <w:r w:rsidRPr="001028F7">
          <w:rPr>
            <w:rFonts w:ascii="Calibri" w:hAnsi="Calibri" w:cs="Times New Roman"/>
          </w:rPr>
          <w:tab/>
        </w:r>
        <w:r w:rsidRPr="00411330">
          <w:rPr>
            <w:rStyle w:val="Hyperlink"/>
            <w:lang w:eastAsia="en-US"/>
          </w:rPr>
          <w:t>Use of xx.xx in Fact Names</w:t>
        </w:r>
        <w:r>
          <w:rPr>
            <w:webHidden/>
          </w:rPr>
          <w:tab/>
        </w:r>
        <w:r>
          <w:rPr>
            <w:webHidden/>
          </w:rPr>
          <w:fldChar w:fldCharType="begin"/>
        </w:r>
        <w:r>
          <w:rPr>
            <w:webHidden/>
          </w:rPr>
          <w:instrText xml:space="preserve"> PAGEREF _Toc377998846 \h </w:instrText>
        </w:r>
        <w:r>
          <w:rPr>
            <w:webHidden/>
          </w:rPr>
        </w:r>
        <w:r>
          <w:rPr>
            <w:webHidden/>
          </w:rPr>
          <w:fldChar w:fldCharType="separate"/>
        </w:r>
        <w:r>
          <w:rPr>
            <w:webHidden/>
          </w:rPr>
          <w:t>11</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47" w:history="1">
        <w:r w:rsidRPr="00411330">
          <w:rPr>
            <w:rStyle w:val="Hyperlink"/>
            <w:lang w:eastAsia="en-US"/>
          </w:rPr>
          <w:t>2.7.5</w:t>
        </w:r>
        <w:r w:rsidRPr="001028F7">
          <w:rPr>
            <w:rFonts w:ascii="Calibri" w:hAnsi="Calibri" w:cs="Times New Roman"/>
          </w:rPr>
          <w:tab/>
        </w:r>
        <w:r w:rsidRPr="00411330">
          <w:rPr>
            <w:rStyle w:val="Hyperlink"/>
            <w:lang w:eastAsia="en-US"/>
          </w:rPr>
          <w:t>Use of Aliases</w:t>
        </w:r>
        <w:r>
          <w:rPr>
            <w:webHidden/>
          </w:rPr>
          <w:tab/>
        </w:r>
        <w:r>
          <w:rPr>
            <w:webHidden/>
          </w:rPr>
          <w:fldChar w:fldCharType="begin"/>
        </w:r>
        <w:r>
          <w:rPr>
            <w:webHidden/>
          </w:rPr>
          <w:instrText xml:space="preserve"> PAGEREF _Toc377998847 \h </w:instrText>
        </w:r>
        <w:r>
          <w:rPr>
            <w:webHidden/>
          </w:rPr>
        </w:r>
        <w:r>
          <w:rPr>
            <w:webHidden/>
          </w:rPr>
          <w:fldChar w:fldCharType="separate"/>
        </w:r>
        <w:r>
          <w:rPr>
            <w:webHidden/>
          </w:rPr>
          <w:t>12</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48" w:history="1">
        <w:r w:rsidRPr="00411330">
          <w:rPr>
            <w:rStyle w:val="Hyperlink"/>
            <w:lang w:eastAsia="en-US"/>
          </w:rPr>
          <w:t>2.7.6</w:t>
        </w:r>
        <w:r w:rsidRPr="001028F7">
          <w:rPr>
            <w:rFonts w:ascii="Calibri" w:hAnsi="Calibri" w:cs="Times New Roman"/>
          </w:rPr>
          <w:tab/>
        </w:r>
        <w:r w:rsidRPr="00411330">
          <w:rPr>
            <w:rStyle w:val="Hyperlink"/>
            <w:lang w:eastAsia="en-US"/>
          </w:rPr>
          <w:t>Interpretation of NULL in Calculations and Comparisons</w:t>
        </w:r>
        <w:r>
          <w:rPr>
            <w:webHidden/>
          </w:rPr>
          <w:tab/>
        </w:r>
        <w:r>
          <w:rPr>
            <w:webHidden/>
          </w:rPr>
          <w:fldChar w:fldCharType="begin"/>
        </w:r>
        <w:r>
          <w:rPr>
            <w:webHidden/>
          </w:rPr>
          <w:instrText xml:space="preserve"> PAGEREF _Toc377998848 \h </w:instrText>
        </w:r>
        <w:r>
          <w:rPr>
            <w:webHidden/>
          </w:rPr>
        </w:r>
        <w:r>
          <w:rPr>
            <w:webHidden/>
          </w:rPr>
          <w:fldChar w:fldCharType="separate"/>
        </w:r>
        <w:r>
          <w:rPr>
            <w:webHidden/>
          </w:rPr>
          <w:t>12</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49" w:history="1">
        <w:r w:rsidRPr="00411330">
          <w:rPr>
            <w:rStyle w:val="Hyperlink"/>
            <w:lang w:eastAsia="en-US"/>
          </w:rPr>
          <w:t>2.7.7</w:t>
        </w:r>
        <w:r w:rsidRPr="001028F7">
          <w:rPr>
            <w:rFonts w:ascii="Calibri" w:hAnsi="Calibri" w:cs="Times New Roman"/>
          </w:rPr>
          <w:tab/>
        </w:r>
        <w:r w:rsidRPr="00411330">
          <w:rPr>
            <w:rStyle w:val="Hyperlink"/>
            <w:lang w:eastAsia="en-US"/>
          </w:rPr>
          <w:t>Use of Domain in Rules</w:t>
        </w:r>
        <w:r>
          <w:rPr>
            <w:webHidden/>
          </w:rPr>
          <w:tab/>
        </w:r>
        <w:r>
          <w:rPr>
            <w:webHidden/>
          </w:rPr>
          <w:fldChar w:fldCharType="begin"/>
        </w:r>
        <w:r>
          <w:rPr>
            <w:webHidden/>
          </w:rPr>
          <w:instrText xml:space="preserve"> PAGEREF _Toc377998849 \h </w:instrText>
        </w:r>
        <w:r>
          <w:rPr>
            <w:webHidden/>
          </w:rPr>
        </w:r>
        <w:r>
          <w:rPr>
            <w:webHidden/>
          </w:rPr>
          <w:fldChar w:fldCharType="separate"/>
        </w:r>
        <w:r>
          <w:rPr>
            <w:webHidden/>
          </w:rPr>
          <w:t>12</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50" w:history="1">
        <w:r w:rsidRPr="00411330">
          <w:rPr>
            <w:rStyle w:val="Hyperlink"/>
            <w:lang w:eastAsia="en-US"/>
          </w:rPr>
          <w:t>2.7.8</w:t>
        </w:r>
        <w:r w:rsidRPr="001028F7">
          <w:rPr>
            <w:rFonts w:ascii="Calibri" w:hAnsi="Calibri" w:cs="Times New Roman"/>
          </w:rPr>
          <w:tab/>
        </w:r>
        <w:r w:rsidRPr="00411330">
          <w:rPr>
            <w:rStyle w:val="Hyperlink"/>
            <w:lang w:eastAsia="en-US"/>
          </w:rPr>
          <w:t>Case Sensitivity</w:t>
        </w:r>
        <w:r>
          <w:rPr>
            <w:webHidden/>
          </w:rPr>
          <w:tab/>
        </w:r>
        <w:r>
          <w:rPr>
            <w:webHidden/>
          </w:rPr>
          <w:fldChar w:fldCharType="begin"/>
        </w:r>
        <w:r>
          <w:rPr>
            <w:webHidden/>
          </w:rPr>
          <w:instrText xml:space="preserve"> PAGEREF _Toc377998850 \h </w:instrText>
        </w:r>
        <w:r>
          <w:rPr>
            <w:webHidden/>
          </w:rPr>
        </w:r>
        <w:r>
          <w:rPr>
            <w:webHidden/>
          </w:rPr>
          <w:fldChar w:fldCharType="separate"/>
        </w:r>
        <w:r>
          <w:rPr>
            <w:webHidden/>
          </w:rPr>
          <w:t>12</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51" w:history="1">
        <w:r w:rsidRPr="00411330">
          <w:rPr>
            <w:rStyle w:val="Hyperlink"/>
            <w:lang w:eastAsia="en-US"/>
          </w:rPr>
          <w:t>2.7.9</w:t>
        </w:r>
        <w:r w:rsidRPr="001028F7">
          <w:rPr>
            <w:rFonts w:ascii="Calibri" w:hAnsi="Calibri" w:cs="Times New Roman"/>
          </w:rPr>
          <w:tab/>
        </w:r>
        <w:r w:rsidRPr="00411330">
          <w:rPr>
            <w:rStyle w:val="Hyperlink"/>
            <w:lang w:eastAsia="en-US"/>
          </w:rPr>
          <w:t>Tuples and Context</w:t>
        </w:r>
        <w:r>
          <w:rPr>
            <w:webHidden/>
          </w:rPr>
          <w:tab/>
        </w:r>
        <w:r>
          <w:rPr>
            <w:webHidden/>
          </w:rPr>
          <w:fldChar w:fldCharType="begin"/>
        </w:r>
        <w:r>
          <w:rPr>
            <w:webHidden/>
          </w:rPr>
          <w:instrText xml:space="preserve"> PAGEREF _Toc377998851 \h </w:instrText>
        </w:r>
        <w:r>
          <w:rPr>
            <w:webHidden/>
          </w:rPr>
        </w:r>
        <w:r>
          <w:rPr>
            <w:webHidden/>
          </w:rPr>
          <w:fldChar w:fldCharType="separate"/>
        </w:r>
        <w:r>
          <w:rPr>
            <w:webHidden/>
          </w:rPr>
          <w:t>12</w:t>
        </w:r>
        <w:r>
          <w:rPr>
            <w:webHidden/>
          </w:rPr>
          <w:fldChar w:fldCharType="end"/>
        </w:r>
      </w:hyperlink>
    </w:p>
    <w:p w:rsidR="00E37328" w:rsidRPr="001028F7" w:rsidRDefault="00E37328">
      <w:pPr>
        <w:pStyle w:val="TOC3"/>
        <w:tabs>
          <w:tab w:val="left" w:pos="1440"/>
        </w:tabs>
        <w:rPr>
          <w:rFonts w:ascii="Calibri" w:hAnsi="Calibri" w:cs="Times New Roman"/>
        </w:rPr>
      </w:pPr>
      <w:hyperlink w:anchor="_Toc377998852" w:history="1">
        <w:r w:rsidRPr="00411330">
          <w:rPr>
            <w:rStyle w:val="Hyperlink"/>
            <w:lang w:eastAsia="en-US"/>
          </w:rPr>
          <w:t>2.7.10</w:t>
        </w:r>
        <w:r w:rsidRPr="001028F7">
          <w:rPr>
            <w:rFonts w:ascii="Calibri" w:hAnsi="Calibri" w:cs="Times New Roman"/>
          </w:rPr>
          <w:tab/>
        </w:r>
        <w:r w:rsidRPr="00411330">
          <w:rPr>
            <w:rStyle w:val="Hyperlink"/>
            <w:lang w:eastAsia="en-US"/>
          </w:rPr>
          <w:t>XBRL Validation</w:t>
        </w:r>
        <w:r>
          <w:rPr>
            <w:webHidden/>
          </w:rPr>
          <w:tab/>
        </w:r>
        <w:r>
          <w:rPr>
            <w:webHidden/>
          </w:rPr>
          <w:fldChar w:fldCharType="begin"/>
        </w:r>
        <w:r>
          <w:rPr>
            <w:webHidden/>
          </w:rPr>
          <w:instrText xml:space="preserve"> PAGEREF _Toc377998852 \h </w:instrText>
        </w:r>
        <w:r>
          <w:rPr>
            <w:webHidden/>
          </w:rPr>
        </w:r>
        <w:r>
          <w:rPr>
            <w:webHidden/>
          </w:rPr>
          <w:fldChar w:fldCharType="separate"/>
        </w:r>
        <w:r>
          <w:rPr>
            <w:webHidden/>
          </w:rPr>
          <w:t>12</w:t>
        </w:r>
        <w:r>
          <w:rPr>
            <w:webHidden/>
          </w:rPr>
          <w:fldChar w:fldCharType="end"/>
        </w:r>
      </w:hyperlink>
    </w:p>
    <w:p w:rsidR="00E37328" w:rsidRPr="001028F7" w:rsidRDefault="00E37328">
      <w:pPr>
        <w:pStyle w:val="TOC1"/>
        <w:tabs>
          <w:tab w:val="left" w:pos="440"/>
        </w:tabs>
        <w:rPr>
          <w:rFonts w:ascii="Calibri" w:hAnsi="Calibri" w:cs="Times New Roman"/>
          <w:noProof/>
        </w:rPr>
      </w:pPr>
      <w:hyperlink w:anchor="_Toc377998853" w:history="1">
        <w:r w:rsidRPr="00411330">
          <w:rPr>
            <w:rStyle w:val="Hyperlink"/>
          </w:rPr>
          <w:t>3</w:t>
        </w:r>
        <w:r w:rsidRPr="001028F7">
          <w:rPr>
            <w:rFonts w:ascii="Calibri" w:hAnsi="Calibri" w:cs="Times New Roman"/>
            <w:noProof/>
          </w:rPr>
          <w:tab/>
        </w:r>
        <w:r w:rsidRPr="00411330">
          <w:rPr>
            <w:rStyle w:val="Hyperlink"/>
          </w:rPr>
          <w:t>Business Overview</w:t>
        </w:r>
        <w:r>
          <w:rPr>
            <w:noProof/>
            <w:webHidden/>
          </w:rPr>
          <w:tab/>
        </w:r>
        <w:r>
          <w:rPr>
            <w:noProof/>
            <w:webHidden/>
          </w:rPr>
          <w:fldChar w:fldCharType="begin"/>
        </w:r>
        <w:r>
          <w:rPr>
            <w:noProof/>
            <w:webHidden/>
          </w:rPr>
          <w:instrText xml:space="preserve"> PAGEREF _Toc377998853 \h </w:instrText>
        </w:r>
        <w:r>
          <w:rPr>
            <w:noProof/>
            <w:webHidden/>
          </w:rPr>
        </w:r>
        <w:r>
          <w:rPr>
            <w:noProof/>
            <w:webHidden/>
          </w:rPr>
          <w:fldChar w:fldCharType="separate"/>
        </w:r>
        <w:r>
          <w:rPr>
            <w:noProof/>
            <w:webHidden/>
          </w:rPr>
          <w:t>13</w:t>
        </w:r>
        <w:r>
          <w:rPr>
            <w:noProof/>
            <w:webHidden/>
          </w:rPr>
          <w:fldChar w:fldCharType="end"/>
        </w:r>
      </w:hyperlink>
    </w:p>
    <w:p w:rsidR="00E37328" w:rsidRPr="001028F7" w:rsidRDefault="00E37328">
      <w:pPr>
        <w:pStyle w:val="TOC2"/>
        <w:rPr>
          <w:rFonts w:ascii="Calibri" w:hAnsi="Calibri" w:cs="Times New Roman"/>
          <w:noProof/>
        </w:rPr>
      </w:pPr>
      <w:hyperlink w:anchor="_Toc377998854" w:history="1">
        <w:r w:rsidRPr="00411330">
          <w:rPr>
            <w:rStyle w:val="Hyperlink"/>
          </w:rPr>
          <w:t>3.1</w:t>
        </w:r>
        <w:r w:rsidRPr="001028F7">
          <w:rPr>
            <w:rFonts w:ascii="Calibri" w:hAnsi="Calibri" w:cs="Times New Roman"/>
            <w:noProof/>
          </w:rPr>
          <w:tab/>
        </w:r>
        <w:r w:rsidRPr="00411330">
          <w:rPr>
            <w:rStyle w:val="Hyperlink"/>
          </w:rPr>
          <w:t>Income Tax Suite Overview</w:t>
        </w:r>
        <w:r>
          <w:rPr>
            <w:noProof/>
            <w:webHidden/>
          </w:rPr>
          <w:tab/>
        </w:r>
        <w:r>
          <w:rPr>
            <w:noProof/>
            <w:webHidden/>
          </w:rPr>
          <w:fldChar w:fldCharType="begin"/>
        </w:r>
        <w:r>
          <w:rPr>
            <w:noProof/>
            <w:webHidden/>
          </w:rPr>
          <w:instrText xml:space="preserve"> PAGEREF _Toc377998854 \h </w:instrText>
        </w:r>
        <w:r>
          <w:rPr>
            <w:noProof/>
            <w:webHidden/>
          </w:rPr>
        </w:r>
        <w:r>
          <w:rPr>
            <w:noProof/>
            <w:webHidden/>
          </w:rPr>
          <w:fldChar w:fldCharType="separate"/>
        </w:r>
        <w:r>
          <w:rPr>
            <w:noProof/>
            <w:webHidden/>
          </w:rPr>
          <w:t>13</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55" w:history="1">
        <w:r w:rsidRPr="00411330">
          <w:rPr>
            <w:rStyle w:val="Hyperlink"/>
          </w:rPr>
          <w:t>3.1.1</w:t>
        </w:r>
        <w:r w:rsidRPr="001028F7">
          <w:rPr>
            <w:rFonts w:ascii="Calibri" w:hAnsi="Calibri" w:cs="Times New Roman"/>
          </w:rPr>
          <w:tab/>
        </w:r>
        <w:r w:rsidRPr="00411330">
          <w:rPr>
            <w:rStyle w:val="Hyperlink"/>
          </w:rPr>
          <w:t>Message Structure</w:t>
        </w:r>
        <w:r>
          <w:rPr>
            <w:webHidden/>
          </w:rPr>
          <w:tab/>
        </w:r>
        <w:r>
          <w:rPr>
            <w:webHidden/>
          </w:rPr>
          <w:fldChar w:fldCharType="begin"/>
        </w:r>
        <w:r>
          <w:rPr>
            <w:webHidden/>
          </w:rPr>
          <w:instrText xml:space="preserve"> PAGEREF _Toc377998855 \h </w:instrText>
        </w:r>
        <w:r>
          <w:rPr>
            <w:webHidden/>
          </w:rPr>
        </w:r>
        <w:r>
          <w:rPr>
            <w:webHidden/>
          </w:rPr>
          <w:fldChar w:fldCharType="separate"/>
        </w:r>
        <w:r>
          <w:rPr>
            <w:webHidden/>
          </w:rPr>
          <w:t>13</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56" w:history="1">
        <w:r w:rsidRPr="00411330">
          <w:rPr>
            <w:rStyle w:val="Hyperlink"/>
          </w:rPr>
          <w:t>3.1.2</w:t>
        </w:r>
        <w:r w:rsidRPr="001028F7">
          <w:rPr>
            <w:rFonts w:ascii="Calibri" w:hAnsi="Calibri" w:cs="Times New Roman"/>
          </w:rPr>
          <w:tab/>
        </w:r>
        <w:r w:rsidRPr="00411330">
          <w:rPr>
            <w:rStyle w:val="Hyperlink"/>
          </w:rPr>
          <w:t>Taxonomy and MIG Structure</w:t>
        </w:r>
        <w:r>
          <w:rPr>
            <w:webHidden/>
          </w:rPr>
          <w:tab/>
        </w:r>
        <w:r>
          <w:rPr>
            <w:webHidden/>
          </w:rPr>
          <w:fldChar w:fldCharType="begin"/>
        </w:r>
        <w:r>
          <w:rPr>
            <w:webHidden/>
          </w:rPr>
          <w:instrText xml:space="preserve"> PAGEREF _Toc377998856 \h </w:instrText>
        </w:r>
        <w:r>
          <w:rPr>
            <w:webHidden/>
          </w:rPr>
        </w:r>
        <w:r>
          <w:rPr>
            <w:webHidden/>
          </w:rPr>
          <w:fldChar w:fldCharType="separate"/>
        </w:r>
        <w:r>
          <w:rPr>
            <w:webHidden/>
          </w:rPr>
          <w:t>14</w:t>
        </w:r>
        <w:r>
          <w:rPr>
            <w:webHidden/>
          </w:rPr>
          <w:fldChar w:fldCharType="end"/>
        </w:r>
      </w:hyperlink>
    </w:p>
    <w:p w:rsidR="00E37328" w:rsidRPr="001028F7" w:rsidRDefault="00E37328">
      <w:pPr>
        <w:pStyle w:val="TOC3"/>
        <w:tabs>
          <w:tab w:val="left" w:pos="1200"/>
        </w:tabs>
        <w:rPr>
          <w:rFonts w:ascii="Calibri" w:hAnsi="Calibri" w:cs="Times New Roman"/>
        </w:rPr>
      </w:pPr>
      <w:hyperlink w:anchor="_Toc377998857" w:history="1">
        <w:r w:rsidRPr="00411330">
          <w:rPr>
            <w:rStyle w:val="Hyperlink"/>
          </w:rPr>
          <w:t>3.1.3</w:t>
        </w:r>
        <w:r w:rsidRPr="001028F7">
          <w:rPr>
            <w:rFonts w:ascii="Calibri" w:hAnsi="Calibri" w:cs="Times New Roman"/>
          </w:rPr>
          <w:tab/>
        </w:r>
        <w:r w:rsidRPr="00411330">
          <w:rPr>
            <w:rStyle w:val="Hyperlink"/>
          </w:rPr>
          <w:t>Schema Use</w:t>
        </w:r>
        <w:r>
          <w:rPr>
            <w:webHidden/>
          </w:rPr>
          <w:tab/>
        </w:r>
        <w:r>
          <w:rPr>
            <w:webHidden/>
          </w:rPr>
          <w:fldChar w:fldCharType="begin"/>
        </w:r>
        <w:r>
          <w:rPr>
            <w:webHidden/>
          </w:rPr>
          <w:instrText xml:space="preserve"> PAGEREF _Toc377998857 \h </w:instrText>
        </w:r>
        <w:r>
          <w:rPr>
            <w:webHidden/>
          </w:rPr>
        </w:r>
        <w:r>
          <w:rPr>
            <w:webHidden/>
          </w:rPr>
          <w:fldChar w:fldCharType="separate"/>
        </w:r>
        <w:r>
          <w:rPr>
            <w:webHidden/>
          </w:rPr>
          <w:t>14</w:t>
        </w:r>
        <w:r>
          <w:rPr>
            <w:webHidden/>
          </w:rPr>
          <w:fldChar w:fldCharType="end"/>
        </w:r>
      </w:hyperlink>
    </w:p>
    <w:p w:rsidR="00E37328" w:rsidRPr="001028F7" w:rsidRDefault="00E37328">
      <w:pPr>
        <w:pStyle w:val="TOC2"/>
        <w:rPr>
          <w:rFonts w:ascii="Calibri" w:hAnsi="Calibri" w:cs="Times New Roman"/>
          <w:noProof/>
        </w:rPr>
      </w:pPr>
      <w:hyperlink w:anchor="_Toc377998858" w:history="1">
        <w:r w:rsidRPr="00411330">
          <w:rPr>
            <w:rStyle w:val="Hyperlink"/>
          </w:rPr>
          <w:t>3.2</w:t>
        </w:r>
        <w:r w:rsidRPr="001028F7">
          <w:rPr>
            <w:rFonts w:ascii="Calibri" w:hAnsi="Calibri" w:cs="Times New Roman"/>
            <w:noProof/>
          </w:rPr>
          <w:tab/>
        </w:r>
        <w:r w:rsidRPr="00411330">
          <w:rPr>
            <w:rStyle w:val="Hyperlink"/>
          </w:rPr>
          <w:t>Business Context Model</w:t>
        </w:r>
        <w:r>
          <w:rPr>
            <w:noProof/>
            <w:webHidden/>
          </w:rPr>
          <w:tab/>
        </w:r>
        <w:r>
          <w:rPr>
            <w:noProof/>
            <w:webHidden/>
          </w:rPr>
          <w:fldChar w:fldCharType="begin"/>
        </w:r>
        <w:r>
          <w:rPr>
            <w:noProof/>
            <w:webHidden/>
          </w:rPr>
          <w:instrText xml:space="preserve"> PAGEREF _Toc377998858 \h </w:instrText>
        </w:r>
        <w:r>
          <w:rPr>
            <w:noProof/>
            <w:webHidden/>
          </w:rPr>
        </w:r>
        <w:r>
          <w:rPr>
            <w:noProof/>
            <w:webHidden/>
          </w:rPr>
          <w:fldChar w:fldCharType="separate"/>
        </w:r>
        <w:r>
          <w:rPr>
            <w:noProof/>
            <w:webHidden/>
          </w:rPr>
          <w:t>14</w:t>
        </w:r>
        <w:r>
          <w:rPr>
            <w:noProof/>
            <w:webHidden/>
          </w:rPr>
          <w:fldChar w:fldCharType="end"/>
        </w:r>
      </w:hyperlink>
    </w:p>
    <w:p w:rsidR="00E37328" w:rsidRPr="001028F7" w:rsidRDefault="00E37328">
      <w:pPr>
        <w:pStyle w:val="TOC2"/>
        <w:rPr>
          <w:rFonts w:ascii="Calibri" w:hAnsi="Calibri" w:cs="Times New Roman"/>
          <w:noProof/>
        </w:rPr>
      </w:pPr>
      <w:hyperlink w:anchor="_Toc377998859" w:history="1">
        <w:r w:rsidRPr="00411330">
          <w:rPr>
            <w:rStyle w:val="Hyperlink"/>
          </w:rPr>
          <w:t>3.3</w:t>
        </w:r>
        <w:r w:rsidRPr="001028F7">
          <w:rPr>
            <w:rFonts w:ascii="Calibri" w:hAnsi="Calibri" w:cs="Times New Roman"/>
            <w:noProof/>
          </w:rPr>
          <w:tab/>
        </w:r>
        <w:r w:rsidRPr="00411330">
          <w:rPr>
            <w:rStyle w:val="Hyperlink"/>
          </w:rPr>
          <w:t>Financial Year and Substituted Accounting Periods</w:t>
        </w:r>
        <w:r>
          <w:rPr>
            <w:noProof/>
            <w:webHidden/>
          </w:rPr>
          <w:tab/>
        </w:r>
        <w:r>
          <w:rPr>
            <w:noProof/>
            <w:webHidden/>
          </w:rPr>
          <w:fldChar w:fldCharType="begin"/>
        </w:r>
        <w:r>
          <w:rPr>
            <w:noProof/>
            <w:webHidden/>
          </w:rPr>
          <w:instrText xml:space="preserve"> PAGEREF _Toc377998859 \h </w:instrText>
        </w:r>
        <w:r>
          <w:rPr>
            <w:noProof/>
            <w:webHidden/>
          </w:rPr>
        </w:r>
        <w:r>
          <w:rPr>
            <w:noProof/>
            <w:webHidden/>
          </w:rPr>
          <w:fldChar w:fldCharType="separate"/>
        </w:r>
        <w:r>
          <w:rPr>
            <w:noProof/>
            <w:webHidden/>
          </w:rPr>
          <w:t>16</w:t>
        </w:r>
        <w:r>
          <w:rPr>
            <w:noProof/>
            <w:webHidden/>
          </w:rPr>
          <w:fldChar w:fldCharType="end"/>
        </w:r>
      </w:hyperlink>
    </w:p>
    <w:p w:rsidR="00E37328" w:rsidRPr="001028F7" w:rsidRDefault="00E37328">
      <w:pPr>
        <w:pStyle w:val="TOC2"/>
        <w:rPr>
          <w:rFonts w:ascii="Calibri" w:hAnsi="Calibri" w:cs="Times New Roman"/>
          <w:noProof/>
        </w:rPr>
      </w:pPr>
      <w:hyperlink w:anchor="_Toc377998860" w:history="1">
        <w:r w:rsidRPr="00411330">
          <w:rPr>
            <w:rStyle w:val="Hyperlink"/>
          </w:rPr>
          <w:t>3.4</w:t>
        </w:r>
        <w:r w:rsidRPr="001028F7">
          <w:rPr>
            <w:rFonts w:ascii="Calibri" w:hAnsi="Calibri" w:cs="Times New Roman"/>
            <w:noProof/>
          </w:rPr>
          <w:tab/>
        </w:r>
        <w:r w:rsidRPr="00411330">
          <w:rPr>
            <w:rStyle w:val="Hyperlink"/>
          </w:rPr>
          <w:t>Business Applicability Period</w:t>
        </w:r>
        <w:r>
          <w:rPr>
            <w:noProof/>
            <w:webHidden/>
          </w:rPr>
          <w:tab/>
        </w:r>
        <w:r>
          <w:rPr>
            <w:noProof/>
            <w:webHidden/>
          </w:rPr>
          <w:fldChar w:fldCharType="begin"/>
        </w:r>
        <w:r>
          <w:rPr>
            <w:noProof/>
            <w:webHidden/>
          </w:rPr>
          <w:instrText xml:space="preserve"> PAGEREF _Toc377998860 \h </w:instrText>
        </w:r>
        <w:r>
          <w:rPr>
            <w:noProof/>
            <w:webHidden/>
          </w:rPr>
        </w:r>
        <w:r>
          <w:rPr>
            <w:noProof/>
            <w:webHidden/>
          </w:rPr>
          <w:fldChar w:fldCharType="separate"/>
        </w:r>
        <w:r>
          <w:rPr>
            <w:noProof/>
            <w:webHidden/>
          </w:rPr>
          <w:t>16</w:t>
        </w:r>
        <w:r>
          <w:rPr>
            <w:noProof/>
            <w:webHidden/>
          </w:rPr>
          <w:fldChar w:fldCharType="end"/>
        </w:r>
      </w:hyperlink>
    </w:p>
    <w:p w:rsidR="00E37328" w:rsidRPr="001028F7" w:rsidRDefault="00E37328">
      <w:pPr>
        <w:pStyle w:val="TOC2"/>
        <w:rPr>
          <w:rFonts w:ascii="Calibri" w:hAnsi="Calibri" w:cs="Times New Roman"/>
          <w:noProof/>
        </w:rPr>
      </w:pPr>
      <w:hyperlink w:anchor="_Toc377998861" w:history="1">
        <w:r w:rsidRPr="00411330">
          <w:rPr>
            <w:rStyle w:val="Hyperlink"/>
          </w:rPr>
          <w:t>3.5</w:t>
        </w:r>
        <w:r w:rsidRPr="001028F7">
          <w:rPr>
            <w:rFonts w:ascii="Calibri" w:hAnsi="Calibri" w:cs="Times New Roman"/>
            <w:noProof/>
          </w:rPr>
          <w:tab/>
        </w:r>
        <w:r w:rsidRPr="00411330">
          <w:rPr>
            <w:rStyle w:val="Hyperlink"/>
          </w:rPr>
          <w:t>Report Version</w:t>
        </w:r>
        <w:r>
          <w:rPr>
            <w:noProof/>
            <w:webHidden/>
          </w:rPr>
          <w:tab/>
        </w:r>
        <w:r>
          <w:rPr>
            <w:noProof/>
            <w:webHidden/>
          </w:rPr>
          <w:fldChar w:fldCharType="begin"/>
        </w:r>
        <w:r>
          <w:rPr>
            <w:noProof/>
            <w:webHidden/>
          </w:rPr>
          <w:instrText xml:space="preserve"> PAGEREF _Toc377998861 \h </w:instrText>
        </w:r>
        <w:r>
          <w:rPr>
            <w:noProof/>
            <w:webHidden/>
          </w:rPr>
        </w:r>
        <w:r>
          <w:rPr>
            <w:noProof/>
            <w:webHidden/>
          </w:rPr>
          <w:fldChar w:fldCharType="separate"/>
        </w:r>
        <w:r>
          <w:rPr>
            <w:noProof/>
            <w:webHidden/>
          </w:rPr>
          <w:t>17</w:t>
        </w:r>
        <w:r>
          <w:rPr>
            <w:noProof/>
            <w:webHidden/>
          </w:rPr>
          <w:fldChar w:fldCharType="end"/>
        </w:r>
      </w:hyperlink>
    </w:p>
    <w:p w:rsidR="00E37328" w:rsidRPr="001028F7" w:rsidRDefault="00E37328">
      <w:pPr>
        <w:pStyle w:val="TOC1"/>
        <w:tabs>
          <w:tab w:val="left" w:pos="440"/>
        </w:tabs>
        <w:rPr>
          <w:rFonts w:ascii="Calibri" w:hAnsi="Calibri" w:cs="Times New Roman"/>
          <w:noProof/>
        </w:rPr>
      </w:pPr>
      <w:hyperlink w:anchor="_Toc377998862" w:history="1">
        <w:r w:rsidRPr="00411330">
          <w:rPr>
            <w:rStyle w:val="Hyperlink"/>
          </w:rPr>
          <w:t>4</w:t>
        </w:r>
        <w:r w:rsidRPr="001028F7">
          <w:rPr>
            <w:rFonts w:ascii="Calibri" w:hAnsi="Calibri" w:cs="Times New Roman"/>
            <w:noProof/>
          </w:rPr>
          <w:tab/>
        </w:r>
        <w:r w:rsidRPr="00411330">
          <w:rPr>
            <w:rStyle w:val="Hyperlink"/>
          </w:rPr>
          <w:t>XBRL Context Specifications</w:t>
        </w:r>
        <w:r>
          <w:rPr>
            <w:noProof/>
            <w:webHidden/>
          </w:rPr>
          <w:tab/>
        </w:r>
        <w:r>
          <w:rPr>
            <w:noProof/>
            <w:webHidden/>
          </w:rPr>
          <w:fldChar w:fldCharType="begin"/>
        </w:r>
        <w:r>
          <w:rPr>
            <w:noProof/>
            <w:webHidden/>
          </w:rPr>
          <w:instrText xml:space="preserve"> PAGEREF _Toc377998862 \h </w:instrText>
        </w:r>
        <w:r>
          <w:rPr>
            <w:noProof/>
            <w:webHidden/>
          </w:rPr>
        </w:r>
        <w:r>
          <w:rPr>
            <w:noProof/>
            <w:webHidden/>
          </w:rPr>
          <w:fldChar w:fldCharType="separate"/>
        </w:r>
        <w:r>
          <w:rPr>
            <w:noProof/>
            <w:webHidden/>
          </w:rPr>
          <w:t>18</w:t>
        </w:r>
        <w:r>
          <w:rPr>
            <w:noProof/>
            <w:webHidden/>
          </w:rPr>
          <w:fldChar w:fldCharType="end"/>
        </w:r>
      </w:hyperlink>
    </w:p>
    <w:p w:rsidR="00E37328" w:rsidRPr="001028F7" w:rsidRDefault="00E37328">
      <w:pPr>
        <w:pStyle w:val="TOC2"/>
        <w:rPr>
          <w:rFonts w:ascii="Calibri" w:hAnsi="Calibri" w:cs="Times New Roman"/>
          <w:noProof/>
        </w:rPr>
      </w:pPr>
      <w:hyperlink w:anchor="_Toc377998863" w:history="1">
        <w:r w:rsidRPr="00411330">
          <w:rPr>
            <w:rStyle w:val="Hyperlink"/>
          </w:rPr>
          <w:t>4.1</w:t>
        </w:r>
        <w:r w:rsidRPr="001028F7">
          <w:rPr>
            <w:rFonts w:ascii="Calibri" w:hAnsi="Calibri" w:cs="Times New Roman"/>
            <w:noProof/>
          </w:rPr>
          <w:tab/>
        </w:r>
        <w:r w:rsidRPr="00411330">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_Toc377998863 \h </w:instrText>
        </w:r>
        <w:r>
          <w:rPr>
            <w:noProof/>
            <w:webHidden/>
          </w:rPr>
        </w:r>
        <w:r>
          <w:rPr>
            <w:noProof/>
            <w:webHidden/>
          </w:rPr>
          <w:fldChar w:fldCharType="separate"/>
        </w:r>
        <w:r>
          <w:rPr>
            <w:noProof/>
            <w:webHidden/>
          </w:rPr>
          <w:t>18</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64" w:history="1">
        <w:r w:rsidRPr="00411330">
          <w:rPr>
            <w:rStyle w:val="Hyperlink"/>
          </w:rPr>
          <w:t>4.1.1</w:t>
        </w:r>
        <w:r w:rsidRPr="001028F7">
          <w:rPr>
            <w:rFonts w:ascii="Calibri" w:hAnsi="Calibri" w:cs="Times New Roman"/>
          </w:rPr>
          <w:tab/>
        </w:r>
        <w:r w:rsidRPr="00411330">
          <w:rPr>
            <w:rStyle w:val="Hyperlink"/>
          </w:rPr>
          <w:t>Context Instances</w:t>
        </w:r>
        <w:r>
          <w:rPr>
            <w:webHidden/>
          </w:rPr>
          <w:tab/>
        </w:r>
        <w:r>
          <w:rPr>
            <w:webHidden/>
          </w:rPr>
          <w:fldChar w:fldCharType="begin"/>
        </w:r>
        <w:r>
          <w:rPr>
            <w:webHidden/>
          </w:rPr>
          <w:instrText xml:space="preserve"> PAGEREF _Toc377998864 \h </w:instrText>
        </w:r>
        <w:r>
          <w:rPr>
            <w:webHidden/>
          </w:rPr>
        </w:r>
        <w:r>
          <w:rPr>
            <w:webHidden/>
          </w:rPr>
          <w:fldChar w:fldCharType="separate"/>
        </w:r>
        <w:r>
          <w:rPr>
            <w:webHidden/>
          </w:rPr>
          <w:t>19</w:t>
        </w:r>
        <w:r>
          <w:rPr>
            <w:webHidden/>
          </w:rPr>
          <w:fldChar w:fldCharType="end"/>
        </w:r>
      </w:hyperlink>
    </w:p>
    <w:p w:rsidR="00E37328" w:rsidRPr="001028F7" w:rsidRDefault="00E37328">
      <w:pPr>
        <w:pStyle w:val="TOC2"/>
        <w:rPr>
          <w:rFonts w:ascii="Calibri" w:hAnsi="Calibri" w:cs="Times New Roman"/>
          <w:noProof/>
        </w:rPr>
      </w:pPr>
      <w:hyperlink w:anchor="_Toc377998865" w:history="1">
        <w:r w:rsidRPr="00411330">
          <w:rPr>
            <w:rStyle w:val="Hyperlink"/>
          </w:rPr>
          <w:t>4.2</w:t>
        </w:r>
        <w:r w:rsidRPr="001028F7">
          <w:rPr>
            <w:rFonts w:ascii="Calibri" w:hAnsi="Calibri" w:cs="Times New Roman"/>
            <w:noProof/>
          </w:rPr>
          <w:tab/>
        </w:r>
        <w:r w:rsidRPr="00411330">
          <w:rPr>
            <w:rStyle w:val="Hyperlink"/>
          </w:rPr>
          <w:t>Context Specification Dimension 1: ReportPartyType, Dimension 2: RelativePeriodDuration, Period: Duration</w:t>
        </w:r>
        <w:r>
          <w:rPr>
            <w:noProof/>
            <w:webHidden/>
          </w:rPr>
          <w:tab/>
        </w:r>
        <w:r>
          <w:rPr>
            <w:noProof/>
            <w:webHidden/>
          </w:rPr>
          <w:fldChar w:fldCharType="begin"/>
        </w:r>
        <w:r>
          <w:rPr>
            <w:noProof/>
            <w:webHidden/>
          </w:rPr>
          <w:instrText xml:space="preserve"> PAGEREF _Toc377998865 \h </w:instrText>
        </w:r>
        <w:r>
          <w:rPr>
            <w:noProof/>
            <w:webHidden/>
          </w:rPr>
        </w:r>
        <w:r>
          <w:rPr>
            <w:noProof/>
            <w:webHidden/>
          </w:rPr>
          <w:fldChar w:fldCharType="separate"/>
        </w:r>
        <w:r>
          <w:rPr>
            <w:noProof/>
            <w:webHidden/>
          </w:rPr>
          <w:t>20</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66" w:history="1">
        <w:r w:rsidRPr="00411330">
          <w:rPr>
            <w:rStyle w:val="Hyperlink"/>
          </w:rPr>
          <w:t>4.2.1</w:t>
        </w:r>
        <w:r w:rsidRPr="001028F7">
          <w:rPr>
            <w:rFonts w:ascii="Calibri" w:hAnsi="Calibri" w:cs="Times New Roman"/>
          </w:rPr>
          <w:tab/>
        </w:r>
        <w:r w:rsidRPr="00411330">
          <w:rPr>
            <w:rStyle w:val="Hyperlink"/>
          </w:rPr>
          <w:t>Context Instances</w:t>
        </w:r>
        <w:r>
          <w:rPr>
            <w:webHidden/>
          </w:rPr>
          <w:tab/>
        </w:r>
        <w:r>
          <w:rPr>
            <w:webHidden/>
          </w:rPr>
          <w:fldChar w:fldCharType="begin"/>
        </w:r>
        <w:r>
          <w:rPr>
            <w:webHidden/>
          </w:rPr>
          <w:instrText xml:space="preserve"> PAGEREF _Toc377998866 \h </w:instrText>
        </w:r>
        <w:r>
          <w:rPr>
            <w:webHidden/>
          </w:rPr>
        </w:r>
        <w:r>
          <w:rPr>
            <w:webHidden/>
          </w:rPr>
          <w:fldChar w:fldCharType="separate"/>
        </w:r>
        <w:r>
          <w:rPr>
            <w:webHidden/>
          </w:rPr>
          <w:t>21</w:t>
        </w:r>
        <w:r>
          <w:rPr>
            <w:webHidden/>
          </w:rPr>
          <w:fldChar w:fldCharType="end"/>
        </w:r>
      </w:hyperlink>
    </w:p>
    <w:p w:rsidR="00E37328" w:rsidRPr="001028F7" w:rsidRDefault="00E37328">
      <w:pPr>
        <w:pStyle w:val="TOC2"/>
        <w:rPr>
          <w:rFonts w:ascii="Calibri" w:hAnsi="Calibri" w:cs="Times New Roman"/>
          <w:noProof/>
        </w:rPr>
      </w:pPr>
      <w:hyperlink w:anchor="_Toc377998867" w:history="1">
        <w:r w:rsidRPr="00411330">
          <w:rPr>
            <w:rStyle w:val="Hyperlink"/>
          </w:rPr>
          <w:t>4.3</w:t>
        </w:r>
        <w:r w:rsidRPr="001028F7">
          <w:rPr>
            <w:rFonts w:ascii="Calibri" w:hAnsi="Calibri" w:cs="Times New Roman"/>
            <w:noProof/>
          </w:rPr>
          <w:tab/>
        </w:r>
        <w:r w:rsidRPr="00411330">
          <w:rPr>
            <w:rStyle w:val="Hyperlink"/>
          </w:rPr>
          <w:t>Context Specification Dimension 1: ReportPartyType, Dimension 2: FinancialArrangementType, Period: Duration</w:t>
        </w:r>
        <w:r>
          <w:rPr>
            <w:noProof/>
            <w:webHidden/>
          </w:rPr>
          <w:tab/>
        </w:r>
        <w:r>
          <w:rPr>
            <w:noProof/>
            <w:webHidden/>
          </w:rPr>
          <w:fldChar w:fldCharType="begin"/>
        </w:r>
        <w:r>
          <w:rPr>
            <w:noProof/>
            <w:webHidden/>
          </w:rPr>
          <w:instrText xml:space="preserve"> PAGEREF _Toc377998867 \h </w:instrText>
        </w:r>
        <w:r>
          <w:rPr>
            <w:noProof/>
            <w:webHidden/>
          </w:rPr>
        </w:r>
        <w:r>
          <w:rPr>
            <w:noProof/>
            <w:webHidden/>
          </w:rPr>
          <w:fldChar w:fldCharType="separate"/>
        </w:r>
        <w:r>
          <w:rPr>
            <w:noProof/>
            <w:webHidden/>
          </w:rPr>
          <w:t>22</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68" w:history="1">
        <w:r w:rsidRPr="00411330">
          <w:rPr>
            <w:rStyle w:val="Hyperlink"/>
          </w:rPr>
          <w:t>4.3.1</w:t>
        </w:r>
        <w:r w:rsidRPr="001028F7">
          <w:rPr>
            <w:rFonts w:ascii="Calibri" w:hAnsi="Calibri" w:cs="Times New Roman"/>
          </w:rPr>
          <w:tab/>
        </w:r>
        <w:r w:rsidRPr="00411330">
          <w:rPr>
            <w:rStyle w:val="Hyperlink"/>
          </w:rPr>
          <w:t>Context Instances</w:t>
        </w:r>
        <w:r>
          <w:rPr>
            <w:webHidden/>
          </w:rPr>
          <w:tab/>
        </w:r>
        <w:r>
          <w:rPr>
            <w:webHidden/>
          </w:rPr>
          <w:fldChar w:fldCharType="begin"/>
        </w:r>
        <w:r>
          <w:rPr>
            <w:webHidden/>
          </w:rPr>
          <w:instrText xml:space="preserve"> PAGEREF _Toc377998868 \h </w:instrText>
        </w:r>
        <w:r>
          <w:rPr>
            <w:webHidden/>
          </w:rPr>
        </w:r>
        <w:r>
          <w:rPr>
            <w:webHidden/>
          </w:rPr>
          <w:fldChar w:fldCharType="separate"/>
        </w:r>
        <w:r>
          <w:rPr>
            <w:webHidden/>
          </w:rPr>
          <w:t>23</w:t>
        </w:r>
        <w:r>
          <w:rPr>
            <w:webHidden/>
          </w:rPr>
          <w:fldChar w:fldCharType="end"/>
        </w:r>
      </w:hyperlink>
    </w:p>
    <w:p w:rsidR="00E37328" w:rsidRPr="001028F7" w:rsidRDefault="00E37328">
      <w:pPr>
        <w:pStyle w:val="TOC2"/>
        <w:rPr>
          <w:rFonts w:ascii="Calibri" w:hAnsi="Calibri" w:cs="Times New Roman"/>
          <w:noProof/>
        </w:rPr>
      </w:pPr>
      <w:hyperlink w:anchor="_Toc377998869" w:history="1">
        <w:r w:rsidRPr="00411330">
          <w:rPr>
            <w:rStyle w:val="Hyperlink"/>
          </w:rPr>
          <w:t>4.4</w:t>
        </w:r>
        <w:r w:rsidRPr="001028F7">
          <w:rPr>
            <w:rFonts w:ascii="Calibri" w:hAnsi="Calibri" w:cs="Times New Roman"/>
            <w:noProof/>
          </w:rPr>
          <w:tab/>
        </w:r>
        <w:r w:rsidRPr="00411330">
          <w:rPr>
            <w:rStyle w:val="Hyperlink"/>
          </w:rPr>
          <w:t>Context Specification Dimension 1: ReportPartyType, Dimension 2: InternationalJurisdiction, Period: Duration</w:t>
        </w:r>
        <w:r>
          <w:rPr>
            <w:noProof/>
            <w:webHidden/>
          </w:rPr>
          <w:tab/>
        </w:r>
        <w:r>
          <w:rPr>
            <w:noProof/>
            <w:webHidden/>
          </w:rPr>
          <w:fldChar w:fldCharType="begin"/>
        </w:r>
        <w:r>
          <w:rPr>
            <w:noProof/>
            <w:webHidden/>
          </w:rPr>
          <w:instrText xml:space="preserve"> PAGEREF _Toc377998869 \h </w:instrText>
        </w:r>
        <w:r>
          <w:rPr>
            <w:noProof/>
            <w:webHidden/>
          </w:rPr>
        </w:r>
        <w:r>
          <w:rPr>
            <w:noProof/>
            <w:webHidden/>
          </w:rPr>
          <w:fldChar w:fldCharType="separate"/>
        </w:r>
        <w:r>
          <w:rPr>
            <w:noProof/>
            <w:webHidden/>
          </w:rPr>
          <w:t>23</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70" w:history="1">
        <w:r w:rsidRPr="00411330">
          <w:rPr>
            <w:rStyle w:val="Hyperlink"/>
          </w:rPr>
          <w:t>4.4.1</w:t>
        </w:r>
        <w:r w:rsidRPr="001028F7">
          <w:rPr>
            <w:rFonts w:ascii="Calibri" w:hAnsi="Calibri" w:cs="Times New Roman"/>
          </w:rPr>
          <w:tab/>
        </w:r>
        <w:r w:rsidRPr="00411330">
          <w:rPr>
            <w:rStyle w:val="Hyperlink"/>
          </w:rPr>
          <w:t>Context Instances</w:t>
        </w:r>
        <w:r>
          <w:rPr>
            <w:webHidden/>
          </w:rPr>
          <w:tab/>
        </w:r>
        <w:r>
          <w:rPr>
            <w:webHidden/>
          </w:rPr>
          <w:fldChar w:fldCharType="begin"/>
        </w:r>
        <w:r>
          <w:rPr>
            <w:webHidden/>
          </w:rPr>
          <w:instrText xml:space="preserve"> PAGEREF _Toc377998870 \h </w:instrText>
        </w:r>
        <w:r>
          <w:rPr>
            <w:webHidden/>
          </w:rPr>
        </w:r>
        <w:r>
          <w:rPr>
            <w:webHidden/>
          </w:rPr>
          <w:fldChar w:fldCharType="separate"/>
        </w:r>
        <w:r>
          <w:rPr>
            <w:webHidden/>
          </w:rPr>
          <w:t>24</w:t>
        </w:r>
        <w:r>
          <w:rPr>
            <w:webHidden/>
          </w:rPr>
          <w:fldChar w:fldCharType="end"/>
        </w:r>
      </w:hyperlink>
    </w:p>
    <w:p w:rsidR="00E37328" w:rsidRPr="001028F7" w:rsidRDefault="00E37328">
      <w:pPr>
        <w:pStyle w:val="TOC2"/>
        <w:rPr>
          <w:rFonts w:ascii="Calibri" w:hAnsi="Calibri" w:cs="Times New Roman"/>
          <w:noProof/>
        </w:rPr>
      </w:pPr>
      <w:hyperlink w:anchor="_Toc377998871" w:history="1">
        <w:r w:rsidRPr="00411330">
          <w:rPr>
            <w:rStyle w:val="Hyperlink"/>
          </w:rPr>
          <w:t>4.5</w:t>
        </w:r>
        <w:r w:rsidRPr="001028F7">
          <w:rPr>
            <w:rFonts w:ascii="Calibri" w:hAnsi="Calibri" w:cs="Times New Roman"/>
            <w:noProof/>
          </w:rPr>
          <w:tab/>
        </w:r>
        <w:r w:rsidRPr="00411330">
          <w:rPr>
            <w:rStyle w:val="Hyperlink"/>
          </w:rPr>
          <w:t>Context Specification Dimension 1: ReportPartyType, Dimension 2: CountryOfResidencyCFCClassification, Period: Duration</w:t>
        </w:r>
        <w:r>
          <w:rPr>
            <w:noProof/>
            <w:webHidden/>
          </w:rPr>
          <w:tab/>
        </w:r>
        <w:r>
          <w:rPr>
            <w:noProof/>
            <w:webHidden/>
          </w:rPr>
          <w:fldChar w:fldCharType="begin"/>
        </w:r>
        <w:r>
          <w:rPr>
            <w:noProof/>
            <w:webHidden/>
          </w:rPr>
          <w:instrText xml:space="preserve"> PAGEREF _Toc377998871 \h </w:instrText>
        </w:r>
        <w:r>
          <w:rPr>
            <w:noProof/>
            <w:webHidden/>
          </w:rPr>
        </w:r>
        <w:r>
          <w:rPr>
            <w:noProof/>
            <w:webHidden/>
          </w:rPr>
          <w:fldChar w:fldCharType="separate"/>
        </w:r>
        <w:r>
          <w:rPr>
            <w:noProof/>
            <w:webHidden/>
          </w:rPr>
          <w:t>25</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72" w:history="1">
        <w:r w:rsidRPr="00411330">
          <w:rPr>
            <w:rStyle w:val="Hyperlink"/>
          </w:rPr>
          <w:t>4.5.1</w:t>
        </w:r>
        <w:r w:rsidRPr="001028F7">
          <w:rPr>
            <w:rFonts w:ascii="Calibri" w:hAnsi="Calibri" w:cs="Times New Roman"/>
          </w:rPr>
          <w:tab/>
        </w:r>
        <w:r w:rsidRPr="00411330">
          <w:rPr>
            <w:rStyle w:val="Hyperlink"/>
          </w:rPr>
          <w:t>Context Instances</w:t>
        </w:r>
        <w:r>
          <w:rPr>
            <w:webHidden/>
          </w:rPr>
          <w:tab/>
        </w:r>
        <w:r>
          <w:rPr>
            <w:webHidden/>
          </w:rPr>
          <w:fldChar w:fldCharType="begin"/>
        </w:r>
        <w:r>
          <w:rPr>
            <w:webHidden/>
          </w:rPr>
          <w:instrText xml:space="preserve"> PAGEREF _Toc377998872 \h </w:instrText>
        </w:r>
        <w:r>
          <w:rPr>
            <w:webHidden/>
          </w:rPr>
        </w:r>
        <w:r>
          <w:rPr>
            <w:webHidden/>
          </w:rPr>
          <w:fldChar w:fldCharType="separate"/>
        </w:r>
        <w:r>
          <w:rPr>
            <w:webHidden/>
          </w:rPr>
          <w:t>26</w:t>
        </w:r>
        <w:r>
          <w:rPr>
            <w:webHidden/>
          </w:rPr>
          <w:fldChar w:fldCharType="end"/>
        </w:r>
      </w:hyperlink>
    </w:p>
    <w:p w:rsidR="00E37328" w:rsidRPr="001028F7" w:rsidRDefault="00E37328">
      <w:pPr>
        <w:pStyle w:val="TOC2"/>
        <w:rPr>
          <w:rFonts w:ascii="Calibri" w:hAnsi="Calibri" w:cs="Times New Roman"/>
          <w:noProof/>
        </w:rPr>
      </w:pPr>
      <w:hyperlink w:anchor="_Toc377998873" w:history="1">
        <w:r w:rsidRPr="00411330">
          <w:rPr>
            <w:rStyle w:val="Hyperlink"/>
          </w:rPr>
          <w:t>4.6</w:t>
        </w:r>
        <w:r w:rsidRPr="001028F7">
          <w:rPr>
            <w:rFonts w:ascii="Calibri" w:hAnsi="Calibri" w:cs="Times New Roman"/>
            <w:noProof/>
          </w:rPr>
          <w:tab/>
        </w:r>
        <w:r w:rsidRPr="00411330">
          <w:rPr>
            <w:rStyle w:val="Hyperlink"/>
          </w:rPr>
          <w:t>Context Specification Dimension 1: ReportpartyType, Dimension 2: LifeInsurancePolicyClassType, Period: Duration</w:t>
        </w:r>
        <w:r>
          <w:rPr>
            <w:noProof/>
            <w:webHidden/>
          </w:rPr>
          <w:tab/>
        </w:r>
        <w:r>
          <w:rPr>
            <w:noProof/>
            <w:webHidden/>
          </w:rPr>
          <w:fldChar w:fldCharType="begin"/>
        </w:r>
        <w:r>
          <w:rPr>
            <w:noProof/>
            <w:webHidden/>
          </w:rPr>
          <w:instrText xml:space="preserve"> PAGEREF _Toc377998873 \h </w:instrText>
        </w:r>
        <w:r>
          <w:rPr>
            <w:noProof/>
            <w:webHidden/>
          </w:rPr>
        </w:r>
        <w:r>
          <w:rPr>
            <w:noProof/>
            <w:webHidden/>
          </w:rPr>
          <w:fldChar w:fldCharType="separate"/>
        </w:r>
        <w:r>
          <w:rPr>
            <w:noProof/>
            <w:webHidden/>
          </w:rPr>
          <w:t>26</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74" w:history="1">
        <w:r w:rsidRPr="00411330">
          <w:rPr>
            <w:rStyle w:val="Hyperlink"/>
          </w:rPr>
          <w:t>4.6.1</w:t>
        </w:r>
        <w:r w:rsidRPr="001028F7">
          <w:rPr>
            <w:rFonts w:ascii="Calibri" w:hAnsi="Calibri" w:cs="Times New Roman"/>
          </w:rPr>
          <w:tab/>
        </w:r>
        <w:r w:rsidRPr="00411330">
          <w:rPr>
            <w:rStyle w:val="Hyperlink"/>
          </w:rPr>
          <w:t>Context Instances</w:t>
        </w:r>
        <w:r>
          <w:rPr>
            <w:webHidden/>
          </w:rPr>
          <w:tab/>
        </w:r>
        <w:r>
          <w:rPr>
            <w:webHidden/>
          </w:rPr>
          <w:fldChar w:fldCharType="begin"/>
        </w:r>
        <w:r>
          <w:rPr>
            <w:webHidden/>
          </w:rPr>
          <w:instrText xml:space="preserve"> PAGEREF _Toc377998874 \h </w:instrText>
        </w:r>
        <w:r>
          <w:rPr>
            <w:webHidden/>
          </w:rPr>
        </w:r>
        <w:r>
          <w:rPr>
            <w:webHidden/>
          </w:rPr>
          <w:fldChar w:fldCharType="separate"/>
        </w:r>
        <w:r>
          <w:rPr>
            <w:webHidden/>
          </w:rPr>
          <w:t>27</w:t>
        </w:r>
        <w:r>
          <w:rPr>
            <w:webHidden/>
          </w:rPr>
          <w:fldChar w:fldCharType="end"/>
        </w:r>
      </w:hyperlink>
    </w:p>
    <w:p w:rsidR="00E37328" w:rsidRPr="001028F7" w:rsidRDefault="00E37328">
      <w:pPr>
        <w:pStyle w:val="TOC2"/>
        <w:rPr>
          <w:rFonts w:ascii="Calibri" w:hAnsi="Calibri" w:cs="Times New Roman"/>
          <w:noProof/>
        </w:rPr>
      </w:pPr>
      <w:hyperlink w:anchor="_Toc377998875" w:history="1">
        <w:r w:rsidRPr="00411330">
          <w:rPr>
            <w:rStyle w:val="Hyperlink"/>
          </w:rPr>
          <w:t>4.7</w:t>
        </w:r>
        <w:r w:rsidRPr="001028F7">
          <w:rPr>
            <w:rFonts w:ascii="Calibri" w:hAnsi="Calibri" w:cs="Times New Roman"/>
            <w:noProof/>
          </w:rPr>
          <w:tab/>
        </w:r>
        <w:r w:rsidRPr="00411330">
          <w:rPr>
            <w:rStyle w:val="Hyperlink"/>
          </w:rPr>
          <w:t>Context Specification Dimension 1: ReportPartyType, Dimension 2: OpeningAndClosingBalance, Period: Instant</w:t>
        </w:r>
        <w:r>
          <w:rPr>
            <w:noProof/>
            <w:webHidden/>
          </w:rPr>
          <w:tab/>
        </w:r>
        <w:r>
          <w:rPr>
            <w:noProof/>
            <w:webHidden/>
          </w:rPr>
          <w:fldChar w:fldCharType="begin"/>
        </w:r>
        <w:r>
          <w:rPr>
            <w:noProof/>
            <w:webHidden/>
          </w:rPr>
          <w:instrText xml:space="preserve"> PAGEREF _Toc377998875 \h </w:instrText>
        </w:r>
        <w:r>
          <w:rPr>
            <w:noProof/>
            <w:webHidden/>
          </w:rPr>
        </w:r>
        <w:r>
          <w:rPr>
            <w:noProof/>
            <w:webHidden/>
          </w:rPr>
          <w:fldChar w:fldCharType="separate"/>
        </w:r>
        <w:r>
          <w:rPr>
            <w:noProof/>
            <w:webHidden/>
          </w:rPr>
          <w:t>28</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76" w:history="1">
        <w:r w:rsidRPr="00411330">
          <w:rPr>
            <w:rStyle w:val="Hyperlink"/>
          </w:rPr>
          <w:t>4.7.1</w:t>
        </w:r>
        <w:r w:rsidRPr="001028F7">
          <w:rPr>
            <w:rFonts w:ascii="Calibri" w:hAnsi="Calibri" w:cs="Times New Roman"/>
          </w:rPr>
          <w:tab/>
        </w:r>
        <w:r w:rsidRPr="00411330">
          <w:rPr>
            <w:rStyle w:val="Hyperlink"/>
          </w:rPr>
          <w:t>Context Instances</w:t>
        </w:r>
        <w:r>
          <w:rPr>
            <w:webHidden/>
          </w:rPr>
          <w:tab/>
        </w:r>
        <w:r>
          <w:rPr>
            <w:webHidden/>
          </w:rPr>
          <w:fldChar w:fldCharType="begin"/>
        </w:r>
        <w:r>
          <w:rPr>
            <w:webHidden/>
          </w:rPr>
          <w:instrText xml:space="preserve"> PAGEREF _Toc377998876 \h </w:instrText>
        </w:r>
        <w:r>
          <w:rPr>
            <w:webHidden/>
          </w:rPr>
        </w:r>
        <w:r>
          <w:rPr>
            <w:webHidden/>
          </w:rPr>
          <w:fldChar w:fldCharType="separate"/>
        </w:r>
        <w:r>
          <w:rPr>
            <w:webHidden/>
          </w:rPr>
          <w:t>28</w:t>
        </w:r>
        <w:r>
          <w:rPr>
            <w:webHidden/>
          </w:rPr>
          <w:fldChar w:fldCharType="end"/>
        </w:r>
      </w:hyperlink>
    </w:p>
    <w:p w:rsidR="00E37328" w:rsidRPr="001028F7" w:rsidRDefault="00E37328">
      <w:pPr>
        <w:pStyle w:val="TOC2"/>
        <w:rPr>
          <w:rFonts w:ascii="Calibri" w:hAnsi="Calibri" w:cs="Times New Roman"/>
          <w:noProof/>
        </w:rPr>
      </w:pPr>
      <w:hyperlink w:anchor="_Toc377998877" w:history="1">
        <w:r w:rsidRPr="00411330">
          <w:rPr>
            <w:rStyle w:val="Hyperlink"/>
          </w:rPr>
          <w:t>4.8</w:t>
        </w:r>
        <w:r w:rsidRPr="001028F7">
          <w:rPr>
            <w:rFonts w:ascii="Calibri" w:hAnsi="Calibri" w:cs="Times New Roman"/>
            <w:noProof/>
          </w:rPr>
          <w:tab/>
        </w:r>
        <w:r w:rsidRPr="00411330">
          <w:rPr>
            <w:rStyle w:val="Hyperlink"/>
          </w:rPr>
          <w:t>Context Specification Dimension 1: ReportPartyType, Dimension 2: SmallBusinessDepreciatingAssetType, Period: Duration</w:t>
        </w:r>
        <w:r>
          <w:rPr>
            <w:noProof/>
            <w:webHidden/>
          </w:rPr>
          <w:tab/>
        </w:r>
        <w:r>
          <w:rPr>
            <w:noProof/>
            <w:webHidden/>
          </w:rPr>
          <w:fldChar w:fldCharType="begin"/>
        </w:r>
        <w:r>
          <w:rPr>
            <w:noProof/>
            <w:webHidden/>
          </w:rPr>
          <w:instrText xml:space="preserve"> PAGEREF _Toc377998877 \h </w:instrText>
        </w:r>
        <w:r>
          <w:rPr>
            <w:noProof/>
            <w:webHidden/>
          </w:rPr>
        </w:r>
        <w:r>
          <w:rPr>
            <w:noProof/>
            <w:webHidden/>
          </w:rPr>
          <w:fldChar w:fldCharType="separate"/>
        </w:r>
        <w:r>
          <w:rPr>
            <w:noProof/>
            <w:webHidden/>
          </w:rPr>
          <w:t>29</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78" w:history="1">
        <w:r w:rsidRPr="00411330">
          <w:rPr>
            <w:rStyle w:val="Hyperlink"/>
          </w:rPr>
          <w:t>4.8.1</w:t>
        </w:r>
        <w:r w:rsidRPr="001028F7">
          <w:rPr>
            <w:rFonts w:ascii="Calibri" w:hAnsi="Calibri" w:cs="Times New Roman"/>
          </w:rPr>
          <w:tab/>
        </w:r>
        <w:r w:rsidRPr="00411330">
          <w:rPr>
            <w:rStyle w:val="Hyperlink"/>
          </w:rPr>
          <w:t>Context Instances</w:t>
        </w:r>
        <w:r>
          <w:rPr>
            <w:webHidden/>
          </w:rPr>
          <w:tab/>
        </w:r>
        <w:r>
          <w:rPr>
            <w:webHidden/>
          </w:rPr>
          <w:fldChar w:fldCharType="begin"/>
        </w:r>
        <w:r>
          <w:rPr>
            <w:webHidden/>
          </w:rPr>
          <w:instrText xml:space="preserve"> PAGEREF _Toc377998878 \h </w:instrText>
        </w:r>
        <w:r>
          <w:rPr>
            <w:webHidden/>
          </w:rPr>
        </w:r>
        <w:r>
          <w:rPr>
            <w:webHidden/>
          </w:rPr>
          <w:fldChar w:fldCharType="separate"/>
        </w:r>
        <w:r>
          <w:rPr>
            <w:webHidden/>
          </w:rPr>
          <w:t>30</w:t>
        </w:r>
        <w:r>
          <w:rPr>
            <w:webHidden/>
          </w:rPr>
          <w:fldChar w:fldCharType="end"/>
        </w:r>
      </w:hyperlink>
    </w:p>
    <w:p w:rsidR="00E37328" w:rsidRPr="001028F7" w:rsidRDefault="00E37328">
      <w:pPr>
        <w:pStyle w:val="TOC2"/>
        <w:rPr>
          <w:rFonts w:ascii="Calibri" w:hAnsi="Calibri" w:cs="Times New Roman"/>
          <w:noProof/>
        </w:rPr>
      </w:pPr>
      <w:hyperlink w:anchor="_Toc377998879" w:history="1">
        <w:r w:rsidRPr="00411330">
          <w:rPr>
            <w:rStyle w:val="Hyperlink"/>
          </w:rPr>
          <w:t>4.9</w:t>
        </w:r>
        <w:r w:rsidRPr="001028F7">
          <w:rPr>
            <w:rFonts w:ascii="Calibri" w:hAnsi="Calibri" w:cs="Times New Roman"/>
            <w:noProof/>
          </w:rPr>
          <w:tab/>
        </w:r>
        <w:r w:rsidRPr="00411330">
          <w:rPr>
            <w:rStyle w:val="Hyperlink"/>
          </w:rPr>
          <w:t>Context Specification Dimension 1: ReportPartyType, Dimension 2: ConsolidationDeductionType, Period: Duration</w:t>
        </w:r>
        <w:r>
          <w:rPr>
            <w:noProof/>
            <w:webHidden/>
          </w:rPr>
          <w:tab/>
        </w:r>
        <w:r>
          <w:rPr>
            <w:noProof/>
            <w:webHidden/>
          </w:rPr>
          <w:fldChar w:fldCharType="begin"/>
        </w:r>
        <w:r>
          <w:rPr>
            <w:noProof/>
            <w:webHidden/>
          </w:rPr>
          <w:instrText xml:space="preserve"> PAGEREF _Toc377998879 \h </w:instrText>
        </w:r>
        <w:r>
          <w:rPr>
            <w:noProof/>
            <w:webHidden/>
          </w:rPr>
        </w:r>
        <w:r>
          <w:rPr>
            <w:noProof/>
            <w:webHidden/>
          </w:rPr>
          <w:fldChar w:fldCharType="separate"/>
        </w:r>
        <w:r>
          <w:rPr>
            <w:noProof/>
            <w:webHidden/>
          </w:rPr>
          <w:t>31</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80" w:history="1">
        <w:r w:rsidRPr="00411330">
          <w:rPr>
            <w:rStyle w:val="Hyperlink"/>
          </w:rPr>
          <w:t>4.9.1</w:t>
        </w:r>
        <w:r w:rsidRPr="001028F7">
          <w:rPr>
            <w:rFonts w:ascii="Calibri" w:hAnsi="Calibri" w:cs="Times New Roman"/>
          </w:rPr>
          <w:tab/>
        </w:r>
        <w:r w:rsidRPr="00411330">
          <w:rPr>
            <w:rStyle w:val="Hyperlink"/>
          </w:rPr>
          <w:t>Context Instances</w:t>
        </w:r>
        <w:r>
          <w:rPr>
            <w:webHidden/>
          </w:rPr>
          <w:tab/>
        </w:r>
        <w:r>
          <w:rPr>
            <w:webHidden/>
          </w:rPr>
          <w:fldChar w:fldCharType="begin"/>
        </w:r>
        <w:r>
          <w:rPr>
            <w:webHidden/>
          </w:rPr>
          <w:instrText xml:space="preserve"> PAGEREF _Toc377998880 \h </w:instrText>
        </w:r>
        <w:r>
          <w:rPr>
            <w:webHidden/>
          </w:rPr>
        </w:r>
        <w:r>
          <w:rPr>
            <w:webHidden/>
          </w:rPr>
          <w:fldChar w:fldCharType="separate"/>
        </w:r>
        <w:r>
          <w:rPr>
            <w:webHidden/>
          </w:rPr>
          <w:t>32</w:t>
        </w:r>
        <w:r>
          <w:rPr>
            <w:webHidden/>
          </w:rPr>
          <w:fldChar w:fldCharType="end"/>
        </w:r>
      </w:hyperlink>
    </w:p>
    <w:p w:rsidR="00E37328" w:rsidRPr="001028F7" w:rsidRDefault="00E37328">
      <w:pPr>
        <w:pStyle w:val="TOC1"/>
        <w:tabs>
          <w:tab w:val="left" w:pos="440"/>
        </w:tabs>
        <w:rPr>
          <w:rFonts w:ascii="Calibri" w:hAnsi="Calibri" w:cs="Times New Roman"/>
          <w:noProof/>
        </w:rPr>
      </w:pPr>
      <w:hyperlink w:anchor="_Toc377998881" w:history="1">
        <w:r w:rsidRPr="00411330">
          <w:rPr>
            <w:rStyle w:val="Hyperlink"/>
          </w:rPr>
          <w:t>5</w:t>
        </w:r>
        <w:r w:rsidRPr="001028F7">
          <w:rPr>
            <w:rFonts w:ascii="Calibri" w:hAnsi="Calibri" w:cs="Times New Roman"/>
            <w:noProof/>
          </w:rPr>
          <w:tab/>
        </w:r>
        <w:r w:rsidRPr="00411330">
          <w:rPr>
            <w:rStyle w:val="Hyperlink"/>
          </w:rPr>
          <w:t>Company Tax Return Interaction Model</w:t>
        </w:r>
        <w:r>
          <w:rPr>
            <w:noProof/>
            <w:webHidden/>
          </w:rPr>
          <w:tab/>
        </w:r>
        <w:r>
          <w:rPr>
            <w:noProof/>
            <w:webHidden/>
          </w:rPr>
          <w:fldChar w:fldCharType="begin"/>
        </w:r>
        <w:r>
          <w:rPr>
            <w:noProof/>
            <w:webHidden/>
          </w:rPr>
          <w:instrText xml:space="preserve"> PAGEREF _Toc377998881 \h </w:instrText>
        </w:r>
        <w:r>
          <w:rPr>
            <w:noProof/>
            <w:webHidden/>
          </w:rPr>
        </w:r>
        <w:r>
          <w:rPr>
            <w:noProof/>
            <w:webHidden/>
          </w:rPr>
          <w:fldChar w:fldCharType="separate"/>
        </w:r>
        <w:r>
          <w:rPr>
            <w:noProof/>
            <w:webHidden/>
          </w:rPr>
          <w:t>33</w:t>
        </w:r>
        <w:r>
          <w:rPr>
            <w:noProof/>
            <w:webHidden/>
          </w:rPr>
          <w:fldChar w:fldCharType="end"/>
        </w:r>
      </w:hyperlink>
    </w:p>
    <w:p w:rsidR="00E37328" w:rsidRPr="001028F7" w:rsidRDefault="00E37328">
      <w:pPr>
        <w:pStyle w:val="TOC2"/>
        <w:rPr>
          <w:rFonts w:ascii="Calibri" w:hAnsi="Calibri" w:cs="Times New Roman"/>
          <w:noProof/>
        </w:rPr>
      </w:pPr>
      <w:hyperlink w:anchor="_Toc377998882" w:history="1">
        <w:r w:rsidRPr="00411330">
          <w:rPr>
            <w:rStyle w:val="Hyperlink"/>
          </w:rPr>
          <w:t>5.1</w:t>
        </w:r>
        <w:r w:rsidRPr="001028F7">
          <w:rPr>
            <w:rFonts w:ascii="Calibri" w:hAnsi="Calibri" w:cs="Times New Roman"/>
            <w:noProof/>
          </w:rPr>
          <w:tab/>
        </w:r>
        <w:r w:rsidRPr="00411330">
          <w:rPr>
            <w:rStyle w:val="Hyperlink"/>
          </w:rPr>
          <w:t>Prerequisites</w:t>
        </w:r>
        <w:r>
          <w:rPr>
            <w:noProof/>
            <w:webHidden/>
          </w:rPr>
          <w:tab/>
        </w:r>
        <w:r>
          <w:rPr>
            <w:noProof/>
            <w:webHidden/>
          </w:rPr>
          <w:fldChar w:fldCharType="begin"/>
        </w:r>
        <w:r>
          <w:rPr>
            <w:noProof/>
            <w:webHidden/>
          </w:rPr>
          <w:instrText xml:space="preserve"> PAGEREF _Toc377998882 \h </w:instrText>
        </w:r>
        <w:r>
          <w:rPr>
            <w:noProof/>
            <w:webHidden/>
          </w:rPr>
        </w:r>
        <w:r>
          <w:rPr>
            <w:noProof/>
            <w:webHidden/>
          </w:rPr>
          <w:fldChar w:fldCharType="separate"/>
        </w:r>
        <w:r>
          <w:rPr>
            <w:noProof/>
            <w:webHidden/>
          </w:rPr>
          <w:t>34</w:t>
        </w:r>
        <w:r>
          <w:rPr>
            <w:noProof/>
            <w:webHidden/>
          </w:rPr>
          <w:fldChar w:fldCharType="end"/>
        </w:r>
      </w:hyperlink>
    </w:p>
    <w:p w:rsidR="00E37328" w:rsidRPr="001028F7" w:rsidRDefault="00E37328">
      <w:pPr>
        <w:pStyle w:val="TOC2"/>
        <w:rPr>
          <w:rFonts w:ascii="Calibri" w:hAnsi="Calibri" w:cs="Times New Roman"/>
          <w:noProof/>
        </w:rPr>
      </w:pPr>
      <w:hyperlink w:anchor="_Toc377998883" w:history="1">
        <w:r w:rsidRPr="00411330">
          <w:rPr>
            <w:rStyle w:val="Hyperlink"/>
          </w:rPr>
          <w:t>5.2</w:t>
        </w:r>
        <w:r w:rsidRPr="001028F7">
          <w:rPr>
            <w:rFonts w:ascii="Calibri" w:hAnsi="Calibri" w:cs="Times New Roman"/>
            <w:noProof/>
          </w:rPr>
          <w:tab/>
        </w:r>
        <w:r w:rsidRPr="00411330">
          <w:rPr>
            <w:rStyle w:val="Hyperlink"/>
          </w:rPr>
          <w:t>Service Summary</w:t>
        </w:r>
        <w:r>
          <w:rPr>
            <w:noProof/>
            <w:webHidden/>
          </w:rPr>
          <w:tab/>
        </w:r>
        <w:r>
          <w:rPr>
            <w:noProof/>
            <w:webHidden/>
          </w:rPr>
          <w:fldChar w:fldCharType="begin"/>
        </w:r>
        <w:r>
          <w:rPr>
            <w:noProof/>
            <w:webHidden/>
          </w:rPr>
          <w:instrText xml:space="preserve"> PAGEREF _Toc377998883 \h </w:instrText>
        </w:r>
        <w:r>
          <w:rPr>
            <w:noProof/>
            <w:webHidden/>
          </w:rPr>
        </w:r>
        <w:r>
          <w:rPr>
            <w:noProof/>
            <w:webHidden/>
          </w:rPr>
          <w:fldChar w:fldCharType="separate"/>
        </w:r>
        <w:r>
          <w:rPr>
            <w:noProof/>
            <w:webHidden/>
          </w:rPr>
          <w:t>34</w:t>
        </w:r>
        <w:r>
          <w:rPr>
            <w:noProof/>
            <w:webHidden/>
          </w:rPr>
          <w:fldChar w:fldCharType="end"/>
        </w:r>
      </w:hyperlink>
    </w:p>
    <w:p w:rsidR="00E37328" w:rsidRPr="001028F7" w:rsidRDefault="00E37328">
      <w:pPr>
        <w:pStyle w:val="TOC2"/>
        <w:rPr>
          <w:rFonts w:ascii="Calibri" w:hAnsi="Calibri" w:cs="Times New Roman"/>
          <w:noProof/>
        </w:rPr>
      </w:pPr>
      <w:hyperlink w:anchor="_Toc377998884" w:history="1">
        <w:r w:rsidRPr="00411330">
          <w:rPr>
            <w:rStyle w:val="Hyperlink"/>
          </w:rPr>
          <w:t>5.3</w:t>
        </w:r>
        <w:r w:rsidRPr="001028F7">
          <w:rPr>
            <w:rFonts w:ascii="Calibri" w:hAnsi="Calibri" w:cs="Times New Roman"/>
            <w:noProof/>
          </w:rPr>
          <w:tab/>
        </w:r>
        <w:r w:rsidRPr="00411330">
          <w:rPr>
            <w:rStyle w:val="Hyperlink"/>
          </w:rPr>
          <w:t>CTR.PRELODGE Specifications</w:t>
        </w:r>
        <w:r>
          <w:rPr>
            <w:noProof/>
            <w:webHidden/>
          </w:rPr>
          <w:tab/>
        </w:r>
        <w:r>
          <w:rPr>
            <w:noProof/>
            <w:webHidden/>
          </w:rPr>
          <w:fldChar w:fldCharType="begin"/>
        </w:r>
        <w:r>
          <w:rPr>
            <w:noProof/>
            <w:webHidden/>
          </w:rPr>
          <w:instrText xml:space="preserve"> PAGEREF _Toc377998884 \h </w:instrText>
        </w:r>
        <w:r>
          <w:rPr>
            <w:noProof/>
            <w:webHidden/>
          </w:rPr>
        </w:r>
        <w:r>
          <w:rPr>
            <w:noProof/>
            <w:webHidden/>
          </w:rPr>
          <w:fldChar w:fldCharType="separate"/>
        </w:r>
        <w:r>
          <w:rPr>
            <w:noProof/>
            <w:webHidden/>
          </w:rPr>
          <w:t>35</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85" w:history="1">
        <w:r w:rsidRPr="00411330">
          <w:rPr>
            <w:rStyle w:val="Hyperlink"/>
          </w:rPr>
          <w:t>5.3.1</w:t>
        </w:r>
        <w:r w:rsidRPr="001028F7">
          <w:rPr>
            <w:rFonts w:ascii="Calibri" w:hAnsi="Calibri" w:cs="Times New Roman"/>
          </w:rPr>
          <w:tab/>
        </w:r>
        <w:r w:rsidRPr="00411330">
          <w:rPr>
            <w:rStyle w:val="Hyperlink"/>
          </w:rPr>
          <w:t>CTR.PRELODGE Request - Message</w:t>
        </w:r>
        <w:r>
          <w:rPr>
            <w:webHidden/>
          </w:rPr>
          <w:tab/>
        </w:r>
        <w:r>
          <w:rPr>
            <w:webHidden/>
          </w:rPr>
          <w:fldChar w:fldCharType="begin"/>
        </w:r>
        <w:r>
          <w:rPr>
            <w:webHidden/>
          </w:rPr>
          <w:instrText xml:space="preserve"> PAGEREF _Toc377998885 \h </w:instrText>
        </w:r>
        <w:r>
          <w:rPr>
            <w:webHidden/>
          </w:rPr>
        </w:r>
        <w:r>
          <w:rPr>
            <w:webHidden/>
          </w:rPr>
          <w:fldChar w:fldCharType="separate"/>
        </w:r>
        <w:r>
          <w:rPr>
            <w:webHidden/>
          </w:rPr>
          <w:t>35</w:t>
        </w:r>
        <w:r>
          <w:rPr>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86" w:history="1">
        <w:r w:rsidRPr="00411330">
          <w:rPr>
            <w:rStyle w:val="Hyperlink"/>
          </w:rPr>
          <w:t>5.3.1.1</w:t>
        </w:r>
        <w:r w:rsidRPr="001028F7">
          <w:rPr>
            <w:rFonts w:ascii="Calibri" w:hAnsi="Calibri" w:cs="Times New Roman"/>
            <w:noProof/>
          </w:rPr>
          <w:tab/>
        </w:r>
        <w:r w:rsidRPr="00411330">
          <w:rPr>
            <w:rStyle w:val="Hyperlink"/>
          </w:rPr>
          <w:t>Discoverable Taxonomy Set References</w:t>
        </w:r>
        <w:r>
          <w:rPr>
            <w:noProof/>
            <w:webHidden/>
          </w:rPr>
          <w:tab/>
        </w:r>
        <w:r>
          <w:rPr>
            <w:noProof/>
            <w:webHidden/>
          </w:rPr>
          <w:fldChar w:fldCharType="begin"/>
        </w:r>
        <w:r>
          <w:rPr>
            <w:noProof/>
            <w:webHidden/>
          </w:rPr>
          <w:instrText xml:space="preserve"> PAGEREF _Toc377998886 \h </w:instrText>
        </w:r>
        <w:r>
          <w:rPr>
            <w:noProof/>
            <w:webHidden/>
          </w:rPr>
        </w:r>
        <w:r>
          <w:rPr>
            <w:noProof/>
            <w:webHidden/>
          </w:rPr>
          <w:fldChar w:fldCharType="separate"/>
        </w:r>
        <w:r>
          <w:rPr>
            <w:noProof/>
            <w:webHidden/>
          </w:rPr>
          <w:t>35</w:t>
        </w:r>
        <w:r>
          <w:rPr>
            <w:noProof/>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87" w:history="1">
        <w:r w:rsidRPr="00411330">
          <w:rPr>
            <w:rStyle w:val="Hyperlink"/>
          </w:rPr>
          <w:t>5.3.1.2</w:t>
        </w:r>
        <w:r w:rsidRPr="001028F7">
          <w:rPr>
            <w:rFonts w:ascii="Calibri" w:hAnsi="Calibri" w:cs="Times New Roman"/>
            <w:noProof/>
          </w:rPr>
          <w:tab/>
        </w:r>
        <w:r w:rsidRPr="00411330">
          <w:rPr>
            <w:rStyle w:val="Hyperlink"/>
          </w:rPr>
          <w:t>Standard Business Document Header Content</w:t>
        </w:r>
        <w:r>
          <w:rPr>
            <w:noProof/>
            <w:webHidden/>
          </w:rPr>
          <w:tab/>
        </w:r>
        <w:r>
          <w:rPr>
            <w:noProof/>
            <w:webHidden/>
          </w:rPr>
          <w:fldChar w:fldCharType="begin"/>
        </w:r>
        <w:r>
          <w:rPr>
            <w:noProof/>
            <w:webHidden/>
          </w:rPr>
          <w:instrText xml:space="preserve"> PAGEREF _Toc377998887 \h </w:instrText>
        </w:r>
        <w:r>
          <w:rPr>
            <w:noProof/>
            <w:webHidden/>
          </w:rPr>
        </w:r>
        <w:r>
          <w:rPr>
            <w:noProof/>
            <w:webHidden/>
          </w:rPr>
          <w:fldChar w:fldCharType="separate"/>
        </w:r>
        <w:r>
          <w:rPr>
            <w:noProof/>
            <w:webHidden/>
          </w:rPr>
          <w:t>35</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88" w:history="1">
        <w:r w:rsidRPr="00411330">
          <w:rPr>
            <w:rStyle w:val="Hyperlink"/>
          </w:rPr>
          <w:t>5.3.2</w:t>
        </w:r>
        <w:r w:rsidRPr="001028F7">
          <w:rPr>
            <w:rFonts w:ascii="Calibri" w:hAnsi="Calibri" w:cs="Times New Roman"/>
          </w:rPr>
          <w:tab/>
        </w:r>
        <w:r w:rsidRPr="00411330">
          <w:rPr>
            <w:rStyle w:val="Hyperlink"/>
          </w:rPr>
          <w:t>CTR.PRELODGE Response - Message</w:t>
        </w:r>
        <w:r>
          <w:rPr>
            <w:webHidden/>
          </w:rPr>
          <w:tab/>
        </w:r>
        <w:r>
          <w:rPr>
            <w:webHidden/>
          </w:rPr>
          <w:fldChar w:fldCharType="begin"/>
        </w:r>
        <w:r>
          <w:rPr>
            <w:webHidden/>
          </w:rPr>
          <w:instrText xml:space="preserve"> PAGEREF _Toc377998888 \h </w:instrText>
        </w:r>
        <w:r>
          <w:rPr>
            <w:webHidden/>
          </w:rPr>
        </w:r>
        <w:r>
          <w:rPr>
            <w:webHidden/>
          </w:rPr>
          <w:fldChar w:fldCharType="separate"/>
        </w:r>
        <w:r>
          <w:rPr>
            <w:webHidden/>
          </w:rPr>
          <w:t>36</w:t>
        </w:r>
        <w:r>
          <w:rPr>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89" w:history="1">
        <w:r w:rsidRPr="00411330">
          <w:rPr>
            <w:rStyle w:val="Hyperlink"/>
          </w:rPr>
          <w:t>5.3.2.1</w:t>
        </w:r>
        <w:r w:rsidRPr="001028F7">
          <w:rPr>
            <w:rFonts w:ascii="Calibri" w:hAnsi="Calibri" w:cs="Times New Roman"/>
            <w:noProof/>
          </w:rPr>
          <w:tab/>
        </w:r>
        <w:r w:rsidRPr="00411330">
          <w:rPr>
            <w:rStyle w:val="Hyperlink"/>
          </w:rPr>
          <w:t>Discoverable Taxonomy Set References</w:t>
        </w:r>
        <w:r>
          <w:rPr>
            <w:noProof/>
            <w:webHidden/>
          </w:rPr>
          <w:tab/>
        </w:r>
        <w:r>
          <w:rPr>
            <w:noProof/>
            <w:webHidden/>
          </w:rPr>
          <w:fldChar w:fldCharType="begin"/>
        </w:r>
        <w:r>
          <w:rPr>
            <w:noProof/>
            <w:webHidden/>
          </w:rPr>
          <w:instrText xml:space="preserve"> PAGEREF _Toc377998889 \h </w:instrText>
        </w:r>
        <w:r>
          <w:rPr>
            <w:noProof/>
            <w:webHidden/>
          </w:rPr>
        </w:r>
        <w:r>
          <w:rPr>
            <w:noProof/>
            <w:webHidden/>
          </w:rPr>
          <w:fldChar w:fldCharType="separate"/>
        </w:r>
        <w:r>
          <w:rPr>
            <w:noProof/>
            <w:webHidden/>
          </w:rPr>
          <w:t>36</w:t>
        </w:r>
        <w:r>
          <w:rPr>
            <w:noProof/>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90" w:history="1">
        <w:r w:rsidRPr="00411330">
          <w:rPr>
            <w:rStyle w:val="Hyperlink"/>
          </w:rPr>
          <w:t>5.3.2.2</w:t>
        </w:r>
        <w:r w:rsidRPr="001028F7">
          <w:rPr>
            <w:rFonts w:ascii="Calibri" w:hAnsi="Calibri" w:cs="Times New Roman"/>
            <w:noProof/>
          </w:rPr>
          <w:tab/>
        </w:r>
        <w:r w:rsidRPr="00411330">
          <w:rPr>
            <w:rStyle w:val="Hyperlink"/>
          </w:rPr>
          <w:t>Standard Business Document Header Content</w:t>
        </w:r>
        <w:r>
          <w:rPr>
            <w:noProof/>
            <w:webHidden/>
          </w:rPr>
          <w:tab/>
        </w:r>
        <w:r>
          <w:rPr>
            <w:noProof/>
            <w:webHidden/>
          </w:rPr>
          <w:fldChar w:fldCharType="begin"/>
        </w:r>
        <w:r>
          <w:rPr>
            <w:noProof/>
            <w:webHidden/>
          </w:rPr>
          <w:instrText xml:space="preserve"> PAGEREF _Toc377998890 \h </w:instrText>
        </w:r>
        <w:r>
          <w:rPr>
            <w:noProof/>
            <w:webHidden/>
          </w:rPr>
        </w:r>
        <w:r>
          <w:rPr>
            <w:noProof/>
            <w:webHidden/>
          </w:rPr>
          <w:fldChar w:fldCharType="separate"/>
        </w:r>
        <w:r>
          <w:rPr>
            <w:noProof/>
            <w:webHidden/>
          </w:rPr>
          <w:t>36</w:t>
        </w:r>
        <w:r>
          <w:rPr>
            <w:noProof/>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91" w:history="1">
        <w:r w:rsidRPr="00411330">
          <w:rPr>
            <w:rStyle w:val="Hyperlink"/>
          </w:rPr>
          <w:t>5.3.2.3</w:t>
        </w:r>
        <w:r w:rsidRPr="001028F7">
          <w:rPr>
            <w:rFonts w:ascii="Calibri" w:hAnsi="Calibri" w:cs="Times New Roman"/>
            <w:noProof/>
          </w:rPr>
          <w:tab/>
        </w:r>
        <w:r w:rsidRPr="00411330">
          <w:rPr>
            <w:rStyle w:val="Hyperlink"/>
          </w:rPr>
          <w:t>Standard Business Document Body Content</w:t>
        </w:r>
        <w:r>
          <w:rPr>
            <w:noProof/>
            <w:webHidden/>
          </w:rPr>
          <w:tab/>
        </w:r>
        <w:r>
          <w:rPr>
            <w:noProof/>
            <w:webHidden/>
          </w:rPr>
          <w:fldChar w:fldCharType="begin"/>
        </w:r>
        <w:r>
          <w:rPr>
            <w:noProof/>
            <w:webHidden/>
          </w:rPr>
          <w:instrText xml:space="preserve"> PAGEREF _Toc377998891 \h </w:instrText>
        </w:r>
        <w:r>
          <w:rPr>
            <w:noProof/>
            <w:webHidden/>
          </w:rPr>
        </w:r>
        <w:r>
          <w:rPr>
            <w:noProof/>
            <w:webHidden/>
          </w:rPr>
          <w:fldChar w:fldCharType="separate"/>
        </w:r>
        <w:r>
          <w:rPr>
            <w:noProof/>
            <w:webHidden/>
          </w:rPr>
          <w:t>36</w:t>
        </w:r>
        <w:r>
          <w:rPr>
            <w:noProof/>
            <w:webHidden/>
          </w:rPr>
          <w:fldChar w:fldCharType="end"/>
        </w:r>
      </w:hyperlink>
    </w:p>
    <w:p w:rsidR="00E37328" w:rsidRPr="001028F7" w:rsidRDefault="00E37328">
      <w:pPr>
        <w:pStyle w:val="TOC2"/>
        <w:rPr>
          <w:rFonts w:ascii="Calibri" w:hAnsi="Calibri" w:cs="Times New Roman"/>
          <w:noProof/>
        </w:rPr>
      </w:pPr>
      <w:hyperlink w:anchor="_Toc377998892" w:history="1">
        <w:r w:rsidRPr="00411330">
          <w:rPr>
            <w:rStyle w:val="Hyperlink"/>
            <w:lang w:eastAsia="en-US"/>
          </w:rPr>
          <w:t>5.4</w:t>
        </w:r>
        <w:r w:rsidRPr="001028F7">
          <w:rPr>
            <w:rFonts w:ascii="Calibri" w:hAnsi="Calibri" w:cs="Times New Roman"/>
            <w:noProof/>
          </w:rPr>
          <w:tab/>
        </w:r>
        <w:r w:rsidRPr="00411330">
          <w:rPr>
            <w:rStyle w:val="Hyperlink"/>
          </w:rPr>
          <w:t>CTR.LODGE S</w:t>
        </w:r>
        <w:r w:rsidRPr="00411330">
          <w:rPr>
            <w:rStyle w:val="Hyperlink"/>
            <w:lang w:eastAsia="en-US"/>
          </w:rPr>
          <w:t>pecifications</w:t>
        </w:r>
        <w:r>
          <w:rPr>
            <w:noProof/>
            <w:webHidden/>
          </w:rPr>
          <w:tab/>
        </w:r>
        <w:r>
          <w:rPr>
            <w:noProof/>
            <w:webHidden/>
          </w:rPr>
          <w:fldChar w:fldCharType="begin"/>
        </w:r>
        <w:r>
          <w:rPr>
            <w:noProof/>
            <w:webHidden/>
          </w:rPr>
          <w:instrText xml:space="preserve"> PAGEREF _Toc377998892 \h </w:instrText>
        </w:r>
        <w:r>
          <w:rPr>
            <w:noProof/>
            <w:webHidden/>
          </w:rPr>
        </w:r>
        <w:r>
          <w:rPr>
            <w:noProof/>
            <w:webHidden/>
          </w:rPr>
          <w:fldChar w:fldCharType="separate"/>
        </w:r>
        <w:r>
          <w:rPr>
            <w:noProof/>
            <w:webHidden/>
          </w:rPr>
          <w:t>36</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93" w:history="1">
        <w:r w:rsidRPr="00411330">
          <w:rPr>
            <w:rStyle w:val="Hyperlink"/>
          </w:rPr>
          <w:t>5.4.1</w:t>
        </w:r>
        <w:r w:rsidRPr="001028F7">
          <w:rPr>
            <w:rFonts w:ascii="Calibri" w:hAnsi="Calibri" w:cs="Times New Roman"/>
          </w:rPr>
          <w:tab/>
        </w:r>
        <w:r w:rsidRPr="00411330">
          <w:rPr>
            <w:rStyle w:val="Hyperlink"/>
          </w:rPr>
          <w:t>CTR.LODGE Request - Message</w:t>
        </w:r>
        <w:r>
          <w:rPr>
            <w:webHidden/>
          </w:rPr>
          <w:tab/>
        </w:r>
        <w:r>
          <w:rPr>
            <w:webHidden/>
          </w:rPr>
          <w:fldChar w:fldCharType="begin"/>
        </w:r>
        <w:r>
          <w:rPr>
            <w:webHidden/>
          </w:rPr>
          <w:instrText xml:space="preserve"> PAGEREF _Toc377998893 \h </w:instrText>
        </w:r>
        <w:r>
          <w:rPr>
            <w:webHidden/>
          </w:rPr>
        </w:r>
        <w:r>
          <w:rPr>
            <w:webHidden/>
          </w:rPr>
          <w:fldChar w:fldCharType="separate"/>
        </w:r>
        <w:r>
          <w:rPr>
            <w:webHidden/>
          </w:rPr>
          <w:t>37</w:t>
        </w:r>
        <w:r>
          <w:rPr>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94" w:history="1">
        <w:r w:rsidRPr="00411330">
          <w:rPr>
            <w:rStyle w:val="Hyperlink"/>
          </w:rPr>
          <w:t>5.4.1.1</w:t>
        </w:r>
        <w:r w:rsidRPr="001028F7">
          <w:rPr>
            <w:rFonts w:ascii="Calibri" w:hAnsi="Calibri" w:cs="Times New Roman"/>
            <w:noProof/>
          </w:rPr>
          <w:tab/>
        </w:r>
        <w:r w:rsidRPr="00411330">
          <w:rPr>
            <w:rStyle w:val="Hyperlink"/>
          </w:rPr>
          <w:t>Discoverable Taxonomy Set References</w:t>
        </w:r>
        <w:r>
          <w:rPr>
            <w:noProof/>
            <w:webHidden/>
          </w:rPr>
          <w:tab/>
        </w:r>
        <w:r>
          <w:rPr>
            <w:noProof/>
            <w:webHidden/>
          </w:rPr>
          <w:fldChar w:fldCharType="begin"/>
        </w:r>
        <w:r>
          <w:rPr>
            <w:noProof/>
            <w:webHidden/>
          </w:rPr>
          <w:instrText xml:space="preserve"> PAGEREF _Toc377998894 \h </w:instrText>
        </w:r>
        <w:r>
          <w:rPr>
            <w:noProof/>
            <w:webHidden/>
          </w:rPr>
        </w:r>
        <w:r>
          <w:rPr>
            <w:noProof/>
            <w:webHidden/>
          </w:rPr>
          <w:fldChar w:fldCharType="separate"/>
        </w:r>
        <w:r>
          <w:rPr>
            <w:noProof/>
            <w:webHidden/>
          </w:rPr>
          <w:t>37</w:t>
        </w:r>
        <w:r>
          <w:rPr>
            <w:noProof/>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95" w:history="1">
        <w:r w:rsidRPr="00411330">
          <w:rPr>
            <w:rStyle w:val="Hyperlink"/>
          </w:rPr>
          <w:t>5.4.1.2</w:t>
        </w:r>
        <w:r w:rsidRPr="001028F7">
          <w:rPr>
            <w:rFonts w:ascii="Calibri" w:hAnsi="Calibri" w:cs="Times New Roman"/>
            <w:noProof/>
          </w:rPr>
          <w:tab/>
        </w:r>
        <w:r w:rsidRPr="00411330">
          <w:rPr>
            <w:rStyle w:val="Hyperlink"/>
          </w:rPr>
          <w:t>Standard Business Document Header Content</w:t>
        </w:r>
        <w:r>
          <w:rPr>
            <w:noProof/>
            <w:webHidden/>
          </w:rPr>
          <w:tab/>
        </w:r>
        <w:r>
          <w:rPr>
            <w:noProof/>
            <w:webHidden/>
          </w:rPr>
          <w:fldChar w:fldCharType="begin"/>
        </w:r>
        <w:r>
          <w:rPr>
            <w:noProof/>
            <w:webHidden/>
          </w:rPr>
          <w:instrText xml:space="preserve"> PAGEREF _Toc377998895 \h </w:instrText>
        </w:r>
        <w:r>
          <w:rPr>
            <w:noProof/>
            <w:webHidden/>
          </w:rPr>
        </w:r>
        <w:r>
          <w:rPr>
            <w:noProof/>
            <w:webHidden/>
          </w:rPr>
          <w:fldChar w:fldCharType="separate"/>
        </w:r>
        <w:r>
          <w:rPr>
            <w:noProof/>
            <w:webHidden/>
          </w:rPr>
          <w:t>37</w:t>
        </w:r>
        <w:r>
          <w:rPr>
            <w:noProof/>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96" w:history="1">
        <w:r w:rsidRPr="00411330">
          <w:rPr>
            <w:rStyle w:val="Hyperlink"/>
          </w:rPr>
          <w:t>5.4.1.3</w:t>
        </w:r>
        <w:r w:rsidRPr="001028F7">
          <w:rPr>
            <w:rFonts w:ascii="Calibri" w:hAnsi="Calibri" w:cs="Times New Roman"/>
            <w:noProof/>
          </w:rPr>
          <w:tab/>
        </w:r>
        <w:r w:rsidRPr="00411330">
          <w:rPr>
            <w:rStyle w:val="Hyperlink"/>
          </w:rPr>
          <w:t>Standard Business Document Body Content</w:t>
        </w:r>
        <w:r>
          <w:rPr>
            <w:noProof/>
            <w:webHidden/>
          </w:rPr>
          <w:tab/>
        </w:r>
        <w:r>
          <w:rPr>
            <w:noProof/>
            <w:webHidden/>
          </w:rPr>
          <w:fldChar w:fldCharType="begin"/>
        </w:r>
        <w:r>
          <w:rPr>
            <w:noProof/>
            <w:webHidden/>
          </w:rPr>
          <w:instrText xml:space="preserve"> PAGEREF _Toc377998896 \h </w:instrText>
        </w:r>
        <w:r>
          <w:rPr>
            <w:noProof/>
            <w:webHidden/>
          </w:rPr>
        </w:r>
        <w:r>
          <w:rPr>
            <w:noProof/>
            <w:webHidden/>
          </w:rPr>
          <w:fldChar w:fldCharType="separate"/>
        </w:r>
        <w:r>
          <w:rPr>
            <w:noProof/>
            <w:webHidden/>
          </w:rPr>
          <w:t>37</w:t>
        </w:r>
        <w:r>
          <w:rPr>
            <w:noProof/>
            <w:webHidden/>
          </w:rPr>
          <w:fldChar w:fldCharType="end"/>
        </w:r>
      </w:hyperlink>
    </w:p>
    <w:p w:rsidR="00E37328" w:rsidRPr="001028F7" w:rsidRDefault="00E37328">
      <w:pPr>
        <w:pStyle w:val="TOC3"/>
        <w:tabs>
          <w:tab w:val="left" w:pos="1200"/>
        </w:tabs>
        <w:rPr>
          <w:rFonts w:ascii="Calibri" w:hAnsi="Calibri" w:cs="Times New Roman"/>
        </w:rPr>
      </w:pPr>
      <w:hyperlink w:anchor="_Toc377998897" w:history="1">
        <w:r w:rsidRPr="00411330">
          <w:rPr>
            <w:rStyle w:val="Hyperlink"/>
          </w:rPr>
          <w:t>5.4.2</w:t>
        </w:r>
        <w:r w:rsidRPr="001028F7">
          <w:rPr>
            <w:rFonts w:ascii="Calibri" w:hAnsi="Calibri" w:cs="Times New Roman"/>
          </w:rPr>
          <w:tab/>
        </w:r>
        <w:r w:rsidRPr="00411330">
          <w:rPr>
            <w:rStyle w:val="Hyperlink"/>
          </w:rPr>
          <w:t>CTR.LODGE Response – Message</w:t>
        </w:r>
        <w:r>
          <w:rPr>
            <w:webHidden/>
          </w:rPr>
          <w:tab/>
        </w:r>
        <w:r>
          <w:rPr>
            <w:webHidden/>
          </w:rPr>
          <w:fldChar w:fldCharType="begin"/>
        </w:r>
        <w:r>
          <w:rPr>
            <w:webHidden/>
          </w:rPr>
          <w:instrText xml:space="preserve"> PAGEREF _Toc377998897 \h </w:instrText>
        </w:r>
        <w:r>
          <w:rPr>
            <w:webHidden/>
          </w:rPr>
        </w:r>
        <w:r>
          <w:rPr>
            <w:webHidden/>
          </w:rPr>
          <w:fldChar w:fldCharType="separate"/>
        </w:r>
        <w:r>
          <w:rPr>
            <w:webHidden/>
          </w:rPr>
          <w:t>108</w:t>
        </w:r>
        <w:r>
          <w:rPr>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98" w:history="1">
        <w:r w:rsidRPr="00411330">
          <w:rPr>
            <w:rStyle w:val="Hyperlink"/>
          </w:rPr>
          <w:t>5.4.2.1</w:t>
        </w:r>
        <w:r w:rsidRPr="001028F7">
          <w:rPr>
            <w:rFonts w:ascii="Calibri" w:hAnsi="Calibri" w:cs="Times New Roman"/>
            <w:noProof/>
          </w:rPr>
          <w:tab/>
        </w:r>
        <w:r w:rsidRPr="00411330">
          <w:rPr>
            <w:rStyle w:val="Hyperlink"/>
          </w:rPr>
          <w:t>Discoverable Taxonomy Set References</w:t>
        </w:r>
        <w:r>
          <w:rPr>
            <w:noProof/>
            <w:webHidden/>
          </w:rPr>
          <w:tab/>
        </w:r>
        <w:r>
          <w:rPr>
            <w:noProof/>
            <w:webHidden/>
          </w:rPr>
          <w:fldChar w:fldCharType="begin"/>
        </w:r>
        <w:r>
          <w:rPr>
            <w:noProof/>
            <w:webHidden/>
          </w:rPr>
          <w:instrText xml:space="preserve"> PAGEREF _Toc377998898 \h </w:instrText>
        </w:r>
        <w:r>
          <w:rPr>
            <w:noProof/>
            <w:webHidden/>
          </w:rPr>
        </w:r>
        <w:r>
          <w:rPr>
            <w:noProof/>
            <w:webHidden/>
          </w:rPr>
          <w:fldChar w:fldCharType="separate"/>
        </w:r>
        <w:r>
          <w:rPr>
            <w:noProof/>
            <w:webHidden/>
          </w:rPr>
          <w:t>108</w:t>
        </w:r>
        <w:r>
          <w:rPr>
            <w:noProof/>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899" w:history="1">
        <w:r w:rsidRPr="00411330">
          <w:rPr>
            <w:rStyle w:val="Hyperlink"/>
          </w:rPr>
          <w:t>5.4.2.2</w:t>
        </w:r>
        <w:r w:rsidRPr="001028F7">
          <w:rPr>
            <w:rFonts w:ascii="Calibri" w:hAnsi="Calibri" w:cs="Times New Roman"/>
            <w:noProof/>
          </w:rPr>
          <w:tab/>
        </w:r>
        <w:r w:rsidRPr="00411330">
          <w:rPr>
            <w:rStyle w:val="Hyperlink"/>
          </w:rPr>
          <w:t>Standard Business Document Header Content</w:t>
        </w:r>
        <w:r>
          <w:rPr>
            <w:noProof/>
            <w:webHidden/>
          </w:rPr>
          <w:tab/>
        </w:r>
        <w:r>
          <w:rPr>
            <w:noProof/>
            <w:webHidden/>
          </w:rPr>
          <w:fldChar w:fldCharType="begin"/>
        </w:r>
        <w:r>
          <w:rPr>
            <w:noProof/>
            <w:webHidden/>
          </w:rPr>
          <w:instrText xml:space="preserve"> PAGEREF _Toc377998899 \h </w:instrText>
        </w:r>
        <w:r>
          <w:rPr>
            <w:noProof/>
            <w:webHidden/>
          </w:rPr>
        </w:r>
        <w:r>
          <w:rPr>
            <w:noProof/>
            <w:webHidden/>
          </w:rPr>
          <w:fldChar w:fldCharType="separate"/>
        </w:r>
        <w:r>
          <w:rPr>
            <w:noProof/>
            <w:webHidden/>
          </w:rPr>
          <w:t>108</w:t>
        </w:r>
        <w:r>
          <w:rPr>
            <w:noProof/>
            <w:webHidden/>
          </w:rPr>
          <w:fldChar w:fldCharType="end"/>
        </w:r>
      </w:hyperlink>
    </w:p>
    <w:p w:rsidR="00E37328" w:rsidRPr="001028F7" w:rsidRDefault="00E37328">
      <w:pPr>
        <w:pStyle w:val="TOC4"/>
        <w:tabs>
          <w:tab w:val="left" w:pos="1680"/>
        </w:tabs>
        <w:rPr>
          <w:rFonts w:ascii="Calibri" w:hAnsi="Calibri" w:cs="Times New Roman"/>
          <w:noProof/>
        </w:rPr>
      </w:pPr>
      <w:hyperlink w:anchor="_Toc377998900" w:history="1">
        <w:r w:rsidRPr="00411330">
          <w:rPr>
            <w:rStyle w:val="Hyperlink"/>
          </w:rPr>
          <w:t>5.4.2.3</w:t>
        </w:r>
        <w:r w:rsidRPr="001028F7">
          <w:rPr>
            <w:rFonts w:ascii="Calibri" w:hAnsi="Calibri" w:cs="Times New Roman"/>
            <w:noProof/>
          </w:rPr>
          <w:tab/>
        </w:r>
        <w:r w:rsidRPr="00411330">
          <w:rPr>
            <w:rStyle w:val="Hyperlink"/>
          </w:rPr>
          <w:t>Standard Business Document Body Content</w:t>
        </w:r>
        <w:r>
          <w:rPr>
            <w:noProof/>
            <w:webHidden/>
          </w:rPr>
          <w:tab/>
        </w:r>
        <w:r>
          <w:rPr>
            <w:noProof/>
            <w:webHidden/>
          </w:rPr>
          <w:fldChar w:fldCharType="begin"/>
        </w:r>
        <w:r>
          <w:rPr>
            <w:noProof/>
            <w:webHidden/>
          </w:rPr>
          <w:instrText xml:space="preserve"> PAGEREF _Toc377998900 \h </w:instrText>
        </w:r>
        <w:r>
          <w:rPr>
            <w:noProof/>
            <w:webHidden/>
          </w:rPr>
        </w:r>
        <w:r>
          <w:rPr>
            <w:noProof/>
            <w:webHidden/>
          </w:rPr>
          <w:fldChar w:fldCharType="separate"/>
        </w:r>
        <w:r>
          <w:rPr>
            <w:noProof/>
            <w:webHidden/>
          </w:rPr>
          <w:t>108</w:t>
        </w:r>
        <w:r>
          <w:rPr>
            <w:noProof/>
            <w:webHidden/>
          </w:rPr>
          <w:fldChar w:fldCharType="end"/>
        </w:r>
      </w:hyperlink>
    </w:p>
    <w:p w:rsidR="00E37328" w:rsidRPr="001028F7" w:rsidRDefault="00E37328">
      <w:pPr>
        <w:pStyle w:val="TOC1"/>
        <w:rPr>
          <w:rFonts w:ascii="Calibri" w:hAnsi="Calibri" w:cs="Times New Roman"/>
          <w:noProof/>
        </w:rPr>
      </w:pPr>
      <w:hyperlink w:anchor="_Toc377998901" w:history="1">
        <w:r w:rsidRPr="00411330">
          <w:rPr>
            <w:rStyle w:val="Hyperlink"/>
          </w:rPr>
          <w:t>Appendix A – The Message Content Table Explained</w:t>
        </w:r>
        <w:r>
          <w:rPr>
            <w:noProof/>
            <w:webHidden/>
          </w:rPr>
          <w:tab/>
        </w:r>
        <w:r>
          <w:rPr>
            <w:noProof/>
            <w:webHidden/>
          </w:rPr>
          <w:fldChar w:fldCharType="begin"/>
        </w:r>
        <w:r>
          <w:rPr>
            <w:noProof/>
            <w:webHidden/>
          </w:rPr>
          <w:instrText xml:space="preserve"> PAGEREF _Toc377998901 \h </w:instrText>
        </w:r>
        <w:r>
          <w:rPr>
            <w:noProof/>
            <w:webHidden/>
          </w:rPr>
        </w:r>
        <w:r>
          <w:rPr>
            <w:noProof/>
            <w:webHidden/>
          </w:rPr>
          <w:fldChar w:fldCharType="separate"/>
        </w:r>
        <w:r>
          <w:rPr>
            <w:noProof/>
            <w:webHidden/>
          </w:rPr>
          <w:t>109</w:t>
        </w:r>
        <w:r>
          <w:rPr>
            <w:noProof/>
            <w:webHidden/>
          </w:rPr>
          <w:fldChar w:fldCharType="end"/>
        </w:r>
      </w:hyperlink>
    </w:p>
    <w:p w:rsidR="00E37328" w:rsidRPr="001028F7" w:rsidRDefault="00E37328">
      <w:pPr>
        <w:pStyle w:val="TOC1"/>
        <w:rPr>
          <w:rFonts w:ascii="Calibri" w:hAnsi="Calibri" w:cs="Times New Roman"/>
          <w:noProof/>
        </w:rPr>
      </w:pPr>
      <w:hyperlink w:anchor="_Toc377998902" w:history="1">
        <w:r w:rsidRPr="00411330">
          <w:rPr>
            <w:rStyle w:val="Hyperlink"/>
          </w:rPr>
          <w:t>Appendix B – Australian Taxation Office Structured English</w:t>
        </w:r>
        <w:r>
          <w:rPr>
            <w:noProof/>
            <w:webHidden/>
          </w:rPr>
          <w:tab/>
        </w:r>
        <w:r>
          <w:rPr>
            <w:noProof/>
            <w:webHidden/>
          </w:rPr>
          <w:fldChar w:fldCharType="begin"/>
        </w:r>
        <w:r>
          <w:rPr>
            <w:noProof/>
            <w:webHidden/>
          </w:rPr>
          <w:instrText xml:space="preserve"> PAGEREF _Toc377998902 \h </w:instrText>
        </w:r>
        <w:r>
          <w:rPr>
            <w:noProof/>
            <w:webHidden/>
          </w:rPr>
        </w:r>
        <w:r>
          <w:rPr>
            <w:noProof/>
            <w:webHidden/>
          </w:rPr>
          <w:fldChar w:fldCharType="separate"/>
        </w:r>
        <w:r>
          <w:rPr>
            <w:noProof/>
            <w:webHidden/>
          </w:rPr>
          <w:t>112</w:t>
        </w:r>
        <w:r>
          <w:rPr>
            <w:noProof/>
            <w:webHidden/>
          </w:rPr>
          <w:fldChar w:fldCharType="end"/>
        </w:r>
      </w:hyperlink>
    </w:p>
    <w:p w:rsidR="00E37328" w:rsidRPr="001028F7" w:rsidRDefault="00E37328">
      <w:pPr>
        <w:pStyle w:val="TOC1"/>
        <w:rPr>
          <w:rFonts w:ascii="Calibri" w:hAnsi="Calibri" w:cs="Times New Roman"/>
          <w:noProof/>
        </w:rPr>
      </w:pPr>
      <w:hyperlink w:anchor="_Toc377998903" w:history="1">
        <w:r w:rsidRPr="00411330">
          <w:rPr>
            <w:rStyle w:val="Hyperlink"/>
          </w:rPr>
          <w:t xml:space="preserve">Appendix C – Logical Message Structure and Validation rules </w:t>
        </w:r>
        <w:r w:rsidRPr="00411330">
          <w:rPr>
            <w:rStyle w:val="Hyperlink"/>
            <w:lang w:eastAsia="en-US"/>
          </w:rPr>
          <w:t>alias definitions</w:t>
        </w:r>
        <w:r>
          <w:rPr>
            <w:noProof/>
            <w:webHidden/>
          </w:rPr>
          <w:tab/>
        </w:r>
        <w:r>
          <w:rPr>
            <w:noProof/>
            <w:webHidden/>
          </w:rPr>
          <w:fldChar w:fldCharType="begin"/>
        </w:r>
        <w:r>
          <w:rPr>
            <w:noProof/>
            <w:webHidden/>
          </w:rPr>
          <w:instrText xml:space="preserve"> PAGEREF _Toc377998903 \h </w:instrText>
        </w:r>
        <w:r>
          <w:rPr>
            <w:noProof/>
            <w:webHidden/>
          </w:rPr>
        </w:r>
        <w:r>
          <w:rPr>
            <w:noProof/>
            <w:webHidden/>
          </w:rPr>
          <w:fldChar w:fldCharType="separate"/>
        </w:r>
        <w:r>
          <w:rPr>
            <w:noProof/>
            <w:webHidden/>
          </w:rPr>
          <w:t>127</w:t>
        </w:r>
        <w:r>
          <w:rPr>
            <w:noProof/>
            <w:webHidden/>
          </w:rPr>
          <w:fldChar w:fldCharType="end"/>
        </w:r>
      </w:hyperlink>
    </w:p>
    <w:p w:rsidR="00E37328" w:rsidRPr="001028F7" w:rsidRDefault="00E37328">
      <w:pPr>
        <w:pStyle w:val="TOC1"/>
        <w:rPr>
          <w:rFonts w:ascii="Calibri" w:hAnsi="Calibri" w:cs="Times New Roman"/>
          <w:noProof/>
        </w:rPr>
      </w:pPr>
      <w:hyperlink w:anchor="_Toc377998904" w:history="1">
        <w:r w:rsidRPr="00411330">
          <w:rPr>
            <w:rStyle w:val="Hyperlink"/>
          </w:rPr>
          <w:t>Appendix D – Common module validation rules</w:t>
        </w:r>
        <w:r>
          <w:rPr>
            <w:noProof/>
            <w:webHidden/>
          </w:rPr>
          <w:tab/>
        </w:r>
        <w:r>
          <w:rPr>
            <w:noProof/>
            <w:webHidden/>
          </w:rPr>
          <w:fldChar w:fldCharType="begin"/>
        </w:r>
        <w:r>
          <w:rPr>
            <w:noProof/>
            <w:webHidden/>
          </w:rPr>
          <w:instrText xml:space="preserve"> PAGEREF _Toc377998904 \h </w:instrText>
        </w:r>
        <w:r>
          <w:rPr>
            <w:noProof/>
            <w:webHidden/>
          </w:rPr>
        </w:r>
        <w:r>
          <w:rPr>
            <w:noProof/>
            <w:webHidden/>
          </w:rPr>
          <w:fldChar w:fldCharType="separate"/>
        </w:r>
        <w:r>
          <w:rPr>
            <w:noProof/>
            <w:webHidden/>
          </w:rPr>
          <w:t>151</w:t>
        </w:r>
        <w:r>
          <w:rPr>
            <w:noProof/>
            <w:webHidden/>
          </w:rPr>
          <w:fldChar w:fldCharType="end"/>
        </w:r>
      </w:hyperlink>
    </w:p>
    <w:p w:rsidR="00E37328" w:rsidRPr="001028F7" w:rsidRDefault="00E37328">
      <w:pPr>
        <w:pStyle w:val="TOC1"/>
        <w:rPr>
          <w:rFonts w:ascii="Calibri" w:hAnsi="Calibri" w:cs="Times New Roman"/>
          <w:noProof/>
        </w:rPr>
      </w:pPr>
      <w:hyperlink w:anchor="_Toc377998905" w:history="1">
        <w:r w:rsidRPr="00411330">
          <w:rPr>
            <w:rStyle w:val="Hyperlink"/>
          </w:rPr>
          <w:t>Appendix E – Domain definitions</w:t>
        </w:r>
        <w:r>
          <w:rPr>
            <w:noProof/>
            <w:webHidden/>
          </w:rPr>
          <w:tab/>
        </w:r>
        <w:r>
          <w:rPr>
            <w:noProof/>
            <w:webHidden/>
          </w:rPr>
          <w:fldChar w:fldCharType="begin"/>
        </w:r>
        <w:r>
          <w:rPr>
            <w:noProof/>
            <w:webHidden/>
          </w:rPr>
          <w:instrText xml:space="preserve"> PAGEREF _Toc377998905 \h </w:instrText>
        </w:r>
        <w:r>
          <w:rPr>
            <w:noProof/>
            <w:webHidden/>
          </w:rPr>
        </w:r>
        <w:r>
          <w:rPr>
            <w:noProof/>
            <w:webHidden/>
          </w:rPr>
          <w:fldChar w:fldCharType="separate"/>
        </w:r>
        <w:r>
          <w:rPr>
            <w:noProof/>
            <w:webHidden/>
          </w:rPr>
          <w:t>152</w:t>
        </w:r>
        <w:r>
          <w:rPr>
            <w:noProof/>
            <w:webHidden/>
          </w:rPr>
          <w:fldChar w:fldCharType="end"/>
        </w:r>
      </w:hyperlink>
    </w:p>
    <w:p w:rsidR="001F4666" w:rsidRDefault="001F4666" w:rsidP="00FE7CD1">
      <w:r w:rsidRPr="009B06E0">
        <w:fldChar w:fldCharType="end"/>
      </w:r>
    </w:p>
    <w:p w:rsidR="00FE7CD1" w:rsidRPr="00FE7CD1" w:rsidRDefault="00FE7CD1" w:rsidP="00FE7CD1"/>
    <w:p w:rsidR="001F4666" w:rsidRPr="009B06E0" w:rsidRDefault="001F4666" w:rsidP="00BA43CC">
      <w:pPr>
        <w:spacing w:after="120"/>
        <w:rPr>
          <w:rFonts w:cs="Arial"/>
          <w:sz w:val="36"/>
          <w:szCs w:val="36"/>
        </w:rPr>
      </w:pPr>
      <w:r w:rsidRPr="009B06E0">
        <w:rPr>
          <w:rFonts w:cs="Arial"/>
          <w:sz w:val="36"/>
          <w:szCs w:val="36"/>
        </w:rPr>
        <w:t>List of Figures</w:t>
      </w:r>
    </w:p>
    <w:p w:rsidR="00E37328" w:rsidRPr="001028F7" w:rsidRDefault="001F4666">
      <w:pPr>
        <w:pStyle w:val="TableofFigures"/>
        <w:tabs>
          <w:tab w:val="right" w:leader="dot" w:pos="9288"/>
        </w:tabs>
        <w:rPr>
          <w:rFonts w:ascii="Calibri" w:hAnsi="Calibri"/>
          <w:noProof/>
          <w:szCs w:val="22"/>
        </w:rPr>
      </w:pPr>
      <w:r w:rsidRPr="009B06E0">
        <w:rPr>
          <w:rFonts w:cs="Arial"/>
        </w:rPr>
        <w:fldChar w:fldCharType="begin"/>
      </w:r>
      <w:r w:rsidRPr="009B06E0">
        <w:rPr>
          <w:rFonts w:cs="Arial"/>
        </w:rPr>
        <w:instrText xml:space="preserve"> TOC \h \z \c "Figure" </w:instrText>
      </w:r>
      <w:r w:rsidRPr="009B06E0">
        <w:rPr>
          <w:rFonts w:cs="Arial"/>
        </w:rPr>
        <w:fldChar w:fldCharType="separate"/>
      </w:r>
      <w:hyperlink w:anchor="_Toc377998906" w:history="1">
        <w:r w:rsidR="00E37328" w:rsidRPr="00395ECF">
          <w:rPr>
            <w:rStyle w:val="Hyperlink"/>
          </w:rPr>
          <w:t>Figure 1 - CTR Business Context Model</w:t>
        </w:r>
        <w:r w:rsidR="00E37328">
          <w:rPr>
            <w:noProof/>
            <w:webHidden/>
          </w:rPr>
          <w:tab/>
        </w:r>
        <w:r w:rsidR="00E37328">
          <w:rPr>
            <w:noProof/>
            <w:webHidden/>
          </w:rPr>
          <w:fldChar w:fldCharType="begin"/>
        </w:r>
        <w:r w:rsidR="00E37328">
          <w:rPr>
            <w:noProof/>
            <w:webHidden/>
          </w:rPr>
          <w:instrText xml:space="preserve"> PAGEREF _Toc377998906 \h </w:instrText>
        </w:r>
        <w:r w:rsidR="00E37328">
          <w:rPr>
            <w:noProof/>
            <w:webHidden/>
          </w:rPr>
        </w:r>
        <w:r w:rsidR="00E37328">
          <w:rPr>
            <w:noProof/>
            <w:webHidden/>
          </w:rPr>
          <w:fldChar w:fldCharType="separate"/>
        </w:r>
        <w:r w:rsidR="00E37328">
          <w:rPr>
            <w:noProof/>
            <w:webHidden/>
          </w:rPr>
          <w:t>15</w:t>
        </w:r>
        <w:r w:rsidR="00E37328">
          <w:rPr>
            <w:noProof/>
            <w:webHidden/>
          </w:rPr>
          <w:fldChar w:fldCharType="end"/>
        </w:r>
      </w:hyperlink>
    </w:p>
    <w:p w:rsidR="00E37328" w:rsidRPr="001028F7" w:rsidRDefault="00E37328">
      <w:pPr>
        <w:pStyle w:val="TableofFigures"/>
        <w:tabs>
          <w:tab w:val="right" w:leader="dot" w:pos="9288"/>
        </w:tabs>
        <w:rPr>
          <w:rFonts w:ascii="Calibri" w:hAnsi="Calibri"/>
          <w:noProof/>
          <w:szCs w:val="22"/>
        </w:rPr>
      </w:pPr>
      <w:hyperlink w:anchor="_Toc377998907" w:history="1">
        <w:r w:rsidRPr="00395ECF">
          <w:rPr>
            <w:rStyle w:val="Hyperlink"/>
          </w:rPr>
          <w:t>Figure 2 - CTR SBR Interaction Model</w:t>
        </w:r>
        <w:r>
          <w:rPr>
            <w:noProof/>
            <w:webHidden/>
          </w:rPr>
          <w:tab/>
        </w:r>
        <w:r>
          <w:rPr>
            <w:noProof/>
            <w:webHidden/>
          </w:rPr>
          <w:fldChar w:fldCharType="begin"/>
        </w:r>
        <w:r>
          <w:rPr>
            <w:noProof/>
            <w:webHidden/>
          </w:rPr>
          <w:instrText xml:space="preserve"> PAGEREF _Toc377998907 \h </w:instrText>
        </w:r>
        <w:r>
          <w:rPr>
            <w:noProof/>
            <w:webHidden/>
          </w:rPr>
        </w:r>
        <w:r>
          <w:rPr>
            <w:noProof/>
            <w:webHidden/>
          </w:rPr>
          <w:fldChar w:fldCharType="separate"/>
        </w:r>
        <w:r>
          <w:rPr>
            <w:noProof/>
            <w:webHidden/>
          </w:rPr>
          <w:t>33</w:t>
        </w:r>
        <w:r>
          <w:rPr>
            <w:noProof/>
            <w:webHidden/>
          </w:rPr>
          <w:fldChar w:fldCharType="end"/>
        </w:r>
      </w:hyperlink>
    </w:p>
    <w:p w:rsidR="001F4666" w:rsidRDefault="001F4666" w:rsidP="001D17B2">
      <w:r w:rsidRPr="009B06E0">
        <w:fldChar w:fldCharType="end"/>
      </w:r>
    </w:p>
    <w:p w:rsidR="00CE1F9A" w:rsidRPr="009B06E0" w:rsidRDefault="00CE1F9A" w:rsidP="00CE1F9A">
      <w:pPr>
        <w:pStyle w:val="TemplateInfo"/>
      </w:pPr>
    </w:p>
    <w:p w:rsidR="001F4666" w:rsidRPr="009B06E0" w:rsidRDefault="001F4666" w:rsidP="00BA43CC">
      <w:pPr>
        <w:spacing w:after="120"/>
        <w:rPr>
          <w:rFonts w:cs="Arial"/>
          <w:sz w:val="36"/>
          <w:szCs w:val="36"/>
        </w:rPr>
      </w:pPr>
      <w:r w:rsidRPr="009B06E0">
        <w:rPr>
          <w:rFonts w:cs="Arial"/>
          <w:sz w:val="36"/>
          <w:szCs w:val="36"/>
        </w:rPr>
        <w:t>Terminology</w:t>
      </w:r>
    </w:p>
    <w:p w:rsidR="001F4666" w:rsidRDefault="001F466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2" w:history="1">
        <w:r w:rsidR="00722F0C" w:rsidRPr="00524797">
          <w:rPr>
            <w:rStyle w:val="Hyperlink"/>
          </w:rPr>
          <w:t>http://www.sbr.gov.au/software-developers/developer-tools/glossary</w:t>
        </w:r>
      </w:hyperlink>
      <w:r>
        <w:rPr>
          <w:b/>
          <w:noProof/>
        </w:rPr>
        <w:t xml:space="preserve"> </w:t>
      </w:r>
      <w:r w:rsidRPr="009B06E0">
        <w:rPr>
          <w:rFonts w:cs="Arial"/>
          <w:szCs w:val="22"/>
        </w:rPr>
        <w:t xml:space="preserve">to go to the glossary. </w:t>
      </w:r>
    </w:p>
    <w:p w:rsidR="001F4666" w:rsidRPr="00DF63EA" w:rsidRDefault="001F4666" w:rsidP="00DF63EA">
      <w:pPr>
        <w:rPr>
          <w:szCs w:val="22"/>
          <w:lang w:eastAsia="en-US"/>
        </w:rPr>
      </w:pPr>
    </w:p>
    <w:p w:rsidR="001F4666" w:rsidRPr="009B06E0" w:rsidRDefault="001F466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hyperlink r:id="rId23" w:history="1">
        <w:r w:rsidRPr="00711113">
          <w:rPr>
            <w:rStyle w:val="Hyperlink"/>
            <w:bCs/>
            <w:noProof w:val="0"/>
            <w:szCs w:val="22"/>
          </w:rPr>
          <w:t>http://www.ietf.org/rfc/rfc2119.</w:t>
        </w:r>
        <w:r w:rsidRPr="00711113">
          <w:rPr>
            <w:rStyle w:val="Hyperlink"/>
            <w:bCs/>
            <w:noProof w:val="0"/>
            <w:szCs w:val="22"/>
          </w:rPr>
          <w:t>t</w:t>
        </w:r>
        <w:r w:rsidRPr="00711113">
          <w:rPr>
            <w:rStyle w:val="Hyperlink"/>
            <w:bCs/>
            <w:noProof w:val="0"/>
            <w:szCs w:val="22"/>
          </w:rPr>
          <w:t>xt</w:t>
        </w:r>
      </w:hyperlink>
      <w:r w:rsidRPr="009B06E0">
        <w:rPr>
          <w:color w:val="000000"/>
          <w:szCs w:val="22"/>
        </w:rPr>
        <w:t>. The use of the word “Mandatory” is to be read as “MUST”.</w:t>
      </w:r>
    </w:p>
    <w:p w:rsidR="001F4666" w:rsidRPr="009B06E0" w:rsidRDefault="001F4666" w:rsidP="00BA43CC">
      <w:pPr>
        <w:rPr>
          <w:rFonts w:cs="Arial"/>
        </w:rPr>
      </w:pPr>
    </w:p>
    <w:p w:rsidR="001F4666" w:rsidRPr="009B06E0" w:rsidRDefault="001F4666" w:rsidP="00DE5631">
      <w:pPr>
        <w:pStyle w:val="Heading1"/>
      </w:pPr>
      <w:bookmarkStart w:id="7" w:name="_Toc377998825"/>
      <w:r w:rsidRPr="009B06E0">
        <w:lastRenderedPageBreak/>
        <w:t>Introduction</w:t>
      </w:r>
      <w:bookmarkEnd w:id="7"/>
    </w:p>
    <w:p w:rsidR="001F4666" w:rsidRPr="009B06E0" w:rsidRDefault="001F4666" w:rsidP="00DE5631">
      <w:pPr>
        <w:pStyle w:val="Heading2"/>
      </w:pPr>
      <w:bookmarkStart w:id="8" w:name="_Toc203783465"/>
      <w:bookmarkStart w:id="9" w:name="_Toc377998826"/>
      <w:r w:rsidRPr="009B06E0">
        <w:t>Purpose</w:t>
      </w:r>
      <w:bookmarkEnd w:id="8"/>
      <w:bookmarkEnd w:id="9"/>
    </w:p>
    <w:p w:rsidR="001F4666" w:rsidRPr="009B06E0" w:rsidRDefault="001F4666" w:rsidP="00D8419A">
      <w:pPr>
        <w:spacing w:before="120" w:after="120"/>
        <w:rPr>
          <w:rFonts w:cs="Arial"/>
        </w:rPr>
      </w:pPr>
      <w:r w:rsidRPr="009B06E0">
        <w:rPr>
          <w:rFonts w:cs="Arial"/>
        </w:rPr>
        <w:t xml:space="preserve">The purpose of this document is to support software developers in the implementation of the SBR reporting service for the </w:t>
      </w:r>
      <w:r w:rsidR="009F5A67" w:rsidRPr="0037307C">
        <w:rPr>
          <w:rFonts w:cs="Arial"/>
        </w:rPr>
        <w:t xml:space="preserve">Australian Taxation Office (ATO) </w:t>
      </w:r>
      <w:r w:rsidR="00B1680A">
        <w:rPr>
          <w:rFonts w:cs="Arial"/>
        </w:rPr>
        <w:fldChar w:fldCharType="begin"/>
      </w:r>
      <w:r w:rsidR="00B1680A">
        <w:rPr>
          <w:rFonts w:cs="Arial"/>
        </w:rPr>
        <w:instrText xml:space="preserve"> DOCPROPERTY  docFormFullName  \* MERGEFORMAT </w:instrText>
      </w:r>
      <w:r w:rsidR="00B1680A">
        <w:rPr>
          <w:rFonts w:cs="Arial"/>
        </w:rPr>
        <w:fldChar w:fldCharType="separate"/>
      </w:r>
      <w:r w:rsidR="00E37328">
        <w:rPr>
          <w:rFonts w:cs="Arial"/>
        </w:rPr>
        <w:t>Company Tax Return</w:t>
      </w:r>
      <w:r w:rsidR="00B1680A">
        <w:rPr>
          <w:rFonts w:cs="Arial"/>
        </w:rPr>
        <w:fldChar w:fldCharType="end"/>
      </w:r>
      <w:r w:rsidR="009F5A67">
        <w:rPr>
          <w:rFonts w:cs="Arial"/>
        </w:rPr>
        <w:t xml:space="preserve"> (</w:t>
      </w:r>
      <w:r w:rsidR="00B1680A">
        <w:rPr>
          <w:rFonts w:cs="Arial"/>
        </w:rPr>
        <w:fldChar w:fldCharType="begin"/>
      </w:r>
      <w:r w:rsidR="00B1680A">
        <w:rPr>
          <w:rFonts w:cs="Arial"/>
        </w:rPr>
        <w:instrText xml:space="preserve"> DOCPROPERTY  docFormCode  \* MERGEFORMAT </w:instrText>
      </w:r>
      <w:r w:rsidR="00B1680A">
        <w:rPr>
          <w:rFonts w:cs="Arial"/>
        </w:rPr>
        <w:fldChar w:fldCharType="separate"/>
      </w:r>
      <w:r w:rsidR="00E37328">
        <w:rPr>
          <w:rFonts w:cs="Arial"/>
        </w:rPr>
        <w:t>CTR</w:t>
      </w:r>
      <w:r w:rsidR="00B1680A">
        <w:rPr>
          <w:rFonts w:cs="Arial"/>
        </w:rPr>
        <w:fldChar w:fldCharType="end"/>
      </w:r>
      <w:r w:rsidR="009F5A67">
        <w:rPr>
          <w:rFonts w:cs="Arial"/>
        </w:rPr>
        <w:t xml:space="preserve">)  for </w:t>
      </w:r>
      <w:fldSimple w:instr=" DOCPROPERTY  docFormVersion  \* MERGEFORMAT ">
        <w:r w:rsidR="00E37328">
          <w:t>2013</w:t>
        </w:r>
      </w:fldSimple>
      <w:r w:rsidR="009F5A67">
        <w:rPr>
          <w:rFonts w:cs="Arial"/>
        </w:rPr>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37328">
        <w:rPr>
          <w:rFonts w:cs="Arial"/>
        </w:rPr>
        <w:t>ctr.0004</w:t>
      </w:r>
      <w:r w:rsidR="00750A14">
        <w:rPr>
          <w:rFonts w:cs="Arial"/>
        </w:rPr>
        <w:fldChar w:fldCharType="end"/>
      </w:r>
      <w:r w:rsidR="009F5A67" w:rsidRPr="0037307C">
        <w:rPr>
          <w:rFonts w:cs="Arial"/>
        </w:rPr>
        <w:t>)</w:t>
      </w:r>
      <w:r w:rsidRPr="008E5CD5">
        <w:rPr>
          <w:rStyle w:val="MaintextCharChar"/>
        </w:rPr>
        <w:t>.</w:t>
      </w:r>
      <w:r w:rsidRPr="009B06E0">
        <w:rPr>
          <w:rFonts w:cs="Arial"/>
        </w:rPr>
        <w:t xml:space="preserve"> </w:t>
      </w:r>
    </w:p>
    <w:p w:rsidR="001F4666" w:rsidRPr="009B06E0" w:rsidRDefault="001F4666" w:rsidP="00DE5631">
      <w:pPr>
        <w:pStyle w:val="Heading2"/>
      </w:pPr>
      <w:bookmarkStart w:id="10" w:name="_Toc341977106"/>
      <w:bookmarkStart w:id="11" w:name="_Toc341977692"/>
      <w:bookmarkStart w:id="12" w:name="_Toc342040128"/>
      <w:bookmarkStart w:id="13" w:name="_Toc342047527"/>
      <w:bookmarkStart w:id="14" w:name="_Toc342047695"/>
      <w:bookmarkStart w:id="15" w:name="_Toc231632936"/>
      <w:bookmarkStart w:id="16" w:name="_Toc231632938"/>
      <w:bookmarkStart w:id="17" w:name="_Toc226473065"/>
      <w:bookmarkStart w:id="18" w:name="_Toc377998827"/>
      <w:bookmarkEnd w:id="10"/>
      <w:bookmarkEnd w:id="11"/>
      <w:bookmarkEnd w:id="12"/>
      <w:bookmarkEnd w:id="13"/>
      <w:bookmarkEnd w:id="14"/>
      <w:bookmarkEnd w:id="15"/>
      <w:bookmarkEnd w:id="16"/>
      <w:r w:rsidRPr="009B06E0">
        <w:t>Audience and Scope</w:t>
      </w:r>
      <w:bookmarkEnd w:id="18"/>
    </w:p>
    <w:p w:rsidR="001F4666" w:rsidRPr="009B06E0" w:rsidRDefault="001F4666" w:rsidP="00BA43CC">
      <w:r w:rsidRPr="009B06E0">
        <w:t xml:space="preserve">This document contains the necessary information required </w:t>
      </w:r>
      <w:r w:rsidR="008E1E2C">
        <w:t>for</w:t>
      </w:r>
      <w:r w:rsidRPr="009B06E0">
        <w:t xml:space="preserve"> </w:t>
      </w:r>
      <w:r w:rsidR="009F5A67" w:rsidRPr="0037307C">
        <w:t xml:space="preserve">ATO </w:t>
      </w:r>
      <w:r w:rsidR="00F10359">
        <w:rPr>
          <w:rFonts w:cs="Arial"/>
        </w:rPr>
        <w:fldChar w:fldCharType="begin"/>
      </w:r>
      <w:r w:rsidR="00F10359">
        <w:rPr>
          <w:rFonts w:cs="Arial"/>
        </w:rPr>
        <w:instrText xml:space="preserve"> DOCPROPERTY  docFormFullName  \* MERGEFORMAT </w:instrText>
      </w:r>
      <w:r w:rsidR="00F10359">
        <w:rPr>
          <w:rFonts w:cs="Arial"/>
        </w:rPr>
        <w:fldChar w:fldCharType="separate"/>
      </w:r>
      <w:r w:rsidR="00E37328">
        <w:rPr>
          <w:rFonts w:cs="Arial"/>
        </w:rPr>
        <w:t>Company Tax Return</w:t>
      </w:r>
      <w:r w:rsidR="00F10359">
        <w:rPr>
          <w:rFonts w:cs="Arial"/>
        </w:rPr>
        <w:fldChar w:fldCharType="end"/>
      </w:r>
      <w:r w:rsidR="009F5A67" w:rsidRPr="0037307C">
        <w:t xml:space="preserve"> </w:t>
      </w:r>
      <w:fldSimple w:instr=" DOCPROPERTY  docFormVersion  \* MERGEFORMAT ">
        <w:r w:rsidR="00E37328">
          <w:t>2013</w:t>
        </w:r>
      </w:fldSimple>
      <w:r w:rsidR="009F5A67">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37328">
        <w:rPr>
          <w:rFonts w:cs="Arial"/>
        </w:rPr>
        <w:t>ctr.0004</w:t>
      </w:r>
      <w:r w:rsidR="00750A14">
        <w:rPr>
          <w:rFonts w:cs="Arial"/>
        </w:rPr>
        <w:fldChar w:fldCharType="end"/>
      </w:r>
      <w:r w:rsidR="009F5A67" w:rsidRPr="0037307C">
        <w:t>) implementation</w:t>
      </w:r>
      <w:r w:rsidR="009F5A67">
        <w:t>.</w:t>
      </w:r>
      <w:r w:rsidRPr="009B06E0">
        <w:t xml:space="preserve"> </w:t>
      </w:r>
    </w:p>
    <w:p w:rsidR="001F4666" w:rsidRPr="009B06E0" w:rsidRDefault="001F4666" w:rsidP="00DE5631">
      <w:pPr>
        <w:pStyle w:val="Heading2"/>
      </w:pPr>
      <w:bookmarkStart w:id="19" w:name="_Toc377998828"/>
      <w:r w:rsidRPr="009B06E0">
        <w:t>References</w:t>
      </w:r>
      <w:bookmarkEnd w:id="17"/>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4059"/>
        <w:gridCol w:w="4883"/>
      </w:tblGrid>
      <w:tr w:rsidR="001F4666" w:rsidRPr="009B06E0" w:rsidTr="00952F52">
        <w:tc>
          <w:tcPr>
            <w:tcW w:w="573" w:type="dxa"/>
            <w:shd w:val="clear" w:color="auto" w:fill="C6D9F1"/>
          </w:tcPr>
          <w:p w:rsidR="001F4666" w:rsidRPr="009B06E0" w:rsidRDefault="001F4666" w:rsidP="00D43589">
            <w:pPr>
              <w:spacing w:before="120" w:after="120"/>
              <w:rPr>
                <w:rFonts w:cs="Arial"/>
                <w:b/>
              </w:rPr>
            </w:pPr>
            <w:r w:rsidRPr="009B06E0">
              <w:rPr>
                <w:rFonts w:cs="Arial"/>
                <w:b/>
              </w:rPr>
              <w:t>Ref</w:t>
            </w:r>
          </w:p>
        </w:tc>
        <w:tc>
          <w:tcPr>
            <w:tcW w:w="4071" w:type="dxa"/>
            <w:shd w:val="clear" w:color="auto" w:fill="C6D9F1"/>
          </w:tcPr>
          <w:p w:rsidR="001F4666" w:rsidRPr="009B06E0" w:rsidRDefault="001F4666" w:rsidP="00D43589">
            <w:pPr>
              <w:spacing w:before="120" w:after="120"/>
              <w:rPr>
                <w:rFonts w:cs="Arial"/>
                <w:b/>
              </w:rPr>
            </w:pPr>
            <w:r w:rsidRPr="009B06E0">
              <w:rPr>
                <w:rFonts w:cs="Arial"/>
                <w:b/>
              </w:rPr>
              <w:t>Document Link</w:t>
            </w:r>
          </w:p>
        </w:tc>
        <w:tc>
          <w:tcPr>
            <w:tcW w:w="4898" w:type="dxa"/>
            <w:shd w:val="clear" w:color="auto" w:fill="C6D9F1"/>
          </w:tcPr>
          <w:p w:rsidR="001F4666" w:rsidRPr="009B06E0" w:rsidRDefault="001F4666" w:rsidP="00D43589">
            <w:pPr>
              <w:spacing w:before="120" w:after="120"/>
              <w:rPr>
                <w:rFonts w:cs="Arial"/>
                <w:b/>
              </w:rPr>
            </w:pPr>
            <w:r w:rsidRPr="009B06E0">
              <w:rPr>
                <w:rFonts w:cs="Arial"/>
                <w:b/>
              </w:rPr>
              <w:t>Document description</w:t>
            </w:r>
          </w:p>
        </w:tc>
      </w:tr>
      <w:tr w:rsidR="00053704" w:rsidRPr="009B06E0" w:rsidTr="00952F52">
        <w:tc>
          <w:tcPr>
            <w:tcW w:w="573" w:type="dxa"/>
          </w:tcPr>
          <w:p w:rsidR="00053704" w:rsidRPr="009B06E0" w:rsidRDefault="00053704" w:rsidP="00D777A5">
            <w:pPr>
              <w:pStyle w:val="OutlineNumbered1"/>
              <w:numPr>
                <w:ilvl w:val="0"/>
                <w:numId w:val="6"/>
              </w:numPr>
              <w:tabs>
                <w:tab w:val="clear" w:pos="2960"/>
                <w:tab w:val="num" w:pos="520"/>
              </w:tabs>
              <w:ind w:left="520" w:hanging="520"/>
              <w:rPr>
                <w:i/>
                <w:color w:val="4F81BD"/>
              </w:rPr>
            </w:pPr>
          </w:p>
        </w:tc>
        <w:tc>
          <w:tcPr>
            <w:tcW w:w="4071" w:type="dxa"/>
          </w:tcPr>
          <w:p w:rsidR="006D0CD2" w:rsidRPr="009B06E0" w:rsidRDefault="00053704" w:rsidP="006D0CD2">
            <w:pPr>
              <w:rPr>
                <w:color w:val="000000"/>
              </w:rPr>
            </w:pPr>
            <w:r w:rsidRPr="009B06E0">
              <w:rPr>
                <w:color w:val="000000"/>
              </w:rPr>
              <w:t>The SBR Web Service Implementation Guide document</w:t>
            </w:r>
            <w:r w:rsidR="006D0CD2" w:rsidRPr="009B06E0">
              <w:rPr>
                <w:color w:val="000000"/>
              </w:rPr>
              <w:t xml:space="preserve"> can be accessed at</w:t>
            </w:r>
          </w:p>
          <w:p w:rsidR="00053704" w:rsidRPr="002618C6" w:rsidRDefault="00933EAD" w:rsidP="000E5315">
            <w:pPr>
              <w:rPr>
                <w:i/>
                <w:color w:val="4F81BD"/>
              </w:rPr>
            </w:pPr>
            <w:hyperlink r:id="rId24" w:tooltip="http://www.sbr.gov.au/software-developers/developer-tools/web-services" w:history="1">
              <w:r w:rsidRPr="003B6CFD">
                <w:rPr>
                  <w:rFonts w:cs="Arial"/>
                  <w:b/>
                  <w:color w:val="0000FF"/>
                  <w:sz w:val="18"/>
                  <w:szCs w:val="18"/>
                  <w:u w:val="single"/>
                </w:rPr>
                <w:t>http://www.sbr.gov.au/software-developers/developer-tools/web-services</w:t>
              </w:r>
            </w:hyperlink>
          </w:p>
        </w:tc>
        <w:tc>
          <w:tcPr>
            <w:tcW w:w="4898" w:type="dxa"/>
          </w:tcPr>
          <w:p w:rsidR="00053704" w:rsidRPr="009B06E0" w:rsidRDefault="00053704" w:rsidP="00053704">
            <w:r w:rsidRPr="009B06E0">
              <w:t xml:space="preserve">Technical interface data that is common to all business processes and messages that use the SBR channel: </w:t>
            </w:r>
          </w:p>
          <w:p w:rsidR="00053704" w:rsidRPr="009B06E0" w:rsidRDefault="00053704" w:rsidP="00053704">
            <w:pPr>
              <w:numPr>
                <w:ilvl w:val="0"/>
                <w:numId w:val="17"/>
              </w:numPr>
            </w:pPr>
            <w:r w:rsidRPr="009B06E0">
              <w:t>Web service protocol specifications</w:t>
            </w:r>
          </w:p>
          <w:p w:rsidR="00053704" w:rsidRPr="009B06E0" w:rsidRDefault="00053704" w:rsidP="00053704">
            <w:pPr>
              <w:numPr>
                <w:ilvl w:val="0"/>
                <w:numId w:val="17"/>
              </w:numPr>
            </w:pPr>
            <w:r w:rsidRPr="009B06E0">
              <w:t>Standard message header structure</w:t>
            </w:r>
          </w:p>
          <w:p w:rsidR="00053704" w:rsidRPr="009B06E0" w:rsidRDefault="00053704" w:rsidP="00053704">
            <w:pPr>
              <w:numPr>
                <w:ilvl w:val="0"/>
                <w:numId w:val="17"/>
              </w:numPr>
            </w:pPr>
            <w:r w:rsidRPr="009B06E0">
              <w:t>Standard error codes</w:t>
            </w:r>
          </w:p>
          <w:p w:rsidR="00053704" w:rsidRPr="009B06E0" w:rsidRDefault="00053704" w:rsidP="00053704">
            <w:pPr>
              <w:numPr>
                <w:ilvl w:val="0"/>
                <w:numId w:val="17"/>
              </w:numPr>
            </w:pPr>
            <w:r w:rsidRPr="009B06E0">
              <w:t>Authentication protocol and trust broker</w:t>
            </w:r>
          </w:p>
          <w:p w:rsidR="00053704" w:rsidRPr="00197625" w:rsidRDefault="00053704" w:rsidP="00405357"/>
        </w:tc>
      </w:tr>
      <w:tr w:rsidR="00053704" w:rsidRPr="009B06E0" w:rsidTr="00952F52">
        <w:tc>
          <w:tcPr>
            <w:tcW w:w="573" w:type="dxa"/>
          </w:tcPr>
          <w:p w:rsidR="00053704" w:rsidRPr="009B06E0" w:rsidRDefault="00053704" w:rsidP="00D777A5">
            <w:pPr>
              <w:pStyle w:val="OutlineNumbered1"/>
              <w:numPr>
                <w:ilvl w:val="0"/>
                <w:numId w:val="6"/>
              </w:numPr>
              <w:tabs>
                <w:tab w:val="clear" w:pos="2960"/>
                <w:tab w:val="num" w:pos="520"/>
              </w:tabs>
              <w:ind w:left="520" w:hanging="520"/>
            </w:pPr>
          </w:p>
        </w:tc>
        <w:tc>
          <w:tcPr>
            <w:tcW w:w="4071" w:type="dxa"/>
          </w:tcPr>
          <w:p w:rsidR="00053704" w:rsidRPr="00403AE4" w:rsidRDefault="00053704" w:rsidP="00053704">
            <w:r w:rsidRPr="009B06E0">
              <w:rPr>
                <w:color w:val="000000"/>
              </w:rPr>
              <w:t xml:space="preserve">The SBR Taxonomy Architecture document can be downloaded </w:t>
            </w:r>
            <w:r w:rsidRPr="007764AF">
              <w:t xml:space="preserve">at </w:t>
            </w:r>
          </w:p>
          <w:p w:rsidR="00053704" w:rsidRPr="00197625" w:rsidRDefault="00C266FE" w:rsidP="00053704">
            <w:pPr>
              <w:rPr>
                <w:rFonts w:cs="Arial"/>
                <w:b/>
                <w:color w:val="0000FF"/>
                <w:sz w:val="18"/>
                <w:szCs w:val="18"/>
                <w:u w:val="single"/>
              </w:rPr>
            </w:pPr>
            <w:hyperlink r:id="rId25" w:history="1">
              <w:r w:rsidR="00053704" w:rsidRPr="00C266FE">
                <w:rPr>
                  <w:rStyle w:val="Hyperlink"/>
                  <w:rFonts w:cs="Arial"/>
                  <w:noProof w:val="0"/>
                  <w:sz w:val="18"/>
                  <w:szCs w:val="18"/>
                </w:rPr>
                <w:t>http://www.sbr.gov.au/software-develop</w:t>
              </w:r>
              <w:r w:rsidR="00053704" w:rsidRPr="00C266FE">
                <w:rPr>
                  <w:rStyle w:val="Hyperlink"/>
                  <w:rFonts w:cs="Arial"/>
                  <w:noProof w:val="0"/>
                  <w:sz w:val="18"/>
                  <w:szCs w:val="18"/>
                </w:rPr>
                <w:t>e</w:t>
              </w:r>
              <w:r w:rsidR="00053704" w:rsidRPr="00C266FE">
                <w:rPr>
                  <w:rStyle w:val="Hyperlink"/>
                  <w:rFonts w:cs="Arial"/>
                  <w:noProof w:val="0"/>
                  <w:sz w:val="18"/>
                  <w:szCs w:val="18"/>
                </w:rPr>
                <w:t>rs/d</w:t>
              </w:r>
              <w:r w:rsidR="00053704" w:rsidRPr="00C266FE">
                <w:rPr>
                  <w:rStyle w:val="Hyperlink"/>
                  <w:rFonts w:cs="Arial"/>
                  <w:noProof w:val="0"/>
                  <w:sz w:val="18"/>
                  <w:szCs w:val="18"/>
                </w:rPr>
                <w:t>e</w:t>
              </w:r>
              <w:r w:rsidR="00053704" w:rsidRPr="00C266FE">
                <w:rPr>
                  <w:rStyle w:val="Hyperlink"/>
                  <w:rFonts w:cs="Arial"/>
                  <w:noProof w:val="0"/>
                  <w:sz w:val="18"/>
                  <w:szCs w:val="18"/>
                </w:rPr>
                <w:t>veloper-tools/re-usable-components</w:t>
              </w:r>
            </w:hyperlink>
          </w:p>
          <w:p w:rsidR="00053704" w:rsidRDefault="00053704" w:rsidP="00053704">
            <w:pPr>
              <w:rPr>
                <w:rFonts w:cs="Arial"/>
                <w:color w:val="0000FF"/>
                <w:sz w:val="18"/>
                <w:szCs w:val="18"/>
              </w:rPr>
            </w:pPr>
          </w:p>
          <w:p w:rsidR="00053704" w:rsidRPr="009B06E0" w:rsidRDefault="00053704" w:rsidP="000E5315">
            <w:pPr>
              <w:rPr>
                <w:rFonts w:cs="Arial"/>
                <w:color w:val="000000"/>
                <w:sz w:val="18"/>
                <w:szCs w:val="18"/>
              </w:rPr>
            </w:pPr>
          </w:p>
        </w:tc>
        <w:tc>
          <w:tcPr>
            <w:tcW w:w="4898" w:type="dxa"/>
          </w:tcPr>
          <w:p w:rsidR="00053704" w:rsidRPr="009B06E0" w:rsidRDefault="00053704" w:rsidP="000E5315">
            <w:pPr>
              <w:pStyle w:val="OutlineNumbered1"/>
            </w:pPr>
            <w:r w:rsidRPr="009B06E0">
              <w:rPr>
                <w:rFonts w:cs="Arial"/>
              </w:rPr>
              <w:t>Reference document that describes the structure of the SBR taxonomy, its naming conventions, release management and change control, and how each business interaction fits within the architecture.</w:t>
            </w:r>
          </w:p>
        </w:tc>
      </w:tr>
      <w:tr w:rsidR="00053704" w:rsidRPr="009B06E0" w:rsidTr="00952F52">
        <w:tc>
          <w:tcPr>
            <w:tcW w:w="573" w:type="dxa"/>
          </w:tcPr>
          <w:p w:rsidR="00053704" w:rsidRPr="009B06E0" w:rsidRDefault="00053704" w:rsidP="00D777A5">
            <w:pPr>
              <w:pStyle w:val="OutlineNumbered1"/>
              <w:numPr>
                <w:ilvl w:val="0"/>
                <w:numId w:val="6"/>
              </w:numPr>
              <w:tabs>
                <w:tab w:val="clear" w:pos="2960"/>
                <w:tab w:val="num" w:pos="520"/>
              </w:tabs>
              <w:ind w:left="520" w:hanging="520"/>
            </w:pPr>
          </w:p>
        </w:tc>
        <w:tc>
          <w:tcPr>
            <w:tcW w:w="4071" w:type="dxa"/>
          </w:tcPr>
          <w:p w:rsidR="00053704" w:rsidRPr="009B06E0" w:rsidRDefault="00053704" w:rsidP="00053704">
            <w:pPr>
              <w:rPr>
                <w:color w:val="000000"/>
              </w:rPr>
            </w:pPr>
            <w:r w:rsidRPr="009B06E0">
              <w:rPr>
                <w:color w:val="000000"/>
              </w:rPr>
              <w:t>The Software Developer Kit documentation can be accessed at</w:t>
            </w:r>
          </w:p>
          <w:p w:rsidR="00053704" w:rsidRDefault="00053704" w:rsidP="00053704">
            <w:pPr>
              <w:rPr>
                <w:rFonts w:cs="Arial"/>
                <w:color w:val="0000FF"/>
                <w:sz w:val="18"/>
                <w:szCs w:val="18"/>
              </w:rPr>
            </w:pPr>
            <w:hyperlink r:id="rId26" w:history="1">
              <w:r w:rsidRPr="00524797">
                <w:rPr>
                  <w:rStyle w:val="Hyperlink"/>
                  <w:rFonts w:cs="Arial"/>
                  <w:noProof w:val="0"/>
                  <w:sz w:val="18"/>
                  <w:szCs w:val="18"/>
                </w:rPr>
                <w:t>http://www.sbr.gov.au/software-developers/en</w:t>
              </w:r>
              <w:r w:rsidRPr="00524797">
                <w:rPr>
                  <w:rStyle w:val="Hyperlink"/>
                  <w:rFonts w:cs="Arial"/>
                  <w:noProof w:val="0"/>
                  <w:sz w:val="18"/>
                  <w:szCs w:val="18"/>
                </w:rPr>
                <w:t>a</w:t>
              </w:r>
              <w:r w:rsidRPr="00524797">
                <w:rPr>
                  <w:rStyle w:val="Hyperlink"/>
                  <w:rFonts w:cs="Arial"/>
                  <w:noProof w:val="0"/>
                  <w:sz w:val="18"/>
                  <w:szCs w:val="18"/>
                </w:rPr>
                <w:t>bling-sbr-i</w:t>
              </w:r>
              <w:r w:rsidRPr="00524797">
                <w:rPr>
                  <w:rStyle w:val="Hyperlink"/>
                  <w:rFonts w:cs="Arial"/>
                  <w:noProof w:val="0"/>
                  <w:sz w:val="18"/>
                  <w:szCs w:val="18"/>
                </w:rPr>
                <w:t>n</w:t>
              </w:r>
              <w:r w:rsidRPr="00524797">
                <w:rPr>
                  <w:rStyle w:val="Hyperlink"/>
                  <w:rFonts w:cs="Arial"/>
                  <w:noProof w:val="0"/>
                  <w:sz w:val="18"/>
                  <w:szCs w:val="18"/>
                </w:rPr>
                <w:t>-my-application/productivity-tools</w:t>
              </w:r>
            </w:hyperlink>
          </w:p>
          <w:p w:rsidR="00053704" w:rsidRPr="009B06E0" w:rsidRDefault="00053704" w:rsidP="000E5315">
            <w:pPr>
              <w:rPr>
                <w:rFonts w:cs="Arial"/>
                <w:color w:val="000000"/>
              </w:rPr>
            </w:pPr>
          </w:p>
        </w:tc>
        <w:tc>
          <w:tcPr>
            <w:tcW w:w="4898" w:type="dxa"/>
          </w:tcPr>
          <w:p w:rsidR="00053704" w:rsidRPr="009B06E0" w:rsidRDefault="00053704" w:rsidP="000E5315">
            <w:pPr>
              <w:rPr>
                <w:rFonts w:cs="Arial"/>
              </w:rPr>
            </w:pPr>
            <w:r w:rsidRPr="009B06E0">
              <w:t>Reference information for software developers using the SBR software developer kit</w:t>
            </w:r>
          </w:p>
        </w:tc>
      </w:tr>
    </w:tbl>
    <w:p w:rsidR="001F4666" w:rsidRPr="009B06E0" w:rsidRDefault="001F4666"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1F4666" w:rsidRPr="009B06E0" w:rsidRDefault="001F4666" w:rsidP="00DE5631">
      <w:pPr>
        <w:pStyle w:val="Heading2"/>
      </w:pPr>
      <w:bookmarkStart w:id="121" w:name="_Toc241431180"/>
      <w:bookmarkStart w:id="122" w:name="_Toc243821484"/>
      <w:bookmarkStart w:id="123" w:name="_Toc377998829"/>
      <w:r w:rsidRPr="009B06E0">
        <w:t>Change Management</w:t>
      </w:r>
      <w:bookmarkEnd w:id="121"/>
      <w:bookmarkEnd w:id="122"/>
      <w:bookmarkEnd w:id="123"/>
    </w:p>
    <w:p w:rsidR="001F4666" w:rsidRPr="00AD0191" w:rsidRDefault="001F4666" w:rsidP="00AD0191">
      <w:pPr>
        <w:pStyle w:val="Maintext"/>
      </w:pPr>
      <w:r w:rsidRPr="009B06E0">
        <w:t xml:space="preserve">If a material change is required to </w:t>
      </w:r>
      <w:r>
        <w:t>this</w:t>
      </w:r>
      <w:r w:rsidRPr="009B06E0">
        <w:t xml:space="preserve"> Message Implementation Guide </w:t>
      </w:r>
      <w:r>
        <w:t xml:space="preserve">(MIG) </w:t>
      </w:r>
      <w:r w:rsidRPr="009B06E0">
        <w:t>the document will be re-releas</w:t>
      </w:r>
      <w:r w:rsidR="00AD0191">
        <w:t xml:space="preserve">ed. </w:t>
      </w:r>
      <w:r w:rsidRPr="009B06E0">
        <w:t xml:space="preserve">The Taxonomy Approval Committee must approve any </w:t>
      </w:r>
      <w:r w:rsidRPr="00AD0191">
        <w:t>change.</w:t>
      </w:r>
    </w:p>
    <w:p w:rsidR="001F4666" w:rsidRPr="009B06E0" w:rsidRDefault="001F4666" w:rsidP="007764AF">
      <w:pPr>
        <w:pStyle w:val="Maintext"/>
        <w:sectPr w:rsidR="001F4666" w:rsidRPr="009B06E0" w:rsidSect="00C410BE">
          <w:headerReference w:type="even" r:id="rId27"/>
          <w:headerReference w:type="first" r:id="rId28"/>
          <w:pgSz w:w="11906" w:h="16838" w:code="9"/>
          <w:pgMar w:top="1304" w:right="1304" w:bottom="1304" w:left="1304" w:header="425" w:footer="680" w:gutter="0"/>
          <w:cols w:space="708"/>
          <w:formProt w:val="0"/>
          <w:docGrid w:linePitch="360"/>
        </w:sectPr>
      </w:pPr>
    </w:p>
    <w:p w:rsidR="001F4666" w:rsidRPr="00DE5631" w:rsidRDefault="001F4666" w:rsidP="00DE5631">
      <w:pPr>
        <w:pStyle w:val="Heading1"/>
      </w:pPr>
      <w:bookmarkStart w:id="124" w:name="_Toc226473071"/>
      <w:bookmarkStart w:id="125" w:name="_Toc228954258"/>
      <w:bookmarkStart w:id="126" w:name="_Toc228954263"/>
      <w:bookmarkStart w:id="127" w:name="_Toc377998830"/>
      <w:bookmarkEnd w:id="0"/>
      <w:r w:rsidRPr="00DE5631">
        <w:lastRenderedPageBreak/>
        <w:t>General Instructions</w:t>
      </w:r>
      <w:bookmarkEnd w:id="127"/>
      <w:r w:rsidRPr="00DE5631">
        <w:t xml:space="preserve"> </w:t>
      </w:r>
    </w:p>
    <w:p w:rsidR="001F4666" w:rsidRDefault="001F4666" w:rsidP="00EB4D48">
      <w:pPr>
        <w:pStyle w:val="Maintext"/>
      </w:pPr>
      <w:r w:rsidRPr="009B06E0">
        <w:t xml:space="preserve">This section provides instructions that are relevant across all collaborations and messages specified within this </w:t>
      </w:r>
      <w:r w:rsidR="00730E59">
        <w:t>Message Impl</w:t>
      </w:r>
      <w:r w:rsidR="00B33729">
        <w:t>e</w:t>
      </w:r>
      <w:r w:rsidR="00730E59">
        <w:t>mentation Guide</w:t>
      </w:r>
      <w:r w:rsidR="00621E5C">
        <w:t xml:space="preserve"> </w:t>
      </w:r>
      <w:r w:rsidR="00730E59">
        <w:t>(</w:t>
      </w:r>
      <w:r w:rsidRPr="009B06E0">
        <w:t>MIG</w:t>
      </w:r>
      <w:r w:rsidR="00730E59">
        <w:t>)</w:t>
      </w:r>
      <w:r w:rsidRPr="009B06E0">
        <w:t>.</w:t>
      </w:r>
    </w:p>
    <w:p w:rsidR="006379FF" w:rsidRPr="009B06E0" w:rsidRDefault="006379FF" w:rsidP="00EB4D48">
      <w:pPr>
        <w:pStyle w:val="Maintext"/>
      </w:pPr>
    </w:p>
    <w:p w:rsidR="001F4666" w:rsidRPr="00DE5631" w:rsidRDefault="001F4666" w:rsidP="00DE5631">
      <w:pPr>
        <w:pStyle w:val="Heading2"/>
      </w:pPr>
      <w:bookmarkStart w:id="128" w:name="_Toc238611032"/>
      <w:bookmarkStart w:id="129" w:name="_Toc377998831"/>
      <w:r w:rsidRPr="00DE5631">
        <w:t>Authorisation</w:t>
      </w:r>
      <w:bookmarkEnd w:id="128"/>
      <w:r w:rsidRPr="00DE5631">
        <w:t xml:space="preserve"> of Intermediaries</w:t>
      </w:r>
      <w:bookmarkEnd w:id="129"/>
    </w:p>
    <w:p w:rsidR="00D42D8F" w:rsidRPr="006A040E" w:rsidRDefault="00D42D8F" w:rsidP="00D42D8F">
      <w:pPr>
        <w:pStyle w:val="Maintext"/>
      </w:pPr>
      <w:r w:rsidRPr="006A040E">
        <w:t xml:space="preserve">For all </w:t>
      </w:r>
      <w:fldSimple w:instr=" DOCPROPERTY  docFormCode  \* MERGEFORMAT ">
        <w:r w:rsidR="00E37328">
          <w:t>CTR</w:t>
        </w:r>
      </w:fldSimple>
      <w:r w:rsidRPr="006A040E">
        <w:t xml:space="preserve"> request messages, the Australian Taxation Office will check against its records that the sender is authorised to perform the requested action for the reporting party (taxpayer).</w:t>
      </w:r>
    </w:p>
    <w:p w:rsidR="00D42D8F" w:rsidRPr="006A040E" w:rsidRDefault="00D42D8F" w:rsidP="00D42D8F">
      <w:pPr>
        <w:pStyle w:val="Maintext"/>
      </w:pPr>
    </w:p>
    <w:p w:rsidR="00D42D8F" w:rsidRPr="006A040E" w:rsidRDefault="00D42D8F" w:rsidP="00D42D8F">
      <w:pPr>
        <w:pStyle w:val="Maintext"/>
      </w:pPr>
      <w:r w:rsidRPr="006A040E">
        <w:t>The checking will compare the identity and permissions associated with the AUSkey against the identity provided in the business document for the reporting party.</w:t>
      </w:r>
      <w:r w:rsidR="0012303C">
        <w:t xml:space="preserve"> </w:t>
      </w:r>
      <w:r w:rsidRPr="006A040E">
        <w:t>If the sender is acting in their role as an agent, then the Tax Agent Number must also be provided otherwise authorisation will fail.</w:t>
      </w:r>
    </w:p>
    <w:p w:rsidR="00D42D8F" w:rsidRPr="006A040E" w:rsidRDefault="00D42D8F" w:rsidP="00D42D8F">
      <w:pPr>
        <w:pStyle w:val="Maintext"/>
      </w:pPr>
    </w:p>
    <w:p w:rsidR="00D42D8F" w:rsidRPr="006A040E" w:rsidRDefault="00D42D8F" w:rsidP="00D42D8F">
      <w:pPr>
        <w:pStyle w:val="Maintext"/>
        <w:rPr>
          <w:i/>
          <w:color w:val="4F81BD"/>
        </w:rPr>
      </w:pPr>
      <w:r w:rsidRPr="006A040E">
        <w:t>If authorisation fails, then a response message communicating this in the SBDH Message Event section will be returned with SBR Error Code: CMN.ATO.GEN.200000.</w:t>
      </w:r>
    </w:p>
    <w:p w:rsidR="001F4666" w:rsidRPr="00DE5631" w:rsidRDefault="001F4666" w:rsidP="00DE5631">
      <w:pPr>
        <w:pStyle w:val="Heading2"/>
      </w:pPr>
      <w:bookmarkStart w:id="130" w:name="_Toc342565978"/>
      <w:bookmarkStart w:id="131" w:name="_Toc238611033"/>
      <w:bookmarkStart w:id="132" w:name="_Toc377998832"/>
      <w:bookmarkEnd w:id="130"/>
      <w:r w:rsidRPr="00DE5631">
        <w:t>Monetary Amount</w:t>
      </w:r>
      <w:bookmarkEnd w:id="132"/>
    </w:p>
    <w:p w:rsidR="001F4666" w:rsidRPr="009B06E0" w:rsidRDefault="001F4666"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rsidR="001F4666" w:rsidRPr="009B06E0" w:rsidRDefault="001F4666" w:rsidP="00021327">
      <w:pPr>
        <w:pStyle w:val="Maintext"/>
        <w:ind w:left="578"/>
      </w:pPr>
    </w:p>
    <w:p w:rsidR="001F4666" w:rsidRPr="009B06E0" w:rsidRDefault="001F4666"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1F4666" w:rsidRPr="009B06E0" w:rsidRDefault="001F466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1F4666" w:rsidRPr="009B06E0" w:rsidRDefault="001F4666"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1F4666" w:rsidRPr="009B06E0" w:rsidRDefault="001F4666" w:rsidP="00021327">
      <w:pPr>
        <w:pStyle w:val="Maintext"/>
        <w:ind w:left="578"/>
      </w:pPr>
    </w:p>
    <w:p w:rsidR="009F5A67" w:rsidRPr="006A040E" w:rsidRDefault="009F5A67" w:rsidP="009F5A67">
      <w:pPr>
        <w:pStyle w:val="Maintext"/>
      </w:pPr>
      <w:r w:rsidRPr="006A040E">
        <w:t>XBRL processors will validate that the measure adheres to the ISO standard but the agency will ensure that this is set to Australian Dollars.</w:t>
      </w:r>
    </w:p>
    <w:p w:rsidR="001F4666" w:rsidRPr="009B06E0" w:rsidRDefault="001F4666" w:rsidP="00DE5631">
      <w:pPr>
        <w:pStyle w:val="Heading2"/>
      </w:pPr>
      <w:bookmarkStart w:id="133" w:name="_Toc377998833"/>
      <w:r w:rsidRPr="009B06E0">
        <w:t>Declarations</w:t>
      </w:r>
      <w:bookmarkEnd w:id="131"/>
      <w:bookmarkEnd w:id="133"/>
    </w:p>
    <w:p w:rsidR="00D42D8F" w:rsidRPr="006A040E" w:rsidRDefault="00D42D8F" w:rsidP="00D42D8F">
      <w:pPr>
        <w:pStyle w:val="Maintext"/>
        <w:spacing w:beforeLines="60" w:before="144" w:afterLines="60" w:after="144"/>
        <w:rPr>
          <w:rFonts w:cs="Arial"/>
        </w:rPr>
      </w:pPr>
      <w:r w:rsidRPr="006A040E">
        <w:rPr>
          <w:rFonts w:cs="Arial"/>
        </w:rPr>
        <w:t xml:space="preserve">The </w:t>
      </w:r>
      <w:r w:rsidR="00403AE4">
        <w:rPr>
          <w:rFonts w:cs="Arial"/>
        </w:rPr>
        <w:fldChar w:fldCharType="begin"/>
      </w:r>
      <w:r w:rsidR="00403AE4">
        <w:rPr>
          <w:rFonts w:cs="Arial"/>
        </w:rPr>
        <w:instrText xml:space="preserve"> DOCPROPERTY  docFormFullName  \* MERGEFORMAT </w:instrText>
      </w:r>
      <w:r w:rsidR="00403AE4">
        <w:rPr>
          <w:rFonts w:cs="Arial"/>
        </w:rPr>
        <w:fldChar w:fldCharType="separate"/>
      </w:r>
      <w:r w:rsidR="00E37328">
        <w:rPr>
          <w:rFonts w:cs="Arial"/>
        </w:rPr>
        <w:t>Company Tax Return</w:t>
      </w:r>
      <w:r w:rsidR="00403AE4">
        <w:rPr>
          <w:rFonts w:cs="Arial"/>
        </w:rPr>
        <w:fldChar w:fldCharType="end"/>
      </w:r>
      <w:r w:rsidRPr="006A040E">
        <w:rPr>
          <w:rFonts w:cs="Arial"/>
        </w:rPr>
        <w:t xml:space="preserve"> requires a declaration from the reporting party (taxpayer) indicating that the information contained is true and correct.</w:t>
      </w:r>
      <w:r w:rsidR="0012303C">
        <w:rPr>
          <w:rFonts w:cs="Arial"/>
        </w:rPr>
        <w:t xml:space="preserve"> </w:t>
      </w:r>
      <w:r w:rsidRPr="006A040E">
        <w:rPr>
          <w:rFonts w:cs="Arial"/>
        </w:rPr>
        <w:t>It may also be lodged by an agent making a different declaration.</w:t>
      </w:r>
    </w:p>
    <w:p w:rsidR="00D42D8F" w:rsidRPr="007B2601" w:rsidRDefault="00D42D8F" w:rsidP="00D42D8F">
      <w:pPr>
        <w:pStyle w:val="Maintext"/>
        <w:spacing w:beforeLines="60" w:before="144" w:afterLines="60" w:after="144"/>
        <w:rPr>
          <w:rFonts w:cs="Arial"/>
          <w:szCs w:val="22"/>
        </w:rPr>
      </w:pPr>
      <w:r w:rsidRPr="006A040E">
        <w:rPr>
          <w:rFonts w:cs="Arial"/>
        </w:rPr>
        <w:t xml:space="preserve">To make a declaration, the sender </w:t>
      </w:r>
      <w:r w:rsidRPr="007B2601">
        <w:rPr>
          <w:rFonts w:cs="Arial"/>
          <w:szCs w:val="22"/>
        </w:rPr>
        <w:t>needs to be cognisant of two things:</w:t>
      </w:r>
    </w:p>
    <w:p w:rsidR="00D42D8F" w:rsidRPr="007B2601" w:rsidRDefault="00D42D8F" w:rsidP="00D42D8F">
      <w:pPr>
        <w:pStyle w:val="Maintext"/>
        <w:numPr>
          <w:ilvl w:val="0"/>
          <w:numId w:val="20"/>
        </w:numPr>
        <w:spacing w:beforeLines="60" w:before="144" w:afterLines="60" w:after="144"/>
        <w:rPr>
          <w:rFonts w:cs="Arial"/>
          <w:i/>
          <w:szCs w:val="22"/>
        </w:rPr>
      </w:pPr>
      <w:r w:rsidRPr="007B2601">
        <w:rPr>
          <w:rFonts w:cs="Arial"/>
          <w:szCs w:val="22"/>
        </w:rPr>
        <w:t>The statement they are making, and</w:t>
      </w:r>
    </w:p>
    <w:p w:rsidR="00D42D8F" w:rsidRPr="007B2601" w:rsidRDefault="00D42D8F" w:rsidP="00D42D8F">
      <w:pPr>
        <w:pStyle w:val="Maintext"/>
        <w:numPr>
          <w:ilvl w:val="0"/>
          <w:numId w:val="20"/>
        </w:numPr>
        <w:spacing w:beforeLines="60" w:before="144" w:afterLines="60" w:after="144"/>
        <w:rPr>
          <w:rFonts w:cs="Arial"/>
          <w:i/>
          <w:szCs w:val="22"/>
        </w:rPr>
      </w:pPr>
      <w:r w:rsidRPr="007B2601">
        <w:rPr>
          <w:rFonts w:cs="Arial"/>
          <w:szCs w:val="22"/>
        </w:rPr>
        <w:t>That it becomes a declaration by them ‘signing’ it.</w:t>
      </w:r>
    </w:p>
    <w:p w:rsidR="00D42D8F" w:rsidRPr="006A040E" w:rsidRDefault="00D42D8F" w:rsidP="00D42D8F">
      <w:pPr>
        <w:pStyle w:val="Maintext"/>
        <w:spacing w:beforeLines="60" w:before="144" w:afterLines="60" w:after="144"/>
        <w:rPr>
          <w:rFonts w:cs="Arial"/>
        </w:rPr>
      </w:pPr>
      <w:r w:rsidRPr="007B2601">
        <w:rPr>
          <w:rFonts w:cs="Arial"/>
          <w:szCs w:val="22"/>
        </w:rPr>
        <w:t>As a result, in every case that a declaration is required to accompany</w:t>
      </w:r>
      <w:r w:rsidRPr="006A040E">
        <w:rPr>
          <w:rFonts w:cs="Arial"/>
        </w:rPr>
        <w:t xml:space="preserve"> a transaction, the sender must have displayed to them:</w:t>
      </w:r>
    </w:p>
    <w:p w:rsidR="00D42D8F" w:rsidRPr="006A040E" w:rsidRDefault="00D42D8F" w:rsidP="00D42D8F">
      <w:pPr>
        <w:pStyle w:val="Maintext"/>
        <w:numPr>
          <w:ilvl w:val="0"/>
          <w:numId w:val="19"/>
        </w:numPr>
        <w:spacing w:beforeLines="60" w:before="144" w:afterLines="60" w:after="144"/>
        <w:rPr>
          <w:rFonts w:cs="Arial"/>
        </w:rPr>
      </w:pPr>
      <w:r w:rsidRPr="006A040E">
        <w:rPr>
          <w:rFonts w:cs="Arial"/>
        </w:rPr>
        <w:t>Specific statement(s) describing what they are about to declare, and</w:t>
      </w:r>
    </w:p>
    <w:p w:rsidR="00D42D8F" w:rsidRPr="006A040E" w:rsidRDefault="00D42D8F" w:rsidP="00D42D8F">
      <w:pPr>
        <w:pStyle w:val="Maintext"/>
        <w:numPr>
          <w:ilvl w:val="0"/>
          <w:numId w:val="19"/>
        </w:numPr>
        <w:spacing w:beforeLines="60" w:before="144" w:afterLines="60" w:after="144"/>
        <w:rPr>
          <w:rFonts w:cs="Arial"/>
        </w:rPr>
      </w:pPr>
      <w:r w:rsidRPr="006A040E">
        <w:rPr>
          <w:rFonts w:cs="Arial"/>
        </w:rPr>
        <w:t>An acknowledgement that the declaration is made by signing the statement(s) in a particular way.</w:t>
      </w:r>
    </w:p>
    <w:p w:rsidR="00D42D8F" w:rsidRPr="006A040E" w:rsidRDefault="00D42D8F" w:rsidP="00D42D8F">
      <w:pPr>
        <w:pStyle w:val="Maintext"/>
        <w:spacing w:beforeLines="60" w:before="144" w:afterLines="60" w:after="144"/>
        <w:rPr>
          <w:rFonts w:cs="Arial"/>
        </w:rPr>
      </w:pPr>
      <w:r w:rsidRPr="006A040E">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D42D8F" w:rsidRPr="006A040E" w:rsidRDefault="00D42D8F" w:rsidP="00D42D8F">
      <w:pPr>
        <w:pStyle w:val="Maintext"/>
        <w:spacing w:beforeLines="60" w:before="144" w:afterLines="60" w:after="144"/>
        <w:rPr>
          <w:rFonts w:cs="Arial"/>
        </w:rPr>
      </w:pPr>
      <w:r w:rsidRPr="006A040E">
        <w:rPr>
          <w:rFonts w:cs="Arial"/>
        </w:rPr>
        <w:lastRenderedPageBreak/>
        <w:t>How this declaration is made and handled via SBR varies depending on who sends the form and what type of AUSkey they use to do so.</w:t>
      </w:r>
      <w:r w:rsidR="0012303C">
        <w:rPr>
          <w:rFonts w:cs="Arial"/>
        </w:rPr>
        <w:t xml:space="preserve"> </w:t>
      </w:r>
      <w:r w:rsidRPr="006A040E">
        <w:rPr>
          <w:rFonts w:cs="Arial"/>
        </w:rPr>
        <w:t>The instructions for each case are described in the tables below.</w:t>
      </w:r>
    </w:p>
    <w:p w:rsidR="00D42D8F" w:rsidRPr="006A040E" w:rsidRDefault="00D42D8F" w:rsidP="00D42D8F">
      <w:pPr>
        <w:pStyle w:val="Maintext"/>
        <w:spacing w:beforeLines="60" w:before="144" w:afterLines="60" w:after="144"/>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6983"/>
      </w:tblGrid>
      <w:tr w:rsidR="00D42D8F" w:rsidRPr="006A040E" w:rsidTr="00952F52">
        <w:tc>
          <w:tcPr>
            <w:tcW w:w="9319" w:type="dxa"/>
            <w:gridSpan w:val="2"/>
          </w:tcPr>
          <w:p w:rsidR="00D42D8F" w:rsidRPr="006A040E" w:rsidRDefault="00532018" w:rsidP="00D42D8F">
            <w:pPr>
              <w:pStyle w:val="Maintext"/>
              <w:spacing w:beforeLines="60" w:before="144" w:afterLines="60" w:after="144"/>
              <w:rPr>
                <w:rFonts w:cs="Arial"/>
                <w:sz w:val="20"/>
                <w:szCs w:val="20"/>
              </w:rPr>
            </w:pPr>
            <w:r w:rsidRPr="00B765AD">
              <w:rPr>
                <w:rFonts w:cs="Arial"/>
                <w:sz w:val="20"/>
                <w:szCs w:val="20"/>
                <w:u w:val="single"/>
              </w:rPr>
              <w:t>Case 1</w:t>
            </w:r>
            <w:r w:rsidRPr="00B765AD">
              <w:rPr>
                <w:sz w:val="20"/>
                <w:szCs w:val="20"/>
              </w:rPr>
              <w:t xml:space="preserve">: A </w:t>
            </w:r>
            <w:r w:rsidRPr="00B765AD">
              <w:rPr>
                <w:rFonts w:cs="Arial"/>
                <w:b/>
                <w:sz w:val="20"/>
                <w:szCs w:val="20"/>
              </w:rPr>
              <w:t>reporting party</w:t>
            </w:r>
            <w:r w:rsidRPr="00B765AD">
              <w:rPr>
                <w:sz w:val="20"/>
                <w:szCs w:val="20"/>
              </w:rPr>
              <w:t xml:space="preserve"> (i.e. taxpayer), or an intermediary who is </w:t>
            </w:r>
            <w:r w:rsidRPr="00B765AD">
              <w:rPr>
                <w:rFonts w:cs="Arial"/>
                <w:sz w:val="20"/>
                <w:szCs w:val="20"/>
                <w:u w:val="single"/>
              </w:rPr>
              <w:t>not</w:t>
            </w:r>
            <w:r w:rsidRPr="00B765AD">
              <w:rPr>
                <w:sz w:val="20"/>
                <w:szCs w:val="20"/>
              </w:rPr>
              <w:t xml:space="preserve"> an agent, is lodging via SBR using an AUSkey assigned to an </w:t>
            </w:r>
            <w:r w:rsidRPr="00B765AD">
              <w:rPr>
                <w:rFonts w:cs="Arial"/>
                <w:b/>
                <w:sz w:val="20"/>
                <w:szCs w:val="20"/>
              </w:rPr>
              <w:t>individual</w:t>
            </w:r>
            <w:r w:rsidRPr="00B765AD">
              <w:rPr>
                <w:sz w:val="20"/>
                <w:szCs w:val="20"/>
              </w:rPr>
              <w:t>.</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Declaration statement</w:t>
            </w:r>
          </w:p>
        </w:tc>
        <w:tc>
          <w:tcPr>
            <w:tcW w:w="6840"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statement that the sender is declaring shall be:</w:t>
            </w:r>
          </w:p>
          <w:p w:rsidR="00D42D8F" w:rsidRPr="00532018" w:rsidRDefault="00D42D8F" w:rsidP="00D42D8F">
            <w:pPr>
              <w:pStyle w:val="Maintext"/>
              <w:spacing w:beforeLines="60" w:before="144" w:afterLines="60" w:after="144"/>
              <w:rPr>
                <w:rFonts w:cs="Arial"/>
                <w:sz w:val="20"/>
                <w:szCs w:val="20"/>
              </w:rPr>
            </w:pPr>
            <w:r w:rsidRPr="00532018">
              <w:rPr>
                <w:sz w:val="20"/>
                <w:szCs w:val="20"/>
              </w:rPr>
              <w:t>“</w:t>
            </w:r>
            <w:r w:rsidRPr="00532018">
              <w:rPr>
                <w:rFonts w:cs="Arial"/>
                <w:i/>
                <w:sz w:val="20"/>
                <w:szCs w:val="20"/>
              </w:rPr>
              <w:t xml:space="preserve">I declare that the information transmitted in this </w:t>
            </w:r>
            <w:r w:rsidR="00AA4F52" w:rsidRPr="00532018">
              <w:rPr>
                <w:rFonts w:cs="Arial"/>
                <w:i/>
                <w:sz w:val="20"/>
                <w:szCs w:val="20"/>
              </w:rPr>
              <w:fldChar w:fldCharType="begin"/>
            </w:r>
            <w:r w:rsidR="00AA4F52" w:rsidRPr="00532018">
              <w:rPr>
                <w:rFonts w:cs="Arial"/>
                <w:i/>
                <w:sz w:val="20"/>
                <w:szCs w:val="20"/>
              </w:rPr>
              <w:instrText xml:space="preserve"> DOCPROPERTY  docFormFullName  \* Lower \* FIrstCap</w:instrText>
            </w:r>
            <w:r w:rsidR="00AA4F52" w:rsidRPr="00532018">
              <w:rPr>
                <w:rFonts w:cs="Arial"/>
                <w:i/>
                <w:sz w:val="20"/>
                <w:szCs w:val="20"/>
              </w:rPr>
              <w:fldChar w:fldCharType="separate"/>
            </w:r>
            <w:r w:rsidR="00E37328">
              <w:rPr>
                <w:rFonts w:cs="Arial"/>
                <w:i/>
                <w:sz w:val="20"/>
                <w:szCs w:val="20"/>
              </w:rPr>
              <w:t>Company tax return</w:t>
            </w:r>
            <w:r w:rsidR="00AA4F52" w:rsidRPr="00532018">
              <w:rPr>
                <w:rFonts w:cs="Arial"/>
                <w:i/>
                <w:sz w:val="20"/>
                <w:szCs w:val="20"/>
              </w:rPr>
              <w:fldChar w:fldCharType="end"/>
            </w:r>
            <w:r w:rsidR="00AA4F52" w:rsidRPr="00532018">
              <w:rPr>
                <w:rFonts w:cs="Arial"/>
                <w:i/>
                <w:sz w:val="20"/>
                <w:szCs w:val="20"/>
              </w:rPr>
              <w:t xml:space="preserve"> </w:t>
            </w:r>
            <w:r w:rsidRPr="00532018">
              <w:rPr>
                <w:rFonts w:cs="Arial"/>
                <w:i/>
                <w:sz w:val="20"/>
                <w:szCs w:val="20"/>
              </w:rPr>
              <w:t xml:space="preserve">is true and correct and that I am authorised to make this declaration”. </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Signing statement</w:t>
            </w:r>
          </w:p>
        </w:tc>
        <w:tc>
          <w:tcPr>
            <w:tcW w:w="6840"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text describing the way that they are ‘making’ the declaration by ‘signing’ it in a particular way shall include reference to signing with the AUSkey.</w:t>
            </w:r>
          </w:p>
          <w:p w:rsidR="00D42D8F" w:rsidRPr="00532018" w:rsidRDefault="00D42D8F" w:rsidP="00D42D8F">
            <w:pPr>
              <w:pStyle w:val="Maintext"/>
              <w:spacing w:beforeLines="60" w:before="144" w:afterLines="60" w:after="144"/>
              <w:rPr>
                <w:sz w:val="20"/>
                <w:szCs w:val="20"/>
              </w:rPr>
            </w:pPr>
            <w:r w:rsidRPr="00532018">
              <w:rPr>
                <w:sz w:val="20"/>
                <w:szCs w:val="20"/>
              </w:rPr>
              <w:t>For example: “</w:t>
            </w:r>
            <w:r w:rsidRPr="00532018">
              <w:rPr>
                <w:rFonts w:cs="Arial"/>
                <w:i/>
                <w:sz w:val="20"/>
                <w:szCs w:val="20"/>
              </w:rPr>
              <w:t>Tick this box to sign this declaration with the AUSkey you used to log in</w:t>
            </w:r>
            <w:r w:rsidRPr="00532018">
              <w:rPr>
                <w:sz w:val="20"/>
                <w:szCs w:val="20"/>
              </w:rPr>
              <w:t>.”</w:t>
            </w:r>
          </w:p>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A statement “Tick this box to sign this declaration” would not be acceptable as it does not state the identity the sender is using to make the declaration.</w:t>
            </w:r>
          </w:p>
        </w:tc>
      </w:tr>
    </w:tbl>
    <w:p w:rsidR="00D42D8F" w:rsidRPr="006A040E" w:rsidRDefault="00D42D8F" w:rsidP="00D42D8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rsidTr="00952F52">
        <w:tc>
          <w:tcPr>
            <w:tcW w:w="9288" w:type="dxa"/>
            <w:gridSpan w:val="2"/>
          </w:tcPr>
          <w:p w:rsidR="00D42D8F" w:rsidRPr="006A040E" w:rsidRDefault="00532018" w:rsidP="00D42D8F">
            <w:pPr>
              <w:pStyle w:val="Maintext"/>
              <w:spacing w:beforeLines="60" w:before="144" w:afterLines="60" w:after="144"/>
              <w:rPr>
                <w:rFonts w:cs="Arial"/>
                <w:sz w:val="20"/>
                <w:szCs w:val="20"/>
              </w:rPr>
            </w:pPr>
            <w:r w:rsidRPr="00B765AD">
              <w:rPr>
                <w:rFonts w:cs="Arial"/>
                <w:sz w:val="20"/>
                <w:szCs w:val="20"/>
                <w:u w:val="single"/>
              </w:rPr>
              <w:t>Case 2</w:t>
            </w:r>
            <w:r w:rsidRPr="00B765AD">
              <w:rPr>
                <w:sz w:val="20"/>
                <w:szCs w:val="20"/>
              </w:rPr>
              <w:t xml:space="preserve">: A </w:t>
            </w:r>
            <w:r w:rsidRPr="00B765AD">
              <w:rPr>
                <w:rFonts w:cs="Arial"/>
                <w:b/>
                <w:sz w:val="20"/>
                <w:szCs w:val="20"/>
              </w:rPr>
              <w:t>reporting party</w:t>
            </w:r>
            <w:r w:rsidRPr="00B765AD">
              <w:rPr>
                <w:sz w:val="20"/>
                <w:szCs w:val="20"/>
              </w:rPr>
              <w:t xml:space="preserve"> (i.e. taxpayer), or an intermediary who is </w:t>
            </w:r>
            <w:r w:rsidRPr="00B765AD">
              <w:rPr>
                <w:rFonts w:cs="Arial"/>
                <w:sz w:val="20"/>
                <w:szCs w:val="20"/>
                <w:u w:val="single"/>
              </w:rPr>
              <w:t>not</w:t>
            </w:r>
            <w:r w:rsidRPr="00B765AD">
              <w:rPr>
                <w:sz w:val="20"/>
                <w:szCs w:val="20"/>
              </w:rPr>
              <w:t xml:space="preserve"> an agent, is lodging via SBR using an AUSkey assigned to a </w:t>
            </w:r>
            <w:r w:rsidRPr="00B765AD">
              <w:rPr>
                <w:rFonts w:cs="Arial"/>
                <w:b/>
                <w:sz w:val="20"/>
                <w:szCs w:val="20"/>
              </w:rPr>
              <w:t>device</w:t>
            </w:r>
            <w:r w:rsidRPr="00B765AD">
              <w:rPr>
                <w:sz w:val="20"/>
                <w:szCs w:val="20"/>
              </w:rPr>
              <w:t>.</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Declaration statement</w:t>
            </w:r>
          </w:p>
        </w:tc>
        <w:tc>
          <w:tcPr>
            <w:tcW w:w="680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statement that the sender is declaring shall be:</w:t>
            </w:r>
          </w:p>
          <w:p w:rsidR="00D42D8F" w:rsidRPr="00532018" w:rsidRDefault="00D42D8F" w:rsidP="00D42D8F">
            <w:pPr>
              <w:pStyle w:val="Maintext"/>
              <w:spacing w:beforeLines="60" w:before="144" w:afterLines="60" w:after="144"/>
              <w:rPr>
                <w:rFonts w:cs="Arial"/>
                <w:sz w:val="20"/>
                <w:szCs w:val="20"/>
              </w:rPr>
            </w:pPr>
            <w:r w:rsidRPr="00532018">
              <w:rPr>
                <w:sz w:val="20"/>
                <w:szCs w:val="20"/>
              </w:rPr>
              <w:t>“</w:t>
            </w:r>
            <w:r w:rsidRPr="00532018">
              <w:rPr>
                <w:rFonts w:cs="Arial"/>
                <w:i/>
                <w:sz w:val="20"/>
                <w:szCs w:val="20"/>
              </w:rPr>
              <w:t xml:space="preserve">I declare that the information transmitted in this </w:t>
            </w:r>
            <w:r w:rsidR="00BB7CCB" w:rsidRPr="00532018">
              <w:rPr>
                <w:rFonts w:cs="Arial"/>
                <w:i/>
                <w:sz w:val="20"/>
                <w:szCs w:val="20"/>
              </w:rPr>
              <w:fldChar w:fldCharType="begin"/>
            </w:r>
            <w:r w:rsidR="00BB7CCB" w:rsidRPr="00532018">
              <w:rPr>
                <w:rFonts w:cs="Arial"/>
                <w:i/>
                <w:sz w:val="20"/>
                <w:szCs w:val="20"/>
              </w:rPr>
              <w:instrText xml:space="preserve"> DOCPROPERTY  docFormFullName  \* </w:instrText>
            </w:r>
            <w:r w:rsidR="00AA4F52" w:rsidRPr="00532018">
              <w:rPr>
                <w:rFonts w:cs="Arial"/>
                <w:i/>
                <w:sz w:val="20"/>
                <w:szCs w:val="20"/>
              </w:rPr>
              <w:instrText>Lower \* FIrstCap</w:instrText>
            </w:r>
            <w:r w:rsidR="00BB7CCB" w:rsidRPr="00532018">
              <w:rPr>
                <w:rFonts w:cs="Arial"/>
                <w:i/>
                <w:sz w:val="20"/>
                <w:szCs w:val="20"/>
              </w:rPr>
              <w:fldChar w:fldCharType="separate"/>
            </w:r>
            <w:r w:rsidR="00E37328">
              <w:rPr>
                <w:rFonts w:cs="Arial"/>
                <w:i/>
                <w:sz w:val="20"/>
                <w:szCs w:val="20"/>
              </w:rPr>
              <w:t>Company tax return</w:t>
            </w:r>
            <w:r w:rsidR="00BB7CCB" w:rsidRPr="00532018">
              <w:rPr>
                <w:rFonts w:cs="Arial"/>
                <w:i/>
                <w:sz w:val="20"/>
                <w:szCs w:val="20"/>
              </w:rPr>
              <w:fldChar w:fldCharType="end"/>
            </w:r>
            <w:r w:rsidRPr="00532018">
              <w:rPr>
                <w:rFonts w:cs="Arial"/>
                <w:i/>
                <w:sz w:val="20"/>
                <w:szCs w:val="20"/>
              </w:rPr>
              <w:t xml:space="preserve"> is true and correct and that I am authorised to make this declaration.</w:t>
            </w:r>
            <w:r w:rsidRPr="00532018">
              <w:rPr>
                <w:sz w:val="20"/>
                <w:szCs w:val="20"/>
              </w:rPr>
              <w:t>”</w:t>
            </w:r>
          </w:p>
        </w:tc>
      </w:tr>
      <w:tr w:rsidR="00D42D8F" w:rsidRPr="006A040E" w:rsidTr="00952F52">
        <w:tc>
          <w:tcPr>
            <w:tcW w:w="2479" w:type="dxa"/>
          </w:tcPr>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Signing statement</w:t>
            </w:r>
          </w:p>
        </w:tc>
        <w:tc>
          <w:tcPr>
            <w:tcW w:w="6809" w:type="dxa"/>
          </w:tcPr>
          <w:p w:rsidR="00D42D8F" w:rsidRDefault="00D42D8F" w:rsidP="004A7ED2">
            <w:pPr>
              <w:pStyle w:val="Maintext"/>
              <w:rPr>
                <w:sz w:val="20"/>
                <w:szCs w:val="20"/>
              </w:rPr>
            </w:pPr>
            <w:r w:rsidRPr="00504F2E">
              <w:rPr>
                <w:sz w:val="20"/>
                <w:szCs w:val="20"/>
              </w:rPr>
              <w:t xml:space="preserve">The text describing the way that they are ‘making’ the declaration by ‘signing’ it in a particular way shall include reference to signing with the AUSkey for the device </w:t>
            </w:r>
            <w:r w:rsidRPr="00504F2E">
              <w:rPr>
                <w:i/>
                <w:sz w:val="20"/>
                <w:szCs w:val="20"/>
              </w:rPr>
              <w:t>and</w:t>
            </w:r>
            <w:r w:rsidRPr="00504F2E">
              <w:rPr>
                <w:sz w:val="20"/>
                <w:szCs w:val="20"/>
              </w:rPr>
              <w:t xml:space="preserve"> the field giving a unique user identifier.</w:t>
            </w:r>
          </w:p>
          <w:p w:rsidR="00504F2E" w:rsidRPr="00504F2E" w:rsidRDefault="00504F2E" w:rsidP="004A7ED2">
            <w:pPr>
              <w:pStyle w:val="Maintext"/>
              <w:rPr>
                <w:sz w:val="20"/>
                <w:szCs w:val="20"/>
              </w:rPr>
            </w:pPr>
          </w:p>
          <w:p w:rsidR="00D42D8F" w:rsidRPr="00504F2E" w:rsidRDefault="00D42D8F" w:rsidP="004A7ED2">
            <w:pPr>
              <w:pStyle w:val="Maintext"/>
              <w:rPr>
                <w:sz w:val="20"/>
                <w:szCs w:val="20"/>
              </w:rPr>
            </w:pPr>
            <w:r w:rsidRPr="00504F2E">
              <w:rPr>
                <w:sz w:val="20"/>
                <w:szCs w:val="20"/>
              </w:rPr>
              <w:t>For example: “</w:t>
            </w:r>
            <w:r w:rsidRPr="00504F2E">
              <w:rPr>
                <w:i/>
                <w:sz w:val="20"/>
                <w:szCs w:val="20"/>
              </w:rPr>
              <w:t>Tick this box to sign this declaration with the AUSkey used by this software and your full name inserted above</w:t>
            </w:r>
            <w:r w:rsidRPr="00504F2E">
              <w:rPr>
                <w:sz w:val="20"/>
                <w:szCs w:val="20"/>
              </w:rPr>
              <w:t>.”</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A statement “Tick this box to sign this declaration” would not be acceptable as it does not state the identity the sender is using to make the declaration.</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The user identifier must allow the AUSkey owner or an external auditor to uniquely identify the individual who made the declaration.</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D42D8F" w:rsidRPr="006A040E" w:rsidRDefault="00D42D8F" w:rsidP="00D42D8F">
      <w:pPr>
        <w:rPr>
          <w:rFonts w:cs="Arial"/>
          <w:i/>
          <w:color w:val="4F81B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rsidTr="00952F52">
        <w:tc>
          <w:tcPr>
            <w:tcW w:w="9288" w:type="dxa"/>
            <w:gridSpan w:val="2"/>
          </w:tcPr>
          <w:p w:rsidR="00D42D8F" w:rsidRPr="006A040E" w:rsidRDefault="00532018" w:rsidP="00D42D8F">
            <w:pPr>
              <w:pStyle w:val="Maintext"/>
              <w:spacing w:beforeLines="60" w:before="144" w:afterLines="60" w:after="144"/>
              <w:rPr>
                <w:rFonts w:cs="Arial"/>
                <w:sz w:val="20"/>
                <w:szCs w:val="20"/>
              </w:rPr>
            </w:pPr>
            <w:r w:rsidRPr="00B765AD">
              <w:rPr>
                <w:rFonts w:cs="Arial"/>
                <w:sz w:val="20"/>
                <w:szCs w:val="20"/>
                <w:u w:val="single"/>
              </w:rPr>
              <w:t>Case 3</w:t>
            </w:r>
            <w:r w:rsidRPr="00B765AD">
              <w:rPr>
                <w:sz w:val="20"/>
                <w:szCs w:val="20"/>
              </w:rPr>
              <w:t xml:space="preserve">: An </w:t>
            </w:r>
            <w:r w:rsidRPr="00B765AD">
              <w:rPr>
                <w:rFonts w:cs="Arial"/>
                <w:b/>
                <w:sz w:val="20"/>
                <w:szCs w:val="20"/>
              </w:rPr>
              <w:t xml:space="preserve">intermediary </w:t>
            </w:r>
            <w:r w:rsidRPr="00B765AD">
              <w:rPr>
                <w:sz w:val="20"/>
                <w:szCs w:val="20"/>
              </w:rPr>
              <w:t xml:space="preserve">who </w:t>
            </w:r>
            <w:r w:rsidRPr="00B765AD">
              <w:rPr>
                <w:rFonts w:cs="Arial"/>
                <w:sz w:val="20"/>
                <w:szCs w:val="20"/>
                <w:u w:val="single"/>
              </w:rPr>
              <w:t>is</w:t>
            </w:r>
            <w:r w:rsidRPr="00B765AD">
              <w:rPr>
                <w:sz w:val="20"/>
                <w:szCs w:val="20"/>
              </w:rPr>
              <w:t xml:space="preserve"> an agent (i.e. Tax agent) is lodging via SBR using an AUSkey assigned to an </w:t>
            </w:r>
            <w:r w:rsidRPr="00B765AD">
              <w:rPr>
                <w:rFonts w:cs="Arial"/>
                <w:b/>
                <w:sz w:val="20"/>
                <w:szCs w:val="20"/>
              </w:rPr>
              <w:t>individual</w:t>
            </w:r>
            <w:r w:rsidRPr="00B765AD">
              <w:rPr>
                <w:sz w:val="20"/>
                <w:szCs w:val="20"/>
              </w:rPr>
              <w:t>.</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Declaration statement</w:t>
            </w:r>
          </w:p>
        </w:tc>
        <w:tc>
          <w:tcPr>
            <w:tcW w:w="680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statement that the sender is declaring shall be:</w:t>
            </w:r>
          </w:p>
          <w:p w:rsidR="00D42D8F" w:rsidRPr="00532018" w:rsidRDefault="00D42D8F" w:rsidP="00D42D8F">
            <w:pPr>
              <w:pStyle w:val="Maintext"/>
              <w:spacing w:beforeLines="60" w:before="144" w:afterLines="60" w:after="144"/>
              <w:rPr>
                <w:rFonts w:cs="Arial"/>
                <w:i/>
                <w:sz w:val="20"/>
                <w:szCs w:val="20"/>
              </w:rPr>
            </w:pPr>
            <w:r w:rsidRPr="00532018">
              <w:rPr>
                <w:sz w:val="20"/>
                <w:szCs w:val="20"/>
              </w:rPr>
              <w:t>“</w:t>
            </w:r>
            <w:r w:rsidRPr="00532018">
              <w:rPr>
                <w:rFonts w:cs="Arial"/>
                <w:i/>
                <w:sz w:val="20"/>
                <w:szCs w:val="20"/>
              </w:rPr>
              <w:t>I declare that:</w:t>
            </w:r>
          </w:p>
          <w:p w:rsidR="00D42D8F" w:rsidRPr="00C17D61" w:rsidRDefault="00D42D8F" w:rsidP="00D42D8F">
            <w:pPr>
              <w:pStyle w:val="Maintext"/>
              <w:numPr>
                <w:ilvl w:val="0"/>
                <w:numId w:val="21"/>
              </w:numPr>
              <w:spacing w:beforeLines="60" w:before="144" w:afterLines="60" w:after="144"/>
              <w:rPr>
                <w:rFonts w:cs="Arial"/>
                <w:i/>
                <w:sz w:val="20"/>
                <w:szCs w:val="20"/>
              </w:rPr>
            </w:pPr>
            <w:r w:rsidRPr="00532018">
              <w:rPr>
                <w:rFonts w:cs="Arial"/>
                <w:i/>
                <w:sz w:val="20"/>
                <w:szCs w:val="20"/>
              </w:rPr>
              <w:t xml:space="preserve">I have prepared this </w:t>
            </w:r>
            <w:r w:rsidR="0021387A" w:rsidRPr="00532018">
              <w:rPr>
                <w:rFonts w:cs="Arial"/>
                <w:i/>
                <w:sz w:val="20"/>
                <w:szCs w:val="20"/>
              </w:rPr>
              <w:fldChar w:fldCharType="begin"/>
            </w:r>
            <w:r w:rsidR="0021387A" w:rsidRPr="00532018">
              <w:rPr>
                <w:rFonts w:cs="Arial"/>
                <w:i/>
                <w:sz w:val="20"/>
                <w:szCs w:val="20"/>
              </w:rPr>
              <w:instrText xml:space="preserve"> DOCPROPERTY  docFormFullName  \* Lower \* FIrstCap</w:instrText>
            </w:r>
            <w:r w:rsidR="0021387A" w:rsidRPr="00532018">
              <w:rPr>
                <w:rFonts w:cs="Arial"/>
                <w:i/>
                <w:sz w:val="20"/>
                <w:szCs w:val="20"/>
              </w:rPr>
              <w:fldChar w:fldCharType="separate"/>
            </w:r>
            <w:r w:rsidR="00E37328">
              <w:rPr>
                <w:rFonts w:cs="Arial"/>
                <w:i/>
                <w:sz w:val="20"/>
                <w:szCs w:val="20"/>
              </w:rPr>
              <w:t>Company tax return</w:t>
            </w:r>
            <w:r w:rsidR="0021387A" w:rsidRPr="00532018">
              <w:rPr>
                <w:rFonts w:cs="Arial"/>
                <w:i/>
                <w:sz w:val="20"/>
                <w:szCs w:val="20"/>
              </w:rPr>
              <w:fldChar w:fldCharType="end"/>
            </w:r>
            <w:r w:rsidRPr="00532018">
              <w:rPr>
                <w:rFonts w:cs="Arial"/>
                <w:i/>
                <w:sz w:val="20"/>
                <w:szCs w:val="20"/>
              </w:rPr>
              <w:t xml:space="preserve"> and its related schedule(s) in accordance with the information supplied by the entity;</w:t>
            </w:r>
          </w:p>
          <w:p w:rsidR="00D42D8F" w:rsidRPr="00C17D61" w:rsidRDefault="00D42D8F" w:rsidP="00D42D8F">
            <w:pPr>
              <w:pStyle w:val="Maintext"/>
              <w:numPr>
                <w:ilvl w:val="0"/>
                <w:numId w:val="21"/>
              </w:numPr>
              <w:spacing w:beforeLines="60" w:before="144" w:afterLines="60" w:after="144"/>
              <w:rPr>
                <w:rFonts w:cs="Arial"/>
                <w:i/>
                <w:sz w:val="20"/>
                <w:szCs w:val="20"/>
              </w:rPr>
            </w:pPr>
            <w:r w:rsidRPr="00532018">
              <w:rPr>
                <w:rFonts w:cs="Arial"/>
                <w:i/>
                <w:sz w:val="20"/>
                <w:szCs w:val="20"/>
              </w:rPr>
              <w:t xml:space="preserve">I have received a declaration made by the entity that the </w:t>
            </w:r>
            <w:r w:rsidRPr="00532018">
              <w:rPr>
                <w:rFonts w:cs="Arial"/>
                <w:i/>
                <w:sz w:val="20"/>
                <w:szCs w:val="20"/>
              </w:rPr>
              <w:lastRenderedPageBreak/>
              <w:t>information provided to me for the preparation of this return is true and correct; and</w:t>
            </w:r>
          </w:p>
          <w:p w:rsidR="00D42D8F" w:rsidRPr="00532018" w:rsidRDefault="00D42D8F" w:rsidP="00D42D8F">
            <w:pPr>
              <w:pStyle w:val="Maintext"/>
              <w:numPr>
                <w:ilvl w:val="0"/>
                <w:numId w:val="21"/>
              </w:numPr>
              <w:spacing w:beforeLines="60" w:before="144" w:afterLines="60" w:after="144"/>
              <w:rPr>
                <w:rFonts w:cs="Arial"/>
                <w:sz w:val="20"/>
                <w:szCs w:val="20"/>
              </w:rPr>
            </w:pPr>
            <w:r w:rsidRPr="00532018">
              <w:rPr>
                <w:rFonts w:cs="Arial"/>
                <w:i/>
                <w:sz w:val="20"/>
                <w:szCs w:val="20"/>
              </w:rPr>
              <w:t>I am authorised by the entity to give information in this return to the Commissioner.”</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lastRenderedPageBreak/>
              <w:t>Signing statement</w:t>
            </w:r>
          </w:p>
        </w:tc>
        <w:tc>
          <w:tcPr>
            <w:tcW w:w="680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text describing the way that they are ‘making’ the declaration by ‘signing’ it in a particular way shall include reference to signing with the AUSkey.</w:t>
            </w:r>
          </w:p>
          <w:p w:rsidR="00D42D8F" w:rsidRPr="00532018" w:rsidRDefault="00D42D8F" w:rsidP="00D42D8F">
            <w:pPr>
              <w:pStyle w:val="Maintext"/>
              <w:spacing w:beforeLines="60" w:before="144" w:afterLines="60" w:after="144"/>
              <w:rPr>
                <w:sz w:val="20"/>
                <w:szCs w:val="20"/>
              </w:rPr>
            </w:pPr>
            <w:r w:rsidRPr="00532018">
              <w:rPr>
                <w:sz w:val="20"/>
                <w:szCs w:val="20"/>
              </w:rPr>
              <w:t>For example: “</w:t>
            </w:r>
            <w:r w:rsidRPr="00532018">
              <w:rPr>
                <w:rFonts w:cs="Arial"/>
                <w:i/>
                <w:sz w:val="20"/>
                <w:szCs w:val="20"/>
              </w:rPr>
              <w:t>Tick this box to sign this declaration with the AUSkey you used to log in.”</w:t>
            </w:r>
          </w:p>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A statement “Tick this box to sign this declaration” would not be acceptable as it does not state the identity the sender is using to make the declaration.</w:t>
            </w:r>
          </w:p>
        </w:tc>
      </w:tr>
    </w:tbl>
    <w:p w:rsidR="00D42D8F" w:rsidRPr="006A040E" w:rsidRDefault="00D42D8F" w:rsidP="00D42D8F">
      <w:pPr>
        <w:rPr>
          <w:rFonts w:cs="Arial"/>
          <w:i/>
          <w:color w:val="4F81B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rsidTr="00952F52">
        <w:tc>
          <w:tcPr>
            <w:tcW w:w="9288" w:type="dxa"/>
            <w:gridSpan w:val="2"/>
          </w:tcPr>
          <w:p w:rsidR="00D42D8F" w:rsidRPr="006A040E" w:rsidRDefault="00D42D8F" w:rsidP="00D42D8F">
            <w:pPr>
              <w:pStyle w:val="Maintext"/>
              <w:spacing w:beforeLines="60" w:before="144" w:afterLines="60" w:after="144"/>
              <w:rPr>
                <w:rFonts w:cs="Arial"/>
                <w:sz w:val="20"/>
                <w:szCs w:val="20"/>
              </w:rPr>
            </w:pPr>
            <w:r w:rsidRPr="00532018">
              <w:rPr>
                <w:rFonts w:cs="Arial"/>
                <w:sz w:val="20"/>
                <w:szCs w:val="20"/>
                <w:u w:val="single"/>
              </w:rPr>
              <w:t>Case 4</w:t>
            </w:r>
            <w:r w:rsidRPr="00532018">
              <w:rPr>
                <w:sz w:val="20"/>
                <w:szCs w:val="20"/>
              </w:rPr>
              <w:t>:</w:t>
            </w:r>
            <w:r w:rsidRPr="004A7ED2">
              <w:t xml:space="preserve"> </w:t>
            </w:r>
            <w:r w:rsidR="00532018" w:rsidRPr="00B765AD">
              <w:rPr>
                <w:sz w:val="20"/>
                <w:szCs w:val="20"/>
              </w:rPr>
              <w:t xml:space="preserve">An </w:t>
            </w:r>
            <w:r w:rsidR="00532018" w:rsidRPr="00B765AD">
              <w:rPr>
                <w:rFonts w:cs="Arial"/>
                <w:b/>
                <w:sz w:val="20"/>
                <w:szCs w:val="20"/>
              </w:rPr>
              <w:t xml:space="preserve">intermediary </w:t>
            </w:r>
            <w:r w:rsidR="00532018" w:rsidRPr="00B765AD">
              <w:rPr>
                <w:sz w:val="20"/>
                <w:szCs w:val="20"/>
              </w:rPr>
              <w:t xml:space="preserve">who </w:t>
            </w:r>
            <w:r w:rsidR="00532018" w:rsidRPr="00B765AD">
              <w:rPr>
                <w:rFonts w:cs="Arial"/>
                <w:sz w:val="20"/>
                <w:szCs w:val="20"/>
                <w:u w:val="single"/>
              </w:rPr>
              <w:t>is</w:t>
            </w:r>
            <w:r w:rsidR="00532018" w:rsidRPr="00B765AD">
              <w:rPr>
                <w:sz w:val="20"/>
                <w:szCs w:val="20"/>
              </w:rPr>
              <w:t xml:space="preserve"> an agent (i.e. Tax agent) is lodging via SBR using an AUSkey assigned to a </w:t>
            </w:r>
            <w:r w:rsidR="00532018" w:rsidRPr="00B765AD">
              <w:rPr>
                <w:rFonts w:cs="Arial"/>
                <w:b/>
                <w:sz w:val="20"/>
                <w:szCs w:val="20"/>
              </w:rPr>
              <w:t>device</w:t>
            </w:r>
            <w:r w:rsidR="00532018" w:rsidRPr="00B765AD">
              <w:rPr>
                <w:sz w:val="20"/>
                <w:szCs w:val="20"/>
              </w:rPr>
              <w:t>.</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Declaration statement</w:t>
            </w:r>
          </w:p>
        </w:tc>
        <w:tc>
          <w:tcPr>
            <w:tcW w:w="680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statement that the sender is declaring shall be:</w:t>
            </w:r>
          </w:p>
          <w:p w:rsidR="00D42D8F" w:rsidRPr="00532018" w:rsidRDefault="00D42D8F" w:rsidP="00D42D8F">
            <w:pPr>
              <w:pStyle w:val="Maintext"/>
              <w:spacing w:beforeLines="60" w:before="144" w:afterLines="60" w:after="144"/>
              <w:rPr>
                <w:rFonts w:cs="Arial"/>
                <w:i/>
                <w:sz w:val="20"/>
                <w:szCs w:val="20"/>
              </w:rPr>
            </w:pPr>
            <w:r w:rsidRPr="00532018">
              <w:rPr>
                <w:sz w:val="20"/>
                <w:szCs w:val="20"/>
              </w:rPr>
              <w:t>“</w:t>
            </w:r>
            <w:r w:rsidRPr="00532018">
              <w:rPr>
                <w:rFonts w:cs="Arial"/>
                <w:i/>
                <w:sz w:val="20"/>
                <w:szCs w:val="20"/>
              </w:rPr>
              <w:t>I declare that:</w:t>
            </w:r>
          </w:p>
          <w:p w:rsidR="00D42D8F" w:rsidRPr="00C17D61" w:rsidRDefault="00D42D8F" w:rsidP="00D42D8F">
            <w:pPr>
              <w:pStyle w:val="Maintext"/>
              <w:numPr>
                <w:ilvl w:val="0"/>
                <w:numId w:val="21"/>
              </w:numPr>
              <w:spacing w:beforeLines="60" w:before="144" w:afterLines="60" w:after="144"/>
              <w:rPr>
                <w:rFonts w:cs="Arial"/>
                <w:i/>
                <w:sz w:val="20"/>
                <w:szCs w:val="20"/>
              </w:rPr>
            </w:pPr>
            <w:r w:rsidRPr="00532018">
              <w:rPr>
                <w:rFonts w:cs="Arial"/>
                <w:i/>
                <w:sz w:val="20"/>
                <w:szCs w:val="20"/>
              </w:rPr>
              <w:t>I have prepared this</w:t>
            </w:r>
            <w:r w:rsidR="0021387A" w:rsidRPr="00532018">
              <w:rPr>
                <w:rFonts w:cs="Arial"/>
                <w:i/>
                <w:sz w:val="20"/>
                <w:szCs w:val="20"/>
              </w:rPr>
              <w:t xml:space="preserve"> </w:t>
            </w:r>
            <w:r w:rsidR="0021387A" w:rsidRPr="00532018">
              <w:rPr>
                <w:rFonts w:cs="Arial"/>
                <w:i/>
                <w:sz w:val="20"/>
                <w:szCs w:val="20"/>
              </w:rPr>
              <w:fldChar w:fldCharType="begin"/>
            </w:r>
            <w:r w:rsidR="0021387A" w:rsidRPr="00532018">
              <w:rPr>
                <w:rFonts w:cs="Arial"/>
                <w:i/>
                <w:sz w:val="20"/>
                <w:szCs w:val="20"/>
              </w:rPr>
              <w:instrText xml:space="preserve"> DOCPROPERTY  docFormFullName  \* Lower \* FIrstCap</w:instrText>
            </w:r>
            <w:r w:rsidR="0021387A" w:rsidRPr="00532018">
              <w:rPr>
                <w:rFonts w:cs="Arial"/>
                <w:i/>
                <w:sz w:val="20"/>
                <w:szCs w:val="20"/>
              </w:rPr>
              <w:fldChar w:fldCharType="separate"/>
            </w:r>
            <w:r w:rsidR="00E37328">
              <w:rPr>
                <w:rFonts w:cs="Arial"/>
                <w:i/>
                <w:sz w:val="20"/>
                <w:szCs w:val="20"/>
              </w:rPr>
              <w:t>Company tax return</w:t>
            </w:r>
            <w:r w:rsidR="0021387A" w:rsidRPr="00532018">
              <w:rPr>
                <w:rFonts w:cs="Arial"/>
                <w:i/>
                <w:sz w:val="20"/>
                <w:szCs w:val="20"/>
              </w:rPr>
              <w:fldChar w:fldCharType="end"/>
            </w:r>
            <w:r w:rsidRPr="00532018">
              <w:rPr>
                <w:rFonts w:cs="Arial"/>
                <w:i/>
                <w:sz w:val="20"/>
                <w:szCs w:val="20"/>
              </w:rPr>
              <w:t xml:space="preserve"> and its related schedule(s) in accordance with the information supplied by the entity;</w:t>
            </w:r>
          </w:p>
          <w:p w:rsidR="00D42D8F" w:rsidRPr="00C17D61" w:rsidRDefault="00D42D8F" w:rsidP="00D42D8F">
            <w:pPr>
              <w:pStyle w:val="Maintext"/>
              <w:numPr>
                <w:ilvl w:val="0"/>
                <w:numId w:val="21"/>
              </w:numPr>
              <w:spacing w:beforeLines="60" w:before="144" w:afterLines="60" w:after="144"/>
              <w:rPr>
                <w:rFonts w:cs="Arial"/>
                <w:i/>
                <w:sz w:val="20"/>
                <w:szCs w:val="20"/>
              </w:rPr>
            </w:pPr>
            <w:r w:rsidRPr="00532018">
              <w:rPr>
                <w:rFonts w:cs="Arial"/>
                <w:i/>
                <w:sz w:val="20"/>
                <w:szCs w:val="20"/>
              </w:rPr>
              <w:t>I have received a declaration made by the entity that the information provided to me for the preparation of this return is true and correct; and</w:t>
            </w:r>
          </w:p>
          <w:p w:rsidR="00D42D8F" w:rsidRPr="00532018" w:rsidRDefault="00D42D8F" w:rsidP="00D42D8F">
            <w:pPr>
              <w:pStyle w:val="Maintext"/>
              <w:numPr>
                <w:ilvl w:val="0"/>
                <w:numId w:val="21"/>
              </w:numPr>
              <w:spacing w:beforeLines="60" w:before="144" w:afterLines="60" w:after="144"/>
              <w:rPr>
                <w:rFonts w:cs="Arial"/>
                <w:sz w:val="20"/>
                <w:szCs w:val="20"/>
              </w:rPr>
            </w:pPr>
            <w:r w:rsidRPr="00532018">
              <w:rPr>
                <w:rFonts w:cs="Arial"/>
                <w:i/>
                <w:sz w:val="20"/>
                <w:szCs w:val="20"/>
              </w:rPr>
              <w:t>I am authorised by the entity to give information in this return to the Commissioner.”</w:t>
            </w:r>
          </w:p>
        </w:tc>
      </w:tr>
      <w:tr w:rsidR="00D42D8F" w:rsidRPr="006A040E" w:rsidTr="00952F52">
        <w:tc>
          <w:tcPr>
            <w:tcW w:w="2479" w:type="dxa"/>
          </w:tcPr>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Signing statement</w:t>
            </w:r>
          </w:p>
        </w:tc>
        <w:tc>
          <w:tcPr>
            <w:tcW w:w="6809" w:type="dxa"/>
          </w:tcPr>
          <w:p w:rsidR="00D42D8F" w:rsidRDefault="00D42D8F" w:rsidP="004A7ED2">
            <w:pPr>
              <w:pStyle w:val="Maintext"/>
              <w:rPr>
                <w:sz w:val="20"/>
                <w:szCs w:val="20"/>
              </w:rPr>
            </w:pPr>
            <w:r w:rsidRPr="00504F2E">
              <w:rPr>
                <w:sz w:val="20"/>
                <w:szCs w:val="20"/>
              </w:rPr>
              <w:t xml:space="preserve">The text describing the way that they are ‘making’ the declaration by ‘signing’ it in a particular way shall include reference to signing with the AUSkey for the device </w:t>
            </w:r>
            <w:r w:rsidRPr="00504F2E">
              <w:rPr>
                <w:i/>
                <w:sz w:val="20"/>
                <w:szCs w:val="20"/>
              </w:rPr>
              <w:t>and</w:t>
            </w:r>
            <w:r w:rsidRPr="00504F2E">
              <w:rPr>
                <w:sz w:val="20"/>
                <w:szCs w:val="20"/>
              </w:rPr>
              <w:t xml:space="preserve"> the field giving a unique user identifier.</w:t>
            </w:r>
          </w:p>
          <w:p w:rsidR="00504F2E" w:rsidRPr="00504F2E" w:rsidRDefault="00504F2E" w:rsidP="004A7ED2">
            <w:pPr>
              <w:pStyle w:val="Maintext"/>
              <w:rPr>
                <w:sz w:val="20"/>
                <w:szCs w:val="20"/>
              </w:rPr>
            </w:pPr>
          </w:p>
          <w:p w:rsidR="00D42D8F" w:rsidRPr="00504F2E" w:rsidRDefault="00D42D8F" w:rsidP="004A7ED2">
            <w:pPr>
              <w:pStyle w:val="Maintext"/>
              <w:rPr>
                <w:sz w:val="20"/>
                <w:szCs w:val="20"/>
              </w:rPr>
            </w:pPr>
            <w:r w:rsidRPr="00504F2E">
              <w:rPr>
                <w:sz w:val="20"/>
                <w:szCs w:val="20"/>
              </w:rPr>
              <w:t>For example: “</w:t>
            </w:r>
            <w:r w:rsidRPr="00504F2E">
              <w:rPr>
                <w:i/>
                <w:sz w:val="20"/>
                <w:szCs w:val="20"/>
              </w:rPr>
              <w:t>Tick this box to sign this declaration with the AUSkey used by this software and your full name inserted above.”</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A statement “Tick this box to sign this declaration” would not be acceptable as it does not state the identity the sender is using to make the declaration.</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The user identifier must allow the AUSkey owner or an external auditor to uniquely identify the individual who made the declaration.</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D42D8F" w:rsidRDefault="00D42D8F" w:rsidP="00D42D8F">
      <w:pPr>
        <w:pStyle w:val="Maintext"/>
      </w:pPr>
    </w:p>
    <w:p w:rsidR="001F4666" w:rsidRPr="009B06E0" w:rsidRDefault="001F4666" w:rsidP="00227E32">
      <w:pPr>
        <w:pStyle w:val="Heading2"/>
        <w:rPr>
          <w:lang w:eastAsia="en-US"/>
        </w:rPr>
      </w:pPr>
      <w:bookmarkStart w:id="134" w:name="_Toc342565982"/>
      <w:bookmarkStart w:id="135" w:name="_Toc238611034"/>
      <w:bookmarkStart w:id="136" w:name="_Ref342056429"/>
      <w:bookmarkStart w:id="137" w:name="_Ref342056431"/>
      <w:bookmarkStart w:id="138" w:name="_Toc377998834"/>
      <w:bookmarkEnd w:id="134"/>
      <w:r w:rsidRPr="009B06E0">
        <w:rPr>
          <w:lang w:eastAsia="en-US"/>
        </w:rPr>
        <w:t>SBDH Variations</w:t>
      </w:r>
      <w:bookmarkEnd w:id="135"/>
      <w:bookmarkEnd w:id="136"/>
      <w:bookmarkEnd w:id="137"/>
      <w:bookmarkEnd w:id="138"/>
    </w:p>
    <w:p w:rsidR="001F4666" w:rsidRDefault="001F466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w:t>
      </w:r>
      <w:r w:rsidR="0012303C">
        <w:rPr>
          <w:lang w:eastAsia="en-US"/>
        </w:rPr>
        <w:t xml:space="preserve"> </w:t>
      </w:r>
      <w:r w:rsidRPr="009B06E0">
        <w:rPr>
          <w:lang w:eastAsia="en-US"/>
        </w:rPr>
        <w:t>Described in this section are only variations from what is defined in the WIG.</w:t>
      </w:r>
    </w:p>
    <w:p w:rsidR="00C17D61" w:rsidRPr="009B06E0" w:rsidRDefault="00C17D61" w:rsidP="002F1DD9">
      <w:pPr>
        <w:pStyle w:val="Maintext"/>
        <w:rPr>
          <w:lang w:eastAsia="en-US"/>
        </w:rPr>
      </w:pPr>
    </w:p>
    <w:p w:rsidR="001F4666" w:rsidRPr="009B06E0" w:rsidRDefault="001F4666" w:rsidP="00DE5631">
      <w:pPr>
        <w:pStyle w:val="Heading3"/>
        <w:rPr>
          <w:lang w:eastAsia="en-US"/>
        </w:rPr>
      </w:pPr>
      <w:bookmarkStart w:id="139" w:name="_Toc238611035"/>
      <w:bookmarkStart w:id="140" w:name="_Toc377998835"/>
      <w:r w:rsidRPr="009B06E0">
        <w:rPr>
          <w:lang w:eastAsia="en-US"/>
        </w:rPr>
        <w:lastRenderedPageBreak/>
        <w:t>Business Documents</w:t>
      </w:r>
      <w:bookmarkEnd w:id="139"/>
      <w:bookmarkEnd w:id="140"/>
    </w:p>
    <w:p w:rsidR="00943916" w:rsidRPr="006A040E" w:rsidRDefault="00943916" w:rsidP="00943916">
      <w:pPr>
        <w:pStyle w:val="Maintext"/>
        <w:rPr>
          <w:rFonts w:cs="Arial"/>
        </w:rPr>
      </w:pPr>
      <w:r w:rsidRPr="006A040E">
        <w:rPr>
          <w:rFonts w:cs="Arial"/>
        </w:rPr>
        <w:t xml:space="preserve">Only one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37328">
        <w:rPr>
          <w:rFonts w:cs="Arial"/>
        </w:rPr>
        <w:t>CTR</w:t>
      </w:r>
      <w:r w:rsidR="00847C58">
        <w:rPr>
          <w:rFonts w:cs="Arial"/>
        </w:rPr>
        <w:fldChar w:fldCharType="end"/>
      </w:r>
      <w:r w:rsidRPr="006A040E">
        <w:rPr>
          <w:rFonts w:cs="Arial"/>
        </w:rPr>
        <w:t xml:space="preserve"> Business Document (XBRL instance) will be accepted per message.</w:t>
      </w:r>
    </w:p>
    <w:p w:rsidR="00943916" w:rsidRPr="006A040E" w:rsidRDefault="00943916" w:rsidP="00943916">
      <w:pPr>
        <w:pStyle w:val="Maintext"/>
        <w:spacing w:before="240"/>
        <w:rPr>
          <w:rFonts w:cs="Arial"/>
        </w:rPr>
      </w:pPr>
      <w:r w:rsidRPr="006A040E">
        <w:rPr>
          <w:rFonts w:cs="Arial"/>
        </w:rPr>
        <w:t xml:space="preserve">All schedules sent via SBR associated with a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37328">
        <w:rPr>
          <w:rFonts w:cs="Arial"/>
        </w:rPr>
        <w:t>CTR</w:t>
      </w:r>
      <w:r w:rsidR="00847C58">
        <w:rPr>
          <w:rFonts w:cs="Arial"/>
        </w:rPr>
        <w:fldChar w:fldCharType="end"/>
      </w:r>
      <w:r w:rsidR="00847C58">
        <w:rPr>
          <w:rFonts w:cs="Arial"/>
        </w:rPr>
        <w:t xml:space="preserve"> </w:t>
      </w:r>
      <w:r w:rsidRPr="006A040E">
        <w:rPr>
          <w:rFonts w:cs="Arial"/>
        </w:rPr>
        <w:t xml:space="preserve">must be included as Business Documents (XBRL instances) within the same message as the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37328">
        <w:rPr>
          <w:rFonts w:cs="Arial"/>
        </w:rPr>
        <w:t>CTR</w:t>
      </w:r>
      <w:r w:rsidR="00847C58">
        <w:rPr>
          <w:rFonts w:cs="Arial"/>
        </w:rPr>
        <w:fldChar w:fldCharType="end"/>
      </w:r>
      <w:r w:rsidR="00847C58">
        <w:rPr>
          <w:rFonts w:cs="Arial"/>
        </w:rPr>
        <w:t xml:space="preserve"> </w:t>
      </w:r>
      <w:r w:rsidRPr="006A040E">
        <w:rPr>
          <w:rFonts w:cs="Arial"/>
        </w:rPr>
        <w:t xml:space="preserve">Business Document. </w:t>
      </w:r>
    </w:p>
    <w:p w:rsidR="00943916" w:rsidRDefault="00943916" w:rsidP="00943916">
      <w:pPr>
        <w:pStyle w:val="Maintext"/>
        <w:spacing w:before="240"/>
        <w:rPr>
          <w:rFonts w:cs="Arial"/>
        </w:rPr>
      </w:pPr>
      <w:r w:rsidRPr="006A040E">
        <w:rPr>
          <w:rFonts w:cs="Arial"/>
        </w:rPr>
        <w:t>If an invalid combination or quantity of Business Documents is provided then message CMN.ATO.GEN.001030 will be returned.</w:t>
      </w:r>
      <w:r w:rsidR="0012303C">
        <w:rPr>
          <w:rFonts w:cs="Arial"/>
        </w:rPr>
        <w:t xml:space="preserve"> </w:t>
      </w:r>
      <w:r w:rsidRPr="006A040E">
        <w:rPr>
          <w:rFonts w:cs="Arial"/>
        </w:rPr>
        <w:t xml:space="preserve">Invalid combinations and quantities are those that do not comply with the table in Section </w:t>
      </w:r>
      <w:r w:rsidR="0051727B">
        <w:rPr>
          <w:rFonts w:cs="Arial"/>
        </w:rPr>
        <w:fldChar w:fldCharType="begin"/>
      </w:r>
      <w:r w:rsidR="0051727B">
        <w:rPr>
          <w:rFonts w:cs="Arial"/>
        </w:rPr>
        <w:instrText xml:space="preserve"> REF _Ref342056635 \r \h </w:instrText>
      </w:r>
      <w:r w:rsidR="0051727B" w:rsidRPr="0051727B">
        <w:rPr>
          <w:rFonts w:cs="Arial"/>
        </w:rPr>
      </w:r>
      <w:r w:rsidR="0051727B">
        <w:rPr>
          <w:rFonts w:cs="Arial"/>
        </w:rPr>
        <w:fldChar w:fldCharType="separate"/>
      </w:r>
      <w:r w:rsidR="00E37328">
        <w:rPr>
          <w:rFonts w:cs="Arial"/>
        </w:rPr>
        <w:t>3.1</w:t>
      </w:r>
      <w:r w:rsidR="0051727B">
        <w:rPr>
          <w:rFonts w:cs="Arial"/>
        </w:rPr>
        <w:fldChar w:fldCharType="end"/>
      </w:r>
      <w:r w:rsidR="004C4E31">
        <w:rPr>
          <w:rFonts w:cs="Arial"/>
        </w:rPr>
        <w:t xml:space="preserve"> </w:t>
      </w:r>
      <w:r w:rsidR="005C6B52">
        <w:rPr>
          <w:rFonts w:cs="Arial"/>
        </w:rPr>
        <w:fldChar w:fldCharType="begin"/>
      </w:r>
      <w:r w:rsidR="005C6B52">
        <w:rPr>
          <w:rFonts w:cs="Arial"/>
        </w:rPr>
        <w:instrText xml:space="preserve"> REF _Ref359854755 \h </w:instrText>
      </w:r>
      <w:r w:rsidR="005C6B52" w:rsidRPr="005C6B52">
        <w:rPr>
          <w:rFonts w:cs="Arial"/>
        </w:rPr>
      </w:r>
      <w:r w:rsidR="005C6B52">
        <w:rPr>
          <w:rFonts w:cs="Arial"/>
        </w:rPr>
        <w:fldChar w:fldCharType="separate"/>
      </w:r>
      <w:r w:rsidR="00E37328" w:rsidRPr="006A040E">
        <w:t>I</w:t>
      </w:r>
      <w:r w:rsidR="00E37328">
        <w:t>ncome</w:t>
      </w:r>
      <w:r w:rsidR="00E37328" w:rsidRPr="006A040E">
        <w:t xml:space="preserve"> </w:t>
      </w:r>
      <w:r w:rsidR="00E37328">
        <w:t>Tax</w:t>
      </w:r>
      <w:r w:rsidR="00E37328" w:rsidRPr="006A040E">
        <w:t xml:space="preserve"> </w:t>
      </w:r>
      <w:r w:rsidR="00E37328">
        <w:t>Suite</w:t>
      </w:r>
      <w:r w:rsidR="00E37328" w:rsidRPr="006A040E">
        <w:t xml:space="preserve"> </w:t>
      </w:r>
      <w:r w:rsidR="00E37328">
        <w:t>Overview</w:t>
      </w:r>
      <w:r w:rsidR="005C6B52">
        <w:rPr>
          <w:rFonts w:cs="Arial"/>
        </w:rPr>
        <w:fldChar w:fldCharType="end"/>
      </w:r>
      <w:r w:rsidRPr="006A040E">
        <w:rPr>
          <w:rFonts w:cs="Arial"/>
        </w:rPr>
        <w:t>.</w:t>
      </w:r>
    </w:p>
    <w:p w:rsidR="001F4666" w:rsidRPr="009B06E0" w:rsidRDefault="001F4666" w:rsidP="00DE5631">
      <w:pPr>
        <w:pStyle w:val="Heading3"/>
        <w:rPr>
          <w:lang w:eastAsia="en-US"/>
        </w:rPr>
      </w:pPr>
      <w:bookmarkStart w:id="141" w:name="_Toc342565985"/>
      <w:bookmarkStart w:id="142" w:name="_Toc342565987"/>
      <w:bookmarkStart w:id="143" w:name="_Toc238611036"/>
      <w:bookmarkStart w:id="144" w:name="_Toc377998836"/>
      <w:bookmarkEnd w:id="141"/>
      <w:bookmarkEnd w:id="142"/>
      <w:r w:rsidRPr="009B06E0">
        <w:rPr>
          <w:lang w:eastAsia="en-US"/>
        </w:rPr>
        <w:t>Attachments</w:t>
      </w:r>
      <w:bookmarkEnd w:id="143"/>
      <w:bookmarkEnd w:id="144"/>
    </w:p>
    <w:p w:rsidR="00EF19B7" w:rsidRDefault="00EF19B7" w:rsidP="00EF19B7">
      <w:pPr>
        <w:pStyle w:val="Maintext"/>
        <w:rPr>
          <w:lang w:eastAsia="en-US"/>
        </w:rPr>
      </w:pPr>
      <w:r w:rsidRPr="009E6242">
        <w:rPr>
          <w:lang w:eastAsia="en-US"/>
        </w:rPr>
        <w:t xml:space="preserve">No attachments will be accepted or provided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37328">
        <w:rPr>
          <w:rFonts w:cs="Arial"/>
        </w:rPr>
        <w:t>CTR</w:t>
      </w:r>
      <w:r w:rsidR="00847C58">
        <w:rPr>
          <w:rFonts w:cs="Arial"/>
        </w:rPr>
        <w:fldChar w:fldCharType="end"/>
      </w:r>
      <w:r w:rsidR="00847C58">
        <w:rPr>
          <w:rFonts w:cs="Arial"/>
        </w:rPr>
        <w:t xml:space="preserve"> </w:t>
      </w:r>
      <w:r w:rsidRPr="009E6242">
        <w:rPr>
          <w:lang w:eastAsia="en-US"/>
        </w:rPr>
        <w:t>interactions.</w:t>
      </w:r>
    </w:p>
    <w:p w:rsidR="001F4666" w:rsidRPr="009B06E0" w:rsidRDefault="001F4666" w:rsidP="00DE5631">
      <w:pPr>
        <w:pStyle w:val="Heading3"/>
        <w:rPr>
          <w:lang w:eastAsia="en-US"/>
        </w:rPr>
      </w:pPr>
      <w:bookmarkStart w:id="145" w:name="_Toc238611037"/>
      <w:bookmarkStart w:id="146" w:name="_Toc377998837"/>
      <w:r w:rsidRPr="009B06E0">
        <w:rPr>
          <w:lang w:eastAsia="en-US"/>
        </w:rPr>
        <w:t>Document Identifiers</w:t>
      </w:r>
      <w:bookmarkEnd w:id="145"/>
      <w:bookmarkEnd w:id="146"/>
    </w:p>
    <w:p w:rsidR="00EF19B7" w:rsidRPr="006A040E" w:rsidRDefault="00EF19B7" w:rsidP="00EF19B7">
      <w:pPr>
        <w:pStyle w:val="Maintext"/>
        <w:rPr>
          <w:rFonts w:cs="Arial"/>
        </w:rPr>
      </w:pPr>
      <w:r w:rsidRPr="006A040E">
        <w:rPr>
          <w:rFonts w:cs="Arial"/>
        </w:rPr>
        <w:t xml:space="preserve">The sbdm:BusinessDocument.GovernmentGeneratedIdentifier.Text field will not be used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37328">
        <w:rPr>
          <w:rFonts w:cs="Arial"/>
        </w:rPr>
        <w:t>CTR</w:t>
      </w:r>
      <w:r w:rsidR="00847C58">
        <w:rPr>
          <w:rFonts w:cs="Arial"/>
        </w:rPr>
        <w:fldChar w:fldCharType="end"/>
      </w:r>
      <w:r w:rsidR="00847C58">
        <w:rPr>
          <w:rFonts w:cs="Arial"/>
        </w:rPr>
        <w:t xml:space="preserve"> </w:t>
      </w:r>
      <w:r w:rsidRPr="006A040E">
        <w:rPr>
          <w:rFonts w:cs="Arial"/>
        </w:rPr>
        <w:t>interactions.</w:t>
      </w:r>
    </w:p>
    <w:p w:rsidR="001F4666" w:rsidRPr="009B06E0" w:rsidRDefault="001F4666" w:rsidP="00227E32">
      <w:pPr>
        <w:pStyle w:val="Heading2"/>
        <w:rPr>
          <w:lang w:eastAsia="en-US"/>
        </w:rPr>
      </w:pPr>
      <w:bookmarkStart w:id="147" w:name="_Toc342565990"/>
      <w:bookmarkStart w:id="148" w:name="_Toc342565991"/>
      <w:bookmarkStart w:id="149" w:name="_Toc238611039"/>
      <w:bookmarkStart w:id="150" w:name="_Toc377998838"/>
      <w:bookmarkEnd w:id="147"/>
      <w:bookmarkEnd w:id="148"/>
      <w:r w:rsidRPr="009B06E0">
        <w:rPr>
          <w:lang w:eastAsia="en-US"/>
        </w:rPr>
        <w:t>Response Messages</w:t>
      </w:r>
      <w:bookmarkEnd w:id="149"/>
      <w:bookmarkEnd w:id="150"/>
    </w:p>
    <w:p w:rsidR="00DB1FA4" w:rsidRPr="006A040E" w:rsidRDefault="00DB1FA4" w:rsidP="00DE5631">
      <w:pPr>
        <w:pStyle w:val="Heading3"/>
        <w:rPr>
          <w:lang w:eastAsia="en-US"/>
        </w:rPr>
      </w:pPr>
      <w:bookmarkStart w:id="151" w:name="_Toc238611040"/>
      <w:bookmarkStart w:id="152" w:name="_Toc340143022"/>
      <w:bookmarkStart w:id="153" w:name="_Toc377998839"/>
      <w:r w:rsidRPr="006A040E">
        <w:rPr>
          <w:lang w:eastAsia="en-US"/>
        </w:rPr>
        <w:t>Messages Described in the MIG</w:t>
      </w:r>
      <w:bookmarkEnd w:id="152"/>
      <w:bookmarkEnd w:id="153"/>
    </w:p>
    <w:p w:rsidR="00DB1FA4" w:rsidRDefault="00DB1FA4" w:rsidP="00DB1FA4">
      <w:pPr>
        <w:pStyle w:val="Maintext"/>
        <w:rPr>
          <w:lang w:eastAsia="en-US"/>
        </w:rPr>
      </w:pPr>
      <w:r w:rsidRPr="006A040E">
        <w:rPr>
          <w:lang w:eastAsia="en-US"/>
        </w:rPr>
        <w:t>Where business rules associated with data elements could be reasonably implemented by a Software Developer they have been described in the business content tables below along with an associated response message code.</w:t>
      </w:r>
      <w:r w:rsidR="0012303C">
        <w:rPr>
          <w:lang w:eastAsia="en-US"/>
        </w:rPr>
        <w:t xml:space="preserve"> </w:t>
      </w:r>
      <w:r w:rsidRPr="006A040E">
        <w:rPr>
          <w:lang w:eastAsia="en-US"/>
        </w:rPr>
        <w:t xml:space="preserve">A description of </w:t>
      </w:r>
      <w:r w:rsidR="003C144A">
        <w:rPr>
          <w:lang w:eastAsia="en-US"/>
        </w:rPr>
        <w:t xml:space="preserve">the </w:t>
      </w:r>
      <w:r w:rsidRPr="006A040E">
        <w:rPr>
          <w:lang w:eastAsia="en-US"/>
        </w:rPr>
        <w:t xml:space="preserve">response message code </w:t>
      </w:r>
      <w:r w:rsidR="00C915BC">
        <w:rPr>
          <w:lang w:eastAsia="en-US"/>
        </w:rPr>
        <w:t xml:space="preserve">format </w:t>
      </w:r>
      <w:r w:rsidRPr="006A040E">
        <w:rPr>
          <w:lang w:eastAsia="en-US"/>
        </w:rPr>
        <w:t>can be found in Appendix A of this document.</w:t>
      </w:r>
    </w:p>
    <w:p w:rsidR="002C5BD9" w:rsidRDefault="002C5BD9" w:rsidP="002C5BD9">
      <w:pPr>
        <w:pStyle w:val="Heading3"/>
        <w:rPr>
          <w:lang w:eastAsia="en-US"/>
        </w:rPr>
      </w:pPr>
      <w:bookmarkStart w:id="154" w:name="_Toc377998840"/>
      <w:r>
        <w:rPr>
          <w:lang w:eastAsia="en-US"/>
        </w:rPr>
        <w:t>Successful requests</w:t>
      </w:r>
      <w:bookmarkEnd w:id="154"/>
    </w:p>
    <w:p w:rsidR="002C5BD9" w:rsidRDefault="002C5BD9" w:rsidP="002C5BD9">
      <w:pPr>
        <w:pStyle w:val="Maintext"/>
        <w:rPr>
          <w:rFonts w:cs="Arial"/>
          <w:szCs w:val="22"/>
        </w:rPr>
      </w:pPr>
      <w:r>
        <w:rPr>
          <w:rFonts w:cs="Arial"/>
          <w:szCs w:val="22"/>
        </w:rPr>
        <w:t xml:space="preserve">In the event of a successful request, the following information message shall be returned (in addition to any warning messages): </w:t>
      </w:r>
    </w:p>
    <w:p w:rsidR="002C5BD9" w:rsidRDefault="002C5BD9" w:rsidP="002C5BD9">
      <w:pPr>
        <w:pStyle w:val="Maintext"/>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2C5BD9" w:rsidRPr="006A040E" w:rsidTr="00427B3A">
        <w:trPr>
          <w:cantSplit/>
          <w:trHeight w:val="450"/>
          <w:tblHeader/>
        </w:trPr>
        <w:tc>
          <w:tcPr>
            <w:tcW w:w="2808" w:type="dxa"/>
            <w:shd w:val="clear" w:color="auto" w:fill="C6D9F1"/>
            <w:vAlign w:val="center"/>
          </w:tcPr>
          <w:p w:rsidR="002C5BD9" w:rsidRPr="006A040E" w:rsidRDefault="002C5BD9" w:rsidP="00427B3A">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rsidR="002C5BD9" w:rsidRPr="006A040E" w:rsidRDefault="002C5BD9" w:rsidP="00427B3A">
            <w:pPr>
              <w:spacing w:before="120" w:after="120"/>
              <w:rPr>
                <w:rFonts w:cs="Arial"/>
                <w:b/>
                <w:sz w:val="20"/>
                <w:szCs w:val="20"/>
              </w:rPr>
            </w:pPr>
            <w:r w:rsidRPr="006A040E">
              <w:rPr>
                <w:rFonts w:cs="Arial"/>
                <w:b/>
                <w:sz w:val="20"/>
                <w:szCs w:val="20"/>
              </w:rPr>
              <w:t>SBR message text</w:t>
            </w:r>
          </w:p>
        </w:tc>
      </w:tr>
      <w:tr w:rsidR="002C5BD9" w:rsidRPr="006A040E" w:rsidTr="00427B3A">
        <w:trPr>
          <w:cantSplit/>
          <w:trHeight w:val="326"/>
        </w:trPr>
        <w:tc>
          <w:tcPr>
            <w:tcW w:w="2808" w:type="dxa"/>
            <w:vAlign w:val="center"/>
          </w:tcPr>
          <w:p w:rsidR="002C5BD9" w:rsidRPr="006A040E" w:rsidRDefault="002C5BD9" w:rsidP="00427B3A">
            <w:pPr>
              <w:rPr>
                <w:rFonts w:cs="Arial"/>
                <w:sz w:val="20"/>
                <w:szCs w:val="20"/>
              </w:rPr>
            </w:pPr>
            <w:r>
              <w:rPr>
                <w:rFonts w:cs="Arial"/>
                <w:sz w:val="20"/>
                <w:szCs w:val="20"/>
              </w:rPr>
              <w:t>CMN.ATO.GEN.OK</w:t>
            </w:r>
          </w:p>
        </w:tc>
        <w:tc>
          <w:tcPr>
            <w:tcW w:w="6650" w:type="dxa"/>
            <w:vAlign w:val="center"/>
          </w:tcPr>
          <w:p w:rsidR="002C5BD9" w:rsidRPr="006A040E" w:rsidRDefault="002C5BD9" w:rsidP="00427B3A">
            <w:pPr>
              <w:rPr>
                <w:rFonts w:cs="Arial"/>
                <w:sz w:val="20"/>
                <w:szCs w:val="20"/>
              </w:rPr>
            </w:pPr>
            <w:r>
              <w:rPr>
                <w:rFonts w:cs="Arial"/>
                <w:sz w:val="20"/>
                <w:szCs w:val="20"/>
              </w:rPr>
              <w:t>Message Accepted</w:t>
            </w:r>
          </w:p>
        </w:tc>
      </w:tr>
    </w:tbl>
    <w:p w:rsidR="00DB1FA4" w:rsidRPr="006A040E" w:rsidRDefault="00DB1FA4" w:rsidP="00227E32">
      <w:pPr>
        <w:pStyle w:val="Heading2"/>
        <w:rPr>
          <w:lang w:eastAsia="en-US"/>
        </w:rPr>
      </w:pPr>
      <w:bookmarkStart w:id="155" w:name="_Toc320532332"/>
      <w:bookmarkStart w:id="156" w:name="_Toc320542132"/>
      <w:bookmarkStart w:id="157" w:name="_Toc320532349"/>
      <w:bookmarkStart w:id="158" w:name="_Toc320542149"/>
      <w:bookmarkStart w:id="159" w:name="_Toc304306393"/>
      <w:bookmarkStart w:id="160" w:name="_Toc304306433"/>
      <w:bookmarkStart w:id="161" w:name="_Toc304307322"/>
      <w:bookmarkStart w:id="162" w:name="_Toc285448826"/>
      <w:bookmarkStart w:id="163" w:name="_Toc340143023"/>
      <w:bookmarkStart w:id="164" w:name="_Toc377998841"/>
      <w:bookmarkEnd w:id="155"/>
      <w:bookmarkEnd w:id="156"/>
      <w:bookmarkEnd w:id="157"/>
      <w:bookmarkEnd w:id="158"/>
      <w:r w:rsidRPr="006A040E">
        <w:rPr>
          <w:lang w:eastAsia="en-US"/>
        </w:rPr>
        <w:t>Validation Phasing</w:t>
      </w:r>
      <w:bookmarkEnd w:id="159"/>
      <w:bookmarkEnd w:id="160"/>
      <w:bookmarkEnd w:id="161"/>
      <w:bookmarkEnd w:id="163"/>
      <w:bookmarkEnd w:id="164"/>
    </w:p>
    <w:p w:rsidR="00DB1FA4" w:rsidRDefault="00DB1FA4" w:rsidP="00DB1FA4">
      <w:pPr>
        <w:pStyle w:val="Maintext"/>
      </w:pPr>
      <w:r w:rsidRPr="006A040E">
        <w:t>The validation rules described in this document will be applied to the Business Document in phases.</w:t>
      </w:r>
      <w:r w:rsidR="0012303C">
        <w:t xml:space="preserve"> </w:t>
      </w:r>
      <w:r w:rsidRPr="006A040E">
        <w:t>Validation will not progress to the next phase until the current phase is completely passed.</w:t>
      </w:r>
      <w:r w:rsidR="0012303C">
        <w:t xml:space="preserve"> </w:t>
      </w:r>
      <w:r w:rsidRPr="006A040E">
        <w:t>This is implemented so as to avoid multiple unnecessary messages being returned.</w:t>
      </w:r>
      <w:r w:rsidR="0012303C">
        <w:t xml:space="preserve"> </w:t>
      </w:r>
      <w:r w:rsidRPr="006A040E">
        <w:t xml:space="preserve">As an example, if a </w:t>
      </w:r>
      <w:fldSimple w:instr=" DOCPROPERTY  docFormCode  \* MERGEFORMAT ">
        <w:r w:rsidR="00E37328">
          <w:t>CTR</w:t>
        </w:r>
      </w:fldSimple>
      <w:r w:rsidR="00B33D90">
        <w:t xml:space="preserve"> </w:t>
      </w:r>
      <w:r w:rsidRPr="006A040E">
        <w:t>business document was not provided this would be an error.</w:t>
      </w:r>
      <w:r w:rsidR="0012303C">
        <w:t xml:space="preserve"> </w:t>
      </w:r>
      <w:r w:rsidRPr="006A040E">
        <w:t>If a phased validation approach were not used, then potentially an error for each of the missing mandatory fields could be returned as well.</w:t>
      </w:r>
    </w:p>
    <w:p w:rsidR="00532018" w:rsidRPr="006A040E" w:rsidRDefault="00532018" w:rsidP="00DB1FA4">
      <w:pPr>
        <w:pStyle w:val="Maintext"/>
      </w:pPr>
    </w:p>
    <w:p w:rsidR="00DB1FA4" w:rsidRPr="006A040E" w:rsidRDefault="00DB1FA4" w:rsidP="00DB1FA4">
      <w:pPr>
        <w:pStyle w:val="Maintext"/>
      </w:pPr>
      <w:r w:rsidRPr="006A040E">
        <w:t xml:space="preserve">The phases implemented in the Income Tax </w:t>
      </w:r>
      <w:r w:rsidR="003B6CFD">
        <w:t>S</w:t>
      </w:r>
      <w:r w:rsidRPr="006A040E">
        <w:t>uite will be as follows:</w:t>
      </w:r>
    </w:p>
    <w:p w:rsidR="00DB1FA4" w:rsidRPr="006A040E" w:rsidRDefault="00DB1FA4" w:rsidP="00895308">
      <w:pPr>
        <w:pStyle w:val="Maintext"/>
        <w:numPr>
          <w:ilvl w:val="0"/>
          <w:numId w:val="22"/>
        </w:numPr>
        <w:spacing w:before="120" w:after="120"/>
        <w:ind w:left="714" w:hanging="357"/>
      </w:pPr>
      <w:r w:rsidRPr="006A040E">
        <w:t>SBDH checks</w:t>
      </w:r>
    </w:p>
    <w:p w:rsidR="00DB1FA4" w:rsidRPr="006A040E" w:rsidRDefault="00DB1FA4" w:rsidP="00895308">
      <w:pPr>
        <w:pStyle w:val="Maintext"/>
        <w:numPr>
          <w:ilvl w:val="0"/>
          <w:numId w:val="22"/>
        </w:numPr>
        <w:spacing w:before="120" w:after="120"/>
        <w:ind w:left="714" w:hanging="357"/>
      </w:pPr>
      <w:r w:rsidRPr="006A040E">
        <w:t>XBRL contexts, formats, data types, lengths and enumerations</w:t>
      </w:r>
    </w:p>
    <w:p w:rsidR="00DB1FA4" w:rsidRPr="006A040E" w:rsidRDefault="00DB1FA4" w:rsidP="00895308">
      <w:pPr>
        <w:pStyle w:val="Maintext"/>
        <w:numPr>
          <w:ilvl w:val="0"/>
          <w:numId w:val="22"/>
        </w:numPr>
        <w:spacing w:before="120" w:after="120"/>
        <w:ind w:left="714" w:hanging="357"/>
      </w:pPr>
      <w:r w:rsidRPr="006A040E">
        <w:t>presence of mandatory fields</w:t>
      </w:r>
    </w:p>
    <w:p w:rsidR="00DB1FA4" w:rsidRPr="006A040E" w:rsidRDefault="00DB1FA4" w:rsidP="00895308">
      <w:pPr>
        <w:pStyle w:val="Maintext"/>
        <w:numPr>
          <w:ilvl w:val="0"/>
          <w:numId w:val="22"/>
        </w:numPr>
        <w:spacing w:before="120" w:after="120"/>
        <w:ind w:left="714" w:hanging="357"/>
      </w:pPr>
      <w:r w:rsidRPr="006A040E">
        <w:lastRenderedPageBreak/>
        <w:t>cross field rules, calculations, comparisons</w:t>
      </w:r>
    </w:p>
    <w:p w:rsidR="00DB1FA4" w:rsidRDefault="00DB1FA4" w:rsidP="00895308">
      <w:pPr>
        <w:pStyle w:val="Maintext"/>
        <w:numPr>
          <w:ilvl w:val="0"/>
          <w:numId w:val="22"/>
        </w:numPr>
        <w:spacing w:before="120" w:after="120"/>
        <w:ind w:left="714" w:hanging="357"/>
      </w:pPr>
      <w:r w:rsidRPr="006A040E">
        <w:t>cross form (cross Business Document) rules</w:t>
      </w:r>
    </w:p>
    <w:p w:rsidR="00356D86" w:rsidRPr="006A040E" w:rsidRDefault="00356D86" w:rsidP="00895308">
      <w:pPr>
        <w:pStyle w:val="Maintext"/>
        <w:numPr>
          <w:ilvl w:val="0"/>
          <w:numId w:val="22"/>
        </w:numPr>
        <w:spacing w:before="120" w:after="120"/>
        <w:ind w:left="714" w:hanging="357"/>
      </w:pPr>
      <w:r>
        <w:t>warnings (for data that may be incorrect or incomplete</w:t>
      </w:r>
      <w:r w:rsidR="00B723B1">
        <w:t>)</w:t>
      </w:r>
    </w:p>
    <w:p w:rsidR="00DB1FA4" w:rsidRPr="006A040E" w:rsidRDefault="00DB1FA4" w:rsidP="00227E32">
      <w:pPr>
        <w:pStyle w:val="Heading2"/>
        <w:rPr>
          <w:lang w:eastAsia="en-US"/>
        </w:rPr>
      </w:pPr>
      <w:bookmarkStart w:id="165" w:name="_Toc340143024"/>
      <w:bookmarkStart w:id="166" w:name="_Toc377998842"/>
      <w:bookmarkEnd w:id="162"/>
      <w:r w:rsidRPr="006A040E">
        <w:rPr>
          <w:lang w:eastAsia="en-US"/>
        </w:rPr>
        <w:t>Rule Expression</w:t>
      </w:r>
      <w:bookmarkEnd w:id="165"/>
      <w:bookmarkEnd w:id="166"/>
    </w:p>
    <w:p w:rsidR="00DB1FA4" w:rsidRPr="006A040E" w:rsidRDefault="00DB1FA4" w:rsidP="00DB1FA4">
      <w:pPr>
        <w:pStyle w:val="Maintext"/>
        <w:rPr>
          <w:b/>
          <w:caps/>
          <w:lang w:eastAsia="en-US"/>
        </w:rPr>
      </w:pPr>
      <w:r w:rsidRPr="006A040E">
        <w:rPr>
          <w:rFonts w:cs="Arial"/>
        </w:rPr>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r w:rsidRPr="006A040E">
        <w:rPr>
          <w:lang w:eastAsia="en-US"/>
        </w:rPr>
        <w:t xml:space="preserve"> </w:t>
      </w:r>
    </w:p>
    <w:p w:rsidR="00DB1FA4" w:rsidRPr="006A040E" w:rsidRDefault="00DB1FA4" w:rsidP="00DE5631">
      <w:pPr>
        <w:pStyle w:val="Heading3"/>
        <w:rPr>
          <w:lang w:eastAsia="en-US"/>
        </w:rPr>
      </w:pPr>
      <w:bookmarkStart w:id="167" w:name="_Toc255373950"/>
      <w:bookmarkStart w:id="168" w:name="_Toc255374205"/>
      <w:bookmarkStart w:id="169" w:name="_Toc297021966"/>
      <w:bookmarkStart w:id="170" w:name="_Toc300046543"/>
      <w:bookmarkStart w:id="171" w:name="_Toc304307324"/>
      <w:bookmarkStart w:id="172" w:name="_Toc340143025"/>
      <w:bookmarkStart w:id="173" w:name="_Toc377998843"/>
      <w:r w:rsidRPr="006A040E">
        <w:rPr>
          <w:lang w:eastAsia="en-US"/>
        </w:rPr>
        <w:t>Form Prefix Labels</w:t>
      </w:r>
      <w:bookmarkEnd w:id="167"/>
      <w:bookmarkEnd w:id="168"/>
      <w:bookmarkEnd w:id="169"/>
      <w:bookmarkEnd w:id="170"/>
      <w:bookmarkEnd w:id="171"/>
      <w:bookmarkEnd w:id="172"/>
      <w:bookmarkEnd w:id="173"/>
    </w:p>
    <w:p w:rsidR="00DB1FA4" w:rsidRPr="006A040E" w:rsidRDefault="00DB1FA4" w:rsidP="00DB1FA4">
      <w:pPr>
        <w:pStyle w:val="Maintext"/>
        <w:rPr>
          <w:szCs w:val="22"/>
          <w:lang w:eastAsia="en-US"/>
        </w:rPr>
      </w:pPr>
      <w:r w:rsidRPr="006A040E">
        <w:rPr>
          <w:lang w:eastAsia="en-US"/>
        </w:rPr>
        <w:t xml:space="preserve">Due to multiple business documents existing in the one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E37328">
        <w:rPr>
          <w:rFonts w:cs="Arial"/>
        </w:rPr>
        <w:t>CTR</w:t>
      </w:r>
      <w:r w:rsidR="00244363">
        <w:rPr>
          <w:rFonts w:cs="Arial"/>
        </w:rPr>
        <w:fldChar w:fldCharType="end"/>
      </w:r>
      <w:r w:rsidR="00244363">
        <w:rPr>
          <w:rFonts w:cs="Arial"/>
        </w:rPr>
        <w:t xml:space="preserve"> </w:t>
      </w:r>
      <w:r w:rsidRPr="006A040E">
        <w:rPr>
          <w:lang w:eastAsia="en-US"/>
        </w:rPr>
        <w:t xml:space="preserve">message (i.e.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E37328">
        <w:rPr>
          <w:rFonts w:cs="Arial"/>
        </w:rPr>
        <w:t>CTR</w:t>
      </w:r>
      <w:r w:rsidR="00244363">
        <w:rPr>
          <w:rFonts w:cs="Arial"/>
        </w:rPr>
        <w:fldChar w:fldCharType="end"/>
      </w:r>
      <w:r w:rsidR="00244363">
        <w:rPr>
          <w:rFonts w:cs="Arial"/>
        </w:rPr>
        <w:t xml:space="preserve"> </w:t>
      </w:r>
      <w:r w:rsidRPr="006A040E">
        <w:rPr>
          <w:lang w:eastAsia="en-US"/>
        </w:rPr>
        <w:t>and any of the listed schedules), cross-form rules must be applied.</w:t>
      </w:r>
      <w:r w:rsidR="0012303C">
        <w:rPr>
          <w:lang w:eastAsia="en-US"/>
        </w:rPr>
        <w:t xml:space="preserve"> </w:t>
      </w:r>
      <w:r w:rsidRPr="006A040E">
        <w:rPr>
          <w:lang w:eastAsia="en-US"/>
        </w:rPr>
        <w:t>To ensure it is clear which business document an XBRL fact is from, a form prefix is included in any fact description.</w:t>
      </w:r>
      <w:r w:rsidR="0012303C">
        <w:rPr>
          <w:lang w:eastAsia="en-US"/>
        </w:rPr>
        <w:t xml:space="preserve"> </w:t>
      </w:r>
      <w:r w:rsidRPr="006A040E">
        <w:rPr>
          <w:lang w:eastAsia="en-US"/>
        </w:rPr>
        <w:t>For example</w:t>
      </w:r>
      <w:r w:rsidRPr="006A040E">
        <w:rPr>
          <w:szCs w:val="22"/>
          <w:lang w:eastAsia="en-US"/>
        </w:rPr>
        <w:t>:</w:t>
      </w:r>
    </w:p>
    <w:p w:rsidR="00DB1FA4" w:rsidRPr="006A040E" w:rsidRDefault="00DB1FA4" w:rsidP="00FF5F56">
      <w:pPr>
        <w:pStyle w:val="TemplateInfo"/>
        <w:rPr>
          <w:szCs w:val="22"/>
          <w:lang w:eastAsia="en-US"/>
        </w:rPr>
      </w:pPr>
    </w:p>
    <w:p w:rsidR="00DB1FA4" w:rsidRPr="004A7ED2" w:rsidRDefault="00504F2E" w:rsidP="004A7ED2">
      <w:pPr>
        <w:pStyle w:val="Maintext"/>
      </w:pPr>
      <w:r>
        <w:t>CTR</w:t>
      </w:r>
      <w:r w:rsidR="00D95A8F" w:rsidRPr="006A040E">
        <w:rPr>
          <w:szCs w:val="22"/>
          <w:lang w:eastAsia="en-US"/>
        </w:rPr>
        <w:t>:</w:t>
      </w:r>
      <w:r w:rsidR="00D95A8F">
        <w:rPr>
          <w:szCs w:val="22"/>
          <w:lang w:eastAsia="en-US"/>
        </w:rPr>
        <w:t>RP:pyid.xx.xx:Identifiers.AustralianBusinessNumber.Identifier</w:t>
      </w:r>
      <w:r w:rsidR="00DB1FA4" w:rsidRPr="004A7ED2">
        <w:t xml:space="preserve"> </w:t>
      </w:r>
    </w:p>
    <w:p w:rsidR="00DB1FA4" w:rsidRPr="004A7ED2" w:rsidRDefault="00DB1FA4" w:rsidP="004A7ED2">
      <w:pPr>
        <w:pStyle w:val="Maintext"/>
      </w:pPr>
    </w:p>
    <w:p w:rsidR="00DB1FA4" w:rsidRPr="006A040E" w:rsidRDefault="00DB1FA4" w:rsidP="00DB1FA4">
      <w:pPr>
        <w:pStyle w:val="Maintext"/>
        <w:rPr>
          <w:szCs w:val="22"/>
          <w:lang w:eastAsia="en-US"/>
        </w:rPr>
      </w:pPr>
      <w:r w:rsidRPr="006A040E">
        <w:rPr>
          <w:rFonts w:cs="Arial"/>
          <w:szCs w:val="22"/>
        </w:rPr>
        <w:t xml:space="preserve">means this field is in the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E37328">
        <w:rPr>
          <w:rFonts w:cs="Arial"/>
        </w:rPr>
        <w:t>CTR</w:t>
      </w:r>
      <w:r w:rsidR="00244363">
        <w:rPr>
          <w:rFonts w:cs="Arial"/>
        </w:rPr>
        <w:fldChar w:fldCharType="end"/>
      </w:r>
      <w:r w:rsidR="00244363">
        <w:rPr>
          <w:rFonts w:cs="Arial"/>
        </w:rPr>
        <w:t xml:space="preserve"> </w:t>
      </w:r>
      <w:r w:rsidR="006379FF">
        <w:rPr>
          <w:rFonts w:cs="Arial"/>
          <w:szCs w:val="22"/>
        </w:rPr>
        <w:t>business document</w:t>
      </w:r>
      <w:r w:rsidRPr="006A040E">
        <w:rPr>
          <w:rFonts w:cs="Arial"/>
          <w:szCs w:val="22"/>
        </w:rPr>
        <w:t>.</w:t>
      </w:r>
    </w:p>
    <w:p w:rsidR="00DB1FA4" w:rsidRPr="006A040E" w:rsidRDefault="00DB1FA4" w:rsidP="00DE5631">
      <w:pPr>
        <w:pStyle w:val="Heading3"/>
        <w:rPr>
          <w:lang w:eastAsia="en-US"/>
        </w:rPr>
      </w:pPr>
      <w:bookmarkStart w:id="174" w:name="_Toc340143026"/>
      <w:bookmarkStart w:id="175" w:name="_Toc377998844"/>
      <w:r w:rsidRPr="006A040E">
        <w:rPr>
          <w:lang w:eastAsia="en-US"/>
        </w:rPr>
        <w:t xml:space="preserve">Context </w:t>
      </w:r>
      <w:r w:rsidR="00532018">
        <w:rPr>
          <w:lang w:eastAsia="en-US"/>
        </w:rPr>
        <w:t>Instance</w:t>
      </w:r>
      <w:r w:rsidRPr="006A040E">
        <w:rPr>
          <w:lang w:eastAsia="en-US"/>
        </w:rPr>
        <w:t xml:space="preserve"> Labels</w:t>
      </w:r>
      <w:bookmarkEnd w:id="174"/>
      <w:bookmarkEnd w:id="175"/>
    </w:p>
    <w:p w:rsidR="00DB1FA4" w:rsidRDefault="00DB1FA4" w:rsidP="00DB1FA4">
      <w:pPr>
        <w:pStyle w:val="Maintext"/>
        <w:rPr>
          <w:rFonts w:cs="Arial"/>
        </w:rPr>
      </w:pPr>
      <w:r w:rsidRPr="006A040E">
        <w:rPr>
          <w:rFonts w:cs="Arial"/>
        </w:rPr>
        <w:t>Context Instance labels will be given to each possible instance of an XBRL context and will be used within the MIG to describe the context and link a fact to a context.</w:t>
      </w:r>
      <w:r w:rsidR="0012303C">
        <w:rPr>
          <w:rFonts w:cs="Arial"/>
        </w:rPr>
        <w:t xml:space="preserve"> </w:t>
      </w:r>
      <w:r w:rsidRPr="006A040E">
        <w:rPr>
          <w:rFonts w:cs="Arial"/>
        </w:rPr>
        <w:t>For example, a fact may appear in a business rule with a prefix</w:t>
      </w:r>
    </w:p>
    <w:p w:rsidR="00FF5F56" w:rsidRPr="006A040E" w:rsidRDefault="00FF5F56" w:rsidP="00DB1FA4">
      <w:pPr>
        <w:pStyle w:val="Maintext"/>
        <w:rPr>
          <w:rFonts w:cs="Arial"/>
        </w:rPr>
      </w:pPr>
    </w:p>
    <w:p w:rsidR="00DB1FA4" w:rsidRPr="006A040E" w:rsidRDefault="00504F2E" w:rsidP="00DB1FA4">
      <w:pPr>
        <w:pStyle w:val="Maintext"/>
        <w:rPr>
          <w:rFonts w:cs="Arial"/>
        </w:rPr>
      </w:pPr>
      <w:r>
        <w:rPr>
          <w:rFonts w:cs="Arial"/>
        </w:rPr>
        <w:t>C</w:t>
      </w:r>
      <w:r w:rsidR="00DB1FA4" w:rsidRPr="006A040E">
        <w:rPr>
          <w:rFonts w:cs="Arial"/>
        </w:rPr>
        <w:t>T</w:t>
      </w:r>
      <w:r>
        <w:rPr>
          <w:rFonts w:cs="Arial"/>
        </w:rPr>
        <w:t>R</w:t>
      </w:r>
      <w:r w:rsidR="00DB1FA4" w:rsidRPr="006A040E">
        <w:rPr>
          <w:rFonts w:cs="Arial"/>
        </w:rPr>
        <w:t xml:space="preserve">:RP.TOFA:bafpr1.xx.xx:Income.FinancialArrangementsUnrealisedGains.Amount </w:t>
      </w:r>
    </w:p>
    <w:p w:rsidR="00DB1FA4" w:rsidRPr="006A040E" w:rsidRDefault="00DB1FA4" w:rsidP="00DB1FA4">
      <w:pPr>
        <w:pStyle w:val="Maintext"/>
        <w:rPr>
          <w:rFonts w:cs="Arial"/>
        </w:rPr>
      </w:pPr>
    </w:p>
    <w:p w:rsidR="00532018" w:rsidRPr="006A040E" w:rsidRDefault="00532018" w:rsidP="00532018">
      <w:pPr>
        <w:pStyle w:val="Maintext"/>
        <w:rPr>
          <w:rFonts w:cs="Arial"/>
        </w:rPr>
      </w:pPr>
      <w:r w:rsidRPr="006A040E">
        <w:rPr>
          <w:rFonts w:cs="Arial"/>
        </w:rPr>
        <w:t xml:space="preserve">This indicates this fact is being reported in the context </w:t>
      </w:r>
      <w:r>
        <w:rPr>
          <w:rFonts w:cs="Arial"/>
        </w:rPr>
        <w:t xml:space="preserve">(RP.TOFA) </w:t>
      </w:r>
      <w:r w:rsidRPr="006A040E">
        <w:rPr>
          <w:rFonts w:cs="Arial"/>
        </w:rPr>
        <w:t>where the dimension ReportPartyType is set to “ReportingParty” and the dimension FinancialArrangementType</w:t>
      </w:r>
      <w:r w:rsidRPr="006A040E" w:rsidDel="00BB616E">
        <w:rPr>
          <w:rFonts w:cs="Arial"/>
        </w:rPr>
        <w:t xml:space="preserve"> </w:t>
      </w:r>
      <w:r w:rsidRPr="006A040E">
        <w:rPr>
          <w:rFonts w:cs="Arial"/>
        </w:rPr>
        <w:t>is set to “TOFA”.</w:t>
      </w:r>
    </w:p>
    <w:p w:rsidR="00131B9A" w:rsidRDefault="00131B9A" w:rsidP="002656C2">
      <w:pPr>
        <w:pStyle w:val="Maintext"/>
      </w:pPr>
    </w:p>
    <w:p w:rsidR="00DB1FA4" w:rsidRPr="006A040E" w:rsidRDefault="00DB1FA4" w:rsidP="00DE5631">
      <w:pPr>
        <w:pStyle w:val="Heading3"/>
        <w:rPr>
          <w:lang w:eastAsia="en-US"/>
        </w:rPr>
      </w:pPr>
      <w:bookmarkStart w:id="176" w:name="_Toc342565998"/>
      <w:bookmarkStart w:id="177" w:name="_Toc342566000"/>
      <w:bookmarkStart w:id="178" w:name="_Toc342566001"/>
      <w:bookmarkStart w:id="179" w:name="_Toc342566002"/>
      <w:bookmarkStart w:id="180" w:name="_Toc255373952"/>
      <w:bookmarkStart w:id="181" w:name="_Toc255374207"/>
      <w:bookmarkStart w:id="182" w:name="_Toc297021968"/>
      <w:bookmarkStart w:id="183" w:name="_Toc300046545"/>
      <w:bookmarkStart w:id="184" w:name="_Toc304307326"/>
      <w:bookmarkStart w:id="185" w:name="_Toc340143027"/>
      <w:bookmarkStart w:id="186" w:name="_Toc377998845"/>
      <w:bookmarkEnd w:id="176"/>
      <w:bookmarkEnd w:id="177"/>
      <w:bookmarkEnd w:id="178"/>
      <w:bookmarkEnd w:id="179"/>
      <w:r w:rsidRPr="006A040E">
        <w:rPr>
          <w:lang w:eastAsia="en-US"/>
        </w:rPr>
        <w:t>No Form or Context Prefix</w:t>
      </w:r>
      <w:bookmarkEnd w:id="180"/>
      <w:bookmarkEnd w:id="181"/>
      <w:bookmarkEnd w:id="182"/>
      <w:bookmarkEnd w:id="183"/>
      <w:bookmarkEnd w:id="184"/>
      <w:bookmarkEnd w:id="185"/>
      <w:bookmarkEnd w:id="186"/>
      <w:r w:rsidRPr="006A040E">
        <w:rPr>
          <w:lang w:eastAsia="en-US"/>
        </w:rPr>
        <w:t xml:space="preserve"> </w:t>
      </w:r>
    </w:p>
    <w:p w:rsidR="00DB1FA4" w:rsidRPr="006A040E" w:rsidRDefault="00DB1FA4" w:rsidP="00DB1FA4">
      <w:pPr>
        <w:pStyle w:val="Maintext"/>
        <w:rPr>
          <w:rFonts w:cs="Arial"/>
        </w:rPr>
      </w:pPr>
      <w:r w:rsidRPr="006A040E">
        <w:rPr>
          <w:rFonts w:cs="Arial"/>
        </w:rPr>
        <w:t xml:space="preserve">Where no form or context prefix (as described above) applies to a fact within a rule, it is because the rule is reused on multiple forms or it applies regardless of context within the form. </w:t>
      </w:r>
    </w:p>
    <w:p w:rsidR="00DB1FA4" w:rsidRPr="006A040E" w:rsidRDefault="00DB1FA4" w:rsidP="00DE5631">
      <w:pPr>
        <w:pStyle w:val="Heading3"/>
        <w:rPr>
          <w:lang w:eastAsia="en-US"/>
        </w:rPr>
      </w:pPr>
      <w:bookmarkStart w:id="187" w:name="_Toc254962473"/>
      <w:bookmarkStart w:id="188" w:name="_Toc255144638"/>
      <w:bookmarkStart w:id="189" w:name="_Toc255373953"/>
      <w:bookmarkStart w:id="190" w:name="_Toc255374208"/>
      <w:bookmarkStart w:id="191" w:name="_Toc297021969"/>
      <w:bookmarkStart w:id="192" w:name="_Toc300046546"/>
      <w:bookmarkStart w:id="193" w:name="_Toc304307327"/>
      <w:bookmarkStart w:id="194" w:name="_Toc340143028"/>
      <w:bookmarkStart w:id="195" w:name="_Toc377998846"/>
      <w:bookmarkEnd w:id="187"/>
      <w:bookmarkEnd w:id="188"/>
      <w:r w:rsidRPr="006A040E">
        <w:rPr>
          <w:lang w:eastAsia="en-US"/>
        </w:rPr>
        <w:t>Use of xx.xx in Fact Names</w:t>
      </w:r>
      <w:bookmarkEnd w:id="189"/>
      <w:bookmarkEnd w:id="190"/>
      <w:bookmarkEnd w:id="191"/>
      <w:bookmarkEnd w:id="192"/>
      <w:bookmarkEnd w:id="193"/>
      <w:bookmarkEnd w:id="194"/>
      <w:bookmarkEnd w:id="195"/>
    </w:p>
    <w:p w:rsidR="00DB1FA4" w:rsidRDefault="00DB1FA4" w:rsidP="00DB1FA4">
      <w:pPr>
        <w:pStyle w:val="Maintext"/>
        <w:rPr>
          <w:rFonts w:cs="Arial"/>
        </w:rPr>
      </w:pPr>
      <w:r w:rsidRPr="006A040E">
        <w:rPr>
          <w:rFonts w:cs="Arial"/>
        </w:rPr>
        <w:t xml:space="preserve">In the actual Business Document, an XBRL fact will have a namespace prefix including the version of the element, for example </w:t>
      </w:r>
    </w:p>
    <w:p w:rsidR="00FF5F56" w:rsidRPr="006A040E" w:rsidRDefault="00FF5F56" w:rsidP="00DB1FA4">
      <w:pPr>
        <w:pStyle w:val="Maintext"/>
        <w:rPr>
          <w:rFonts w:cs="Arial"/>
        </w:rPr>
      </w:pPr>
    </w:p>
    <w:p w:rsidR="00DB1FA4" w:rsidRPr="006A040E" w:rsidRDefault="00DB1FA4" w:rsidP="00DB1FA4">
      <w:pPr>
        <w:pStyle w:val="Maintext"/>
        <w:rPr>
          <w:rFonts w:cs="Arial"/>
        </w:rPr>
      </w:pPr>
      <w:r w:rsidRPr="006A040E">
        <w:rPr>
          <w:rFonts w:cs="Arial"/>
        </w:rPr>
        <w:t>bafpr1.02.02:Income.FinancialArrangementsUnrealisedGains.Amount</w:t>
      </w:r>
    </w:p>
    <w:p w:rsidR="00DB1FA4" w:rsidRPr="007764AF" w:rsidRDefault="00DB1FA4" w:rsidP="007764AF">
      <w:pPr>
        <w:pStyle w:val="Maintext"/>
      </w:pPr>
    </w:p>
    <w:p w:rsidR="00DB1FA4" w:rsidRPr="006A040E" w:rsidRDefault="00DB1FA4" w:rsidP="00DB1FA4">
      <w:pPr>
        <w:pStyle w:val="Maintext"/>
        <w:rPr>
          <w:lang w:eastAsia="en-US"/>
        </w:rPr>
      </w:pPr>
      <w:r w:rsidRPr="006A040E">
        <w:rPr>
          <w:rFonts w:cs="Arial"/>
        </w:rPr>
        <w:t>For the purposes of the MIG, the version contained within the prefix has been replaced with xx.xx.</w:t>
      </w:r>
      <w:r w:rsidR="0012303C">
        <w:rPr>
          <w:rFonts w:cs="Arial"/>
        </w:rPr>
        <w:t xml:space="preserve"> </w:t>
      </w:r>
      <w:r w:rsidRPr="006A040E">
        <w:rPr>
          <w:rFonts w:cs="Arial"/>
        </w:rPr>
        <w:t xml:space="preserve">The correct version can be derived from the Discoverable Taxonomy Set. </w:t>
      </w:r>
    </w:p>
    <w:p w:rsidR="00DB1FA4" w:rsidRPr="006A040E" w:rsidRDefault="00DB1FA4" w:rsidP="00DE5631">
      <w:pPr>
        <w:pStyle w:val="Heading3"/>
        <w:rPr>
          <w:lang w:eastAsia="en-US"/>
        </w:rPr>
      </w:pPr>
      <w:bookmarkStart w:id="196" w:name="_Toc254468994"/>
      <w:bookmarkStart w:id="197" w:name="_Toc254469570"/>
      <w:bookmarkStart w:id="198" w:name="_Toc254524704"/>
      <w:bookmarkStart w:id="199" w:name="_Toc254540549"/>
      <w:bookmarkStart w:id="200" w:name="_Toc255373954"/>
      <w:bookmarkStart w:id="201" w:name="_Toc255374209"/>
      <w:bookmarkStart w:id="202" w:name="_Toc297021970"/>
      <w:bookmarkStart w:id="203" w:name="_Toc300046547"/>
      <w:bookmarkStart w:id="204" w:name="_Toc304307328"/>
      <w:bookmarkStart w:id="205" w:name="_Toc340143029"/>
      <w:bookmarkStart w:id="206" w:name="_Toc377998847"/>
      <w:bookmarkEnd w:id="196"/>
      <w:bookmarkEnd w:id="197"/>
      <w:bookmarkEnd w:id="198"/>
      <w:bookmarkEnd w:id="199"/>
      <w:r w:rsidRPr="006A040E">
        <w:rPr>
          <w:lang w:eastAsia="en-US"/>
        </w:rPr>
        <w:lastRenderedPageBreak/>
        <w:t>Use of Aliases</w:t>
      </w:r>
      <w:bookmarkEnd w:id="200"/>
      <w:bookmarkEnd w:id="201"/>
      <w:bookmarkEnd w:id="202"/>
      <w:bookmarkEnd w:id="203"/>
      <w:bookmarkEnd w:id="204"/>
      <w:bookmarkEnd w:id="205"/>
      <w:bookmarkEnd w:id="206"/>
    </w:p>
    <w:p w:rsidR="00DB1FA4" w:rsidRPr="006A040E" w:rsidRDefault="00DB1FA4" w:rsidP="00DB1FA4">
      <w:pPr>
        <w:pStyle w:val="Maintext"/>
        <w:rPr>
          <w:lang w:eastAsia="en-US"/>
        </w:rPr>
      </w:pPr>
      <w:r w:rsidRPr="006A040E">
        <w:rPr>
          <w:lang w:eastAsia="en-US"/>
        </w:rPr>
        <w:t>In order to make the validation rules more readable aliases have been used in some rules.</w:t>
      </w:r>
      <w:r w:rsidR="0012303C">
        <w:rPr>
          <w:lang w:eastAsia="en-US"/>
        </w:rPr>
        <w:t xml:space="preserve"> </w:t>
      </w:r>
      <w:r w:rsidRPr="006A040E">
        <w:rPr>
          <w:lang w:eastAsia="en-US"/>
        </w:rPr>
        <w:t>An alias is enclosed in square brackets e.g.: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E37328">
        <w:rPr>
          <w:lang w:eastAsia="en-US"/>
        </w:rPr>
        <w:t>CTR</w:t>
      </w:r>
      <w:r w:rsidR="00452E66">
        <w:rPr>
          <w:lang w:eastAsia="en-US"/>
        </w:rPr>
        <w:fldChar w:fldCharType="end"/>
      </w:r>
      <w:r w:rsidRPr="006A040E">
        <w:rPr>
          <w:lang w:eastAsia="en-US"/>
        </w:rPr>
        <w:t>123].</w:t>
      </w:r>
      <w:r w:rsidR="0012303C">
        <w:rPr>
          <w:lang w:eastAsia="en-US"/>
        </w:rPr>
        <w:t xml:space="preserve"> </w:t>
      </w:r>
      <w:r w:rsidRPr="006A040E">
        <w:rPr>
          <w:lang w:eastAsia="en-US"/>
        </w:rPr>
        <w:t>A full list of aliases used in this MIG and their XBRL definition is enclosed in Appendix C.</w:t>
      </w:r>
    </w:p>
    <w:p w:rsidR="00DB1FA4" w:rsidRPr="006A040E" w:rsidRDefault="00DB1FA4" w:rsidP="00DE5631">
      <w:pPr>
        <w:pStyle w:val="Heading3"/>
        <w:rPr>
          <w:lang w:eastAsia="en-US"/>
        </w:rPr>
      </w:pPr>
      <w:bookmarkStart w:id="207" w:name="_Toc255373955"/>
      <w:bookmarkStart w:id="208" w:name="_Toc255374210"/>
      <w:bookmarkStart w:id="209" w:name="_Toc297021971"/>
      <w:bookmarkStart w:id="210" w:name="_Toc300046548"/>
      <w:bookmarkStart w:id="211" w:name="_Toc304307329"/>
      <w:bookmarkStart w:id="212" w:name="_Toc340143030"/>
      <w:bookmarkStart w:id="213" w:name="_Toc377998848"/>
      <w:r w:rsidRPr="006A040E">
        <w:rPr>
          <w:lang w:eastAsia="en-US"/>
        </w:rPr>
        <w:t>Interpretation of NULL in Calculations and Comparisons</w:t>
      </w:r>
      <w:bookmarkEnd w:id="207"/>
      <w:bookmarkEnd w:id="208"/>
      <w:bookmarkEnd w:id="209"/>
      <w:bookmarkEnd w:id="210"/>
      <w:bookmarkEnd w:id="211"/>
      <w:bookmarkEnd w:id="212"/>
      <w:bookmarkEnd w:id="213"/>
    </w:p>
    <w:p w:rsidR="00DB1FA4" w:rsidRPr="006A040E" w:rsidRDefault="00DB1FA4" w:rsidP="00DB1FA4">
      <w:pPr>
        <w:pStyle w:val="Maintext"/>
        <w:rPr>
          <w:lang w:eastAsia="en-US"/>
        </w:rPr>
      </w:pPr>
      <w:r w:rsidRPr="006A040E">
        <w:rPr>
          <w:lang w:eastAsia="en-US"/>
        </w:rPr>
        <w:t>Where a rule involves a calculation or a comparison with a number, we will consider NULL (xsi:nil=true) or absent XBRL facts as zero for the purposes of the calculation or comparison.</w:t>
      </w:r>
    </w:p>
    <w:p w:rsidR="00DB1FA4" w:rsidRPr="006A040E" w:rsidRDefault="00DB1FA4" w:rsidP="00DE5631">
      <w:pPr>
        <w:pStyle w:val="Heading3"/>
        <w:rPr>
          <w:lang w:eastAsia="en-US"/>
        </w:rPr>
      </w:pPr>
      <w:bookmarkStart w:id="214" w:name="_Toc255373956"/>
      <w:bookmarkStart w:id="215" w:name="_Toc255374211"/>
      <w:bookmarkStart w:id="216" w:name="_Toc297021972"/>
      <w:bookmarkStart w:id="217" w:name="_Toc300046549"/>
      <w:bookmarkStart w:id="218" w:name="_Toc304307330"/>
      <w:bookmarkStart w:id="219" w:name="_Toc340143031"/>
      <w:bookmarkStart w:id="220" w:name="_Toc377998849"/>
      <w:r w:rsidRPr="006A040E">
        <w:rPr>
          <w:lang w:eastAsia="en-US"/>
        </w:rPr>
        <w:t>Use of Domain in Rules</w:t>
      </w:r>
      <w:bookmarkEnd w:id="214"/>
      <w:bookmarkEnd w:id="215"/>
      <w:bookmarkEnd w:id="216"/>
      <w:bookmarkEnd w:id="217"/>
      <w:bookmarkEnd w:id="218"/>
      <w:bookmarkEnd w:id="219"/>
      <w:bookmarkEnd w:id="220"/>
    </w:p>
    <w:p w:rsidR="00DB1FA4" w:rsidRPr="006A040E" w:rsidRDefault="00DB1FA4" w:rsidP="00DB1FA4">
      <w:pPr>
        <w:pStyle w:val="Maintext"/>
        <w:rPr>
          <w:lang w:eastAsia="en-US"/>
        </w:rPr>
      </w:pPr>
      <w:r w:rsidRPr="006A040E">
        <w:rPr>
          <w:lang w:eastAsia="en-US"/>
        </w:rPr>
        <w:t>Where a rule compares an XBRL fact to a range of values this range may be defined as a Domain.</w:t>
      </w:r>
      <w:r w:rsidR="0012303C">
        <w:rPr>
          <w:lang w:eastAsia="en-US"/>
        </w:rPr>
        <w:t xml:space="preserve"> </w:t>
      </w:r>
      <w:r w:rsidRPr="006A040E">
        <w:rPr>
          <w:lang w:eastAsia="en-US"/>
        </w:rPr>
        <w:t xml:space="preserve">In this case the values within the domain will be specified in Appendix E. </w:t>
      </w:r>
    </w:p>
    <w:p w:rsidR="00DB1FA4" w:rsidRPr="006A040E" w:rsidRDefault="00DB1FA4" w:rsidP="00DE5631">
      <w:pPr>
        <w:pStyle w:val="Heading3"/>
        <w:rPr>
          <w:lang w:eastAsia="en-US"/>
        </w:rPr>
      </w:pPr>
      <w:bookmarkStart w:id="221" w:name="_Toc255373957"/>
      <w:bookmarkStart w:id="222" w:name="_Toc255374212"/>
      <w:bookmarkStart w:id="223" w:name="_Toc297021973"/>
      <w:bookmarkStart w:id="224" w:name="_Toc300046550"/>
      <w:bookmarkStart w:id="225" w:name="_Toc304307331"/>
      <w:bookmarkStart w:id="226" w:name="_Toc340143032"/>
      <w:bookmarkStart w:id="227" w:name="_Toc377998850"/>
      <w:r w:rsidRPr="006A040E">
        <w:rPr>
          <w:lang w:eastAsia="en-US"/>
        </w:rPr>
        <w:t>Case Sensitivity</w:t>
      </w:r>
      <w:bookmarkEnd w:id="221"/>
      <w:bookmarkEnd w:id="222"/>
      <w:bookmarkEnd w:id="223"/>
      <w:bookmarkEnd w:id="224"/>
      <w:bookmarkEnd w:id="225"/>
      <w:bookmarkEnd w:id="226"/>
      <w:bookmarkEnd w:id="227"/>
    </w:p>
    <w:p w:rsidR="00DB1FA4" w:rsidRPr="006A040E" w:rsidRDefault="00DB1FA4" w:rsidP="00DB1FA4">
      <w:pPr>
        <w:pStyle w:val="Maintext"/>
        <w:rPr>
          <w:lang w:eastAsia="en-US"/>
        </w:rPr>
      </w:pPr>
      <w:r w:rsidRPr="006A040E">
        <w:rPr>
          <w:lang w:eastAsia="en-US"/>
        </w:rPr>
        <w:t>Many rules contain a comparison with a string value enclosed in inverted commas e.g.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r w:rsidR="0012303C">
        <w:rPr>
          <w:lang w:eastAsia="en-US"/>
        </w:rPr>
        <w:t xml:space="preserve"> </w:t>
      </w:r>
      <w:r w:rsidRPr="006A040E">
        <w:rPr>
          <w:lang w:eastAsia="en-US"/>
        </w:rPr>
        <w:t>The case used in these comparisons reflects the most common usage, however any comparisons are case insensitive.</w:t>
      </w:r>
      <w:r w:rsidR="0012303C">
        <w:rPr>
          <w:lang w:eastAsia="en-US"/>
        </w:rPr>
        <w:t xml:space="preserve"> </w:t>
      </w:r>
      <w:r w:rsidRPr="006A040E">
        <w:rPr>
          <w:lang w:eastAsia="en-US"/>
        </w:rPr>
        <w:t>That means that the test IF &lt;a&gt; = “</w:t>
      </w:r>
      <w:smartTag w:uri="urn:schemas-microsoft-com:office:smarttags" w:element="country-region">
        <w:r w:rsidRPr="006A040E">
          <w:rPr>
            <w:lang w:eastAsia="en-US"/>
          </w:rPr>
          <w:t>Australia</w:t>
        </w:r>
      </w:smartTag>
      <w:r w:rsidRPr="006A040E">
        <w:rPr>
          <w:lang w:eastAsia="en-US"/>
        </w:rPr>
        <w:t>” would be true if &lt;a&gt; were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or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p>
    <w:p w:rsidR="00DB1FA4" w:rsidRPr="006A040E" w:rsidRDefault="00DB1FA4" w:rsidP="00DE5631">
      <w:pPr>
        <w:pStyle w:val="Heading3"/>
        <w:rPr>
          <w:lang w:eastAsia="en-US"/>
        </w:rPr>
      </w:pPr>
      <w:bookmarkStart w:id="228" w:name="_Toc340143033"/>
      <w:bookmarkStart w:id="229" w:name="_Toc377998851"/>
      <w:r w:rsidRPr="006A040E">
        <w:rPr>
          <w:lang w:eastAsia="en-US"/>
        </w:rPr>
        <w:t>Tuples and Context</w:t>
      </w:r>
      <w:bookmarkEnd w:id="228"/>
      <w:bookmarkEnd w:id="229"/>
    </w:p>
    <w:p w:rsidR="00DB1FA4" w:rsidRPr="006A040E" w:rsidRDefault="00DB1FA4" w:rsidP="00DB1FA4">
      <w:pPr>
        <w:pStyle w:val="Maintext"/>
        <w:rPr>
          <w:rFonts w:cs="Arial"/>
        </w:rPr>
      </w:pPr>
      <w:r w:rsidRPr="006A040E">
        <w:rPr>
          <w:rFonts w:cs="Arial"/>
        </w:rPr>
        <w:t xml:space="preserve">In most </w:t>
      </w:r>
      <w:smartTag w:uri="urn:schemas-microsoft-com:office:smarttags" w:element="PersonName">
        <w:smartTag w:uri="urn:schemas:contacts" w:element="GivenName">
          <w:r w:rsidRPr="006A040E">
            <w:rPr>
              <w:rFonts w:cs="Arial"/>
            </w:rPr>
            <w:t>SBR</w:t>
          </w:r>
        </w:smartTag>
        <w:r w:rsidRPr="006A040E">
          <w:rPr>
            <w:rFonts w:cs="Arial"/>
          </w:rPr>
          <w:t xml:space="preserve"> </w:t>
        </w:r>
        <w:smartTag w:uri="urn:schemas:contacts" w:element="Sn">
          <w:r w:rsidRPr="006A040E">
            <w:rPr>
              <w:rFonts w:cs="Arial"/>
            </w:rPr>
            <w:t>ATO</w:t>
          </w:r>
        </w:smartTag>
      </w:smartTag>
      <w:r w:rsidRPr="006A040E">
        <w:rPr>
          <w:rFonts w:cs="Arial"/>
        </w:rPr>
        <w:t xml:space="preserve"> interactions, all facts reported within a tuple instance (including nested tuples) use the same context. In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37328">
        <w:rPr>
          <w:rFonts w:cs="Arial"/>
        </w:rPr>
        <w:t>ctr.0004</w:t>
      </w:r>
      <w:r w:rsidR="00750A14">
        <w:rPr>
          <w:rFonts w:cs="Arial"/>
        </w:rPr>
        <w:fldChar w:fldCharType="end"/>
      </w:r>
      <w:r w:rsidR="00750A14">
        <w:rPr>
          <w:rFonts w:cs="Arial"/>
        </w:rPr>
        <w:t xml:space="preserve"> </w:t>
      </w:r>
      <w:r w:rsidRPr="006A040E">
        <w:rPr>
          <w:rFonts w:cs="Arial"/>
        </w:rPr>
        <w:t>interaction there are some facts within the same tuple that use different contexts.</w:t>
      </w:r>
    </w:p>
    <w:p w:rsidR="00DB1FA4" w:rsidRPr="006A040E" w:rsidRDefault="00DB1FA4" w:rsidP="00DE5631">
      <w:pPr>
        <w:pStyle w:val="Heading3"/>
        <w:rPr>
          <w:lang w:eastAsia="en-US"/>
        </w:rPr>
      </w:pPr>
      <w:bookmarkStart w:id="230" w:name="_Toc314750210"/>
      <w:bookmarkStart w:id="231" w:name="_Toc317584338"/>
      <w:bookmarkStart w:id="232" w:name="_Toc340143034"/>
      <w:bookmarkStart w:id="233" w:name="_Toc377998852"/>
      <w:r w:rsidRPr="006A040E">
        <w:rPr>
          <w:lang w:eastAsia="en-US"/>
        </w:rPr>
        <w:t>XBRL Validation</w:t>
      </w:r>
      <w:bookmarkEnd w:id="230"/>
      <w:bookmarkEnd w:id="231"/>
      <w:bookmarkEnd w:id="232"/>
      <w:bookmarkEnd w:id="233"/>
    </w:p>
    <w:p w:rsidR="00DB1FA4" w:rsidRPr="006A040E" w:rsidRDefault="00DB1FA4" w:rsidP="00DB1FA4">
      <w:pPr>
        <w:pStyle w:val="Maintext"/>
      </w:pPr>
      <w:r w:rsidRPr="006A040E">
        <w:t xml:space="preserve">An XBRL validator has been implemented for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37328">
        <w:rPr>
          <w:rFonts w:cs="Arial"/>
        </w:rPr>
        <w:t>ctr.0004</w:t>
      </w:r>
      <w:r w:rsidR="00750A14">
        <w:rPr>
          <w:rFonts w:cs="Arial"/>
        </w:rPr>
        <w:fldChar w:fldCharType="end"/>
      </w:r>
      <w:r w:rsidR="00750A14">
        <w:rPr>
          <w:rFonts w:cs="Arial"/>
        </w:rPr>
        <w:t xml:space="preserve"> </w:t>
      </w:r>
      <w:r w:rsidRPr="006A040E">
        <w:t>web service to ensure messages contain only valid XBRL reports. The same XBRL validator is available to software developers using the SBR SDK (SDK XBRL API).</w:t>
      </w:r>
      <w:r w:rsidR="0012303C">
        <w:t xml:space="preserve"> </w:t>
      </w:r>
    </w:p>
    <w:p w:rsidR="00DB1FA4" w:rsidRPr="006A040E" w:rsidRDefault="00DB1FA4" w:rsidP="00DB1FA4">
      <w:pPr>
        <w:pStyle w:val="Maintext"/>
      </w:pPr>
    </w:p>
    <w:p w:rsidR="00DB1FA4" w:rsidRPr="006A040E" w:rsidRDefault="00DB1FA4" w:rsidP="00DB1FA4">
      <w:pPr>
        <w:pStyle w:val="Maintext"/>
      </w:pPr>
      <w:r w:rsidRPr="006A040E">
        <w:t>The table below lists the error messages that may be returned by the XBRL validator and included in the response message.</w:t>
      </w:r>
      <w:r w:rsidR="0012303C">
        <w:t xml:space="preserve"> </w:t>
      </w:r>
      <w:r w:rsidRPr="006A040E">
        <w:t>In most cases, more specific information about the error will be included in the long description.</w:t>
      </w:r>
    </w:p>
    <w:p w:rsidR="00DB1FA4" w:rsidRPr="006A040E" w:rsidRDefault="00DB1FA4" w:rsidP="00DB1FA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DB1FA4" w:rsidRPr="006A040E" w:rsidTr="00952F52">
        <w:trPr>
          <w:cantSplit/>
          <w:trHeight w:val="450"/>
          <w:tblHeader/>
        </w:trPr>
        <w:tc>
          <w:tcPr>
            <w:tcW w:w="2808" w:type="dxa"/>
            <w:shd w:val="clear" w:color="auto" w:fill="C6D9F1"/>
            <w:vAlign w:val="center"/>
          </w:tcPr>
          <w:p w:rsidR="00DB1FA4" w:rsidRPr="006A040E" w:rsidRDefault="00DB1FA4" w:rsidP="00DB1FA4">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rsidR="00DB1FA4" w:rsidRPr="006A040E" w:rsidRDefault="00DB1FA4" w:rsidP="00DB1FA4">
            <w:pPr>
              <w:spacing w:before="120" w:after="120"/>
              <w:rPr>
                <w:rFonts w:cs="Arial"/>
                <w:b/>
                <w:sz w:val="20"/>
                <w:szCs w:val="20"/>
              </w:rPr>
            </w:pPr>
            <w:r w:rsidRPr="006A040E">
              <w:rPr>
                <w:rFonts w:cs="Arial"/>
                <w:b/>
                <w:sz w:val="20"/>
                <w:szCs w:val="20"/>
              </w:rPr>
              <w:t>SBR message text</w:t>
            </w:r>
          </w:p>
        </w:tc>
      </w:tr>
      <w:tr w:rsidR="00DB1FA4" w:rsidRPr="006A040E" w:rsidTr="00952F52">
        <w:trPr>
          <w:cantSplit/>
          <w:trHeight w:val="326"/>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CMN.ATO.GEN.XBRL01</w:t>
            </w:r>
          </w:p>
        </w:tc>
        <w:tc>
          <w:tcPr>
            <w:tcW w:w="6650" w:type="dxa"/>
            <w:vAlign w:val="center"/>
          </w:tcPr>
          <w:p w:rsidR="00DB1FA4" w:rsidRPr="006A040E" w:rsidRDefault="00DB1FA4" w:rsidP="00DB1FA4">
            <w:pPr>
              <w:rPr>
                <w:rFonts w:cs="Arial"/>
                <w:sz w:val="20"/>
                <w:szCs w:val="20"/>
              </w:rPr>
            </w:pPr>
            <w:r w:rsidRPr="006A040E">
              <w:rPr>
                <w:rFonts w:cs="Arial"/>
                <w:sz w:val="20"/>
                <w:szCs w:val="20"/>
              </w:rPr>
              <w:t>The message did not pass XBRL validation. Please contact your software provider.</w:t>
            </w:r>
          </w:p>
        </w:tc>
      </w:tr>
      <w:tr w:rsidR="00DB1FA4" w:rsidRPr="006A040E" w:rsidTr="00952F52">
        <w:trPr>
          <w:cantSplit/>
          <w:trHeight w:val="265"/>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CMN.ATO.GEN.XBRL02</w:t>
            </w:r>
          </w:p>
        </w:tc>
        <w:tc>
          <w:tcPr>
            <w:tcW w:w="6650" w:type="dxa"/>
            <w:vAlign w:val="center"/>
          </w:tcPr>
          <w:p w:rsidR="00DB1FA4" w:rsidRPr="006A040E" w:rsidRDefault="00DB1FA4" w:rsidP="00DB1FA4">
            <w:pPr>
              <w:rPr>
                <w:rFonts w:cs="Arial"/>
                <w:sz w:val="20"/>
                <w:szCs w:val="20"/>
              </w:rPr>
            </w:pPr>
            <w:r w:rsidRPr="006A040E">
              <w:rPr>
                <w:rFonts w:cs="Arial"/>
                <w:sz w:val="20"/>
                <w:szCs w:val="20"/>
              </w:rPr>
              <w:t>The message was rejected due to a system error. Please contact your software provider.</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CMN.ATO.GEN.XBRL03</w:t>
            </w:r>
          </w:p>
        </w:tc>
        <w:tc>
          <w:tcPr>
            <w:tcW w:w="6650" w:type="dxa"/>
            <w:vAlign w:val="center"/>
          </w:tcPr>
          <w:p w:rsidR="00DB1FA4" w:rsidRPr="006A040E" w:rsidRDefault="00DB1FA4" w:rsidP="00DB1FA4">
            <w:pPr>
              <w:rPr>
                <w:rFonts w:cs="Arial"/>
                <w:sz w:val="20"/>
                <w:szCs w:val="20"/>
              </w:rPr>
            </w:pPr>
            <w:r w:rsidRPr="006A040E">
              <w:rPr>
                <w:rFonts w:cs="Arial"/>
                <w:sz w:val="20"/>
                <w:szCs w:val="20"/>
              </w:rPr>
              <w:t>A field contains invalid data (such as letters in numeric or date field).</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CMN.ATO.GEN.XBRL04</w:t>
            </w:r>
          </w:p>
        </w:tc>
        <w:tc>
          <w:tcPr>
            <w:tcW w:w="6650" w:type="dxa"/>
            <w:vAlign w:val="center"/>
          </w:tcPr>
          <w:p w:rsidR="00DB1FA4" w:rsidRPr="006A040E" w:rsidRDefault="00DB1FA4" w:rsidP="00DB1FA4">
            <w:pPr>
              <w:rPr>
                <w:rFonts w:cs="Arial"/>
                <w:sz w:val="20"/>
                <w:szCs w:val="20"/>
              </w:rPr>
            </w:pPr>
            <w:r w:rsidRPr="006A040E">
              <w:rPr>
                <w:rFonts w:cs="Arial"/>
                <w:sz w:val="20"/>
                <w:szCs w:val="20"/>
              </w:rPr>
              <w:t>A mandatory field has not been completed.</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CMN.ATO.GEN.XBRL05</w:t>
            </w:r>
          </w:p>
        </w:tc>
        <w:tc>
          <w:tcPr>
            <w:tcW w:w="6650" w:type="dxa"/>
            <w:vAlign w:val="center"/>
          </w:tcPr>
          <w:p w:rsidR="00DB1FA4" w:rsidRPr="006A040E" w:rsidRDefault="00DB1FA4" w:rsidP="00DB1FA4">
            <w:pPr>
              <w:rPr>
                <w:rFonts w:cs="Arial"/>
                <w:sz w:val="20"/>
                <w:szCs w:val="20"/>
              </w:rPr>
            </w:pPr>
            <w:r w:rsidRPr="006A040E">
              <w:rPr>
                <w:rFonts w:cs="Arial"/>
                <w:sz w:val="20"/>
                <w:szCs w:val="20"/>
              </w:rPr>
              <w:t>Invalid start or end datetime for duration period.</w:t>
            </w:r>
          </w:p>
        </w:tc>
      </w:tr>
      <w:tr w:rsidR="00DB1FA4" w:rsidRPr="006A040E" w:rsidTr="00952F52">
        <w:trPr>
          <w:cantSplit/>
          <w:trHeight w:val="219"/>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CMN.ATO.GEN.XBRL06</w:t>
            </w:r>
          </w:p>
        </w:tc>
        <w:tc>
          <w:tcPr>
            <w:tcW w:w="6650" w:type="dxa"/>
            <w:vAlign w:val="center"/>
          </w:tcPr>
          <w:p w:rsidR="00DB1FA4" w:rsidRPr="006A040E" w:rsidRDefault="00DB1FA4" w:rsidP="00DB1FA4">
            <w:pPr>
              <w:rPr>
                <w:rFonts w:cs="Arial"/>
                <w:sz w:val="20"/>
                <w:szCs w:val="20"/>
              </w:rPr>
            </w:pPr>
            <w:r w:rsidRPr="006A040E">
              <w:rPr>
                <w:rFonts w:cs="Arial"/>
                <w:sz w:val="20"/>
                <w:szCs w:val="20"/>
              </w:rPr>
              <w:t>End date is earlier than start date.</w:t>
            </w:r>
          </w:p>
        </w:tc>
      </w:tr>
      <w:tr w:rsidR="00DB1FA4" w:rsidRPr="006A040E" w:rsidTr="00952F52">
        <w:trPr>
          <w:cantSplit/>
          <w:trHeight w:val="395"/>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CMN.ATO.GEN.XBRL07</w:t>
            </w:r>
          </w:p>
        </w:tc>
        <w:tc>
          <w:tcPr>
            <w:tcW w:w="6650" w:type="dxa"/>
            <w:vAlign w:val="center"/>
          </w:tcPr>
          <w:p w:rsidR="00DB1FA4" w:rsidRPr="006A040E" w:rsidRDefault="00DB1FA4" w:rsidP="00DB1FA4">
            <w:pPr>
              <w:rPr>
                <w:rFonts w:cs="Arial"/>
                <w:sz w:val="20"/>
                <w:szCs w:val="20"/>
              </w:rPr>
            </w:pPr>
            <w:r w:rsidRPr="006A040E">
              <w:rPr>
                <w:rFonts w:cs="Arial"/>
                <w:sz w:val="20"/>
                <w:szCs w:val="20"/>
              </w:rPr>
              <w:t>Invalid value for end datetime of duration period or end datetime earlier than start datetime.</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CMN.ATO.GEN.XBRL08</w:t>
            </w:r>
          </w:p>
        </w:tc>
        <w:tc>
          <w:tcPr>
            <w:tcW w:w="6650" w:type="dxa"/>
            <w:vAlign w:val="center"/>
          </w:tcPr>
          <w:p w:rsidR="00DB1FA4" w:rsidRPr="006A040E" w:rsidRDefault="00DB1FA4" w:rsidP="00DB1FA4">
            <w:pPr>
              <w:rPr>
                <w:rFonts w:cs="Arial"/>
                <w:sz w:val="20"/>
                <w:szCs w:val="20"/>
              </w:rPr>
            </w:pPr>
            <w:r w:rsidRPr="006A040E">
              <w:rPr>
                <w:rFonts w:cs="Arial"/>
                <w:sz w:val="20"/>
                <w:szCs w:val="20"/>
              </w:rPr>
              <w:t>Invalid value for start datetime of duration period.</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CMN.ATO.GEN.XBRL09</w:t>
            </w:r>
          </w:p>
        </w:tc>
        <w:tc>
          <w:tcPr>
            <w:tcW w:w="6650" w:type="dxa"/>
            <w:vAlign w:val="center"/>
          </w:tcPr>
          <w:p w:rsidR="00DB1FA4" w:rsidRPr="006A040E" w:rsidRDefault="00DB1FA4" w:rsidP="00DB1FA4">
            <w:pPr>
              <w:rPr>
                <w:rFonts w:cs="Arial"/>
                <w:sz w:val="20"/>
                <w:szCs w:val="20"/>
              </w:rPr>
            </w:pPr>
            <w:r w:rsidRPr="006A040E">
              <w:rPr>
                <w:rFonts w:cs="Arial"/>
                <w:sz w:val="20"/>
                <w:szCs w:val="20"/>
              </w:rPr>
              <w:t>Invalid value for instant period datetime.</w:t>
            </w:r>
          </w:p>
        </w:tc>
      </w:tr>
    </w:tbl>
    <w:p w:rsidR="001F4666" w:rsidRPr="009B06E0" w:rsidRDefault="001F4666" w:rsidP="00DE5631">
      <w:pPr>
        <w:pStyle w:val="Heading1"/>
      </w:pPr>
      <w:bookmarkStart w:id="234" w:name="_Toc341977144"/>
      <w:bookmarkStart w:id="235" w:name="_Toc341977730"/>
      <w:bookmarkStart w:id="236" w:name="_Toc342040166"/>
      <w:bookmarkStart w:id="237" w:name="_Toc342047565"/>
      <w:bookmarkStart w:id="238" w:name="_Toc342047733"/>
      <w:bookmarkStart w:id="239" w:name="_Toc341977165"/>
      <w:bookmarkStart w:id="240" w:name="_Toc341977751"/>
      <w:bookmarkStart w:id="241" w:name="_Toc342040187"/>
      <w:bookmarkStart w:id="242" w:name="_Toc342047586"/>
      <w:bookmarkStart w:id="243" w:name="_Toc342047754"/>
      <w:bookmarkStart w:id="244" w:name="_Toc341977171"/>
      <w:bookmarkStart w:id="245" w:name="_Toc341977757"/>
      <w:bookmarkStart w:id="246" w:name="_Toc342040193"/>
      <w:bookmarkStart w:id="247" w:name="_Toc342047592"/>
      <w:bookmarkStart w:id="248" w:name="_Toc342047760"/>
      <w:bookmarkStart w:id="249" w:name="_Toc341977208"/>
      <w:bookmarkStart w:id="250" w:name="_Toc341977794"/>
      <w:bookmarkStart w:id="251" w:name="_Toc342040230"/>
      <w:bookmarkStart w:id="252" w:name="_Toc342047629"/>
      <w:bookmarkStart w:id="253" w:name="_Toc342047797"/>
      <w:bookmarkStart w:id="254" w:name="_Toc377998853"/>
      <w:bookmarkEnd w:id="151"/>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9B06E0">
        <w:lastRenderedPageBreak/>
        <w:t>Business Overview</w:t>
      </w:r>
      <w:bookmarkEnd w:id="254"/>
    </w:p>
    <w:p w:rsidR="00361A49" w:rsidRDefault="0089471C" w:rsidP="0089471C">
      <w:pPr>
        <w:pStyle w:val="Maintext"/>
      </w:pPr>
      <w:r w:rsidRPr="006A040E">
        <w:t xml:space="preserve">This section will describe the transmission of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37328">
        <w:rPr>
          <w:rFonts w:cs="Arial"/>
        </w:rPr>
        <w:t>ctr.0004</w:t>
      </w:r>
      <w:r w:rsidR="00750A14">
        <w:rPr>
          <w:rFonts w:cs="Arial"/>
        </w:rPr>
        <w:fldChar w:fldCharType="end"/>
      </w:r>
      <w:r w:rsidR="00750A14">
        <w:rPr>
          <w:rFonts w:cs="Arial"/>
        </w:rPr>
        <w:t xml:space="preserve"> </w:t>
      </w:r>
      <w:r w:rsidRPr="006A040E">
        <w:t>message and schedules in scope for SBR.</w:t>
      </w:r>
      <w:r w:rsidR="0012303C">
        <w:t xml:space="preserve"> </w:t>
      </w:r>
    </w:p>
    <w:p w:rsidR="00504F2E" w:rsidRDefault="00504F2E" w:rsidP="0089471C">
      <w:pPr>
        <w:pStyle w:val="Maintext"/>
      </w:pPr>
    </w:p>
    <w:p w:rsidR="0089471C" w:rsidRPr="006A040E" w:rsidRDefault="0089471C" w:rsidP="0089471C">
      <w:pPr>
        <w:pStyle w:val="Maintext"/>
      </w:pPr>
      <w:r w:rsidRPr="006A040E">
        <w:t xml:space="preserve">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37328">
        <w:rPr>
          <w:rFonts w:cs="Arial"/>
        </w:rPr>
        <w:t>ctr.0004</w:t>
      </w:r>
      <w:r w:rsidR="00750A14">
        <w:rPr>
          <w:rFonts w:cs="Arial"/>
        </w:rPr>
        <w:fldChar w:fldCharType="end"/>
      </w:r>
      <w:r w:rsidR="00750A14">
        <w:rPr>
          <w:rFonts w:cs="Arial"/>
        </w:rPr>
        <w:t xml:space="preserve"> </w:t>
      </w:r>
      <w:r w:rsidRPr="006A040E">
        <w:t>message may be transmitted using SBR as a single stand-alone form however may also be accompanied by one or more schedules.</w:t>
      </w:r>
      <w:r w:rsidR="0012303C">
        <w:t xml:space="preserve"> </w:t>
      </w:r>
    </w:p>
    <w:p w:rsidR="0089471C" w:rsidRPr="006A040E" w:rsidRDefault="0089471C" w:rsidP="00DE5631">
      <w:pPr>
        <w:pStyle w:val="Heading2"/>
      </w:pPr>
      <w:bookmarkStart w:id="255" w:name="_Toc342903574"/>
      <w:bookmarkStart w:id="256" w:name="_Toc304307335"/>
      <w:bookmarkStart w:id="257" w:name="_Toc340143036"/>
      <w:bookmarkStart w:id="258" w:name="_Ref342056635"/>
      <w:bookmarkStart w:id="259" w:name="_Ref342056638"/>
      <w:bookmarkStart w:id="260" w:name="_Ref359854755"/>
      <w:bookmarkStart w:id="261" w:name="_Toc377998854"/>
      <w:bookmarkEnd w:id="255"/>
      <w:r w:rsidRPr="006A040E">
        <w:t>I</w:t>
      </w:r>
      <w:r w:rsidR="003B6CFD">
        <w:t>ncome</w:t>
      </w:r>
      <w:r w:rsidRPr="006A040E">
        <w:t xml:space="preserve"> </w:t>
      </w:r>
      <w:r w:rsidR="003B6CFD">
        <w:t>Tax</w:t>
      </w:r>
      <w:r w:rsidRPr="006A040E">
        <w:t xml:space="preserve"> </w:t>
      </w:r>
      <w:r w:rsidR="003B6CFD">
        <w:t>Suite</w:t>
      </w:r>
      <w:r w:rsidRPr="006A040E">
        <w:t xml:space="preserve"> </w:t>
      </w:r>
      <w:r w:rsidR="003B6CFD">
        <w:t>O</w:t>
      </w:r>
      <w:bookmarkEnd w:id="256"/>
      <w:bookmarkEnd w:id="257"/>
      <w:bookmarkEnd w:id="258"/>
      <w:bookmarkEnd w:id="259"/>
      <w:r w:rsidR="003B6CFD">
        <w:t>verview</w:t>
      </w:r>
      <w:bookmarkEnd w:id="260"/>
      <w:bookmarkEnd w:id="261"/>
    </w:p>
    <w:p w:rsidR="0089471C" w:rsidRPr="006A040E" w:rsidRDefault="0089471C" w:rsidP="0089471C">
      <w:pPr>
        <w:pStyle w:val="Maintext"/>
      </w:pPr>
      <w:r w:rsidRPr="006A040E">
        <w:t xml:space="preserve">When lodging an Income Tax Return a reporting party must populate a return document (such as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E37328">
        <w:rPr>
          <w:lang w:eastAsia="en-US"/>
        </w:rPr>
        <w:t>CTR</w:t>
      </w:r>
      <w:r w:rsidR="00452E66">
        <w:rPr>
          <w:lang w:eastAsia="en-US"/>
        </w:rPr>
        <w:fldChar w:fldCharType="end"/>
      </w:r>
      <w:r w:rsidRPr="006A040E">
        <w:t xml:space="preserve">) and, dependent on their business activities, may need to lodge one or more schedules (such as the </w:t>
      </w:r>
      <w:r w:rsidR="006617BC">
        <w:t>Losses</w:t>
      </w:r>
      <w:r w:rsidRPr="006A040E">
        <w:t xml:space="preserve"> schedule) with the return.</w:t>
      </w:r>
    </w:p>
    <w:p w:rsidR="0089471C" w:rsidRPr="006A040E" w:rsidRDefault="0089471C" w:rsidP="0089471C">
      <w:pPr>
        <w:pStyle w:val="Maintext"/>
      </w:pPr>
    </w:p>
    <w:p w:rsidR="0089471C" w:rsidRPr="006A040E" w:rsidRDefault="0089471C" w:rsidP="0089471C">
      <w:pPr>
        <w:pStyle w:val="Maintext"/>
        <w:rPr>
          <w:rFonts w:cs="Arial"/>
        </w:rPr>
      </w:pPr>
      <w:r w:rsidRPr="006A040E">
        <w:rPr>
          <w:rFonts w:cs="Arial"/>
        </w:rPr>
        <w:t xml:space="preserve">The table below shows which schedules may be submitted with a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E37328">
        <w:rPr>
          <w:lang w:eastAsia="en-US"/>
        </w:rPr>
        <w:t>CTR</w:t>
      </w:r>
      <w:r w:rsidR="00452E66">
        <w:rPr>
          <w:lang w:eastAsia="en-US"/>
        </w:rPr>
        <w:fldChar w:fldCharType="end"/>
      </w:r>
      <w:r w:rsidRPr="006A040E">
        <w:rPr>
          <w:rFonts w:cs="Arial"/>
        </w:rPr>
        <w:t>.</w:t>
      </w:r>
    </w:p>
    <w:p w:rsidR="0089471C" w:rsidRPr="006A040E" w:rsidRDefault="0089471C" w:rsidP="0089471C">
      <w:pPr>
        <w:pStyle w:val="Maintext"/>
      </w:pPr>
    </w:p>
    <w:tbl>
      <w:tblPr>
        <w:tblW w:w="5000" w:type="pct"/>
        <w:tblLook w:val="0000" w:firstRow="0" w:lastRow="0" w:firstColumn="0" w:lastColumn="0" w:noHBand="0" w:noVBand="0"/>
      </w:tblPr>
      <w:tblGrid>
        <w:gridCol w:w="4716"/>
        <w:gridCol w:w="3161"/>
        <w:gridCol w:w="1637"/>
      </w:tblGrid>
      <w:tr w:rsidR="0089471C" w:rsidRPr="006A040E" w:rsidTr="00504F2E">
        <w:trPr>
          <w:trHeight w:val="450"/>
          <w:tblHeader/>
        </w:trPr>
        <w:tc>
          <w:tcPr>
            <w:tcW w:w="4716"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6A040E" w:rsidRDefault="0089471C" w:rsidP="0089471C">
            <w:pPr>
              <w:spacing w:before="120" w:after="120"/>
              <w:rPr>
                <w:rFonts w:cs="Arial"/>
                <w:b/>
                <w:sz w:val="20"/>
                <w:szCs w:val="20"/>
              </w:rPr>
            </w:pPr>
            <w:r w:rsidRPr="006A040E">
              <w:rPr>
                <w:rFonts w:cs="Arial"/>
                <w:b/>
                <w:sz w:val="20"/>
                <w:szCs w:val="20"/>
              </w:rPr>
              <w:t>Schedule</w:t>
            </w:r>
          </w:p>
        </w:tc>
        <w:tc>
          <w:tcPr>
            <w:tcW w:w="3161"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750A14" w:rsidRDefault="0089471C" w:rsidP="0089471C">
            <w:pPr>
              <w:spacing w:before="120" w:after="120"/>
              <w:rPr>
                <w:rFonts w:cs="Arial"/>
                <w:b/>
                <w:sz w:val="20"/>
                <w:szCs w:val="20"/>
              </w:rPr>
            </w:pPr>
            <w:r w:rsidRPr="006A040E">
              <w:rPr>
                <w:rFonts w:cs="Arial"/>
                <w:b/>
                <w:sz w:val="20"/>
                <w:szCs w:val="20"/>
              </w:rPr>
              <w:t xml:space="preserve">SBR collaboration for </w:t>
            </w:r>
            <w:r w:rsidR="00750A14">
              <w:rPr>
                <w:rFonts w:cs="Arial"/>
                <w:b/>
                <w:sz w:val="20"/>
                <w:szCs w:val="20"/>
              </w:rPr>
              <w:fldChar w:fldCharType="begin"/>
            </w:r>
            <w:r w:rsidR="00750A14">
              <w:rPr>
                <w:rFonts w:cs="Arial"/>
                <w:b/>
                <w:sz w:val="20"/>
                <w:szCs w:val="20"/>
              </w:rPr>
              <w:instrText xml:space="preserve"> DOCPROPERTY  docCollaboration  \* MERGEFORMAT </w:instrText>
            </w:r>
            <w:r w:rsidR="00750A14">
              <w:rPr>
                <w:rFonts w:cs="Arial"/>
                <w:b/>
                <w:sz w:val="20"/>
                <w:szCs w:val="20"/>
              </w:rPr>
              <w:fldChar w:fldCharType="separate"/>
            </w:r>
            <w:r w:rsidR="00E37328">
              <w:rPr>
                <w:rFonts w:cs="Arial"/>
                <w:b/>
                <w:sz w:val="20"/>
                <w:szCs w:val="20"/>
              </w:rPr>
              <w:t>ctr.0004</w:t>
            </w:r>
            <w:r w:rsidR="00750A14">
              <w:rPr>
                <w:rFonts w:cs="Arial"/>
                <w:b/>
                <w:sz w:val="20"/>
                <w:szCs w:val="20"/>
              </w:rPr>
              <w:fldChar w:fldCharType="end"/>
            </w:r>
          </w:p>
        </w:tc>
        <w:tc>
          <w:tcPr>
            <w:tcW w:w="1637"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6A040E" w:rsidRDefault="0089471C" w:rsidP="0089471C">
            <w:pPr>
              <w:spacing w:before="120" w:after="120"/>
              <w:rPr>
                <w:rFonts w:cs="Arial"/>
                <w:b/>
                <w:sz w:val="20"/>
                <w:szCs w:val="20"/>
              </w:rPr>
            </w:pPr>
            <w:r w:rsidRPr="006A040E">
              <w:rPr>
                <w:rFonts w:cs="Arial"/>
                <w:b/>
                <w:sz w:val="20"/>
                <w:szCs w:val="20"/>
              </w:rPr>
              <w:t>Min…</w:t>
            </w:r>
            <w:smartTag w:uri="urn:schemas:contacts" w:element="GivenName">
              <w:r w:rsidRPr="006A040E">
                <w:rPr>
                  <w:rFonts w:cs="Arial"/>
                  <w:b/>
                  <w:sz w:val="20"/>
                  <w:szCs w:val="20"/>
                </w:rPr>
                <w:t>Max</w:t>
              </w:r>
            </w:smartTag>
          </w:p>
        </w:tc>
      </w:tr>
      <w:tr w:rsidR="0089471C" w:rsidRPr="006A040E" w:rsidTr="00504F2E">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Interposed entity election or revocation</w:t>
            </w:r>
          </w:p>
        </w:tc>
        <w:tc>
          <w:tcPr>
            <w:tcW w:w="3161"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iee.0002.lodge.request.02.00</w:t>
            </w:r>
          </w:p>
        </w:tc>
        <w:tc>
          <w:tcPr>
            <w:tcW w:w="1637"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0..50</w:t>
            </w:r>
          </w:p>
        </w:tc>
      </w:tr>
      <w:tr w:rsidR="0089471C" w:rsidRPr="006A040E" w:rsidTr="00504F2E">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Non-individual PAYG payment summary schedule</w:t>
            </w:r>
          </w:p>
        </w:tc>
        <w:tc>
          <w:tcPr>
            <w:tcW w:w="3161"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nipss.0001.lodge.request.02.00</w:t>
            </w:r>
          </w:p>
        </w:tc>
        <w:tc>
          <w:tcPr>
            <w:tcW w:w="1637"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0..1</w:t>
            </w:r>
          </w:p>
        </w:tc>
      </w:tr>
      <w:tr w:rsidR="0089471C" w:rsidRPr="006A040E" w:rsidTr="00504F2E">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Capital gains tax schedule</w:t>
            </w:r>
          </w:p>
        </w:tc>
        <w:tc>
          <w:tcPr>
            <w:tcW w:w="3161"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cgts.000</w:t>
            </w:r>
            <w:r w:rsidR="00504F2E">
              <w:rPr>
                <w:rFonts w:cs="Arial"/>
                <w:sz w:val="20"/>
                <w:szCs w:val="20"/>
              </w:rPr>
              <w:t>3</w:t>
            </w:r>
            <w:r w:rsidRPr="006A040E">
              <w:rPr>
                <w:rFonts w:cs="Arial"/>
                <w:sz w:val="20"/>
                <w:szCs w:val="20"/>
              </w:rPr>
              <w:t>.lodge.request.02.0</w:t>
            </w:r>
            <w:r w:rsidR="00504F2E">
              <w:rPr>
                <w:rFonts w:cs="Arial"/>
                <w:sz w:val="20"/>
                <w:szCs w:val="20"/>
              </w:rPr>
              <w:t>0</w:t>
            </w:r>
          </w:p>
        </w:tc>
        <w:tc>
          <w:tcPr>
            <w:tcW w:w="1637"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0..1</w:t>
            </w:r>
          </w:p>
        </w:tc>
      </w:tr>
      <w:tr w:rsidR="0089471C" w:rsidRPr="006A040E" w:rsidTr="00504F2E">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Losses schedule</w:t>
            </w:r>
          </w:p>
        </w:tc>
        <w:tc>
          <w:tcPr>
            <w:tcW w:w="3161"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ls.000</w:t>
            </w:r>
            <w:r w:rsidR="00504F2E">
              <w:rPr>
                <w:rFonts w:cs="Arial"/>
                <w:sz w:val="20"/>
                <w:szCs w:val="20"/>
              </w:rPr>
              <w:t>3</w:t>
            </w:r>
            <w:r w:rsidRPr="006A040E">
              <w:rPr>
                <w:rFonts w:cs="Arial"/>
                <w:sz w:val="20"/>
                <w:szCs w:val="20"/>
              </w:rPr>
              <w:t>.lodge.request.02.00</w:t>
            </w:r>
          </w:p>
        </w:tc>
        <w:tc>
          <w:tcPr>
            <w:tcW w:w="1637"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0..1</w:t>
            </w:r>
          </w:p>
        </w:tc>
      </w:tr>
      <w:tr w:rsidR="00504F2E" w:rsidRPr="006A040E" w:rsidTr="00504F2E">
        <w:trPr>
          <w:trHeight w:val="347"/>
        </w:trPr>
        <w:tc>
          <w:tcPr>
            <w:tcW w:w="4716" w:type="dxa"/>
            <w:tcBorders>
              <w:top w:val="single" w:sz="4" w:space="0" w:color="auto"/>
              <w:left w:val="single" w:sz="4" w:space="0" w:color="auto"/>
              <w:bottom w:val="single" w:sz="4" w:space="0" w:color="auto"/>
              <w:right w:val="single" w:sz="4" w:space="0" w:color="auto"/>
            </w:tcBorders>
          </w:tcPr>
          <w:p w:rsidR="00504F2E" w:rsidRPr="006A040E" w:rsidRDefault="00504F2E" w:rsidP="00504F2E">
            <w:pPr>
              <w:rPr>
                <w:rFonts w:cs="Arial"/>
                <w:sz w:val="20"/>
                <w:szCs w:val="20"/>
              </w:rPr>
            </w:pPr>
            <w:r w:rsidRPr="00504F2E">
              <w:rPr>
                <w:rFonts w:cs="Arial"/>
                <w:sz w:val="20"/>
                <w:szCs w:val="20"/>
              </w:rPr>
              <w:t>Consolidated Groups Losses schedule</w:t>
            </w:r>
          </w:p>
        </w:tc>
        <w:tc>
          <w:tcPr>
            <w:tcW w:w="3161" w:type="dxa"/>
            <w:tcBorders>
              <w:top w:val="single" w:sz="4" w:space="0" w:color="auto"/>
              <w:left w:val="single" w:sz="4" w:space="0" w:color="auto"/>
              <w:bottom w:val="single" w:sz="4" w:space="0" w:color="auto"/>
              <w:right w:val="single" w:sz="4" w:space="0" w:color="auto"/>
            </w:tcBorders>
          </w:tcPr>
          <w:p w:rsidR="00504F2E" w:rsidRPr="006A040E" w:rsidRDefault="00504F2E" w:rsidP="0089471C">
            <w:pPr>
              <w:rPr>
                <w:rFonts w:cs="Arial"/>
                <w:sz w:val="20"/>
                <w:szCs w:val="20"/>
              </w:rPr>
            </w:pPr>
            <w:r w:rsidRPr="00504F2E">
              <w:rPr>
                <w:rFonts w:cs="Arial"/>
                <w:sz w:val="20"/>
                <w:szCs w:val="20"/>
              </w:rPr>
              <w:t>cgls.000</w:t>
            </w:r>
            <w:r>
              <w:rPr>
                <w:rFonts w:cs="Arial"/>
                <w:sz w:val="20"/>
                <w:szCs w:val="20"/>
              </w:rPr>
              <w:t>3</w:t>
            </w:r>
            <w:r w:rsidRPr="00504F2E">
              <w:rPr>
                <w:rFonts w:cs="Arial"/>
                <w:sz w:val="20"/>
                <w:szCs w:val="20"/>
              </w:rPr>
              <w:t>.lodge.request.02.00</w:t>
            </w:r>
          </w:p>
        </w:tc>
        <w:tc>
          <w:tcPr>
            <w:tcW w:w="1637" w:type="dxa"/>
            <w:tcBorders>
              <w:top w:val="single" w:sz="4" w:space="0" w:color="auto"/>
              <w:left w:val="single" w:sz="4" w:space="0" w:color="auto"/>
              <w:bottom w:val="single" w:sz="4" w:space="0" w:color="auto"/>
              <w:right w:val="single" w:sz="4" w:space="0" w:color="auto"/>
            </w:tcBorders>
          </w:tcPr>
          <w:p w:rsidR="00504F2E" w:rsidRPr="006A040E" w:rsidRDefault="00504F2E" w:rsidP="0089471C">
            <w:pPr>
              <w:rPr>
                <w:rFonts w:cs="Arial"/>
                <w:sz w:val="20"/>
                <w:szCs w:val="20"/>
              </w:rPr>
            </w:pPr>
            <w:r w:rsidRPr="00504F2E">
              <w:rPr>
                <w:rFonts w:cs="Arial"/>
                <w:sz w:val="20"/>
                <w:szCs w:val="20"/>
              </w:rPr>
              <w:t>0..1</w:t>
            </w:r>
          </w:p>
        </w:tc>
      </w:tr>
      <w:tr w:rsidR="00504F2E" w:rsidRPr="006A040E" w:rsidTr="00504F2E">
        <w:trPr>
          <w:trHeight w:val="347"/>
        </w:trPr>
        <w:tc>
          <w:tcPr>
            <w:tcW w:w="4716" w:type="dxa"/>
            <w:tcBorders>
              <w:top w:val="single" w:sz="4" w:space="0" w:color="auto"/>
              <w:left w:val="single" w:sz="4" w:space="0" w:color="auto"/>
              <w:bottom w:val="single" w:sz="4" w:space="0" w:color="auto"/>
              <w:right w:val="single" w:sz="4" w:space="0" w:color="auto"/>
            </w:tcBorders>
          </w:tcPr>
          <w:p w:rsidR="00504F2E" w:rsidRPr="00504F2E" w:rsidRDefault="00504F2E" w:rsidP="00504F2E">
            <w:pPr>
              <w:rPr>
                <w:rFonts w:cs="Arial"/>
                <w:sz w:val="20"/>
                <w:szCs w:val="20"/>
              </w:rPr>
            </w:pPr>
            <w:r w:rsidRPr="00504F2E">
              <w:rPr>
                <w:rFonts w:cs="Arial"/>
                <w:sz w:val="20"/>
                <w:szCs w:val="20"/>
              </w:rPr>
              <w:t>Dividend and interest schedule</w:t>
            </w:r>
          </w:p>
        </w:tc>
        <w:tc>
          <w:tcPr>
            <w:tcW w:w="3161" w:type="dxa"/>
            <w:tcBorders>
              <w:top w:val="single" w:sz="4" w:space="0" w:color="auto"/>
              <w:left w:val="single" w:sz="4" w:space="0" w:color="auto"/>
              <w:bottom w:val="single" w:sz="4" w:space="0" w:color="auto"/>
              <w:right w:val="single" w:sz="4" w:space="0" w:color="auto"/>
            </w:tcBorders>
          </w:tcPr>
          <w:p w:rsidR="00504F2E" w:rsidRPr="00504F2E" w:rsidRDefault="00504F2E" w:rsidP="0089471C">
            <w:pPr>
              <w:rPr>
                <w:rFonts w:cs="Arial"/>
                <w:sz w:val="20"/>
                <w:szCs w:val="20"/>
              </w:rPr>
            </w:pPr>
            <w:r w:rsidRPr="00504F2E">
              <w:rPr>
                <w:rFonts w:cs="Arial"/>
                <w:sz w:val="20"/>
                <w:szCs w:val="20"/>
              </w:rPr>
              <w:t>dis.0001.lodge.request.02.00</w:t>
            </w:r>
          </w:p>
        </w:tc>
        <w:tc>
          <w:tcPr>
            <w:tcW w:w="1637" w:type="dxa"/>
            <w:tcBorders>
              <w:top w:val="single" w:sz="4" w:space="0" w:color="auto"/>
              <w:left w:val="single" w:sz="4" w:space="0" w:color="auto"/>
              <w:bottom w:val="single" w:sz="4" w:space="0" w:color="auto"/>
              <w:right w:val="single" w:sz="4" w:space="0" w:color="auto"/>
            </w:tcBorders>
          </w:tcPr>
          <w:p w:rsidR="00504F2E" w:rsidRPr="00504F2E" w:rsidRDefault="00504F2E" w:rsidP="0089471C">
            <w:pPr>
              <w:rPr>
                <w:rFonts w:cs="Arial"/>
                <w:sz w:val="20"/>
                <w:szCs w:val="20"/>
              </w:rPr>
            </w:pPr>
            <w:r w:rsidRPr="00504F2E">
              <w:rPr>
                <w:rFonts w:cs="Arial"/>
                <w:sz w:val="20"/>
                <w:szCs w:val="20"/>
              </w:rPr>
              <w:t>0..1</w:t>
            </w:r>
          </w:p>
        </w:tc>
      </w:tr>
      <w:tr w:rsidR="00504F2E" w:rsidRPr="006A040E" w:rsidTr="00AE1D43">
        <w:trPr>
          <w:trHeight w:val="347"/>
        </w:trPr>
        <w:tc>
          <w:tcPr>
            <w:tcW w:w="4716" w:type="dxa"/>
            <w:tcBorders>
              <w:top w:val="single" w:sz="4" w:space="0" w:color="auto"/>
              <w:left w:val="single" w:sz="4" w:space="0" w:color="auto"/>
              <w:bottom w:val="single" w:sz="4" w:space="0" w:color="auto"/>
              <w:right w:val="single" w:sz="4" w:space="0" w:color="auto"/>
            </w:tcBorders>
            <w:vAlign w:val="bottom"/>
          </w:tcPr>
          <w:p w:rsidR="00504F2E" w:rsidRPr="00504F2E" w:rsidRDefault="00504F2E" w:rsidP="00504F2E">
            <w:pPr>
              <w:rPr>
                <w:rFonts w:cs="Arial"/>
                <w:sz w:val="20"/>
                <w:szCs w:val="20"/>
              </w:rPr>
            </w:pPr>
            <w:r w:rsidRPr="00504F2E">
              <w:rPr>
                <w:rFonts w:cs="Arial"/>
                <w:sz w:val="20"/>
                <w:szCs w:val="20"/>
              </w:rPr>
              <w:t xml:space="preserve">Research and </w:t>
            </w:r>
            <w:r w:rsidR="00CE538B">
              <w:rPr>
                <w:rFonts w:cs="Arial"/>
                <w:sz w:val="20"/>
                <w:szCs w:val="20"/>
              </w:rPr>
              <w:t>d</w:t>
            </w:r>
            <w:r w:rsidRPr="00504F2E">
              <w:rPr>
                <w:rFonts w:cs="Arial"/>
                <w:sz w:val="20"/>
                <w:szCs w:val="20"/>
              </w:rPr>
              <w:t xml:space="preserve">evelopment (R&amp;D) </w:t>
            </w:r>
            <w:r w:rsidR="00CE538B">
              <w:rPr>
                <w:rFonts w:cs="Arial"/>
                <w:sz w:val="20"/>
                <w:szCs w:val="20"/>
              </w:rPr>
              <w:t>t</w:t>
            </w:r>
            <w:r w:rsidRPr="00504F2E">
              <w:rPr>
                <w:rFonts w:cs="Arial"/>
                <w:sz w:val="20"/>
                <w:szCs w:val="20"/>
              </w:rPr>
              <w:t>ax Incentive schedule</w:t>
            </w:r>
          </w:p>
        </w:tc>
        <w:tc>
          <w:tcPr>
            <w:tcW w:w="3161" w:type="dxa"/>
            <w:tcBorders>
              <w:top w:val="single" w:sz="4" w:space="0" w:color="auto"/>
              <w:left w:val="single" w:sz="4" w:space="0" w:color="auto"/>
              <w:bottom w:val="single" w:sz="4" w:space="0" w:color="auto"/>
              <w:right w:val="single" w:sz="4" w:space="0" w:color="auto"/>
            </w:tcBorders>
          </w:tcPr>
          <w:p w:rsidR="00504F2E" w:rsidRPr="00504F2E" w:rsidRDefault="00504F2E" w:rsidP="0089471C">
            <w:pPr>
              <w:rPr>
                <w:rFonts w:cs="Arial"/>
                <w:sz w:val="20"/>
                <w:szCs w:val="20"/>
              </w:rPr>
            </w:pPr>
            <w:r w:rsidRPr="00504F2E">
              <w:rPr>
                <w:rFonts w:cs="Arial"/>
                <w:sz w:val="20"/>
                <w:szCs w:val="20"/>
              </w:rPr>
              <w:t>rdtis.0002.lodge.request.02.00</w:t>
            </w:r>
          </w:p>
        </w:tc>
        <w:tc>
          <w:tcPr>
            <w:tcW w:w="1637" w:type="dxa"/>
            <w:tcBorders>
              <w:top w:val="single" w:sz="4" w:space="0" w:color="auto"/>
              <w:left w:val="single" w:sz="4" w:space="0" w:color="auto"/>
              <w:bottom w:val="single" w:sz="4" w:space="0" w:color="auto"/>
              <w:right w:val="single" w:sz="4" w:space="0" w:color="auto"/>
            </w:tcBorders>
          </w:tcPr>
          <w:p w:rsidR="00504F2E" w:rsidRPr="00504F2E" w:rsidRDefault="00504F2E" w:rsidP="0089471C">
            <w:pPr>
              <w:rPr>
                <w:rFonts w:cs="Arial"/>
                <w:sz w:val="20"/>
                <w:szCs w:val="20"/>
              </w:rPr>
            </w:pPr>
            <w:r w:rsidRPr="00504F2E">
              <w:rPr>
                <w:rFonts w:cs="Arial"/>
                <w:sz w:val="20"/>
                <w:szCs w:val="20"/>
              </w:rPr>
              <w:t>0..1</w:t>
            </w:r>
          </w:p>
        </w:tc>
      </w:tr>
      <w:tr w:rsidR="00504F2E" w:rsidRPr="006A040E" w:rsidTr="00504F2E">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504F2E" w:rsidRPr="006A040E" w:rsidRDefault="00504F2E" w:rsidP="0089471C">
            <w:pPr>
              <w:rPr>
                <w:rFonts w:cs="Arial"/>
                <w:sz w:val="20"/>
                <w:szCs w:val="20"/>
              </w:rPr>
            </w:pPr>
            <w:r w:rsidRPr="006A040E">
              <w:rPr>
                <w:rFonts w:cs="Arial"/>
                <w:sz w:val="20"/>
                <w:szCs w:val="20"/>
              </w:rPr>
              <w:t>International dealings schedule</w:t>
            </w:r>
          </w:p>
        </w:tc>
        <w:tc>
          <w:tcPr>
            <w:tcW w:w="3161" w:type="dxa"/>
            <w:tcBorders>
              <w:top w:val="single" w:sz="4" w:space="0" w:color="auto"/>
              <w:left w:val="single" w:sz="4" w:space="0" w:color="auto"/>
              <w:bottom w:val="single" w:sz="4" w:space="0" w:color="auto"/>
              <w:right w:val="single" w:sz="4" w:space="0" w:color="auto"/>
            </w:tcBorders>
            <w:vAlign w:val="center"/>
          </w:tcPr>
          <w:p w:rsidR="00504F2E" w:rsidRPr="006A040E" w:rsidRDefault="00504F2E" w:rsidP="0089471C">
            <w:pPr>
              <w:rPr>
                <w:rFonts w:cs="Arial"/>
                <w:sz w:val="20"/>
                <w:szCs w:val="20"/>
              </w:rPr>
            </w:pPr>
            <w:r w:rsidRPr="006A040E">
              <w:rPr>
                <w:rFonts w:cs="Arial"/>
                <w:sz w:val="20"/>
                <w:szCs w:val="20"/>
              </w:rPr>
              <w:t>ids.000</w:t>
            </w:r>
            <w:r>
              <w:rPr>
                <w:rFonts w:cs="Arial"/>
                <w:sz w:val="20"/>
                <w:szCs w:val="20"/>
              </w:rPr>
              <w:t>2</w:t>
            </w:r>
            <w:r w:rsidRPr="006A040E">
              <w:rPr>
                <w:rFonts w:cs="Arial"/>
                <w:sz w:val="20"/>
                <w:szCs w:val="20"/>
              </w:rPr>
              <w:t>.lodge.request.02.00</w:t>
            </w:r>
          </w:p>
        </w:tc>
        <w:tc>
          <w:tcPr>
            <w:tcW w:w="1637" w:type="dxa"/>
            <w:tcBorders>
              <w:top w:val="single" w:sz="4" w:space="0" w:color="auto"/>
              <w:left w:val="single" w:sz="4" w:space="0" w:color="auto"/>
              <w:bottom w:val="single" w:sz="4" w:space="0" w:color="auto"/>
              <w:right w:val="single" w:sz="4" w:space="0" w:color="auto"/>
            </w:tcBorders>
            <w:vAlign w:val="center"/>
          </w:tcPr>
          <w:p w:rsidR="00504F2E" w:rsidRPr="006A040E" w:rsidRDefault="00504F2E" w:rsidP="0089471C">
            <w:pPr>
              <w:rPr>
                <w:rFonts w:cs="Arial"/>
                <w:sz w:val="20"/>
                <w:szCs w:val="20"/>
              </w:rPr>
            </w:pPr>
            <w:r w:rsidRPr="006A040E">
              <w:rPr>
                <w:rFonts w:cs="Arial"/>
                <w:sz w:val="20"/>
                <w:szCs w:val="20"/>
              </w:rPr>
              <w:t>0..1</w:t>
            </w:r>
          </w:p>
        </w:tc>
      </w:tr>
    </w:tbl>
    <w:p w:rsidR="0089471C" w:rsidRPr="006A040E" w:rsidRDefault="0089471C" w:rsidP="0089471C">
      <w:pPr>
        <w:pStyle w:val="Maintext"/>
        <w:rPr>
          <w:sz w:val="18"/>
          <w:szCs w:val="18"/>
        </w:rPr>
      </w:pPr>
    </w:p>
    <w:p w:rsidR="0089471C" w:rsidRPr="006A040E" w:rsidRDefault="0089471C" w:rsidP="0089471C">
      <w:pPr>
        <w:pStyle w:val="Maintext"/>
        <w:rPr>
          <w:sz w:val="18"/>
          <w:szCs w:val="18"/>
        </w:rPr>
      </w:pPr>
      <w:r w:rsidRPr="006A040E">
        <w:rPr>
          <w:sz w:val="18"/>
          <w:szCs w:val="18"/>
        </w:rPr>
        <w:t>Notes:</w:t>
      </w:r>
    </w:p>
    <w:p w:rsidR="0089471C" w:rsidRPr="006A040E" w:rsidRDefault="00EC7E36" w:rsidP="0089471C">
      <w:pPr>
        <w:pStyle w:val="MyBullet-L1"/>
        <w:rPr>
          <w:sz w:val="18"/>
          <w:szCs w:val="18"/>
        </w:rPr>
      </w:pPr>
      <w:r>
        <w:rPr>
          <w:sz w:val="18"/>
          <w:szCs w:val="18"/>
        </w:rPr>
        <w:t xml:space="preserve"> </w:t>
      </w:r>
      <w:r w:rsidR="0089471C" w:rsidRPr="006A040E">
        <w:rPr>
          <w:sz w:val="18"/>
          <w:szCs w:val="18"/>
        </w:rPr>
        <w:t xml:space="preserve">IEE can each be lodged as stand-alone forms as an alternative to being lodged as a schedule accompanying an </w:t>
      </w:r>
      <w:r w:rsidR="003F72EB">
        <w:rPr>
          <w:sz w:val="18"/>
          <w:szCs w:val="18"/>
        </w:rPr>
        <w:t>I</w:t>
      </w:r>
      <w:r w:rsidR="0089471C" w:rsidRPr="006A040E">
        <w:rPr>
          <w:sz w:val="18"/>
          <w:szCs w:val="18"/>
        </w:rPr>
        <w:t xml:space="preserve">ncome </w:t>
      </w:r>
      <w:r w:rsidR="003F72EB">
        <w:rPr>
          <w:sz w:val="18"/>
          <w:szCs w:val="18"/>
        </w:rPr>
        <w:t>T</w:t>
      </w:r>
      <w:r w:rsidR="0089471C" w:rsidRPr="006A040E">
        <w:rPr>
          <w:sz w:val="18"/>
          <w:szCs w:val="18"/>
        </w:rPr>
        <w:t xml:space="preserve">ax </w:t>
      </w:r>
      <w:r w:rsidR="003F72EB">
        <w:rPr>
          <w:sz w:val="18"/>
          <w:szCs w:val="18"/>
        </w:rPr>
        <w:t>R</w:t>
      </w:r>
      <w:r w:rsidR="0089471C" w:rsidRPr="006A040E">
        <w:rPr>
          <w:sz w:val="18"/>
          <w:szCs w:val="18"/>
        </w:rPr>
        <w:t>eturn.</w:t>
      </w:r>
    </w:p>
    <w:p w:rsidR="0089471C" w:rsidRDefault="0089471C" w:rsidP="0089471C">
      <w:pPr>
        <w:pStyle w:val="MyBullet-L1"/>
        <w:rPr>
          <w:sz w:val="18"/>
          <w:szCs w:val="18"/>
        </w:rPr>
      </w:pPr>
      <w:r w:rsidRPr="006A040E">
        <w:rPr>
          <w:sz w:val="18"/>
          <w:szCs w:val="18"/>
        </w:rPr>
        <w:t>The ‘Other attachments’ schedule (Schedule A in ELS) is represented as element ‘bafot.xx.xx:RegulatoryDisclosures.GeneralInformationAboutFinancialStatements.Text’ (</w:t>
      </w:r>
      <w:r w:rsidR="00EC7E36">
        <w:rPr>
          <w:sz w:val="18"/>
          <w:szCs w:val="18"/>
        </w:rPr>
        <w:t>CTR263</w:t>
      </w:r>
      <w:r w:rsidRPr="006A040E">
        <w:rPr>
          <w:sz w:val="18"/>
          <w:szCs w:val="18"/>
        </w:rPr>
        <w:t xml:space="preserve">) within the </w:t>
      </w:r>
      <w:r w:rsidR="00EC7E36">
        <w:rPr>
          <w:sz w:val="18"/>
          <w:szCs w:val="18"/>
        </w:rPr>
        <w:t>CTR</w:t>
      </w:r>
      <w:r w:rsidRPr="006A040E">
        <w:rPr>
          <w:sz w:val="18"/>
          <w:szCs w:val="18"/>
        </w:rPr>
        <w:t xml:space="preserve"> document and not as a schedule.</w:t>
      </w:r>
    </w:p>
    <w:p w:rsidR="004A6ED1" w:rsidRDefault="004A6ED1" w:rsidP="004A6ED1">
      <w:pPr>
        <w:pStyle w:val="MyBullet-L1"/>
        <w:rPr>
          <w:sz w:val="18"/>
          <w:szCs w:val="18"/>
        </w:rPr>
      </w:pPr>
      <w:r>
        <w:rPr>
          <w:sz w:val="18"/>
          <w:szCs w:val="18"/>
        </w:rPr>
        <w:t xml:space="preserve">The </w:t>
      </w:r>
      <w:r>
        <w:rPr>
          <w:rFonts w:eastAsia="MS Mincho" w:cs="Arial"/>
          <w:sz w:val="20"/>
          <w:szCs w:val="20"/>
          <w:lang w:eastAsia="ja-JP"/>
        </w:rPr>
        <w:t xml:space="preserve">LICTS (Life </w:t>
      </w:r>
      <w:r w:rsidR="00CE538B">
        <w:rPr>
          <w:rFonts w:eastAsia="MS Mincho" w:cs="Arial"/>
          <w:sz w:val="20"/>
          <w:szCs w:val="20"/>
          <w:lang w:eastAsia="ja-JP"/>
        </w:rPr>
        <w:t>i</w:t>
      </w:r>
      <w:r>
        <w:rPr>
          <w:rFonts w:eastAsia="MS Mincho" w:cs="Arial"/>
          <w:sz w:val="20"/>
          <w:szCs w:val="20"/>
          <w:lang w:eastAsia="ja-JP"/>
        </w:rPr>
        <w:t xml:space="preserve">nsurance </w:t>
      </w:r>
      <w:r w:rsidR="00CE538B">
        <w:rPr>
          <w:rFonts w:eastAsia="MS Mincho" w:cs="Arial"/>
          <w:sz w:val="20"/>
          <w:szCs w:val="20"/>
          <w:lang w:eastAsia="ja-JP"/>
        </w:rPr>
        <w:t>c</w:t>
      </w:r>
      <w:r>
        <w:rPr>
          <w:rFonts w:eastAsia="MS Mincho" w:cs="Arial"/>
          <w:sz w:val="20"/>
          <w:szCs w:val="20"/>
          <w:lang w:eastAsia="ja-JP"/>
        </w:rPr>
        <w:t xml:space="preserve">ompanies </w:t>
      </w:r>
      <w:r w:rsidR="00CE538B">
        <w:rPr>
          <w:rFonts w:eastAsia="MS Mincho" w:cs="Arial"/>
          <w:sz w:val="20"/>
          <w:szCs w:val="20"/>
          <w:lang w:eastAsia="ja-JP"/>
        </w:rPr>
        <w:t>t</w:t>
      </w:r>
      <w:r>
        <w:rPr>
          <w:rFonts w:eastAsia="MS Mincho" w:cs="Arial"/>
          <w:sz w:val="20"/>
          <w:szCs w:val="20"/>
          <w:lang w:eastAsia="ja-JP"/>
        </w:rPr>
        <w:t xml:space="preserve">axation </w:t>
      </w:r>
      <w:r w:rsidR="00CE538B">
        <w:rPr>
          <w:rFonts w:eastAsia="MS Mincho" w:cs="Arial"/>
          <w:sz w:val="20"/>
          <w:szCs w:val="20"/>
          <w:lang w:eastAsia="ja-JP"/>
        </w:rPr>
        <w:t>s</w:t>
      </w:r>
      <w:r>
        <w:rPr>
          <w:rFonts w:eastAsia="MS Mincho" w:cs="Arial"/>
          <w:sz w:val="20"/>
          <w:szCs w:val="20"/>
          <w:lang w:eastAsia="ja-JP"/>
        </w:rPr>
        <w:t>chedule) is only supported as a paper form.</w:t>
      </w:r>
    </w:p>
    <w:p w:rsidR="004A6ED1" w:rsidRPr="006A040E" w:rsidRDefault="004A6ED1" w:rsidP="004A6ED1">
      <w:pPr>
        <w:pStyle w:val="MyBullet-L1"/>
        <w:numPr>
          <w:ilvl w:val="0"/>
          <w:numId w:val="0"/>
        </w:numPr>
        <w:ind w:left="357"/>
        <w:rPr>
          <w:sz w:val="18"/>
          <w:szCs w:val="18"/>
        </w:rPr>
      </w:pPr>
    </w:p>
    <w:p w:rsidR="0089471C" w:rsidRDefault="0089471C" w:rsidP="0089471C">
      <w:pPr>
        <w:autoSpaceDE w:val="0"/>
        <w:autoSpaceDN w:val="0"/>
        <w:adjustRightInd w:val="0"/>
      </w:pPr>
      <w:r w:rsidRPr="006A040E">
        <w:t xml:space="preserve">Validation rules (documented in Section </w:t>
      </w:r>
      <w:r w:rsidR="00190B65">
        <w:fldChar w:fldCharType="begin"/>
      </w:r>
      <w:r w:rsidR="00190B65">
        <w:instrText xml:space="preserve"> REF _Ref342055824 \r \h </w:instrText>
      </w:r>
      <w:r w:rsidR="00190B65">
        <w:fldChar w:fldCharType="separate"/>
      </w:r>
      <w:r w:rsidR="00E37328">
        <w:t>5.4.1.3.2</w:t>
      </w:r>
      <w:r w:rsidR="00190B65">
        <w:fldChar w:fldCharType="end"/>
      </w:r>
      <w:r w:rsidR="00190B65">
        <w:t xml:space="preserve"> </w:t>
      </w:r>
      <w:r w:rsidR="00190B65">
        <w:fldChar w:fldCharType="begin"/>
      </w:r>
      <w:r w:rsidR="00190B65">
        <w:instrText xml:space="preserve"> REF _Ref342055824 \h </w:instrText>
      </w:r>
      <w:r w:rsidR="00190B65">
        <w:fldChar w:fldCharType="separate"/>
      </w:r>
      <w:r w:rsidR="00E37328">
        <w:t>CTR</w:t>
      </w:r>
      <w:r w:rsidR="00E37328" w:rsidRPr="00ED24D4">
        <w:t>.LODGE Request Message Content Table</w:t>
      </w:r>
      <w:r w:rsidR="00190B65">
        <w:fldChar w:fldCharType="end"/>
      </w:r>
      <w:r w:rsidRPr="006A040E">
        <w:t>) enforce the inclusion of a schedule when one is required.</w:t>
      </w:r>
    </w:p>
    <w:p w:rsidR="002A37AF" w:rsidRDefault="002A37AF" w:rsidP="00630007">
      <w:pPr>
        <w:pStyle w:val="Maintext"/>
      </w:pPr>
    </w:p>
    <w:p w:rsidR="0089471C" w:rsidRPr="006A040E" w:rsidRDefault="0089471C" w:rsidP="00DE5631">
      <w:pPr>
        <w:pStyle w:val="Heading3"/>
      </w:pPr>
      <w:bookmarkStart w:id="262" w:name="_Toc342566015"/>
      <w:bookmarkStart w:id="263" w:name="_Toc342566016"/>
      <w:bookmarkStart w:id="264" w:name="_Toc342566029"/>
      <w:bookmarkStart w:id="265" w:name="_Toc342566030"/>
      <w:bookmarkStart w:id="266" w:name="_Toc342566031"/>
      <w:bookmarkStart w:id="267" w:name="_Toc304307336"/>
      <w:bookmarkStart w:id="268" w:name="_Toc340143037"/>
      <w:bookmarkStart w:id="269" w:name="_Toc377998855"/>
      <w:bookmarkEnd w:id="262"/>
      <w:bookmarkEnd w:id="263"/>
      <w:bookmarkEnd w:id="264"/>
      <w:bookmarkEnd w:id="265"/>
      <w:bookmarkEnd w:id="266"/>
      <w:r w:rsidRPr="006A040E">
        <w:t>Message Structure</w:t>
      </w:r>
      <w:bookmarkEnd w:id="267"/>
      <w:bookmarkEnd w:id="268"/>
      <w:bookmarkEnd w:id="269"/>
    </w:p>
    <w:p w:rsidR="0089471C" w:rsidRPr="006A040E" w:rsidRDefault="0089471C" w:rsidP="0089471C">
      <w:pPr>
        <w:pStyle w:val="Maintext"/>
        <w:jc w:val="both"/>
      </w:pPr>
      <w:bookmarkStart w:id="270" w:name="_Toc275684073"/>
      <w:bookmarkEnd w:id="270"/>
      <w:r w:rsidRPr="006A040E">
        <w:t xml:space="preserve">The message design of the Australian Taxation Office Income Tax </w:t>
      </w:r>
      <w:r w:rsidR="00CE538B">
        <w:t>S</w:t>
      </w:r>
      <w:r w:rsidRPr="006A040E">
        <w:t>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89471C" w:rsidRPr="006A040E" w:rsidRDefault="0089471C" w:rsidP="0089471C">
      <w:pPr>
        <w:pStyle w:val="Maintext"/>
        <w:jc w:val="both"/>
      </w:pPr>
    </w:p>
    <w:p w:rsidR="0089471C" w:rsidRPr="006A040E" w:rsidRDefault="0089471C" w:rsidP="0089471C">
      <w:pPr>
        <w:pStyle w:val="Maintext"/>
        <w:jc w:val="both"/>
      </w:pPr>
      <w:r w:rsidRPr="006A040E">
        <w:t>Where the return is lodged with one or more schedules, the return must always be the first business document. Therefore, the BusinessDocumentSequence.Number for the return must be 1 (i.e. BusinessDocument.Sequence.Number = 1).</w:t>
      </w:r>
    </w:p>
    <w:p w:rsidR="0089471C" w:rsidRPr="006A040E" w:rsidRDefault="0089471C" w:rsidP="00DE5631">
      <w:pPr>
        <w:pStyle w:val="Heading3"/>
      </w:pPr>
      <w:bookmarkStart w:id="271" w:name="_Toc342903577"/>
      <w:bookmarkStart w:id="272" w:name="_Toc304307337"/>
      <w:bookmarkStart w:id="273" w:name="_Toc340143038"/>
      <w:bookmarkStart w:id="274" w:name="_Toc377998856"/>
      <w:bookmarkEnd w:id="271"/>
      <w:r w:rsidRPr="006A040E">
        <w:lastRenderedPageBreak/>
        <w:t>Taxonomy and MIG Structure</w:t>
      </w:r>
      <w:bookmarkEnd w:id="272"/>
      <w:bookmarkEnd w:id="273"/>
      <w:bookmarkEnd w:id="274"/>
    </w:p>
    <w:p w:rsidR="0089471C" w:rsidRPr="006A040E" w:rsidRDefault="0089471C" w:rsidP="0089471C">
      <w:pPr>
        <w:pStyle w:val="Maintext"/>
      </w:pPr>
      <w:r w:rsidRPr="006A040E">
        <w:t xml:space="preserve">Within the Income Tax </w:t>
      </w:r>
      <w:r w:rsidR="00CE538B">
        <w:t>S</w:t>
      </w:r>
      <w:r w:rsidRPr="006A040E">
        <w:t xml:space="preserve">uite each return and schedule will have its </w:t>
      </w:r>
      <w:r w:rsidR="008E5CD5">
        <w:t>own reporting taxonomy and MIG.</w:t>
      </w:r>
      <w:r w:rsidRPr="006A040E">
        <w:t xml:space="preserve"> To enable lodgement of an Income Tax Return a software developer will need to consider these taxonomies and MIGs together.</w:t>
      </w:r>
    </w:p>
    <w:p w:rsidR="0089471C" w:rsidRPr="006A040E" w:rsidRDefault="0089471C" w:rsidP="0089471C">
      <w:pPr>
        <w:pStyle w:val="Maintext"/>
      </w:pPr>
    </w:p>
    <w:p w:rsidR="0089471C" w:rsidRDefault="0089471C" w:rsidP="0089471C">
      <w:pPr>
        <w:pStyle w:val="Maintext"/>
      </w:pPr>
      <w:r w:rsidRPr="006A040E">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361A49" w:rsidRPr="006A040E" w:rsidRDefault="00361A49" w:rsidP="0089471C">
      <w:pPr>
        <w:pStyle w:val="Maintext"/>
      </w:pPr>
    </w:p>
    <w:p w:rsidR="0089471C" w:rsidRPr="006A040E" w:rsidRDefault="0089471C" w:rsidP="00DE5631">
      <w:pPr>
        <w:pStyle w:val="Heading3"/>
      </w:pPr>
      <w:bookmarkStart w:id="275" w:name="_Toc254953695"/>
      <w:bookmarkStart w:id="276" w:name="_Toc255373939"/>
      <w:bookmarkStart w:id="277" w:name="_Toc255374194"/>
      <w:bookmarkStart w:id="278" w:name="_Toc296697240"/>
      <w:bookmarkStart w:id="279" w:name="_Toc304307338"/>
      <w:bookmarkStart w:id="280" w:name="_Toc340143039"/>
      <w:bookmarkStart w:id="281" w:name="_Toc377998857"/>
      <w:r w:rsidRPr="006A040E">
        <w:t>Schema Use</w:t>
      </w:r>
      <w:bookmarkEnd w:id="275"/>
      <w:bookmarkEnd w:id="276"/>
      <w:bookmarkEnd w:id="277"/>
      <w:bookmarkEnd w:id="278"/>
      <w:bookmarkEnd w:id="279"/>
      <w:bookmarkEnd w:id="280"/>
      <w:bookmarkEnd w:id="281"/>
    </w:p>
    <w:p w:rsidR="0089471C" w:rsidRPr="006A040E" w:rsidRDefault="0089471C" w:rsidP="0089471C">
      <w:pPr>
        <w:pStyle w:val="Maintext"/>
        <w:rPr>
          <w:rFonts w:cs="Arial"/>
        </w:rPr>
      </w:pPr>
      <w:r w:rsidRPr="006A040E">
        <w:t>Please note that the lodge schema for this report will be used for both the pre-lodge and lodge interactions.</w:t>
      </w:r>
    </w:p>
    <w:p w:rsidR="0089471C" w:rsidRDefault="0089471C" w:rsidP="00DE5631">
      <w:pPr>
        <w:pStyle w:val="Heading2"/>
      </w:pPr>
      <w:bookmarkStart w:id="282" w:name="_Toc296697241"/>
      <w:bookmarkStart w:id="283" w:name="_Toc304307339"/>
      <w:bookmarkStart w:id="284" w:name="_Toc340143040"/>
      <w:bookmarkStart w:id="285" w:name="_Toc377998858"/>
      <w:r w:rsidRPr="006A040E">
        <w:t>Business Context Model</w:t>
      </w:r>
      <w:bookmarkEnd w:id="282"/>
      <w:bookmarkEnd w:id="283"/>
      <w:bookmarkEnd w:id="284"/>
      <w:bookmarkEnd w:id="285"/>
    </w:p>
    <w:p w:rsidR="0089471C" w:rsidRPr="006A040E" w:rsidRDefault="0089471C" w:rsidP="0089471C">
      <w:pPr>
        <w:spacing w:before="120" w:after="120"/>
      </w:pPr>
      <w:r w:rsidRPr="006A040E">
        <w:rPr>
          <w:rFonts w:cs="Arial"/>
        </w:rPr>
        <w:t xml:space="preserve">This section provides a high level context for </w:t>
      </w:r>
      <w:r w:rsidR="002671CD">
        <w:rPr>
          <w:rFonts w:cs="Arial"/>
        </w:rPr>
        <w:fldChar w:fldCharType="begin"/>
      </w:r>
      <w:r w:rsidR="002671CD">
        <w:rPr>
          <w:rFonts w:cs="Arial"/>
        </w:rPr>
        <w:instrText xml:space="preserve"> DOCPROPERTY  docFormFullName  \* MERGEFORMAT </w:instrText>
      </w:r>
      <w:r w:rsidR="002671CD">
        <w:rPr>
          <w:rFonts w:cs="Arial"/>
        </w:rPr>
        <w:fldChar w:fldCharType="separate"/>
      </w:r>
      <w:r w:rsidR="00E37328">
        <w:rPr>
          <w:rFonts w:cs="Arial"/>
        </w:rPr>
        <w:t>Company Tax Return</w:t>
      </w:r>
      <w:r w:rsidR="002671CD">
        <w:rPr>
          <w:rFonts w:cs="Arial"/>
        </w:rPr>
        <w:fldChar w:fldCharType="end"/>
      </w:r>
      <w:r w:rsidR="002671CD">
        <w:rPr>
          <w:rFonts w:cs="Arial"/>
        </w:rPr>
        <w:t xml:space="preserve"> </w:t>
      </w:r>
      <w:r w:rsidRPr="006A040E">
        <w:rPr>
          <w:rFonts w:cs="Arial"/>
        </w:rPr>
        <w:t>interactions between a business or an intermediary and the Australian Taxation Office for the purpose of meeting an income tax obligation. The interactions are broadly divided into five phases:</w:t>
      </w:r>
    </w:p>
    <w:p w:rsidR="0089471C" w:rsidRPr="006A040E" w:rsidRDefault="0089471C" w:rsidP="0089471C">
      <w:pPr>
        <w:numPr>
          <w:ilvl w:val="0"/>
          <w:numId w:val="23"/>
        </w:numPr>
        <w:spacing w:before="120" w:after="120"/>
        <w:rPr>
          <w:rFonts w:cs="Arial"/>
        </w:rPr>
      </w:pPr>
      <w:r w:rsidRPr="006A040E">
        <w:rPr>
          <w:rFonts w:cs="Arial"/>
          <w:i/>
          <w:u w:val="single"/>
        </w:rPr>
        <w:t>Register and maintain</w:t>
      </w:r>
      <w:r w:rsidRPr="006A040E">
        <w:rPr>
          <w:rFonts w:cs="Arial"/>
        </w:rPr>
        <w:t>. Obtaining an AUSkey from the Australian Business Register (ABR) to be used by the Australian Taxation Office to authenticate interactions. Intermediaries must also register with the Australian Taxation Office to allow the Australian Taxation Office to create an intermediary relationship with any taxpayers they will lodge for via SBR. These interactions are out of scope for SBR web services implementation at this time.</w:t>
      </w:r>
    </w:p>
    <w:p w:rsidR="0089471C" w:rsidRPr="006A040E" w:rsidRDefault="0089471C" w:rsidP="0089471C">
      <w:pPr>
        <w:numPr>
          <w:ilvl w:val="0"/>
          <w:numId w:val="23"/>
        </w:numPr>
        <w:spacing w:before="120" w:after="120"/>
        <w:rPr>
          <w:rFonts w:cs="Arial"/>
        </w:rPr>
      </w:pPr>
      <w:r w:rsidRPr="006A040E">
        <w:rPr>
          <w:rFonts w:cs="Arial"/>
          <w:i/>
          <w:u w:val="single"/>
        </w:rPr>
        <w:t>Notify obligations.</w:t>
      </w:r>
      <w:r w:rsidR="0012303C">
        <w:rPr>
          <w:rFonts w:cs="Arial"/>
        </w:rPr>
        <w:t xml:space="preserve"> </w:t>
      </w:r>
      <w:r w:rsidRPr="006A040E">
        <w:rPr>
          <w:rFonts w:cs="Arial"/>
        </w:rPr>
        <w:t xml:space="preserve">The Australian Taxation Office notifies a business of an impending obligation. This interaction is out of scope for SBR implementation. </w:t>
      </w:r>
    </w:p>
    <w:p w:rsidR="0089471C" w:rsidRPr="006A040E" w:rsidRDefault="0089471C" w:rsidP="0089471C">
      <w:pPr>
        <w:numPr>
          <w:ilvl w:val="0"/>
          <w:numId w:val="23"/>
        </w:numPr>
        <w:spacing w:before="120" w:after="120"/>
        <w:rPr>
          <w:rFonts w:cs="Arial"/>
        </w:rPr>
      </w:pPr>
      <w:r w:rsidRPr="006A040E">
        <w:rPr>
          <w:rFonts w:cs="Arial"/>
          <w:i/>
          <w:u w:val="single"/>
        </w:rPr>
        <w:t>Prepare and lodge interactions</w:t>
      </w:r>
      <w:r w:rsidRPr="006A040E">
        <w:rPr>
          <w:rFonts w:cs="Arial"/>
        </w:rPr>
        <w:t>.</w:t>
      </w:r>
      <w:r w:rsidR="0012303C">
        <w:rPr>
          <w:rFonts w:cs="Arial"/>
        </w:rPr>
        <w:t xml:space="preserve"> </w:t>
      </w:r>
      <w:r w:rsidRPr="006A040E">
        <w:rPr>
          <w:rFonts w:cs="Arial"/>
        </w:rPr>
        <w:t xml:space="preserve">The Australian Taxation Office provides, via SBR, services to validate the </w:t>
      </w:r>
      <w:r w:rsidR="00533A6D">
        <w:rPr>
          <w:rFonts w:cs="Arial"/>
        </w:rPr>
        <w:fldChar w:fldCharType="begin"/>
      </w:r>
      <w:r w:rsidR="00533A6D">
        <w:rPr>
          <w:rFonts w:cs="Arial"/>
        </w:rPr>
        <w:instrText xml:space="preserve"> DOCPROPERTY  docFormCode  \* MERGEFORMAT </w:instrText>
      </w:r>
      <w:r w:rsidR="00533A6D">
        <w:rPr>
          <w:rFonts w:cs="Arial"/>
        </w:rPr>
        <w:fldChar w:fldCharType="separate"/>
      </w:r>
      <w:r w:rsidR="00E37328">
        <w:rPr>
          <w:rFonts w:cs="Arial"/>
        </w:rPr>
        <w:t>CTR</w:t>
      </w:r>
      <w:r w:rsidR="00533A6D">
        <w:rPr>
          <w:rFonts w:cs="Arial"/>
        </w:rPr>
        <w:fldChar w:fldCharType="end"/>
      </w:r>
      <w:r w:rsidR="00533A6D">
        <w:rPr>
          <w:rFonts w:cs="Arial"/>
        </w:rPr>
        <w:t xml:space="preserve"> </w:t>
      </w:r>
      <w:r w:rsidRPr="006A040E">
        <w:rPr>
          <w:rFonts w:cs="Arial"/>
        </w:rPr>
        <w:t xml:space="preserve">before lodging (prelodge), and the lodgement of the </w:t>
      </w:r>
      <w:r w:rsidR="00533A6D">
        <w:rPr>
          <w:rFonts w:cs="Arial"/>
        </w:rPr>
        <w:fldChar w:fldCharType="begin"/>
      </w:r>
      <w:r w:rsidR="00533A6D">
        <w:rPr>
          <w:rFonts w:cs="Arial"/>
        </w:rPr>
        <w:instrText xml:space="preserve"> DOCPROPERTY  docFormCode  \* MERGEFORMAT </w:instrText>
      </w:r>
      <w:r w:rsidR="00533A6D">
        <w:rPr>
          <w:rFonts w:cs="Arial"/>
        </w:rPr>
        <w:fldChar w:fldCharType="separate"/>
      </w:r>
      <w:r w:rsidR="00E37328">
        <w:rPr>
          <w:rFonts w:cs="Arial"/>
        </w:rPr>
        <w:t>CTR</w:t>
      </w:r>
      <w:r w:rsidR="00533A6D">
        <w:rPr>
          <w:rFonts w:cs="Arial"/>
        </w:rPr>
        <w:fldChar w:fldCharType="end"/>
      </w:r>
      <w:r w:rsidRPr="006A040E">
        <w:rPr>
          <w:rFonts w:cs="Arial"/>
        </w:rPr>
        <w:t>. These interactions are in scope for SBR implementation and this document describes these in detail.</w:t>
      </w:r>
    </w:p>
    <w:p w:rsidR="0089471C" w:rsidRPr="006A040E" w:rsidRDefault="0089471C" w:rsidP="0089471C">
      <w:pPr>
        <w:numPr>
          <w:ilvl w:val="0"/>
          <w:numId w:val="23"/>
        </w:numPr>
        <w:spacing w:before="120" w:after="120"/>
        <w:rPr>
          <w:rFonts w:cs="Arial"/>
        </w:rPr>
      </w:pPr>
      <w:r w:rsidRPr="006A040E">
        <w:rPr>
          <w:rFonts w:cs="Arial"/>
          <w:i/>
          <w:u w:val="single"/>
        </w:rPr>
        <w:t>Post lodgement phase</w:t>
      </w:r>
      <w:r w:rsidRPr="006A040E">
        <w:rPr>
          <w:rFonts w:cs="Arial"/>
        </w:rPr>
        <w:t>. The Australian Taxation Office notifies the business or intermediary of the result of the income tax assessment.</w:t>
      </w:r>
      <w:r w:rsidR="0012303C">
        <w:rPr>
          <w:rFonts w:cs="Arial"/>
        </w:rPr>
        <w:t xml:space="preserve"> </w:t>
      </w:r>
      <w:r w:rsidRPr="006A040E">
        <w:rPr>
          <w:rFonts w:cs="Arial"/>
        </w:rPr>
        <w:t>The business or intermediary may also enquire as to the progres</w:t>
      </w:r>
      <w:r w:rsidR="00DB7642">
        <w:rPr>
          <w:rFonts w:cs="Arial"/>
        </w:rPr>
        <w:t xml:space="preserve">s of an income tax assessment. </w:t>
      </w:r>
      <w:r w:rsidRPr="006A040E">
        <w:rPr>
          <w:rFonts w:cs="Arial"/>
        </w:rPr>
        <w:t>This interaction is out of scope for SBR implementation.</w:t>
      </w:r>
    </w:p>
    <w:p w:rsidR="0089471C" w:rsidRPr="006A040E" w:rsidRDefault="0089471C" w:rsidP="0089471C">
      <w:pPr>
        <w:numPr>
          <w:ilvl w:val="0"/>
          <w:numId w:val="23"/>
        </w:numPr>
        <w:spacing w:before="120" w:after="120"/>
        <w:rPr>
          <w:rFonts w:cs="Arial"/>
        </w:rPr>
      </w:pPr>
      <w:r w:rsidRPr="006A040E">
        <w:rPr>
          <w:rFonts w:cs="Arial"/>
          <w:i/>
          <w:u w:val="single"/>
        </w:rPr>
        <w:t>Payment interactions</w:t>
      </w:r>
      <w:r w:rsidRPr="006A040E">
        <w:rPr>
          <w:rFonts w:cs="Arial"/>
        </w:rPr>
        <w:t>.</w:t>
      </w:r>
      <w:r w:rsidR="0012303C">
        <w:rPr>
          <w:rFonts w:cs="Arial"/>
        </w:rPr>
        <w:t xml:space="preserve"> </w:t>
      </w:r>
      <w:r w:rsidRPr="006A040E">
        <w:rPr>
          <w:rFonts w:cs="Arial"/>
        </w:rPr>
        <w:t>Businesses make payments or receive refunds based on the income tax assessment. Payment interactions are out of scope for SBR.</w:t>
      </w:r>
    </w:p>
    <w:p w:rsidR="0089471C" w:rsidRPr="006A040E" w:rsidRDefault="0089471C" w:rsidP="0089471C">
      <w:pPr>
        <w:spacing w:before="120" w:after="120"/>
        <w:rPr>
          <w:rFonts w:cs="Arial"/>
        </w:rPr>
      </w:pPr>
      <w:r w:rsidRPr="006A040E">
        <w:rPr>
          <w:rFonts w:cs="Arial"/>
        </w:rPr>
        <w:t>Figure 1 below, further describes these interactions.</w:t>
      </w:r>
    </w:p>
    <w:p w:rsidR="0089471C" w:rsidRPr="006A040E" w:rsidRDefault="0089471C" w:rsidP="0089471C">
      <w:pPr>
        <w:spacing w:before="120" w:after="120"/>
        <w:rPr>
          <w:rFonts w:cs="Arial"/>
        </w:rPr>
      </w:pPr>
      <w:r w:rsidRPr="006A040E">
        <w:rPr>
          <w:rFonts w:cs="Arial"/>
        </w:rPr>
        <w:t xml:space="preserve">Each of the phases described can be performed by a number of different channels such as paper, business portal, tax agent portal, Electronic Lodgement Service (ELS) and web services. In the context of income tax interactions the Australian Taxation Office will enable the third phase (Prepare and lodge interactions) via the SBR channel. The remaining phases are out of scope of this document since they are performed by other Australian Taxation Office channels or the ABR. </w:t>
      </w:r>
    </w:p>
    <w:p w:rsidR="004F7CBA" w:rsidRPr="006A040E" w:rsidRDefault="0089471C" w:rsidP="0089471C">
      <w:pPr>
        <w:spacing w:before="120" w:after="120"/>
        <w:rPr>
          <w:rFonts w:cs="Arial"/>
        </w:rPr>
      </w:pPr>
      <w:r w:rsidRPr="006A040E">
        <w:rPr>
          <w:rFonts w:cs="Arial"/>
        </w:rPr>
        <w:t xml:space="preserve">Details of legislative requirements and further background information on </w:t>
      </w:r>
      <w:r w:rsidR="00200496">
        <w:rPr>
          <w:rFonts w:cs="Arial"/>
        </w:rPr>
        <w:t xml:space="preserve">the </w:t>
      </w:r>
      <w:r w:rsidR="00200496">
        <w:rPr>
          <w:rFonts w:cs="Arial"/>
        </w:rPr>
        <w:fldChar w:fldCharType="begin"/>
      </w:r>
      <w:r w:rsidR="00200496">
        <w:rPr>
          <w:rFonts w:cs="Arial"/>
        </w:rPr>
        <w:instrText xml:space="preserve"> DOCPROPERTY  docFormFullName  \* MERGEFORMAT </w:instrText>
      </w:r>
      <w:r w:rsidR="00200496">
        <w:rPr>
          <w:rFonts w:cs="Arial"/>
        </w:rPr>
        <w:fldChar w:fldCharType="separate"/>
      </w:r>
      <w:r w:rsidR="00E37328">
        <w:rPr>
          <w:rFonts w:cs="Arial"/>
        </w:rPr>
        <w:t>Company Tax Return</w:t>
      </w:r>
      <w:r w:rsidR="00200496">
        <w:rPr>
          <w:rFonts w:cs="Arial"/>
        </w:rPr>
        <w:fldChar w:fldCharType="end"/>
      </w:r>
      <w:r w:rsidRPr="006A040E">
        <w:rPr>
          <w:rFonts w:cs="Arial"/>
        </w:rPr>
        <w:t xml:space="preserve"> are available at </w:t>
      </w:r>
      <w:hyperlink r:id="rId29" w:history="1">
        <w:r w:rsidRPr="006A040E">
          <w:rPr>
            <w:rStyle w:val="Hyperlink"/>
          </w:rPr>
          <w:t>www.ato.gov.au</w:t>
        </w:r>
      </w:hyperlink>
      <w:r w:rsidRPr="006A040E">
        <w:rPr>
          <w:rFonts w:cs="Arial"/>
        </w:rPr>
        <w:t>.</w:t>
      </w:r>
    </w:p>
    <w:p w:rsidR="0089471C" w:rsidRPr="006A040E" w:rsidRDefault="00722C78" w:rsidP="0089471C">
      <w:pPr>
        <w:pStyle w:val="Maintext"/>
      </w:pPr>
      <w:r>
        <w:object w:dxaOrig="11963" w:dyaOrig="14507">
          <v:shape id="_x0000_i1027" type="#_x0000_t75" style="width:463.75pt;height:643.35pt" o:ole="">
            <v:imagedata r:id="rId30" o:title=""/>
          </v:shape>
          <o:OLEObject Type="Embed" ProgID="Visio.Drawing.11" ShapeID="_x0000_i1027" DrawAspect="Content" ObjectID="_1479400622" r:id="rId31"/>
        </w:object>
      </w:r>
    </w:p>
    <w:p w:rsidR="0089471C" w:rsidRPr="006A040E" w:rsidRDefault="0089471C" w:rsidP="0089471C">
      <w:pPr>
        <w:pStyle w:val="Caption"/>
        <w:jc w:val="center"/>
      </w:pPr>
    </w:p>
    <w:p w:rsidR="00722C78" w:rsidRDefault="00722C78" w:rsidP="0089471C">
      <w:pPr>
        <w:pStyle w:val="Caption"/>
        <w:jc w:val="center"/>
      </w:pPr>
      <w:bookmarkStart w:id="286" w:name="_Toc340143087"/>
    </w:p>
    <w:p w:rsidR="0089471C" w:rsidRPr="006A040E" w:rsidRDefault="0089471C" w:rsidP="0089471C">
      <w:pPr>
        <w:pStyle w:val="Caption"/>
        <w:jc w:val="center"/>
        <w:sectPr w:rsidR="0089471C" w:rsidRPr="006A040E" w:rsidSect="00C410BE">
          <w:headerReference w:type="even" r:id="rId32"/>
          <w:headerReference w:type="first" r:id="rId33"/>
          <w:pgSz w:w="11906" w:h="16838" w:code="9"/>
          <w:pgMar w:top="1304" w:right="1304" w:bottom="1304" w:left="1304" w:header="425" w:footer="362" w:gutter="0"/>
          <w:cols w:space="708"/>
          <w:formProt w:val="0"/>
          <w:docGrid w:linePitch="360"/>
        </w:sectPr>
      </w:pPr>
      <w:bookmarkStart w:id="287" w:name="_Toc377998906"/>
      <w:r w:rsidRPr="006A040E">
        <w:t xml:space="preserve">Figure </w:t>
      </w:r>
      <w:r w:rsidRPr="006A040E">
        <w:fldChar w:fldCharType="begin"/>
      </w:r>
      <w:r w:rsidRPr="006A040E">
        <w:instrText xml:space="preserve"> SEQ Figure \* ARABIC </w:instrText>
      </w:r>
      <w:r w:rsidRPr="006A040E">
        <w:fldChar w:fldCharType="separate"/>
      </w:r>
      <w:r w:rsidR="00E37328">
        <w:rPr>
          <w:noProof/>
        </w:rPr>
        <w:t>1</w:t>
      </w:r>
      <w:r w:rsidRPr="006A040E">
        <w:fldChar w:fldCharType="end"/>
      </w:r>
      <w:r w:rsidRPr="006A040E">
        <w:t xml:space="preserve"> - </w:t>
      </w:r>
      <w:fldSimple w:instr=" DOCPROPERTY  docFormCode  \* MERGEFORMAT ">
        <w:r w:rsidR="00E37328">
          <w:t>CTR</w:t>
        </w:r>
      </w:fldSimple>
      <w:r w:rsidR="006431E2">
        <w:t xml:space="preserve"> </w:t>
      </w:r>
      <w:r w:rsidRPr="006A040E">
        <w:t>Business Context Model</w:t>
      </w:r>
      <w:bookmarkEnd w:id="286"/>
      <w:bookmarkEnd w:id="287"/>
    </w:p>
    <w:p w:rsidR="0089471C" w:rsidRPr="006A040E" w:rsidRDefault="0089471C" w:rsidP="0089471C">
      <w:pPr>
        <w:pStyle w:val="Maintext"/>
      </w:pPr>
      <w:r w:rsidRPr="006A040E">
        <w:lastRenderedPageBreak/>
        <w:t>The following table is read in conjunction with Figure1:</w:t>
      </w:r>
    </w:p>
    <w:p w:rsidR="0089471C" w:rsidRPr="006A040E" w:rsidRDefault="0089471C" w:rsidP="0089471C">
      <w:pPr>
        <w:pStyle w:val="Maintext"/>
      </w:pPr>
    </w:p>
    <w:tbl>
      <w:tblPr>
        <w:tblW w:w="9555" w:type="dxa"/>
        <w:tblInd w:w="93" w:type="dxa"/>
        <w:tblLook w:val="0000" w:firstRow="0" w:lastRow="0" w:firstColumn="0" w:lastColumn="0" w:noHBand="0" w:noVBand="0"/>
      </w:tblPr>
      <w:tblGrid>
        <w:gridCol w:w="1815"/>
        <w:gridCol w:w="7740"/>
      </w:tblGrid>
      <w:tr w:rsidR="0089471C" w:rsidRPr="006A040E" w:rsidTr="0089471C">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6A040E" w:rsidRDefault="0089471C" w:rsidP="0089471C">
            <w:pPr>
              <w:spacing w:before="120" w:after="120"/>
              <w:rPr>
                <w:rFonts w:cs="Arial"/>
                <w:b/>
                <w:sz w:val="20"/>
                <w:szCs w:val="20"/>
              </w:rPr>
            </w:pPr>
            <w:r w:rsidRPr="006A040E">
              <w:rPr>
                <w:rFonts w:cs="Arial"/>
                <w:b/>
                <w:sz w:val="20"/>
                <w:szCs w:val="20"/>
              </w:rPr>
              <w:br w:type="page"/>
              <w:t>Interaction</w:t>
            </w:r>
          </w:p>
        </w:tc>
        <w:tc>
          <w:tcPr>
            <w:tcW w:w="7740"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6A040E" w:rsidRDefault="0089471C" w:rsidP="0089471C">
            <w:pPr>
              <w:spacing w:before="120" w:after="120"/>
              <w:rPr>
                <w:rFonts w:cs="Arial"/>
                <w:b/>
                <w:sz w:val="20"/>
                <w:szCs w:val="20"/>
              </w:rPr>
            </w:pPr>
            <w:r w:rsidRPr="006A040E">
              <w:rPr>
                <w:rFonts w:cs="Arial"/>
                <w:b/>
                <w:sz w:val="20"/>
                <w:szCs w:val="20"/>
              </w:rPr>
              <w:t>Responsibility</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pPr>
            <w:r w:rsidRPr="004528FD">
              <w:rPr>
                <w:sz w:val="18"/>
                <w:szCs w:val="18"/>
              </w:rPr>
              <w:t>Register and maintain</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keepNext/>
              <w:spacing w:before="120" w:after="120"/>
              <w:rPr>
                <w:rFonts w:cs="Arial"/>
                <w:sz w:val="18"/>
                <w:szCs w:val="18"/>
              </w:rPr>
            </w:pPr>
            <w:r w:rsidRPr="006A040E">
              <w:rPr>
                <w:rFonts w:cs="Arial"/>
                <w:sz w:val="18"/>
                <w:szCs w:val="18"/>
              </w:rPr>
              <w:t>The sender registers their identity (ABN/TFN) with the ABR and the Australian Taxation Office. Registration will include:</w:t>
            </w:r>
          </w:p>
          <w:p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Australian Business Number</w:t>
            </w:r>
          </w:p>
          <w:p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Address details</w:t>
            </w:r>
          </w:p>
          <w:p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Responsible person and authorisation for any intermediary</w:t>
            </w:r>
          </w:p>
          <w:p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 xml:space="preserve">AUSkey </w:t>
            </w:r>
          </w:p>
          <w:p w:rsidR="0089471C" w:rsidRPr="006A040E" w:rsidRDefault="0089471C" w:rsidP="004528FD">
            <w:pPr>
              <w:keepNext/>
              <w:spacing w:before="120" w:after="120"/>
              <w:rPr>
                <w:rFonts w:cs="Arial"/>
                <w:sz w:val="18"/>
                <w:szCs w:val="18"/>
              </w:rPr>
            </w:pPr>
            <w:r w:rsidRPr="006A040E">
              <w:rPr>
                <w:rFonts w:cs="Arial"/>
                <w:sz w:val="18"/>
                <w:szCs w:val="18"/>
              </w:rPr>
              <w:t>The sender sets up their preferences for dealing with the Australian Taxation Office such as method of submission and bank details.</w:t>
            </w:r>
          </w:p>
          <w:p w:rsidR="0089471C" w:rsidRPr="006A040E" w:rsidRDefault="0089471C" w:rsidP="004528FD">
            <w:pPr>
              <w:keepNext/>
              <w:spacing w:before="120" w:after="120"/>
              <w:rPr>
                <w:rFonts w:cs="Arial"/>
                <w:sz w:val="18"/>
                <w:szCs w:val="18"/>
              </w:rPr>
            </w:pPr>
            <w:r w:rsidRPr="006A040E">
              <w:rPr>
                <w:rFonts w:cs="Arial"/>
                <w:sz w:val="18"/>
                <w:szCs w:val="18"/>
              </w:rPr>
              <w:t>Any changes to tax obligations or updates to their details are done by contacting the Australian Taxation Office or the ABR.</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rPr>
                <w:sz w:val="18"/>
                <w:szCs w:val="18"/>
              </w:rPr>
            </w:pPr>
            <w:r w:rsidRPr="006A040E">
              <w:rPr>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spacing w:before="120" w:after="120"/>
              <w:rPr>
                <w:sz w:val="18"/>
                <w:szCs w:val="18"/>
              </w:rPr>
            </w:pPr>
            <w:r w:rsidRPr="006A040E">
              <w:rPr>
                <w:sz w:val="18"/>
                <w:szCs w:val="18"/>
              </w:rPr>
              <w:t xml:space="preserve">The Australian Taxation Office will send out letters advising business when they need to lodge their </w:t>
            </w:r>
            <w:r w:rsidR="00DB7642" w:rsidRPr="00DB7642">
              <w:rPr>
                <w:sz w:val="18"/>
                <w:szCs w:val="18"/>
              </w:rPr>
              <w:fldChar w:fldCharType="begin"/>
            </w:r>
            <w:r w:rsidR="00DB7642" w:rsidRPr="00DB7642">
              <w:rPr>
                <w:sz w:val="18"/>
                <w:szCs w:val="18"/>
              </w:rPr>
              <w:instrText xml:space="preserve"> DOCPROPERTY  docFormCode  \* MERGEFORMAT </w:instrText>
            </w:r>
            <w:r w:rsidR="00DB7642" w:rsidRPr="00DB7642">
              <w:rPr>
                <w:sz w:val="18"/>
                <w:szCs w:val="18"/>
              </w:rPr>
              <w:fldChar w:fldCharType="separate"/>
            </w:r>
            <w:r w:rsidR="00E37328">
              <w:rPr>
                <w:sz w:val="18"/>
                <w:szCs w:val="18"/>
              </w:rPr>
              <w:t>CTR</w:t>
            </w:r>
            <w:r w:rsidR="00DB7642" w:rsidRPr="00DB7642">
              <w:rPr>
                <w:sz w:val="18"/>
                <w:szCs w:val="18"/>
              </w:rPr>
              <w:fldChar w:fldCharType="end"/>
            </w:r>
            <w:r w:rsidRPr="006A040E">
              <w:rPr>
                <w:sz w:val="18"/>
                <w:szCs w:val="18"/>
              </w:rPr>
              <w:t>.</w:t>
            </w:r>
          </w:p>
          <w:p w:rsidR="0089471C" w:rsidRPr="006A040E" w:rsidRDefault="0089471C" w:rsidP="004528FD">
            <w:pPr>
              <w:spacing w:before="120" w:after="120"/>
              <w:rPr>
                <w:rFonts w:cs="Arial"/>
                <w:sz w:val="18"/>
                <w:szCs w:val="18"/>
              </w:rPr>
            </w:pPr>
            <w:r w:rsidRPr="006A040E">
              <w:rPr>
                <w:sz w:val="18"/>
                <w:szCs w:val="18"/>
              </w:rPr>
              <w:t>Business may be able to arrange a deferral of time to lodge by writing to the Australian Taxation Office before the due date.</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rPr>
                <w:sz w:val="18"/>
                <w:szCs w:val="18"/>
              </w:rPr>
            </w:pPr>
            <w:r w:rsidRPr="006A040E">
              <w:rPr>
                <w:sz w:val="18"/>
                <w:szCs w:val="18"/>
              </w:rPr>
              <w:t>Lodgement</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895308">
            <w:pPr>
              <w:keepLines/>
              <w:numPr>
                <w:ilvl w:val="0"/>
                <w:numId w:val="25"/>
              </w:numPr>
              <w:tabs>
                <w:tab w:val="clear" w:pos="732"/>
              </w:tabs>
              <w:spacing w:before="120" w:after="120"/>
              <w:ind w:left="431" w:hanging="420"/>
              <w:rPr>
                <w:rFonts w:cs="Arial"/>
                <w:sz w:val="18"/>
                <w:szCs w:val="18"/>
              </w:rPr>
            </w:pPr>
            <w:r w:rsidRPr="006A040E">
              <w:rPr>
                <w:rFonts w:cs="Arial"/>
                <w:sz w:val="18"/>
                <w:szCs w:val="18"/>
              </w:rPr>
              <w:t>The sender may conduct a pre-lodgement validation check on the form via SBR.</w:t>
            </w:r>
          </w:p>
          <w:p w:rsidR="0089471C" w:rsidRPr="006A040E" w:rsidRDefault="0089471C" w:rsidP="00895308">
            <w:pPr>
              <w:keepLines/>
              <w:numPr>
                <w:ilvl w:val="0"/>
                <w:numId w:val="25"/>
              </w:numPr>
              <w:tabs>
                <w:tab w:val="clear" w:pos="732"/>
              </w:tabs>
              <w:spacing w:before="120" w:after="120"/>
              <w:ind w:left="432" w:hanging="420"/>
              <w:rPr>
                <w:rFonts w:cs="Arial"/>
                <w:sz w:val="18"/>
                <w:szCs w:val="18"/>
              </w:rPr>
            </w:pPr>
            <w:r w:rsidRPr="006A040E">
              <w:rPr>
                <w:rFonts w:cs="Arial"/>
                <w:sz w:val="18"/>
                <w:szCs w:val="18"/>
              </w:rPr>
              <w:t xml:space="preserve">The sender lodges the </w:t>
            </w:r>
            <w:r w:rsidR="00EA6DD9" w:rsidRPr="00DB7642">
              <w:rPr>
                <w:sz w:val="18"/>
                <w:szCs w:val="18"/>
              </w:rPr>
              <w:fldChar w:fldCharType="begin"/>
            </w:r>
            <w:r w:rsidR="00EA6DD9" w:rsidRPr="00DB7642">
              <w:rPr>
                <w:sz w:val="18"/>
                <w:szCs w:val="18"/>
              </w:rPr>
              <w:instrText xml:space="preserve"> DOCPROPERTY  docFormCode  \* MERGEFORMAT </w:instrText>
            </w:r>
            <w:r w:rsidR="00EA6DD9" w:rsidRPr="00DB7642">
              <w:rPr>
                <w:sz w:val="18"/>
                <w:szCs w:val="18"/>
              </w:rPr>
              <w:fldChar w:fldCharType="separate"/>
            </w:r>
            <w:r w:rsidR="00E37328">
              <w:rPr>
                <w:sz w:val="18"/>
                <w:szCs w:val="18"/>
              </w:rPr>
              <w:t>CTR</w:t>
            </w:r>
            <w:r w:rsidR="00EA6DD9" w:rsidRPr="00DB7642">
              <w:rPr>
                <w:sz w:val="18"/>
                <w:szCs w:val="18"/>
              </w:rPr>
              <w:fldChar w:fldCharType="end"/>
            </w:r>
            <w:r w:rsidR="00EA6DD9">
              <w:rPr>
                <w:sz w:val="18"/>
                <w:szCs w:val="18"/>
              </w:rPr>
              <w:t xml:space="preserve"> </w:t>
            </w:r>
            <w:r w:rsidRPr="006A040E">
              <w:rPr>
                <w:rFonts w:cs="Arial"/>
                <w:sz w:val="18"/>
                <w:szCs w:val="18"/>
              </w:rPr>
              <w:t xml:space="preserve">and required schedules. </w:t>
            </w:r>
          </w:p>
          <w:p w:rsidR="0089471C" w:rsidRPr="006A040E" w:rsidRDefault="0089471C" w:rsidP="00895308">
            <w:pPr>
              <w:numPr>
                <w:ilvl w:val="0"/>
                <w:numId w:val="25"/>
              </w:numPr>
              <w:tabs>
                <w:tab w:val="clear" w:pos="732"/>
              </w:tabs>
              <w:spacing w:before="120" w:after="120"/>
              <w:ind w:left="432" w:hanging="420"/>
              <w:rPr>
                <w:rFonts w:cs="Arial"/>
                <w:sz w:val="18"/>
                <w:szCs w:val="18"/>
              </w:rPr>
            </w:pPr>
            <w:r w:rsidRPr="006A040E">
              <w:rPr>
                <w:rFonts w:cs="Arial"/>
                <w:sz w:val="18"/>
                <w:szCs w:val="18"/>
              </w:rPr>
              <w:t>The Australian Taxation Office validates the message structure of the lodgement, and returns the results in a message back to the sender.</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rPr>
                <w:sz w:val="18"/>
                <w:szCs w:val="18"/>
              </w:rPr>
            </w:pPr>
            <w:r w:rsidRPr="006A040E">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spacing w:before="120" w:after="120"/>
              <w:ind w:left="12"/>
              <w:rPr>
                <w:sz w:val="18"/>
                <w:szCs w:val="18"/>
              </w:rPr>
            </w:pPr>
            <w:r w:rsidRPr="006A040E">
              <w:rPr>
                <w:sz w:val="18"/>
                <w:szCs w:val="18"/>
              </w:rPr>
              <w:t xml:space="preserve">The Australian Taxation office will process the </w:t>
            </w:r>
            <w:r w:rsidR="00D50EE6" w:rsidRPr="00DB7642">
              <w:rPr>
                <w:sz w:val="18"/>
                <w:szCs w:val="18"/>
              </w:rPr>
              <w:fldChar w:fldCharType="begin"/>
            </w:r>
            <w:r w:rsidR="00D50EE6" w:rsidRPr="00DB7642">
              <w:rPr>
                <w:sz w:val="18"/>
                <w:szCs w:val="18"/>
              </w:rPr>
              <w:instrText xml:space="preserve"> DOCPROPERTY  docFormCode  \* MERGEFORMAT </w:instrText>
            </w:r>
            <w:r w:rsidR="00D50EE6" w:rsidRPr="00DB7642">
              <w:rPr>
                <w:sz w:val="18"/>
                <w:szCs w:val="18"/>
              </w:rPr>
              <w:fldChar w:fldCharType="separate"/>
            </w:r>
            <w:r w:rsidR="00E37328">
              <w:rPr>
                <w:sz w:val="18"/>
                <w:szCs w:val="18"/>
              </w:rPr>
              <w:t>CTR</w:t>
            </w:r>
            <w:r w:rsidR="00D50EE6" w:rsidRPr="00DB7642">
              <w:rPr>
                <w:sz w:val="18"/>
                <w:szCs w:val="18"/>
              </w:rPr>
              <w:fldChar w:fldCharType="end"/>
            </w:r>
            <w:r w:rsidR="00D50EE6">
              <w:rPr>
                <w:sz w:val="18"/>
                <w:szCs w:val="18"/>
              </w:rPr>
              <w:t xml:space="preserve"> lodg</w:t>
            </w:r>
            <w:r w:rsidR="005E4377">
              <w:rPr>
                <w:sz w:val="18"/>
                <w:szCs w:val="18"/>
              </w:rPr>
              <w:t>e</w:t>
            </w:r>
            <w:r w:rsidRPr="006A040E">
              <w:rPr>
                <w:sz w:val="18"/>
                <w:szCs w:val="18"/>
              </w:rPr>
              <w:t>ment.</w:t>
            </w:r>
          </w:p>
          <w:p w:rsidR="0089471C" w:rsidRPr="006A040E" w:rsidRDefault="0089471C" w:rsidP="004528FD">
            <w:pPr>
              <w:spacing w:before="120" w:after="120"/>
              <w:ind w:left="12"/>
              <w:rPr>
                <w:sz w:val="18"/>
                <w:szCs w:val="18"/>
              </w:rPr>
            </w:pPr>
            <w:r w:rsidRPr="006A040E">
              <w:rPr>
                <w:sz w:val="18"/>
                <w:szCs w:val="18"/>
              </w:rPr>
              <w:t xml:space="preserve">The Australian Taxation Office will issue a Notice of Assessment or Notice of Assessment (Amended) to business depending on the business type and if there is a payment or refund. </w:t>
            </w:r>
          </w:p>
          <w:p w:rsidR="0089471C" w:rsidRPr="006A040E" w:rsidRDefault="0089471C" w:rsidP="004528FD">
            <w:pPr>
              <w:spacing w:before="120" w:after="120"/>
              <w:ind w:left="12"/>
              <w:rPr>
                <w:rFonts w:cs="Arial"/>
                <w:sz w:val="18"/>
                <w:szCs w:val="18"/>
              </w:rPr>
            </w:pPr>
            <w:r w:rsidRPr="006A040E">
              <w:rPr>
                <w:sz w:val="18"/>
                <w:szCs w:val="18"/>
              </w:rPr>
              <w:t xml:space="preserve">The business or intermediary may contact the Australian Taxation Office to enquire about the status of their </w:t>
            </w:r>
            <w:r w:rsidR="00730188" w:rsidRPr="00DB7642">
              <w:rPr>
                <w:sz w:val="18"/>
                <w:szCs w:val="18"/>
              </w:rPr>
              <w:fldChar w:fldCharType="begin"/>
            </w:r>
            <w:r w:rsidR="00730188" w:rsidRPr="00DB7642">
              <w:rPr>
                <w:sz w:val="18"/>
                <w:szCs w:val="18"/>
              </w:rPr>
              <w:instrText xml:space="preserve"> DOCPROPERTY  docFormCode  \* MERGEFORMAT </w:instrText>
            </w:r>
            <w:r w:rsidR="00730188" w:rsidRPr="00DB7642">
              <w:rPr>
                <w:sz w:val="18"/>
                <w:szCs w:val="18"/>
              </w:rPr>
              <w:fldChar w:fldCharType="separate"/>
            </w:r>
            <w:r w:rsidR="00E37328">
              <w:rPr>
                <w:sz w:val="18"/>
                <w:szCs w:val="18"/>
              </w:rPr>
              <w:t>CTR</w:t>
            </w:r>
            <w:r w:rsidR="00730188" w:rsidRPr="00DB7642">
              <w:rPr>
                <w:sz w:val="18"/>
                <w:szCs w:val="18"/>
              </w:rPr>
              <w:fldChar w:fldCharType="end"/>
            </w:r>
            <w:r w:rsidR="00730188">
              <w:rPr>
                <w:sz w:val="18"/>
                <w:szCs w:val="18"/>
              </w:rPr>
              <w:t xml:space="preserve"> </w:t>
            </w:r>
            <w:r w:rsidRPr="006A040E">
              <w:rPr>
                <w:sz w:val="18"/>
                <w:szCs w:val="18"/>
              </w:rPr>
              <w:t>lodg</w:t>
            </w:r>
            <w:r w:rsidR="005E4377">
              <w:rPr>
                <w:sz w:val="18"/>
                <w:szCs w:val="18"/>
              </w:rPr>
              <w:t>e</w:t>
            </w:r>
            <w:r w:rsidRPr="006A040E">
              <w:rPr>
                <w:sz w:val="18"/>
                <w:szCs w:val="18"/>
              </w:rPr>
              <w:t>ment.</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rPr>
                <w:sz w:val="18"/>
                <w:szCs w:val="18"/>
              </w:rPr>
            </w:pPr>
            <w:r w:rsidRPr="006A040E">
              <w:rPr>
                <w:sz w:val="18"/>
                <w:szCs w:val="18"/>
              </w:rPr>
              <w:t>Payment interactions</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spacing w:before="120" w:after="120"/>
              <w:rPr>
                <w:sz w:val="18"/>
                <w:szCs w:val="18"/>
              </w:rPr>
            </w:pPr>
            <w:r w:rsidRPr="006A040E">
              <w:rPr>
                <w:sz w:val="18"/>
                <w:szCs w:val="18"/>
              </w:rPr>
              <w:t>The sender pays the tax payable amount to the Australian Taxation Office by the payment due date - unless other arrangements are made.</w:t>
            </w:r>
          </w:p>
          <w:p w:rsidR="0089471C" w:rsidRPr="006A040E" w:rsidRDefault="0089471C" w:rsidP="004528FD">
            <w:pPr>
              <w:spacing w:before="120" w:after="120"/>
              <w:rPr>
                <w:sz w:val="18"/>
                <w:szCs w:val="18"/>
              </w:rPr>
            </w:pPr>
            <w:r w:rsidRPr="006A040E">
              <w:rPr>
                <w:sz w:val="18"/>
                <w:szCs w:val="18"/>
              </w:rPr>
              <w:t>If the lodgement results in a refund, the Australian Taxation Office provides the business or intermediary with a refund via cheque or EFT.</w:t>
            </w:r>
          </w:p>
        </w:tc>
      </w:tr>
    </w:tbl>
    <w:p w:rsidR="007F7D1E" w:rsidRDefault="007F7D1E" w:rsidP="007F7D1E">
      <w:pPr>
        <w:pStyle w:val="Maintext"/>
      </w:pPr>
      <w:bookmarkStart w:id="288" w:name="_Toc255373962"/>
      <w:bookmarkStart w:id="289" w:name="_Toc255374217"/>
      <w:bookmarkStart w:id="290" w:name="_Toc296697242"/>
      <w:bookmarkStart w:id="291" w:name="_Toc304307340"/>
      <w:bookmarkStart w:id="292" w:name="_Toc340143041"/>
    </w:p>
    <w:p w:rsidR="0089471C" w:rsidRPr="006A040E" w:rsidRDefault="0089471C" w:rsidP="00DE5631">
      <w:pPr>
        <w:pStyle w:val="Heading2"/>
      </w:pPr>
      <w:bookmarkStart w:id="293" w:name="_Toc342566037"/>
      <w:bookmarkStart w:id="294" w:name="_Toc342566038"/>
      <w:bookmarkStart w:id="295" w:name="_Toc377998859"/>
      <w:bookmarkEnd w:id="293"/>
      <w:bookmarkEnd w:id="294"/>
      <w:r w:rsidRPr="006A040E">
        <w:t>Financial Year and Substituted Accounting Periods</w:t>
      </w:r>
      <w:bookmarkEnd w:id="288"/>
      <w:bookmarkEnd w:id="289"/>
      <w:bookmarkEnd w:id="290"/>
      <w:bookmarkEnd w:id="291"/>
      <w:bookmarkEnd w:id="292"/>
      <w:bookmarkEnd w:id="295"/>
    </w:p>
    <w:p w:rsidR="0089471C" w:rsidRPr="006A040E" w:rsidRDefault="0089471C" w:rsidP="0089471C">
      <w:pPr>
        <w:pStyle w:val="Maintext"/>
      </w:pPr>
      <w:r w:rsidRPr="006A040E">
        <w:t>Most reporting parties will report Income Tax over the standard Australian financial year (1</w:t>
      </w:r>
      <w:r w:rsidRPr="006A040E">
        <w:rPr>
          <w:vertAlign w:val="superscript"/>
        </w:rPr>
        <w:t>st</w:t>
      </w:r>
      <w:r w:rsidRPr="006A040E">
        <w:t xml:space="preserve"> July to 30</w:t>
      </w:r>
      <w:r w:rsidRPr="006A040E">
        <w:rPr>
          <w:vertAlign w:val="superscript"/>
        </w:rPr>
        <w:t>th</w:t>
      </w:r>
      <w:r w:rsidRPr="006A040E">
        <w:t xml:space="preserve"> June).</w:t>
      </w:r>
      <w:r w:rsidR="0012303C">
        <w:t xml:space="preserve"> </w:t>
      </w:r>
      <w:r w:rsidRPr="006A040E">
        <w:t xml:space="preserve">Some reporting parties will have a specific arrangement with the Australian Taxation Office to report Income Tax over a different financial year period called a Substituted Accounting Period (SAP). If the reporting party operates on a SAP, wherever duration is specified for the report (for example in the RP context instance), the SAP start and end dates must be supplied. </w:t>
      </w:r>
    </w:p>
    <w:p w:rsidR="0089471C" w:rsidRPr="006A040E" w:rsidRDefault="0089471C" w:rsidP="00DE5631">
      <w:pPr>
        <w:pStyle w:val="Heading2"/>
      </w:pPr>
      <w:bookmarkStart w:id="296" w:name="_Toc304307341"/>
      <w:bookmarkStart w:id="297" w:name="_Toc340143042"/>
      <w:bookmarkStart w:id="298" w:name="_Toc377998860"/>
      <w:r w:rsidRPr="006A040E">
        <w:t>Business Applicability Period</w:t>
      </w:r>
      <w:bookmarkEnd w:id="296"/>
      <w:bookmarkEnd w:id="297"/>
      <w:bookmarkEnd w:id="298"/>
    </w:p>
    <w:p w:rsidR="0089471C" w:rsidRPr="006A040E" w:rsidRDefault="0089471C" w:rsidP="0089471C">
      <w:pPr>
        <w:pStyle w:val="Maintext"/>
      </w:pPr>
      <w:r w:rsidRPr="006A040E">
        <w:t xml:space="preserve">The business applicability period for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37328">
        <w:rPr>
          <w:rFonts w:cs="Arial"/>
        </w:rPr>
        <w:t>ctr.0004</w:t>
      </w:r>
      <w:r w:rsidR="00750A14">
        <w:rPr>
          <w:rFonts w:cs="Arial"/>
        </w:rPr>
        <w:fldChar w:fldCharType="end"/>
      </w:r>
      <w:r w:rsidRPr="006A040E">
        <w:t xml:space="preserve"> is </w:t>
      </w:r>
      <w:r w:rsidR="004F7CBA">
        <w:t xml:space="preserve">the </w:t>
      </w:r>
      <w:fldSimple w:instr=" DOCPROPERTY  docFormVersion  \* MERGEFORMAT ">
        <w:r w:rsidR="00E37328">
          <w:t>2013</w:t>
        </w:r>
      </w:fldSimple>
      <w:r w:rsidR="0035451A">
        <w:t xml:space="preserve"> </w:t>
      </w:r>
      <w:r w:rsidRPr="006A040E">
        <w:t xml:space="preserve">financial year. </w:t>
      </w:r>
    </w:p>
    <w:p w:rsidR="0089471C" w:rsidRPr="006A040E" w:rsidRDefault="0089471C" w:rsidP="0089471C">
      <w:pPr>
        <w:pStyle w:val="Maintext"/>
      </w:pPr>
    </w:p>
    <w:p w:rsidR="0089471C" w:rsidRPr="006A040E" w:rsidRDefault="0089471C" w:rsidP="0089471C">
      <w:pPr>
        <w:pStyle w:val="Maintext"/>
      </w:pPr>
      <w:r w:rsidRPr="006A040E">
        <w:t xml:space="preserve">In SBR, there may not be a new schema released each business applicability period as with the paper form version. </w:t>
      </w:r>
      <w:r w:rsidRPr="006A040E">
        <w:rPr>
          <w:rFonts w:cs="Arial"/>
          <w:color w:val="000000"/>
        </w:rPr>
        <w:t xml:space="preserve">An expiry date will not be specified as the reporting taxonomy will </w:t>
      </w:r>
      <w:r w:rsidRPr="006A040E">
        <w:rPr>
          <w:rFonts w:cs="Arial"/>
          <w:color w:val="000000"/>
        </w:rPr>
        <w:lastRenderedPageBreak/>
        <w:t>continue to be valid for that income year in the future. Within an income year’s reporting taxonomy, if a schema is versioned (a new one is released in production) the previous schema will be supported for an appropriate transition period.</w:t>
      </w:r>
    </w:p>
    <w:p w:rsidR="0089471C" w:rsidRDefault="0089471C" w:rsidP="00DE5631">
      <w:pPr>
        <w:pStyle w:val="Heading2"/>
      </w:pPr>
      <w:bookmarkStart w:id="299" w:name="_Toc304307342"/>
      <w:bookmarkStart w:id="300" w:name="_Toc340143043"/>
      <w:bookmarkStart w:id="301" w:name="_Toc377998861"/>
      <w:r w:rsidRPr="006A040E">
        <w:t>Report Version</w:t>
      </w:r>
      <w:bookmarkEnd w:id="299"/>
      <w:bookmarkEnd w:id="300"/>
      <w:bookmarkEnd w:id="301"/>
    </w:p>
    <w:p w:rsidR="001F4666" w:rsidRPr="008E5CD5" w:rsidRDefault="0089471C" w:rsidP="006B0513">
      <w:pPr>
        <w:pStyle w:val="Maintext"/>
      </w:pPr>
      <w:r w:rsidRPr="006A040E">
        <w:t xml:space="preserve">The SBR report version for </w:t>
      </w:r>
      <w:fldSimple w:instr=" DOCPROPERTY  docFormCode  \* MERGEFORMAT ">
        <w:r w:rsidR="00E37328">
          <w:t>CTR</w:t>
        </w:r>
      </w:fldSimple>
      <w:r w:rsidR="00730188" w:rsidRPr="00730188">
        <w:t xml:space="preserve"> </w:t>
      </w:r>
      <w:fldSimple w:instr=" DOCPROPERTY  docFormVersion  \* MERGEFORMAT ">
        <w:r w:rsidR="00E37328">
          <w:t>2013</w:t>
        </w:r>
      </w:fldSimple>
      <w:r w:rsidR="00730188">
        <w:t xml:space="preserve"> </w:t>
      </w:r>
      <w:r w:rsidRPr="00750A14">
        <w:t>is</w:t>
      </w:r>
      <w:r w:rsidRPr="00730188">
        <w:t xml:space="preserve"> </w:t>
      </w:r>
      <w:r w:rsidR="00D737AC" w:rsidRPr="00D737AC">
        <w:rPr>
          <w:b/>
          <w:szCs w:val="22"/>
        </w:rPr>
        <w:fldChar w:fldCharType="begin"/>
      </w:r>
      <w:r w:rsidR="00D737AC" w:rsidRPr="00D737AC">
        <w:rPr>
          <w:b/>
          <w:szCs w:val="22"/>
        </w:rPr>
        <w:instrText xml:space="preserve"> DOCPROPERTY  docCollaboration \* Lower </w:instrText>
      </w:r>
      <w:r w:rsidR="00D737AC" w:rsidRPr="00D737AC">
        <w:rPr>
          <w:b/>
          <w:szCs w:val="22"/>
        </w:rPr>
        <w:fldChar w:fldCharType="separate"/>
      </w:r>
      <w:r w:rsidR="00E37328">
        <w:rPr>
          <w:b/>
          <w:szCs w:val="22"/>
        </w:rPr>
        <w:t>ctr.0004</w:t>
      </w:r>
      <w:r w:rsidR="00D737AC" w:rsidRPr="00D737AC">
        <w:rPr>
          <w:b/>
          <w:szCs w:val="22"/>
        </w:rPr>
        <w:fldChar w:fldCharType="end"/>
      </w:r>
      <w:r w:rsidR="00D737AC" w:rsidRPr="00D737AC">
        <w:rPr>
          <w:b/>
          <w:szCs w:val="22"/>
        </w:rPr>
        <w:t>.</w:t>
      </w:r>
      <w:r w:rsidRPr="006A040E">
        <w:rPr>
          <w:rStyle w:val="Strong"/>
        </w:rPr>
        <w:t>02.00</w:t>
      </w:r>
    </w:p>
    <w:p w:rsidR="001F4666" w:rsidRPr="004F3AD0" w:rsidRDefault="001F4666" w:rsidP="004F3AD0">
      <w:pPr>
        <w:pStyle w:val="Maintext"/>
        <w:sectPr w:rsidR="001F4666" w:rsidRPr="004F3AD0" w:rsidSect="00C410BE">
          <w:headerReference w:type="even" r:id="rId34"/>
          <w:headerReference w:type="first" r:id="rId35"/>
          <w:pgSz w:w="11906" w:h="16838" w:code="9"/>
          <w:pgMar w:top="1304" w:right="1304" w:bottom="1304" w:left="1304" w:header="425" w:footer="362" w:gutter="0"/>
          <w:cols w:space="708"/>
          <w:formProt w:val="0"/>
          <w:docGrid w:linePitch="360"/>
        </w:sectPr>
      </w:pPr>
      <w:r>
        <w:rPr>
          <w:rFonts w:cs="Arial"/>
          <w:i/>
          <w:color w:val="4F81BD"/>
        </w:rPr>
        <w:t>.</w:t>
      </w:r>
    </w:p>
    <w:p w:rsidR="001F4666" w:rsidRPr="009B06E0" w:rsidRDefault="001F4666" w:rsidP="00DE5631">
      <w:pPr>
        <w:pStyle w:val="Heading1"/>
      </w:pPr>
      <w:bookmarkStart w:id="302" w:name="_Ref342056351"/>
      <w:bookmarkStart w:id="303" w:name="_Ref342056354"/>
      <w:bookmarkStart w:id="304" w:name="_Toc377998862"/>
      <w:r w:rsidRPr="009B06E0">
        <w:lastRenderedPageBreak/>
        <w:t>XBRL Context Specifications</w:t>
      </w:r>
      <w:bookmarkEnd w:id="302"/>
      <w:bookmarkEnd w:id="303"/>
      <w:bookmarkEnd w:id="304"/>
    </w:p>
    <w:p w:rsidR="001F4666" w:rsidRDefault="001F4666" w:rsidP="004E68F0">
      <w:pPr>
        <w:pStyle w:val="Maintext"/>
      </w:pPr>
      <w:r w:rsidRPr="009B06E0">
        <w:t>The following sections define the context specifications that will be used within this MIG. The context types are allocated to the individual data elements within the message specifications below.</w:t>
      </w:r>
    </w:p>
    <w:p w:rsidR="003B7AC9" w:rsidRPr="009B06E0" w:rsidRDefault="003B7AC9" w:rsidP="004E68F0">
      <w:pPr>
        <w:pStyle w:val="Maintext"/>
      </w:pPr>
    </w:p>
    <w:p w:rsidR="004A6ED1" w:rsidRPr="009B06E0" w:rsidRDefault="004A6ED1" w:rsidP="004A6ED1">
      <w:pPr>
        <w:pStyle w:val="Head2"/>
        <w:numPr>
          <w:ilvl w:val="1"/>
          <w:numId w:val="10"/>
        </w:numPr>
        <w:spacing w:before="240"/>
      </w:pPr>
      <w:bookmarkStart w:id="305" w:name="_Toc335994223"/>
      <w:bookmarkStart w:id="306" w:name="_Toc377998863"/>
      <w:r w:rsidRPr="009B06E0">
        <w:t xml:space="preserve">Context Specification </w:t>
      </w:r>
      <w:r>
        <w:t xml:space="preserve">Dimension 1: </w:t>
      </w:r>
      <w:r w:rsidRPr="009B06E0">
        <w:t>ReportPar</w:t>
      </w:r>
      <w:r w:rsidR="00385892">
        <w:t>t</w:t>
      </w:r>
      <w:r w:rsidRPr="009B06E0">
        <w:t>y</w:t>
      </w:r>
      <w:r w:rsidR="00385892">
        <w:t>T</w:t>
      </w:r>
      <w:r>
        <w:t xml:space="preserve">ype, </w:t>
      </w:r>
      <w:r w:rsidRPr="00A364F4">
        <w:t>P</w:t>
      </w:r>
      <w:r w:rsidR="00385892">
        <w:t>eriod</w:t>
      </w:r>
      <w:r>
        <w:t xml:space="preserve">: </w:t>
      </w:r>
      <w:r w:rsidRPr="00A364F4">
        <w:t>D</w:t>
      </w:r>
      <w:bookmarkEnd w:id="305"/>
      <w:r w:rsidR="00385892">
        <w:t>uration</w:t>
      </w:r>
      <w:bookmarkEnd w:id="306"/>
      <w:r>
        <w:t xml:space="preserve"> </w:t>
      </w:r>
    </w:p>
    <w:tbl>
      <w:tblPr>
        <w:tblW w:w="5000" w:type="pct"/>
        <w:tblLayout w:type="fixed"/>
        <w:tblLook w:val="0000" w:firstRow="0" w:lastRow="0" w:firstColumn="0" w:lastColumn="0" w:noHBand="0" w:noVBand="0"/>
      </w:tblPr>
      <w:tblGrid>
        <w:gridCol w:w="1357"/>
        <w:gridCol w:w="1529"/>
        <w:gridCol w:w="7205"/>
        <w:gridCol w:w="1996"/>
        <w:gridCol w:w="2359"/>
        <w:tblGridChange w:id="307">
          <w:tblGrid>
            <w:gridCol w:w="1357"/>
            <w:gridCol w:w="1529"/>
            <w:gridCol w:w="7205"/>
            <w:gridCol w:w="1996"/>
            <w:gridCol w:w="2359"/>
          </w:tblGrid>
        </w:tblGridChange>
      </w:tblGrid>
      <w:tr w:rsidR="004A6ED1" w:rsidRPr="009B06E0" w:rsidTr="004A6ED1">
        <w:trPr>
          <w:trHeight w:val="1297"/>
          <w:tblHeader/>
        </w:trPr>
        <w:tc>
          <w:tcPr>
            <w:tcW w:w="1357" w:type="dxa"/>
            <w:tcBorders>
              <w:top w:val="single" w:sz="4" w:space="0" w:color="auto"/>
              <w:left w:val="single" w:sz="4"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XBRL Instance Context Data Concept</w:t>
            </w:r>
          </w:p>
        </w:tc>
        <w:tc>
          <w:tcPr>
            <w:tcW w:w="1529" w:type="dxa"/>
            <w:tcBorders>
              <w:top w:val="single" w:sz="4" w:space="0" w:color="auto"/>
              <w:left w:val="single" w:sz="6"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Requirement</w:t>
            </w:r>
          </w:p>
        </w:tc>
        <w:tc>
          <w:tcPr>
            <w:tcW w:w="7205" w:type="dxa"/>
            <w:tcBorders>
              <w:top w:val="single" w:sz="4" w:space="0" w:color="auto"/>
              <w:left w:val="single" w:sz="6"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Instructions/Rules</w:t>
            </w:r>
          </w:p>
        </w:tc>
        <w:tc>
          <w:tcPr>
            <w:tcW w:w="1996" w:type="dxa"/>
            <w:tcBorders>
              <w:top w:val="single" w:sz="4" w:space="0" w:color="auto"/>
              <w:left w:val="single" w:sz="6"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Rule Imp</w:t>
            </w:r>
          </w:p>
        </w:tc>
        <w:tc>
          <w:tcPr>
            <w:tcW w:w="2359" w:type="dxa"/>
            <w:tcBorders>
              <w:top w:val="single" w:sz="4" w:space="0" w:color="auto"/>
              <w:left w:val="single" w:sz="6"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SBR Msg code</w:t>
            </w:r>
          </w:p>
        </w:tc>
      </w:tr>
      <w:tr w:rsidR="00AE474A" w:rsidRPr="009B06E0" w:rsidTr="004A6ED1">
        <w:trPr>
          <w:trHeight w:val="492"/>
        </w:trPr>
        <w:tc>
          <w:tcPr>
            <w:tcW w:w="1357" w:type="dxa"/>
            <w:tcBorders>
              <w:top w:val="nil"/>
              <w:left w:val="single" w:sz="4" w:space="0" w:color="auto"/>
              <w:bottom w:val="single" w:sz="4" w:space="0" w:color="auto"/>
              <w:right w:val="single" w:sz="4" w:space="0" w:color="auto"/>
            </w:tcBorders>
            <w:noWrap/>
          </w:tcPr>
          <w:p w:rsidR="00AE474A" w:rsidRPr="001B4489" w:rsidRDefault="00AE474A" w:rsidP="00545F5C">
            <w:pPr>
              <w:spacing w:before="120" w:after="120"/>
              <w:rPr>
                <w:rFonts w:cs="Arial"/>
                <w:sz w:val="16"/>
                <w:szCs w:val="16"/>
                <w:lang w:bidi="pa-IN"/>
              </w:rPr>
            </w:pPr>
            <w:r w:rsidRPr="00A012B8">
              <w:rPr>
                <w:rFonts w:cs="Arial"/>
                <w:sz w:val="16"/>
                <w:szCs w:val="16"/>
                <w:lang w:bidi="pa-IN"/>
              </w:rPr>
              <w:t>Context Identifier</w:t>
            </w:r>
          </w:p>
        </w:tc>
        <w:tc>
          <w:tcPr>
            <w:tcW w:w="1529" w:type="dxa"/>
            <w:tcBorders>
              <w:top w:val="nil"/>
              <w:left w:val="nil"/>
              <w:bottom w:val="single" w:sz="4" w:space="0" w:color="auto"/>
              <w:right w:val="single" w:sz="4" w:space="0" w:color="auto"/>
            </w:tcBorders>
            <w:noWrap/>
          </w:tcPr>
          <w:p w:rsidR="00AE474A" w:rsidRPr="001B4489" w:rsidRDefault="00AE474A" w:rsidP="00545F5C">
            <w:pPr>
              <w:spacing w:before="120" w:after="120"/>
              <w:rPr>
                <w:rFonts w:cs="Arial"/>
                <w:i/>
                <w:color w:val="4F81BD"/>
                <w:sz w:val="16"/>
                <w:szCs w:val="16"/>
              </w:rPr>
            </w:pPr>
            <w:r w:rsidRPr="00A012B8">
              <w:rPr>
                <w:rFonts w:cs="Arial"/>
                <w:sz w:val="16"/>
                <w:szCs w:val="16"/>
              </w:rPr>
              <w:t>Mandatory</w:t>
            </w:r>
          </w:p>
        </w:tc>
        <w:tc>
          <w:tcPr>
            <w:tcW w:w="7205" w:type="dxa"/>
            <w:tcBorders>
              <w:top w:val="nil"/>
              <w:left w:val="nil"/>
              <w:bottom w:val="single" w:sz="4" w:space="0" w:color="auto"/>
              <w:right w:val="single" w:sz="4" w:space="0" w:color="auto"/>
            </w:tcBorders>
          </w:tcPr>
          <w:p w:rsidR="00AE474A" w:rsidRPr="00E90102" w:rsidRDefault="00AE474A" w:rsidP="00545F5C">
            <w:pPr>
              <w:spacing w:before="120" w:after="120"/>
              <w:ind w:left="198" w:hanging="198"/>
              <w:rPr>
                <w:rFonts w:cs="Arial"/>
                <w:i/>
                <w:color w:val="4F81BD"/>
                <w:sz w:val="18"/>
                <w:szCs w:val="18"/>
              </w:rPr>
            </w:pPr>
            <w:r w:rsidRPr="00A012B8">
              <w:rPr>
                <w:rFonts w:cs="Arial"/>
                <w:sz w:val="16"/>
                <w:szCs w:val="16"/>
              </w:rPr>
              <w:t>This is a unique identifier used to link the data element to a defined XBRL context. SBR recommends a four character id starting with ‘C’ and a three digit sequential number for each context eg C001.</w:t>
            </w:r>
          </w:p>
        </w:tc>
        <w:tc>
          <w:tcPr>
            <w:tcW w:w="1996" w:type="dxa"/>
            <w:tcBorders>
              <w:top w:val="nil"/>
              <w:left w:val="nil"/>
              <w:bottom w:val="single" w:sz="4" w:space="0" w:color="auto"/>
              <w:right w:val="single" w:sz="4" w:space="0" w:color="auto"/>
            </w:tcBorders>
          </w:tcPr>
          <w:p w:rsidR="00AE474A" w:rsidRDefault="00AE474A" w:rsidP="00CD50B1">
            <w:pPr>
              <w:spacing w:after="120"/>
              <w:rPr>
                <w:rFonts w:cs="Arial"/>
                <w:sz w:val="16"/>
                <w:szCs w:val="16"/>
                <w:lang w:bidi="pa-IN"/>
              </w:rPr>
            </w:pPr>
          </w:p>
          <w:p w:rsidR="00AE474A" w:rsidRPr="001B4489" w:rsidRDefault="00AE474A" w:rsidP="00545F5C">
            <w:pPr>
              <w:spacing w:before="120" w:after="120"/>
              <w:rPr>
                <w:rFonts w:cs="Arial"/>
                <w:i/>
                <w:color w:val="4F81BD"/>
                <w:sz w:val="16"/>
                <w:szCs w:val="16"/>
              </w:rPr>
            </w:pPr>
            <w:r w:rsidRPr="008B0E92">
              <w:rPr>
                <w:rFonts w:cs="Arial"/>
                <w:sz w:val="16"/>
                <w:szCs w:val="16"/>
                <w:lang w:bidi="pa-IN"/>
              </w:rPr>
              <w:t>N/A</w:t>
            </w:r>
          </w:p>
        </w:tc>
        <w:tc>
          <w:tcPr>
            <w:tcW w:w="2359" w:type="dxa"/>
            <w:tcBorders>
              <w:top w:val="nil"/>
              <w:left w:val="nil"/>
              <w:bottom w:val="single" w:sz="4" w:space="0" w:color="auto"/>
              <w:right w:val="single" w:sz="4" w:space="0" w:color="auto"/>
            </w:tcBorders>
          </w:tcPr>
          <w:p w:rsidR="00AE474A" w:rsidRDefault="00AE474A" w:rsidP="00CD50B1">
            <w:pPr>
              <w:spacing w:after="120"/>
              <w:rPr>
                <w:rFonts w:cs="Arial"/>
                <w:sz w:val="16"/>
                <w:szCs w:val="16"/>
                <w:lang w:bidi="pa-IN"/>
              </w:rPr>
            </w:pPr>
          </w:p>
          <w:p w:rsidR="00AE474A" w:rsidRPr="001B4489" w:rsidRDefault="00AE474A" w:rsidP="00545F5C">
            <w:pPr>
              <w:spacing w:before="120" w:after="120"/>
              <w:rPr>
                <w:rFonts w:cs="Arial"/>
                <w:i/>
                <w:color w:val="4F81BD"/>
                <w:sz w:val="16"/>
                <w:szCs w:val="16"/>
              </w:rPr>
            </w:pPr>
            <w:r w:rsidRPr="008B0E92">
              <w:rPr>
                <w:rFonts w:cs="Arial"/>
                <w:sz w:val="16"/>
                <w:szCs w:val="16"/>
                <w:lang w:bidi="pa-IN"/>
              </w:rPr>
              <w:t>N/A</w:t>
            </w:r>
          </w:p>
        </w:tc>
      </w:tr>
      <w:tr w:rsidR="004A6ED1" w:rsidRPr="009B06E0" w:rsidTr="004A6ED1">
        <w:trPr>
          <w:trHeight w:val="492"/>
        </w:trPr>
        <w:tc>
          <w:tcPr>
            <w:tcW w:w="1357" w:type="dxa"/>
            <w:tcBorders>
              <w:top w:val="nil"/>
              <w:left w:val="single" w:sz="4" w:space="0" w:color="auto"/>
              <w:bottom w:val="single" w:sz="4" w:space="0" w:color="auto"/>
              <w:right w:val="single" w:sz="4" w:space="0" w:color="auto"/>
            </w:tcBorders>
            <w:noWrap/>
          </w:tcPr>
          <w:p w:rsidR="004A6ED1" w:rsidRPr="001B4489" w:rsidRDefault="004A6ED1" w:rsidP="00545F5C">
            <w:pPr>
              <w:spacing w:before="120" w:after="120"/>
              <w:rPr>
                <w:rFonts w:cs="Arial"/>
                <w:sz w:val="16"/>
                <w:szCs w:val="16"/>
                <w:lang w:bidi="pa-IN"/>
              </w:rPr>
            </w:pPr>
            <w:r w:rsidRPr="001B4489">
              <w:rPr>
                <w:rFonts w:cs="Arial"/>
                <w:sz w:val="16"/>
                <w:szCs w:val="16"/>
                <w:lang w:bidi="pa-IN"/>
              </w:rPr>
              <w:t>Entity Identifier</w:t>
            </w:r>
          </w:p>
        </w:tc>
        <w:tc>
          <w:tcPr>
            <w:tcW w:w="1529" w:type="dxa"/>
            <w:tcBorders>
              <w:top w:val="nil"/>
              <w:left w:val="nil"/>
              <w:bottom w:val="single" w:sz="4" w:space="0" w:color="auto"/>
              <w:right w:val="single" w:sz="4" w:space="0" w:color="auto"/>
            </w:tcBorders>
            <w:noWrap/>
          </w:tcPr>
          <w:p w:rsidR="004A6ED1" w:rsidRPr="001B4489" w:rsidRDefault="004A6ED1" w:rsidP="00545F5C">
            <w:pPr>
              <w:spacing w:before="120" w:after="120"/>
              <w:rPr>
                <w:rFonts w:cs="Arial"/>
                <w:sz w:val="16"/>
                <w:szCs w:val="16"/>
                <w:lang w:bidi="pa-IN"/>
              </w:rPr>
            </w:pPr>
            <w:r w:rsidRPr="001B4489">
              <w:rPr>
                <w:rFonts w:cs="Arial"/>
                <w:sz w:val="16"/>
                <w:szCs w:val="16"/>
                <w:lang w:bidi="pa-IN"/>
              </w:rPr>
              <w:t>Mandatory</w:t>
            </w:r>
          </w:p>
        </w:tc>
        <w:tc>
          <w:tcPr>
            <w:tcW w:w="7205" w:type="dxa"/>
            <w:tcBorders>
              <w:top w:val="nil"/>
              <w:left w:val="nil"/>
              <w:bottom w:val="single" w:sz="4" w:space="0" w:color="auto"/>
              <w:right w:val="single" w:sz="4" w:space="0" w:color="auto"/>
            </w:tcBorders>
          </w:tcPr>
          <w:p w:rsidR="004A6ED1" w:rsidRPr="008042C4" w:rsidRDefault="004A6ED1" w:rsidP="00545F5C">
            <w:pPr>
              <w:spacing w:before="120" w:after="120"/>
              <w:rPr>
                <w:rFonts w:cs="Arial"/>
                <w:sz w:val="16"/>
                <w:szCs w:val="16"/>
                <w:lang w:bidi="pa-IN"/>
              </w:rPr>
            </w:pPr>
            <w:r w:rsidRPr="008042C4">
              <w:rPr>
                <w:rFonts w:cs="Arial"/>
                <w:sz w:val="16"/>
                <w:szCs w:val="16"/>
                <w:lang w:bidi="pa-IN"/>
              </w:rPr>
              <w:t>An identifier must be supplied</w:t>
            </w:r>
          </w:p>
          <w:p w:rsidR="005918E5" w:rsidRPr="005918E5" w:rsidRDefault="004A6ED1" w:rsidP="005918E5">
            <w:pPr>
              <w:rPr>
                <w:rFonts w:cs="Arial"/>
                <w:color w:val="000000"/>
                <w:sz w:val="16"/>
                <w:szCs w:val="16"/>
              </w:rPr>
            </w:pPr>
            <w:r w:rsidRPr="008042C4">
              <w:rPr>
                <w:rFonts w:cs="Arial"/>
                <w:sz w:val="16"/>
                <w:szCs w:val="16"/>
                <w:lang w:bidi="pa-IN"/>
              </w:rPr>
              <w:t>1.</w:t>
            </w:r>
            <w:r w:rsidRPr="008042C4">
              <w:rPr>
                <w:rFonts w:cs="Arial"/>
                <w:color w:val="000000"/>
                <w:sz w:val="16"/>
                <w:szCs w:val="16"/>
              </w:rPr>
              <w:t xml:space="preserve"> </w:t>
            </w:r>
            <w:r w:rsidR="005918E5" w:rsidRPr="005918E5">
              <w:rPr>
                <w:rFonts w:cs="Arial"/>
                <w:color w:val="000000"/>
                <w:sz w:val="16"/>
                <w:szCs w:val="16"/>
              </w:rPr>
              <w:t>IF (RP:entity.identifier.TFN = NULLORBLANK) AND (INT:entity.identifier.ABN = NULLORBLANK)</w:t>
            </w:r>
          </w:p>
          <w:p w:rsidR="005918E5" w:rsidRPr="005918E5" w:rsidRDefault="005918E5" w:rsidP="005918E5">
            <w:pPr>
              <w:rPr>
                <w:rFonts w:cs="Arial"/>
                <w:color w:val="000000"/>
                <w:sz w:val="16"/>
                <w:szCs w:val="16"/>
              </w:rPr>
            </w:pPr>
            <w:r w:rsidRPr="005918E5">
              <w:rPr>
                <w:rFonts w:cs="Arial"/>
                <w:color w:val="000000"/>
                <w:sz w:val="16"/>
                <w:szCs w:val="16"/>
              </w:rPr>
              <w:t xml:space="preserve">   RETURN VALIDATION MESSAGE</w:t>
            </w:r>
          </w:p>
          <w:p w:rsidR="004A6ED1" w:rsidRPr="005918E5" w:rsidRDefault="005918E5" w:rsidP="005918E5">
            <w:pPr>
              <w:rPr>
                <w:rFonts w:cs="Arial"/>
                <w:color w:val="000000"/>
                <w:sz w:val="16"/>
                <w:szCs w:val="16"/>
                <w:lang w:bidi="pa-IN"/>
              </w:rPr>
            </w:pPr>
            <w:r w:rsidRPr="005918E5">
              <w:rPr>
                <w:rFonts w:cs="Arial"/>
                <w:color w:val="000000"/>
                <w:sz w:val="16"/>
                <w:szCs w:val="16"/>
              </w:rPr>
              <w:t>ENDIF</w:t>
            </w:r>
          </w:p>
        </w:tc>
        <w:tc>
          <w:tcPr>
            <w:tcW w:w="1996" w:type="dxa"/>
            <w:tcBorders>
              <w:top w:val="nil"/>
              <w:left w:val="nil"/>
              <w:bottom w:val="single" w:sz="4" w:space="0" w:color="auto"/>
              <w:right w:val="single" w:sz="4" w:space="0" w:color="auto"/>
            </w:tcBorders>
          </w:tcPr>
          <w:p w:rsidR="007E6CA0" w:rsidRDefault="007E6CA0" w:rsidP="00545F5C">
            <w:pPr>
              <w:spacing w:before="120" w:after="120"/>
              <w:rPr>
                <w:rFonts w:cs="Arial"/>
                <w:sz w:val="16"/>
                <w:szCs w:val="16"/>
                <w:lang w:val="nl-NL" w:bidi="pa-IN"/>
              </w:rPr>
            </w:pPr>
          </w:p>
          <w:p w:rsidR="004A6ED1" w:rsidRPr="001B4489" w:rsidRDefault="004A6ED1" w:rsidP="00545F5C">
            <w:pPr>
              <w:spacing w:before="120" w:after="120"/>
              <w:rPr>
                <w:rFonts w:cs="Arial"/>
                <w:sz w:val="16"/>
                <w:szCs w:val="16"/>
                <w:lang w:val="nl-NL" w:bidi="pa-IN"/>
              </w:rPr>
            </w:pPr>
            <w:r w:rsidRPr="001B4489">
              <w:rPr>
                <w:rFonts w:cs="Arial"/>
                <w:sz w:val="16"/>
                <w:szCs w:val="16"/>
                <w:lang w:val="nl-NL" w:bidi="pa-IN"/>
              </w:rPr>
              <w:t xml:space="preserve">1. </w:t>
            </w:r>
            <w:r w:rsidRPr="001B4489">
              <w:rPr>
                <w:rFonts w:cs="Arial"/>
                <w:color w:val="000000"/>
                <w:sz w:val="16"/>
                <w:szCs w:val="16"/>
                <w:lang w:val="nl-NL"/>
              </w:rPr>
              <w:t xml:space="preserve">Schematron ID = </w:t>
            </w:r>
            <w:r w:rsidRPr="001B4489">
              <w:rPr>
                <w:rFonts w:cs="Arial"/>
                <w:sz w:val="16"/>
                <w:szCs w:val="16"/>
                <w:lang w:bidi="pa-IN"/>
              </w:rPr>
              <w:t>VR.ATO.GEN.001026</w:t>
            </w:r>
          </w:p>
        </w:tc>
        <w:tc>
          <w:tcPr>
            <w:tcW w:w="2359" w:type="dxa"/>
            <w:tcBorders>
              <w:top w:val="nil"/>
              <w:left w:val="nil"/>
              <w:bottom w:val="single" w:sz="4" w:space="0" w:color="auto"/>
              <w:right w:val="single" w:sz="4" w:space="0" w:color="auto"/>
            </w:tcBorders>
          </w:tcPr>
          <w:p w:rsidR="007E6CA0" w:rsidRDefault="007E6CA0" w:rsidP="00545F5C">
            <w:pPr>
              <w:spacing w:before="120" w:after="120"/>
              <w:rPr>
                <w:rFonts w:cs="Arial"/>
                <w:sz w:val="16"/>
                <w:szCs w:val="16"/>
                <w:lang w:bidi="pa-IN"/>
              </w:rPr>
            </w:pPr>
          </w:p>
          <w:p w:rsidR="004A6ED1" w:rsidRPr="001B4489" w:rsidRDefault="004A6ED1" w:rsidP="00545F5C">
            <w:pPr>
              <w:spacing w:before="120" w:after="120"/>
              <w:rPr>
                <w:rFonts w:cs="Arial"/>
                <w:sz w:val="16"/>
                <w:szCs w:val="16"/>
                <w:lang w:bidi="pa-IN"/>
              </w:rPr>
            </w:pPr>
            <w:r w:rsidRPr="001B4489">
              <w:rPr>
                <w:rFonts w:cs="Arial"/>
                <w:sz w:val="16"/>
                <w:szCs w:val="16"/>
                <w:lang w:bidi="pa-IN"/>
              </w:rPr>
              <w:t>1. CMN.ATO.GEN.001026</w:t>
            </w:r>
          </w:p>
        </w:tc>
      </w:tr>
      <w:tr w:rsidR="004A6ED1" w:rsidRPr="009B06E0" w:rsidTr="004A6ED1">
        <w:trPr>
          <w:trHeight w:val="492"/>
        </w:trPr>
        <w:tc>
          <w:tcPr>
            <w:tcW w:w="1357" w:type="dxa"/>
            <w:tcBorders>
              <w:top w:val="single" w:sz="4" w:space="0" w:color="auto"/>
              <w:left w:val="single" w:sz="4" w:space="0" w:color="auto"/>
              <w:bottom w:val="single" w:sz="4" w:space="0" w:color="auto"/>
              <w:right w:val="single" w:sz="4" w:space="0" w:color="auto"/>
            </w:tcBorders>
            <w:noWrap/>
          </w:tcPr>
          <w:p w:rsidR="004A6ED1" w:rsidRPr="00E90102" w:rsidRDefault="004A6ED1" w:rsidP="00545F5C">
            <w:pPr>
              <w:spacing w:before="60" w:after="60"/>
              <w:rPr>
                <w:rFonts w:cs="Arial"/>
                <w:sz w:val="18"/>
                <w:szCs w:val="18"/>
                <w:lang w:bidi="pa-IN"/>
              </w:rPr>
            </w:pPr>
            <w:r w:rsidRPr="00661717">
              <w:rPr>
                <w:rFonts w:cs="Arial"/>
                <w:sz w:val="16"/>
                <w:szCs w:val="16"/>
                <w:lang w:bidi="pa-IN"/>
              </w:rPr>
              <w:t>Entity Identifier Scheme</w:t>
            </w:r>
          </w:p>
        </w:tc>
        <w:tc>
          <w:tcPr>
            <w:tcW w:w="1529" w:type="dxa"/>
            <w:tcBorders>
              <w:top w:val="single" w:sz="4" w:space="0" w:color="auto"/>
              <w:left w:val="nil"/>
              <w:bottom w:val="single" w:sz="4" w:space="0" w:color="auto"/>
              <w:right w:val="single" w:sz="4" w:space="0" w:color="auto"/>
            </w:tcBorders>
            <w:noWrap/>
          </w:tcPr>
          <w:p w:rsidR="004A6ED1" w:rsidRPr="00E90102" w:rsidRDefault="004A6ED1" w:rsidP="00545F5C">
            <w:pPr>
              <w:spacing w:before="60" w:after="60"/>
              <w:rPr>
                <w:rFonts w:cs="Arial"/>
                <w:sz w:val="18"/>
                <w:szCs w:val="18"/>
                <w:lang w:bidi="pa-IN"/>
              </w:rPr>
            </w:pPr>
            <w:r w:rsidRPr="00661717">
              <w:rPr>
                <w:rFonts w:cs="Arial"/>
                <w:sz w:val="16"/>
                <w:szCs w:val="16"/>
                <w:lang w:bidi="pa-IN"/>
              </w:rPr>
              <w:t>Mandatory</w:t>
            </w:r>
          </w:p>
        </w:tc>
        <w:tc>
          <w:tcPr>
            <w:tcW w:w="7205" w:type="dxa"/>
            <w:tcBorders>
              <w:top w:val="single" w:sz="4" w:space="0" w:color="auto"/>
              <w:left w:val="nil"/>
              <w:bottom w:val="single" w:sz="4" w:space="0" w:color="auto"/>
              <w:right w:val="single" w:sz="4" w:space="0" w:color="auto"/>
            </w:tcBorders>
          </w:tcPr>
          <w:p w:rsidR="004A6ED1" w:rsidRPr="00E90102" w:rsidRDefault="004A6ED1" w:rsidP="00545F5C">
            <w:pPr>
              <w:spacing w:beforeLines="60" w:before="144" w:afterLines="30" w:after="72"/>
              <w:rPr>
                <w:rFonts w:cs="Arial"/>
                <w:sz w:val="18"/>
                <w:szCs w:val="18"/>
                <w:lang w:bidi="pa-IN"/>
              </w:rPr>
            </w:pPr>
            <w:r w:rsidRPr="00AC5FD0">
              <w:rPr>
                <w:rFonts w:cs="Arial"/>
                <w:sz w:val="16"/>
                <w:szCs w:val="16"/>
                <w:lang w:bidi="pa-IN"/>
              </w:rPr>
              <w:t xml:space="preserve">This field must be set to </w:t>
            </w:r>
            <w:r w:rsidRPr="00AC5FD0">
              <w:rPr>
                <w:rFonts w:cs="Arial"/>
                <w:b/>
                <w:sz w:val="16"/>
                <w:szCs w:val="16"/>
                <w:lang w:bidi="pa-IN"/>
              </w:rPr>
              <w:t xml:space="preserve">http://www.ato.gov.au/abn </w:t>
            </w:r>
            <w:r w:rsidRPr="00AC5FD0">
              <w:rPr>
                <w:rFonts w:cs="Arial"/>
                <w:sz w:val="16"/>
                <w:szCs w:val="16"/>
                <w:lang w:bidi="pa-IN"/>
              </w:rPr>
              <w:t xml:space="preserve">or </w:t>
            </w:r>
            <w:r w:rsidRPr="00AC5FD0">
              <w:rPr>
                <w:rFonts w:cs="Arial"/>
                <w:b/>
                <w:sz w:val="16"/>
                <w:szCs w:val="16"/>
                <w:lang w:bidi="pa-IN"/>
              </w:rPr>
              <w:t>http://www.ato.gov.au/tfn</w:t>
            </w:r>
            <w:r w:rsidRPr="00AC5FD0">
              <w:rPr>
                <w:rFonts w:cs="Arial"/>
                <w:sz w:val="16"/>
                <w:szCs w:val="16"/>
                <w:lang w:bidi="pa-IN"/>
              </w:rPr>
              <w:t>.  TFN must be used for the reporting party and ABN must be used for the Intermediary.</w:t>
            </w:r>
          </w:p>
        </w:tc>
        <w:tc>
          <w:tcPr>
            <w:tcW w:w="1996" w:type="dxa"/>
            <w:tcBorders>
              <w:top w:val="single" w:sz="4" w:space="0" w:color="auto"/>
              <w:left w:val="nil"/>
              <w:bottom w:val="single" w:sz="4" w:space="0" w:color="auto"/>
              <w:right w:val="single" w:sz="4" w:space="0" w:color="auto"/>
            </w:tcBorders>
          </w:tcPr>
          <w:p w:rsidR="004A6ED1" w:rsidRPr="00E90102" w:rsidRDefault="004A6ED1" w:rsidP="00545F5C">
            <w:pPr>
              <w:spacing w:before="60" w:after="60"/>
              <w:rPr>
                <w:rFonts w:cs="Arial"/>
                <w:sz w:val="18"/>
                <w:szCs w:val="18"/>
                <w:lang w:val="nl-NL" w:bidi="pa-IN"/>
              </w:rPr>
            </w:pPr>
            <w:r>
              <w:rPr>
                <w:rFonts w:cs="Arial"/>
                <w:sz w:val="16"/>
                <w:szCs w:val="16"/>
                <w:lang w:bidi="pa-IN"/>
              </w:rPr>
              <w:t>See below</w:t>
            </w:r>
          </w:p>
        </w:tc>
        <w:tc>
          <w:tcPr>
            <w:tcW w:w="2359" w:type="dxa"/>
            <w:tcBorders>
              <w:top w:val="single" w:sz="4" w:space="0" w:color="auto"/>
              <w:left w:val="nil"/>
              <w:bottom w:val="single" w:sz="4" w:space="0" w:color="auto"/>
              <w:right w:val="single" w:sz="4" w:space="0" w:color="auto"/>
            </w:tcBorders>
          </w:tcPr>
          <w:p w:rsidR="004A6ED1" w:rsidRPr="00E90102" w:rsidRDefault="004A6ED1" w:rsidP="00545F5C">
            <w:pPr>
              <w:spacing w:before="60" w:after="60"/>
              <w:rPr>
                <w:rFonts w:cs="Arial"/>
                <w:sz w:val="18"/>
                <w:szCs w:val="18"/>
                <w:lang w:bidi="pa-IN"/>
              </w:rPr>
            </w:pPr>
            <w:r>
              <w:rPr>
                <w:rFonts w:cs="Arial"/>
                <w:sz w:val="16"/>
                <w:szCs w:val="16"/>
                <w:lang w:bidi="pa-IN"/>
              </w:rPr>
              <w:t>See below</w:t>
            </w:r>
          </w:p>
        </w:tc>
      </w:tr>
      <w:tr w:rsidR="004A6ED1" w:rsidRPr="005C6B52" w:rsidTr="004A6ED1">
        <w:trPr>
          <w:trHeight w:val="3030"/>
        </w:trPr>
        <w:tc>
          <w:tcPr>
            <w:tcW w:w="1357" w:type="dxa"/>
            <w:tcBorders>
              <w:top w:val="single" w:sz="4" w:space="0" w:color="auto"/>
              <w:left w:val="single" w:sz="4" w:space="0" w:color="auto"/>
              <w:bottom w:val="single" w:sz="4" w:space="0" w:color="auto"/>
              <w:right w:val="single" w:sz="4" w:space="0" w:color="auto"/>
            </w:tcBorders>
            <w:noWrap/>
          </w:tcPr>
          <w:p w:rsidR="004A6ED1" w:rsidRPr="00661717" w:rsidRDefault="004A6ED1" w:rsidP="00545F5C">
            <w:pPr>
              <w:spacing w:before="60" w:after="60"/>
              <w:rPr>
                <w:rFonts w:cs="Arial"/>
                <w:sz w:val="16"/>
                <w:szCs w:val="16"/>
                <w:lang w:bidi="pa-IN"/>
              </w:rPr>
            </w:pPr>
            <w:r w:rsidRPr="00661717">
              <w:rPr>
                <w:rFonts w:cs="Arial"/>
                <w:sz w:val="16"/>
                <w:szCs w:val="16"/>
                <w:lang w:bidi="pa-IN"/>
              </w:rPr>
              <w:t>Entity Segment</w:t>
            </w:r>
          </w:p>
        </w:tc>
        <w:tc>
          <w:tcPr>
            <w:tcW w:w="1529" w:type="dxa"/>
            <w:tcBorders>
              <w:top w:val="single" w:sz="4" w:space="0" w:color="auto"/>
              <w:left w:val="nil"/>
              <w:bottom w:val="single" w:sz="4" w:space="0" w:color="auto"/>
              <w:right w:val="single" w:sz="4" w:space="0" w:color="auto"/>
            </w:tcBorders>
            <w:noWrap/>
          </w:tcPr>
          <w:p w:rsidR="004A6ED1" w:rsidRPr="00661717" w:rsidRDefault="004A6ED1" w:rsidP="00545F5C">
            <w:pPr>
              <w:spacing w:before="60" w:after="60"/>
              <w:rPr>
                <w:rFonts w:cs="Arial"/>
                <w:sz w:val="16"/>
                <w:szCs w:val="16"/>
                <w:lang w:bidi="pa-IN"/>
              </w:rPr>
            </w:pPr>
            <w:r w:rsidRPr="00661717">
              <w:rPr>
                <w:rFonts w:cs="Arial"/>
                <w:sz w:val="16"/>
                <w:szCs w:val="16"/>
                <w:lang w:bidi="pa-IN"/>
              </w:rPr>
              <w:t>Mandatory</w:t>
            </w:r>
          </w:p>
        </w:tc>
        <w:tc>
          <w:tcPr>
            <w:tcW w:w="7205" w:type="dxa"/>
            <w:tcBorders>
              <w:top w:val="single" w:sz="4" w:space="0" w:color="auto"/>
              <w:left w:val="nil"/>
              <w:bottom w:val="single" w:sz="4" w:space="0" w:color="auto"/>
              <w:right w:val="single" w:sz="4" w:space="0" w:color="auto"/>
            </w:tcBorders>
          </w:tcPr>
          <w:p w:rsidR="004A6ED1" w:rsidRDefault="004A6ED1" w:rsidP="00545F5C">
            <w:pPr>
              <w:autoSpaceDE w:val="0"/>
              <w:autoSpaceDN w:val="0"/>
              <w:adjustRightInd w:val="0"/>
              <w:spacing w:before="60" w:after="60"/>
              <w:ind w:left="-32"/>
              <w:rPr>
                <w:rFonts w:cs="Arial"/>
                <w:sz w:val="16"/>
                <w:szCs w:val="16"/>
                <w:lang w:eastAsia="en-US"/>
              </w:rPr>
            </w:pPr>
            <w:r w:rsidRPr="00661717">
              <w:rPr>
                <w:rFonts w:cs="Arial"/>
                <w:sz w:val="16"/>
                <w:szCs w:val="16"/>
                <w:lang w:eastAsia="en-US"/>
              </w:rPr>
              <w:t xml:space="preserve">Explicit </w:t>
            </w:r>
            <w:r w:rsidRPr="00A3208F">
              <w:rPr>
                <w:rFonts w:cs="Arial"/>
                <w:sz w:val="16"/>
                <w:szCs w:val="16"/>
                <w:lang w:eastAsia="en-US"/>
              </w:rPr>
              <w:t>member dimension ReportPartyType set to ReportingParty</w:t>
            </w:r>
            <w:r w:rsidR="00E42CE9">
              <w:rPr>
                <w:rFonts w:cs="Arial"/>
                <w:sz w:val="16"/>
                <w:szCs w:val="16"/>
                <w:lang w:eastAsia="en-US"/>
              </w:rPr>
              <w:t xml:space="preserve"> or</w:t>
            </w:r>
            <w:r w:rsidR="00B71BE9">
              <w:rPr>
                <w:rFonts w:cs="Arial"/>
                <w:sz w:val="16"/>
                <w:szCs w:val="16"/>
                <w:lang w:eastAsia="en-US"/>
              </w:rPr>
              <w:t xml:space="preserve"> </w:t>
            </w:r>
            <w:r w:rsidRPr="00A3208F">
              <w:rPr>
                <w:rFonts w:cs="Arial"/>
                <w:sz w:val="16"/>
                <w:szCs w:val="16"/>
                <w:lang w:eastAsia="en-US"/>
              </w:rPr>
              <w:t>Intermediary</w:t>
            </w:r>
            <w:r w:rsidR="00B71BE9">
              <w:rPr>
                <w:rFonts w:cs="Arial"/>
                <w:sz w:val="16"/>
                <w:szCs w:val="16"/>
                <w:lang w:eastAsia="en-US"/>
              </w:rPr>
              <w:t xml:space="preserve"> </w:t>
            </w:r>
          </w:p>
          <w:p w:rsidR="005918E5" w:rsidRPr="00A3208F" w:rsidRDefault="005918E5" w:rsidP="00545F5C">
            <w:pPr>
              <w:autoSpaceDE w:val="0"/>
              <w:autoSpaceDN w:val="0"/>
              <w:adjustRightInd w:val="0"/>
              <w:spacing w:before="60" w:after="60"/>
              <w:ind w:left="-32"/>
              <w:rPr>
                <w:rFonts w:cs="Arial"/>
                <w:sz w:val="16"/>
                <w:szCs w:val="16"/>
                <w:lang w:eastAsia="en-US"/>
              </w:rPr>
            </w:pPr>
          </w:p>
          <w:p w:rsidR="00E42CE9" w:rsidRPr="00E42CE9" w:rsidRDefault="00E42CE9" w:rsidP="00E42CE9">
            <w:pPr>
              <w:numPr>
                <w:ilvl w:val="0"/>
                <w:numId w:val="42"/>
              </w:numPr>
              <w:autoSpaceDE w:val="0"/>
              <w:autoSpaceDN w:val="0"/>
              <w:adjustRightInd w:val="0"/>
              <w:spacing w:before="60" w:after="60"/>
              <w:rPr>
                <w:rFonts w:cs="Arial"/>
                <w:sz w:val="16"/>
                <w:szCs w:val="16"/>
                <w:lang w:eastAsia="en-US"/>
              </w:rPr>
            </w:pPr>
            <w:r w:rsidRPr="00E42CE9">
              <w:rPr>
                <w:rFonts w:cs="Arial"/>
                <w:sz w:val="16"/>
                <w:szCs w:val="16"/>
                <w:lang w:eastAsia="en-US"/>
              </w:rPr>
              <w:t>IF (RprtPyType.xx.xx:ReportPartyTypeDimension = “RprtPyType.</w:t>
            </w:r>
            <w:r w:rsidR="00E64E41">
              <w:rPr>
                <w:rFonts w:cs="Arial"/>
                <w:sz w:val="16"/>
                <w:szCs w:val="16"/>
                <w:lang w:eastAsia="en-US"/>
              </w:rPr>
              <w:t>xx</w:t>
            </w:r>
            <w:r w:rsidRPr="00E42CE9">
              <w:rPr>
                <w:rFonts w:cs="Arial"/>
                <w:sz w:val="16"/>
                <w:szCs w:val="16"/>
                <w:lang w:eastAsia="en-US"/>
              </w:rPr>
              <w:t>.</w:t>
            </w:r>
            <w:r w:rsidR="00E64E41">
              <w:rPr>
                <w:rFonts w:cs="Arial"/>
                <w:sz w:val="16"/>
                <w:szCs w:val="16"/>
                <w:lang w:eastAsia="en-US"/>
              </w:rPr>
              <w:t>xx</w:t>
            </w:r>
            <w:r w:rsidRPr="00E42CE9">
              <w:rPr>
                <w:rFonts w:cs="Arial"/>
                <w:sz w:val="16"/>
                <w:szCs w:val="16"/>
                <w:lang w:eastAsia="en-US"/>
              </w:rPr>
              <w:t>:ReportingParty”) AND (entity.identifier.scheme &lt;&gt; "http://www.ato.gov.au/tfn")</w:t>
            </w:r>
          </w:p>
          <w:p w:rsidR="00E42CE9" w:rsidRPr="00E42CE9" w:rsidRDefault="00E42CE9" w:rsidP="00E42CE9">
            <w:pPr>
              <w:autoSpaceDE w:val="0"/>
              <w:autoSpaceDN w:val="0"/>
              <w:adjustRightInd w:val="0"/>
              <w:spacing w:before="60" w:after="60"/>
              <w:rPr>
                <w:rFonts w:cs="Arial"/>
                <w:sz w:val="16"/>
                <w:szCs w:val="16"/>
                <w:lang w:eastAsia="en-US"/>
              </w:rPr>
            </w:pPr>
            <w:r>
              <w:rPr>
                <w:rFonts w:cs="Arial"/>
                <w:sz w:val="16"/>
                <w:szCs w:val="16"/>
                <w:lang w:eastAsia="en-US"/>
              </w:rPr>
              <w:t xml:space="preserve">       </w:t>
            </w:r>
            <w:r w:rsidRPr="00E42CE9">
              <w:rPr>
                <w:rFonts w:cs="Arial"/>
                <w:sz w:val="16"/>
                <w:szCs w:val="16"/>
                <w:lang w:eastAsia="en-US"/>
              </w:rPr>
              <w:t xml:space="preserve">   RETURN VALIDATION MESSAGE</w:t>
            </w:r>
          </w:p>
          <w:p w:rsidR="00E42CE9" w:rsidRDefault="00E42CE9" w:rsidP="00E42CE9">
            <w:pPr>
              <w:autoSpaceDE w:val="0"/>
              <w:autoSpaceDN w:val="0"/>
              <w:adjustRightInd w:val="0"/>
              <w:spacing w:after="60"/>
              <w:ind w:left="-3"/>
              <w:rPr>
                <w:rFonts w:cs="Arial"/>
                <w:sz w:val="16"/>
                <w:szCs w:val="16"/>
                <w:lang w:eastAsia="en-US"/>
              </w:rPr>
            </w:pPr>
            <w:r>
              <w:rPr>
                <w:rFonts w:cs="Arial"/>
                <w:sz w:val="16"/>
                <w:szCs w:val="16"/>
                <w:lang w:eastAsia="en-US"/>
              </w:rPr>
              <w:t xml:space="preserve">        </w:t>
            </w:r>
            <w:r w:rsidRPr="00E42CE9">
              <w:rPr>
                <w:rFonts w:cs="Arial"/>
                <w:sz w:val="16"/>
                <w:szCs w:val="16"/>
                <w:lang w:eastAsia="en-US"/>
              </w:rPr>
              <w:t>ENDIF</w:t>
            </w:r>
          </w:p>
          <w:p w:rsidR="005918E5" w:rsidRPr="00A3208F" w:rsidRDefault="005918E5" w:rsidP="00E42CE9">
            <w:pPr>
              <w:autoSpaceDE w:val="0"/>
              <w:autoSpaceDN w:val="0"/>
              <w:adjustRightInd w:val="0"/>
              <w:spacing w:after="60"/>
              <w:ind w:left="-3"/>
              <w:rPr>
                <w:rFonts w:cs="Arial"/>
                <w:sz w:val="16"/>
                <w:szCs w:val="16"/>
                <w:lang w:eastAsia="en-US"/>
              </w:rPr>
            </w:pPr>
          </w:p>
          <w:p w:rsidR="00E42CE9" w:rsidRDefault="00E42CE9" w:rsidP="00E42CE9">
            <w:pPr>
              <w:numPr>
                <w:ilvl w:val="0"/>
                <w:numId w:val="42"/>
              </w:numPr>
              <w:autoSpaceDE w:val="0"/>
              <w:autoSpaceDN w:val="0"/>
              <w:adjustRightInd w:val="0"/>
              <w:spacing w:before="60" w:after="60"/>
              <w:rPr>
                <w:rFonts w:cs="Arial"/>
                <w:sz w:val="16"/>
                <w:szCs w:val="16"/>
                <w:lang w:eastAsia="en-US"/>
              </w:rPr>
            </w:pPr>
            <w:r w:rsidRPr="00E42CE9">
              <w:rPr>
                <w:rFonts w:cs="Arial"/>
                <w:sz w:val="16"/>
                <w:szCs w:val="16"/>
                <w:lang w:eastAsia="en-US"/>
              </w:rPr>
              <w:t>IF (RprtPyType.xx.xx:ReportPartyTypeDimension = “RprtPyType.</w:t>
            </w:r>
            <w:r w:rsidR="00E64E41">
              <w:rPr>
                <w:rFonts w:cs="Arial"/>
                <w:sz w:val="16"/>
                <w:szCs w:val="16"/>
                <w:lang w:eastAsia="en-US"/>
              </w:rPr>
              <w:t>xx</w:t>
            </w:r>
            <w:r w:rsidRPr="00E42CE9">
              <w:rPr>
                <w:rFonts w:cs="Arial"/>
                <w:sz w:val="16"/>
                <w:szCs w:val="16"/>
                <w:lang w:eastAsia="en-US"/>
              </w:rPr>
              <w:t>.</w:t>
            </w:r>
            <w:r w:rsidR="00E64E41">
              <w:rPr>
                <w:rFonts w:cs="Arial"/>
                <w:sz w:val="16"/>
                <w:szCs w:val="16"/>
                <w:lang w:eastAsia="en-US"/>
              </w:rPr>
              <w:t>xx</w:t>
            </w:r>
            <w:r w:rsidRPr="00E42CE9">
              <w:rPr>
                <w:rFonts w:cs="Arial"/>
                <w:sz w:val="16"/>
                <w:szCs w:val="16"/>
                <w:lang w:eastAsia="en-US"/>
              </w:rPr>
              <w:t>:Intermediary”) AND (entity.identifier.scheme &lt;&gt; “http://www.ato.gov.au/abn”)</w:t>
            </w:r>
          </w:p>
          <w:p w:rsidR="00E42CE9" w:rsidRPr="00E42CE9" w:rsidRDefault="00E42CE9" w:rsidP="00E42CE9">
            <w:pPr>
              <w:autoSpaceDE w:val="0"/>
              <w:autoSpaceDN w:val="0"/>
              <w:adjustRightInd w:val="0"/>
              <w:spacing w:before="60" w:after="60"/>
              <w:rPr>
                <w:rFonts w:cs="Arial"/>
                <w:sz w:val="16"/>
                <w:szCs w:val="16"/>
                <w:lang w:eastAsia="en-US"/>
              </w:rPr>
            </w:pPr>
            <w:r>
              <w:rPr>
                <w:rFonts w:cs="Arial"/>
                <w:sz w:val="16"/>
                <w:szCs w:val="16"/>
                <w:lang w:eastAsia="en-US"/>
              </w:rPr>
              <w:t xml:space="preserve">        </w:t>
            </w:r>
            <w:r w:rsidRPr="00E42CE9">
              <w:rPr>
                <w:rFonts w:cs="Arial"/>
                <w:sz w:val="16"/>
                <w:szCs w:val="16"/>
                <w:lang w:eastAsia="en-US"/>
              </w:rPr>
              <w:t xml:space="preserve">    RETURN VALIDATION MESSAGE</w:t>
            </w:r>
          </w:p>
          <w:p w:rsidR="004A6ED1" w:rsidRPr="00AC5FD0" w:rsidRDefault="00E42CE9" w:rsidP="00E42CE9">
            <w:pPr>
              <w:autoSpaceDE w:val="0"/>
              <w:autoSpaceDN w:val="0"/>
              <w:adjustRightInd w:val="0"/>
              <w:spacing w:before="60" w:after="60"/>
              <w:rPr>
                <w:rFonts w:cs="Arial"/>
                <w:sz w:val="16"/>
                <w:szCs w:val="16"/>
                <w:lang w:bidi="pa-IN"/>
              </w:rPr>
            </w:pPr>
            <w:r>
              <w:rPr>
                <w:rFonts w:cs="Arial"/>
                <w:sz w:val="16"/>
                <w:szCs w:val="16"/>
                <w:lang w:eastAsia="en-US"/>
              </w:rPr>
              <w:t xml:space="preserve">       </w:t>
            </w:r>
            <w:r w:rsidRPr="00E42CE9">
              <w:rPr>
                <w:rFonts w:cs="Arial"/>
                <w:sz w:val="16"/>
                <w:szCs w:val="16"/>
                <w:lang w:eastAsia="en-US"/>
              </w:rPr>
              <w:t>ENDIF</w:t>
            </w:r>
          </w:p>
        </w:tc>
        <w:tc>
          <w:tcPr>
            <w:tcW w:w="1996" w:type="dxa"/>
            <w:tcBorders>
              <w:top w:val="single" w:sz="4" w:space="0" w:color="auto"/>
              <w:left w:val="nil"/>
              <w:bottom w:val="single" w:sz="4" w:space="0" w:color="auto"/>
              <w:right w:val="single" w:sz="4" w:space="0" w:color="auto"/>
            </w:tcBorders>
          </w:tcPr>
          <w:p w:rsidR="005918E5" w:rsidRDefault="005918E5" w:rsidP="00545F5C">
            <w:pPr>
              <w:autoSpaceDE w:val="0"/>
              <w:autoSpaceDN w:val="0"/>
              <w:adjustRightInd w:val="0"/>
              <w:spacing w:before="60" w:after="60"/>
              <w:rPr>
                <w:rFonts w:cs="Arial"/>
                <w:sz w:val="16"/>
                <w:szCs w:val="16"/>
                <w:lang w:val="nl-NL" w:eastAsia="en-US"/>
              </w:rPr>
            </w:pPr>
          </w:p>
          <w:p w:rsidR="004A6ED1" w:rsidRPr="00E42CE9" w:rsidRDefault="004A6ED1" w:rsidP="00545F5C">
            <w:pPr>
              <w:autoSpaceDE w:val="0"/>
              <w:autoSpaceDN w:val="0"/>
              <w:adjustRightInd w:val="0"/>
              <w:spacing w:before="60" w:after="60"/>
              <w:rPr>
                <w:rFonts w:cs="Arial"/>
                <w:color w:val="000000"/>
                <w:sz w:val="16"/>
                <w:szCs w:val="16"/>
                <w:lang w:val="nl-NL"/>
              </w:rPr>
            </w:pPr>
            <w:r>
              <w:rPr>
                <w:rFonts w:cs="Arial"/>
                <w:sz w:val="16"/>
                <w:szCs w:val="16"/>
                <w:lang w:val="nl-NL" w:eastAsia="en-US"/>
              </w:rPr>
              <w:t>1</w:t>
            </w:r>
            <w:r w:rsidRPr="0095471A">
              <w:rPr>
                <w:rFonts w:cs="Arial"/>
                <w:sz w:val="16"/>
                <w:szCs w:val="16"/>
                <w:lang w:val="nl-NL" w:eastAsia="en-US"/>
              </w:rPr>
              <w:t xml:space="preserve">. Schematron ID = </w:t>
            </w:r>
            <w:r w:rsidR="00E42CE9" w:rsidRPr="00E42CE9">
              <w:rPr>
                <w:rFonts w:cs="Arial"/>
                <w:color w:val="000000"/>
                <w:sz w:val="16"/>
                <w:szCs w:val="16"/>
                <w:lang w:val="nl-NL"/>
              </w:rPr>
              <w:t>VR.ATO.GEN.438029</w:t>
            </w:r>
          </w:p>
          <w:p w:rsidR="005918E5" w:rsidRDefault="005918E5" w:rsidP="00545F5C">
            <w:pPr>
              <w:autoSpaceDE w:val="0"/>
              <w:autoSpaceDN w:val="0"/>
              <w:adjustRightInd w:val="0"/>
              <w:spacing w:before="60" w:after="60"/>
              <w:rPr>
                <w:rFonts w:cs="Arial"/>
                <w:color w:val="000000"/>
                <w:sz w:val="16"/>
                <w:szCs w:val="16"/>
                <w:lang w:val="nl-NL"/>
              </w:rPr>
            </w:pPr>
          </w:p>
          <w:p w:rsidR="005918E5" w:rsidRDefault="005918E5" w:rsidP="00545F5C">
            <w:pPr>
              <w:autoSpaceDE w:val="0"/>
              <w:autoSpaceDN w:val="0"/>
              <w:adjustRightInd w:val="0"/>
              <w:spacing w:before="60" w:after="60"/>
              <w:rPr>
                <w:rFonts w:cs="Arial"/>
                <w:color w:val="000000"/>
                <w:sz w:val="16"/>
                <w:szCs w:val="16"/>
                <w:lang w:val="nl-NL"/>
              </w:rPr>
            </w:pPr>
          </w:p>
          <w:p w:rsidR="005918E5" w:rsidRPr="004A6ED1" w:rsidRDefault="005918E5" w:rsidP="00545F5C">
            <w:pPr>
              <w:autoSpaceDE w:val="0"/>
              <w:autoSpaceDN w:val="0"/>
              <w:adjustRightInd w:val="0"/>
              <w:spacing w:before="60" w:after="60"/>
              <w:rPr>
                <w:rFonts w:cs="Arial"/>
                <w:color w:val="000000"/>
                <w:sz w:val="16"/>
                <w:szCs w:val="16"/>
                <w:lang w:val="nl-NL"/>
              </w:rPr>
            </w:pPr>
          </w:p>
          <w:p w:rsidR="004A6ED1" w:rsidRPr="004A6ED1" w:rsidRDefault="004A6ED1" w:rsidP="00545F5C">
            <w:pPr>
              <w:spacing w:before="60" w:after="60"/>
              <w:rPr>
                <w:rFonts w:cs="Arial"/>
                <w:color w:val="000000"/>
                <w:sz w:val="16"/>
                <w:szCs w:val="16"/>
                <w:lang w:val="nl-NL"/>
              </w:rPr>
            </w:pPr>
            <w:r>
              <w:rPr>
                <w:rFonts w:cs="Arial"/>
                <w:sz w:val="16"/>
                <w:szCs w:val="16"/>
                <w:lang w:val="nl-NL" w:eastAsia="en-US"/>
              </w:rPr>
              <w:t>2</w:t>
            </w:r>
            <w:r w:rsidRPr="0095471A">
              <w:rPr>
                <w:rFonts w:cs="Arial"/>
                <w:sz w:val="16"/>
                <w:szCs w:val="16"/>
                <w:lang w:val="nl-NL" w:eastAsia="en-US"/>
              </w:rPr>
              <w:t xml:space="preserve">. Schematron ID = </w:t>
            </w:r>
            <w:r w:rsidR="00E42CE9" w:rsidRPr="00E42CE9">
              <w:rPr>
                <w:rFonts w:cs="Arial"/>
                <w:color w:val="000000"/>
                <w:sz w:val="16"/>
                <w:szCs w:val="16"/>
                <w:lang w:val="nl-NL"/>
              </w:rPr>
              <w:t>VR.ATO.GEN.4380</w:t>
            </w:r>
            <w:r w:rsidR="00E42CE9">
              <w:rPr>
                <w:rFonts w:cs="Arial"/>
                <w:color w:val="000000"/>
                <w:sz w:val="16"/>
                <w:szCs w:val="16"/>
                <w:lang w:val="nl-NL"/>
              </w:rPr>
              <w:t>30</w:t>
            </w:r>
          </w:p>
        </w:tc>
        <w:tc>
          <w:tcPr>
            <w:tcW w:w="2359" w:type="dxa"/>
            <w:tcBorders>
              <w:top w:val="single" w:sz="4" w:space="0" w:color="auto"/>
              <w:left w:val="nil"/>
              <w:bottom w:val="single" w:sz="4" w:space="0" w:color="auto"/>
              <w:right w:val="single" w:sz="4" w:space="0" w:color="auto"/>
            </w:tcBorders>
          </w:tcPr>
          <w:p w:rsidR="005918E5" w:rsidRDefault="005918E5" w:rsidP="00545F5C">
            <w:pPr>
              <w:keepNext/>
              <w:keepLines/>
              <w:spacing w:before="60" w:after="60"/>
              <w:rPr>
                <w:rFonts w:cs="Arial"/>
                <w:sz w:val="16"/>
                <w:szCs w:val="16"/>
                <w:lang w:val="nl-NL" w:eastAsia="en-US"/>
              </w:rPr>
            </w:pPr>
          </w:p>
          <w:p w:rsidR="004A6ED1" w:rsidRPr="005C6B52" w:rsidRDefault="005503EF" w:rsidP="005503EF">
            <w:pPr>
              <w:spacing w:before="60" w:after="60"/>
              <w:rPr>
                <w:rFonts w:cs="Arial"/>
                <w:sz w:val="16"/>
                <w:szCs w:val="16"/>
                <w:lang w:val="nl-NL" w:eastAsia="en-US"/>
              </w:rPr>
            </w:pPr>
            <w:r w:rsidRPr="005C6B52">
              <w:rPr>
                <w:rFonts w:cs="Arial"/>
                <w:sz w:val="16"/>
                <w:szCs w:val="16"/>
                <w:lang w:val="nl-NL" w:eastAsia="en-US"/>
              </w:rPr>
              <w:t xml:space="preserve">1. </w:t>
            </w:r>
            <w:r w:rsidR="004A6ED1" w:rsidRPr="005C6B52">
              <w:rPr>
                <w:rFonts w:cs="Arial"/>
                <w:sz w:val="16"/>
                <w:szCs w:val="16"/>
                <w:lang w:val="nl-NL" w:eastAsia="en-US"/>
              </w:rPr>
              <w:t>CMN.ATO.</w:t>
            </w:r>
            <w:r w:rsidR="00E42CE9" w:rsidRPr="00E42CE9">
              <w:rPr>
                <w:rFonts w:cs="Arial"/>
                <w:color w:val="000000"/>
                <w:sz w:val="16"/>
                <w:szCs w:val="16"/>
                <w:lang w:val="nl-NL"/>
              </w:rPr>
              <w:t>GEN.438029</w:t>
            </w:r>
          </w:p>
          <w:p w:rsidR="005918E5" w:rsidRDefault="005918E5" w:rsidP="00545F5C">
            <w:pPr>
              <w:keepNext/>
              <w:keepLines/>
              <w:spacing w:before="60" w:after="60"/>
              <w:rPr>
                <w:rFonts w:cs="Arial"/>
                <w:color w:val="000000"/>
                <w:sz w:val="16"/>
                <w:szCs w:val="16"/>
                <w:lang w:val="nl-NL"/>
              </w:rPr>
            </w:pPr>
          </w:p>
          <w:p w:rsidR="005918E5" w:rsidRDefault="005918E5" w:rsidP="00545F5C">
            <w:pPr>
              <w:keepNext/>
              <w:keepLines/>
              <w:spacing w:before="60" w:after="60"/>
              <w:rPr>
                <w:rFonts w:cs="Arial"/>
                <w:color w:val="000000"/>
                <w:sz w:val="16"/>
                <w:szCs w:val="16"/>
                <w:lang w:val="nl-NL"/>
              </w:rPr>
            </w:pPr>
          </w:p>
          <w:p w:rsidR="005918E5" w:rsidRDefault="005918E5" w:rsidP="00545F5C">
            <w:pPr>
              <w:keepNext/>
              <w:keepLines/>
              <w:spacing w:before="60" w:after="60"/>
              <w:rPr>
                <w:rFonts w:cs="Arial"/>
                <w:color w:val="000000"/>
                <w:sz w:val="16"/>
                <w:szCs w:val="16"/>
                <w:lang w:val="nl-NL"/>
              </w:rPr>
            </w:pPr>
          </w:p>
          <w:p w:rsidR="005918E5" w:rsidRPr="004A6ED1" w:rsidRDefault="005918E5" w:rsidP="00545F5C">
            <w:pPr>
              <w:keepNext/>
              <w:keepLines/>
              <w:spacing w:before="60" w:after="60"/>
              <w:rPr>
                <w:rFonts w:cs="Arial"/>
                <w:color w:val="000000"/>
                <w:sz w:val="16"/>
                <w:szCs w:val="16"/>
                <w:lang w:val="nl-NL"/>
              </w:rPr>
            </w:pPr>
          </w:p>
          <w:p w:rsidR="004A6ED1" w:rsidRPr="005C6B52" w:rsidRDefault="004A6ED1" w:rsidP="00545F5C">
            <w:pPr>
              <w:spacing w:before="60" w:after="60"/>
              <w:rPr>
                <w:rFonts w:cs="Arial"/>
                <w:color w:val="000000"/>
                <w:sz w:val="16"/>
                <w:szCs w:val="16"/>
                <w:lang w:val="nl-NL"/>
              </w:rPr>
            </w:pPr>
            <w:r w:rsidRPr="005C6B52">
              <w:rPr>
                <w:rFonts w:cs="Arial"/>
                <w:sz w:val="16"/>
                <w:szCs w:val="16"/>
                <w:lang w:val="nl-NL" w:eastAsia="en-US"/>
              </w:rPr>
              <w:t xml:space="preserve">2. </w:t>
            </w:r>
            <w:r w:rsidR="00E42CE9" w:rsidRPr="005C6B52">
              <w:rPr>
                <w:rFonts w:cs="Arial"/>
                <w:sz w:val="16"/>
                <w:szCs w:val="16"/>
                <w:lang w:val="nl-NL" w:eastAsia="en-US"/>
              </w:rPr>
              <w:t>CMN.ATO.</w:t>
            </w:r>
            <w:r w:rsidR="00E42CE9" w:rsidRPr="00E42CE9">
              <w:rPr>
                <w:rFonts w:cs="Arial"/>
                <w:color w:val="000000"/>
                <w:sz w:val="16"/>
                <w:szCs w:val="16"/>
                <w:lang w:val="nl-NL"/>
              </w:rPr>
              <w:t>GEN.4380</w:t>
            </w:r>
            <w:r w:rsidR="00E42CE9">
              <w:rPr>
                <w:rFonts w:cs="Arial"/>
                <w:color w:val="000000"/>
                <w:sz w:val="16"/>
                <w:szCs w:val="16"/>
                <w:lang w:val="nl-NL"/>
              </w:rPr>
              <w:t>30</w:t>
            </w:r>
          </w:p>
        </w:tc>
      </w:tr>
      <w:tr w:rsidR="004A6ED1" w:rsidRPr="009B06E0" w:rsidTr="004A6ED1">
        <w:trPr>
          <w:trHeight w:val="1741"/>
        </w:trPr>
        <w:tc>
          <w:tcPr>
            <w:tcW w:w="1357" w:type="dxa"/>
            <w:tcBorders>
              <w:top w:val="single" w:sz="4" w:space="0" w:color="auto"/>
              <w:left w:val="single" w:sz="4" w:space="0" w:color="auto"/>
              <w:bottom w:val="single" w:sz="4" w:space="0" w:color="auto"/>
              <w:right w:val="single" w:sz="4" w:space="0" w:color="auto"/>
            </w:tcBorders>
            <w:noWrap/>
          </w:tcPr>
          <w:p w:rsidR="004A6ED1" w:rsidRPr="00A4207C" w:rsidRDefault="004A6ED1" w:rsidP="00545F5C">
            <w:pPr>
              <w:spacing w:after="120"/>
              <w:rPr>
                <w:rFonts w:cs="Arial"/>
                <w:sz w:val="16"/>
                <w:szCs w:val="16"/>
                <w:lang w:bidi="pa-IN"/>
              </w:rPr>
            </w:pPr>
            <w:r w:rsidRPr="00A4207C">
              <w:rPr>
                <w:rFonts w:cs="Arial"/>
                <w:sz w:val="16"/>
                <w:szCs w:val="16"/>
                <w:lang w:bidi="pa-IN"/>
              </w:rPr>
              <w:lastRenderedPageBreak/>
              <w:t xml:space="preserve">Period Date </w:t>
            </w:r>
            <w:r w:rsidR="00B71BE9">
              <w:rPr>
                <w:rFonts w:cs="Arial"/>
                <w:sz w:val="16"/>
                <w:szCs w:val="16"/>
                <w:lang w:bidi="pa-IN"/>
              </w:rPr>
              <w:t>–</w:t>
            </w:r>
            <w:r w:rsidRPr="00A4207C">
              <w:rPr>
                <w:rFonts w:cs="Arial"/>
                <w:sz w:val="16"/>
                <w:szCs w:val="16"/>
                <w:lang w:bidi="pa-IN"/>
              </w:rPr>
              <w:t xml:space="preserve"> Start Date</w:t>
            </w:r>
          </w:p>
        </w:tc>
        <w:tc>
          <w:tcPr>
            <w:tcW w:w="1529" w:type="dxa"/>
            <w:tcBorders>
              <w:top w:val="single" w:sz="4" w:space="0" w:color="auto"/>
              <w:left w:val="nil"/>
              <w:bottom w:val="single" w:sz="4" w:space="0" w:color="auto"/>
              <w:right w:val="single" w:sz="4" w:space="0" w:color="auto"/>
            </w:tcBorders>
            <w:noWrap/>
          </w:tcPr>
          <w:p w:rsidR="004A6ED1" w:rsidRPr="008B0E92" w:rsidRDefault="004A6ED1" w:rsidP="00545F5C">
            <w:pPr>
              <w:spacing w:after="120"/>
              <w:rPr>
                <w:rFonts w:cs="Arial"/>
                <w:sz w:val="16"/>
                <w:szCs w:val="16"/>
                <w:lang w:bidi="pa-IN"/>
              </w:rPr>
            </w:pPr>
            <w:r w:rsidRPr="008B0E92">
              <w:rPr>
                <w:rFonts w:cs="Arial"/>
                <w:sz w:val="16"/>
                <w:szCs w:val="16"/>
                <w:lang w:bidi="pa-IN"/>
              </w:rPr>
              <w:t>Mandatory</w:t>
            </w:r>
          </w:p>
          <w:p w:rsidR="004A6ED1" w:rsidRPr="008B0E92" w:rsidRDefault="004A6ED1" w:rsidP="00545F5C">
            <w:pPr>
              <w:spacing w:after="120"/>
              <w:rPr>
                <w:rFonts w:cs="Arial"/>
                <w:sz w:val="20"/>
                <w:szCs w:val="20"/>
                <w:lang w:bidi="pa-IN"/>
              </w:rPr>
            </w:pPr>
          </w:p>
        </w:tc>
        <w:tc>
          <w:tcPr>
            <w:tcW w:w="7205" w:type="dxa"/>
            <w:tcBorders>
              <w:top w:val="single" w:sz="4" w:space="0" w:color="auto"/>
              <w:left w:val="nil"/>
              <w:bottom w:val="single" w:sz="4" w:space="0" w:color="auto"/>
              <w:right w:val="single" w:sz="4" w:space="0" w:color="auto"/>
            </w:tcBorders>
          </w:tcPr>
          <w:p w:rsidR="004A6ED1" w:rsidRPr="005503EF" w:rsidRDefault="004A6ED1" w:rsidP="005503EF">
            <w:pPr>
              <w:pStyle w:val="Maintext"/>
              <w:spacing w:before="120" w:after="120"/>
              <w:ind w:left="152" w:hanging="152"/>
              <w:rPr>
                <w:rFonts w:cs="Arial"/>
                <w:sz w:val="16"/>
                <w:szCs w:val="16"/>
              </w:rPr>
            </w:pPr>
            <w:r>
              <w:rPr>
                <w:rFonts w:cs="Arial"/>
                <w:sz w:val="16"/>
                <w:szCs w:val="16"/>
                <w:lang w:bidi="pa-IN"/>
              </w:rPr>
              <w:t xml:space="preserve">The start date should describe the start of the period that the return applies to.  If the company operates on a standard financial year, </w:t>
            </w:r>
            <w:r w:rsidR="005918E5">
              <w:rPr>
                <w:rFonts w:cs="Arial"/>
                <w:sz w:val="16"/>
                <w:szCs w:val="16"/>
                <w:lang w:bidi="pa-IN"/>
              </w:rPr>
              <w:t>this date would be set to 1/</w:t>
            </w:r>
            <w:r w:rsidR="000F744C">
              <w:rPr>
                <w:rFonts w:cs="Arial"/>
                <w:sz w:val="16"/>
                <w:szCs w:val="16"/>
                <w:lang w:bidi="pa-IN"/>
              </w:rPr>
              <w:t>0</w:t>
            </w:r>
            <w:r w:rsidR="005918E5">
              <w:rPr>
                <w:rFonts w:cs="Arial"/>
                <w:sz w:val="16"/>
                <w:szCs w:val="16"/>
                <w:lang w:bidi="pa-IN"/>
              </w:rPr>
              <w:t>7/12</w:t>
            </w:r>
            <w:r>
              <w:rPr>
                <w:rFonts w:cs="Arial"/>
                <w:sz w:val="16"/>
                <w:szCs w:val="16"/>
                <w:lang w:bidi="pa-IN"/>
              </w:rPr>
              <w:t xml:space="preserve"> for a 201</w:t>
            </w:r>
            <w:r w:rsidR="005918E5">
              <w:rPr>
                <w:rFonts w:cs="Arial"/>
                <w:sz w:val="16"/>
                <w:szCs w:val="16"/>
                <w:lang w:bidi="pa-IN"/>
              </w:rPr>
              <w:t>3</w:t>
            </w:r>
            <w:r>
              <w:rPr>
                <w:rFonts w:cs="Arial"/>
                <w:sz w:val="16"/>
                <w:szCs w:val="16"/>
                <w:lang w:bidi="pa-IN"/>
              </w:rPr>
              <w:t xml:space="preserve"> tax return. If the company operates on a Substitute Accounting Period (SAP), this date should be set to the start of </w:t>
            </w:r>
            <w:r>
              <w:rPr>
                <w:rFonts w:cs="Arial"/>
                <w:sz w:val="16"/>
                <w:szCs w:val="16"/>
              </w:rPr>
              <w:t>the SAP.</w:t>
            </w:r>
          </w:p>
          <w:p w:rsidR="004A6ED1" w:rsidRPr="009B06E0" w:rsidRDefault="005503EF" w:rsidP="005503EF">
            <w:pPr>
              <w:pStyle w:val="Maintext"/>
              <w:spacing w:before="120" w:after="120"/>
              <w:ind w:left="152" w:hanging="152"/>
              <w:rPr>
                <w:rFonts w:cs="Arial"/>
                <w:color w:val="4F81BD"/>
                <w:sz w:val="20"/>
                <w:szCs w:val="20"/>
                <w:lang w:bidi="pa-IN"/>
              </w:rPr>
            </w:pPr>
            <w:r w:rsidRPr="005503EF">
              <w:rPr>
                <w:rFonts w:cs="Arial"/>
                <w:sz w:val="16"/>
                <w:szCs w:val="16"/>
              </w:rPr>
              <w:t xml:space="preserve">1. </w:t>
            </w:r>
            <w:r w:rsidR="004A6ED1" w:rsidRPr="005503EF">
              <w:rPr>
                <w:rFonts w:cs="Arial"/>
                <w:sz w:val="16"/>
                <w:szCs w:val="16"/>
              </w:rPr>
              <w:t>IF period.startDate &gt;= period.endDate WHERE NOT CONTEXT(SET(</w:t>
            </w:r>
            <w:r w:rsidR="002B7D23" w:rsidRPr="00F30D9E">
              <w:rPr>
                <w:rFonts w:cs="Arial"/>
                <w:sz w:val="16"/>
                <w:szCs w:val="16"/>
              </w:rPr>
              <w:t>RP.Opening(Instant)</w:t>
            </w:r>
            <w:r w:rsidR="004A6ED1" w:rsidRPr="005503EF">
              <w:rPr>
                <w:rFonts w:cs="Arial"/>
                <w:sz w:val="16"/>
                <w:szCs w:val="16"/>
              </w:rPr>
              <w:t xml:space="preserve">, </w:t>
            </w:r>
            <w:r w:rsidR="002B7D23">
              <w:rPr>
                <w:rFonts w:cs="Arial"/>
                <w:sz w:val="16"/>
                <w:szCs w:val="16"/>
              </w:rPr>
              <w:t>RP.Closing</w:t>
            </w:r>
            <w:r w:rsidR="002B7D23" w:rsidRPr="00F30D9E">
              <w:rPr>
                <w:rFonts w:cs="Arial"/>
                <w:sz w:val="16"/>
                <w:szCs w:val="16"/>
              </w:rPr>
              <w:t>(Instant)</w:t>
            </w:r>
            <w:r w:rsidR="004A6ED1" w:rsidRPr="005503EF">
              <w:rPr>
                <w:rFonts w:cs="Arial"/>
                <w:sz w:val="16"/>
                <w:szCs w:val="16"/>
              </w:rPr>
              <w:t>))</w:t>
            </w:r>
            <w:r w:rsidR="004A6ED1" w:rsidRPr="005503EF">
              <w:rPr>
                <w:rFonts w:cs="Arial"/>
                <w:sz w:val="16"/>
                <w:szCs w:val="16"/>
              </w:rPr>
              <w:br/>
              <w:t>RETURN VALIDATION MESSAGE</w:t>
            </w:r>
            <w:r w:rsidR="004A6ED1" w:rsidRPr="005503EF">
              <w:rPr>
                <w:rFonts w:cs="Arial"/>
                <w:sz w:val="16"/>
                <w:szCs w:val="16"/>
              </w:rPr>
              <w:br/>
              <w:t>ENDIF</w:t>
            </w:r>
          </w:p>
        </w:tc>
        <w:tc>
          <w:tcPr>
            <w:tcW w:w="1996" w:type="dxa"/>
            <w:tcBorders>
              <w:top w:val="single" w:sz="4" w:space="0" w:color="auto"/>
              <w:left w:val="nil"/>
              <w:bottom w:val="single" w:sz="4" w:space="0" w:color="auto"/>
              <w:right w:val="single" w:sz="4" w:space="0" w:color="auto"/>
            </w:tcBorders>
          </w:tcPr>
          <w:p w:rsidR="00075C5E" w:rsidRDefault="00075C5E" w:rsidP="00545F5C">
            <w:pPr>
              <w:spacing w:after="120"/>
              <w:rPr>
                <w:rFonts w:cs="Arial"/>
                <w:sz w:val="16"/>
                <w:szCs w:val="16"/>
                <w:lang w:val="nl-NL"/>
              </w:rPr>
            </w:pPr>
          </w:p>
          <w:p w:rsidR="00075C5E" w:rsidRDefault="00075C5E" w:rsidP="00545F5C">
            <w:pPr>
              <w:spacing w:after="120"/>
              <w:rPr>
                <w:rFonts w:cs="Arial"/>
                <w:sz w:val="16"/>
                <w:szCs w:val="16"/>
                <w:lang w:val="nl-NL"/>
              </w:rPr>
            </w:pPr>
          </w:p>
          <w:p w:rsidR="004A6ED1" w:rsidRPr="0095471A" w:rsidRDefault="004A6ED1" w:rsidP="00545F5C">
            <w:pPr>
              <w:spacing w:after="120"/>
              <w:rPr>
                <w:rFonts w:cs="Arial"/>
                <w:sz w:val="16"/>
                <w:szCs w:val="16"/>
                <w:lang w:val="nl-NL"/>
              </w:rPr>
            </w:pPr>
            <w:r w:rsidRPr="0095471A">
              <w:rPr>
                <w:rFonts w:cs="Arial"/>
                <w:sz w:val="16"/>
                <w:szCs w:val="16"/>
                <w:lang w:val="nl-NL"/>
              </w:rPr>
              <w:t>1. Schematron ID = VR.ATO.CTR.428273</w:t>
            </w:r>
          </w:p>
          <w:p w:rsidR="004A6ED1" w:rsidRPr="009B06E0" w:rsidRDefault="004A6ED1" w:rsidP="00545F5C">
            <w:pPr>
              <w:spacing w:after="120"/>
              <w:rPr>
                <w:rFonts w:cs="Arial"/>
                <w:color w:val="4F81BD"/>
                <w:sz w:val="20"/>
                <w:szCs w:val="20"/>
                <w:lang w:bidi="pa-IN"/>
              </w:rPr>
            </w:pPr>
          </w:p>
        </w:tc>
        <w:tc>
          <w:tcPr>
            <w:tcW w:w="2359" w:type="dxa"/>
            <w:tcBorders>
              <w:top w:val="single" w:sz="4" w:space="0" w:color="auto"/>
              <w:left w:val="nil"/>
              <w:bottom w:val="single" w:sz="4" w:space="0" w:color="auto"/>
              <w:right w:val="single" w:sz="4" w:space="0" w:color="auto"/>
            </w:tcBorders>
          </w:tcPr>
          <w:p w:rsidR="00075C5E" w:rsidRDefault="00075C5E" w:rsidP="00545F5C">
            <w:pPr>
              <w:spacing w:before="60" w:after="60"/>
              <w:rPr>
                <w:rFonts w:cs="Arial"/>
                <w:sz w:val="16"/>
                <w:szCs w:val="16"/>
                <w:lang w:val="nl-NL" w:bidi="pa-IN"/>
              </w:rPr>
            </w:pPr>
          </w:p>
          <w:p w:rsidR="00075C5E" w:rsidRDefault="00075C5E" w:rsidP="00545F5C">
            <w:pPr>
              <w:spacing w:before="60" w:after="60"/>
              <w:rPr>
                <w:rFonts w:cs="Arial"/>
                <w:sz w:val="16"/>
                <w:szCs w:val="16"/>
                <w:lang w:val="nl-NL" w:bidi="pa-IN"/>
              </w:rPr>
            </w:pPr>
          </w:p>
          <w:p w:rsidR="004A6ED1" w:rsidRPr="009B06E0" w:rsidRDefault="004A6ED1" w:rsidP="00545F5C">
            <w:pPr>
              <w:spacing w:before="60" w:after="60"/>
              <w:rPr>
                <w:rFonts w:cs="Arial"/>
                <w:color w:val="4F81BD"/>
                <w:sz w:val="20"/>
                <w:szCs w:val="20"/>
                <w:lang w:bidi="pa-IN"/>
              </w:rPr>
            </w:pPr>
            <w:r w:rsidRPr="0095471A">
              <w:rPr>
                <w:rFonts w:cs="Arial"/>
                <w:sz w:val="16"/>
                <w:szCs w:val="16"/>
                <w:lang w:val="nl-NL" w:bidi="pa-IN"/>
              </w:rPr>
              <w:t xml:space="preserve">1. </w:t>
            </w:r>
            <w:r w:rsidRPr="0095471A">
              <w:rPr>
                <w:rFonts w:cs="Arial"/>
                <w:sz w:val="16"/>
                <w:szCs w:val="16"/>
                <w:lang w:val="nl-NL"/>
              </w:rPr>
              <w:t>CMN.ATO.GEN.200009</w:t>
            </w:r>
          </w:p>
        </w:tc>
      </w:tr>
      <w:tr w:rsidR="004A6ED1" w:rsidRPr="009B06E0" w:rsidTr="004A6ED1">
        <w:trPr>
          <w:trHeight w:val="342"/>
        </w:trPr>
        <w:tc>
          <w:tcPr>
            <w:tcW w:w="1357" w:type="dxa"/>
            <w:tcBorders>
              <w:top w:val="single" w:sz="4" w:space="0" w:color="auto"/>
              <w:left w:val="single" w:sz="4" w:space="0" w:color="auto"/>
              <w:bottom w:val="single" w:sz="4" w:space="0" w:color="auto"/>
              <w:right w:val="single" w:sz="4" w:space="0" w:color="auto"/>
            </w:tcBorders>
            <w:noWrap/>
          </w:tcPr>
          <w:p w:rsidR="004A6ED1" w:rsidRPr="00A4207C" w:rsidRDefault="004A6ED1" w:rsidP="00545F5C">
            <w:pPr>
              <w:spacing w:after="120"/>
              <w:rPr>
                <w:rFonts w:cs="Arial"/>
                <w:sz w:val="16"/>
                <w:szCs w:val="16"/>
                <w:lang w:bidi="pa-IN"/>
              </w:rPr>
            </w:pPr>
            <w:r w:rsidRPr="00A4207C">
              <w:rPr>
                <w:rFonts w:cs="Arial"/>
                <w:sz w:val="16"/>
                <w:szCs w:val="16"/>
                <w:lang w:bidi="pa-IN"/>
              </w:rPr>
              <w:t xml:space="preserve">Period Date </w:t>
            </w:r>
            <w:r w:rsidR="00B71BE9">
              <w:rPr>
                <w:rFonts w:cs="Arial"/>
                <w:sz w:val="16"/>
                <w:szCs w:val="16"/>
                <w:lang w:bidi="pa-IN"/>
              </w:rPr>
              <w:t>–</w:t>
            </w:r>
            <w:r w:rsidRPr="00A4207C">
              <w:rPr>
                <w:rFonts w:cs="Arial"/>
                <w:sz w:val="16"/>
                <w:szCs w:val="16"/>
                <w:lang w:bidi="pa-IN"/>
              </w:rPr>
              <w:t xml:space="preserve"> End Date</w:t>
            </w:r>
          </w:p>
        </w:tc>
        <w:tc>
          <w:tcPr>
            <w:tcW w:w="1529" w:type="dxa"/>
            <w:tcBorders>
              <w:top w:val="single" w:sz="4" w:space="0" w:color="auto"/>
              <w:left w:val="nil"/>
              <w:bottom w:val="single" w:sz="4" w:space="0" w:color="auto"/>
              <w:right w:val="single" w:sz="4" w:space="0" w:color="auto"/>
            </w:tcBorders>
            <w:noWrap/>
          </w:tcPr>
          <w:p w:rsidR="004A6ED1" w:rsidRPr="008B0E92" w:rsidRDefault="004A6ED1" w:rsidP="00545F5C">
            <w:pPr>
              <w:spacing w:after="120"/>
              <w:rPr>
                <w:rFonts w:cs="Arial"/>
                <w:sz w:val="16"/>
                <w:szCs w:val="16"/>
                <w:lang w:bidi="pa-IN"/>
              </w:rPr>
            </w:pPr>
            <w:r w:rsidRPr="008B0E92">
              <w:rPr>
                <w:rFonts w:cs="Arial"/>
                <w:sz w:val="16"/>
                <w:szCs w:val="16"/>
                <w:lang w:bidi="pa-IN"/>
              </w:rPr>
              <w:t>Mandatory</w:t>
            </w:r>
          </w:p>
        </w:tc>
        <w:tc>
          <w:tcPr>
            <w:tcW w:w="7205" w:type="dxa"/>
            <w:tcBorders>
              <w:top w:val="single" w:sz="4" w:space="0" w:color="auto"/>
              <w:left w:val="nil"/>
              <w:bottom w:val="single" w:sz="4" w:space="0" w:color="auto"/>
              <w:right w:val="single" w:sz="4" w:space="0" w:color="auto"/>
            </w:tcBorders>
          </w:tcPr>
          <w:p w:rsidR="00AE474A" w:rsidRDefault="00AE474A" w:rsidP="00545F5C">
            <w:pPr>
              <w:tabs>
                <w:tab w:val="left" w:pos="18"/>
              </w:tabs>
              <w:spacing w:after="120"/>
              <w:ind w:firstLine="18"/>
              <w:rPr>
                <w:rFonts w:cs="Arial"/>
                <w:sz w:val="16"/>
                <w:szCs w:val="16"/>
                <w:lang w:bidi="pa-IN"/>
              </w:rPr>
            </w:pPr>
          </w:p>
          <w:p w:rsidR="004A6ED1" w:rsidRPr="009B06E0" w:rsidRDefault="004A6ED1" w:rsidP="00545F5C">
            <w:pPr>
              <w:tabs>
                <w:tab w:val="left" w:pos="18"/>
              </w:tabs>
              <w:spacing w:after="120"/>
              <w:ind w:firstLine="18"/>
              <w:rPr>
                <w:rFonts w:cs="Arial"/>
                <w:color w:val="4F81BD"/>
                <w:sz w:val="20"/>
                <w:szCs w:val="20"/>
                <w:lang w:bidi="pa-IN"/>
              </w:rPr>
            </w:pPr>
            <w:r>
              <w:rPr>
                <w:rFonts w:cs="Arial"/>
                <w:sz w:val="16"/>
                <w:szCs w:val="16"/>
                <w:lang w:bidi="pa-IN"/>
              </w:rPr>
              <w:t>The end date should describe the end of the period that the return applies to.  If the company operates on a standard financial year, this date would be set to 30/06/1</w:t>
            </w:r>
            <w:r w:rsidR="005918E5">
              <w:rPr>
                <w:rFonts w:cs="Arial"/>
                <w:sz w:val="16"/>
                <w:szCs w:val="16"/>
                <w:lang w:bidi="pa-IN"/>
              </w:rPr>
              <w:t>3</w:t>
            </w:r>
            <w:r>
              <w:rPr>
                <w:rFonts w:cs="Arial"/>
                <w:sz w:val="16"/>
                <w:szCs w:val="16"/>
                <w:lang w:bidi="pa-IN"/>
              </w:rPr>
              <w:t xml:space="preserve"> for a 201</w:t>
            </w:r>
            <w:r w:rsidR="005918E5">
              <w:rPr>
                <w:rFonts w:cs="Arial"/>
                <w:sz w:val="16"/>
                <w:szCs w:val="16"/>
                <w:lang w:bidi="pa-IN"/>
              </w:rPr>
              <w:t>3</w:t>
            </w:r>
            <w:r>
              <w:rPr>
                <w:rFonts w:cs="Arial"/>
                <w:sz w:val="16"/>
                <w:szCs w:val="16"/>
                <w:lang w:bidi="pa-IN"/>
              </w:rPr>
              <w:t xml:space="preserve"> tax return. If the company operates on a Substitute Accounting Period (SAP), this date should be set to the end of the SAP.</w:t>
            </w:r>
          </w:p>
        </w:tc>
        <w:tc>
          <w:tcPr>
            <w:tcW w:w="1996" w:type="dxa"/>
            <w:tcBorders>
              <w:top w:val="single" w:sz="4" w:space="0" w:color="auto"/>
              <w:left w:val="nil"/>
              <w:bottom w:val="single" w:sz="4" w:space="0" w:color="auto"/>
              <w:right w:val="single" w:sz="4" w:space="0" w:color="auto"/>
            </w:tcBorders>
          </w:tcPr>
          <w:p w:rsidR="00AE474A" w:rsidRDefault="00AE474A" w:rsidP="00545F5C">
            <w:pPr>
              <w:spacing w:after="120"/>
              <w:rPr>
                <w:rFonts w:cs="Arial"/>
                <w:sz w:val="16"/>
                <w:szCs w:val="16"/>
                <w:lang w:bidi="pa-IN"/>
              </w:rPr>
            </w:pPr>
          </w:p>
          <w:p w:rsidR="004A6ED1" w:rsidRPr="008B0E92" w:rsidRDefault="004A6ED1" w:rsidP="00545F5C">
            <w:pPr>
              <w:spacing w:after="120"/>
              <w:rPr>
                <w:rFonts w:cs="Arial"/>
                <w:sz w:val="16"/>
                <w:szCs w:val="16"/>
                <w:lang w:bidi="pa-IN"/>
              </w:rPr>
            </w:pPr>
            <w:r w:rsidRPr="008B0E92">
              <w:rPr>
                <w:rFonts w:cs="Arial"/>
                <w:sz w:val="16"/>
                <w:szCs w:val="16"/>
                <w:lang w:bidi="pa-IN"/>
              </w:rPr>
              <w:t>N/A</w:t>
            </w:r>
          </w:p>
        </w:tc>
        <w:tc>
          <w:tcPr>
            <w:tcW w:w="2359" w:type="dxa"/>
            <w:tcBorders>
              <w:top w:val="single" w:sz="4" w:space="0" w:color="auto"/>
              <w:left w:val="nil"/>
              <w:bottom w:val="single" w:sz="4" w:space="0" w:color="auto"/>
              <w:right w:val="single" w:sz="4" w:space="0" w:color="auto"/>
            </w:tcBorders>
          </w:tcPr>
          <w:p w:rsidR="00AE474A" w:rsidRDefault="00AE474A" w:rsidP="00545F5C">
            <w:pPr>
              <w:spacing w:after="120"/>
              <w:rPr>
                <w:rFonts w:cs="Arial"/>
                <w:sz w:val="16"/>
                <w:szCs w:val="16"/>
                <w:lang w:bidi="pa-IN"/>
              </w:rPr>
            </w:pPr>
          </w:p>
          <w:p w:rsidR="004A6ED1" w:rsidRPr="008B0E92" w:rsidRDefault="004A6ED1" w:rsidP="00545F5C">
            <w:pPr>
              <w:spacing w:after="120"/>
              <w:rPr>
                <w:rFonts w:cs="Arial"/>
                <w:sz w:val="16"/>
                <w:szCs w:val="16"/>
                <w:lang w:bidi="pa-IN"/>
              </w:rPr>
            </w:pPr>
            <w:r w:rsidRPr="008B0E92">
              <w:rPr>
                <w:rFonts w:cs="Arial"/>
                <w:sz w:val="16"/>
                <w:szCs w:val="16"/>
                <w:lang w:bidi="pa-IN"/>
              </w:rPr>
              <w:t>N/A</w:t>
            </w:r>
          </w:p>
        </w:tc>
      </w:tr>
    </w:tbl>
    <w:p w:rsidR="004A6ED1" w:rsidRDefault="004A6ED1" w:rsidP="004A6ED1">
      <w:pPr>
        <w:pStyle w:val="Head3"/>
        <w:numPr>
          <w:ilvl w:val="2"/>
          <w:numId w:val="10"/>
        </w:numPr>
      </w:pPr>
      <w:bookmarkStart w:id="308" w:name="_Toc255373966"/>
      <w:bookmarkStart w:id="309" w:name="_Toc255374221"/>
      <w:bookmarkStart w:id="310" w:name="_Toc317694973"/>
      <w:bookmarkStart w:id="311" w:name="_Toc335994224"/>
      <w:bookmarkStart w:id="312" w:name="_Toc377998864"/>
      <w:r>
        <w:t>Context Instances</w:t>
      </w:r>
      <w:bookmarkEnd w:id="308"/>
      <w:bookmarkEnd w:id="309"/>
      <w:bookmarkEnd w:id="310"/>
      <w:bookmarkEnd w:id="311"/>
      <w:bookmarkEnd w:id="312"/>
    </w:p>
    <w:tbl>
      <w:tblPr>
        <w:tblW w:w="14425" w:type="dxa"/>
        <w:tblLayout w:type="fixed"/>
        <w:tblLook w:val="0000" w:firstRow="0" w:lastRow="0" w:firstColumn="0" w:lastColumn="0" w:noHBand="0" w:noVBand="0"/>
      </w:tblPr>
      <w:tblGrid>
        <w:gridCol w:w="1098"/>
        <w:gridCol w:w="2170"/>
        <w:gridCol w:w="7330"/>
        <w:gridCol w:w="1843"/>
        <w:gridCol w:w="1984"/>
      </w:tblGrid>
      <w:tr w:rsidR="004A6ED1" w:rsidRPr="001472B7" w:rsidTr="00545F5C">
        <w:trPr>
          <w:trHeight w:val="45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Context instance MIG label</w:t>
            </w: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Dimensions with constrained values</w:t>
            </w:r>
          </w:p>
        </w:tc>
        <w:tc>
          <w:tcPr>
            <w:tcW w:w="7330" w:type="dxa"/>
            <w:vMerge w:val="restart"/>
            <w:tcBorders>
              <w:top w:val="single" w:sz="4" w:space="0" w:color="auto"/>
              <w:left w:val="single" w:sz="6" w:space="0" w:color="auto"/>
              <w:right w:val="single" w:sz="6" w:space="0" w:color="auto"/>
            </w:tcBorders>
            <w:shd w:val="clear" w:color="auto" w:fill="C6D9F1"/>
            <w:vAlign w:val="center"/>
          </w:tcPr>
          <w:p w:rsidR="004A6ED1" w:rsidRPr="005918E5" w:rsidRDefault="004A6ED1" w:rsidP="00545F5C">
            <w:pPr>
              <w:keepNext/>
              <w:keepLines/>
              <w:ind w:left="152" w:hanging="152"/>
              <w:jc w:val="center"/>
              <w:rPr>
                <w:rFonts w:cs="Arial"/>
                <w:b/>
                <w:sz w:val="20"/>
                <w:szCs w:val="20"/>
                <w:lang w:bidi="pa-IN"/>
              </w:rPr>
            </w:pPr>
            <w:r w:rsidRPr="005918E5">
              <w:rPr>
                <w:rFonts w:cs="Arial"/>
                <w:b/>
                <w:sz w:val="20"/>
                <w:szCs w:val="20"/>
                <w:lang w:bidi="pa-IN"/>
              </w:rPr>
              <w:t>Instructions/rules</w:t>
            </w:r>
          </w:p>
        </w:tc>
        <w:tc>
          <w:tcPr>
            <w:tcW w:w="1843" w:type="dxa"/>
            <w:vMerge w:val="restart"/>
            <w:tcBorders>
              <w:top w:val="single" w:sz="4" w:space="0" w:color="auto"/>
              <w:left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Rule imp</w:t>
            </w:r>
          </w:p>
        </w:tc>
        <w:tc>
          <w:tcPr>
            <w:tcW w:w="1984" w:type="dxa"/>
            <w:vMerge w:val="restart"/>
            <w:tcBorders>
              <w:top w:val="single" w:sz="4" w:space="0" w:color="auto"/>
              <w:left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SBR Msg code</w:t>
            </w:r>
          </w:p>
        </w:tc>
      </w:tr>
      <w:tr w:rsidR="004A6ED1" w:rsidRPr="001472B7" w:rsidTr="00545F5C">
        <w:trPr>
          <w:trHeight w:val="45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4A6ED1" w:rsidRDefault="004A6ED1" w:rsidP="00545F5C">
            <w:pPr>
              <w:keepNext/>
              <w:keepLines/>
              <w:jc w:val="center"/>
              <w:rPr>
                <w:rFonts w:cs="Arial"/>
                <w:b/>
                <w:sz w:val="16"/>
                <w:szCs w:val="16"/>
                <w:lang w:bidi="pa-IN"/>
              </w:rPr>
            </w:pP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ReportPartyType</w:t>
            </w:r>
          </w:p>
        </w:tc>
        <w:tc>
          <w:tcPr>
            <w:tcW w:w="7330" w:type="dxa"/>
            <w:vMerge/>
            <w:tcBorders>
              <w:left w:val="single" w:sz="6" w:space="0" w:color="auto"/>
              <w:bottom w:val="single" w:sz="4" w:space="0" w:color="auto"/>
              <w:right w:val="single" w:sz="6" w:space="0" w:color="auto"/>
            </w:tcBorders>
            <w:shd w:val="clear" w:color="auto" w:fill="C6D9F1"/>
            <w:vAlign w:val="center"/>
          </w:tcPr>
          <w:p w:rsidR="004A6ED1" w:rsidRPr="00B150D4" w:rsidRDefault="004A6ED1" w:rsidP="00545F5C">
            <w:pPr>
              <w:keepNext/>
              <w:keepLines/>
              <w:ind w:left="152" w:hanging="152"/>
              <w:jc w:val="center"/>
              <w:rPr>
                <w:rFonts w:cs="Arial"/>
                <w:b/>
                <w:sz w:val="16"/>
                <w:szCs w:val="16"/>
                <w:lang w:bidi="pa-IN"/>
              </w:rPr>
            </w:pPr>
          </w:p>
        </w:tc>
        <w:tc>
          <w:tcPr>
            <w:tcW w:w="1843" w:type="dxa"/>
            <w:vMerge/>
            <w:tcBorders>
              <w:left w:val="single" w:sz="6" w:space="0" w:color="auto"/>
              <w:bottom w:val="single" w:sz="4" w:space="0" w:color="auto"/>
              <w:right w:val="single" w:sz="6" w:space="0" w:color="auto"/>
            </w:tcBorders>
            <w:shd w:val="clear" w:color="auto" w:fill="C6D9F1"/>
            <w:vAlign w:val="center"/>
          </w:tcPr>
          <w:p w:rsidR="004A6ED1" w:rsidRPr="00B150D4" w:rsidRDefault="004A6ED1" w:rsidP="00545F5C">
            <w:pPr>
              <w:keepNext/>
              <w:keepLines/>
              <w:jc w:val="center"/>
              <w:rPr>
                <w:rFonts w:cs="Arial"/>
                <w:b/>
                <w:sz w:val="16"/>
                <w:szCs w:val="16"/>
                <w:lang w:bidi="pa-IN"/>
              </w:rPr>
            </w:pPr>
          </w:p>
        </w:tc>
        <w:tc>
          <w:tcPr>
            <w:tcW w:w="1984" w:type="dxa"/>
            <w:vMerge/>
            <w:tcBorders>
              <w:left w:val="single" w:sz="6" w:space="0" w:color="auto"/>
              <w:bottom w:val="single" w:sz="4" w:space="0" w:color="auto"/>
              <w:right w:val="single" w:sz="6" w:space="0" w:color="auto"/>
            </w:tcBorders>
            <w:shd w:val="clear" w:color="auto" w:fill="C6D9F1"/>
            <w:vAlign w:val="center"/>
          </w:tcPr>
          <w:p w:rsidR="004A6ED1" w:rsidRPr="00B150D4" w:rsidRDefault="004A6ED1" w:rsidP="00545F5C">
            <w:pPr>
              <w:keepNext/>
              <w:keepLines/>
              <w:jc w:val="center"/>
              <w:rPr>
                <w:rFonts w:cs="Arial"/>
                <w:b/>
                <w:sz w:val="16"/>
                <w:szCs w:val="16"/>
                <w:lang w:bidi="pa-IN"/>
              </w:rPr>
            </w:pPr>
          </w:p>
        </w:tc>
      </w:tr>
      <w:tr w:rsidR="004A6ED1" w:rsidRPr="0095471A" w:rsidTr="005503EF">
        <w:trPr>
          <w:trHeight w:val="317"/>
        </w:trPr>
        <w:tc>
          <w:tcPr>
            <w:tcW w:w="1098" w:type="dxa"/>
            <w:tcBorders>
              <w:top w:val="single" w:sz="6" w:space="0" w:color="auto"/>
              <w:left w:val="single" w:sz="6" w:space="0" w:color="auto"/>
              <w:bottom w:val="single" w:sz="6" w:space="0" w:color="auto"/>
              <w:right w:val="single" w:sz="6" w:space="0" w:color="auto"/>
            </w:tcBorders>
            <w:noWrap/>
          </w:tcPr>
          <w:p w:rsidR="004A6ED1" w:rsidRPr="005918E5" w:rsidRDefault="004A6ED1" w:rsidP="00545F5C">
            <w:pPr>
              <w:pStyle w:val="Maintext"/>
              <w:spacing w:before="120" w:after="120"/>
              <w:rPr>
                <w:rFonts w:cs="Arial"/>
                <w:sz w:val="16"/>
                <w:szCs w:val="16"/>
              </w:rPr>
            </w:pPr>
            <w:r w:rsidRPr="005918E5">
              <w:rPr>
                <w:rFonts w:cs="Arial"/>
                <w:sz w:val="16"/>
                <w:szCs w:val="16"/>
              </w:rPr>
              <w:t>RP</w:t>
            </w:r>
          </w:p>
        </w:tc>
        <w:tc>
          <w:tcPr>
            <w:tcW w:w="2170" w:type="dxa"/>
            <w:tcBorders>
              <w:top w:val="single" w:sz="6" w:space="0" w:color="auto"/>
              <w:left w:val="single" w:sz="6" w:space="0" w:color="auto"/>
              <w:bottom w:val="single" w:sz="4" w:space="0" w:color="auto"/>
              <w:right w:val="single" w:sz="6" w:space="0" w:color="auto"/>
            </w:tcBorders>
          </w:tcPr>
          <w:p w:rsidR="004A6ED1" w:rsidRPr="005918E5" w:rsidRDefault="004A6ED1" w:rsidP="00545F5C">
            <w:pPr>
              <w:pStyle w:val="Maintext"/>
              <w:spacing w:before="120" w:after="120"/>
              <w:rPr>
                <w:rFonts w:cs="Arial"/>
                <w:sz w:val="16"/>
                <w:szCs w:val="16"/>
              </w:rPr>
            </w:pPr>
            <w:r w:rsidRPr="005918E5">
              <w:rPr>
                <w:rFonts w:cs="Arial"/>
                <w:sz w:val="16"/>
                <w:szCs w:val="16"/>
              </w:rPr>
              <w:t>RprtPyType.xx.xx:ReportingParty</w:t>
            </w:r>
          </w:p>
        </w:tc>
        <w:tc>
          <w:tcPr>
            <w:tcW w:w="7330" w:type="dxa"/>
            <w:tcBorders>
              <w:top w:val="single" w:sz="4" w:space="0" w:color="auto"/>
              <w:left w:val="single" w:sz="6" w:space="0" w:color="auto"/>
              <w:bottom w:val="single" w:sz="4" w:space="0" w:color="auto"/>
              <w:right w:val="single" w:sz="4" w:space="0" w:color="auto"/>
            </w:tcBorders>
          </w:tcPr>
          <w:p w:rsidR="004A6ED1" w:rsidRPr="005918E5" w:rsidRDefault="004A6ED1" w:rsidP="00545F5C">
            <w:pPr>
              <w:pStyle w:val="Maintext"/>
              <w:spacing w:before="120" w:after="120"/>
              <w:ind w:left="152" w:hanging="152"/>
              <w:rPr>
                <w:rFonts w:cs="Arial"/>
                <w:sz w:val="16"/>
                <w:szCs w:val="16"/>
              </w:rPr>
            </w:pPr>
            <w:r w:rsidRPr="005918E5">
              <w:rPr>
                <w:rFonts w:cs="Arial"/>
                <w:sz w:val="16"/>
                <w:szCs w:val="16"/>
              </w:rPr>
              <w:t>1.</w:t>
            </w:r>
            <w:r w:rsidRPr="005918E5">
              <w:rPr>
                <w:rFonts w:cs="Arial"/>
                <w:sz w:val="16"/>
                <w:szCs w:val="16"/>
              </w:rPr>
              <w:tab/>
              <w:t>IF COUNT(RP) &lt;&gt; 1</w:t>
            </w:r>
            <w:r w:rsidRPr="005918E5">
              <w:rPr>
                <w:rFonts w:cs="Arial"/>
                <w:sz w:val="16"/>
                <w:szCs w:val="16"/>
              </w:rPr>
              <w:br/>
              <w:t>RETURN VALIDATION MESSAGE</w:t>
            </w:r>
            <w:r w:rsidRPr="005918E5">
              <w:rPr>
                <w:rFonts w:cs="Arial"/>
                <w:sz w:val="16"/>
                <w:szCs w:val="16"/>
              </w:rPr>
              <w:br/>
              <w:t>ENDIF</w:t>
            </w:r>
          </w:p>
          <w:p w:rsidR="004A6ED1" w:rsidRPr="005918E5" w:rsidRDefault="004A6ED1" w:rsidP="00545F5C">
            <w:pPr>
              <w:pStyle w:val="Maintext"/>
              <w:spacing w:before="120"/>
              <w:ind w:left="152" w:hanging="152"/>
              <w:rPr>
                <w:rFonts w:cs="Arial"/>
                <w:sz w:val="16"/>
                <w:szCs w:val="16"/>
              </w:rPr>
            </w:pPr>
            <w:r w:rsidRPr="005918E5">
              <w:rPr>
                <w:rFonts w:cs="Arial"/>
                <w:sz w:val="16"/>
                <w:szCs w:val="16"/>
              </w:rPr>
              <w:t>2. IF (RP:entity.identifier.TFN &lt;&gt; NULLORBLANK) AND (COUNT(SCHEDULE = "</w:t>
            </w:r>
            <w:r w:rsidR="00B71BE9">
              <w:rPr>
                <w:rFonts w:cs="Arial"/>
                <w:sz w:val="16"/>
                <w:szCs w:val="16"/>
              </w:rPr>
              <w:t>“</w:t>
            </w:r>
            <w:r w:rsidRPr="005918E5">
              <w:rPr>
                <w:rFonts w:cs="Arial"/>
                <w:sz w:val="16"/>
                <w:szCs w:val="16"/>
              </w:rPr>
              <w:t>IEE"</w:t>
            </w:r>
            <w:r w:rsidR="00B71BE9">
              <w:rPr>
                <w:rFonts w:cs="Arial"/>
                <w:sz w:val="16"/>
                <w:szCs w:val="16"/>
              </w:rPr>
              <w:t>”</w:t>
            </w:r>
            <w:r w:rsidRPr="005918E5">
              <w:rPr>
                <w:rFonts w:cs="Arial"/>
                <w:sz w:val="16"/>
                <w:szCs w:val="16"/>
              </w:rPr>
              <w:t xml:space="preserve">) &gt; 0) AND </w:t>
            </w:r>
            <w:r w:rsidRPr="005918E5">
              <w:rPr>
                <w:rFonts w:cs="Arial"/>
                <w:sz w:val="16"/>
                <w:szCs w:val="16"/>
              </w:rPr>
              <w:br/>
              <w:t>(RP:entity.identifier.TFN = ANY OCCURRENCE OF ([IEE50]))</w:t>
            </w:r>
          </w:p>
          <w:p w:rsidR="004A6ED1" w:rsidRPr="005918E5" w:rsidRDefault="004A6ED1" w:rsidP="00545F5C">
            <w:pPr>
              <w:pStyle w:val="Maintext"/>
              <w:ind w:left="152" w:hanging="152"/>
              <w:rPr>
                <w:rFonts w:cs="Arial"/>
                <w:sz w:val="16"/>
                <w:szCs w:val="16"/>
              </w:rPr>
            </w:pPr>
            <w:r w:rsidRPr="005918E5">
              <w:rPr>
                <w:rFonts w:cs="Arial"/>
                <w:sz w:val="16"/>
                <w:szCs w:val="16"/>
              </w:rPr>
              <w:tab/>
              <w:t>RETURN VALIDATION MESSAGE</w:t>
            </w:r>
          </w:p>
          <w:p w:rsidR="004A6ED1" w:rsidRPr="005918E5" w:rsidRDefault="004A6ED1" w:rsidP="00545F5C">
            <w:pPr>
              <w:pStyle w:val="Maintext"/>
              <w:spacing w:after="120"/>
              <w:ind w:left="152" w:hanging="152"/>
              <w:rPr>
                <w:rFonts w:cs="Arial"/>
                <w:sz w:val="16"/>
                <w:szCs w:val="16"/>
              </w:rPr>
            </w:pPr>
            <w:r w:rsidRPr="005918E5">
              <w:rPr>
                <w:rFonts w:cs="Arial"/>
                <w:sz w:val="16"/>
                <w:szCs w:val="16"/>
              </w:rPr>
              <w:tab/>
              <w:t>ENDIF</w:t>
            </w:r>
          </w:p>
          <w:p w:rsidR="004A6ED1" w:rsidRPr="005918E5" w:rsidRDefault="004A6ED1" w:rsidP="005503EF">
            <w:pPr>
              <w:pStyle w:val="Maintext"/>
              <w:rPr>
                <w:rFonts w:cs="Arial"/>
                <w:sz w:val="16"/>
                <w:szCs w:val="16"/>
              </w:rPr>
            </w:pPr>
            <w:r w:rsidRPr="005918E5">
              <w:rPr>
                <w:rFonts w:cs="Arial"/>
                <w:sz w:val="16"/>
                <w:szCs w:val="16"/>
              </w:rPr>
              <w:t>3. IF (RP:entity.identifier.TFN &lt;&gt; NULLORBLANK) AND (TFNALGORITHM (RP:entity.identifier.TFN) = FALSE)</w:t>
            </w:r>
          </w:p>
          <w:p w:rsidR="004A6ED1" w:rsidRPr="005918E5" w:rsidRDefault="004A6ED1" w:rsidP="00545F5C">
            <w:pPr>
              <w:pStyle w:val="Maintext"/>
              <w:ind w:left="152" w:hanging="152"/>
              <w:rPr>
                <w:rFonts w:cs="Arial"/>
                <w:sz w:val="16"/>
                <w:szCs w:val="16"/>
              </w:rPr>
            </w:pPr>
            <w:r w:rsidRPr="005918E5">
              <w:rPr>
                <w:rFonts w:cs="Arial"/>
                <w:sz w:val="16"/>
                <w:szCs w:val="16"/>
              </w:rPr>
              <w:tab/>
              <w:t>RETURN VALIDATION MESSAGE</w:t>
            </w:r>
          </w:p>
          <w:p w:rsidR="004A6ED1" w:rsidRPr="005918E5" w:rsidRDefault="004A6ED1" w:rsidP="00545F5C">
            <w:pPr>
              <w:pStyle w:val="Maintext"/>
              <w:spacing w:after="120"/>
              <w:ind w:left="152" w:hanging="152"/>
              <w:rPr>
                <w:rFonts w:cs="Arial"/>
                <w:sz w:val="16"/>
                <w:szCs w:val="16"/>
              </w:rPr>
            </w:pPr>
            <w:r w:rsidRPr="005918E5">
              <w:rPr>
                <w:rFonts w:cs="Arial"/>
                <w:sz w:val="16"/>
                <w:szCs w:val="16"/>
              </w:rPr>
              <w:tab/>
              <w:t>ENDIF</w:t>
            </w:r>
          </w:p>
          <w:p w:rsidR="004A6ED1" w:rsidRPr="005918E5" w:rsidRDefault="004A6ED1" w:rsidP="005503EF">
            <w:pPr>
              <w:pStyle w:val="Maintext"/>
              <w:rPr>
                <w:rFonts w:cs="Arial"/>
                <w:sz w:val="16"/>
                <w:szCs w:val="16"/>
              </w:rPr>
            </w:pPr>
            <w:r w:rsidRPr="005918E5">
              <w:rPr>
                <w:rFonts w:cs="Arial"/>
                <w:sz w:val="16"/>
                <w:szCs w:val="16"/>
              </w:rPr>
              <w:t>4. IF (RP:entity.identifier.TFN = NULLORBLANK)</w:t>
            </w:r>
          </w:p>
          <w:p w:rsidR="004A6ED1" w:rsidRPr="005918E5" w:rsidRDefault="004A6ED1" w:rsidP="00545F5C">
            <w:pPr>
              <w:pStyle w:val="Maintext"/>
              <w:ind w:left="152" w:hanging="152"/>
              <w:rPr>
                <w:rFonts w:cs="Arial"/>
                <w:sz w:val="16"/>
                <w:szCs w:val="16"/>
              </w:rPr>
            </w:pPr>
            <w:r w:rsidRPr="005918E5">
              <w:rPr>
                <w:rFonts w:cs="Arial"/>
                <w:sz w:val="16"/>
                <w:szCs w:val="16"/>
              </w:rPr>
              <w:t xml:space="preserve">    RETURN VALIDATION MESSAGE</w:t>
            </w:r>
          </w:p>
          <w:p w:rsidR="004A6ED1" w:rsidRPr="005918E5" w:rsidRDefault="004A6ED1" w:rsidP="00545F5C">
            <w:pPr>
              <w:pStyle w:val="Maintext"/>
              <w:spacing w:after="120"/>
              <w:ind w:left="152" w:hanging="152"/>
              <w:rPr>
                <w:rFonts w:cs="Arial"/>
                <w:sz w:val="16"/>
                <w:szCs w:val="16"/>
              </w:rPr>
            </w:pPr>
            <w:r w:rsidRPr="005918E5">
              <w:rPr>
                <w:rFonts w:cs="Arial"/>
                <w:sz w:val="16"/>
                <w:szCs w:val="16"/>
              </w:rPr>
              <w:lastRenderedPageBreak/>
              <w:tab/>
              <w:t>ENDIF</w:t>
            </w:r>
          </w:p>
        </w:tc>
        <w:tc>
          <w:tcPr>
            <w:tcW w:w="1843" w:type="dxa"/>
            <w:tcBorders>
              <w:top w:val="single" w:sz="4" w:space="0" w:color="auto"/>
              <w:left w:val="nil"/>
              <w:bottom w:val="single" w:sz="4" w:space="0" w:color="auto"/>
              <w:right w:val="single" w:sz="4" w:space="0" w:color="auto"/>
            </w:tcBorders>
          </w:tcPr>
          <w:p w:rsidR="004A6ED1" w:rsidRPr="005918E5" w:rsidRDefault="004A6ED1" w:rsidP="00545F5C">
            <w:pPr>
              <w:pStyle w:val="Maintext"/>
              <w:spacing w:before="120" w:after="120"/>
              <w:rPr>
                <w:rFonts w:cs="Arial"/>
                <w:sz w:val="16"/>
                <w:szCs w:val="16"/>
                <w:lang w:val="nl-NL"/>
              </w:rPr>
            </w:pPr>
            <w:r w:rsidRPr="005918E5">
              <w:rPr>
                <w:rFonts w:cs="Arial"/>
                <w:sz w:val="16"/>
                <w:szCs w:val="16"/>
                <w:lang w:val="nl-NL"/>
              </w:rPr>
              <w:lastRenderedPageBreak/>
              <w:t>1. Schematron ID = VR.ATO.GEN.000208</w:t>
            </w:r>
          </w:p>
          <w:p w:rsidR="005918E5" w:rsidRDefault="005918E5" w:rsidP="00545F5C">
            <w:pPr>
              <w:pStyle w:val="Maintext"/>
              <w:spacing w:before="120" w:after="120"/>
              <w:rPr>
                <w:rFonts w:cs="Arial"/>
                <w:sz w:val="16"/>
                <w:szCs w:val="16"/>
                <w:lang w:val="nl-NL"/>
              </w:rPr>
            </w:pPr>
          </w:p>
          <w:p w:rsidR="004A6ED1" w:rsidRPr="005918E5" w:rsidRDefault="004A6ED1" w:rsidP="00545F5C">
            <w:pPr>
              <w:pStyle w:val="Maintext"/>
              <w:spacing w:before="120" w:after="120"/>
              <w:rPr>
                <w:rFonts w:cs="Arial"/>
                <w:sz w:val="16"/>
                <w:szCs w:val="16"/>
                <w:lang w:val="nl-NL"/>
              </w:rPr>
            </w:pPr>
            <w:r w:rsidRPr="005918E5">
              <w:rPr>
                <w:rFonts w:cs="Arial"/>
                <w:sz w:val="16"/>
                <w:szCs w:val="16"/>
                <w:lang w:val="nl-NL"/>
              </w:rPr>
              <w:t>2. Schematron ID = VR.ATO.CTR.428234</w:t>
            </w:r>
          </w:p>
          <w:p w:rsidR="005918E5" w:rsidRDefault="005918E5" w:rsidP="00545F5C">
            <w:pPr>
              <w:pStyle w:val="Maintext"/>
              <w:spacing w:before="120" w:after="120"/>
              <w:rPr>
                <w:rFonts w:cs="Arial"/>
                <w:sz w:val="16"/>
                <w:szCs w:val="16"/>
                <w:lang w:val="nl-NL"/>
              </w:rPr>
            </w:pPr>
          </w:p>
          <w:p w:rsidR="004A6ED1" w:rsidRPr="005918E5" w:rsidRDefault="004A6ED1" w:rsidP="00545F5C">
            <w:pPr>
              <w:pStyle w:val="Maintext"/>
              <w:spacing w:before="120" w:after="120"/>
              <w:rPr>
                <w:rFonts w:cs="Arial"/>
                <w:sz w:val="16"/>
                <w:szCs w:val="16"/>
                <w:lang w:val="nl-NL"/>
              </w:rPr>
            </w:pPr>
            <w:r w:rsidRPr="005918E5">
              <w:rPr>
                <w:rFonts w:cs="Arial"/>
                <w:sz w:val="16"/>
                <w:szCs w:val="16"/>
                <w:lang w:val="nl-NL"/>
              </w:rPr>
              <w:t>3. Schematron ID = VR.ATO.GEN.428016</w:t>
            </w:r>
          </w:p>
          <w:p w:rsidR="005918E5" w:rsidRDefault="005918E5" w:rsidP="00545F5C">
            <w:pPr>
              <w:pStyle w:val="Maintext"/>
              <w:spacing w:before="120" w:after="120"/>
              <w:rPr>
                <w:rFonts w:cs="Arial"/>
                <w:sz w:val="16"/>
                <w:szCs w:val="16"/>
                <w:lang w:val="nl-NL"/>
              </w:rPr>
            </w:pPr>
          </w:p>
          <w:p w:rsidR="004A6ED1" w:rsidRPr="005918E5" w:rsidRDefault="004A6ED1" w:rsidP="00545F5C">
            <w:pPr>
              <w:pStyle w:val="Maintext"/>
              <w:spacing w:before="120" w:after="120"/>
              <w:rPr>
                <w:rFonts w:cs="Arial"/>
                <w:sz w:val="16"/>
                <w:szCs w:val="16"/>
                <w:highlight w:val="darkMagenta"/>
                <w:lang w:val="nl-NL"/>
              </w:rPr>
            </w:pPr>
            <w:r w:rsidRPr="005918E5">
              <w:rPr>
                <w:rFonts w:cs="Arial"/>
                <w:sz w:val="16"/>
                <w:szCs w:val="16"/>
                <w:lang w:val="nl-NL"/>
              </w:rPr>
              <w:t>4. Schematron ID = VR.ATO.GEN.410113</w:t>
            </w:r>
          </w:p>
        </w:tc>
        <w:tc>
          <w:tcPr>
            <w:tcW w:w="1984" w:type="dxa"/>
            <w:tcBorders>
              <w:top w:val="single" w:sz="4" w:space="0" w:color="auto"/>
              <w:left w:val="nil"/>
              <w:bottom w:val="single" w:sz="4" w:space="0" w:color="auto"/>
              <w:right w:val="single" w:sz="4" w:space="0" w:color="auto"/>
            </w:tcBorders>
          </w:tcPr>
          <w:p w:rsidR="004A6ED1" w:rsidRPr="005918E5" w:rsidRDefault="004A6ED1" w:rsidP="00545F5C">
            <w:pPr>
              <w:pStyle w:val="Maintext"/>
              <w:spacing w:before="120" w:after="120"/>
              <w:rPr>
                <w:rFonts w:cs="Arial"/>
                <w:sz w:val="16"/>
                <w:szCs w:val="16"/>
                <w:lang w:val="nl-NL"/>
              </w:rPr>
            </w:pPr>
            <w:r w:rsidRPr="005918E5">
              <w:rPr>
                <w:rFonts w:cs="Arial"/>
                <w:sz w:val="16"/>
                <w:szCs w:val="16"/>
                <w:lang w:val="nl-NL"/>
              </w:rPr>
              <w:t>1. CMN.ATO.GEN.200007</w:t>
            </w:r>
          </w:p>
          <w:p w:rsidR="005918E5" w:rsidRDefault="005918E5" w:rsidP="00545F5C">
            <w:pPr>
              <w:pStyle w:val="Maintext"/>
              <w:spacing w:before="120" w:after="120"/>
              <w:rPr>
                <w:rFonts w:cs="Arial"/>
                <w:sz w:val="16"/>
                <w:szCs w:val="16"/>
                <w:lang w:val="nl-NL"/>
              </w:rPr>
            </w:pPr>
          </w:p>
          <w:p w:rsidR="004A6ED1" w:rsidRPr="005918E5" w:rsidRDefault="004A6ED1" w:rsidP="00545F5C">
            <w:pPr>
              <w:pStyle w:val="Maintext"/>
              <w:spacing w:before="120" w:after="120"/>
              <w:rPr>
                <w:rFonts w:cs="Arial"/>
                <w:sz w:val="16"/>
                <w:szCs w:val="16"/>
                <w:lang w:val="nl-NL"/>
              </w:rPr>
            </w:pPr>
            <w:r w:rsidRPr="005918E5">
              <w:rPr>
                <w:rFonts w:cs="Arial"/>
                <w:sz w:val="16"/>
                <w:szCs w:val="16"/>
                <w:lang w:val="nl-NL"/>
              </w:rPr>
              <w:t>2. CMN.ATO.CTR.428234</w:t>
            </w:r>
          </w:p>
          <w:p w:rsidR="005918E5" w:rsidRDefault="005918E5" w:rsidP="00545F5C">
            <w:pPr>
              <w:pStyle w:val="Maintext"/>
              <w:spacing w:before="120" w:after="120"/>
              <w:rPr>
                <w:rFonts w:cs="Arial"/>
                <w:sz w:val="16"/>
                <w:szCs w:val="16"/>
                <w:lang w:val="nl-NL"/>
              </w:rPr>
            </w:pPr>
          </w:p>
          <w:p w:rsidR="004A6ED1" w:rsidRPr="005918E5" w:rsidRDefault="004A6ED1" w:rsidP="00545F5C">
            <w:pPr>
              <w:pStyle w:val="Maintext"/>
              <w:spacing w:before="120" w:after="120"/>
              <w:rPr>
                <w:rFonts w:cs="Arial"/>
                <w:sz w:val="16"/>
                <w:szCs w:val="16"/>
                <w:lang w:val="nl-NL"/>
              </w:rPr>
            </w:pPr>
            <w:r w:rsidRPr="005918E5">
              <w:rPr>
                <w:rFonts w:cs="Arial"/>
                <w:sz w:val="16"/>
                <w:szCs w:val="16"/>
                <w:lang w:val="nl-NL"/>
              </w:rPr>
              <w:t>3. CMN.ATO.GEN.428016</w:t>
            </w:r>
          </w:p>
          <w:p w:rsidR="005918E5" w:rsidRDefault="005918E5" w:rsidP="00545F5C">
            <w:pPr>
              <w:pStyle w:val="Maintext"/>
              <w:spacing w:before="120" w:after="120"/>
              <w:rPr>
                <w:rFonts w:cs="Arial"/>
                <w:sz w:val="16"/>
                <w:szCs w:val="16"/>
                <w:lang w:val="nl-NL"/>
              </w:rPr>
            </w:pPr>
          </w:p>
          <w:p w:rsidR="004A6ED1" w:rsidRPr="005918E5" w:rsidRDefault="004A6ED1" w:rsidP="00545F5C">
            <w:pPr>
              <w:pStyle w:val="Maintext"/>
              <w:spacing w:before="120" w:after="120"/>
              <w:rPr>
                <w:rFonts w:cs="Arial"/>
                <w:sz w:val="16"/>
                <w:szCs w:val="16"/>
                <w:highlight w:val="darkMagenta"/>
                <w:lang w:val="nl-NL"/>
              </w:rPr>
            </w:pPr>
            <w:r w:rsidRPr="005918E5">
              <w:rPr>
                <w:rFonts w:cs="Arial"/>
                <w:sz w:val="16"/>
                <w:szCs w:val="16"/>
                <w:lang w:val="nl-NL"/>
              </w:rPr>
              <w:t>4. CMN.ATO.GEN.410113</w:t>
            </w:r>
          </w:p>
        </w:tc>
      </w:tr>
      <w:tr w:rsidR="004A6ED1" w:rsidRPr="001472B7" w:rsidTr="00545F5C">
        <w:trPr>
          <w:trHeight w:val="492"/>
        </w:trPr>
        <w:tc>
          <w:tcPr>
            <w:tcW w:w="1098" w:type="dxa"/>
            <w:tcBorders>
              <w:top w:val="single" w:sz="6" w:space="0" w:color="auto"/>
              <w:left w:val="single" w:sz="6" w:space="0" w:color="auto"/>
              <w:bottom w:val="single" w:sz="6" w:space="0" w:color="auto"/>
              <w:right w:val="single" w:sz="6" w:space="0" w:color="auto"/>
            </w:tcBorders>
            <w:noWrap/>
          </w:tcPr>
          <w:p w:rsidR="004A6ED1" w:rsidRPr="005918E5" w:rsidRDefault="004A6ED1" w:rsidP="00545F5C">
            <w:pPr>
              <w:pStyle w:val="Maintext"/>
              <w:spacing w:before="120" w:after="120"/>
              <w:rPr>
                <w:rFonts w:cs="Arial"/>
                <w:sz w:val="16"/>
                <w:szCs w:val="16"/>
              </w:rPr>
            </w:pPr>
            <w:r w:rsidRPr="005918E5">
              <w:rPr>
                <w:rFonts w:cs="Arial"/>
                <w:sz w:val="16"/>
                <w:szCs w:val="16"/>
              </w:rPr>
              <w:lastRenderedPageBreak/>
              <w:t>INT</w:t>
            </w:r>
          </w:p>
        </w:tc>
        <w:tc>
          <w:tcPr>
            <w:tcW w:w="2170" w:type="dxa"/>
            <w:tcBorders>
              <w:top w:val="single" w:sz="4" w:space="0" w:color="auto"/>
              <w:left w:val="single" w:sz="6" w:space="0" w:color="auto"/>
              <w:bottom w:val="single" w:sz="4" w:space="0" w:color="auto"/>
              <w:right w:val="single" w:sz="6" w:space="0" w:color="auto"/>
            </w:tcBorders>
          </w:tcPr>
          <w:p w:rsidR="004A6ED1" w:rsidRPr="005918E5" w:rsidRDefault="004A6ED1" w:rsidP="00545F5C">
            <w:pPr>
              <w:pStyle w:val="Maintext"/>
              <w:spacing w:before="120" w:after="120"/>
              <w:rPr>
                <w:rFonts w:cs="Arial"/>
                <w:sz w:val="16"/>
                <w:szCs w:val="16"/>
              </w:rPr>
            </w:pPr>
            <w:r w:rsidRPr="005918E5">
              <w:rPr>
                <w:rFonts w:cs="Arial"/>
                <w:sz w:val="16"/>
                <w:szCs w:val="16"/>
              </w:rPr>
              <w:t>RprtPyType .xx.xx:Intermediary</w:t>
            </w:r>
          </w:p>
        </w:tc>
        <w:tc>
          <w:tcPr>
            <w:tcW w:w="7330" w:type="dxa"/>
            <w:tcBorders>
              <w:top w:val="single" w:sz="4" w:space="0" w:color="auto"/>
              <w:left w:val="single" w:sz="6" w:space="0" w:color="auto"/>
              <w:bottom w:val="single" w:sz="4" w:space="0" w:color="auto"/>
              <w:right w:val="single" w:sz="4" w:space="0" w:color="auto"/>
            </w:tcBorders>
          </w:tcPr>
          <w:p w:rsidR="004A6ED1" w:rsidRPr="005918E5" w:rsidRDefault="004A6ED1" w:rsidP="00545F5C">
            <w:pPr>
              <w:pStyle w:val="Maintext"/>
              <w:spacing w:before="60" w:after="60"/>
              <w:ind w:left="152" w:hanging="180"/>
              <w:rPr>
                <w:rFonts w:cs="Arial"/>
                <w:sz w:val="16"/>
                <w:szCs w:val="16"/>
              </w:rPr>
            </w:pPr>
            <w:r w:rsidRPr="005918E5">
              <w:rPr>
                <w:rFonts w:cs="Arial"/>
                <w:sz w:val="16"/>
                <w:szCs w:val="16"/>
              </w:rPr>
              <w:t>1.</w:t>
            </w:r>
            <w:r w:rsidRPr="005918E5">
              <w:rPr>
                <w:rFonts w:cs="Arial"/>
                <w:sz w:val="16"/>
                <w:szCs w:val="16"/>
              </w:rPr>
              <w:tab/>
              <w:t>IF COUNT(INT) &gt; 1</w:t>
            </w:r>
            <w:r w:rsidRPr="005918E5">
              <w:rPr>
                <w:rFonts w:cs="Arial"/>
                <w:sz w:val="16"/>
                <w:szCs w:val="16"/>
              </w:rPr>
              <w:br/>
              <w:t>RETURN VALIDATION MESSAGE</w:t>
            </w:r>
            <w:r w:rsidRPr="005918E5">
              <w:rPr>
                <w:rFonts w:cs="Arial"/>
                <w:sz w:val="16"/>
                <w:szCs w:val="16"/>
              </w:rPr>
              <w:br/>
              <w:t>ENDIF</w:t>
            </w:r>
          </w:p>
        </w:tc>
        <w:tc>
          <w:tcPr>
            <w:tcW w:w="1843" w:type="dxa"/>
            <w:tcBorders>
              <w:top w:val="single" w:sz="4" w:space="0" w:color="auto"/>
              <w:left w:val="nil"/>
              <w:bottom w:val="single" w:sz="4" w:space="0" w:color="auto"/>
              <w:right w:val="single" w:sz="4" w:space="0" w:color="auto"/>
            </w:tcBorders>
          </w:tcPr>
          <w:p w:rsidR="004A6ED1" w:rsidRPr="005918E5" w:rsidRDefault="004A6ED1" w:rsidP="00545F5C">
            <w:pPr>
              <w:pStyle w:val="Maintext"/>
              <w:spacing w:before="120" w:after="120"/>
              <w:rPr>
                <w:rFonts w:cs="Arial"/>
                <w:sz w:val="16"/>
                <w:szCs w:val="16"/>
                <w:lang w:val="nl-NL"/>
              </w:rPr>
            </w:pPr>
            <w:r w:rsidRPr="005918E5">
              <w:rPr>
                <w:rFonts w:cs="Arial"/>
                <w:sz w:val="16"/>
                <w:szCs w:val="16"/>
                <w:lang w:val="nl-NL"/>
              </w:rPr>
              <w:t>1. Schematron ID = VR.ATO.GEN.000226</w:t>
            </w:r>
          </w:p>
        </w:tc>
        <w:tc>
          <w:tcPr>
            <w:tcW w:w="1984" w:type="dxa"/>
            <w:tcBorders>
              <w:top w:val="single" w:sz="4" w:space="0" w:color="auto"/>
              <w:left w:val="nil"/>
              <w:bottom w:val="single" w:sz="4" w:space="0" w:color="auto"/>
              <w:right w:val="single" w:sz="4" w:space="0" w:color="auto"/>
            </w:tcBorders>
          </w:tcPr>
          <w:p w:rsidR="004A6ED1" w:rsidRPr="005918E5" w:rsidRDefault="004A6ED1" w:rsidP="00545F5C">
            <w:pPr>
              <w:pStyle w:val="Maintext"/>
              <w:spacing w:before="120" w:after="120"/>
              <w:rPr>
                <w:rFonts w:cs="Arial"/>
                <w:sz w:val="16"/>
                <w:szCs w:val="16"/>
              </w:rPr>
            </w:pPr>
            <w:r w:rsidRPr="005918E5">
              <w:rPr>
                <w:rFonts w:cs="Arial"/>
                <w:sz w:val="16"/>
                <w:szCs w:val="16"/>
              </w:rPr>
              <w:t>1. CMN.ATO.GEN.200007</w:t>
            </w:r>
          </w:p>
        </w:tc>
      </w:tr>
    </w:tbl>
    <w:p w:rsidR="005918E5" w:rsidRPr="00FE5247" w:rsidRDefault="005918E5" w:rsidP="00FE5247">
      <w:pPr>
        <w:pStyle w:val="Head2"/>
        <w:numPr>
          <w:ilvl w:val="1"/>
          <w:numId w:val="10"/>
        </w:numPr>
        <w:spacing w:before="240"/>
      </w:pPr>
      <w:bookmarkStart w:id="313" w:name="_Toc255373969"/>
      <w:bookmarkStart w:id="314" w:name="_Toc255374224"/>
      <w:bookmarkStart w:id="315" w:name="_Toc317694974"/>
      <w:bookmarkStart w:id="316" w:name="_Toc335994225"/>
      <w:bookmarkStart w:id="317" w:name="_Toc377998865"/>
      <w:r w:rsidRPr="00FE5247">
        <w:t>C</w:t>
      </w:r>
      <w:r w:rsidR="00385892">
        <w:t>ontext</w:t>
      </w:r>
      <w:r w:rsidRPr="00FE5247">
        <w:t xml:space="preserve"> S</w:t>
      </w:r>
      <w:r w:rsidR="00385892">
        <w:t>pecification</w:t>
      </w:r>
      <w:r w:rsidRPr="00FE5247">
        <w:t xml:space="preserve"> D</w:t>
      </w:r>
      <w:r w:rsidR="00385892">
        <w:t>imension</w:t>
      </w:r>
      <w:r w:rsidRPr="00FE5247">
        <w:t xml:space="preserve"> 1: R</w:t>
      </w:r>
      <w:r w:rsidR="00385892">
        <w:t>eportPartyType</w:t>
      </w:r>
      <w:r w:rsidRPr="00FE5247">
        <w:t>, D</w:t>
      </w:r>
      <w:r w:rsidR="00385892">
        <w:t>imension</w:t>
      </w:r>
      <w:r w:rsidRPr="00FE5247">
        <w:t xml:space="preserve"> 2: R</w:t>
      </w:r>
      <w:bookmarkEnd w:id="313"/>
      <w:bookmarkEnd w:id="314"/>
      <w:bookmarkEnd w:id="315"/>
      <w:r w:rsidR="00385892">
        <w:t>elativePeriodDuration</w:t>
      </w:r>
      <w:r>
        <w:t xml:space="preserve">, </w:t>
      </w:r>
      <w:r w:rsidRPr="00A364F4">
        <w:t>P</w:t>
      </w:r>
      <w:r w:rsidR="00385892">
        <w:t>eriod</w:t>
      </w:r>
      <w:r>
        <w:t xml:space="preserve">: </w:t>
      </w:r>
      <w:r w:rsidRPr="00A364F4">
        <w:t>D</w:t>
      </w:r>
      <w:bookmarkEnd w:id="316"/>
      <w:r w:rsidR="00385892">
        <w:t>uration</w:t>
      </w:r>
      <w:bookmarkEnd w:id="317"/>
    </w:p>
    <w:tbl>
      <w:tblPr>
        <w:tblW w:w="5000" w:type="pct"/>
        <w:tblLayout w:type="fixed"/>
        <w:tblLook w:val="0000" w:firstRow="0" w:lastRow="0" w:firstColumn="0" w:lastColumn="0" w:noHBand="0" w:noVBand="0"/>
      </w:tblPr>
      <w:tblGrid>
        <w:gridCol w:w="1471"/>
        <w:gridCol w:w="1633"/>
        <w:gridCol w:w="7456"/>
        <w:gridCol w:w="1828"/>
        <w:gridCol w:w="2058"/>
      </w:tblGrid>
      <w:tr w:rsidR="005918E5" w:rsidRPr="00661717" w:rsidTr="005918E5">
        <w:trPr>
          <w:cantSplit/>
          <w:trHeight w:val="450"/>
          <w:tblHeader/>
        </w:trPr>
        <w:tc>
          <w:tcPr>
            <w:tcW w:w="1471" w:type="dxa"/>
            <w:tcBorders>
              <w:top w:val="single" w:sz="4" w:space="0" w:color="auto"/>
              <w:left w:val="single" w:sz="4" w:space="0" w:color="auto"/>
              <w:bottom w:val="single" w:sz="4" w:space="0" w:color="auto"/>
              <w:right w:val="single" w:sz="6" w:space="0" w:color="auto"/>
            </w:tcBorders>
            <w:shd w:val="clear" w:color="auto" w:fill="C6D9F1"/>
            <w:vAlign w:val="center"/>
          </w:tcPr>
          <w:p w:rsidR="005918E5" w:rsidRPr="005918E5" w:rsidRDefault="005918E5" w:rsidP="00545F5C">
            <w:pPr>
              <w:keepNext/>
              <w:keepLines/>
              <w:spacing w:before="60" w:after="60"/>
              <w:jc w:val="center"/>
              <w:rPr>
                <w:rFonts w:cs="Arial"/>
                <w:b/>
                <w:sz w:val="20"/>
                <w:szCs w:val="20"/>
                <w:lang w:val="fr-FR" w:bidi="pa-IN"/>
              </w:rPr>
            </w:pPr>
            <w:r w:rsidRPr="005918E5">
              <w:rPr>
                <w:rFonts w:cs="Arial"/>
                <w:b/>
                <w:sz w:val="20"/>
                <w:szCs w:val="20"/>
                <w:lang w:val="fr-FR" w:bidi="pa-IN"/>
              </w:rPr>
              <w:t>XBRL Instance Context Data Concept</w:t>
            </w:r>
          </w:p>
        </w:tc>
        <w:tc>
          <w:tcPr>
            <w:tcW w:w="1633" w:type="dxa"/>
            <w:tcBorders>
              <w:top w:val="single" w:sz="4" w:space="0" w:color="auto"/>
              <w:left w:val="single" w:sz="6" w:space="0" w:color="auto"/>
              <w:bottom w:val="single" w:sz="4" w:space="0" w:color="auto"/>
              <w:right w:val="single" w:sz="6" w:space="0" w:color="auto"/>
            </w:tcBorders>
            <w:shd w:val="clear" w:color="auto" w:fill="C6D9F1"/>
            <w:vAlign w:val="center"/>
          </w:tcPr>
          <w:p w:rsidR="005918E5" w:rsidRPr="005918E5" w:rsidRDefault="005918E5" w:rsidP="00545F5C">
            <w:pPr>
              <w:keepNext/>
              <w:keepLines/>
              <w:spacing w:before="60" w:after="60"/>
              <w:jc w:val="center"/>
              <w:rPr>
                <w:rFonts w:cs="Arial"/>
                <w:b/>
                <w:sz w:val="20"/>
                <w:szCs w:val="20"/>
                <w:lang w:bidi="pa-IN"/>
              </w:rPr>
            </w:pPr>
            <w:r w:rsidRPr="005918E5">
              <w:rPr>
                <w:rFonts w:cs="Arial"/>
                <w:b/>
                <w:sz w:val="20"/>
                <w:szCs w:val="20"/>
                <w:lang w:bidi="pa-IN"/>
              </w:rPr>
              <w:t>Requirement</w:t>
            </w:r>
          </w:p>
        </w:tc>
        <w:tc>
          <w:tcPr>
            <w:tcW w:w="7456" w:type="dxa"/>
            <w:tcBorders>
              <w:top w:val="single" w:sz="4" w:space="0" w:color="auto"/>
              <w:left w:val="single" w:sz="6" w:space="0" w:color="auto"/>
              <w:bottom w:val="single" w:sz="4" w:space="0" w:color="auto"/>
              <w:right w:val="single" w:sz="6" w:space="0" w:color="auto"/>
            </w:tcBorders>
            <w:shd w:val="clear" w:color="auto" w:fill="C6D9F1"/>
            <w:vAlign w:val="center"/>
          </w:tcPr>
          <w:p w:rsidR="005918E5" w:rsidRPr="005918E5" w:rsidRDefault="005918E5" w:rsidP="00545F5C">
            <w:pPr>
              <w:keepNext/>
              <w:keepLines/>
              <w:spacing w:before="60" w:after="60"/>
              <w:jc w:val="center"/>
              <w:rPr>
                <w:rFonts w:cs="Arial"/>
                <w:b/>
                <w:sz w:val="20"/>
                <w:szCs w:val="20"/>
                <w:lang w:bidi="pa-IN"/>
              </w:rPr>
            </w:pPr>
            <w:r w:rsidRPr="005918E5">
              <w:rPr>
                <w:rFonts w:cs="Arial"/>
                <w:b/>
                <w:sz w:val="20"/>
                <w:szCs w:val="20"/>
                <w:lang w:bidi="pa-IN"/>
              </w:rPr>
              <w:t>Instructions/Rules</w:t>
            </w:r>
          </w:p>
        </w:tc>
        <w:tc>
          <w:tcPr>
            <w:tcW w:w="1828" w:type="dxa"/>
            <w:tcBorders>
              <w:top w:val="single" w:sz="4" w:space="0" w:color="auto"/>
              <w:left w:val="single" w:sz="6" w:space="0" w:color="auto"/>
              <w:bottom w:val="single" w:sz="4" w:space="0" w:color="auto"/>
              <w:right w:val="single" w:sz="6" w:space="0" w:color="auto"/>
            </w:tcBorders>
            <w:shd w:val="clear" w:color="auto" w:fill="C6D9F1"/>
            <w:vAlign w:val="center"/>
          </w:tcPr>
          <w:p w:rsidR="005918E5" w:rsidRPr="005918E5" w:rsidRDefault="005918E5" w:rsidP="00545F5C">
            <w:pPr>
              <w:keepNext/>
              <w:keepLines/>
              <w:spacing w:before="60" w:after="60"/>
              <w:jc w:val="center"/>
              <w:rPr>
                <w:rFonts w:cs="Arial"/>
                <w:b/>
                <w:sz w:val="20"/>
                <w:szCs w:val="20"/>
                <w:lang w:bidi="pa-IN"/>
              </w:rPr>
            </w:pPr>
            <w:r w:rsidRPr="005918E5">
              <w:rPr>
                <w:rFonts w:cs="Arial"/>
                <w:b/>
                <w:sz w:val="20"/>
                <w:szCs w:val="20"/>
                <w:lang w:bidi="pa-IN"/>
              </w:rPr>
              <w:t>Rule Imp</w:t>
            </w:r>
          </w:p>
        </w:tc>
        <w:tc>
          <w:tcPr>
            <w:tcW w:w="2058" w:type="dxa"/>
            <w:tcBorders>
              <w:top w:val="single" w:sz="4" w:space="0" w:color="auto"/>
              <w:left w:val="single" w:sz="6" w:space="0" w:color="auto"/>
              <w:bottom w:val="single" w:sz="4" w:space="0" w:color="auto"/>
              <w:right w:val="single" w:sz="6" w:space="0" w:color="auto"/>
            </w:tcBorders>
            <w:shd w:val="clear" w:color="auto" w:fill="C6D9F1"/>
            <w:vAlign w:val="center"/>
          </w:tcPr>
          <w:p w:rsidR="005918E5" w:rsidRPr="005918E5" w:rsidRDefault="005918E5" w:rsidP="00545F5C">
            <w:pPr>
              <w:keepNext/>
              <w:keepLines/>
              <w:spacing w:before="60" w:after="60"/>
              <w:jc w:val="center"/>
              <w:rPr>
                <w:rFonts w:cs="Arial"/>
                <w:b/>
                <w:sz w:val="20"/>
                <w:szCs w:val="20"/>
                <w:lang w:bidi="pa-IN"/>
              </w:rPr>
            </w:pPr>
            <w:r w:rsidRPr="005918E5">
              <w:rPr>
                <w:rFonts w:cs="Arial"/>
                <w:b/>
                <w:sz w:val="20"/>
                <w:szCs w:val="20"/>
                <w:lang w:bidi="pa-IN"/>
              </w:rPr>
              <w:t>SBR Msg code</w:t>
            </w:r>
          </w:p>
        </w:tc>
      </w:tr>
      <w:tr w:rsidR="005918E5" w:rsidRPr="00661717" w:rsidTr="005918E5">
        <w:trPr>
          <w:cantSplit/>
          <w:trHeight w:val="900"/>
        </w:trPr>
        <w:tc>
          <w:tcPr>
            <w:tcW w:w="1471" w:type="dxa"/>
            <w:tcBorders>
              <w:top w:val="single" w:sz="4" w:space="0" w:color="auto"/>
              <w:left w:val="single" w:sz="4" w:space="0" w:color="auto"/>
              <w:bottom w:val="single" w:sz="4" w:space="0" w:color="auto"/>
              <w:right w:val="single" w:sz="4" w:space="0" w:color="auto"/>
            </w:tcBorders>
            <w:shd w:val="clear" w:color="auto" w:fill="auto"/>
            <w:noWrap/>
          </w:tcPr>
          <w:p w:rsidR="005918E5" w:rsidRPr="00661717" w:rsidRDefault="005918E5" w:rsidP="00545F5C">
            <w:pPr>
              <w:keepNext/>
              <w:keepLines/>
              <w:spacing w:before="60" w:after="60"/>
              <w:rPr>
                <w:rFonts w:cs="Arial"/>
                <w:sz w:val="16"/>
                <w:szCs w:val="16"/>
                <w:lang w:bidi="pa-IN"/>
              </w:rPr>
            </w:pPr>
            <w:r w:rsidRPr="00661717">
              <w:rPr>
                <w:rFonts w:cs="Arial"/>
                <w:sz w:val="16"/>
                <w:szCs w:val="16"/>
                <w:lang w:bidi="pa-IN"/>
              </w:rPr>
              <w:t>Context Identifier</w:t>
            </w:r>
          </w:p>
        </w:tc>
        <w:tc>
          <w:tcPr>
            <w:tcW w:w="1633" w:type="dxa"/>
            <w:tcBorders>
              <w:top w:val="single" w:sz="4" w:space="0" w:color="auto"/>
              <w:left w:val="nil"/>
              <w:bottom w:val="single" w:sz="4" w:space="0" w:color="auto"/>
              <w:right w:val="single" w:sz="4" w:space="0" w:color="auto"/>
            </w:tcBorders>
            <w:shd w:val="clear" w:color="auto" w:fill="auto"/>
            <w:noWrap/>
          </w:tcPr>
          <w:p w:rsidR="005918E5" w:rsidRPr="00661717" w:rsidRDefault="005918E5" w:rsidP="00545F5C">
            <w:pPr>
              <w:keepNext/>
              <w:keepLines/>
              <w:spacing w:before="60" w:after="60"/>
              <w:rPr>
                <w:rFonts w:cs="Arial"/>
                <w:sz w:val="16"/>
                <w:szCs w:val="16"/>
                <w:lang w:bidi="pa-IN"/>
              </w:rPr>
            </w:pPr>
            <w:r w:rsidRPr="00661717">
              <w:rPr>
                <w:rFonts w:cs="Arial"/>
                <w:sz w:val="16"/>
                <w:szCs w:val="16"/>
                <w:lang w:bidi="pa-IN"/>
              </w:rPr>
              <w:t>Mandatory</w:t>
            </w:r>
          </w:p>
        </w:tc>
        <w:tc>
          <w:tcPr>
            <w:tcW w:w="7456" w:type="dxa"/>
            <w:tcBorders>
              <w:top w:val="single" w:sz="4" w:space="0" w:color="auto"/>
              <w:left w:val="nil"/>
              <w:bottom w:val="single" w:sz="4" w:space="0" w:color="auto"/>
              <w:right w:val="single" w:sz="4" w:space="0" w:color="auto"/>
            </w:tcBorders>
            <w:shd w:val="clear" w:color="auto" w:fill="auto"/>
          </w:tcPr>
          <w:p w:rsidR="005918E5" w:rsidRPr="00661717" w:rsidRDefault="005918E5" w:rsidP="00545F5C">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5918E5" w:rsidRPr="00661717" w:rsidRDefault="005918E5" w:rsidP="00545F5C">
            <w:pPr>
              <w:keepNext/>
              <w:keepLines/>
              <w:spacing w:before="60" w:after="60"/>
              <w:rPr>
                <w:rFonts w:cs="Arial"/>
                <w:sz w:val="16"/>
                <w:szCs w:val="16"/>
                <w:lang w:bidi="pa-IN"/>
              </w:rPr>
            </w:pPr>
          </w:p>
        </w:tc>
        <w:tc>
          <w:tcPr>
            <w:tcW w:w="1828" w:type="dxa"/>
            <w:tcBorders>
              <w:top w:val="single" w:sz="4" w:space="0" w:color="auto"/>
              <w:left w:val="nil"/>
              <w:bottom w:val="single" w:sz="4" w:space="0" w:color="auto"/>
              <w:right w:val="single" w:sz="4" w:space="0" w:color="auto"/>
            </w:tcBorders>
            <w:shd w:val="clear" w:color="auto" w:fill="auto"/>
          </w:tcPr>
          <w:p w:rsidR="005918E5" w:rsidRPr="00A9466D" w:rsidRDefault="005918E5" w:rsidP="00545F5C">
            <w:pPr>
              <w:keepNext/>
              <w:keepLines/>
              <w:spacing w:before="60" w:after="60"/>
              <w:rPr>
                <w:rFonts w:cs="Arial"/>
                <w:sz w:val="16"/>
                <w:szCs w:val="16"/>
                <w:lang w:val="nl-NL" w:bidi="pa-IN"/>
              </w:rPr>
            </w:pPr>
            <w:r w:rsidRPr="00A9466D">
              <w:rPr>
                <w:rFonts w:cs="Arial"/>
                <w:sz w:val="16"/>
                <w:szCs w:val="16"/>
                <w:lang w:val="nl-NL" w:bidi="pa-IN"/>
              </w:rPr>
              <w:t>N/A</w:t>
            </w:r>
          </w:p>
        </w:tc>
        <w:tc>
          <w:tcPr>
            <w:tcW w:w="2058" w:type="dxa"/>
            <w:tcBorders>
              <w:top w:val="single" w:sz="4" w:space="0" w:color="auto"/>
              <w:left w:val="nil"/>
              <w:bottom w:val="single" w:sz="4" w:space="0" w:color="auto"/>
              <w:right w:val="single" w:sz="4" w:space="0" w:color="auto"/>
            </w:tcBorders>
            <w:shd w:val="clear" w:color="auto" w:fill="auto"/>
          </w:tcPr>
          <w:p w:rsidR="005918E5" w:rsidRPr="00A9466D" w:rsidRDefault="005918E5" w:rsidP="00545F5C">
            <w:pPr>
              <w:keepNext/>
              <w:keepLines/>
              <w:spacing w:before="60" w:after="60"/>
              <w:rPr>
                <w:rFonts w:cs="Arial"/>
                <w:sz w:val="16"/>
                <w:szCs w:val="16"/>
                <w:lang w:bidi="pa-IN"/>
              </w:rPr>
            </w:pPr>
            <w:r w:rsidRPr="00A9466D">
              <w:rPr>
                <w:rFonts w:cs="Arial"/>
                <w:sz w:val="16"/>
                <w:szCs w:val="16"/>
                <w:lang w:bidi="pa-IN"/>
              </w:rPr>
              <w:t>N/A</w:t>
            </w:r>
          </w:p>
        </w:tc>
      </w:tr>
      <w:tr w:rsidR="005918E5" w:rsidRPr="00661717" w:rsidTr="005918E5">
        <w:trPr>
          <w:cantSplit/>
          <w:trHeight w:val="492"/>
        </w:trPr>
        <w:tc>
          <w:tcPr>
            <w:tcW w:w="1471" w:type="dxa"/>
            <w:tcBorders>
              <w:top w:val="single" w:sz="4" w:space="0" w:color="auto"/>
              <w:left w:val="single" w:sz="4" w:space="0" w:color="auto"/>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Entity Identifier</w:t>
            </w:r>
          </w:p>
        </w:tc>
        <w:tc>
          <w:tcPr>
            <w:tcW w:w="1633" w:type="dxa"/>
            <w:tcBorders>
              <w:top w:val="single" w:sz="4" w:space="0" w:color="auto"/>
              <w:left w:val="nil"/>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Mandatory</w:t>
            </w:r>
          </w:p>
        </w:tc>
        <w:tc>
          <w:tcPr>
            <w:tcW w:w="7456" w:type="dxa"/>
            <w:tcBorders>
              <w:top w:val="single" w:sz="4" w:space="0" w:color="auto"/>
              <w:left w:val="nil"/>
              <w:bottom w:val="single" w:sz="4" w:space="0" w:color="auto"/>
              <w:right w:val="single" w:sz="4" w:space="0" w:color="auto"/>
            </w:tcBorders>
            <w:shd w:val="clear" w:color="auto" w:fill="auto"/>
          </w:tcPr>
          <w:p w:rsidR="005918E5" w:rsidRDefault="005918E5" w:rsidP="00545F5C">
            <w:pPr>
              <w:spacing w:before="60" w:after="60"/>
              <w:ind w:left="124" w:hanging="124"/>
              <w:rPr>
                <w:rFonts w:cs="Arial"/>
                <w:sz w:val="16"/>
                <w:szCs w:val="16"/>
                <w:lang w:bidi="pa-IN"/>
              </w:rPr>
            </w:pPr>
            <w:r w:rsidRPr="00661717">
              <w:rPr>
                <w:rFonts w:cs="Arial"/>
                <w:sz w:val="16"/>
                <w:szCs w:val="16"/>
                <w:lang w:bidi="pa-IN"/>
              </w:rPr>
              <w:t>Set to the TFN of the Reporting Party for this business instance document.</w:t>
            </w:r>
          </w:p>
          <w:p w:rsidR="005918E5" w:rsidRPr="001348D1" w:rsidRDefault="005918E5" w:rsidP="00545F5C">
            <w:pPr>
              <w:spacing w:before="60" w:after="60"/>
              <w:ind w:left="124" w:hanging="124"/>
              <w:rPr>
                <w:rFonts w:cs="Arial"/>
                <w:color w:val="000000"/>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28" w:type="dxa"/>
            <w:tcBorders>
              <w:top w:val="nil"/>
              <w:left w:val="nil"/>
              <w:bottom w:val="single" w:sz="4" w:space="0" w:color="auto"/>
              <w:right w:val="single" w:sz="4" w:space="0" w:color="auto"/>
            </w:tcBorders>
            <w:shd w:val="clear" w:color="auto" w:fill="auto"/>
          </w:tcPr>
          <w:p w:rsidR="00075C5E" w:rsidRDefault="00075C5E" w:rsidP="00545F5C">
            <w:pPr>
              <w:spacing w:before="60" w:after="60"/>
              <w:rPr>
                <w:rFonts w:cs="Arial"/>
                <w:color w:val="000000"/>
                <w:sz w:val="16"/>
                <w:szCs w:val="16"/>
                <w:lang w:val="nl-NL"/>
              </w:rPr>
            </w:pPr>
          </w:p>
          <w:p w:rsidR="005918E5" w:rsidRPr="0095471A" w:rsidRDefault="005918E5" w:rsidP="00545F5C">
            <w:pPr>
              <w:spacing w:before="60" w:after="60"/>
              <w:rPr>
                <w:rFonts w:cs="Arial"/>
                <w:color w:val="000000"/>
                <w:sz w:val="16"/>
                <w:szCs w:val="16"/>
                <w:lang w:val="nl-NL"/>
              </w:rPr>
            </w:pPr>
            <w:r w:rsidRPr="0095471A">
              <w:rPr>
                <w:rFonts w:cs="Arial"/>
                <w:color w:val="000000"/>
                <w:sz w:val="16"/>
                <w:szCs w:val="16"/>
                <w:lang w:val="nl-NL"/>
              </w:rPr>
              <w:t>1. Schematron ID = VR.ATO.GEN.001023</w:t>
            </w:r>
          </w:p>
        </w:tc>
        <w:tc>
          <w:tcPr>
            <w:tcW w:w="2058" w:type="dxa"/>
            <w:tcBorders>
              <w:top w:val="nil"/>
              <w:left w:val="nil"/>
              <w:bottom w:val="single" w:sz="4" w:space="0" w:color="auto"/>
              <w:right w:val="single" w:sz="4" w:space="0" w:color="auto"/>
            </w:tcBorders>
            <w:shd w:val="clear" w:color="auto" w:fill="auto"/>
          </w:tcPr>
          <w:p w:rsidR="00075C5E" w:rsidRDefault="00075C5E" w:rsidP="00545F5C">
            <w:pPr>
              <w:spacing w:before="60" w:after="60"/>
              <w:rPr>
                <w:rFonts w:cs="Arial"/>
                <w:color w:val="000000"/>
                <w:sz w:val="16"/>
                <w:szCs w:val="16"/>
              </w:rPr>
            </w:pPr>
          </w:p>
          <w:p w:rsidR="005918E5" w:rsidRPr="001348D1" w:rsidRDefault="005918E5" w:rsidP="00545F5C">
            <w:pPr>
              <w:spacing w:before="60" w:after="60"/>
              <w:rPr>
                <w:rFonts w:cs="Arial"/>
                <w:color w:val="000000"/>
                <w:sz w:val="16"/>
                <w:szCs w:val="16"/>
              </w:rPr>
            </w:pPr>
            <w:r>
              <w:rPr>
                <w:rFonts w:cs="Arial"/>
                <w:color w:val="000000"/>
                <w:sz w:val="16"/>
                <w:szCs w:val="16"/>
              </w:rPr>
              <w:t xml:space="preserve">1. </w:t>
            </w:r>
            <w:r w:rsidRPr="001348D1">
              <w:rPr>
                <w:rFonts w:cs="Arial"/>
                <w:color w:val="000000"/>
                <w:sz w:val="16"/>
                <w:szCs w:val="16"/>
              </w:rPr>
              <w:t>CMN.ATO.GEN.001023</w:t>
            </w:r>
          </w:p>
        </w:tc>
      </w:tr>
      <w:tr w:rsidR="005918E5" w:rsidRPr="00661717" w:rsidTr="005918E5">
        <w:trPr>
          <w:cantSplit/>
          <w:trHeight w:val="528"/>
        </w:trPr>
        <w:tc>
          <w:tcPr>
            <w:tcW w:w="1471" w:type="dxa"/>
            <w:tcBorders>
              <w:top w:val="single" w:sz="4" w:space="0" w:color="auto"/>
              <w:left w:val="single" w:sz="4" w:space="0" w:color="auto"/>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Entity Identifier Scheme</w:t>
            </w:r>
          </w:p>
        </w:tc>
        <w:tc>
          <w:tcPr>
            <w:tcW w:w="1633" w:type="dxa"/>
            <w:tcBorders>
              <w:top w:val="single" w:sz="4" w:space="0" w:color="auto"/>
              <w:left w:val="single" w:sz="4" w:space="0" w:color="auto"/>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Mandatory</w:t>
            </w:r>
          </w:p>
        </w:tc>
        <w:tc>
          <w:tcPr>
            <w:tcW w:w="7456" w:type="dxa"/>
            <w:tcBorders>
              <w:top w:val="single" w:sz="4" w:space="0" w:color="auto"/>
              <w:left w:val="single" w:sz="4" w:space="0" w:color="auto"/>
              <w:bottom w:val="single" w:sz="4" w:space="0" w:color="auto"/>
              <w:right w:val="single" w:sz="4" w:space="0" w:color="auto"/>
            </w:tcBorders>
            <w:shd w:val="clear" w:color="auto" w:fill="auto"/>
          </w:tcPr>
          <w:p w:rsidR="005918E5" w:rsidRPr="00A3208F" w:rsidRDefault="005918E5" w:rsidP="00545F5C">
            <w:pPr>
              <w:spacing w:before="60" w:after="60"/>
              <w:rPr>
                <w:rFonts w:cs="Arial"/>
                <w:b/>
                <w:sz w:val="16"/>
                <w:szCs w:val="16"/>
                <w:lang w:bidi="pa-IN"/>
              </w:rPr>
            </w:pPr>
            <w:r w:rsidRPr="00A3208F">
              <w:rPr>
                <w:rFonts w:cs="Arial"/>
                <w:sz w:val="16"/>
                <w:szCs w:val="16"/>
                <w:lang w:bidi="pa-IN"/>
              </w:rPr>
              <w:t xml:space="preserve">This field must be set to </w:t>
            </w:r>
            <w:r w:rsidRPr="00A3208F">
              <w:rPr>
                <w:rFonts w:cs="Arial"/>
                <w:b/>
                <w:sz w:val="16"/>
                <w:szCs w:val="16"/>
                <w:lang w:bidi="pa-IN"/>
              </w:rPr>
              <w:t>http://www.ato.gov.au/tfn</w:t>
            </w:r>
          </w:p>
          <w:p w:rsidR="005918E5" w:rsidRPr="00A3208F" w:rsidRDefault="005918E5" w:rsidP="00545F5C">
            <w:pPr>
              <w:spacing w:before="60" w:after="60"/>
              <w:rPr>
                <w:rFonts w:cs="Arial"/>
                <w:sz w:val="16"/>
                <w:szCs w:val="16"/>
                <w:lang w:bidi="pa-IN"/>
              </w:rPr>
            </w:pP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5918E5" w:rsidRPr="00C96397" w:rsidRDefault="005918E5" w:rsidP="00545F5C">
            <w:pPr>
              <w:spacing w:before="60" w:after="60"/>
              <w:rPr>
                <w:rFonts w:cs="Arial"/>
                <w:sz w:val="16"/>
                <w:szCs w:val="16"/>
                <w:lang w:bidi="pa-IN"/>
              </w:rPr>
            </w:pPr>
            <w:r w:rsidRPr="00C96397">
              <w:rPr>
                <w:rFonts w:cs="Arial"/>
                <w:sz w:val="16"/>
                <w:szCs w:val="16"/>
                <w:lang w:bidi="pa-IN"/>
              </w:rPr>
              <w:t>N/A</w:t>
            </w:r>
          </w:p>
        </w:tc>
        <w:tc>
          <w:tcPr>
            <w:tcW w:w="2058" w:type="dxa"/>
            <w:tcBorders>
              <w:top w:val="single" w:sz="4" w:space="0" w:color="auto"/>
              <w:left w:val="single" w:sz="4" w:space="0" w:color="auto"/>
              <w:bottom w:val="single" w:sz="4" w:space="0" w:color="auto"/>
              <w:right w:val="single" w:sz="4" w:space="0" w:color="auto"/>
            </w:tcBorders>
            <w:shd w:val="clear" w:color="auto" w:fill="auto"/>
          </w:tcPr>
          <w:p w:rsidR="005918E5" w:rsidRPr="00C96397" w:rsidRDefault="005918E5" w:rsidP="00545F5C">
            <w:pPr>
              <w:keepNext/>
              <w:keepLines/>
              <w:spacing w:before="60" w:after="60"/>
              <w:rPr>
                <w:rFonts w:cs="Arial"/>
                <w:sz w:val="16"/>
                <w:szCs w:val="16"/>
                <w:lang w:bidi="pa-IN"/>
              </w:rPr>
            </w:pPr>
            <w:r w:rsidRPr="00C96397">
              <w:rPr>
                <w:rFonts w:cs="Arial"/>
                <w:sz w:val="16"/>
                <w:szCs w:val="16"/>
                <w:lang w:bidi="pa-IN"/>
              </w:rPr>
              <w:t>N/A</w:t>
            </w:r>
          </w:p>
        </w:tc>
      </w:tr>
      <w:tr w:rsidR="005918E5" w:rsidRPr="00661717" w:rsidTr="005918E5">
        <w:trPr>
          <w:cantSplit/>
        </w:trPr>
        <w:tc>
          <w:tcPr>
            <w:tcW w:w="1471" w:type="dxa"/>
            <w:vMerge w:val="restart"/>
            <w:tcBorders>
              <w:top w:val="single" w:sz="4" w:space="0" w:color="auto"/>
              <w:left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Entity Segment</w:t>
            </w:r>
          </w:p>
        </w:tc>
        <w:tc>
          <w:tcPr>
            <w:tcW w:w="1633" w:type="dxa"/>
            <w:tcBorders>
              <w:top w:val="single" w:sz="4" w:space="0" w:color="auto"/>
              <w:left w:val="nil"/>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Mandatory</w:t>
            </w:r>
          </w:p>
        </w:tc>
        <w:tc>
          <w:tcPr>
            <w:tcW w:w="7456" w:type="dxa"/>
            <w:tcBorders>
              <w:top w:val="single" w:sz="4" w:space="0" w:color="auto"/>
              <w:left w:val="nil"/>
              <w:bottom w:val="single" w:sz="4" w:space="0" w:color="auto"/>
              <w:right w:val="single" w:sz="4" w:space="0" w:color="auto"/>
            </w:tcBorders>
            <w:shd w:val="clear" w:color="auto" w:fill="auto"/>
          </w:tcPr>
          <w:p w:rsidR="005918E5" w:rsidRPr="00A3208F" w:rsidRDefault="005918E5" w:rsidP="00545F5C">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 xml:space="preserve">:ReportingPartyTypeDimension) set to ReportingParty </w:t>
            </w:r>
          </w:p>
        </w:tc>
        <w:tc>
          <w:tcPr>
            <w:tcW w:w="1828" w:type="dxa"/>
            <w:tcBorders>
              <w:top w:val="single" w:sz="4" w:space="0" w:color="auto"/>
              <w:left w:val="nil"/>
              <w:bottom w:val="single" w:sz="4" w:space="0" w:color="auto"/>
              <w:right w:val="single" w:sz="4" w:space="0" w:color="auto"/>
            </w:tcBorders>
            <w:shd w:val="clear" w:color="auto" w:fill="auto"/>
          </w:tcPr>
          <w:p w:rsidR="005918E5" w:rsidRPr="00C96397" w:rsidRDefault="005918E5" w:rsidP="00545F5C">
            <w:pPr>
              <w:autoSpaceDE w:val="0"/>
              <w:autoSpaceDN w:val="0"/>
              <w:adjustRightInd w:val="0"/>
              <w:spacing w:before="60" w:after="60"/>
              <w:rPr>
                <w:rFonts w:cs="Arial"/>
                <w:sz w:val="16"/>
                <w:szCs w:val="16"/>
                <w:lang w:eastAsia="en-US"/>
              </w:rPr>
            </w:pPr>
            <w:r w:rsidRPr="00C96397">
              <w:rPr>
                <w:rFonts w:cs="Arial"/>
                <w:sz w:val="16"/>
                <w:szCs w:val="16"/>
                <w:lang w:eastAsia="en-US"/>
              </w:rPr>
              <w:t>N/A</w:t>
            </w:r>
          </w:p>
        </w:tc>
        <w:tc>
          <w:tcPr>
            <w:tcW w:w="2058" w:type="dxa"/>
            <w:tcBorders>
              <w:top w:val="single" w:sz="4" w:space="0" w:color="auto"/>
              <w:left w:val="nil"/>
              <w:bottom w:val="single" w:sz="4" w:space="0" w:color="auto"/>
              <w:right w:val="single" w:sz="4" w:space="0" w:color="auto"/>
            </w:tcBorders>
            <w:shd w:val="clear" w:color="auto" w:fill="auto"/>
          </w:tcPr>
          <w:p w:rsidR="005918E5" w:rsidRPr="00C96397" w:rsidRDefault="005918E5" w:rsidP="00545F5C">
            <w:pPr>
              <w:keepNext/>
              <w:keepLines/>
              <w:spacing w:before="60" w:after="60"/>
              <w:rPr>
                <w:rFonts w:cs="Arial"/>
                <w:sz w:val="16"/>
                <w:szCs w:val="16"/>
                <w:lang w:bidi="pa-IN"/>
              </w:rPr>
            </w:pPr>
            <w:r w:rsidRPr="00C96397">
              <w:rPr>
                <w:rFonts w:cs="Arial"/>
                <w:sz w:val="16"/>
                <w:szCs w:val="16"/>
                <w:lang w:bidi="pa-IN"/>
              </w:rPr>
              <w:t>N/A</w:t>
            </w:r>
          </w:p>
        </w:tc>
      </w:tr>
      <w:tr w:rsidR="005918E5" w:rsidRPr="00661717" w:rsidTr="005918E5">
        <w:trPr>
          <w:cantSplit/>
        </w:trPr>
        <w:tc>
          <w:tcPr>
            <w:tcW w:w="1471" w:type="dxa"/>
            <w:vMerge/>
            <w:tcBorders>
              <w:left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p>
        </w:tc>
        <w:tc>
          <w:tcPr>
            <w:tcW w:w="1633" w:type="dxa"/>
            <w:tcBorders>
              <w:top w:val="single" w:sz="4" w:space="0" w:color="auto"/>
              <w:left w:val="nil"/>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Mandatory</w:t>
            </w:r>
          </w:p>
        </w:tc>
        <w:tc>
          <w:tcPr>
            <w:tcW w:w="7456" w:type="dxa"/>
            <w:tcBorders>
              <w:top w:val="single" w:sz="4" w:space="0" w:color="auto"/>
              <w:left w:val="nil"/>
              <w:bottom w:val="single" w:sz="4" w:space="0" w:color="auto"/>
              <w:right w:val="single" w:sz="4" w:space="0" w:color="auto"/>
            </w:tcBorders>
            <w:shd w:val="clear" w:color="auto" w:fill="auto"/>
          </w:tcPr>
          <w:p w:rsidR="005918E5" w:rsidRPr="001C6037" w:rsidRDefault="005918E5" w:rsidP="00545F5C">
            <w:pPr>
              <w:autoSpaceDE w:val="0"/>
              <w:autoSpaceDN w:val="0"/>
              <w:adjustRightInd w:val="0"/>
              <w:spacing w:before="60" w:after="60"/>
              <w:rPr>
                <w:rFonts w:cs="Arial"/>
                <w:sz w:val="16"/>
                <w:szCs w:val="16"/>
                <w:lang w:eastAsia="en-US"/>
              </w:rPr>
            </w:pPr>
            <w:r w:rsidRPr="001C6037">
              <w:rPr>
                <w:rFonts w:cs="Arial"/>
                <w:sz w:val="16"/>
                <w:szCs w:val="16"/>
                <w:lang w:eastAsia="en-US"/>
              </w:rPr>
              <w:t xml:space="preserve">Explicit member dimension </w:t>
            </w:r>
            <w:r w:rsidRPr="001C6037">
              <w:rPr>
                <w:rFonts w:cs="Arial"/>
                <w:sz w:val="16"/>
                <w:szCs w:val="16"/>
              </w:rPr>
              <w:t>RelPrdDrtn.xx.xx</w:t>
            </w:r>
            <w:r w:rsidRPr="001C6037">
              <w:rPr>
                <w:rFonts w:cs="Arial"/>
                <w:sz w:val="16"/>
                <w:szCs w:val="16"/>
                <w:lang w:eastAsia="en-US"/>
              </w:rPr>
              <w:t>:</w:t>
            </w:r>
            <w:r w:rsidRPr="001C6037">
              <w:rPr>
                <w:rFonts w:cs="Arial"/>
                <w:sz w:val="16"/>
                <w:szCs w:val="16"/>
              </w:rPr>
              <w:t>RelativePeriodDuration</w:t>
            </w:r>
            <w:r>
              <w:rPr>
                <w:rFonts w:cs="Arial"/>
                <w:sz w:val="16"/>
                <w:szCs w:val="16"/>
              </w:rPr>
              <w:t>Dimension</w:t>
            </w:r>
            <w:r w:rsidR="00012F4A">
              <w:rPr>
                <w:rFonts w:cs="Arial"/>
                <w:sz w:val="16"/>
                <w:szCs w:val="16"/>
                <w:lang w:eastAsia="en-US"/>
              </w:rPr>
              <w:t xml:space="preserve"> set to Y0,</w:t>
            </w:r>
            <w:r w:rsidRPr="001C6037">
              <w:rPr>
                <w:rFonts w:cs="Arial"/>
                <w:sz w:val="16"/>
                <w:szCs w:val="16"/>
                <w:lang w:eastAsia="en-US"/>
              </w:rPr>
              <w:t>Y0-1</w:t>
            </w:r>
            <w:r w:rsidR="00012F4A">
              <w:rPr>
                <w:rFonts w:cs="Arial"/>
                <w:sz w:val="16"/>
                <w:szCs w:val="16"/>
                <w:lang w:eastAsia="en-US"/>
              </w:rPr>
              <w:t>,</w:t>
            </w:r>
            <w:r w:rsidR="00422212" w:rsidRPr="001C6037">
              <w:rPr>
                <w:rFonts w:cs="Arial"/>
                <w:sz w:val="16"/>
                <w:szCs w:val="16"/>
                <w:lang w:eastAsia="en-US"/>
              </w:rPr>
              <w:t>Y</w:t>
            </w:r>
            <w:r w:rsidR="00422212">
              <w:rPr>
                <w:rFonts w:cs="Arial"/>
                <w:sz w:val="16"/>
                <w:szCs w:val="16"/>
                <w:lang w:eastAsia="en-US"/>
              </w:rPr>
              <w:t>Middle</w:t>
            </w:r>
            <w:r w:rsidR="00012F4A">
              <w:rPr>
                <w:rFonts w:cs="Arial"/>
                <w:sz w:val="16"/>
                <w:szCs w:val="16"/>
                <w:lang w:eastAsia="en-US"/>
              </w:rPr>
              <w:t>,</w:t>
            </w:r>
            <w:r w:rsidR="00422212" w:rsidRPr="001C6037">
              <w:rPr>
                <w:rFonts w:cs="Arial"/>
                <w:sz w:val="16"/>
                <w:szCs w:val="16"/>
                <w:lang w:eastAsia="en-US"/>
              </w:rPr>
              <w:t xml:space="preserve"> Y</w:t>
            </w:r>
            <w:r w:rsidR="00422212">
              <w:rPr>
                <w:rFonts w:cs="Arial"/>
                <w:sz w:val="16"/>
                <w:szCs w:val="16"/>
                <w:lang w:eastAsia="en-US"/>
              </w:rPr>
              <w:t>Previous,</w:t>
            </w:r>
            <w:r w:rsidR="00012F4A">
              <w:rPr>
                <w:rFonts w:cs="Arial"/>
                <w:sz w:val="16"/>
                <w:szCs w:val="16"/>
                <w:lang w:eastAsia="en-US"/>
              </w:rPr>
              <w:t xml:space="preserve"> </w:t>
            </w:r>
            <w:r w:rsidR="00422212" w:rsidRPr="001C6037">
              <w:rPr>
                <w:rFonts w:cs="Arial"/>
                <w:sz w:val="16"/>
                <w:szCs w:val="16"/>
                <w:lang w:eastAsia="en-US"/>
              </w:rPr>
              <w:t>Y</w:t>
            </w:r>
            <w:r w:rsidR="00422212">
              <w:rPr>
                <w:rFonts w:cs="Arial"/>
                <w:sz w:val="16"/>
                <w:szCs w:val="16"/>
                <w:lang w:eastAsia="en-US"/>
              </w:rPr>
              <w:t>0Plus1</w:t>
            </w:r>
            <w:r w:rsidR="00422212" w:rsidRPr="001C6037">
              <w:rPr>
                <w:rFonts w:cs="Arial"/>
                <w:sz w:val="16"/>
                <w:szCs w:val="16"/>
                <w:lang w:eastAsia="en-US"/>
              </w:rPr>
              <w:t xml:space="preserve"> </w:t>
            </w:r>
            <w:r w:rsidR="00012F4A">
              <w:rPr>
                <w:rFonts w:cs="Arial"/>
                <w:sz w:val="16"/>
                <w:szCs w:val="16"/>
                <w:lang w:eastAsia="en-US"/>
              </w:rPr>
              <w:t xml:space="preserve">or </w:t>
            </w:r>
            <w:r w:rsidR="00422212">
              <w:rPr>
                <w:rFonts w:cs="Arial"/>
                <w:sz w:val="16"/>
                <w:szCs w:val="16"/>
                <w:lang w:eastAsia="en-US"/>
              </w:rPr>
              <w:t>MiddleYear</w:t>
            </w:r>
            <w:r w:rsidR="00422212" w:rsidRPr="001C6037">
              <w:rPr>
                <w:rFonts w:cs="Arial"/>
                <w:sz w:val="16"/>
                <w:szCs w:val="16"/>
                <w:lang w:eastAsia="en-US"/>
              </w:rPr>
              <w:t xml:space="preserve"> </w:t>
            </w:r>
          </w:p>
          <w:p w:rsidR="005918E5" w:rsidRPr="00545F5C" w:rsidRDefault="005918E5" w:rsidP="00545F5C">
            <w:pPr>
              <w:autoSpaceDE w:val="0"/>
              <w:autoSpaceDN w:val="0"/>
              <w:adjustRightInd w:val="0"/>
              <w:spacing w:before="60"/>
              <w:ind w:left="182" w:hanging="238"/>
              <w:rPr>
                <w:rFonts w:cs="Arial"/>
                <w:sz w:val="16"/>
                <w:szCs w:val="16"/>
                <w:lang w:eastAsia="en-US" w:bidi="pa-IN"/>
              </w:rPr>
            </w:pPr>
          </w:p>
        </w:tc>
        <w:tc>
          <w:tcPr>
            <w:tcW w:w="1828" w:type="dxa"/>
            <w:tcBorders>
              <w:top w:val="single" w:sz="4" w:space="0" w:color="auto"/>
              <w:left w:val="nil"/>
              <w:bottom w:val="single" w:sz="4" w:space="0" w:color="auto"/>
              <w:right w:val="single" w:sz="4" w:space="0" w:color="auto"/>
            </w:tcBorders>
            <w:shd w:val="clear" w:color="auto" w:fill="auto"/>
          </w:tcPr>
          <w:p w:rsidR="005918E5" w:rsidRPr="0095471A" w:rsidRDefault="005918E5" w:rsidP="00545F5C">
            <w:pPr>
              <w:autoSpaceDE w:val="0"/>
              <w:autoSpaceDN w:val="0"/>
              <w:adjustRightInd w:val="0"/>
              <w:spacing w:before="60" w:after="60"/>
              <w:rPr>
                <w:rFonts w:cs="Arial"/>
                <w:sz w:val="16"/>
                <w:szCs w:val="16"/>
                <w:lang w:val="nl-NL" w:eastAsia="en-US"/>
              </w:rPr>
            </w:pPr>
            <w:r w:rsidRPr="00C96397">
              <w:rPr>
                <w:rFonts w:cs="Arial"/>
                <w:sz w:val="16"/>
                <w:szCs w:val="16"/>
                <w:lang w:eastAsia="en-US"/>
              </w:rPr>
              <w:t>N/A</w:t>
            </w:r>
          </w:p>
        </w:tc>
        <w:tc>
          <w:tcPr>
            <w:tcW w:w="2058" w:type="dxa"/>
            <w:tcBorders>
              <w:top w:val="single" w:sz="4" w:space="0" w:color="auto"/>
              <w:left w:val="nil"/>
              <w:bottom w:val="single" w:sz="4" w:space="0" w:color="auto"/>
              <w:right w:val="single" w:sz="4" w:space="0" w:color="auto"/>
            </w:tcBorders>
            <w:shd w:val="clear" w:color="auto" w:fill="auto"/>
          </w:tcPr>
          <w:p w:rsidR="005918E5" w:rsidRPr="00BF69D9" w:rsidRDefault="005918E5" w:rsidP="00545F5C">
            <w:pPr>
              <w:autoSpaceDE w:val="0"/>
              <w:autoSpaceDN w:val="0"/>
              <w:adjustRightInd w:val="0"/>
              <w:spacing w:before="60" w:after="60"/>
              <w:rPr>
                <w:rFonts w:cs="Arial"/>
                <w:color w:val="000000"/>
                <w:sz w:val="16"/>
                <w:szCs w:val="16"/>
              </w:rPr>
            </w:pPr>
            <w:r w:rsidRPr="00C96397">
              <w:rPr>
                <w:rFonts w:cs="Arial"/>
                <w:sz w:val="16"/>
                <w:szCs w:val="16"/>
                <w:lang w:bidi="pa-IN"/>
              </w:rPr>
              <w:t>N/A</w:t>
            </w:r>
          </w:p>
        </w:tc>
      </w:tr>
      <w:tr w:rsidR="005918E5" w:rsidRPr="0095471A" w:rsidTr="005918E5">
        <w:trPr>
          <w:cantSplit/>
          <w:trHeight w:val="527"/>
        </w:trPr>
        <w:tc>
          <w:tcPr>
            <w:tcW w:w="1471" w:type="dxa"/>
            <w:tcBorders>
              <w:top w:val="single" w:sz="4" w:space="0" w:color="auto"/>
              <w:left w:val="single" w:sz="4" w:space="0" w:color="auto"/>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Period Date - Start Date</w:t>
            </w:r>
          </w:p>
        </w:tc>
        <w:tc>
          <w:tcPr>
            <w:tcW w:w="1633" w:type="dxa"/>
            <w:tcBorders>
              <w:top w:val="single" w:sz="4" w:space="0" w:color="auto"/>
              <w:left w:val="nil"/>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Mandatory</w:t>
            </w:r>
          </w:p>
        </w:tc>
        <w:tc>
          <w:tcPr>
            <w:tcW w:w="7456" w:type="dxa"/>
            <w:tcBorders>
              <w:top w:val="single" w:sz="4" w:space="0" w:color="auto"/>
              <w:left w:val="nil"/>
              <w:bottom w:val="single" w:sz="4" w:space="0" w:color="auto"/>
              <w:right w:val="single" w:sz="4" w:space="0" w:color="auto"/>
            </w:tcBorders>
            <w:shd w:val="clear" w:color="auto" w:fill="auto"/>
          </w:tcPr>
          <w:p w:rsidR="005918E5" w:rsidRPr="00661717" w:rsidRDefault="005918E5" w:rsidP="00545F5C">
            <w:pPr>
              <w:spacing w:before="60" w:after="60"/>
              <w:ind w:left="57"/>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5918E5" w:rsidRPr="00032D38" w:rsidRDefault="005918E5" w:rsidP="00545F5C">
            <w:pPr>
              <w:spacing w:before="60" w:after="60"/>
              <w:ind w:left="124" w:hanging="180"/>
              <w:rPr>
                <w:rFonts w:cs="Arial"/>
                <w:sz w:val="16"/>
                <w:szCs w:val="16"/>
              </w:rPr>
            </w:pPr>
            <w:r>
              <w:rPr>
                <w:rFonts w:cs="Arial"/>
                <w:color w:val="000000"/>
                <w:sz w:val="16"/>
                <w:szCs w:val="16"/>
              </w:rPr>
              <w:t>1.</w:t>
            </w:r>
            <w:r w:rsidR="002B7D23" w:rsidRPr="005503EF">
              <w:rPr>
                <w:rFonts w:cs="Arial"/>
                <w:sz w:val="16"/>
                <w:szCs w:val="16"/>
              </w:rPr>
              <w:t xml:space="preserve"> IF period.startDate &gt;= period.endDate WHERE NOT CONTEXT(SET(</w:t>
            </w:r>
            <w:r w:rsidR="002B7D23" w:rsidRPr="00F30D9E">
              <w:rPr>
                <w:rFonts w:cs="Arial"/>
                <w:sz w:val="16"/>
                <w:szCs w:val="16"/>
              </w:rPr>
              <w:t>RP.Opening(Instant)</w:t>
            </w:r>
            <w:r w:rsidR="002B7D23" w:rsidRPr="005503EF">
              <w:rPr>
                <w:rFonts w:cs="Arial"/>
                <w:sz w:val="16"/>
                <w:szCs w:val="16"/>
              </w:rPr>
              <w:t xml:space="preserve">, </w:t>
            </w:r>
            <w:r w:rsidR="002B7D23">
              <w:rPr>
                <w:rFonts w:cs="Arial"/>
                <w:sz w:val="16"/>
                <w:szCs w:val="16"/>
              </w:rPr>
              <w:t>RP.Closing</w:t>
            </w:r>
            <w:r w:rsidR="002B7D23" w:rsidRPr="00F30D9E">
              <w:rPr>
                <w:rFonts w:cs="Arial"/>
                <w:sz w:val="16"/>
                <w:szCs w:val="16"/>
              </w:rPr>
              <w:t>(Instant)</w:t>
            </w:r>
            <w:r w:rsidR="002B7D23" w:rsidRPr="005503EF">
              <w:rPr>
                <w:rFonts w:cs="Arial"/>
                <w:sz w:val="16"/>
                <w:szCs w:val="16"/>
              </w:rPr>
              <w:t>))</w:t>
            </w:r>
            <w:r w:rsidR="002B7D23" w:rsidRPr="005503EF">
              <w:rPr>
                <w:rFonts w:cs="Arial"/>
                <w:sz w:val="16"/>
                <w:szCs w:val="16"/>
              </w:rPr>
              <w:br/>
              <w:t>RETURN VALIDATION MESSAGE</w:t>
            </w:r>
            <w:r w:rsidR="002B7D23" w:rsidRPr="005503EF">
              <w:rPr>
                <w:rFonts w:cs="Arial"/>
                <w:sz w:val="16"/>
                <w:szCs w:val="16"/>
              </w:rPr>
              <w:br/>
              <w:t>ENDIF</w:t>
            </w:r>
          </w:p>
        </w:tc>
        <w:tc>
          <w:tcPr>
            <w:tcW w:w="1828" w:type="dxa"/>
            <w:tcBorders>
              <w:top w:val="single" w:sz="4" w:space="0" w:color="auto"/>
              <w:left w:val="nil"/>
              <w:bottom w:val="single" w:sz="4" w:space="0" w:color="auto"/>
              <w:right w:val="single" w:sz="4" w:space="0" w:color="auto"/>
            </w:tcBorders>
            <w:shd w:val="clear" w:color="auto" w:fill="auto"/>
          </w:tcPr>
          <w:p w:rsidR="00075C5E" w:rsidRDefault="00075C5E" w:rsidP="00545F5C">
            <w:pPr>
              <w:spacing w:before="60" w:after="60"/>
              <w:rPr>
                <w:rFonts w:cs="Arial"/>
                <w:sz w:val="16"/>
                <w:szCs w:val="16"/>
                <w:lang w:val="nl-NL"/>
              </w:rPr>
            </w:pPr>
          </w:p>
          <w:p w:rsidR="005918E5" w:rsidRPr="0095471A" w:rsidRDefault="005918E5" w:rsidP="00545F5C">
            <w:pPr>
              <w:spacing w:before="60" w:after="60"/>
              <w:rPr>
                <w:rFonts w:cs="Arial"/>
                <w:sz w:val="16"/>
                <w:szCs w:val="16"/>
                <w:lang w:val="nl-NL"/>
              </w:rPr>
            </w:pPr>
            <w:r w:rsidRPr="0095471A">
              <w:rPr>
                <w:rFonts w:cs="Arial"/>
                <w:sz w:val="16"/>
                <w:szCs w:val="16"/>
                <w:lang w:val="nl-NL"/>
              </w:rPr>
              <w:t>1. Schematron ID = VR.ATO.CTR.428273</w:t>
            </w:r>
          </w:p>
          <w:p w:rsidR="005918E5" w:rsidRPr="0095471A" w:rsidRDefault="005918E5" w:rsidP="00545F5C">
            <w:pPr>
              <w:spacing w:before="60" w:after="60"/>
              <w:rPr>
                <w:rFonts w:cs="Arial"/>
                <w:sz w:val="16"/>
                <w:szCs w:val="16"/>
                <w:lang w:val="nl-NL" w:bidi="pa-IN"/>
              </w:rPr>
            </w:pPr>
          </w:p>
        </w:tc>
        <w:tc>
          <w:tcPr>
            <w:tcW w:w="2058" w:type="dxa"/>
            <w:tcBorders>
              <w:top w:val="single" w:sz="4" w:space="0" w:color="auto"/>
              <w:left w:val="nil"/>
              <w:bottom w:val="single" w:sz="4" w:space="0" w:color="auto"/>
              <w:right w:val="single" w:sz="4" w:space="0" w:color="auto"/>
            </w:tcBorders>
            <w:shd w:val="clear" w:color="auto" w:fill="auto"/>
          </w:tcPr>
          <w:p w:rsidR="00075C5E" w:rsidRDefault="00075C5E" w:rsidP="00545F5C">
            <w:pPr>
              <w:spacing w:before="60" w:after="60"/>
              <w:rPr>
                <w:rFonts w:cs="Arial"/>
                <w:sz w:val="16"/>
                <w:szCs w:val="16"/>
                <w:lang w:val="nl-NL" w:bidi="pa-IN"/>
              </w:rPr>
            </w:pPr>
          </w:p>
          <w:p w:rsidR="005918E5" w:rsidRPr="0095471A" w:rsidRDefault="005918E5" w:rsidP="00545F5C">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 xml:space="preserve"> CMN.ATO.GEN.200009</w:t>
            </w:r>
          </w:p>
        </w:tc>
      </w:tr>
      <w:tr w:rsidR="005918E5" w:rsidRPr="00661717" w:rsidTr="005918E5">
        <w:trPr>
          <w:cantSplit/>
          <w:trHeight w:val="342"/>
        </w:trPr>
        <w:tc>
          <w:tcPr>
            <w:tcW w:w="1471" w:type="dxa"/>
            <w:tcBorders>
              <w:top w:val="single" w:sz="4" w:space="0" w:color="auto"/>
              <w:left w:val="single" w:sz="4" w:space="0" w:color="auto"/>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Period Date - End Date</w:t>
            </w:r>
          </w:p>
        </w:tc>
        <w:tc>
          <w:tcPr>
            <w:tcW w:w="1633" w:type="dxa"/>
            <w:tcBorders>
              <w:top w:val="single" w:sz="4" w:space="0" w:color="auto"/>
              <w:left w:val="nil"/>
              <w:bottom w:val="single" w:sz="4" w:space="0" w:color="auto"/>
              <w:right w:val="single" w:sz="4" w:space="0" w:color="auto"/>
            </w:tcBorders>
            <w:shd w:val="clear" w:color="auto" w:fill="auto"/>
            <w:noWrap/>
          </w:tcPr>
          <w:p w:rsidR="005918E5" w:rsidRPr="00661717" w:rsidRDefault="005918E5" w:rsidP="00545F5C">
            <w:pPr>
              <w:spacing w:before="60" w:after="60"/>
              <w:rPr>
                <w:rFonts w:cs="Arial"/>
                <w:sz w:val="16"/>
                <w:szCs w:val="16"/>
                <w:lang w:bidi="pa-IN"/>
              </w:rPr>
            </w:pPr>
            <w:r w:rsidRPr="00661717">
              <w:rPr>
                <w:rFonts w:cs="Arial"/>
                <w:sz w:val="16"/>
                <w:szCs w:val="16"/>
                <w:lang w:bidi="pa-IN"/>
              </w:rPr>
              <w:t>Mandatory</w:t>
            </w:r>
          </w:p>
        </w:tc>
        <w:tc>
          <w:tcPr>
            <w:tcW w:w="7456" w:type="dxa"/>
            <w:tcBorders>
              <w:top w:val="single" w:sz="4" w:space="0" w:color="auto"/>
              <w:left w:val="nil"/>
              <w:bottom w:val="single" w:sz="4" w:space="0" w:color="auto"/>
              <w:right w:val="single" w:sz="4" w:space="0" w:color="auto"/>
            </w:tcBorders>
            <w:shd w:val="clear" w:color="auto" w:fill="auto"/>
          </w:tcPr>
          <w:p w:rsidR="005918E5" w:rsidRPr="0005389D" w:rsidRDefault="005918E5" w:rsidP="00545F5C">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28" w:type="dxa"/>
            <w:tcBorders>
              <w:top w:val="single" w:sz="4" w:space="0" w:color="auto"/>
              <w:left w:val="nil"/>
              <w:bottom w:val="single" w:sz="4" w:space="0" w:color="auto"/>
              <w:right w:val="single" w:sz="4" w:space="0" w:color="auto"/>
            </w:tcBorders>
            <w:shd w:val="clear" w:color="auto" w:fill="auto"/>
          </w:tcPr>
          <w:p w:rsidR="005918E5" w:rsidRPr="0095471A" w:rsidRDefault="005918E5" w:rsidP="00545F5C">
            <w:pPr>
              <w:spacing w:before="60" w:after="60"/>
              <w:rPr>
                <w:rFonts w:cs="Arial"/>
                <w:sz w:val="16"/>
                <w:szCs w:val="16"/>
                <w:lang w:val="nl-NL" w:bidi="pa-IN"/>
              </w:rPr>
            </w:pPr>
            <w:r>
              <w:rPr>
                <w:rFonts w:cs="Arial"/>
                <w:sz w:val="16"/>
                <w:szCs w:val="16"/>
                <w:lang w:val="nl-NL" w:bidi="pa-IN"/>
              </w:rPr>
              <w:t>N/A</w:t>
            </w:r>
          </w:p>
        </w:tc>
        <w:tc>
          <w:tcPr>
            <w:tcW w:w="2058" w:type="dxa"/>
            <w:tcBorders>
              <w:top w:val="single" w:sz="4" w:space="0" w:color="auto"/>
              <w:left w:val="nil"/>
              <w:bottom w:val="single" w:sz="4" w:space="0" w:color="auto"/>
              <w:right w:val="single" w:sz="4" w:space="0" w:color="auto"/>
            </w:tcBorders>
            <w:shd w:val="clear" w:color="auto" w:fill="auto"/>
          </w:tcPr>
          <w:p w:rsidR="005918E5" w:rsidRPr="00661717" w:rsidRDefault="005918E5" w:rsidP="00545F5C">
            <w:pPr>
              <w:spacing w:before="60" w:after="60"/>
              <w:rPr>
                <w:rFonts w:cs="Arial"/>
                <w:sz w:val="16"/>
                <w:szCs w:val="16"/>
                <w:lang w:bidi="pa-IN"/>
              </w:rPr>
            </w:pPr>
            <w:r>
              <w:rPr>
                <w:rFonts w:cs="Arial"/>
                <w:sz w:val="16"/>
                <w:szCs w:val="16"/>
                <w:lang w:bidi="pa-IN"/>
              </w:rPr>
              <w:t>N/A</w:t>
            </w:r>
          </w:p>
        </w:tc>
      </w:tr>
    </w:tbl>
    <w:p w:rsidR="005918E5" w:rsidRDefault="005918E5" w:rsidP="005918E5">
      <w:pPr>
        <w:pStyle w:val="Maintext"/>
      </w:pPr>
    </w:p>
    <w:p w:rsidR="005918E5" w:rsidRDefault="005918E5" w:rsidP="005918E5">
      <w:pPr>
        <w:pStyle w:val="Head3"/>
        <w:numPr>
          <w:ilvl w:val="2"/>
          <w:numId w:val="10"/>
        </w:numPr>
      </w:pPr>
      <w:bookmarkStart w:id="318" w:name="_Toc255373970"/>
      <w:bookmarkStart w:id="319" w:name="_Toc255374225"/>
      <w:bookmarkStart w:id="320" w:name="_Toc317694975"/>
      <w:bookmarkStart w:id="321" w:name="_Toc335994226"/>
      <w:bookmarkStart w:id="322" w:name="_Toc377998866"/>
      <w:r>
        <w:t>Context Instances</w:t>
      </w:r>
      <w:bookmarkEnd w:id="318"/>
      <w:bookmarkEnd w:id="319"/>
      <w:bookmarkEnd w:id="320"/>
      <w:bookmarkEnd w:id="321"/>
      <w:bookmarkEnd w:id="322"/>
    </w:p>
    <w:tbl>
      <w:tblPr>
        <w:tblW w:w="4997" w:type="pct"/>
        <w:tblLayout w:type="fixed"/>
        <w:tblLook w:val="0000" w:firstRow="0" w:lastRow="0" w:firstColumn="0" w:lastColumn="0" w:noHBand="0" w:noVBand="0"/>
      </w:tblPr>
      <w:tblGrid>
        <w:gridCol w:w="1094"/>
        <w:gridCol w:w="2974"/>
        <w:gridCol w:w="2113"/>
        <w:gridCol w:w="4425"/>
        <w:gridCol w:w="1845"/>
        <w:gridCol w:w="1986"/>
        <w:tblGridChange w:id="323">
          <w:tblGrid>
            <w:gridCol w:w="1094"/>
            <w:gridCol w:w="2974"/>
            <w:gridCol w:w="2113"/>
            <w:gridCol w:w="4425"/>
            <w:gridCol w:w="1845"/>
            <w:gridCol w:w="1986"/>
          </w:tblGrid>
        </w:tblGridChange>
      </w:tblGrid>
      <w:tr w:rsidR="005918E5" w:rsidRPr="001D702D" w:rsidTr="00075C5E">
        <w:trPr>
          <w:trHeight w:val="340"/>
          <w:tblHeader/>
        </w:trPr>
        <w:tc>
          <w:tcPr>
            <w:tcW w:w="1094" w:type="dxa"/>
            <w:vMerge w:val="restart"/>
            <w:tcBorders>
              <w:top w:val="single" w:sz="4" w:space="0" w:color="auto"/>
              <w:left w:val="single" w:sz="6" w:space="0" w:color="auto"/>
              <w:right w:val="single" w:sz="6" w:space="0" w:color="auto"/>
            </w:tcBorders>
            <w:shd w:val="clear" w:color="auto" w:fill="C6D9F1"/>
            <w:vAlign w:val="center"/>
          </w:tcPr>
          <w:p w:rsidR="005918E5" w:rsidRPr="00075C5E" w:rsidRDefault="005918E5" w:rsidP="00545F5C">
            <w:pPr>
              <w:keepNext/>
              <w:keepLines/>
              <w:jc w:val="center"/>
              <w:rPr>
                <w:rFonts w:cs="Arial"/>
                <w:b/>
                <w:sz w:val="20"/>
                <w:szCs w:val="20"/>
                <w:lang w:bidi="pa-IN"/>
              </w:rPr>
            </w:pPr>
            <w:r w:rsidRPr="00075C5E">
              <w:rPr>
                <w:rFonts w:cs="Arial"/>
                <w:b/>
                <w:sz w:val="20"/>
                <w:szCs w:val="20"/>
                <w:lang w:bidi="pa-IN"/>
              </w:rPr>
              <w:t>Context instance MIG Label</w:t>
            </w:r>
          </w:p>
        </w:tc>
        <w:tc>
          <w:tcPr>
            <w:tcW w:w="5087"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5918E5" w:rsidRPr="00075C5E" w:rsidRDefault="005918E5" w:rsidP="00545F5C">
            <w:pPr>
              <w:keepNext/>
              <w:keepLines/>
              <w:jc w:val="center"/>
              <w:rPr>
                <w:rFonts w:cs="Arial"/>
                <w:b/>
                <w:sz w:val="20"/>
                <w:szCs w:val="20"/>
                <w:lang w:bidi="pa-IN"/>
              </w:rPr>
            </w:pPr>
            <w:r w:rsidRPr="00075C5E">
              <w:rPr>
                <w:rFonts w:cs="Arial"/>
                <w:b/>
                <w:sz w:val="20"/>
                <w:szCs w:val="20"/>
                <w:lang w:bidi="pa-IN"/>
              </w:rPr>
              <w:t>Dimensions with constrained values</w:t>
            </w:r>
          </w:p>
        </w:tc>
        <w:tc>
          <w:tcPr>
            <w:tcW w:w="4425" w:type="dxa"/>
            <w:tcBorders>
              <w:top w:val="single" w:sz="4" w:space="0" w:color="auto"/>
              <w:left w:val="single" w:sz="6" w:space="0" w:color="auto"/>
              <w:right w:val="single" w:sz="6" w:space="0" w:color="auto"/>
            </w:tcBorders>
            <w:shd w:val="clear" w:color="auto" w:fill="C6D9F1"/>
            <w:vAlign w:val="center"/>
          </w:tcPr>
          <w:p w:rsidR="005918E5" w:rsidRPr="00075C5E" w:rsidRDefault="005918E5" w:rsidP="00545F5C">
            <w:pPr>
              <w:keepNext/>
              <w:keepLines/>
              <w:jc w:val="center"/>
              <w:rPr>
                <w:rFonts w:cs="Arial"/>
                <w:b/>
                <w:sz w:val="20"/>
                <w:szCs w:val="20"/>
                <w:lang w:bidi="pa-IN"/>
              </w:rPr>
            </w:pPr>
            <w:r w:rsidRPr="00075C5E">
              <w:rPr>
                <w:rFonts w:cs="Arial"/>
                <w:b/>
                <w:sz w:val="20"/>
                <w:szCs w:val="20"/>
                <w:lang w:bidi="pa-IN"/>
              </w:rPr>
              <w:t>Instructions/Rules</w:t>
            </w:r>
          </w:p>
        </w:tc>
        <w:tc>
          <w:tcPr>
            <w:tcW w:w="1845" w:type="dxa"/>
            <w:tcBorders>
              <w:top w:val="single" w:sz="4" w:space="0" w:color="auto"/>
              <w:left w:val="single" w:sz="6" w:space="0" w:color="auto"/>
              <w:right w:val="single" w:sz="6" w:space="0" w:color="auto"/>
            </w:tcBorders>
            <w:shd w:val="clear" w:color="auto" w:fill="C6D9F1"/>
            <w:vAlign w:val="center"/>
          </w:tcPr>
          <w:p w:rsidR="005918E5" w:rsidRPr="00075C5E" w:rsidRDefault="005918E5" w:rsidP="00545F5C">
            <w:pPr>
              <w:keepNext/>
              <w:keepLines/>
              <w:jc w:val="center"/>
              <w:rPr>
                <w:rFonts w:cs="Arial"/>
                <w:b/>
                <w:sz w:val="20"/>
                <w:szCs w:val="20"/>
                <w:lang w:bidi="pa-IN"/>
              </w:rPr>
            </w:pPr>
            <w:r w:rsidRPr="00075C5E">
              <w:rPr>
                <w:rFonts w:cs="Arial"/>
                <w:b/>
                <w:sz w:val="20"/>
                <w:szCs w:val="20"/>
                <w:lang w:bidi="pa-IN"/>
              </w:rPr>
              <w:t>Rule Imp</w:t>
            </w:r>
          </w:p>
        </w:tc>
        <w:tc>
          <w:tcPr>
            <w:tcW w:w="1986" w:type="dxa"/>
            <w:tcBorders>
              <w:top w:val="single" w:sz="4" w:space="0" w:color="auto"/>
              <w:left w:val="single" w:sz="6" w:space="0" w:color="auto"/>
              <w:right w:val="single" w:sz="6" w:space="0" w:color="auto"/>
            </w:tcBorders>
            <w:shd w:val="clear" w:color="auto" w:fill="C6D9F1"/>
            <w:vAlign w:val="center"/>
          </w:tcPr>
          <w:p w:rsidR="005918E5" w:rsidRPr="00075C5E" w:rsidRDefault="005918E5" w:rsidP="00545F5C">
            <w:pPr>
              <w:keepNext/>
              <w:keepLines/>
              <w:jc w:val="center"/>
              <w:rPr>
                <w:rFonts w:cs="Arial"/>
                <w:b/>
                <w:sz w:val="20"/>
                <w:szCs w:val="20"/>
                <w:lang w:bidi="pa-IN"/>
              </w:rPr>
            </w:pPr>
            <w:r w:rsidRPr="00075C5E">
              <w:rPr>
                <w:rFonts w:cs="Arial"/>
                <w:b/>
                <w:sz w:val="20"/>
                <w:szCs w:val="20"/>
                <w:lang w:bidi="pa-IN"/>
              </w:rPr>
              <w:t>SBR Msg code</w:t>
            </w:r>
          </w:p>
        </w:tc>
      </w:tr>
      <w:tr w:rsidR="005918E5" w:rsidRPr="008A1F33" w:rsidTr="005F4B70">
        <w:trPr>
          <w:trHeight w:val="546"/>
          <w:tblHeader/>
        </w:trPr>
        <w:tc>
          <w:tcPr>
            <w:tcW w:w="1094" w:type="dxa"/>
            <w:vMerge/>
            <w:tcBorders>
              <w:left w:val="single" w:sz="6" w:space="0" w:color="auto"/>
              <w:bottom w:val="single" w:sz="6" w:space="0" w:color="auto"/>
              <w:right w:val="single" w:sz="6" w:space="0" w:color="auto"/>
            </w:tcBorders>
            <w:shd w:val="clear" w:color="auto" w:fill="C6D9F1"/>
            <w:vAlign w:val="center"/>
          </w:tcPr>
          <w:p w:rsidR="005918E5" w:rsidRPr="00075C5E" w:rsidRDefault="005918E5" w:rsidP="00545F5C">
            <w:pPr>
              <w:keepNext/>
              <w:keepLines/>
              <w:spacing w:before="60" w:after="60"/>
              <w:jc w:val="center"/>
              <w:rPr>
                <w:rFonts w:ascii="Arial Narrow" w:hAnsi="Arial Narrow" w:cs="Arial"/>
                <w:b/>
                <w:sz w:val="20"/>
                <w:szCs w:val="20"/>
                <w:lang w:bidi="pa-IN"/>
              </w:rPr>
            </w:pPr>
          </w:p>
        </w:tc>
        <w:tc>
          <w:tcPr>
            <w:tcW w:w="2974" w:type="dxa"/>
            <w:tcBorders>
              <w:top w:val="single" w:sz="4" w:space="0" w:color="auto"/>
              <w:left w:val="single" w:sz="6" w:space="0" w:color="auto"/>
              <w:bottom w:val="single" w:sz="6" w:space="0" w:color="auto"/>
              <w:right w:val="single" w:sz="6" w:space="0" w:color="auto"/>
            </w:tcBorders>
            <w:shd w:val="clear" w:color="auto" w:fill="C6D9F1"/>
            <w:vAlign w:val="center"/>
          </w:tcPr>
          <w:p w:rsidR="005918E5" w:rsidRPr="00075C5E" w:rsidRDefault="005918E5" w:rsidP="00545F5C">
            <w:pPr>
              <w:keepNext/>
              <w:keepLines/>
              <w:jc w:val="center"/>
              <w:rPr>
                <w:rFonts w:cs="Arial"/>
                <w:b/>
                <w:sz w:val="20"/>
                <w:szCs w:val="20"/>
                <w:lang w:bidi="pa-IN"/>
              </w:rPr>
            </w:pPr>
            <w:r w:rsidRPr="00075C5E">
              <w:rPr>
                <w:rFonts w:cs="Arial"/>
                <w:b/>
                <w:sz w:val="20"/>
                <w:szCs w:val="20"/>
                <w:lang w:bidi="pa-IN"/>
              </w:rPr>
              <w:t>ReportPartyTypeDimensio</w:t>
            </w:r>
            <w:r w:rsidR="005F4B70">
              <w:rPr>
                <w:rFonts w:cs="Arial"/>
                <w:b/>
                <w:sz w:val="20"/>
                <w:szCs w:val="20"/>
                <w:lang w:bidi="pa-IN"/>
              </w:rPr>
              <w:t>n</w:t>
            </w:r>
          </w:p>
        </w:tc>
        <w:tc>
          <w:tcPr>
            <w:tcW w:w="2113" w:type="dxa"/>
            <w:tcBorders>
              <w:top w:val="single" w:sz="6" w:space="0" w:color="auto"/>
              <w:left w:val="single" w:sz="6" w:space="0" w:color="auto"/>
              <w:bottom w:val="single" w:sz="6" w:space="0" w:color="auto"/>
              <w:right w:val="single" w:sz="6" w:space="0" w:color="auto"/>
            </w:tcBorders>
            <w:shd w:val="clear" w:color="auto" w:fill="C6D9F1"/>
            <w:vAlign w:val="center"/>
          </w:tcPr>
          <w:p w:rsidR="005918E5" w:rsidRPr="00075C5E" w:rsidRDefault="005918E5" w:rsidP="00545F5C">
            <w:pPr>
              <w:keepNext/>
              <w:keepLines/>
              <w:jc w:val="center"/>
              <w:rPr>
                <w:rFonts w:cs="Arial"/>
                <w:b/>
                <w:sz w:val="20"/>
                <w:szCs w:val="20"/>
                <w:lang w:bidi="pa-IN"/>
              </w:rPr>
            </w:pPr>
            <w:r w:rsidRPr="00075C5E">
              <w:rPr>
                <w:rFonts w:cs="Arial"/>
                <w:b/>
                <w:sz w:val="20"/>
                <w:szCs w:val="20"/>
                <w:lang w:bidi="pa-IN"/>
              </w:rPr>
              <w:t xml:space="preserve">RelativePeriodDurationDimension </w:t>
            </w:r>
          </w:p>
        </w:tc>
        <w:tc>
          <w:tcPr>
            <w:tcW w:w="4425" w:type="dxa"/>
            <w:tcBorders>
              <w:left w:val="single" w:sz="6" w:space="0" w:color="auto"/>
              <w:bottom w:val="single" w:sz="4" w:space="0" w:color="auto"/>
              <w:right w:val="single" w:sz="6" w:space="0" w:color="auto"/>
            </w:tcBorders>
            <w:shd w:val="clear" w:color="auto" w:fill="C6D9F1"/>
            <w:vAlign w:val="center"/>
          </w:tcPr>
          <w:p w:rsidR="005918E5" w:rsidRPr="00075C5E" w:rsidRDefault="005918E5" w:rsidP="00545F5C">
            <w:pPr>
              <w:keepNext/>
              <w:keepLines/>
              <w:spacing w:before="60" w:after="60"/>
              <w:jc w:val="center"/>
              <w:rPr>
                <w:rFonts w:ascii="Arial Narrow" w:hAnsi="Arial Narrow" w:cs="Arial"/>
                <w:b/>
                <w:sz w:val="20"/>
                <w:szCs w:val="20"/>
                <w:lang w:bidi="pa-IN"/>
              </w:rPr>
            </w:pPr>
          </w:p>
        </w:tc>
        <w:tc>
          <w:tcPr>
            <w:tcW w:w="1845" w:type="dxa"/>
            <w:tcBorders>
              <w:left w:val="single" w:sz="6" w:space="0" w:color="auto"/>
              <w:bottom w:val="single" w:sz="4" w:space="0" w:color="auto"/>
              <w:right w:val="single" w:sz="6" w:space="0" w:color="auto"/>
            </w:tcBorders>
            <w:shd w:val="clear" w:color="auto" w:fill="C6D9F1"/>
            <w:vAlign w:val="center"/>
          </w:tcPr>
          <w:p w:rsidR="005918E5" w:rsidRPr="00075C5E" w:rsidRDefault="005918E5" w:rsidP="00545F5C">
            <w:pPr>
              <w:keepNext/>
              <w:keepLines/>
              <w:spacing w:before="60" w:after="60"/>
              <w:jc w:val="center"/>
              <w:rPr>
                <w:rFonts w:ascii="Arial Narrow" w:hAnsi="Arial Narrow" w:cs="Arial"/>
                <w:b/>
                <w:sz w:val="20"/>
                <w:szCs w:val="20"/>
                <w:lang w:bidi="pa-IN"/>
              </w:rPr>
            </w:pPr>
          </w:p>
        </w:tc>
        <w:tc>
          <w:tcPr>
            <w:tcW w:w="1986" w:type="dxa"/>
            <w:tcBorders>
              <w:left w:val="single" w:sz="6" w:space="0" w:color="auto"/>
              <w:bottom w:val="single" w:sz="4" w:space="0" w:color="auto"/>
              <w:right w:val="single" w:sz="6" w:space="0" w:color="auto"/>
            </w:tcBorders>
            <w:shd w:val="clear" w:color="auto" w:fill="C6D9F1"/>
            <w:vAlign w:val="center"/>
          </w:tcPr>
          <w:p w:rsidR="005918E5" w:rsidRPr="00075C5E" w:rsidRDefault="005918E5" w:rsidP="00545F5C">
            <w:pPr>
              <w:keepNext/>
              <w:keepLines/>
              <w:spacing w:before="60" w:after="60"/>
              <w:jc w:val="center"/>
              <w:rPr>
                <w:rFonts w:ascii="Arial Narrow" w:hAnsi="Arial Narrow" w:cs="Arial"/>
                <w:b/>
                <w:sz w:val="20"/>
                <w:szCs w:val="20"/>
                <w:lang w:bidi="pa-IN"/>
              </w:rPr>
            </w:pPr>
          </w:p>
        </w:tc>
      </w:tr>
      <w:tr w:rsidR="005918E5" w:rsidRPr="0041613B" w:rsidTr="005F4B70">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5918E5" w:rsidRPr="00075C5E" w:rsidRDefault="005918E5" w:rsidP="00545F5C">
            <w:pPr>
              <w:pStyle w:val="Maintext"/>
              <w:spacing w:before="120" w:after="120"/>
              <w:rPr>
                <w:rFonts w:cs="Arial"/>
                <w:sz w:val="16"/>
                <w:szCs w:val="16"/>
              </w:rPr>
            </w:pPr>
            <w:r w:rsidRPr="00075C5E">
              <w:rPr>
                <w:rFonts w:cs="Arial"/>
                <w:sz w:val="16"/>
                <w:szCs w:val="16"/>
              </w:rPr>
              <w:t>RP.Y0</w:t>
            </w:r>
          </w:p>
        </w:tc>
        <w:tc>
          <w:tcPr>
            <w:tcW w:w="2974" w:type="dxa"/>
            <w:tcBorders>
              <w:top w:val="single" w:sz="6" w:space="0" w:color="auto"/>
              <w:left w:val="single" w:sz="6" w:space="0" w:color="auto"/>
              <w:bottom w:val="single" w:sz="6" w:space="0" w:color="auto"/>
              <w:right w:val="single" w:sz="6" w:space="0" w:color="auto"/>
            </w:tcBorders>
          </w:tcPr>
          <w:p w:rsidR="005918E5" w:rsidRPr="00075C5E" w:rsidRDefault="005918E5" w:rsidP="00545F5C">
            <w:pPr>
              <w:pStyle w:val="Maintext"/>
              <w:spacing w:before="120" w:after="120"/>
              <w:rPr>
                <w:rFonts w:cs="Arial"/>
                <w:sz w:val="16"/>
                <w:szCs w:val="16"/>
              </w:rPr>
            </w:pPr>
            <w:r w:rsidRPr="00075C5E">
              <w:rPr>
                <w:rFonts w:cs="Arial"/>
                <w:sz w:val="16"/>
                <w:szCs w:val="16"/>
              </w:rPr>
              <w:t>RprtPyType.xx.xx:ReportingParty</w:t>
            </w:r>
          </w:p>
        </w:tc>
        <w:tc>
          <w:tcPr>
            <w:tcW w:w="2113" w:type="dxa"/>
            <w:tcBorders>
              <w:top w:val="single" w:sz="6" w:space="0" w:color="auto"/>
              <w:left w:val="single" w:sz="6" w:space="0" w:color="auto"/>
              <w:bottom w:val="single" w:sz="6" w:space="0" w:color="auto"/>
              <w:right w:val="single" w:sz="6" w:space="0" w:color="auto"/>
            </w:tcBorders>
          </w:tcPr>
          <w:p w:rsidR="005918E5" w:rsidRPr="00075C5E" w:rsidRDefault="005918E5" w:rsidP="00545F5C">
            <w:pPr>
              <w:pStyle w:val="Maintext"/>
              <w:spacing w:before="120" w:after="120"/>
              <w:rPr>
                <w:rFonts w:cs="Arial"/>
                <w:sz w:val="16"/>
                <w:szCs w:val="16"/>
              </w:rPr>
            </w:pPr>
            <w:r w:rsidRPr="00075C5E">
              <w:rPr>
                <w:rFonts w:cs="Arial"/>
                <w:sz w:val="16"/>
                <w:szCs w:val="16"/>
              </w:rPr>
              <w:t>RelPrdDrtn.xx.xx:Y0</w:t>
            </w:r>
          </w:p>
        </w:tc>
        <w:tc>
          <w:tcPr>
            <w:tcW w:w="4425" w:type="dxa"/>
            <w:tcBorders>
              <w:top w:val="single" w:sz="4" w:space="0" w:color="auto"/>
              <w:left w:val="single" w:sz="6" w:space="0" w:color="auto"/>
              <w:bottom w:val="single" w:sz="4" w:space="0" w:color="auto"/>
              <w:right w:val="single" w:sz="4" w:space="0" w:color="auto"/>
            </w:tcBorders>
          </w:tcPr>
          <w:p w:rsidR="005918E5" w:rsidRPr="00075C5E" w:rsidRDefault="005918E5" w:rsidP="00545F5C">
            <w:pPr>
              <w:pStyle w:val="Maintext"/>
              <w:spacing w:before="120" w:after="120"/>
              <w:rPr>
                <w:rFonts w:cs="Arial"/>
                <w:sz w:val="16"/>
                <w:szCs w:val="16"/>
              </w:rPr>
            </w:pPr>
            <w:r w:rsidRPr="00075C5E">
              <w:rPr>
                <w:rFonts w:cs="Arial"/>
                <w:sz w:val="16"/>
                <w:szCs w:val="16"/>
              </w:rPr>
              <w:t>IF COUNT(CONTEXT(RP.Y0)) &gt; 1</w:t>
            </w:r>
            <w:r w:rsidRPr="00075C5E">
              <w:rPr>
                <w:rFonts w:cs="Arial"/>
                <w:sz w:val="16"/>
                <w:szCs w:val="16"/>
              </w:rPr>
              <w:br/>
              <w:t>RETURN VALIDATION MESSAGE</w:t>
            </w:r>
            <w:r w:rsidRPr="00075C5E">
              <w:rPr>
                <w:rFonts w:cs="Arial"/>
                <w:sz w:val="16"/>
                <w:szCs w:val="16"/>
              </w:rPr>
              <w:br/>
              <w:t>ENDIF</w:t>
            </w:r>
          </w:p>
        </w:tc>
        <w:tc>
          <w:tcPr>
            <w:tcW w:w="1845" w:type="dxa"/>
            <w:tcBorders>
              <w:top w:val="single" w:sz="4" w:space="0" w:color="auto"/>
              <w:left w:val="nil"/>
              <w:bottom w:val="single" w:sz="4" w:space="0" w:color="auto"/>
              <w:right w:val="single" w:sz="4" w:space="0" w:color="auto"/>
            </w:tcBorders>
          </w:tcPr>
          <w:p w:rsidR="005918E5" w:rsidRPr="00075C5E" w:rsidRDefault="007E6CA0" w:rsidP="00545F5C">
            <w:pPr>
              <w:pStyle w:val="Maintext"/>
              <w:spacing w:before="120" w:after="120"/>
              <w:rPr>
                <w:rFonts w:cs="Arial"/>
                <w:sz w:val="16"/>
                <w:szCs w:val="16"/>
                <w:highlight w:val="darkMagenta"/>
                <w:lang w:val="nl-NL"/>
              </w:rPr>
            </w:pPr>
            <w:r>
              <w:rPr>
                <w:rFonts w:cs="Arial"/>
                <w:sz w:val="16"/>
                <w:szCs w:val="16"/>
                <w:lang w:val="nl-NL"/>
              </w:rPr>
              <w:t xml:space="preserve">1. </w:t>
            </w:r>
            <w:r w:rsidR="005918E5" w:rsidRPr="00075C5E">
              <w:rPr>
                <w:rFonts w:cs="Arial"/>
                <w:sz w:val="16"/>
                <w:szCs w:val="16"/>
                <w:lang w:val="nl-NL"/>
              </w:rPr>
              <w:t>Schematron ID = VR.ATO.CTR.428251</w:t>
            </w:r>
          </w:p>
        </w:tc>
        <w:tc>
          <w:tcPr>
            <w:tcW w:w="1986" w:type="dxa"/>
            <w:tcBorders>
              <w:top w:val="single" w:sz="4" w:space="0" w:color="auto"/>
              <w:left w:val="nil"/>
              <w:bottom w:val="single" w:sz="4" w:space="0" w:color="auto"/>
              <w:right w:val="single" w:sz="4" w:space="0" w:color="auto"/>
            </w:tcBorders>
          </w:tcPr>
          <w:p w:rsidR="005918E5" w:rsidRPr="00075C5E" w:rsidRDefault="007E6CA0" w:rsidP="00545F5C">
            <w:pPr>
              <w:pStyle w:val="Maintext"/>
              <w:spacing w:before="120" w:after="120"/>
              <w:rPr>
                <w:rFonts w:cs="Arial"/>
                <w:sz w:val="16"/>
                <w:szCs w:val="16"/>
                <w:highlight w:val="darkMagenta"/>
              </w:rPr>
            </w:pPr>
            <w:r>
              <w:rPr>
                <w:rFonts w:cs="Arial"/>
                <w:sz w:val="16"/>
                <w:szCs w:val="16"/>
              </w:rPr>
              <w:t xml:space="preserve">1. </w:t>
            </w:r>
            <w:r w:rsidR="005918E5" w:rsidRPr="00075C5E">
              <w:rPr>
                <w:rFonts w:cs="Arial"/>
                <w:sz w:val="16"/>
                <w:szCs w:val="16"/>
              </w:rPr>
              <w:t>CMN.ATO.GEN.428278</w:t>
            </w:r>
          </w:p>
        </w:tc>
      </w:tr>
      <w:tr w:rsidR="005918E5" w:rsidRPr="0041613B" w:rsidTr="005F4B70">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5918E5" w:rsidRPr="00075C5E" w:rsidRDefault="005918E5" w:rsidP="00545F5C">
            <w:pPr>
              <w:pStyle w:val="Maintext"/>
              <w:spacing w:before="120" w:after="120"/>
              <w:rPr>
                <w:rFonts w:cs="Arial"/>
                <w:sz w:val="16"/>
                <w:szCs w:val="16"/>
              </w:rPr>
            </w:pPr>
            <w:r w:rsidRPr="00075C5E">
              <w:rPr>
                <w:rFonts w:cs="Arial"/>
                <w:sz w:val="16"/>
                <w:szCs w:val="16"/>
              </w:rPr>
              <w:t>RP.Y0-1</w:t>
            </w:r>
          </w:p>
        </w:tc>
        <w:tc>
          <w:tcPr>
            <w:tcW w:w="2974" w:type="dxa"/>
            <w:tcBorders>
              <w:top w:val="single" w:sz="6" w:space="0" w:color="auto"/>
              <w:left w:val="single" w:sz="6" w:space="0" w:color="auto"/>
              <w:bottom w:val="single" w:sz="6" w:space="0" w:color="auto"/>
              <w:right w:val="single" w:sz="6" w:space="0" w:color="auto"/>
            </w:tcBorders>
          </w:tcPr>
          <w:p w:rsidR="005918E5" w:rsidRPr="00075C5E" w:rsidRDefault="005918E5" w:rsidP="00545F5C">
            <w:pPr>
              <w:pStyle w:val="Maintext"/>
              <w:spacing w:before="120" w:after="120"/>
              <w:rPr>
                <w:rFonts w:cs="Arial"/>
                <w:sz w:val="16"/>
                <w:szCs w:val="16"/>
              </w:rPr>
            </w:pPr>
            <w:r w:rsidRPr="00075C5E">
              <w:rPr>
                <w:rFonts w:cs="Arial"/>
                <w:sz w:val="16"/>
                <w:szCs w:val="16"/>
              </w:rPr>
              <w:t>RprtPyType.xx.xx:ReportingParty</w:t>
            </w:r>
          </w:p>
        </w:tc>
        <w:tc>
          <w:tcPr>
            <w:tcW w:w="2113" w:type="dxa"/>
            <w:tcBorders>
              <w:top w:val="single" w:sz="6" w:space="0" w:color="auto"/>
              <w:left w:val="single" w:sz="6" w:space="0" w:color="auto"/>
              <w:bottom w:val="single" w:sz="6" w:space="0" w:color="auto"/>
              <w:right w:val="single" w:sz="6" w:space="0" w:color="auto"/>
            </w:tcBorders>
          </w:tcPr>
          <w:p w:rsidR="005918E5" w:rsidRPr="00075C5E" w:rsidRDefault="005918E5" w:rsidP="00545F5C">
            <w:pPr>
              <w:pStyle w:val="Maintext"/>
              <w:spacing w:before="120" w:after="120"/>
              <w:rPr>
                <w:rFonts w:cs="Arial"/>
                <w:sz w:val="16"/>
                <w:szCs w:val="16"/>
              </w:rPr>
            </w:pPr>
            <w:r w:rsidRPr="00075C5E">
              <w:rPr>
                <w:rFonts w:cs="Arial"/>
                <w:sz w:val="16"/>
                <w:szCs w:val="16"/>
              </w:rPr>
              <w:t>RelPrdDrtn.xx.xx:Y0Minus1</w:t>
            </w:r>
          </w:p>
        </w:tc>
        <w:tc>
          <w:tcPr>
            <w:tcW w:w="4425" w:type="dxa"/>
            <w:tcBorders>
              <w:top w:val="single" w:sz="4" w:space="0" w:color="auto"/>
              <w:left w:val="single" w:sz="6" w:space="0" w:color="auto"/>
              <w:bottom w:val="single" w:sz="4" w:space="0" w:color="auto"/>
              <w:right w:val="single" w:sz="4" w:space="0" w:color="auto"/>
            </w:tcBorders>
          </w:tcPr>
          <w:p w:rsidR="005918E5" w:rsidRPr="00075C5E" w:rsidRDefault="005918E5" w:rsidP="00545F5C">
            <w:pPr>
              <w:pStyle w:val="Maintext"/>
              <w:spacing w:before="120" w:after="120"/>
              <w:rPr>
                <w:rFonts w:cs="Arial"/>
                <w:sz w:val="16"/>
                <w:szCs w:val="16"/>
              </w:rPr>
            </w:pPr>
            <w:r w:rsidRPr="00075C5E">
              <w:rPr>
                <w:rFonts w:cs="Arial"/>
                <w:sz w:val="16"/>
                <w:szCs w:val="16"/>
              </w:rPr>
              <w:t>IF COUNT(CONTEXT(RP.Y0-1)) &gt; 1</w:t>
            </w:r>
            <w:r w:rsidRPr="00075C5E">
              <w:rPr>
                <w:rFonts w:cs="Arial"/>
                <w:sz w:val="16"/>
                <w:szCs w:val="16"/>
              </w:rPr>
              <w:br/>
              <w:t>RETURN VALIDATION MESSAGE</w:t>
            </w:r>
            <w:r w:rsidRPr="00075C5E">
              <w:rPr>
                <w:rFonts w:cs="Arial"/>
                <w:sz w:val="16"/>
                <w:szCs w:val="16"/>
              </w:rPr>
              <w:br/>
              <w:t>ENDIF</w:t>
            </w:r>
          </w:p>
        </w:tc>
        <w:tc>
          <w:tcPr>
            <w:tcW w:w="1845" w:type="dxa"/>
            <w:tcBorders>
              <w:top w:val="single" w:sz="4" w:space="0" w:color="auto"/>
              <w:left w:val="nil"/>
              <w:bottom w:val="single" w:sz="4" w:space="0" w:color="auto"/>
              <w:right w:val="single" w:sz="4" w:space="0" w:color="auto"/>
            </w:tcBorders>
          </w:tcPr>
          <w:p w:rsidR="005918E5" w:rsidRPr="00075C5E" w:rsidRDefault="007E6CA0" w:rsidP="00545F5C">
            <w:pPr>
              <w:pStyle w:val="Maintext"/>
              <w:spacing w:before="120" w:after="120"/>
              <w:rPr>
                <w:rFonts w:cs="Arial"/>
                <w:sz w:val="16"/>
                <w:szCs w:val="16"/>
                <w:highlight w:val="darkMagenta"/>
                <w:lang w:val="nl-NL"/>
              </w:rPr>
            </w:pPr>
            <w:r>
              <w:rPr>
                <w:rFonts w:cs="Arial"/>
                <w:sz w:val="16"/>
                <w:szCs w:val="16"/>
                <w:lang w:val="nl-NL"/>
              </w:rPr>
              <w:t xml:space="preserve">1. </w:t>
            </w:r>
            <w:r w:rsidR="005918E5" w:rsidRPr="00075C5E">
              <w:rPr>
                <w:rFonts w:cs="Arial"/>
                <w:sz w:val="16"/>
                <w:szCs w:val="16"/>
                <w:lang w:val="nl-NL"/>
              </w:rPr>
              <w:t>Schematron ID = VR.ATO.CTR.428253</w:t>
            </w:r>
          </w:p>
        </w:tc>
        <w:tc>
          <w:tcPr>
            <w:tcW w:w="1986" w:type="dxa"/>
            <w:tcBorders>
              <w:top w:val="single" w:sz="4" w:space="0" w:color="auto"/>
              <w:left w:val="nil"/>
              <w:bottom w:val="single" w:sz="4" w:space="0" w:color="auto"/>
              <w:right w:val="single" w:sz="4" w:space="0" w:color="auto"/>
            </w:tcBorders>
          </w:tcPr>
          <w:p w:rsidR="005918E5" w:rsidRPr="00075C5E" w:rsidRDefault="007E6CA0" w:rsidP="00545F5C">
            <w:pPr>
              <w:pStyle w:val="Maintext"/>
              <w:spacing w:before="120" w:after="120"/>
              <w:rPr>
                <w:rFonts w:cs="Arial"/>
                <w:sz w:val="16"/>
                <w:szCs w:val="16"/>
                <w:highlight w:val="darkMagenta"/>
              </w:rPr>
            </w:pPr>
            <w:r>
              <w:rPr>
                <w:rFonts w:cs="Arial"/>
                <w:sz w:val="16"/>
                <w:szCs w:val="16"/>
              </w:rPr>
              <w:t xml:space="preserve">1. </w:t>
            </w:r>
            <w:r w:rsidR="005918E5" w:rsidRPr="00075C5E">
              <w:rPr>
                <w:rFonts w:cs="Arial"/>
                <w:sz w:val="16"/>
                <w:szCs w:val="16"/>
              </w:rPr>
              <w:t>CMN.ATO.GEN.428278</w:t>
            </w:r>
          </w:p>
        </w:tc>
      </w:tr>
      <w:tr w:rsidR="00422212" w:rsidRPr="0041613B" w:rsidTr="005F4B70">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422212" w:rsidRPr="00075C5E" w:rsidRDefault="00422212" w:rsidP="00545F5C">
            <w:pPr>
              <w:pStyle w:val="Maintext"/>
              <w:spacing w:before="120" w:after="120"/>
              <w:rPr>
                <w:rFonts w:cs="Arial"/>
                <w:sz w:val="16"/>
                <w:szCs w:val="16"/>
              </w:rPr>
            </w:pPr>
            <w:r>
              <w:rPr>
                <w:rFonts w:cs="Arial"/>
                <w:sz w:val="16"/>
                <w:szCs w:val="16"/>
              </w:rPr>
              <w:t>RP.YMiddle</w:t>
            </w:r>
          </w:p>
        </w:tc>
        <w:tc>
          <w:tcPr>
            <w:tcW w:w="2974" w:type="dxa"/>
            <w:tcBorders>
              <w:top w:val="single" w:sz="6" w:space="0" w:color="auto"/>
              <w:left w:val="single" w:sz="6" w:space="0" w:color="auto"/>
              <w:bottom w:val="single" w:sz="6" w:space="0" w:color="auto"/>
              <w:right w:val="single" w:sz="6" w:space="0" w:color="auto"/>
            </w:tcBorders>
          </w:tcPr>
          <w:p w:rsidR="00422212" w:rsidRPr="00075C5E" w:rsidRDefault="00422212" w:rsidP="00545F5C">
            <w:pPr>
              <w:pStyle w:val="Maintext"/>
              <w:spacing w:before="120" w:after="120"/>
              <w:rPr>
                <w:rFonts w:cs="Arial"/>
                <w:sz w:val="16"/>
                <w:szCs w:val="16"/>
              </w:rPr>
            </w:pPr>
            <w:r w:rsidRPr="00075C5E">
              <w:rPr>
                <w:rFonts w:cs="Arial"/>
                <w:sz w:val="16"/>
                <w:szCs w:val="16"/>
              </w:rPr>
              <w:t>RprtPyType.xx.xx:ReportingParty</w:t>
            </w:r>
          </w:p>
        </w:tc>
        <w:tc>
          <w:tcPr>
            <w:tcW w:w="2113" w:type="dxa"/>
            <w:tcBorders>
              <w:top w:val="single" w:sz="6" w:space="0" w:color="auto"/>
              <w:left w:val="single" w:sz="6" w:space="0" w:color="auto"/>
              <w:bottom w:val="single" w:sz="6" w:space="0" w:color="auto"/>
              <w:right w:val="single" w:sz="6" w:space="0" w:color="auto"/>
            </w:tcBorders>
          </w:tcPr>
          <w:p w:rsidR="00422212" w:rsidRPr="00075C5E" w:rsidRDefault="00422212" w:rsidP="00545F5C">
            <w:pPr>
              <w:pStyle w:val="Maintext"/>
              <w:spacing w:before="120" w:after="120"/>
              <w:rPr>
                <w:rFonts w:cs="Arial"/>
                <w:sz w:val="16"/>
                <w:szCs w:val="16"/>
              </w:rPr>
            </w:pPr>
            <w:r w:rsidRPr="00075C5E">
              <w:rPr>
                <w:rFonts w:cs="Arial"/>
                <w:sz w:val="16"/>
                <w:szCs w:val="16"/>
              </w:rPr>
              <w:t>RelPrdDrtn.xx.xx:Y</w:t>
            </w:r>
            <w:r>
              <w:rPr>
                <w:rFonts w:cs="Arial"/>
                <w:sz w:val="16"/>
                <w:szCs w:val="16"/>
              </w:rPr>
              <w:t>Middle</w:t>
            </w:r>
          </w:p>
        </w:tc>
        <w:tc>
          <w:tcPr>
            <w:tcW w:w="4425" w:type="dxa"/>
            <w:tcBorders>
              <w:top w:val="single" w:sz="4" w:space="0" w:color="auto"/>
              <w:left w:val="single" w:sz="6" w:space="0" w:color="auto"/>
              <w:bottom w:val="single" w:sz="4" w:space="0" w:color="auto"/>
              <w:right w:val="single" w:sz="4" w:space="0" w:color="auto"/>
            </w:tcBorders>
          </w:tcPr>
          <w:p w:rsidR="00422212" w:rsidRPr="00422212" w:rsidRDefault="00422212" w:rsidP="00422212">
            <w:pPr>
              <w:pStyle w:val="Maintext"/>
              <w:rPr>
                <w:rFonts w:cs="Arial"/>
                <w:sz w:val="16"/>
                <w:szCs w:val="16"/>
              </w:rPr>
            </w:pPr>
            <w:r w:rsidRPr="00422212">
              <w:rPr>
                <w:rFonts w:cs="Arial"/>
                <w:sz w:val="16"/>
                <w:szCs w:val="16"/>
              </w:rPr>
              <w:t xml:space="preserve">IF COUNT(CONTEXT(RP.YMiddle)) &gt; 1 </w:t>
            </w:r>
          </w:p>
          <w:p w:rsidR="00422212" w:rsidRPr="00422212" w:rsidRDefault="00422212" w:rsidP="00422212">
            <w:pPr>
              <w:pStyle w:val="Maintext"/>
              <w:rPr>
                <w:rFonts w:cs="Arial"/>
                <w:sz w:val="16"/>
                <w:szCs w:val="16"/>
              </w:rPr>
            </w:pPr>
            <w:r w:rsidRPr="00422212">
              <w:rPr>
                <w:rFonts w:cs="Arial"/>
                <w:sz w:val="16"/>
                <w:szCs w:val="16"/>
              </w:rPr>
              <w:t xml:space="preserve">   RETURN VALIDATION MESSAGE</w:t>
            </w:r>
          </w:p>
          <w:p w:rsidR="00422212" w:rsidRDefault="00422212" w:rsidP="00422212">
            <w:pPr>
              <w:pStyle w:val="Maintext"/>
              <w:rPr>
                <w:rFonts w:cs="Arial"/>
                <w:sz w:val="16"/>
                <w:szCs w:val="16"/>
              </w:rPr>
            </w:pPr>
            <w:r w:rsidRPr="00422212">
              <w:rPr>
                <w:rFonts w:cs="Arial"/>
                <w:sz w:val="16"/>
                <w:szCs w:val="16"/>
              </w:rPr>
              <w:t>ENDIF</w:t>
            </w:r>
          </w:p>
          <w:p w:rsidR="00545F5C" w:rsidRPr="00422212" w:rsidRDefault="00545F5C" w:rsidP="00422212">
            <w:pPr>
              <w:pStyle w:val="Maintext"/>
              <w:rPr>
                <w:rFonts w:cs="Arial"/>
                <w:sz w:val="16"/>
                <w:szCs w:val="16"/>
              </w:rPr>
            </w:pPr>
          </w:p>
        </w:tc>
        <w:tc>
          <w:tcPr>
            <w:tcW w:w="1845" w:type="dxa"/>
            <w:tcBorders>
              <w:top w:val="single" w:sz="4" w:space="0" w:color="auto"/>
              <w:left w:val="nil"/>
              <w:bottom w:val="single" w:sz="4" w:space="0" w:color="auto"/>
              <w:right w:val="single" w:sz="4" w:space="0" w:color="auto"/>
            </w:tcBorders>
          </w:tcPr>
          <w:p w:rsidR="00422212" w:rsidRPr="00075C5E" w:rsidRDefault="007E6CA0" w:rsidP="00545F5C">
            <w:pPr>
              <w:pStyle w:val="Maintext"/>
              <w:spacing w:before="120" w:after="120"/>
              <w:rPr>
                <w:rFonts w:cs="Arial"/>
                <w:sz w:val="16"/>
                <w:szCs w:val="16"/>
                <w:lang w:val="nl-NL"/>
              </w:rPr>
            </w:pPr>
            <w:r>
              <w:rPr>
                <w:rFonts w:cs="Arial"/>
                <w:sz w:val="16"/>
                <w:szCs w:val="16"/>
                <w:lang w:val="nl-NL"/>
              </w:rPr>
              <w:t xml:space="preserve">1. </w:t>
            </w:r>
            <w:r w:rsidR="00422212" w:rsidRPr="00075C5E">
              <w:rPr>
                <w:rFonts w:cs="Arial"/>
                <w:sz w:val="16"/>
                <w:szCs w:val="16"/>
                <w:lang w:val="nl-NL"/>
              </w:rPr>
              <w:t>Schematron ID =</w:t>
            </w:r>
            <w:r w:rsidR="00422212" w:rsidRPr="00422212">
              <w:rPr>
                <w:rFonts w:cs="Arial"/>
                <w:sz w:val="16"/>
                <w:szCs w:val="16"/>
              </w:rPr>
              <w:t xml:space="preserve"> VR.ATO.CTR.430005</w:t>
            </w:r>
          </w:p>
        </w:tc>
        <w:tc>
          <w:tcPr>
            <w:tcW w:w="1986" w:type="dxa"/>
            <w:tcBorders>
              <w:top w:val="single" w:sz="4" w:space="0" w:color="auto"/>
              <w:left w:val="nil"/>
              <w:bottom w:val="single" w:sz="4" w:space="0" w:color="auto"/>
              <w:right w:val="single" w:sz="4" w:space="0" w:color="auto"/>
            </w:tcBorders>
          </w:tcPr>
          <w:p w:rsidR="00422212" w:rsidRPr="00422212" w:rsidRDefault="007E6CA0" w:rsidP="00545F5C">
            <w:pPr>
              <w:pStyle w:val="Maintext"/>
              <w:spacing w:before="120" w:after="120"/>
              <w:rPr>
                <w:rFonts w:cs="Arial"/>
                <w:sz w:val="16"/>
                <w:szCs w:val="16"/>
              </w:rPr>
            </w:pPr>
            <w:r>
              <w:rPr>
                <w:rFonts w:cs="Arial"/>
                <w:sz w:val="16"/>
                <w:szCs w:val="16"/>
              </w:rPr>
              <w:t xml:space="preserve">1. </w:t>
            </w:r>
            <w:r w:rsidR="00422212" w:rsidRPr="00422212">
              <w:rPr>
                <w:rFonts w:cs="Arial"/>
                <w:sz w:val="16"/>
                <w:szCs w:val="16"/>
              </w:rPr>
              <w:t>CMN.ATO.CTR.430005</w:t>
            </w:r>
          </w:p>
        </w:tc>
      </w:tr>
      <w:tr w:rsidR="00422212" w:rsidRPr="0041613B" w:rsidTr="005F4B70">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422212" w:rsidRPr="00075C5E" w:rsidRDefault="00422212" w:rsidP="00545F5C">
            <w:pPr>
              <w:pStyle w:val="Maintext"/>
              <w:spacing w:before="120" w:after="120"/>
              <w:rPr>
                <w:rFonts w:cs="Arial"/>
                <w:sz w:val="16"/>
                <w:szCs w:val="16"/>
              </w:rPr>
            </w:pPr>
            <w:r>
              <w:rPr>
                <w:rFonts w:cs="Arial"/>
                <w:sz w:val="16"/>
                <w:szCs w:val="16"/>
              </w:rPr>
              <w:t>RP.YPrevious</w:t>
            </w:r>
          </w:p>
        </w:tc>
        <w:tc>
          <w:tcPr>
            <w:tcW w:w="2974" w:type="dxa"/>
            <w:tcBorders>
              <w:top w:val="single" w:sz="6" w:space="0" w:color="auto"/>
              <w:left w:val="single" w:sz="6" w:space="0" w:color="auto"/>
              <w:bottom w:val="single" w:sz="6" w:space="0" w:color="auto"/>
              <w:right w:val="single" w:sz="6" w:space="0" w:color="auto"/>
            </w:tcBorders>
          </w:tcPr>
          <w:p w:rsidR="00422212" w:rsidRPr="00075C5E" w:rsidRDefault="00422212" w:rsidP="00545F5C">
            <w:pPr>
              <w:pStyle w:val="Maintext"/>
              <w:spacing w:before="120" w:after="120"/>
              <w:rPr>
                <w:rFonts w:cs="Arial"/>
                <w:sz w:val="16"/>
                <w:szCs w:val="16"/>
              </w:rPr>
            </w:pPr>
            <w:r w:rsidRPr="00075C5E">
              <w:rPr>
                <w:rFonts w:cs="Arial"/>
                <w:sz w:val="16"/>
                <w:szCs w:val="16"/>
              </w:rPr>
              <w:t>RprtPyType.xx.xx:ReportingParty</w:t>
            </w:r>
          </w:p>
        </w:tc>
        <w:tc>
          <w:tcPr>
            <w:tcW w:w="2113" w:type="dxa"/>
            <w:tcBorders>
              <w:top w:val="single" w:sz="6" w:space="0" w:color="auto"/>
              <w:left w:val="single" w:sz="6" w:space="0" w:color="auto"/>
              <w:bottom w:val="single" w:sz="6" w:space="0" w:color="auto"/>
              <w:right w:val="single" w:sz="6" w:space="0" w:color="auto"/>
            </w:tcBorders>
          </w:tcPr>
          <w:p w:rsidR="00422212" w:rsidRPr="00075C5E" w:rsidRDefault="00422212" w:rsidP="00545F5C">
            <w:pPr>
              <w:pStyle w:val="Maintext"/>
              <w:spacing w:before="120" w:after="120"/>
              <w:rPr>
                <w:rFonts w:cs="Arial"/>
                <w:sz w:val="16"/>
                <w:szCs w:val="16"/>
              </w:rPr>
            </w:pPr>
            <w:r w:rsidRPr="00075C5E">
              <w:rPr>
                <w:rFonts w:cs="Arial"/>
                <w:sz w:val="16"/>
                <w:szCs w:val="16"/>
              </w:rPr>
              <w:t>RelPrdDrtn.xx.xx:Y</w:t>
            </w:r>
            <w:r>
              <w:rPr>
                <w:rFonts w:cs="Arial"/>
                <w:sz w:val="16"/>
                <w:szCs w:val="16"/>
              </w:rPr>
              <w:t>Previous</w:t>
            </w:r>
          </w:p>
        </w:tc>
        <w:tc>
          <w:tcPr>
            <w:tcW w:w="4425" w:type="dxa"/>
            <w:tcBorders>
              <w:top w:val="single" w:sz="4" w:space="0" w:color="auto"/>
              <w:left w:val="single" w:sz="6" w:space="0" w:color="auto"/>
              <w:bottom w:val="single" w:sz="4" w:space="0" w:color="auto"/>
              <w:right w:val="single" w:sz="4" w:space="0" w:color="auto"/>
            </w:tcBorders>
          </w:tcPr>
          <w:p w:rsidR="00422212" w:rsidRPr="00422212" w:rsidRDefault="00422212" w:rsidP="00422212">
            <w:pPr>
              <w:pStyle w:val="Maintext"/>
              <w:rPr>
                <w:rFonts w:cs="Arial"/>
                <w:sz w:val="16"/>
                <w:szCs w:val="16"/>
              </w:rPr>
            </w:pPr>
            <w:r w:rsidRPr="00422212">
              <w:rPr>
                <w:rFonts w:cs="Arial"/>
                <w:sz w:val="16"/>
                <w:szCs w:val="16"/>
              </w:rPr>
              <w:t xml:space="preserve">IF COUNT(CONTEXT(RP.YPrevious)) &gt; 1 </w:t>
            </w:r>
          </w:p>
          <w:p w:rsidR="00422212" w:rsidRPr="00422212" w:rsidRDefault="00422212" w:rsidP="00422212">
            <w:pPr>
              <w:pStyle w:val="Maintext"/>
              <w:rPr>
                <w:rFonts w:cs="Arial"/>
                <w:sz w:val="16"/>
                <w:szCs w:val="16"/>
              </w:rPr>
            </w:pPr>
            <w:r w:rsidRPr="00422212">
              <w:rPr>
                <w:rFonts w:cs="Arial"/>
                <w:sz w:val="16"/>
                <w:szCs w:val="16"/>
              </w:rPr>
              <w:t xml:space="preserve">   RETURN VALIDATION MESSAGE</w:t>
            </w:r>
          </w:p>
          <w:p w:rsidR="00422212" w:rsidRDefault="00422212" w:rsidP="00422212">
            <w:pPr>
              <w:pStyle w:val="Maintext"/>
              <w:rPr>
                <w:rFonts w:cs="Arial"/>
                <w:sz w:val="16"/>
                <w:szCs w:val="16"/>
              </w:rPr>
            </w:pPr>
            <w:r w:rsidRPr="00422212">
              <w:rPr>
                <w:rFonts w:cs="Arial"/>
                <w:sz w:val="16"/>
                <w:szCs w:val="16"/>
              </w:rPr>
              <w:t>ENDIF</w:t>
            </w:r>
          </w:p>
          <w:p w:rsidR="00545F5C" w:rsidRPr="00422212" w:rsidRDefault="00545F5C" w:rsidP="00422212">
            <w:pPr>
              <w:pStyle w:val="Maintext"/>
              <w:rPr>
                <w:rFonts w:cs="Arial"/>
                <w:sz w:val="16"/>
                <w:szCs w:val="16"/>
              </w:rPr>
            </w:pPr>
          </w:p>
        </w:tc>
        <w:tc>
          <w:tcPr>
            <w:tcW w:w="1845" w:type="dxa"/>
            <w:tcBorders>
              <w:top w:val="single" w:sz="4" w:space="0" w:color="auto"/>
              <w:left w:val="nil"/>
              <w:bottom w:val="single" w:sz="4" w:space="0" w:color="auto"/>
              <w:right w:val="single" w:sz="4" w:space="0" w:color="auto"/>
            </w:tcBorders>
          </w:tcPr>
          <w:p w:rsidR="00422212" w:rsidRPr="00422212" w:rsidRDefault="007E6CA0" w:rsidP="00545F5C">
            <w:pPr>
              <w:pStyle w:val="Maintext"/>
              <w:spacing w:before="120" w:after="120"/>
              <w:rPr>
                <w:rFonts w:cs="Arial"/>
                <w:sz w:val="16"/>
                <w:szCs w:val="16"/>
                <w:lang w:val="nl-NL"/>
              </w:rPr>
            </w:pPr>
            <w:r>
              <w:rPr>
                <w:rFonts w:cs="Arial"/>
                <w:sz w:val="16"/>
                <w:szCs w:val="16"/>
                <w:lang w:val="nl-NL"/>
              </w:rPr>
              <w:t xml:space="preserve">1. </w:t>
            </w:r>
            <w:r w:rsidR="00422212" w:rsidRPr="00075C5E">
              <w:rPr>
                <w:rFonts w:cs="Arial"/>
                <w:sz w:val="16"/>
                <w:szCs w:val="16"/>
                <w:lang w:val="nl-NL"/>
              </w:rPr>
              <w:t>Schematron ID =</w:t>
            </w:r>
            <w:r w:rsidR="00422212">
              <w:t xml:space="preserve"> </w:t>
            </w:r>
            <w:r w:rsidR="00422212" w:rsidRPr="00422212">
              <w:rPr>
                <w:rFonts w:cs="Arial"/>
                <w:sz w:val="16"/>
                <w:szCs w:val="16"/>
                <w:lang w:val="nl-NL"/>
              </w:rPr>
              <w:t>VR.ATO.CTR.430008</w:t>
            </w:r>
          </w:p>
        </w:tc>
        <w:tc>
          <w:tcPr>
            <w:tcW w:w="1986" w:type="dxa"/>
            <w:tcBorders>
              <w:top w:val="single" w:sz="4" w:space="0" w:color="auto"/>
              <w:left w:val="nil"/>
              <w:bottom w:val="single" w:sz="4" w:space="0" w:color="auto"/>
              <w:right w:val="single" w:sz="4" w:space="0" w:color="auto"/>
            </w:tcBorders>
          </w:tcPr>
          <w:p w:rsidR="00422212" w:rsidRPr="00075C5E" w:rsidRDefault="007E6CA0" w:rsidP="00545F5C">
            <w:pPr>
              <w:pStyle w:val="Maintext"/>
              <w:spacing w:before="120" w:after="120"/>
              <w:rPr>
                <w:rFonts w:cs="Arial"/>
                <w:sz w:val="16"/>
                <w:szCs w:val="16"/>
              </w:rPr>
            </w:pPr>
            <w:r>
              <w:rPr>
                <w:rFonts w:cs="Arial"/>
                <w:sz w:val="16"/>
                <w:szCs w:val="16"/>
              </w:rPr>
              <w:t xml:space="preserve">1. </w:t>
            </w:r>
            <w:r w:rsidR="00422212" w:rsidRPr="00422212">
              <w:rPr>
                <w:rFonts w:cs="Arial"/>
                <w:sz w:val="16"/>
                <w:szCs w:val="16"/>
              </w:rPr>
              <w:t>CMN.ATO.CTR.43000</w:t>
            </w:r>
            <w:r w:rsidR="00422212">
              <w:rPr>
                <w:rFonts w:cs="Arial"/>
                <w:sz w:val="16"/>
                <w:szCs w:val="16"/>
              </w:rPr>
              <w:t>8</w:t>
            </w:r>
          </w:p>
        </w:tc>
      </w:tr>
      <w:tr w:rsidR="00422212" w:rsidRPr="0041613B" w:rsidTr="005F4B70">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422212" w:rsidRPr="00075C5E" w:rsidRDefault="00422212" w:rsidP="00545F5C">
            <w:pPr>
              <w:pStyle w:val="Maintext"/>
              <w:spacing w:before="120" w:after="120"/>
              <w:rPr>
                <w:rFonts w:cs="Arial"/>
                <w:sz w:val="16"/>
                <w:szCs w:val="16"/>
              </w:rPr>
            </w:pPr>
            <w:r>
              <w:rPr>
                <w:rFonts w:cs="Arial"/>
                <w:sz w:val="16"/>
                <w:szCs w:val="16"/>
              </w:rPr>
              <w:t>RP.Y0Plus1</w:t>
            </w:r>
          </w:p>
        </w:tc>
        <w:tc>
          <w:tcPr>
            <w:tcW w:w="2974" w:type="dxa"/>
            <w:tcBorders>
              <w:top w:val="single" w:sz="6" w:space="0" w:color="auto"/>
              <w:left w:val="single" w:sz="6" w:space="0" w:color="auto"/>
              <w:bottom w:val="single" w:sz="6" w:space="0" w:color="auto"/>
              <w:right w:val="single" w:sz="6" w:space="0" w:color="auto"/>
            </w:tcBorders>
          </w:tcPr>
          <w:p w:rsidR="00422212" w:rsidRPr="00075C5E" w:rsidRDefault="00422212" w:rsidP="00545F5C">
            <w:pPr>
              <w:pStyle w:val="Maintext"/>
              <w:spacing w:before="120" w:after="120"/>
              <w:rPr>
                <w:rFonts w:cs="Arial"/>
                <w:sz w:val="16"/>
                <w:szCs w:val="16"/>
              </w:rPr>
            </w:pPr>
            <w:r w:rsidRPr="00075C5E">
              <w:rPr>
                <w:rFonts w:cs="Arial"/>
                <w:sz w:val="16"/>
                <w:szCs w:val="16"/>
              </w:rPr>
              <w:t>RprtPyType.xx.xx:ReportingParty</w:t>
            </w:r>
          </w:p>
        </w:tc>
        <w:tc>
          <w:tcPr>
            <w:tcW w:w="2113" w:type="dxa"/>
            <w:tcBorders>
              <w:top w:val="single" w:sz="6" w:space="0" w:color="auto"/>
              <w:left w:val="single" w:sz="6" w:space="0" w:color="auto"/>
              <w:bottom w:val="single" w:sz="6" w:space="0" w:color="auto"/>
              <w:right w:val="single" w:sz="6" w:space="0" w:color="auto"/>
            </w:tcBorders>
          </w:tcPr>
          <w:p w:rsidR="00422212" w:rsidRPr="00075C5E" w:rsidRDefault="00422212" w:rsidP="00545F5C">
            <w:pPr>
              <w:pStyle w:val="Maintext"/>
              <w:spacing w:before="120" w:after="120"/>
              <w:rPr>
                <w:rFonts w:cs="Arial"/>
                <w:sz w:val="16"/>
                <w:szCs w:val="16"/>
              </w:rPr>
            </w:pPr>
            <w:r w:rsidRPr="00075C5E">
              <w:rPr>
                <w:rFonts w:cs="Arial"/>
                <w:sz w:val="16"/>
                <w:szCs w:val="16"/>
              </w:rPr>
              <w:t>RelPrdDrtn.xx.xx:Y</w:t>
            </w:r>
            <w:r>
              <w:rPr>
                <w:rFonts w:cs="Arial"/>
                <w:sz w:val="16"/>
                <w:szCs w:val="16"/>
              </w:rPr>
              <w:t>0Plus1</w:t>
            </w:r>
          </w:p>
        </w:tc>
        <w:tc>
          <w:tcPr>
            <w:tcW w:w="4425" w:type="dxa"/>
            <w:tcBorders>
              <w:top w:val="single" w:sz="4" w:space="0" w:color="auto"/>
              <w:left w:val="single" w:sz="6" w:space="0" w:color="auto"/>
              <w:bottom w:val="single" w:sz="4" w:space="0" w:color="auto"/>
              <w:right w:val="single" w:sz="4" w:space="0" w:color="auto"/>
            </w:tcBorders>
          </w:tcPr>
          <w:p w:rsidR="00422212" w:rsidRPr="00422212" w:rsidRDefault="00422212" w:rsidP="00422212">
            <w:pPr>
              <w:pStyle w:val="Maintext"/>
              <w:rPr>
                <w:rFonts w:cs="Arial"/>
                <w:sz w:val="16"/>
                <w:szCs w:val="16"/>
              </w:rPr>
            </w:pPr>
            <w:r w:rsidRPr="00422212">
              <w:rPr>
                <w:rFonts w:cs="Arial"/>
                <w:sz w:val="16"/>
                <w:szCs w:val="16"/>
              </w:rPr>
              <w:t xml:space="preserve">IF COUNT(CONTEXT(RP.Y0Plus1)) &gt; 1 </w:t>
            </w:r>
          </w:p>
          <w:p w:rsidR="00422212" w:rsidRPr="00422212" w:rsidRDefault="00422212" w:rsidP="00422212">
            <w:pPr>
              <w:pStyle w:val="Maintext"/>
              <w:rPr>
                <w:rFonts w:cs="Arial"/>
                <w:sz w:val="16"/>
                <w:szCs w:val="16"/>
              </w:rPr>
            </w:pPr>
            <w:r w:rsidRPr="00422212">
              <w:rPr>
                <w:rFonts w:cs="Arial"/>
                <w:sz w:val="16"/>
                <w:szCs w:val="16"/>
              </w:rPr>
              <w:t xml:space="preserve">   RETURN VALIDATION MESSAGE</w:t>
            </w:r>
          </w:p>
          <w:p w:rsidR="00422212" w:rsidRDefault="00422212" w:rsidP="00422212">
            <w:pPr>
              <w:pStyle w:val="Maintext"/>
              <w:rPr>
                <w:rFonts w:cs="Arial"/>
                <w:sz w:val="16"/>
                <w:szCs w:val="16"/>
              </w:rPr>
            </w:pPr>
            <w:r w:rsidRPr="00422212">
              <w:rPr>
                <w:rFonts w:cs="Arial"/>
                <w:sz w:val="16"/>
                <w:szCs w:val="16"/>
              </w:rPr>
              <w:t>ENDIF</w:t>
            </w:r>
          </w:p>
          <w:p w:rsidR="00545F5C" w:rsidRPr="00422212" w:rsidRDefault="00545F5C" w:rsidP="00422212">
            <w:pPr>
              <w:pStyle w:val="Maintext"/>
              <w:rPr>
                <w:rFonts w:cs="Arial"/>
                <w:sz w:val="16"/>
                <w:szCs w:val="16"/>
              </w:rPr>
            </w:pPr>
          </w:p>
        </w:tc>
        <w:tc>
          <w:tcPr>
            <w:tcW w:w="1845" w:type="dxa"/>
            <w:tcBorders>
              <w:top w:val="single" w:sz="4" w:space="0" w:color="auto"/>
              <w:left w:val="nil"/>
              <w:bottom w:val="single" w:sz="4" w:space="0" w:color="auto"/>
              <w:right w:val="single" w:sz="4" w:space="0" w:color="auto"/>
            </w:tcBorders>
          </w:tcPr>
          <w:p w:rsidR="00422212" w:rsidRPr="00422212" w:rsidRDefault="007E6CA0" w:rsidP="00545F5C">
            <w:pPr>
              <w:pStyle w:val="Maintext"/>
              <w:spacing w:before="120" w:after="120"/>
              <w:rPr>
                <w:rFonts w:cs="Arial"/>
                <w:sz w:val="16"/>
                <w:szCs w:val="16"/>
                <w:lang w:val="nl-NL"/>
              </w:rPr>
            </w:pPr>
            <w:r>
              <w:rPr>
                <w:rFonts w:cs="Arial"/>
                <w:sz w:val="16"/>
                <w:szCs w:val="16"/>
                <w:lang w:val="nl-NL"/>
              </w:rPr>
              <w:t>1.</w:t>
            </w:r>
            <w:r w:rsidR="00422212" w:rsidRPr="00075C5E">
              <w:rPr>
                <w:rFonts w:cs="Arial"/>
                <w:sz w:val="16"/>
                <w:szCs w:val="16"/>
                <w:lang w:val="nl-NL"/>
              </w:rPr>
              <w:t>Schematron ID =</w:t>
            </w:r>
            <w:r w:rsidR="00422212">
              <w:t xml:space="preserve"> </w:t>
            </w:r>
            <w:r w:rsidR="00422212" w:rsidRPr="00422212">
              <w:rPr>
                <w:rFonts w:cs="Arial"/>
                <w:sz w:val="16"/>
                <w:szCs w:val="16"/>
                <w:lang w:val="nl-NL"/>
              </w:rPr>
              <w:t>VR.ATO.CTR.430007</w:t>
            </w:r>
          </w:p>
        </w:tc>
        <w:tc>
          <w:tcPr>
            <w:tcW w:w="1986" w:type="dxa"/>
            <w:tcBorders>
              <w:top w:val="single" w:sz="4" w:space="0" w:color="auto"/>
              <w:left w:val="nil"/>
              <w:bottom w:val="single" w:sz="4" w:space="0" w:color="auto"/>
              <w:right w:val="single" w:sz="4" w:space="0" w:color="auto"/>
            </w:tcBorders>
          </w:tcPr>
          <w:p w:rsidR="00422212" w:rsidRPr="00422212" w:rsidRDefault="007E6CA0" w:rsidP="00545F5C">
            <w:pPr>
              <w:pStyle w:val="Maintext"/>
              <w:spacing w:before="120" w:after="120"/>
              <w:rPr>
                <w:rFonts w:cs="Arial"/>
                <w:sz w:val="16"/>
                <w:szCs w:val="16"/>
              </w:rPr>
            </w:pPr>
            <w:r>
              <w:rPr>
                <w:rFonts w:cs="Arial"/>
                <w:sz w:val="16"/>
                <w:szCs w:val="16"/>
              </w:rPr>
              <w:t xml:space="preserve">1. </w:t>
            </w:r>
            <w:r w:rsidR="00422212" w:rsidRPr="00422212">
              <w:rPr>
                <w:rFonts w:cs="Arial"/>
                <w:sz w:val="16"/>
                <w:szCs w:val="16"/>
              </w:rPr>
              <w:t>CMN.ATO.CTR.430007</w:t>
            </w:r>
          </w:p>
        </w:tc>
      </w:tr>
      <w:tr w:rsidR="00422212" w:rsidRPr="0041613B" w:rsidTr="005F4B70">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422212" w:rsidRDefault="00422212" w:rsidP="00545F5C">
            <w:pPr>
              <w:pStyle w:val="Maintext"/>
              <w:spacing w:before="120" w:after="120"/>
              <w:rPr>
                <w:rFonts w:cs="Arial"/>
                <w:sz w:val="16"/>
                <w:szCs w:val="16"/>
              </w:rPr>
            </w:pPr>
            <w:r>
              <w:rPr>
                <w:rFonts w:cs="Arial"/>
                <w:sz w:val="16"/>
                <w:szCs w:val="16"/>
              </w:rPr>
              <w:t>RP.MiddleYear</w:t>
            </w:r>
          </w:p>
        </w:tc>
        <w:tc>
          <w:tcPr>
            <w:tcW w:w="2974" w:type="dxa"/>
            <w:tcBorders>
              <w:top w:val="single" w:sz="6" w:space="0" w:color="auto"/>
              <w:left w:val="single" w:sz="6" w:space="0" w:color="auto"/>
              <w:bottom w:val="single" w:sz="6" w:space="0" w:color="auto"/>
              <w:right w:val="single" w:sz="6" w:space="0" w:color="auto"/>
            </w:tcBorders>
          </w:tcPr>
          <w:p w:rsidR="00422212" w:rsidRPr="00075C5E" w:rsidRDefault="00422212" w:rsidP="00545F5C">
            <w:pPr>
              <w:pStyle w:val="Maintext"/>
              <w:spacing w:before="120" w:after="120"/>
              <w:rPr>
                <w:rFonts w:cs="Arial"/>
                <w:sz w:val="16"/>
                <w:szCs w:val="16"/>
              </w:rPr>
            </w:pPr>
            <w:r w:rsidRPr="00075C5E">
              <w:rPr>
                <w:rFonts w:cs="Arial"/>
                <w:sz w:val="16"/>
                <w:szCs w:val="16"/>
              </w:rPr>
              <w:t>RprtPyType.xx.xx:ReportingParty</w:t>
            </w:r>
          </w:p>
        </w:tc>
        <w:tc>
          <w:tcPr>
            <w:tcW w:w="2113" w:type="dxa"/>
            <w:tcBorders>
              <w:top w:val="single" w:sz="6" w:space="0" w:color="auto"/>
              <w:left w:val="single" w:sz="6" w:space="0" w:color="auto"/>
              <w:bottom w:val="single" w:sz="6" w:space="0" w:color="auto"/>
              <w:right w:val="single" w:sz="6" w:space="0" w:color="auto"/>
            </w:tcBorders>
          </w:tcPr>
          <w:p w:rsidR="00422212" w:rsidRPr="00075C5E" w:rsidRDefault="00422212" w:rsidP="00545F5C">
            <w:pPr>
              <w:pStyle w:val="Maintext"/>
              <w:spacing w:before="120" w:after="120"/>
              <w:rPr>
                <w:rFonts w:cs="Arial"/>
                <w:sz w:val="16"/>
                <w:szCs w:val="16"/>
              </w:rPr>
            </w:pPr>
            <w:r>
              <w:rPr>
                <w:rFonts w:cs="Arial"/>
                <w:sz w:val="16"/>
                <w:szCs w:val="16"/>
              </w:rPr>
              <w:t>RelPrdDrtn.xx.xx:MiddleYear</w:t>
            </w:r>
          </w:p>
        </w:tc>
        <w:tc>
          <w:tcPr>
            <w:tcW w:w="4425" w:type="dxa"/>
            <w:tcBorders>
              <w:top w:val="single" w:sz="4" w:space="0" w:color="auto"/>
              <w:left w:val="single" w:sz="6" w:space="0" w:color="auto"/>
              <w:bottom w:val="single" w:sz="4" w:space="0" w:color="auto"/>
              <w:right w:val="single" w:sz="4" w:space="0" w:color="auto"/>
            </w:tcBorders>
          </w:tcPr>
          <w:p w:rsidR="00422212" w:rsidRPr="00422212" w:rsidRDefault="00422212" w:rsidP="00422212">
            <w:pPr>
              <w:pStyle w:val="Maintext"/>
              <w:rPr>
                <w:rFonts w:cs="Arial"/>
                <w:sz w:val="16"/>
                <w:szCs w:val="16"/>
              </w:rPr>
            </w:pPr>
            <w:r w:rsidRPr="00422212">
              <w:rPr>
                <w:rFonts w:cs="Arial"/>
                <w:sz w:val="16"/>
                <w:szCs w:val="16"/>
              </w:rPr>
              <w:t xml:space="preserve">IF COUNT(CONTEXT(RP.MiddleYear)) &gt; 1 </w:t>
            </w:r>
          </w:p>
          <w:p w:rsidR="00422212" w:rsidRPr="00422212" w:rsidRDefault="00422212" w:rsidP="00422212">
            <w:pPr>
              <w:pStyle w:val="Maintext"/>
              <w:rPr>
                <w:rFonts w:cs="Arial"/>
                <w:sz w:val="16"/>
                <w:szCs w:val="16"/>
              </w:rPr>
            </w:pPr>
            <w:r w:rsidRPr="00422212">
              <w:rPr>
                <w:rFonts w:cs="Arial"/>
                <w:sz w:val="16"/>
                <w:szCs w:val="16"/>
              </w:rPr>
              <w:t xml:space="preserve">   RETURN VALIDATION MESSAGE</w:t>
            </w:r>
          </w:p>
          <w:p w:rsidR="00422212" w:rsidRDefault="00422212" w:rsidP="00422212">
            <w:pPr>
              <w:pStyle w:val="Maintext"/>
              <w:rPr>
                <w:rFonts w:cs="Arial"/>
                <w:sz w:val="16"/>
                <w:szCs w:val="16"/>
              </w:rPr>
            </w:pPr>
            <w:r w:rsidRPr="00422212">
              <w:rPr>
                <w:rFonts w:cs="Arial"/>
                <w:sz w:val="16"/>
                <w:szCs w:val="16"/>
              </w:rPr>
              <w:t>ENDIF</w:t>
            </w:r>
          </w:p>
          <w:p w:rsidR="00545F5C" w:rsidRPr="00422212" w:rsidRDefault="00545F5C" w:rsidP="00422212">
            <w:pPr>
              <w:pStyle w:val="Maintext"/>
              <w:rPr>
                <w:rFonts w:cs="Arial"/>
                <w:sz w:val="16"/>
                <w:szCs w:val="16"/>
              </w:rPr>
            </w:pPr>
          </w:p>
        </w:tc>
        <w:tc>
          <w:tcPr>
            <w:tcW w:w="1845" w:type="dxa"/>
            <w:tcBorders>
              <w:top w:val="single" w:sz="4" w:space="0" w:color="auto"/>
              <w:left w:val="nil"/>
              <w:bottom w:val="single" w:sz="4" w:space="0" w:color="auto"/>
              <w:right w:val="single" w:sz="4" w:space="0" w:color="auto"/>
            </w:tcBorders>
          </w:tcPr>
          <w:p w:rsidR="00422212" w:rsidRPr="00422212" w:rsidRDefault="007E6CA0" w:rsidP="00545F5C">
            <w:pPr>
              <w:pStyle w:val="Maintext"/>
              <w:spacing w:before="120" w:after="120"/>
              <w:rPr>
                <w:rFonts w:cs="Arial"/>
                <w:sz w:val="16"/>
                <w:szCs w:val="16"/>
                <w:lang w:val="nl-NL"/>
              </w:rPr>
            </w:pPr>
            <w:r>
              <w:rPr>
                <w:rFonts w:cs="Arial"/>
                <w:sz w:val="16"/>
                <w:szCs w:val="16"/>
                <w:lang w:val="nl-NL"/>
              </w:rPr>
              <w:t>1.</w:t>
            </w:r>
            <w:r w:rsidR="00422212" w:rsidRPr="00075C5E">
              <w:rPr>
                <w:rFonts w:cs="Arial"/>
                <w:sz w:val="16"/>
                <w:szCs w:val="16"/>
                <w:lang w:val="nl-NL"/>
              </w:rPr>
              <w:t>Schematron ID =</w:t>
            </w:r>
            <w:r w:rsidR="00422212">
              <w:t xml:space="preserve"> </w:t>
            </w:r>
            <w:r w:rsidR="00422212" w:rsidRPr="00422212">
              <w:rPr>
                <w:rFonts w:cs="Arial"/>
                <w:sz w:val="16"/>
                <w:szCs w:val="16"/>
                <w:lang w:val="nl-NL"/>
              </w:rPr>
              <w:t>VR.ATO.CTR.430006</w:t>
            </w:r>
          </w:p>
        </w:tc>
        <w:tc>
          <w:tcPr>
            <w:tcW w:w="1986" w:type="dxa"/>
            <w:tcBorders>
              <w:top w:val="single" w:sz="4" w:space="0" w:color="auto"/>
              <w:left w:val="nil"/>
              <w:bottom w:val="single" w:sz="4" w:space="0" w:color="auto"/>
              <w:right w:val="single" w:sz="4" w:space="0" w:color="auto"/>
            </w:tcBorders>
          </w:tcPr>
          <w:p w:rsidR="00422212" w:rsidRPr="00422212" w:rsidRDefault="007E6CA0" w:rsidP="00545F5C">
            <w:pPr>
              <w:pStyle w:val="Maintext"/>
              <w:spacing w:before="120" w:after="120"/>
              <w:rPr>
                <w:rFonts w:cs="Arial"/>
                <w:sz w:val="16"/>
                <w:szCs w:val="16"/>
              </w:rPr>
            </w:pPr>
            <w:r>
              <w:rPr>
                <w:rFonts w:cs="Arial"/>
                <w:sz w:val="16"/>
                <w:szCs w:val="16"/>
              </w:rPr>
              <w:t xml:space="preserve">1. </w:t>
            </w:r>
            <w:r w:rsidR="00422212" w:rsidRPr="00422212">
              <w:rPr>
                <w:rFonts w:cs="Arial"/>
                <w:sz w:val="16"/>
                <w:szCs w:val="16"/>
              </w:rPr>
              <w:t>CMN.ATO.CTR.430006</w:t>
            </w:r>
          </w:p>
        </w:tc>
      </w:tr>
    </w:tbl>
    <w:p w:rsidR="00545F5C" w:rsidRPr="00FE5247" w:rsidRDefault="00545F5C" w:rsidP="00FE5247">
      <w:pPr>
        <w:pStyle w:val="Head2"/>
        <w:numPr>
          <w:ilvl w:val="1"/>
          <w:numId w:val="10"/>
        </w:numPr>
        <w:spacing w:before="240"/>
      </w:pPr>
      <w:bookmarkStart w:id="324" w:name="_Toc255373971"/>
      <w:bookmarkStart w:id="325" w:name="_Toc255374226"/>
      <w:bookmarkStart w:id="326" w:name="_Toc317694976"/>
      <w:bookmarkStart w:id="327" w:name="_Toc335994227"/>
      <w:bookmarkStart w:id="328" w:name="_Toc377998867"/>
      <w:r w:rsidRPr="00FE5247">
        <w:lastRenderedPageBreak/>
        <w:t>C</w:t>
      </w:r>
      <w:r w:rsidR="00385892">
        <w:t>ontext</w:t>
      </w:r>
      <w:r w:rsidRPr="00FE5247">
        <w:t xml:space="preserve"> S</w:t>
      </w:r>
      <w:r w:rsidR="00385892">
        <w:t>pecification</w:t>
      </w:r>
      <w:r w:rsidRPr="00FE5247">
        <w:t xml:space="preserve"> D</w:t>
      </w:r>
      <w:r w:rsidR="00385892">
        <w:t>imension</w:t>
      </w:r>
      <w:r w:rsidRPr="00FE5247">
        <w:t xml:space="preserve"> 1: R</w:t>
      </w:r>
      <w:r w:rsidR="00385892">
        <w:t>eportPartyType</w:t>
      </w:r>
      <w:r w:rsidRPr="00FE5247">
        <w:t>, D</w:t>
      </w:r>
      <w:r w:rsidR="00385892">
        <w:t>imension</w:t>
      </w:r>
      <w:r w:rsidRPr="00FE5247">
        <w:t xml:space="preserve"> 2: F</w:t>
      </w:r>
      <w:bookmarkEnd w:id="324"/>
      <w:bookmarkEnd w:id="325"/>
      <w:bookmarkEnd w:id="326"/>
      <w:r w:rsidR="00385892">
        <w:t>inancialArrangementType</w:t>
      </w:r>
      <w:r>
        <w:t xml:space="preserve">, </w:t>
      </w:r>
      <w:r w:rsidRPr="00A364F4">
        <w:t>P</w:t>
      </w:r>
      <w:r w:rsidR="00385892">
        <w:t>eriod</w:t>
      </w:r>
      <w:r>
        <w:t xml:space="preserve">: </w:t>
      </w:r>
      <w:r w:rsidRPr="00A364F4">
        <w:t>D</w:t>
      </w:r>
      <w:bookmarkEnd w:id="327"/>
      <w:r w:rsidR="00385892">
        <w:t>uration</w:t>
      </w:r>
      <w:bookmarkEnd w:id="328"/>
    </w:p>
    <w:tbl>
      <w:tblPr>
        <w:tblW w:w="5000" w:type="pct"/>
        <w:tblLayout w:type="fixed"/>
        <w:tblLook w:val="0000" w:firstRow="0" w:lastRow="0" w:firstColumn="0" w:lastColumn="0" w:noHBand="0" w:noVBand="0"/>
      </w:tblPr>
      <w:tblGrid>
        <w:gridCol w:w="1477"/>
        <w:gridCol w:w="1641"/>
        <w:gridCol w:w="7496"/>
        <w:gridCol w:w="1837"/>
        <w:gridCol w:w="1995"/>
      </w:tblGrid>
      <w:tr w:rsidR="00545F5C" w:rsidRPr="00661717" w:rsidTr="003C3FE8">
        <w:trPr>
          <w:cantSplit/>
          <w:trHeight w:val="450"/>
          <w:tblHeader/>
        </w:trPr>
        <w:tc>
          <w:tcPr>
            <w:tcW w:w="1477" w:type="dxa"/>
            <w:tcBorders>
              <w:top w:val="single" w:sz="4" w:space="0" w:color="auto"/>
              <w:left w:val="single" w:sz="4" w:space="0" w:color="auto"/>
              <w:bottom w:val="single" w:sz="4" w:space="0" w:color="auto"/>
              <w:right w:val="single" w:sz="6" w:space="0" w:color="auto"/>
            </w:tcBorders>
            <w:shd w:val="clear" w:color="auto" w:fill="C6D9F1"/>
            <w:vAlign w:val="center"/>
          </w:tcPr>
          <w:p w:rsidR="00545F5C" w:rsidRPr="00545F5C" w:rsidRDefault="00545F5C" w:rsidP="00545F5C">
            <w:pPr>
              <w:keepNext/>
              <w:keepLines/>
              <w:spacing w:before="60" w:after="60"/>
              <w:jc w:val="center"/>
              <w:rPr>
                <w:rFonts w:cs="Arial"/>
                <w:b/>
                <w:sz w:val="20"/>
                <w:szCs w:val="20"/>
                <w:lang w:val="fr-FR" w:bidi="pa-IN"/>
              </w:rPr>
            </w:pPr>
            <w:r w:rsidRPr="00545F5C">
              <w:rPr>
                <w:rFonts w:cs="Arial"/>
                <w:b/>
                <w:sz w:val="20"/>
                <w:szCs w:val="20"/>
                <w:lang w:val="fr-FR" w:bidi="pa-IN"/>
              </w:rPr>
              <w:t>XBRL Instance Context Data Concept</w:t>
            </w:r>
          </w:p>
        </w:tc>
        <w:tc>
          <w:tcPr>
            <w:tcW w:w="1641" w:type="dxa"/>
            <w:tcBorders>
              <w:top w:val="single" w:sz="4" w:space="0" w:color="auto"/>
              <w:left w:val="single" w:sz="6" w:space="0" w:color="auto"/>
              <w:bottom w:val="single" w:sz="4" w:space="0" w:color="auto"/>
              <w:right w:val="single" w:sz="6" w:space="0" w:color="auto"/>
            </w:tcBorders>
            <w:shd w:val="clear" w:color="auto" w:fill="C6D9F1"/>
            <w:vAlign w:val="center"/>
          </w:tcPr>
          <w:p w:rsidR="00545F5C" w:rsidRPr="00545F5C" w:rsidRDefault="00545F5C" w:rsidP="00545F5C">
            <w:pPr>
              <w:keepNext/>
              <w:keepLines/>
              <w:spacing w:before="60" w:after="60"/>
              <w:jc w:val="center"/>
              <w:rPr>
                <w:rFonts w:cs="Arial"/>
                <w:b/>
                <w:sz w:val="20"/>
                <w:szCs w:val="20"/>
                <w:lang w:bidi="pa-IN"/>
              </w:rPr>
            </w:pPr>
            <w:r w:rsidRPr="00545F5C">
              <w:rPr>
                <w:rFonts w:cs="Arial"/>
                <w:b/>
                <w:sz w:val="20"/>
                <w:szCs w:val="20"/>
                <w:lang w:bidi="pa-IN"/>
              </w:rPr>
              <w:t>Requirement</w:t>
            </w:r>
          </w:p>
        </w:tc>
        <w:tc>
          <w:tcPr>
            <w:tcW w:w="7496" w:type="dxa"/>
            <w:tcBorders>
              <w:top w:val="single" w:sz="4" w:space="0" w:color="auto"/>
              <w:left w:val="single" w:sz="6" w:space="0" w:color="auto"/>
              <w:bottom w:val="single" w:sz="4" w:space="0" w:color="auto"/>
              <w:right w:val="single" w:sz="6" w:space="0" w:color="auto"/>
            </w:tcBorders>
            <w:shd w:val="clear" w:color="auto" w:fill="C6D9F1"/>
            <w:vAlign w:val="center"/>
          </w:tcPr>
          <w:p w:rsidR="00545F5C" w:rsidRPr="00545F5C" w:rsidRDefault="00545F5C" w:rsidP="00545F5C">
            <w:pPr>
              <w:keepNext/>
              <w:keepLines/>
              <w:spacing w:before="60" w:after="60"/>
              <w:jc w:val="center"/>
              <w:rPr>
                <w:rFonts w:cs="Arial"/>
                <w:b/>
                <w:sz w:val="20"/>
                <w:szCs w:val="20"/>
                <w:lang w:bidi="pa-IN"/>
              </w:rPr>
            </w:pPr>
            <w:r w:rsidRPr="00545F5C">
              <w:rPr>
                <w:rFonts w:cs="Arial"/>
                <w:b/>
                <w:sz w:val="20"/>
                <w:szCs w:val="20"/>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545F5C" w:rsidRPr="00545F5C" w:rsidRDefault="00545F5C" w:rsidP="00545F5C">
            <w:pPr>
              <w:keepNext/>
              <w:keepLines/>
              <w:spacing w:before="60" w:after="60"/>
              <w:jc w:val="center"/>
              <w:rPr>
                <w:rFonts w:cs="Arial"/>
                <w:b/>
                <w:sz w:val="20"/>
                <w:szCs w:val="20"/>
                <w:lang w:bidi="pa-IN"/>
              </w:rPr>
            </w:pPr>
            <w:r w:rsidRPr="00545F5C">
              <w:rPr>
                <w:rFonts w:cs="Arial"/>
                <w:b/>
                <w:sz w:val="20"/>
                <w:szCs w:val="20"/>
                <w:lang w:bidi="pa-IN"/>
              </w:rPr>
              <w:t>Rule Imp</w:t>
            </w:r>
          </w:p>
        </w:tc>
        <w:tc>
          <w:tcPr>
            <w:tcW w:w="1995" w:type="dxa"/>
            <w:tcBorders>
              <w:top w:val="single" w:sz="4" w:space="0" w:color="auto"/>
              <w:left w:val="single" w:sz="6" w:space="0" w:color="auto"/>
              <w:bottom w:val="single" w:sz="4" w:space="0" w:color="auto"/>
              <w:right w:val="single" w:sz="6" w:space="0" w:color="auto"/>
            </w:tcBorders>
            <w:shd w:val="clear" w:color="auto" w:fill="C6D9F1"/>
            <w:vAlign w:val="center"/>
          </w:tcPr>
          <w:p w:rsidR="00545F5C" w:rsidRPr="00545F5C" w:rsidRDefault="00545F5C" w:rsidP="00545F5C">
            <w:pPr>
              <w:keepNext/>
              <w:keepLines/>
              <w:spacing w:before="60" w:after="60"/>
              <w:jc w:val="center"/>
              <w:rPr>
                <w:rFonts w:cs="Arial"/>
                <w:b/>
                <w:sz w:val="20"/>
                <w:szCs w:val="20"/>
                <w:lang w:bidi="pa-IN"/>
              </w:rPr>
            </w:pPr>
            <w:r w:rsidRPr="00545F5C">
              <w:rPr>
                <w:rFonts w:cs="Arial"/>
                <w:b/>
                <w:sz w:val="20"/>
                <w:szCs w:val="20"/>
                <w:lang w:bidi="pa-IN"/>
              </w:rPr>
              <w:t>SBR Msg code</w:t>
            </w:r>
          </w:p>
        </w:tc>
      </w:tr>
      <w:tr w:rsidR="00545F5C" w:rsidRPr="00661717" w:rsidTr="003C3FE8">
        <w:trPr>
          <w:cantSplit/>
          <w:trHeight w:val="900"/>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545F5C" w:rsidRPr="00661717" w:rsidRDefault="00545F5C" w:rsidP="00545F5C">
            <w:pPr>
              <w:keepNext/>
              <w:keepLines/>
              <w:spacing w:before="60" w:after="60"/>
              <w:rPr>
                <w:rFonts w:cs="Arial"/>
                <w:sz w:val="16"/>
                <w:szCs w:val="16"/>
                <w:lang w:bidi="pa-IN"/>
              </w:rPr>
            </w:pPr>
            <w:r w:rsidRPr="00661717">
              <w:rPr>
                <w:rFonts w:cs="Arial"/>
                <w:sz w:val="16"/>
                <w:szCs w:val="16"/>
                <w:lang w:bidi="pa-IN"/>
              </w:rPr>
              <w:t>Context Identifier</w:t>
            </w:r>
          </w:p>
        </w:tc>
        <w:tc>
          <w:tcPr>
            <w:tcW w:w="1641" w:type="dxa"/>
            <w:tcBorders>
              <w:top w:val="single" w:sz="4" w:space="0" w:color="auto"/>
              <w:left w:val="nil"/>
              <w:bottom w:val="single" w:sz="4" w:space="0" w:color="auto"/>
              <w:right w:val="single" w:sz="4" w:space="0" w:color="auto"/>
            </w:tcBorders>
            <w:shd w:val="clear" w:color="auto" w:fill="auto"/>
            <w:noWrap/>
          </w:tcPr>
          <w:p w:rsidR="00545F5C" w:rsidRPr="00661717" w:rsidRDefault="00545F5C" w:rsidP="00545F5C">
            <w:pPr>
              <w:keepNext/>
              <w:keepLines/>
              <w:spacing w:before="60" w:after="60"/>
              <w:rPr>
                <w:rFonts w:cs="Arial"/>
                <w:sz w:val="16"/>
                <w:szCs w:val="16"/>
                <w:lang w:bidi="pa-IN"/>
              </w:rPr>
            </w:pPr>
            <w:r w:rsidRPr="00661717">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545F5C" w:rsidRPr="00661717" w:rsidRDefault="00545F5C" w:rsidP="00545F5C">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545F5C" w:rsidRPr="00661717" w:rsidRDefault="00545F5C" w:rsidP="00545F5C">
            <w:pPr>
              <w:keepNext/>
              <w:keepLines/>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545F5C" w:rsidRPr="0095471A" w:rsidRDefault="00545F5C" w:rsidP="00545F5C">
            <w:pPr>
              <w:keepNext/>
              <w:keepLines/>
              <w:spacing w:before="60" w:after="60"/>
              <w:rPr>
                <w:rFonts w:cs="Arial"/>
                <w:sz w:val="16"/>
                <w:szCs w:val="16"/>
                <w:highlight w:val="yellow"/>
                <w:lang w:val="nl-NL" w:bidi="pa-IN"/>
              </w:rPr>
            </w:pPr>
            <w:r>
              <w:rPr>
                <w:rFonts w:cs="Arial"/>
                <w:sz w:val="16"/>
                <w:szCs w:val="16"/>
                <w:lang w:val="nl-NL" w:bidi="pa-IN"/>
              </w:rPr>
              <w:t>N/A</w:t>
            </w:r>
          </w:p>
        </w:tc>
        <w:tc>
          <w:tcPr>
            <w:tcW w:w="1995" w:type="dxa"/>
            <w:tcBorders>
              <w:top w:val="single" w:sz="4" w:space="0" w:color="auto"/>
              <w:left w:val="nil"/>
              <w:bottom w:val="single" w:sz="4" w:space="0" w:color="auto"/>
              <w:right w:val="single" w:sz="4" w:space="0" w:color="auto"/>
            </w:tcBorders>
            <w:shd w:val="clear" w:color="auto" w:fill="auto"/>
          </w:tcPr>
          <w:p w:rsidR="00545F5C" w:rsidRPr="00661717" w:rsidRDefault="00545F5C" w:rsidP="00545F5C">
            <w:pPr>
              <w:keepNext/>
              <w:keepLines/>
              <w:spacing w:before="60" w:after="60"/>
              <w:rPr>
                <w:rFonts w:cs="Arial"/>
                <w:sz w:val="16"/>
                <w:szCs w:val="16"/>
                <w:highlight w:val="yellow"/>
                <w:lang w:bidi="pa-IN"/>
              </w:rPr>
            </w:pPr>
            <w:r>
              <w:rPr>
                <w:rFonts w:cs="Arial"/>
                <w:sz w:val="16"/>
                <w:szCs w:val="16"/>
                <w:lang w:eastAsia="en-US"/>
              </w:rPr>
              <w:t>N/A</w:t>
            </w:r>
          </w:p>
        </w:tc>
      </w:tr>
      <w:tr w:rsidR="00545F5C" w:rsidRPr="00661717" w:rsidTr="003C3FE8">
        <w:trPr>
          <w:cantSplit/>
          <w:trHeight w:val="900"/>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545F5C" w:rsidRPr="00661717" w:rsidRDefault="00545F5C" w:rsidP="00545F5C">
            <w:pPr>
              <w:spacing w:before="60" w:after="60"/>
              <w:rPr>
                <w:rFonts w:cs="Arial"/>
                <w:sz w:val="16"/>
                <w:szCs w:val="16"/>
                <w:lang w:bidi="pa-IN"/>
              </w:rPr>
            </w:pPr>
            <w:r w:rsidRPr="00661717">
              <w:rPr>
                <w:rFonts w:cs="Arial"/>
                <w:sz w:val="16"/>
                <w:szCs w:val="16"/>
                <w:lang w:bidi="pa-IN"/>
              </w:rPr>
              <w:t>Entity Identifier</w:t>
            </w:r>
          </w:p>
        </w:tc>
        <w:tc>
          <w:tcPr>
            <w:tcW w:w="1641" w:type="dxa"/>
            <w:tcBorders>
              <w:top w:val="single" w:sz="4" w:space="0" w:color="auto"/>
              <w:left w:val="nil"/>
              <w:bottom w:val="single" w:sz="4" w:space="0" w:color="auto"/>
              <w:right w:val="single" w:sz="4" w:space="0" w:color="auto"/>
            </w:tcBorders>
            <w:shd w:val="clear" w:color="auto" w:fill="auto"/>
            <w:noWrap/>
          </w:tcPr>
          <w:p w:rsidR="00545F5C" w:rsidRPr="00661717" w:rsidRDefault="00545F5C" w:rsidP="00545F5C">
            <w:pPr>
              <w:spacing w:before="60" w:after="60"/>
              <w:rPr>
                <w:rFonts w:cs="Arial"/>
                <w:sz w:val="16"/>
                <w:szCs w:val="16"/>
                <w:lang w:bidi="pa-IN"/>
              </w:rPr>
            </w:pPr>
            <w:r w:rsidRPr="00661717">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545F5C" w:rsidRDefault="00545F5C" w:rsidP="00545F5C">
            <w:pPr>
              <w:spacing w:before="60" w:after="60"/>
              <w:ind w:left="124" w:hanging="124"/>
              <w:rPr>
                <w:rFonts w:cs="Arial"/>
                <w:sz w:val="16"/>
                <w:szCs w:val="16"/>
                <w:lang w:bidi="pa-IN"/>
              </w:rPr>
            </w:pPr>
            <w:r w:rsidRPr="00661717">
              <w:rPr>
                <w:rFonts w:cs="Arial"/>
                <w:sz w:val="16"/>
                <w:szCs w:val="16"/>
                <w:lang w:bidi="pa-IN"/>
              </w:rPr>
              <w:t>Set to the TFN of the Reporting Party for this business instance document.</w:t>
            </w:r>
          </w:p>
          <w:p w:rsidR="00545F5C" w:rsidRPr="00661717" w:rsidRDefault="00545F5C" w:rsidP="00545F5C">
            <w:pPr>
              <w:spacing w:before="60" w:after="60"/>
              <w:ind w:left="124" w:hanging="124"/>
              <w:rPr>
                <w:rFonts w:cs="Arial"/>
                <w:sz w:val="16"/>
                <w:szCs w:val="16"/>
                <w:lang w:bidi="pa-IN"/>
              </w:rPr>
            </w:pPr>
            <w:r>
              <w:rPr>
                <w:rFonts w:cs="Arial"/>
                <w:color w:val="000000"/>
                <w:sz w:val="16"/>
                <w:szCs w:val="16"/>
              </w:rPr>
              <w:t>1</w:t>
            </w:r>
            <w:r>
              <w:rPr>
                <w:rFonts w:cs="Arial"/>
                <w:color w:val="000000"/>
                <w:sz w:val="16"/>
                <w:szCs w:val="16"/>
              </w:rPr>
              <w:tab/>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single" w:sz="4" w:space="0" w:color="auto"/>
              <w:left w:val="nil"/>
              <w:bottom w:val="single" w:sz="4" w:space="0" w:color="auto"/>
              <w:right w:val="single" w:sz="4" w:space="0" w:color="auto"/>
            </w:tcBorders>
            <w:shd w:val="clear" w:color="auto" w:fill="auto"/>
          </w:tcPr>
          <w:p w:rsidR="00012F4A" w:rsidRDefault="00012F4A" w:rsidP="00545F5C">
            <w:pPr>
              <w:spacing w:before="60" w:after="60"/>
              <w:rPr>
                <w:rFonts w:cs="Arial"/>
                <w:color w:val="000000"/>
                <w:sz w:val="16"/>
                <w:szCs w:val="16"/>
                <w:lang w:val="nl-NL"/>
              </w:rPr>
            </w:pPr>
          </w:p>
          <w:p w:rsidR="00545F5C" w:rsidRPr="0095471A" w:rsidRDefault="00545F5C" w:rsidP="00545F5C">
            <w:pPr>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5" w:type="dxa"/>
            <w:tcBorders>
              <w:top w:val="single" w:sz="4" w:space="0" w:color="auto"/>
              <w:left w:val="nil"/>
              <w:bottom w:val="single" w:sz="4" w:space="0" w:color="auto"/>
              <w:right w:val="single" w:sz="4" w:space="0" w:color="auto"/>
            </w:tcBorders>
            <w:shd w:val="clear" w:color="auto" w:fill="auto"/>
          </w:tcPr>
          <w:p w:rsidR="00012F4A" w:rsidRDefault="00012F4A" w:rsidP="00545F5C">
            <w:pPr>
              <w:spacing w:before="60" w:after="60"/>
              <w:rPr>
                <w:rFonts w:cs="Arial"/>
                <w:color w:val="000000"/>
                <w:sz w:val="16"/>
                <w:szCs w:val="16"/>
              </w:rPr>
            </w:pPr>
          </w:p>
          <w:p w:rsidR="00545F5C" w:rsidRPr="00661717" w:rsidRDefault="00545F5C" w:rsidP="00545F5C">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545F5C" w:rsidRPr="00661717" w:rsidTr="003C3FE8">
        <w:trPr>
          <w:cantSplit/>
          <w:trHeight w:val="481"/>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545F5C" w:rsidRPr="00661717" w:rsidRDefault="00545F5C" w:rsidP="00545F5C">
            <w:pPr>
              <w:spacing w:before="60" w:after="60"/>
              <w:rPr>
                <w:rFonts w:cs="Arial"/>
                <w:sz w:val="16"/>
                <w:szCs w:val="16"/>
                <w:lang w:bidi="pa-IN"/>
              </w:rPr>
            </w:pPr>
            <w:r w:rsidRPr="00661717">
              <w:rPr>
                <w:rFonts w:cs="Arial"/>
                <w:sz w:val="16"/>
                <w:szCs w:val="16"/>
                <w:lang w:bidi="pa-IN"/>
              </w:rPr>
              <w:t>Entity Identifier Scheme</w:t>
            </w:r>
          </w:p>
        </w:tc>
        <w:tc>
          <w:tcPr>
            <w:tcW w:w="1641" w:type="dxa"/>
            <w:tcBorders>
              <w:top w:val="single" w:sz="4" w:space="0" w:color="auto"/>
              <w:left w:val="nil"/>
              <w:bottom w:val="single" w:sz="4" w:space="0" w:color="auto"/>
              <w:right w:val="single" w:sz="4" w:space="0" w:color="auto"/>
            </w:tcBorders>
            <w:shd w:val="clear" w:color="auto" w:fill="auto"/>
            <w:noWrap/>
          </w:tcPr>
          <w:p w:rsidR="00545F5C" w:rsidRPr="00661717" w:rsidRDefault="00545F5C" w:rsidP="00545F5C">
            <w:pPr>
              <w:spacing w:before="60" w:after="60"/>
              <w:rPr>
                <w:rFonts w:cs="Arial"/>
                <w:sz w:val="16"/>
                <w:szCs w:val="16"/>
                <w:lang w:bidi="pa-IN"/>
              </w:rPr>
            </w:pPr>
            <w:r w:rsidRPr="00661717">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545F5C" w:rsidRPr="00661717" w:rsidRDefault="00545F5C" w:rsidP="00545F5C">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545F5C" w:rsidRPr="00661717" w:rsidRDefault="00545F5C" w:rsidP="00545F5C">
            <w:pPr>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545F5C" w:rsidRPr="007D3ECA" w:rsidRDefault="00545F5C" w:rsidP="00545F5C">
            <w:pPr>
              <w:spacing w:before="60" w:after="60"/>
              <w:rPr>
                <w:rFonts w:cs="Arial"/>
                <w:sz w:val="16"/>
                <w:szCs w:val="16"/>
                <w:lang w:bidi="pa-IN"/>
              </w:rPr>
            </w:pPr>
            <w:r w:rsidRPr="007D3ECA">
              <w:rPr>
                <w:rFonts w:cs="Arial"/>
                <w:sz w:val="16"/>
                <w:szCs w:val="16"/>
                <w:lang w:bidi="pa-IN"/>
              </w:rPr>
              <w:t>N/A</w:t>
            </w:r>
          </w:p>
        </w:tc>
        <w:tc>
          <w:tcPr>
            <w:tcW w:w="1995" w:type="dxa"/>
            <w:tcBorders>
              <w:top w:val="single" w:sz="4" w:space="0" w:color="auto"/>
              <w:left w:val="nil"/>
              <w:bottom w:val="single" w:sz="4" w:space="0" w:color="auto"/>
              <w:right w:val="single" w:sz="4" w:space="0" w:color="auto"/>
            </w:tcBorders>
            <w:shd w:val="clear" w:color="auto" w:fill="auto"/>
          </w:tcPr>
          <w:p w:rsidR="00545F5C" w:rsidRPr="007D3ECA" w:rsidRDefault="00545F5C" w:rsidP="00545F5C">
            <w:pPr>
              <w:keepNext/>
              <w:keepLines/>
              <w:spacing w:before="60" w:after="60"/>
              <w:rPr>
                <w:rFonts w:cs="Arial"/>
                <w:sz w:val="16"/>
                <w:szCs w:val="16"/>
                <w:lang w:bidi="pa-IN"/>
              </w:rPr>
            </w:pPr>
            <w:r w:rsidRPr="007D3ECA">
              <w:rPr>
                <w:rFonts w:cs="Arial"/>
                <w:sz w:val="16"/>
                <w:szCs w:val="16"/>
                <w:lang w:bidi="pa-IN"/>
              </w:rPr>
              <w:t>N/A</w:t>
            </w:r>
          </w:p>
        </w:tc>
      </w:tr>
      <w:tr w:rsidR="00545F5C" w:rsidRPr="00661717" w:rsidTr="003C3FE8">
        <w:trPr>
          <w:cantSplit/>
          <w:trHeight w:val="481"/>
          <w:tblHeader/>
        </w:trPr>
        <w:tc>
          <w:tcPr>
            <w:tcW w:w="1477" w:type="dxa"/>
            <w:vMerge w:val="restart"/>
            <w:tcBorders>
              <w:top w:val="single" w:sz="4" w:space="0" w:color="auto"/>
              <w:left w:val="single" w:sz="4" w:space="0" w:color="auto"/>
              <w:bottom w:val="single" w:sz="4" w:space="0" w:color="auto"/>
              <w:right w:val="single" w:sz="4" w:space="0" w:color="auto"/>
            </w:tcBorders>
            <w:shd w:val="clear" w:color="auto" w:fill="auto"/>
            <w:noWrap/>
          </w:tcPr>
          <w:p w:rsidR="00545F5C" w:rsidRPr="00661717" w:rsidRDefault="00545F5C" w:rsidP="00545F5C">
            <w:pPr>
              <w:spacing w:before="60" w:after="60"/>
              <w:rPr>
                <w:rFonts w:cs="Arial"/>
                <w:sz w:val="16"/>
                <w:szCs w:val="16"/>
                <w:lang w:bidi="pa-IN"/>
              </w:rPr>
            </w:pPr>
            <w:r w:rsidRPr="00661717">
              <w:rPr>
                <w:rFonts w:cs="Arial"/>
                <w:sz w:val="16"/>
                <w:szCs w:val="16"/>
                <w:lang w:bidi="pa-IN"/>
              </w:rPr>
              <w:t>Entity Segment</w:t>
            </w:r>
          </w:p>
        </w:tc>
        <w:tc>
          <w:tcPr>
            <w:tcW w:w="1641" w:type="dxa"/>
            <w:tcBorders>
              <w:top w:val="single" w:sz="4" w:space="0" w:color="auto"/>
              <w:left w:val="nil"/>
              <w:bottom w:val="single" w:sz="4" w:space="0" w:color="auto"/>
              <w:right w:val="single" w:sz="4" w:space="0" w:color="auto"/>
            </w:tcBorders>
            <w:shd w:val="clear" w:color="auto" w:fill="auto"/>
            <w:noWrap/>
          </w:tcPr>
          <w:p w:rsidR="00545F5C" w:rsidRPr="00661717" w:rsidRDefault="00545F5C" w:rsidP="00545F5C">
            <w:pPr>
              <w:spacing w:before="60" w:after="60"/>
              <w:rPr>
                <w:rFonts w:cs="Arial"/>
                <w:sz w:val="16"/>
                <w:szCs w:val="16"/>
                <w:lang w:bidi="pa-IN"/>
              </w:rPr>
            </w:pPr>
            <w:r w:rsidRPr="00661717">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545F5C" w:rsidRPr="00A3208F" w:rsidRDefault="00545F5C" w:rsidP="00545F5C">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w:t>
            </w:r>
          </w:p>
        </w:tc>
        <w:tc>
          <w:tcPr>
            <w:tcW w:w="1837" w:type="dxa"/>
            <w:tcBorders>
              <w:top w:val="single" w:sz="4" w:space="0" w:color="auto"/>
              <w:left w:val="nil"/>
              <w:bottom w:val="single" w:sz="4" w:space="0" w:color="auto"/>
              <w:right w:val="single" w:sz="4" w:space="0" w:color="auto"/>
            </w:tcBorders>
            <w:shd w:val="clear" w:color="auto" w:fill="auto"/>
          </w:tcPr>
          <w:p w:rsidR="00545F5C" w:rsidRPr="007D3ECA" w:rsidRDefault="00545F5C" w:rsidP="00545F5C">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5" w:type="dxa"/>
            <w:tcBorders>
              <w:top w:val="single" w:sz="4" w:space="0" w:color="auto"/>
              <w:left w:val="nil"/>
              <w:bottom w:val="single" w:sz="4" w:space="0" w:color="auto"/>
              <w:right w:val="single" w:sz="4" w:space="0" w:color="auto"/>
            </w:tcBorders>
            <w:shd w:val="clear" w:color="auto" w:fill="auto"/>
          </w:tcPr>
          <w:p w:rsidR="00545F5C" w:rsidRPr="007D3ECA" w:rsidRDefault="00545F5C" w:rsidP="00545F5C">
            <w:pPr>
              <w:keepNext/>
              <w:keepLines/>
              <w:spacing w:before="60" w:after="60"/>
              <w:rPr>
                <w:rFonts w:cs="Arial"/>
                <w:sz w:val="16"/>
                <w:szCs w:val="16"/>
                <w:lang w:bidi="pa-IN"/>
              </w:rPr>
            </w:pPr>
            <w:r w:rsidRPr="007D3ECA">
              <w:rPr>
                <w:rFonts w:cs="Arial"/>
                <w:sz w:val="16"/>
                <w:szCs w:val="16"/>
                <w:lang w:bidi="pa-IN"/>
              </w:rPr>
              <w:t>N/A</w:t>
            </w:r>
          </w:p>
        </w:tc>
      </w:tr>
      <w:tr w:rsidR="003C3FE8" w:rsidRPr="00661717" w:rsidTr="003C3FE8">
        <w:trPr>
          <w:cantSplit/>
          <w:trHeight w:val="481"/>
          <w:tblHeader/>
        </w:trPr>
        <w:tc>
          <w:tcPr>
            <w:tcW w:w="1477" w:type="dxa"/>
            <w:vMerge/>
            <w:tcBorders>
              <w:left w:val="single" w:sz="4" w:space="0" w:color="auto"/>
              <w:bottom w:val="single" w:sz="4" w:space="0" w:color="auto"/>
              <w:right w:val="single" w:sz="4" w:space="0" w:color="auto"/>
            </w:tcBorders>
            <w:shd w:val="clear" w:color="auto" w:fill="auto"/>
            <w:noWrap/>
          </w:tcPr>
          <w:p w:rsidR="003C3FE8" w:rsidRPr="00661717" w:rsidRDefault="003C3FE8" w:rsidP="00545F5C">
            <w:pPr>
              <w:spacing w:before="60" w:after="60"/>
              <w:rPr>
                <w:rFonts w:cs="Arial"/>
                <w:sz w:val="16"/>
                <w:szCs w:val="16"/>
                <w:lang w:bidi="pa-IN"/>
              </w:rPr>
            </w:pPr>
          </w:p>
        </w:tc>
        <w:tc>
          <w:tcPr>
            <w:tcW w:w="1641" w:type="dxa"/>
            <w:tcBorders>
              <w:top w:val="single" w:sz="4" w:space="0" w:color="auto"/>
              <w:left w:val="nil"/>
              <w:bottom w:val="single" w:sz="4" w:space="0" w:color="auto"/>
              <w:right w:val="single" w:sz="4" w:space="0" w:color="auto"/>
            </w:tcBorders>
            <w:shd w:val="clear" w:color="auto" w:fill="auto"/>
            <w:noWrap/>
          </w:tcPr>
          <w:p w:rsidR="003C3FE8" w:rsidRPr="00661717" w:rsidRDefault="003C3FE8" w:rsidP="00545F5C">
            <w:pPr>
              <w:spacing w:before="60" w:after="60"/>
              <w:rPr>
                <w:rFonts w:cs="Arial"/>
                <w:sz w:val="16"/>
                <w:szCs w:val="16"/>
                <w:lang w:bidi="pa-IN"/>
              </w:rPr>
            </w:pPr>
            <w:r w:rsidRPr="00661717">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3C3FE8" w:rsidRPr="00FA2334" w:rsidRDefault="003C3FE8" w:rsidP="00545F5C">
            <w:pPr>
              <w:autoSpaceDE w:val="0"/>
              <w:autoSpaceDN w:val="0"/>
              <w:adjustRightInd w:val="0"/>
              <w:spacing w:before="60" w:after="60"/>
              <w:ind w:left="124" w:hanging="124"/>
              <w:rPr>
                <w:rFonts w:cs="Arial"/>
                <w:sz w:val="16"/>
                <w:szCs w:val="16"/>
                <w:lang w:eastAsia="en-US"/>
              </w:rPr>
            </w:pPr>
            <w:r w:rsidRPr="00661717">
              <w:rPr>
                <w:rFonts w:cs="Arial"/>
                <w:sz w:val="16"/>
                <w:szCs w:val="16"/>
                <w:lang w:eastAsia="en-US"/>
              </w:rPr>
              <w:t xml:space="preserve">Explicit member dimension </w:t>
            </w:r>
            <w:r w:rsidRPr="00661717">
              <w:rPr>
                <w:rFonts w:cs="Arial"/>
                <w:sz w:val="16"/>
                <w:szCs w:val="16"/>
              </w:rPr>
              <w:t xml:space="preserve"> </w:t>
            </w:r>
            <w:r w:rsidRPr="00661717">
              <w:rPr>
                <w:rFonts w:cs="Arial"/>
                <w:sz w:val="16"/>
                <w:szCs w:val="16"/>
                <w:lang w:eastAsia="en-US"/>
              </w:rPr>
              <w:t>FinancialArrangementType</w:t>
            </w:r>
            <w:r w:rsidRPr="0090602C">
              <w:rPr>
                <w:rFonts w:cs="Arial"/>
                <w:sz w:val="16"/>
                <w:szCs w:val="16"/>
                <w:lang w:bidi="pa-IN"/>
              </w:rPr>
              <w:t>Dimension</w:t>
            </w:r>
            <w:r w:rsidRPr="00FA2334">
              <w:rPr>
                <w:rFonts w:cs="Arial"/>
                <w:sz w:val="16"/>
                <w:szCs w:val="16"/>
                <w:lang w:eastAsia="en-US"/>
              </w:rPr>
              <w:t xml:space="preserve"> set to TOFA </w:t>
            </w:r>
          </w:p>
          <w:p w:rsidR="003C3FE8" w:rsidRPr="00A53BD7" w:rsidRDefault="003C3FE8" w:rsidP="009F3745">
            <w:pPr>
              <w:autoSpaceDE w:val="0"/>
              <w:autoSpaceDN w:val="0"/>
              <w:adjustRightInd w:val="0"/>
              <w:ind w:left="124" w:hanging="124"/>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3C3FE8" w:rsidRPr="007D3ECA" w:rsidRDefault="003C3FE8" w:rsidP="009E77A5">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5" w:type="dxa"/>
            <w:tcBorders>
              <w:top w:val="single" w:sz="4" w:space="0" w:color="auto"/>
              <w:left w:val="nil"/>
              <w:bottom w:val="single" w:sz="4" w:space="0" w:color="auto"/>
              <w:right w:val="single" w:sz="4" w:space="0" w:color="auto"/>
            </w:tcBorders>
            <w:shd w:val="clear" w:color="auto" w:fill="auto"/>
          </w:tcPr>
          <w:p w:rsidR="003C3FE8" w:rsidRPr="007D3ECA" w:rsidRDefault="003C3FE8" w:rsidP="009E77A5">
            <w:pPr>
              <w:keepNext/>
              <w:keepLines/>
              <w:spacing w:before="60" w:after="60"/>
              <w:rPr>
                <w:rFonts w:cs="Arial"/>
                <w:sz w:val="16"/>
                <w:szCs w:val="16"/>
                <w:lang w:bidi="pa-IN"/>
              </w:rPr>
            </w:pPr>
            <w:r w:rsidRPr="007D3ECA">
              <w:rPr>
                <w:rFonts w:cs="Arial"/>
                <w:sz w:val="16"/>
                <w:szCs w:val="16"/>
                <w:lang w:bidi="pa-IN"/>
              </w:rPr>
              <w:t>N/A</w:t>
            </w:r>
          </w:p>
        </w:tc>
      </w:tr>
      <w:tr w:rsidR="003C3FE8" w:rsidRPr="00661717" w:rsidTr="003C3FE8">
        <w:trPr>
          <w:cantSplit/>
          <w:trHeight w:val="481"/>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3C3FE8" w:rsidRPr="00661717" w:rsidRDefault="003C3FE8" w:rsidP="00545F5C">
            <w:pPr>
              <w:spacing w:before="60" w:after="60"/>
              <w:rPr>
                <w:rFonts w:cs="Arial"/>
                <w:sz w:val="16"/>
                <w:szCs w:val="16"/>
                <w:lang w:bidi="pa-IN"/>
              </w:rPr>
            </w:pPr>
            <w:r w:rsidRPr="00661717">
              <w:rPr>
                <w:rFonts w:cs="Arial"/>
                <w:sz w:val="16"/>
                <w:szCs w:val="16"/>
                <w:lang w:bidi="pa-IN"/>
              </w:rPr>
              <w:t>Period Date - Start Date</w:t>
            </w:r>
          </w:p>
        </w:tc>
        <w:tc>
          <w:tcPr>
            <w:tcW w:w="1641" w:type="dxa"/>
            <w:tcBorders>
              <w:top w:val="single" w:sz="4" w:space="0" w:color="auto"/>
              <w:left w:val="nil"/>
              <w:bottom w:val="single" w:sz="4" w:space="0" w:color="auto"/>
              <w:right w:val="single" w:sz="4" w:space="0" w:color="auto"/>
            </w:tcBorders>
            <w:shd w:val="clear" w:color="auto" w:fill="auto"/>
            <w:noWrap/>
          </w:tcPr>
          <w:p w:rsidR="003C3FE8" w:rsidRPr="00661717" w:rsidRDefault="003C3FE8" w:rsidP="00545F5C">
            <w:pPr>
              <w:spacing w:before="60" w:after="60"/>
              <w:rPr>
                <w:rFonts w:cs="Arial"/>
                <w:sz w:val="16"/>
                <w:szCs w:val="16"/>
                <w:lang w:bidi="pa-IN"/>
              </w:rPr>
            </w:pPr>
            <w:r w:rsidRPr="00661717">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3C3FE8" w:rsidRPr="00661717" w:rsidRDefault="003C3FE8" w:rsidP="00545F5C">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3C3FE8" w:rsidRPr="00032D38" w:rsidRDefault="003C3FE8" w:rsidP="00545F5C">
            <w:pPr>
              <w:spacing w:before="60" w:after="60"/>
              <w:ind w:left="124" w:hanging="124"/>
              <w:rPr>
                <w:rFonts w:cs="Arial"/>
                <w:sz w:val="16"/>
                <w:szCs w:val="16"/>
              </w:rPr>
            </w:pPr>
            <w:r>
              <w:rPr>
                <w:rFonts w:cs="Arial"/>
                <w:color w:val="000000"/>
                <w:sz w:val="16"/>
                <w:szCs w:val="16"/>
              </w:rPr>
              <w:t>1.</w:t>
            </w:r>
            <w:r w:rsidR="002B7D23" w:rsidRPr="005503EF">
              <w:rPr>
                <w:rFonts w:cs="Arial"/>
                <w:sz w:val="16"/>
                <w:szCs w:val="16"/>
              </w:rPr>
              <w:t xml:space="preserve"> IF period.startDate &gt;= period.endDate WHERE NOT CONTEXT(SET(</w:t>
            </w:r>
            <w:r w:rsidR="002B7D23" w:rsidRPr="00F30D9E">
              <w:rPr>
                <w:rFonts w:cs="Arial"/>
                <w:sz w:val="16"/>
                <w:szCs w:val="16"/>
              </w:rPr>
              <w:t>RP.Opening(Instant)</w:t>
            </w:r>
            <w:r w:rsidR="002B7D23" w:rsidRPr="005503EF">
              <w:rPr>
                <w:rFonts w:cs="Arial"/>
                <w:sz w:val="16"/>
                <w:szCs w:val="16"/>
              </w:rPr>
              <w:t xml:space="preserve">, </w:t>
            </w:r>
            <w:r w:rsidR="002B7D23">
              <w:rPr>
                <w:rFonts w:cs="Arial"/>
                <w:sz w:val="16"/>
                <w:szCs w:val="16"/>
              </w:rPr>
              <w:t>RP.Closing</w:t>
            </w:r>
            <w:r w:rsidR="002B7D23" w:rsidRPr="00F30D9E">
              <w:rPr>
                <w:rFonts w:cs="Arial"/>
                <w:sz w:val="16"/>
                <w:szCs w:val="16"/>
              </w:rPr>
              <w:t>(Instant)</w:t>
            </w:r>
            <w:r w:rsidR="002B7D23" w:rsidRPr="005503EF">
              <w:rPr>
                <w:rFonts w:cs="Arial"/>
                <w:sz w:val="16"/>
                <w:szCs w:val="16"/>
              </w:rPr>
              <w:t>))</w:t>
            </w:r>
            <w:r w:rsidR="002B7D23" w:rsidRPr="005503EF">
              <w:rPr>
                <w:rFonts w:cs="Arial"/>
                <w:sz w:val="16"/>
                <w:szCs w:val="16"/>
              </w:rPr>
              <w:br/>
              <w:t>RETURN VALIDATION MESSAGE</w:t>
            </w:r>
            <w:r w:rsidR="002B7D23" w:rsidRPr="005503EF">
              <w:rPr>
                <w:rFonts w:cs="Arial"/>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3C3FE8" w:rsidRPr="0095471A" w:rsidRDefault="003C3FE8" w:rsidP="00545F5C">
            <w:pPr>
              <w:spacing w:before="60" w:after="60"/>
              <w:rPr>
                <w:rFonts w:cs="Arial"/>
                <w:sz w:val="16"/>
                <w:szCs w:val="16"/>
                <w:lang w:val="nl-NL"/>
              </w:rPr>
            </w:pPr>
            <w:r w:rsidRPr="0095471A">
              <w:rPr>
                <w:rFonts w:cs="Arial"/>
                <w:sz w:val="16"/>
                <w:szCs w:val="16"/>
                <w:lang w:val="nl-NL"/>
              </w:rPr>
              <w:t>1. Schematron ID = VR.ATO.CTR.428273</w:t>
            </w:r>
          </w:p>
          <w:p w:rsidR="003C3FE8" w:rsidRPr="0095471A" w:rsidRDefault="003C3FE8" w:rsidP="00545F5C">
            <w:pPr>
              <w:spacing w:before="60" w:after="60"/>
              <w:rPr>
                <w:rFonts w:cs="Arial"/>
                <w:sz w:val="16"/>
                <w:szCs w:val="16"/>
                <w:lang w:val="nl-NL" w:bidi="pa-IN"/>
              </w:rPr>
            </w:pPr>
          </w:p>
        </w:tc>
        <w:tc>
          <w:tcPr>
            <w:tcW w:w="1995" w:type="dxa"/>
            <w:tcBorders>
              <w:top w:val="single" w:sz="4" w:space="0" w:color="auto"/>
              <w:left w:val="nil"/>
              <w:bottom w:val="single" w:sz="4" w:space="0" w:color="auto"/>
              <w:right w:val="single" w:sz="4" w:space="0" w:color="auto"/>
            </w:tcBorders>
            <w:shd w:val="clear" w:color="auto" w:fill="auto"/>
          </w:tcPr>
          <w:p w:rsidR="003C3FE8" w:rsidRPr="0095471A" w:rsidRDefault="003C3FE8" w:rsidP="00545F5C">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3C3FE8" w:rsidRPr="00661717" w:rsidTr="003C3FE8">
        <w:trPr>
          <w:cantSplit/>
          <w:trHeight w:val="481"/>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3C3FE8" w:rsidRPr="00661717" w:rsidRDefault="003C3FE8" w:rsidP="00545F5C">
            <w:pPr>
              <w:spacing w:before="60" w:after="60"/>
              <w:rPr>
                <w:rFonts w:cs="Arial"/>
                <w:sz w:val="16"/>
                <w:szCs w:val="16"/>
                <w:lang w:bidi="pa-IN"/>
              </w:rPr>
            </w:pPr>
            <w:r w:rsidRPr="00661717">
              <w:rPr>
                <w:rFonts w:cs="Arial"/>
                <w:sz w:val="16"/>
                <w:szCs w:val="16"/>
                <w:lang w:bidi="pa-IN"/>
              </w:rPr>
              <w:t>Period Date - End Date</w:t>
            </w:r>
          </w:p>
        </w:tc>
        <w:tc>
          <w:tcPr>
            <w:tcW w:w="1641" w:type="dxa"/>
            <w:tcBorders>
              <w:top w:val="single" w:sz="4" w:space="0" w:color="auto"/>
              <w:left w:val="nil"/>
              <w:bottom w:val="single" w:sz="4" w:space="0" w:color="auto"/>
              <w:right w:val="single" w:sz="4" w:space="0" w:color="auto"/>
            </w:tcBorders>
            <w:shd w:val="clear" w:color="auto" w:fill="auto"/>
            <w:noWrap/>
          </w:tcPr>
          <w:p w:rsidR="003C3FE8" w:rsidRPr="00661717" w:rsidRDefault="003C3FE8" w:rsidP="00545F5C">
            <w:pPr>
              <w:spacing w:before="60" w:after="60"/>
              <w:rPr>
                <w:rFonts w:cs="Arial"/>
                <w:sz w:val="16"/>
                <w:szCs w:val="16"/>
                <w:lang w:bidi="pa-IN"/>
              </w:rPr>
            </w:pPr>
            <w:r w:rsidRPr="00661717">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3C3FE8" w:rsidRPr="00996944" w:rsidRDefault="003C3FE8" w:rsidP="00545F5C">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rsidR="003C3FE8" w:rsidRPr="007D3ECA" w:rsidRDefault="003C3FE8" w:rsidP="00545F5C">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5" w:type="dxa"/>
            <w:tcBorders>
              <w:top w:val="single" w:sz="4" w:space="0" w:color="auto"/>
              <w:left w:val="nil"/>
              <w:bottom w:val="single" w:sz="4" w:space="0" w:color="auto"/>
              <w:right w:val="single" w:sz="4" w:space="0" w:color="auto"/>
            </w:tcBorders>
            <w:shd w:val="clear" w:color="auto" w:fill="auto"/>
          </w:tcPr>
          <w:p w:rsidR="003C3FE8" w:rsidRPr="007D3ECA" w:rsidRDefault="003C3FE8" w:rsidP="00545F5C">
            <w:pPr>
              <w:keepNext/>
              <w:keepLines/>
              <w:spacing w:before="60" w:after="60"/>
              <w:rPr>
                <w:rFonts w:cs="Arial"/>
                <w:sz w:val="16"/>
                <w:szCs w:val="16"/>
                <w:lang w:bidi="pa-IN"/>
              </w:rPr>
            </w:pPr>
            <w:r w:rsidRPr="007D3ECA">
              <w:rPr>
                <w:rFonts w:cs="Arial"/>
                <w:sz w:val="16"/>
                <w:szCs w:val="16"/>
                <w:lang w:bidi="pa-IN"/>
              </w:rPr>
              <w:t>N/A</w:t>
            </w:r>
          </w:p>
        </w:tc>
      </w:tr>
    </w:tbl>
    <w:p w:rsidR="00545F5C" w:rsidRDefault="00545F5C" w:rsidP="00545F5C"/>
    <w:p w:rsidR="00545F5C" w:rsidRDefault="00545F5C" w:rsidP="00545F5C">
      <w:pPr>
        <w:pStyle w:val="Head3"/>
        <w:numPr>
          <w:ilvl w:val="2"/>
          <w:numId w:val="10"/>
        </w:numPr>
      </w:pPr>
      <w:bookmarkStart w:id="329" w:name="_Toc255373972"/>
      <w:bookmarkStart w:id="330" w:name="_Toc255374227"/>
      <w:bookmarkStart w:id="331" w:name="_Toc317694977"/>
      <w:bookmarkStart w:id="332" w:name="_Toc335994228"/>
      <w:bookmarkStart w:id="333" w:name="_Toc377998868"/>
      <w:r>
        <w:lastRenderedPageBreak/>
        <w:t>Context Instances</w:t>
      </w:r>
      <w:bookmarkEnd w:id="329"/>
      <w:bookmarkEnd w:id="330"/>
      <w:bookmarkEnd w:id="331"/>
      <w:bookmarkEnd w:id="332"/>
      <w:bookmarkEnd w:id="333"/>
    </w:p>
    <w:tbl>
      <w:tblPr>
        <w:tblW w:w="4948" w:type="pct"/>
        <w:tblLayout w:type="fixed"/>
        <w:tblLook w:val="0000" w:firstRow="0" w:lastRow="0" w:firstColumn="0" w:lastColumn="0" w:noHBand="0" w:noVBand="0"/>
      </w:tblPr>
      <w:tblGrid>
        <w:gridCol w:w="1088"/>
        <w:gridCol w:w="2652"/>
        <w:gridCol w:w="2375"/>
        <w:gridCol w:w="4328"/>
        <w:gridCol w:w="1868"/>
        <w:gridCol w:w="1985"/>
      </w:tblGrid>
      <w:tr w:rsidR="00545F5C" w:rsidRPr="001D702D" w:rsidTr="000C3FFA">
        <w:trPr>
          <w:trHeight w:val="340"/>
          <w:tblHeader/>
        </w:trPr>
        <w:tc>
          <w:tcPr>
            <w:tcW w:w="1088" w:type="dxa"/>
            <w:vMerge w:val="restart"/>
            <w:tcBorders>
              <w:top w:val="single" w:sz="4" w:space="0" w:color="auto"/>
              <w:left w:val="single" w:sz="6" w:space="0" w:color="auto"/>
              <w:right w:val="single" w:sz="6" w:space="0" w:color="auto"/>
            </w:tcBorders>
            <w:shd w:val="clear" w:color="auto" w:fill="C6D9F1"/>
            <w:vAlign w:val="center"/>
          </w:tcPr>
          <w:p w:rsidR="00545F5C" w:rsidRPr="00545F5C" w:rsidRDefault="00545F5C" w:rsidP="00545F5C">
            <w:pPr>
              <w:keepNext/>
              <w:keepLines/>
              <w:jc w:val="center"/>
              <w:rPr>
                <w:rFonts w:cs="Arial"/>
                <w:b/>
                <w:sz w:val="20"/>
                <w:szCs w:val="20"/>
                <w:lang w:bidi="pa-IN"/>
              </w:rPr>
            </w:pPr>
            <w:r w:rsidRPr="00545F5C">
              <w:rPr>
                <w:rFonts w:cs="Arial"/>
                <w:b/>
                <w:sz w:val="20"/>
                <w:szCs w:val="20"/>
                <w:lang w:bidi="pa-IN"/>
              </w:rPr>
              <w:t>Context instance MIG Label</w:t>
            </w:r>
          </w:p>
        </w:tc>
        <w:tc>
          <w:tcPr>
            <w:tcW w:w="5027"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545F5C" w:rsidRPr="00545F5C" w:rsidRDefault="00545F5C" w:rsidP="00545F5C">
            <w:pPr>
              <w:keepNext/>
              <w:keepLines/>
              <w:jc w:val="center"/>
              <w:rPr>
                <w:rFonts w:cs="Arial"/>
                <w:b/>
                <w:sz w:val="20"/>
                <w:szCs w:val="20"/>
                <w:lang w:bidi="pa-IN"/>
              </w:rPr>
            </w:pPr>
            <w:r w:rsidRPr="00545F5C">
              <w:rPr>
                <w:rFonts w:cs="Arial"/>
                <w:b/>
                <w:sz w:val="20"/>
                <w:szCs w:val="20"/>
                <w:lang w:bidi="pa-IN"/>
              </w:rPr>
              <w:t>Dimensions with constrained values</w:t>
            </w:r>
          </w:p>
        </w:tc>
        <w:tc>
          <w:tcPr>
            <w:tcW w:w="4328" w:type="dxa"/>
            <w:vMerge w:val="restart"/>
            <w:tcBorders>
              <w:top w:val="single" w:sz="4" w:space="0" w:color="auto"/>
              <w:left w:val="single" w:sz="6" w:space="0" w:color="auto"/>
              <w:right w:val="single" w:sz="6" w:space="0" w:color="auto"/>
            </w:tcBorders>
            <w:shd w:val="clear" w:color="auto" w:fill="C6D9F1"/>
            <w:vAlign w:val="center"/>
          </w:tcPr>
          <w:p w:rsidR="00545F5C" w:rsidRPr="00545F5C" w:rsidRDefault="00545F5C" w:rsidP="00545F5C">
            <w:pPr>
              <w:keepNext/>
              <w:keepLines/>
              <w:jc w:val="center"/>
              <w:rPr>
                <w:rFonts w:cs="Arial"/>
                <w:b/>
                <w:sz w:val="20"/>
                <w:szCs w:val="20"/>
                <w:lang w:bidi="pa-IN"/>
              </w:rPr>
            </w:pPr>
            <w:r w:rsidRPr="00545F5C">
              <w:rPr>
                <w:rFonts w:cs="Arial"/>
                <w:b/>
                <w:sz w:val="20"/>
                <w:szCs w:val="20"/>
                <w:lang w:bidi="pa-IN"/>
              </w:rPr>
              <w:t>Instructions/Rules</w:t>
            </w:r>
          </w:p>
        </w:tc>
        <w:tc>
          <w:tcPr>
            <w:tcW w:w="1868" w:type="dxa"/>
            <w:vMerge w:val="restart"/>
            <w:tcBorders>
              <w:top w:val="single" w:sz="4" w:space="0" w:color="auto"/>
              <w:left w:val="single" w:sz="6" w:space="0" w:color="auto"/>
              <w:right w:val="single" w:sz="6" w:space="0" w:color="auto"/>
            </w:tcBorders>
            <w:shd w:val="clear" w:color="auto" w:fill="C6D9F1"/>
            <w:vAlign w:val="center"/>
          </w:tcPr>
          <w:p w:rsidR="00545F5C" w:rsidRPr="00545F5C" w:rsidRDefault="00545F5C" w:rsidP="00545F5C">
            <w:pPr>
              <w:keepNext/>
              <w:keepLines/>
              <w:jc w:val="center"/>
              <w:rPr>
                <w:rFonts w:cs="Arial"/>
                <w:b/>
                <w:sz w:val="20"/>
                <w:szCs w:val="20"/>
                <w:lang w:bidi="pa-IN"/>
              </w:rPr>
            </w:pPr>
            <w:r w:rsidRPr="00545F5C">
              <w:rPr>
                <w:rFonts w:cs="Arial"/>
                <w:b/>
                <w:sz w:val="20"/>
                <w:szCs w:val="20"/>
                <w:lang w:bidi="pa-IN"/>
              </w:rPr>
              <w:t>Rule Imp</w:t>
            </w:r>
          </w:p>
        </w:tc>
        <w:tc>
          <w:tcPr>
            <w:tcW w:w="1985" w:type="dxa"/>
            <w:vMerge w:val="restart"/>
            <w:tcBorders>
              <w:top w:val="single" w:sz="4" w:space="0" w:color="auto"/>
              <w:left w:val="single" w:sz="6" w:space="0" w:color="auto"/>
              <w:right w:val="single" w:sz="6" w:space="0" w:color="auto"/>
            </w:tcBorders>
            <w:shd w:val="clear" w:color="auto" w:fill="C6D9F1"/>
            <w:vAlign w:val="center"/>
          </w:tcPr>
          <w:p w:rsidR="00545F5C" w:rsidRPr="00545F5C" w:rsidRDefault="00545F5C" w:rsidP="00545F5C">
            <w:pPr>
              <w:keepNext/>
              <w:keepLines/>
              <w:jc w:val="center"/>
              <w:rPr>
                <w:rFonts w:cs="Arial"/>
                <w:b/>
                <w:sz w:val="20"/>
                <w:szCs w:val="20"/>
                <w:lang w:bidi="pa-IN"/>
              </w:rPr>
            </w:pPr>
            <w:r w:rsidRPr="00545F5C">
              <w:rPr>
                <w:rFonts w:cs="Arial"/>
                <w:b/>
                <w:sz w:val="20"/>
                <w:szCs w:val="20"/>
                <w:lang w:bidi="pa-IN"/>
              </w:rPr>
              <w:t>SBR Msg code</w:t>
            </w:r>
          </w:p>
        </w:tc>
      </w:tr>
      <w:tr w:rsidR="00545F5C" w:rsidRPr="001D702D" w:rsidTr="000C3FFA">
        <w:trPr>
          <w:trHeight w:val="546"/>
          <w:tblHeader/>
        </w:trPr>
        <w:tc>
          <w:tcPr>
            <w:tcW w:w="1088" w:type="dxa"/>
            <w:vMerge/>
            <w:tcBorders>
              <w:left w:val="single" w:sz="6" w:space="0" w:color="auto"/>
              <w:bottom w:val="single" w:sz="6" w:space="0" w:color="auto"/>
              <w:right w:val="single" w:sz="6" w:space="0" w:color="auto"/>
            </w:tcBorders>
            <w:shd w:val="clear" w:color="auto" w:fill="C6D9F1"/>
            <w:vAlign w:val="center"/>
          </w:tcPr>
          <w:p w:rsidR="00545F5C" w:rsidRPr="001D702D" w:rsidRDefault="00545F5C" w:rsidP="00545F5C">
            <w:pPr>
              <w:keepNext/>
              <w:keepLines/>
              <w:jc w:val="center"/>
              <w:rPr>
                <w:rFonts w:cs="Arial"/>
                <w:b/>
                <w:sz w:val="16"/>
                <w:szCs w:val="16"/>
                <w:lang w:bidi="pa-IN"/>
              </w:rPr>
            </w:pPr>
          </w:p>
        </w:tc>
        <w:tc>
          <w:tcPr>
            <w:tcW w:w="2652" w:type="dxa"/>
            <w:tcBorders>
              <w:top w:val="single" w:sz="4" w:space="0" w:color="auto"/>
              <w:left w:val="single" w:sz="6" w:space="0" w:color="auto"/>
              <w:bottom w:val="single" w:sz="6" w:space="0" w:color="auto"/>
              <w:right w:val="single" w:sz="6" w:space="0" w:color="auto"/>
            </w:tcBorders>
            <w:shd w:val="clear" w:color="auto" w:fill="C6D9F1"/>
            <w:vAlign w:val="center"/>
          </w:tcPr>
          <w:p w:rsidR="00545F5C" w:rsidRPr="00545F5C" w:rsidRDefault="00545F5C" w:rsidP="00545F5C">
            <w:pPr>
              <w:keepNext/>
              <w:keepLines/>
              <w:jc w:val="center"/>
              <w:rPr>
                <w:rFonts w:cs="Arial"/>
                <w:b/>
                <w:sz w:val="20"/>
                <w:szCs w:val="20"/>
                <w:lang w:bidi="pa-IN"/>
              </w:rPr>
            </w:pPr>
            <w:r w:rsidRPr="00545F5C">
              <w:rPr>
                <w:rFonts w:cs="Arial"/>
                <w:b/>
                <w:sz w:val="20"/>
                <w:szCs w:val="20"/>
                <w:lang w:bidi="pa-IN"/>
              </w:rPr>
              <w:t>ReportPartyTypeDimension</w:t>
            </w:r>
          </w:p>
        </w:tc>
        <w:tc>
          <w:tcPr>
            <w:tcW w:w="2375" w:type="dxa"/>
            <w:tcBorders>
              <w:top w:val="single" w:sz="6" w:space="0" w:color="auto"/>
              <w:left w:val="single" w:sz="6" w:space="0" w:color="auto"/>
              <w:bottom w:val="single" w:sz="6" w:space="0" w:color="auto"/>
              <w:right w:val="single" w:sz="6" w:space="0" w:color="auto"/>
            </w:tcBorders>
            <w:shd w:val="clear" w:color="auto" w:fill="C6D9F1"/>
            <w:vAlign w:val="center"/>
          </w:tcPr>
          <w:p w:rsidR="00545F5C" w:rsidRPr="00545F5C" w:rsidRDefault="00545F5C" w:rsidP="00545F5C">
            <w:pPr>
              <w:keepNext/>
              <w:keepLines/>
              <w:jc w:val="center"/>
              <w:rPr>
                <w:rFonts w:cs="Arial"/>
                <w:b/>
                <w:sz w:val="20"/>
                <w:szCs w:val="20"/>
                <w:lang w:bidi="pa-IN"/>
              </w:rPr>
            </w:pPr>
            <w:r w:rsidRPr="00545F5C">
              <w:rPr>
                <w:rFonts w:cs="Arial"/>
                <w:b/>
                <w:sz w:val="20"/>
                <w:szCs w:val="20"/>
                <w:lang w:bidi="pa-IN"/>
              </w:rPr>
              <w:t>FinancialArrangementTypeDimension</w:t>
            </w:r>
          </w:p>
        </w:tc>
        <w:tc>
          <w:tcPr>
            <w:tcW w:w="4328" w:type="dxa"/>
            <w:vMerge/>
            <w:tcBorders>
              <w:left w:val="single" w:sz="6" w:space="0" w:color="auto"/>
              <w:bottom w:val="single" w:sz="4" w:space="0" w:color="auto"/>
              <w:right w:val="single" w:sz="6" w:space="0" w:color="auto"/>
            </w:tcBorders>
            <w:shd w:val="clear" w:color="auto" w:fill="C6D9F1"/>
            <w:vAlign w:val="center"/>
          </w:tcPr>
          <w:p w:rsidR="00545F5C" w:rsidRPr="001D702D" w:rsidRDefault="00545F5C" w:rsidP="00545F5C">
            <w:pPr>
              <w:keepNext/>
              <w:keepLines/>
              <w:jc w:val="center"/>
              <w:rPr>
                <w:rFonts w:cs="Arial"/>
                <w:b/>
                <w:sz w:val="16"/>
                <w:szCs w:val="16"/>
                <w:lang w:bidi="pa-IN"/>
              </w:rPr>
            </w:pPr>
          </w:p>
        </w:tc>
        <w:tc>
          <w:tcPr>
            <w:tcW w:w="1868" w:type="dxa"/>
            <w:vMerge/>
            <w:tcBorders>
              <w:left w:val="single" w:sz="6" w:space="0" w:color="auto"/>
              <w:bottom w:val="single" w:sz="4" w:space="0" w:color="auto"/>
              <w:right w:val="single" w:sz="6" w:space="0" w:color="auto"/>
            </w:tcBorders>
            <w:shd w:val="clear" w:color="auto" w:fill="C6D9F1"/>
            <w:vAlign w:val="center"/>
          </w:tcPr>
          <w:p w:rsidR="00545F5C" w:rsidRPr="001D702D" w:rsidRDefault="00545F5C" w:rsidP="00545F5C">
            <w:pPr>
              <w:keepNext/>
              <w:keepLines/>
              <w:jc w:val="center"/>
              <w:rPr>
                <w:rFonts w:cs="Arial"/>
                <w:b/>
                <w:sz w:val="16"/>
                <w:szCs w:val="16"/>
                <w:lang w:bidi="pa-IN"/>
              </w:rPr>
            </w:pPr>
          </w:p>
        </w:tc>
        <w:tc>
          <w:tcPr>
            <w:tcW w:w="1985" w:type="dxa"/>
            <w:vMerge/>
            <w:tcBorders>
              <w:left w:val="single" w:sz="6" w:space="0" w:color="auto"/>
              <w:bottom w:val="single" w:sz="4" w:space="0" w:color="auto"/>
              <w:right w:val="single" w:sz="6" w:space="0" w:color="auto"/>
            </w:tcBorders>
            <w:shd w:val="clear" w:color="auto" w:fill="C6D9F1"/>
            <w:vAlign w:val="center"/>
          </w:tcPr>
          <w:p w:rsidR="00545F5C" w:rsidRPr="001D702D" w:rsidRDefault="00545F5C" w:rsidP="00545F5C">
            <w:pPr>
              <w:keepNext/>
              <w:keepLines/>
              <w:jc w:val="center"/>
              <w:rPr>
                <w:rFonts w:cs="Arial"/>
                <w:b/>
                <w:sz w:val="16"/>
                <w:szCs w:val="16"/>
                <w:lang w:bidi="pa-IN"/>
              </w:rPr>
            </w:pPr>
          </w:p>
        </w:tc>
      </w:tr>
      <w:tr w:rsidR="00545F5C" w:rsidRPr="008A1F33" w:rsidTr="000C3FFA">
        <w:trPr>
          <w:trHeight w:val="340"/>
          <w:tblHeader/>
        </w:trPr>
        <w:tc>
          <w:tcPr>
            <w:tcW w:w="1088" w:type="dxa"/>
            <w:tcBorders>
              <w:top w:val="single" w:sz="6" w:space="0" w:color="auto"/>
              <w:left w:val="single" w:sz="6" w:space="0" w:color="auto"/>
              <w:bottom w:val="single" w:sz="6" w:space="0" w:color="auto"/>
              <w:right w:val="single" w:sz="6" w:space="0" w:color="auto"/>
            </w:tcBorders>
            <w:noWrap/>
          </w:tcPr>
          <w:p w:rsidR="00545F5C" w:rsidRPr="00F30D9E" w:rsidRDefault="00545F5C" w:rsidP="00545F5C">
            <w:pPr>
              <w:pStyle w:val="Maintext"/>
              <w:spacing w:before="120" w:after="120"/>
              <w:rPr>
                <w:rFonts w:cs="Arial"/>
                <w:sz w:val="16"/>
                <w:szCs w:val="16"/>
              </w:rPr>
            </w:pPr>
            <w:r w:rsidRPr="00F30D9E">
              <w:rPr>
                <w:rFonts w:cs="Arial"/>
                <w:sz w:val="16"/>
                <w:szCs w:val="16"/>
              </w:rPr>
              <w:t>RP.TOFA</w:t>
            </w:r>
          </w:p>
        </w:tc>
        <w:tc>
          <w:tcPr>
            <w:tcW w:w="2652" w:type="dxa"/>
            <w:tcBorders>
              <w:top w:val="single" w:sz="6" w:space="0" w:color="auto"/>
              <w:left w:val="single" w:sz="6" w:space="0" w:color="auto"/>
              <w:bottom w:val="single" w:sz="6" w:space="0" w:color="auto"/>
              <w:right w:val="single" w:sz="6" w:space="0" w:color="auto"/>
            </w:tcBorders>
          </w:tcPr>
          <w:p w:rsidR="00545F5C" w:rsidRPr="00F30D9E" w:rsidRDefault="00545F5C" w:rsidP="00545F5C">
            <w:pPr>
              <w:pStyle w:val="Maintext"/>
              <w:spacing w:before="120" w:after="120"/>
              <w:rPr>
                <w:rFonts w:cs="Arial"/>
                <w:sz w:val="16"/>
                <w:szCs w:val="16"/>
              </w:rPr>
            </w:pPr>
            <w:r w:rsidRPr="00F30D9E">
              <w:rPr>
                <w:rFonts w:cs="Arial"/>
                <w:sz w:val="16"/>
                <w:szCs w:val="16"/>
              </w:rPr>
              <w:t>RprtPyType.xx.xx:ReportingParty</w:t>
            </w:r>
          </w:p>
        </w:tc>
        <w:tc>
          <w:tcPr>
            <w:tcW w:w="2375" w:type="dxa"/>
            <w:tcBorders>
              <w:top w:val="single" w:sz="6" w:space="0" w:color="auto"/>
              <w:left w:val="single" w:sz="6" w:space="0" w:color="auto"/>
              <w:bottom w:val="single" w:sz="6" w:space="0" w:color="auto"/>
              <w:right w:val="single" w:sz="6" w:space="0" w:color="auto"/>
            </w:tcBorders>
          </w:tcPr>
          <w:p w:rsidR="00545F5C" w:rsidRPr="00F30D9E" w:rsidRDefault="00545F5C" w:rsidP="00545F5C">
            <w:pPr>
              <w:pStyle w:val="Maintext"/>
              <w:spacing w:before="120" w:after="120"/>
              <w:rPr>
                <w:rFonts w:cs="Arial"/>
                <w:sz w:val="16"/>
                <w:szCs w:val="16"/>
              </w:rPr>
            </w:pPr>
            <w:r w:rsidRPr="00F30D9E">
              <w:rPr>
                <w:rFonts w:cs="Arial"/>
                <w:sz w:val="16"/>
                <w:szCs w:val="16"/>
              </w:rPr>
              <w:t>FinclArrngmtType.xx.xx:TOFA</w:t>
            </w:r>
          </w:p>
        </w:tc>
        <w:tc>
          <w:tcPr>
            <w:tcW w:w="4328" w:type="dxa"/>
            <w:tcBorders>
              <w:top w:val="single" w:sz="4" w:space="0" w:color="auto"/>
              <w:left w:val="single" w:sz="6" w:space="0" w:color="auto"/>
              <w:bottom w:val="single" w:sz="4" w:space="0" w:color="auto"/>
              <w:right w:val="single" w:sz="4" w:space="0" w:color="auto"/>
            </w:tcBorders>
          </w:tcPr>
          <w:p w:rsidR="00545F5C" w:rsidRPr="00F30D9E" w:rsidRDefault="00545F5C" w:rsidP="00545F5C">
            <w:pPr>
              <w:pStyle w:val="Maintext"/>
              <w:spacing w:before="120" w:after="120"/>
              <w:ind w:left="189" w:hanging="180"/>
              <w:rPr>
                <w:rFonts w:cs="Arial"/>
                <w:sz w:val="16"/>
                <w:szCs w:val="16"/>
              </w:rPr>
            </w:pPr>
            <w:r w:rsidRPr="00F30D9E">
              <w:rPr>
                <w:rFonts w:cs="Arial"/>
                <w:sz w:val="16"/>
                <w:szCs w:val="16"/>
              </w:rPr>
              <w:t>1</w:t>
            </w:r>
            <w:r w:rsidRPr="00F30D9E">
              <w:rPr>
                <w:rFonts w:cs="Arial"/>
                <w:sz w:val="16"/>
                <w:szCs w:val="16"/>
              </w:rPr>
              <w:tab/>
              <w:t xml:space="preserve">IF COUNT(CONTEXT(RP.TOFA)) &gt; 1 </w:t>
            </w:r>
            <w:r w:rsidRPr="00F30D9E">
              <w:rPr>
                <w:rFonts w:cs="Arial"/>
                <w:sz w:val="16"/>
                <w:szCs w:val="16"/>
              </w:rPr>
              <w:br/>
              <w:t>RETURN VALIDATION MESSAGE</w:t>
            </w:r>
            <w:r w:rsidRPr="00F30D9E">
              <w:rPr>
                <w:rFonts w:cs="Arial"/>
                <w:sz w:val="16"/>
                <w:szCs w:val="16"/>
              </w:rPr>
              <w:br/>
              <w:t>ENDIF</w:t>
            </w:r>
          </w:p>
        </w:tc>
        <w:tc>
          <w:tcPr>
            <w:tcW w:w="1868" w:type="dxa"/>
            <w:tcBorders>
              <w:top w:val="single" w:sz="4" w:space="0" w:color="auto"/>
              <w:left w:val="nil"/>
              <w:bottom w:val="single" w:sz="4" w:space="0" w:color="auto"/>
              <w:right w:val="single" w:sz="4" w:space="0" w:color="auto"/>
            </w:tcBorders>
          </w:tcPr>
          <w:p w:rsidR="00545F5C" w:rsidRPr="00F30D9E" w:rsidRDefault="00545F5C" w:rsidP="00545F5C">
            <w:pPr>
              <w:pStyle w:val="Maintext"/>
              <w:spacing w:before="120" w:after="120"/>
              <w:rPr>
                <w:rFonts w:cs="Arial"/>
                <w:sz w:val="16"/>
                <w:szCs w:val="16"/>
                <w:highlight w:val="darkMagenta"/>
                <w:lang w:val="nl-NL"/>
              </w:rPr>
            </w:pPr>
            <w:r w:rsidRPr="00F30D9E">
              <w:rPr>
                <w:rFonts w:cs="Arial"/>
                <w:sz w:val="16"/>
                <w:szCs w:val="16"/>
                <w:lang w:val="nl-NL"/>
              </w:rPr>
              <w:t>1. Schematron ID = VR.ATO.CTR.428254</w:t>
            </w:r>
          </w:p>
        </w:tc>
        <w:tc>
          <w:tcPr>
            <w:tcW w:w="1985" w:type="dxa"/>
            <w:tcBorders>
              <w:top w:val="single" w:sz="4" w:space="0" w:color="auto"/>
              <w:left w:val="nil"/>
              <w:bottom w:val="single" w:sz="4" w:space="0" w:color="auto"/>
              <w:right w:val="single" w:sz="4" w:space="0" w:color="auto"/>
            </w:tcBorders>
          </w:tcPr>
          <w:p w:rsidR="00545F5C" w:rsidRPr="00F30D9E" w:rsidRDefault="00545F5C" w:rsidP="00545F5C">
            <w:pPr>
              <w:pStyle w:val="Maintext"/>
              <w:spacing w:before="120" w:after="120"/>
              <w:rPr>
                <w:rFonts w:cs="Arial"/>
                <w:sz w:val="16"/>
                <w:szCs w:val="16"/>
                <w:highlight w:val="darkMagenta"/>
              </w:rPr>
            </w:pPr>
            <w:r w:rsidRPr="00F30D9E">
              <w:rPr>
                <w:rFonts w:cs="Arial"/>
                <w:sz w:val="16"/>
                <w:szCs w:val="16"/>
              </w:rPr>
              <w:t>1. CMN.ATO.GEN.428278</w:t>
            </w:r>
          </w:p>
        </w:tc>
      </w:tr>
    </w:tbl>
    <w:p w:rsidR="000C3FFA" w:rsidRPr="00FE5247" w:rsidRDefault="000C3FFA" w:rsidP="00FE5247">
      <w:pPr>
        <w:pStyle w:val="Head2"/>
        <w:numPr>
          <w:ilvl w:val="1"/>
          <w:numId w:val="10"/>
        </w:numPr>
        <w:spacing w:before="240"/>
      </w:pPr>
      <w:bookmarkStart w:id="334" w:name="_Toc255373973"/>
      <w:bookmarkStart w:id="335" w:name="_Toc255374228"/>
      <w:bookmarkStart w:id="336" w:name="_Toc317694978"/>
      <w:bookmarkStart w:id="337" w:name="_Toc335994229"/>
      <w:bookmarkStart w:id="338" w:name="_Toc377998869"/>
      <w:r w:rsidRPr="00FE5247">
        <w:t>C</w:t>
      </w:r>
      <w:r w:rsidR="00385892">
        <w:t>ontext</w:t>
      </w:r>
      <w:r w:rsidRPr="00FE5247">
        <w:t xml:space="preserve"> S</w:t>
      </w:r>
      <w:r w:rsidR="00385892">
        <w:t>pecification</w:t>
      </w:r>
      <w:r w:rsidRPr="00FE5247">
        <w:t xml:space="preserve"> D</w:t>
      </w:r>
      <w:r w:rsidR="00385892">
        <w:t>imension</w:t>
      </w:r>
      <w:r w:rsidRPr="00FE5247">
        <w:t xml:space="preserve"> 1: R</w:t>
      </w:r>
      <w:r w:rsidR="00385892">
        <w:t>eportPartyType</w:t>
      </w:r>
      <w:r w:rsidRPr="00FE5247">
        <w:t>, D</w:t>
      </w:r>
      <w:r w:rsidR="00385892">
        <w:t>imension</w:t>
      </w:r>
      <w:r w:rsidRPr="00FE5247">
        <w:t xml:space="preserve"> 2: I</w:t>
      </w:r>
      <w:bookmarkEnd w:id="334"/>
      <w:bookmarkEnd w:id="335"/>
      <w:bookmarkEnd w:id="336"/>
      <w:r w:rsidR="00385892">
        <w:t>nternationalJurisdiction,</w:t>
      </w:r>
      <w:r>
        <w:t xml:space="preserve"> </w:t>
      </w:r>
      <w:r w:rsidRPr="00A364F4">
        <w:t>P</w:t>
      </w:r>
      <w:r w:rsidR="00385892">
        <w:t>eriod</w:t>
      </w:r>
      <w:r>
        <w:t xml:space="preserve">: </w:t>
      </w:r>
      <w:r w:rsidRPr="00A364F4">
        <w:t>D</w:t>
      </w:r>
      <w:bookmarkEnd w:id="337"/>
      <w:r w:rsidR="00385892">
        <w:t>uration</w:t>
      </w:r>
      <w:bookmarkEnd w:id="338"/>
    </w:p>
    <w:tbl>
      <w:tblPr>
        <w:tblW w:w="5000" w:type="pct"/>
        <w:tblLayout w:type="fixed"/>
        <w:tblLook w:val="0000" w:firstRow="0" w:lastRow="0" w:firstColumn="0" w:lastColumn="0" w:noHBand="0" w:noVBand="0"/>
      </w:tblPr>
      <w:tblGrid>
        <w:gridCol w:w="1477"/>
        <w:gridCol w:w="1639"/>
        <w:gridCol w:w="7496"/>
        <w:gridCol w:w="1839"/>
        <w:gridCol w:w="1995"/>
      </w:tblGrid>
      <w:tr w:rsidR="000C3FFA" w:rsidRPr="00661717" w:rsidTr="00F30D9E">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0C3FFA" w:rsidRPr="000C3FFA" w:rsidRDefault="000C3FFA" w:rsidP="00F30D9E">
            <w:pPr>
              <w:keepNext/>
              <w:keepLines/>
              <w:spacing w:before="60" w:after="60"/>
              <w:jc w:val="center"/>
              <w:rPr>
                <w:rFonts w:cs="Arial"/>
                <w:b/>
                <w:sz w:val="20"/>
                <w:szCs w:val="20"/>
                <w:lang w:val="fr-FR" w:bidi="pa-IN"/>
              </w:rPr>
            </w:pPr>
            <w:r w:rsidRPr="000C3FFA">
              <w:rPr>
                <w:rFonts w:cs="Arial"/>
                <w:b/>
                <w:sz w:val="20"/>
                <w:szCs w:val="20"/>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0C3FFA" w:rsidRPr="000C3FFA" w:rsidRDefault="000C3FFA" w:rsidP="00F30D9E">
            <w:pPr>
              <w:keepNext/>
              <w:keepLines/>
              <w:spacing w:before="60" w:after="60"/>
              <w:jc w:val="center"/>
              <w:rPr>
                <w:rFonts w:cs="Arial"/>
                <w:b/>
                <w:sz w:val="20"/>
                <w:szCs w:val="20"/>
                <w:lang w:bidi="pa-IN"/>
              </w:rPr>
            </w:pPr>
            <w:r w:rsidRPr="000C3FFA">
              <w:rPr>
                <w:rFonts w:cs="Arial"/>
                <w:b/>
                <w:sz w:val="20"/>
                <w:szCs w:val="20"/>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0C3FFA" w:rsidRPr="000C3FFA" w:rsidRDefault="000C3FFA" w:rsidP="00F30D9E">
            <w:pPr>
              <w:keepNext/>
              <w:keepLines/>
              <w:spacing w:before="60" w:after="60"/>
              <w:jc w:val="center"/>
              <w:rPr>
                <w:rFonts w:cs="Arial"/>
                <w:b/>
                <w:sz w:val="20"/>
                <w:szCs w:val="20"/>
                <w:lang w:bidi="pa-IN"/>
              </w:rPr>
            </w:pPr>
            <w:r w:rsidRPr="000C3FFA">
              <w:rPr>
                <w:rFonts w:cs="Arial"/>
                <w:b/>
                <w:sz w:val="20"/>
                <w:szCs w:val="20"/>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0C3FFA" w:rsidRPr="000C3FFA" w:rsidRDefault="000C3FFA" w:rsidP="00F30D9E">
            <w:pPr>
              <w:keepNext/>
              <w:keepLines/>
              <w:spacing w:before="60" w:after="60"/>
              <w:jc w:val="center"/>
              <w:rPr>
                <w:rFonts w:cs="Arial"/>
                <w:b/>
                <w:sz w:val="20"/>
                <w:szCs w:val="20"/>
                <w:lang w:bidi="pa-IN"/>
              </w:rPr>
            </w:pPr>
            <w:r w:rsidRPr="000C3FFA">
              <w:rPr>
                <w:rFonts w:cs="Arial"/>
                <w:b/>
                <w:sz w:val="20"/>
                <w:szCs w:val="20"/>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0C3FFA" w:rsidRPr="000C3FFA" w:rsidRDefault="000C3FFA" w:rsidP="00F30D9E">
            <w:pPr>
              <w:keepNext/>
              <w:keepLines/>
              <w:spacing w:before="60" w:after="60"/>
              <w:jc w:val="center"/>
              <w:rPr>
                <w:rFonts w:cs="Arial"/>
                <w:b/>
                <w:sz w:val="20"/>
                <w:szCs w:val="20"/>
                <w:lang w:bidi="pa-IN"/>
              </w:rPr>
            </w:pPr>
            <w:r w:rsidRPr="000C3FFA">
              <w:rPr>
                <w:rFonts w:cs="Arial"/>
                <w:b/>
                <w:sz w:val="20"/>
                <w:szCs w:val="20"/>
                <w:lang w:bidi="pa-IN"/>
              </w:rPr>
              <w:t>SBR Msg code</w:t>
            </w:r>
          </w:p>
        </w:tc>
      </w:tr>
      <w:tr w:rsidR="000C3FFA" w:rsidRPr="00661717" w:rsidTr="00F30D9E">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0C3FFA" w:rsidRPr="00661717" w:rsidRDefault="000C3FFA" w:rsidP="00F30D9E">
            <w:pPr>
              <w:keepNext/>
              <w:keepLines/>
              <w:spacing w:before="60" w:after="60"/>
              <w:rPr>
                <w:rFonts w:cs="Arial"/>
                <w:sz w:val="16"/>
                <w:szCs w:val="16"/>
                <w:lang w:bidi="pa-IN"/>
              </w:rPr>
            </w:pPr>
            <w:r w:rsidRPr="00661717">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0C3FFA" w:rsidRPr="00661717" w:rsidRDefault="000C3FFA" w:rsidP="00F30D9E">
            <w:pPr>
              <w:keepNext/>
              <w:keepLines/>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0C3FFA" w:rsidRPr="00661717" w:rsidRDefault="000C3FFA" w:rsidP="00F30D9E">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rsidR="000C3FFA" w:rsidRPr="007D3ECA" w:rsidRDefault="000C3FFA" w:rsidP="00F30D9E">
            <w:pPr>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0C3FFA" w:rsidRPr="007D3ECA" w:rsidRDefault="000C3FFA" w:rsidP="00F30D9E">
            <w:pPr>
              <w:keepNext/>
              <w:keepLines/>
              <w:spacing w:before="60" w:after="60"/>
              <w:rPr>
                <w:rFonts w:cs="Arial"/>
                <w:sz w:val="16"/>
                <w:szCs w:val="16"/>
                <w:lang w:bidi="pa-IN"/>
              </w:rPr>
            </w:pPr>
            <w:r w:rsidRPr="007D3ECA">
              <w:rPr>
                <w:rFonts w:cs="Arial"/>
                <w:sz w:val="16"/>
                <w:szCs w:val="16"/>
                <w:lang w:bidi="pa-IN"/>
              </w:rPr>
              <w:t>N/A</w:t>
            </w:r>
          </w:p>
        </w:tc>
      </w:tr>
      <w:tr w:rsidR="000C3FFA" w:rsidRPr="00661717" w:rsidTr="00F30D9E">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0C3FFA" w:rsidRDefault="000C3FFA" w:rsidP="00F30D9E">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0C3FFA" w:rsidRPr="00661717" w:rsidRDefault="000C3FFA" w:rsidP="00F30D9E">
            <w:pPr>
              <w:spacing w:before="60" w:after="60"/>
              <w:ind w:left="126" w:hanging="126"/>
              <w:rPr>
                <w:rFonts w:cs="Arial"/>
                <w:sz w:val="16"/>
                <w:szCs w:val="16"/>
                <w:lang w:bidi="pa-IN"/>
              </w:rPr>
            </w:pPr>
            <w:r>
              <w:rPr>
                <w:rFonts w:cs="Arial"/>
                <w:color w:val="000000"/>
                <w:sz w:val="16"/>
                <w:szCs w:val="16"/>
              </w:rPr>
              <w:t>1</w:t>
            </w:r>
            <w:r>
              <w:rPr>
                <w:rFonts w:cs="Arial"/>
                <w:color w:val="000000"/>
                <w:sz w:val="16"/>
                <w:szCs w:val="16"/>
              </w:rPr>
              <w:tab/>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0C3FFA" w:rsidRDefault="000C3FFA" w:rsidP="00F30D9E">
            <w:pPr>
              <w:spacing w:before="60" w:after="60"/>
              <w:rPr>
                <w:rFonts w:cs="Arial"/>
                <w:color w:val="000000"/>
                <w:sz w:val="16"/>
                <w:szCs w:val="16"/>
                <w:lang w:val="nl-NL"/>
              </w:rPr>
            </w:pPr>
          </w:p>
          <w:p w:rsidR="000C3FFA" w:rsidRPr="0095471A" w:rsidRDefault="000C3FFA" w:rsidP="00F30D9E">
            <w:pPr>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0C3FFA" w:rsidRDefault="000C3FFA" w:rsidP="00F30D9E">
            <w:pPr>
              <w:spacing w:before="60" w:after="60"/>
              <w:rPr>
                <w:rFonts w:cs="Arial"/>
                <w:color w:val="000000"/>
                <w:sz w:val="16"/>
                <w:szCs w:val="16"/>
              </w:rPr>
            </w:pPr>
          </w:p>
          <w:p w:rsidR="000C3FFA" w:rsidRPr="00661717" w:rsidRDefault="000C3FFA" w:rsidP="00F30D9E">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0C3FFA" w:rsidRPr="00661717" w:rsidTr="00F30D9E">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0C3FFA" w:rsidRPr="00661717" w:rsidRDefault="000C3FFA" w:rsidP="00F30D9E">
            <w:pPr>
              <w:spacing w:before="60" w:after="60"/>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0C3FFA" w:rsidRPr="007D3ECA" w:rsidRDefault="000C3FFA" w:rsidP="00F30D9E">
            <w:pPr>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0C3FFA" w:rsidRPr="007D3ECA" w:rsidRDefault="000C3FFA" w:rsidP="00F30D9E">
            <w:pPr>
              <w:keepNext/>
              <w:keepLines/>
              <w:spacing w:before="60" w:after="60"/>
              <w:rPr>
                <w:rFonts w:cs="Arial"/>
                <w:sz w:val="16"/>
                <w:szCs w:val="16"/>
                <w:lang w:bidi="pa-IN"/>
              </w:rPr>
            </w:pPr>
            <w:r w:rsidRPr="007D3ECA">
              <w:rPr>
                <w:rFonts w:cs="Arial"/>
                <w:sz w:val="16"/>
                <w:szCs w:val="16"/>
                <w:lang w:bidi="pa-IN"/>
              </w:rPr>
              <w:t>N/A</w:t>
            </w:r>
          </w:p>
        </w:tc>
      </w:tr>
      <w:tr w:rsidR="000C3FFA" w:rsidRPr="00661717" w:rsidTr="00F30D9E">
        <w:trPr>
          <w:cantSplit/>
          <w:tblHeader/>
        </w:trPr>
        <w:tc>
          <w:tcPr>
            <w:tcW w:w="1476" w:type="dxa"/>
            <w:vMerge w:val="restart"/>
            <w:tcBorders>
              <w:top w:val="single" w:sz="4" w:space="0" w:color="auto"/>
              <w:left w:val="single" w:sz="4" w:space="0" w:color="auto"/>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0C3FFA" w:rsidRPr="00A3208F" w:rsidRDefault="000C3FFA" w:rsidP="00F30D9E">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 xml:space="preserve">:ReportingPartyTypeDimension) set to ReportingParty </w:t>
            </w:r>
          </w:p>
        </w:tc>
        <w:tc>
          <w:tcPr>
            <w:tcW w:w="1837" w:type="dxa"/>
            <w:tcBorders>
              <w:top w:val="single" w:sz="4" w:space="0" w:color="auto"/>
              <w:left w:val="nil"/>
              <w:bottom w:val="single" w:sz="4" w:space="0" w:color="auto"/>
              <w:right w:val="single" w:sz="4" w:space="0" w:color="auto"/>
            </w:tcBorders>
            <w:shd w:val="clear" w:color="auto" w:fill="auto"/>
          </w:tcPr>
          <w:p w:rsidR="000C3FFA" w:rsidRPr="007D3ECA" w:rsidRDefault="000C3FFA" w:rsidP="00F30D9E">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0C3FFA" w:rsidRPr="007D3ECA" w:rsidRDefault="000C3FFA" w:rsidP="00F30D9E">
            <w:pPr>
              <w:keepNext/>
              <w:keepLines/>
              <w:spacing w:before="60" w:after="60"/>
              <w:rPr>
                <w:rFonts w:cs="Arial"/>
                <w:sz w:val="16"/>
                <w:szCs w:val="16"/>
                <w:lang w:bidi="pa-IN"/>
              </w:rPr>
            </w:pPr>
            <w:r w:rsidRPr="007D3ECA">
              <w:rPr>
                <w:rFonts w:cs="Arial"/>
                <w:sz w:val="16"/>
                <w:szCs w:val="16"/>
                <w:lang w:bidi="pa-IN"/>
              </w:rPr>
              <w:t>N/A</w:t>
            </w:r>
          </w:p>
        </w:tc>
      </w:tr>
      <w:tr w:rsidR="000C3FFA" w:rsidRPr="00661717" w:rsidTr="00F30D9E">
        <w:trPr>
          <w:cantSplit/>
          <w:tblHeader/>
        </w:trPr>
        <w:tc>
          <w:tcPr>
            <w:tcW w:w="1476" w:type="dxa"/>
            <w:vMerge/>
            <w:tcBorders>
              <w:top w:val="single" w:sz="4" w:space="0" w:color="auto"/>
              <w:left w:val="single" w:sz="4" w:space="0" w:color="auto"/>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0C3FFA" w:rsidRPr="00A53BD7" w:rsidRDefault="000C3FFA" w:rsidP="00F30D9E">
            <w:pPr>
              <w:autoSpaceDE w:val="0"/>
              <w:autoSpaceDN w:val="0"/>
              <w:adjustRightInd w:val="0"/>
              <w:spacing w:before="60" w:after="60"/>
              <w:ind w:left="126" w:hanging="126"/>
              <w:rPr>
                <w:rFonts w:cs="Arial"/>
                <w:sz w:val="16"/>
                <w:szCs w:val="16"/>
                <w:lang w:eastAsia="en-US"/>
              </w:rPr>
            </w:pPr>
            <w:r w:rsidRPr="00661717">
              <w:rPr>
                <w:rFonts w:cs="Arial"/>
                <w:sz w:val="16"/>
                <w:szCs w:val="16"/>
                <w:lang w:eastAsia="en-US"/>
              </w:rPr>
              <w:t xml:space="preserve">Explicit member dimension </w:t>
            </w:r>
            <w:r>
              <w:rPr>
                <w:rFonts w:cs="Arial"/>
                <w:sz w:val="16"/>
                <w:szCs w:val="16"/>
                <w:lang w:eastAsia="en-US"/>
              </w:rPr>
              <w:t>International</w:t>
            </w:r>
            <w:r w:rsidRPr="00661717">
              <w:rPr>
                <w:rFonts w:cs="Arial"/>
                <w:sz w:val="16"/>
                <w:szCs w:val="16"/>
                <w:lang w:eastAsia="en-US"/>
              </w:rPr>
              <w:t>Jurisdiction</w:t>
            </w:r>
            <w:r>
              <w:rPr>
                <w:rFonts w:cs="Arial"/>
                <w:sz w:val="16"/>
                <w:szCs w:val="16"/>
                <w:lang w:eastAsia="en-US"/>
              </w:rPr>
              <w:t>Dimension</w:t>
            </w:r>
            <w:r w:rsidRPr="00661717">
              <w:rPr>
                <w:rFonts w:cs="Arial"/>
                <w:sz w:val="16"/>
                <w:szCs w:val="16"/>
                <w:lang w:eastAsia="en-US"/>
              </w:rPr>
              <w:t xml:space="preserve"> set to Australian</w:t>
            </w:r>
            <w:r w:rsidRPr="00661717" w:rsidDel="003B2DE7">
              <w:rPr>
                <w:rFonts w:cs="Arial"/>
                <w:sz w:val="16"/>
                <w:szCs w:val="16"/>
                <w:lang w:eastAsia="en-US"/>
              </w:rPr>
              <w:t xml:space="preserve"> </w:t>
            </w:r>
            <w:r>
              <w:rPr>
                <w:rFonts w:cs="Arial"/>
                <w:sz w:val="16"/>
                <w:szCs w:val="16"/>
                <w:lang w:eastAsia="en-US"/>
              </w:rPr>
              <w:t>or</w:t>
            </w:r>
            <w:r w:rsidRPr="00661717">
              <w:rPr>
                <w:rFonts w:cs="Arial"/>
                <w:sz w:val="16"/>
                <w:szCs w:val="16"/>
                <w:lang w:eastAsia="en-US"/>
              </w:rPr>
              <w:t xml:space="preserve"> Foreign</w:t>
            </w:r>
            <w:r w:rsidR="00012F4A">
              <w:rPr>
                <w:rFonts w:cs="Arial"/>
                <w:sz w:val="16"/>
                <w:szCs w:val="16"/>
                <w:lang w:eastAsia="en-US"/>
              </w:rPr>
              <w:t xml:space="preserve"> </w:t>
            </w:r>
          </w:p>
        </w:tc>
        <w:tc>
          <w:tcPr>
            <w:tcW w:w="1837" w:type="dxa"/>
            <w:tcBorders>
              <w:top w:val="single" w:sz="4" w:space="0" w:color="auto"/>
              <w:left w:val="nil"/>
              <w:bottom w:val="single" w:sz="4" w:space="0" w:color="auto"/>
              <w:right w:val="single" w:sz="4" w:space="0" w:color="auto"/>
            </w:tcBorders>
            <w:shd w:val="clear" w:color="auto" w:fill="auto"/>
          </w:tcPr>
          <w:p w:rsidR="000C3FFA" w:rsidRPr="007D3ECA" w:rsidRDefault="000C3FFA" w:rsidP="00F30D9E">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0C3FFA" w:rsidRPr="007D3ECA" w:rsidRDefault="000C3FFA" w:rsidP="00F30D9E">
            <w:pPr>
              <w:keepNext/>
              <w:keepLines/>
              <w:spacing w:before="60" w:after="60"/>
              <w:rPr>
                <w:rFonts w:cs="Arial"/>
                <w:sz w:val="16"/>
                <w:szCs w:val="16"/>
                <w:lang w:bidi="pa-IN"/>
              </w:rPr>
            </w:pPr>
            <w:r w:rsidRPr="007D3ECA">
              <w:rPr>
                <w:rFonts w:cs="Arial"/>
                <w:sz w:val="16"/>
                <w:szCs w:val="16"/>
                <w:lang w:bidi="pa-IN"/>
              </w:rPr>
              <w:t>N/A</w:t>
            </w:r>
          </w:p>
        </w:tc>
      </w:tr>
      <w:tr w:rsidR="000C3FFA" w:rsidRPr="0095471A" w:rsidTr="00F30D9E">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0C3FFA" w:rsidRPr="00661717" w:rsidRDefault="000C3FFA" w:rsidP="00F30D9E">
            <w:pPr>
              <w:spacing w:before="60" w:after="60"/>
              <w:ind w:left="126" w:hanging="126"/>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0C3FFA" w:rsidRPr="00032D38" w:rsidRDefault="000C3FFA" w:rsidP="00F30D9E">
            <w:pPr>
              <w:spacing w:before="60" w:after="60"/>
              <w:ind w:left="126" w:hanging="126"/>
              <w:rPr>
                <w:rFonts w:cs="Arial"/>
                <w:sz w:val="16"/>
                <w:szCs w:val="16"/>
              </w:rPr>
            </w:pPr>
            <w:r>
              <w:rPr>
                <w:rFonts w:cs="Arial"/>
                <w:color w:val="000000"/>
                <w:sz w:val="16"/>
                <w:szCs w:val="16"/>
              </w:rPr>
              <w:t>1</w:t>
            </w:r>
            <w:r w:rsidR="002B7D23">
              <w:rPr>
                <w:rFonts w:cs="Arial"/>
                <w:color w:val="000000"/>
                <w:sz w:val="16"/>
                <w:szCs w:val="16"/>
              </w:rPr>
              <w:t>.</w:t>
            </w:r>
            <w:r w:rsidR="002B7D23" w:rsidRPr="005503EF">
              <w:rPr>
                <w:rFonts w:cs="Arial"/>
                <w:sz w:val="16"/>
                <w:szCs w:val="16"/>
              </w:rPr>
              <w:t xml:space="preserve"> IF period.startDate &gt;= period.endDate WHERE NOT CONTEXT(SET(</w:t>
            </w:r>
            <w:r w:rsidR="002B7D23" w:rsidRPr="00F30D9E">
              <w:rPr>
                <w:rFonts w:cs="Arial"/>
                <w:sz w:val="16"/>
                <w:szCs w:val="16"/>
              </w:rPr>
              <w:t>RP.Opening(Instant)</w:t>
            </w:r>
            <w:r w:rsidR="002B7D23" w:rsidRPr="005503EF">
              <w:rPr>
                <w:rFonts w:cs="Arial"/>
                <w:sz w:val="16"/>
                <w:szCs w:val="16"/>
              </w:rPr>
              <w:t xml:space="preserve">, </w:t>
            </w:r>
            <w:r w:rsidR="002B7D23">
              <w:rPr>
                <w:rFonts w:cs="Arial"/>
                <w:sz w:val="16"/>
                <w:szCs w:val="16"/>
              </w:rPr>
              <w:t>RP.Closing</w:t>
            </w:r>
            <w:r w:rsidR="002B7D23" w:rsidRPr="00F30D9E">
              <w:rPr>
                <w:rFonts w:cs="Arial"/>
                <w:sz w:val="16"/>
                <w:szCs w:val="16"/>
              </w:rPr>
              <w:t>(Instant)</w:t>
            </w:r>
            <w:r w:rsidR="002B7D23" w:rsidRPr="005503EF">
              <w:rPr>
                <w:rFonts w:cs="Arial"/>
                <w:sz w:val="16"/>
                <w:szCs w:val="16"/>
              </w:rPr>
              <w:t>))</w:t>
            </w:r>
            <w:r w:rsidR="002B7D23" w:rsidRPr="005503EF">
              <w:rPr>
                <w:rFonts w:cs="Arial"/>
                <w:sz w:val="16"/>
                <w:szCs w:val="16"/>
              </w:rPr>
              <w:br/>
              <w:t>RETURN VALIDATION MESSAGE</w:t>
            </w:r>
            <w:r w:rsidR="002B7D23" w:rsidRPr="005503EF">
              <w:rPr>
                <w:rFonts w:cs="Arial"/>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0C3FFA" w:rsidRDefault="000C3FFA" w:rsidP="00F30D9E">
            <w:pPr>
              <w:spacing w:before="60" w:after="60"/>
              <w:rPr>
                <w:rFonts w:cs="Arial"/>
                <w:sz w:val="16"/>
                <w:szCs w:val="16"/>
                <w:lang w:val="nl-NL"/>
              </w:rPr>
            </w:pPr>
          </w:p>
          <w:p w:rsidR="000C3FFA" w:rsidRPr="0095471A" w:rsidRDefault="000C3FFA" w:rsidP="00F30D9E">
            <w:pPr>
              <w:spacing w:before="60" w:after="60"/>
              <w:rPr>
                <w:rFonts w:cs="Arial"/>
                <w:sz w:val="16"/>
                <w:szCs w:val="16"/>
                <w:lang w:val="nl-NL" w:bidi="pa-IN"/>
              </w:rPr>
            </w:pPr>
            <w:r w:rsidRPr="0095471A">
              <w:rPr>
                <w:rFonts w:cs="Arial"/>
                <w:sz w:val="16"/>
                <w:szCs w:val="16"/>
                <w:lang w:val="nl-NL"/>
              </w:rPr>
              <w:t>1. Schematron ID = VR.ATO.CTR.428273</w:t>
            </w:r>
          </w:p>
        </w:tc>
        <w:tc>
          <w:tcPr>
            <w:tcW w:w="1993" w:type="dxa"/>
            <w:tcBorders>
              <w:top w:val="single" w:sz="4" w:space="0" w:color="auto"/>
              <w:left w:val="nil"/>
              <w:bottom w:val="single" w:sz="4" w:space="0" w:color="auto"/>
              <w:right w:val="single" w:sz="4" w:space="0" w:color="auto"/>
            </w:tcBorders>
            <w:shd w:val="clear" w:color="auto" w:fill="auto"/>
          </w:tcPr>
          <w:p w:rsidR="000C3FFA" w:rsidRDefault="000C3FFA" w:rsidP="00F30D9E">
            <w:pPr>
              <w:spacing w:before="60" w:after="60"/>
              <w:rPr>
                <w:rFonts w:cs="Arial"/>
                <w:sz w:val="16"/>
                <w:szCs w:val="16"/>
                <w:lang w:val="nl-NL" w:bidi="pa-IN"/>
              </w:rPr>
            </w:pPr>
          </w:p>
          <w:p w:rsidR="000C3FFA" w:rsidRPr="0095471A" w:rsidRDefault="000C3FFA" w:rsidP="00F30D9E">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0C3FFA" w:rsidRPr="00661717" w:rsidTr="00F30D9E">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0C3FFA" w:rsidRPr="00661717" w:rsidRDefault="000C3FFA" w:rsidP="00F30D9E">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0C3FFA" w:rsidRPr="00DE44BA" w:rsidRDefault="000C3FFA" w:rsidP="00F30D9E">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rsidR="000C3FFA" w:rsidRPr="0095471A" w:rsidRDefault="000C3FFA" w:rsidP="00F30D9E">
            <w:pPr>
              <w:spacing w:before="60" w:after="60"/>
              <w:rPr>
                <w:rFonts w:cs="Arial"/>
                <w:sz w:val="16"/>
                <w:szCs w:val="16"/>
                <w:lang w:val="nl-NL" w:bidi="pa-IN"/>
              </w:rPr>
            </w:pPr>
            <w:r>
              <w:rPr>
                <w:rFonts w:cs="Arial"/>
                <w:sz w:val="16"/>
                <w:szCs w:val="16"/>
                <w:lang w:val="nl-NL"/>
              </w:rPr>
              <w:t>N/A</w:t>
            </w:r>
          </w:p>
        </w:tc>
        <w:tc>
          <w:tcPr>
            <w:tcW w:w="1993" w:type="dxa"/>
            <w:tcBorders>
              <w:top w:val="single" w:sz="4" w:space="0" w:color="auto"/>
              <w:left w:val="nil"/>
              <w:bottom w:val="single" w:sz="4" w:space="0" w:color="auto"/>
              <w:right w:val="single" w:sz="4" w:space="0" w:color="auto"/>
            </w:tcBorders>
            <w:shd w:val="clear" w:color="auto" w:fill="auto"/>
          </w:tcPr>
          <w:p w:rsidR="000C3FFA" w:rsidRPr="00661717" w:rsidRDefault="000C3FFA" w:rsidP="00F30D9E">
            <w:pPr>
              <w:spacing w:before="60" w:after="60"/>
              <w:rPr>
                <w:rFonts w:cs="Arial"/>
                <w:sz w:val="16"/>
                <w:szCs w:val="16"/>
                <w:lang w:bidi="pa-IN"/>
              </w:rPr>
            </w:pPr>
            <w:r>
              <w:rPr>
                <w:rFonts w:cs="Arial"/>
                <w:sz w:val="16"/>
                <w:szCs w:val="16"/>
              </w:rPr>
              <w:t>N/A</w:t>
            </w:r>
          </w:p>
        </w:tc>
      </w:tr>
    </w:tbl>
    <w:p w:rsidR="000C3FFA" w:rsidRDefault="000C3FFA" w:rsidP="000C3FFA"/>
    <w:p w:rsidR="000C3FFA" w:rsidRDefault="000C3FFA" w:rsidP="000C3FFA">
      <w:pPr>
        <w:pStyle w:val="Head3"/>
        <w:numPr>
          <w:ilvl w:val="2"/>
          <w:numId w:val="10"/>
        </w:numPr>
      </w:pPr>
      <w:bookmarkStart w:id="339" w:name="_Toc255373974"/>
      <w:bookmarkStart w:id="340" w:name="_Toc255374229"/>
      <w:bookmarkStart w:id="341" w:name="_Toc317694979"/>
      <w:bookmarkStart w:id="342" w:name="_Toc335994230"/>
      <w:bookmarkStart w:id="343" w:name="_Toc377998870"/>
      <w:r>
        <w:t>Context Instances</w:t>
      </w:r>
      <w:bookmarkEnd w:id="339"/>
      <w:bookmarkEnd w:id="340"/>
      <w:bookmarkEnd w:id="341"/>
      <w:bookmarkEnd w:id="342"/>
      <w:bookmarkEnd w:id="343"/>
    </w:p>
    <w:tbl>
      <w:tblPr>
        <w:tblW w:w="4997" w:type="pct"/>
        <w:tblLayout w:type="fixed"/>
        <w:tblLook w:val="0000" w:firstRow="0" w:lastRow="0" w:firstColumn="0" w:lastColumn="0" w:noHBand="0" w:noVBand="0"/>
      </w:tblPr>
      <w:tblGrid>
        <w:gridCol w:w="1243"/>
        <w:gridCol w:w="2696"/>
        <w:gridCol w:w="2553"/>
        <w:gridCol w:w="4114"/>
        <w:gridCol w:w="1845"/>
        <w:gridCol w:w="1986"/>
      </w:tblGrid>
      <w:tr w:rsidR="000C3FFA" w:rsidRPr="001D702D" w:rsidTr="00F30D9E">
        <w:trPr>
          <w:trHeight w:val="340"/>
          <w:tblHeader/>
        </w:trPr>
        <w:tc>
          <w:tcPr>
            <w:tcW w:w="1242" w:type="dxa"/>
            <w:vMerge w:val="restart"/>
            <w:tcBorders>
              <w:top w:val="single" w:sz="4" w:space="0" w:color="auto"/>
              <w:left w:val="single" w:sz="6" w:space="0" w:color="auto"/>
              <w:right w:val="single" w:sz="6" w:space="0" w:color="auto"/>
            </w:tcBorders>
            <w:shd w:val="clear" w:color="auto" w:fill="C6D9F1"/>
            <w:vAlign w:val="center"/>
          </w:tcPr>
          <w:p w:rsidR="000C3FFA" w:rsidRPr="000C3FFA" w:rsidRDefault="000C3FFA" w:rsidP="00F30D9E">
            <w:pPr>
              <w:keepNext/>
              <w:keepLines/>
              <w:jc w:val="center"/>
              <w:rPr>
                <w:rFonts w:cs="Arial"/>
                <w:b/>
                <w:sz w:val="20"/>
                <w:szCs w:val="20"/>
                <w:lang w:bidi="pa-IN"/>
              </w:rPr>
            </w:pPr>
            <w:r w:rsidRPr="000C3FFA">
              <w:rPr>
                <w:rFonts w:cs="Arial"/>
                <w:b/>
                <w:sz w:val="20"/>
                <w:szCs w:val="20"/>
                <w:lang w:bidi="pa-IN"/>
              </w:rPr>
              <w:t>Context instance MIG Label</w:t>
            </w:r>
          </w:p>
        </w:tc>
        <w:tc>
          <w:tcPr>
            <w:tcW w:w="5245"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0C3FFA" w:rsidRPr="000C3FFA" w:rsidRDefault="000C3FFA" w:rsidP="00F30D9E">
            <w:pPr>
              <w:keepNext/>
              <w:keepLines/>
              <w:jc w:val="center"/>
              <w:rPr>
                <w:rFonts w:cs="Arial"/>
                <w:b/>
                <w:sz w:val="20"/>
                <w:szCs w:val="20"/>
                <w:lang w:bidi="pa-IN"/>
              </w:rPr>
            </w:pPr>
            <w:r w:rsidRPr="000C3FFA">
              <w:rPr>
                <w:rFonts w:cs="Arial"/>
                <w:b/>
                <w:sz w:val="20"/>
                <w:szCs w:val="20"/>
                <w:lang w:bidi="pa-IN"/>
              </w:rPr>
              <w:t>Dimensions with constrained values</w:t>
            </w:r>
          </w:p>
        </w:tc>
        <w:tc>
          <w:tcPr>
            <w:tcW w:w="4111" w:type="dxa"/>
            <w:vMerge w:val="restart"/>
            <w:tcBorders>
              <w:top w:val="single" w:sz="4" w:space="0" w:color="auto"/>
              <w:left w:val="single" w:sz="6" w:space="0" w:color="auto"/>
              <w:right w:val="single" w:sz="6" w:space="0" w:color="auto"/>
            </w:tcBorders>
            <w:shd w:val="clear" w:color="auto" w:fill="C6D9F1"/>
            <w:vAlign w:val="center"/>
          </w:tcPr>
          <w:p w:rsidR="000C3FFA" w:rsidRPr="000C3FFA" w:rsidRDefault="000C3FFA" w:rsidP="00F30D9E">
            <w:pPr>
              <w:keepNext/>
              <w:keepLines/>
              <w:jc w:val="center"/>
              <w:rPr>
                <w:rFonts w:cs="Arial"/>
                <w:b/>
                <w:sz w:val="20"/>
                <w:szCs w:val="20"/>
                <w:lang w:bidi="pa-IN"/>
              </w:rPr>
            </w:pPr>
            <w:r w:rsidRPr="000C3FFA">
              <w:rPr>
                <w:rFonts w:cs="Arial"/>
                <w:b/>
                <w:sz w:val="20"/>
                <w:szCs w:val="20"/>
                <w:lang w:bidi="pa-IN"/>
              </w:rPr>
              <w:t>Instructions/Rules</w:t>
            </w:r>
          </w:p>
        </w:tc>
        <w:tc>
          <w:tcPr>
            <w:tcW w:w="1843" w:type="dxa"/>
            <w:vMerge w:val="restart"/>
            <w:tcBorders>
              <w:top w:val="single" w:sz="4" w:space="0" w:color="auto"/>
              <w:left w:val="single" w:sz="6" w:space="0" w:color="auto"/>
              <w:right w:val="single" w:sz="6" w:space="0" w:color="auto"/>
            </w:tcBorders>
            <w:shd w:val="clear" w:color="auto" w:fill="C6D9F1"/>
            <w:vAlign w:val="center"/>
          </w:tcPr>
          <w:p w:rsidR="000C3FFA" w:rsidRPr="000C3FFA" w:rsidRDefault="000C3FFA" w:rsidP="00F30D9E">
            <w:pPr>
              <w:keepNext/>
              <w:keepLines/>
              <w:jc w:val="center"/>
              <w:rPr>
                <w:rFonts w:cs="Arial"/>
                <w:b/>
                <w:sz w:val="20"/>
                <w:szCs w:val="20"/>
                <w:lang w:bidi="pa-IN"/>
              </w:rPr>
            </w:pPr>
            <w:r w:rsidRPr="000C3FFA">
              <w:rPr>
                <w:rFonts w:cs="Arial"/>
                <w:b/>
                <w:sz w:val="20"/>
                <w:szCs w:val="20"/>
                <w:lang w:bidi="pa-IN"/>
              </w:rPr>
              <w:t>Rule Imp</w:t>
            </w:r>
          </w:p>
        </w:tc>
        <w:tc>
          <w:tcPr>
            <w:tcW w:w="1984" w:type="dxa"/>
            <w:vMerge w:val="restart"/>
            <w:tcBorders>
              <w:top w:val="single" w:sz="4" w:space="0" w:color="auto"/>
              <w:left w:val="single" w:sz="6" w:space="0" w:color="auto"/>
              <w:right w:val="single" w:sz="6" w:space="0" w:color="auto"/>
            </w:tcBorders>
            <w:shd w:val="clear" w:color="auto" w:fill="C6D9F1"/>
            <w:vAlign w:val="center"/>
          </w:tcPr>
          <w:p w:rsidR="000C3FFA" w:rsidRPr="000C3FFA" w:rsidRDefault="000C3FFA" w:rsidP="00F30D9E">
            <w:pPr>
              <w:keepNext/>
              <w:keepLines/>
              <w:jc w:val="center"/>
              <w:rPr>
                <w:rFonts w:cs="Arial"/>
                <w:b/>
                <w:sz w:val="20"/>
                <w:szCs w:val="20"/>
                <w:lang w:bidi="pa-IN"/>
              </w:rPr>
            </w:pPr>
            <w:r w:rsidRPr="000C3FFA">
              <w:rPr>
                <w:rFonts w:cs="Arial"/>
                <w:b/>
                <w:sz w:val="20"/>
                <w:szCs w:val="20"/>
                <w:lang w:bidi="pa-IN"/>
              </w:rPr>
              <w:t>SBR Msg code</w:t>
            </w:r>
          </w:p>
        </w:tc>
      </w:tr>
      <w:tr w:rsidR="000C3FFA" w:rsidRPr="001D702D" w:rsidTr="00F30D9E">
        <w:trPr>
          <w:trHeight w:val="900"/>
          <w:tblHeader/>
        </w:trPr>
        <w:tc>
          <w:tcPr>
            <w:tcW w:w="1242" w:type="dxa"/>
            <w:vMerge/>
            <w:tcBorders>
              <w:left w:val="single" w:sz="6" w:space="0" w:color="auto"/>
              <w:bottom w:val="single" w:sz="6" w:space="0" w:color="auto"/>
              <w:right w:val="single" w:sz="6" w:space="0" w:color="auto"/>
            </w:tcBorders>
            <w:shd w:val="clear" w:color="auto" w:fill="C6D9F1"/>
            <w:vAlign w:val="center"/>
          </w:tcPr>
          <w:p w:rsidR="000C3FFA" w:rsidRPr="001D702D" w:rsidRDefault="000C3FFA" w:rsidP="00F30D9E">
            <w:pPr>
              <w:keepNext/>
              <w:keepLines/>
              <w:jc w:val="center"/>
              <w:rPr>
                <w:rFonts w:cs="Arial"/>
                <w:b/>
                <w:sz w:val="16"/>
                <w:szCs w:val="16"/>
                <w:lang w:bidi="pa-IN"/>
              </w:rPr>
            </w:pPr>
          </w:p>
        </w:tc>
        <w:tc>
          <w:tcPr>
            <w:tcW w:w="2694" w:type="dxa"/>
            <w:tcBorders>
              <w:top w:val="single" w:sz="4" w:space="0" w:color="auto"/>
              <w:left w:val="single" w:sz="6" w:space="0" w:color="auto"/>
              <w:bottom w:val="single" w:sz="6" w:space="0" w:color="auto"/>
              <w:right w:val="single" w:sz="6" w:space="0" w:color="auto"/>
            </w:tcBorders>
            <w:shd w:val="clear" w:color="auto" w:fill="C6D9F1"/>
            <w:vAlign w:val="center"/>
          </w:tcPr>
          <w:p w:rsidR="000C3FFA" w:rsidRPr="000C3FFA" w:rsidRDefault="000C3FFA" w:rsidP="00F30D9E">
            <w:pPr>
              <w:keepNext/>
              <w:keepLines/>
              <w:jc w:val="center"/>
              <w:rPr>
                <w:rFonts w:cs="Arial"/>
                <w:b/>
                <w:sz w:val="20"/>
                <w:szCs w:val="20"/>
                <w:lang w:bidi="pa-IN"/>
              </w:rPr>
            </w:pPr>
            <w:r w:rsidRPr="000C3FFA">
              <w:rPr>
                <w:rFonts w:cs="Arial"/>
                <w:b/>
                <w:sz w:val="20"/>
                <w:szCs w:val="20"/>
                <w:lang w:bidi="pa-IN"/>
              </w:rPr>
              <w:t>ReportPartyTypeDimension</w:t>
            </w:r>
          </w:p>
        </w:tc>
        <w:tc>
          <w:tcPr>
            <w:tcW w:w="2551" w:type="dxa"/>
            <w:tcBorders>
              <w:top w:val="single" w:sz="6" w:space="0" w:color="auto"/>
              <w:left w:val="single" w:sz="6" w:space="0" w:color="auto"/>
              <w:bottom w:val="single" w:sz="6" w:space="0" w:color="auto"/>
              <w:right w:val="single" w:sz="6" w:space="0" w:color="auto"/>
            </w:tcBorders>
            <w:shd w:val="clear" w:color="auto" w:fill="C6D9F1"/>
            <w:vAlign w:val="center"/>
          </w:tcPr>
          <w:p w:rsidR="000C3FFA" w:rsidRPr="000C3FFA" w:rsidRDefault="000C3FFA" w:rsidP="00F30D9E">
            <w:pPr>
              <w:keepNext/>
              <w:keepLines/>
              <w:jc w:val="center"/>
              <w:rPr>
                <w:rFonts w:cs="Arial"/>
                <w:b/>
                <w:sz w:val="20"/>
                <w:szCs w:val="20"/>
                <w:lang w:bidi="pa-IN"/>
              </w:rPr>
            </w:pPr>
            <w:r w:rsidRPr="000C3FFA">
              <w:rPr>
                <w:rFonts w:cs="Arial"/>
                <w:b/>
                <w:sz w:val="20"/>
                <w:szCs w:val="20"/>
                <w:lang w:bidi="pa-IN"/>
              </w:rPr>
              <w:t>InternationalJurisdictionDimension</w:t>
            </w:r>
          </w:p>
        </w:tc>
        <w:tc>
          <w:tcPr>
            <w:tcW w:w="4111" w:type="dxa"/>
            <w:vMerge/>
            <w:tcBorders>
              <w:left w:val="single" w:sz="6" w:space="0" w:color="auto"/>
              <w:bottom w:val="single" w:sz="4" w:space="0" w:color="auto"/>
              <w:right w:val="single" w:sz="6" w:space="0" w:color="auto"/>
            </w:tcBorders>
            <w:shd w:val="clear" w:color="auto" w:fill="C6D9F1"/>
            <w:vAlign w:val="center"/>
          </w:tcPr>
          <w:p w:rsidR="000C3FFA" w:rsidRPr="001D702D" w:rsidRDefault="000C3FFA" w:rsidP="00F30D9E">
            <w:pPr>
              <w:keepNext/>
              <w:keepLines/>
              <w:jc w:val="center"/>
              <w:rPr>
                <w:rFonts w:cs="Arial"/>
                <w:b/>
                <w:sz w:val="16"/>
                <w:szCs w:val="16"/>
                <w:lang w:bidi="pa-IN"/>
              </w:rPr>
            </w:pPr>
          </w:p>
        </w:tc>
        <w:tc>
          <w:tcPr>
            <w:tcW w:w="1843" w:type="dxa"/>
            <w:vMerge/>
            <w:tcBorders>
              <w:left w:val="single" w:sz="6" w:space="0" w:color="auto"/>
              <w:bottom w:val="single" w:sz="4" w:space="0" w:color="auto"/>
              <w:right w:val="single" w:sz="6" w:space="0" w:color="auto"/>
            </w:tcBorders>
            <w:shd w:val="clear" w:color="auto" w:fill="C6D9F1"/>
            <w:vAlign w:val="center"/>
          </w:tcPr>
          <w:p w:rsidR="000C3FFA" w:rsidRPr="001D702D" w:rsidRDefault="000C3FFA" w:rsidP="00F30D9E">
            <w:pPr>
              <w:keepNext/>
              <w:keepLines/>
              <w:jc w:val="center"/>
              <w:rPr>
                <w:rFonts w:cs="Arial"/>
                <w:b/>
                <w:sz w:val="16"/>
                <w:szCs w:val="16"/>
                <w:lang w:bidi="pa-IN"/>
              </w:rPr>
            </w:pPr>
          </w:p>
        </w:tc>
        <w:tc>
          <w:tcPr>
            <w:tcW w:w="1984" w:type="dxa"/>
            <w:vMerge/>
            <w:tcBorders>
              <w:left w:val="single" w:sz="6" w:space="0" w:color="auto"/>
              <w:bottom w:val="single" w:sz="4" w:space="0" w:color="auto"/>
              <w:right w:val="single" w:sz="6" w:space="0" w:color="auto"/>
            </w:tcBorders>
            <w:shd w:val="clear" w:color="auto" w:fill="C6D9F1"/>
            <w:vAlign w:val="center"/>
          </w:tcPr>
          <w:p w:rsidR="000C3FFA" w:rsidRPr="001D702D" w:rsidRDefault="000C3FFA" w:rsidP="00F30D9E">
            <w:pPr>
              <w:keepNext/>
              <w:keepLines/>
              <w:jc w:val="center"/>
              <w:rPr>
                <w:rFonts w:cs="Arial"/>
                <w:b/>
                <w:sz w:val="16"/>
                <w:szCs w:val="16"/>
                <w:lang w:bidi="pa-IN"/>
              </w:rPr>
            </w:pPr>
          </w:p>
        </w:tc>
      </w:tr>
      <w:tr w:rsidR="000C3FFA" w:rsidRPr="008A1F33" w:rsidTr="00F30D9E">
        <w:trPr>
          <w:trHeight w:val="340"/>
          <w:tblHeader/>
        </w:trPr>
        <w:tc>
          <w:tcPr>
            <w:tcW w:w="1242" w:type="dxa"/>
            <w:tcBorders>
              <w:top w:val="single" w:sz="6" w:space="0" w:color="auto"/>
              <w:left w:val="single" w:sz="6" w:space="0" w:color="auto"/>
              <w:bottom w:val="single" w:sz="6" w:space="0" w:color="auto"/>
              <w:right w:val="single" w:sz="6" w:space="0" w:color="auto"/>
            </w:tcBorders>
            <w:noWrap/>
          </w:tcPr>
          <w:p w:rsidR="000C3FFA" w:rsidRPr="000C3FFA" w:rsidRDefault="000C3FFA" w:rsidP="00F30D9E">
            <w:pPr>
              <w:pStyle w:val="Maintext"/>
              <w:spacing w:before="120" w:after="120"/>
              <w:rPr>
                <w:rFonts w:cs="Arial"/>
                <w:sz w:val="16"/>
                <w:szCs w:val="16"/>
              </w:rPr>
            </w:pPr>
            <w:r w:rsidRPr="000C3FFA">
              <w:rPr>
                <w:rFonts w:cs="Arial"/>
                <w:sz w:val="16"/>
                <w:szCs w:val="16"/>
              </w:rPr>
              <w:t>RP.JAUS</w:t>
            </w:r>
          </w:p>
        </w:tc>
        <w:tc>
          <w:tcPr>
            <w:tcW w:w="2694" w:type="dxa"/>
            <w:tcBorders>
              <w:top w:val="single" w:sz="6" w:space="0" w:color="auto"/>
              <w:left w:val="single" w:sz="6" w:space="0" w:color="auto"/>
              <w:bottom w:val="single" w:sz="6" w:space="0" w:color="auto"/>
              <w:right w:val="single" w:sz="6" w:space="0" w:color="auto"/>
            </w:tcBorders>
          </w:tcPr>
          <w:p w:rsidR="000C3FFA" w:rsidRPr="000C3FFA" w:rsidRDefault="000C3FFA" w:rsidP="00F30D9E">
            <w:pPr>
              <w:pStyle w:val="Maintext"/>
              <w:spacing w:before="120" w:after="120"/>
              <w:rPr>
                <w:rFonts w:cs="Arial"/>
                <w:sz w:val="16"/>
                <w:szCs w:val="16"/>
              </w:rPr>
            </w:pPr>
            <w:r w:rsidRPr="000C3FFA">
              <w:rPr>
                <w:rFonts w:cs="Arial"/>
                <w:sz w:val="16"/>
                <w:szCs w:val="16"/>
              </w:rPr>
              <w:t>RprtPyType.xx.xx:ReportingParty</w:t>
            </w:r>
          </w:p>
        </w:tc>
        <w:tc>
          <w:tcPr>
            <w:tcW w:w="2551" w:type="dxa"/>
            <w:tcBorders>
              <w:top w:val="single" w:sz="6" w:space="0" w:color="auto"/>
              <w:left w:val="single" w:sz="6" w:space="0" w:color="auto"/>
              <w:bottom w:val="single" w:sz="6" w:space="0" w:color="auto"/>
              <w:right w:val="single" w:sz="6" w:space="0" w:color="auto"/>
            </w:tcBorders>
          </w:tcPr>
          <w:p w:rsidR="000C3FFA" w:rsidRPr="000C3FFA" w:rsidRDefault="000C3FFA" w:rsidP="00F30D9E">
            <w:pPr>
              <w:pStyle w:val="Maintext"/>
              <w:spacing w:before="120" w:after="120"/>
              <w:rPr>
                <w:rFonts w:cs="Arial"/>
                <w:sz w:val="16"/>
                <w:szCs w:val="16"/>
              </w:rPr>
            </w:pPr>
            <w:r w:rsidRPr="000C3FFA">
              <w:rPr>
                <w:rFonts w:cs="Arial"/>
                <w:sz w:val="16"/>
                <w:szCs w:val="16"/>
                <w:lang w:eastAsia="en-US"/>
              </w:rPr>
              <w:t>IntlJurisdiction.xx.xx</w:t>
            </w:r>
            <w:r w:rsidRPr="000C3FFA">
              <w:rPr>
                <w:rFonts w:cs="Arial"/>
                <w:sz w:val="16"/>
                <w:szCs w:val="16"/>
              </w:rPr>
              <w:t>:Australian</w:t>
            </w:r>
          </w:p>
        </w:tc>
        <w:tc>
          <w:tcPr>
            <w:tcW w:w="4111" w:type="dxa"/>
            <w:tcBorders>
              <w:top w:val="single" w:sz="4" w:space="0" w:color="auto"/>
              <w:left w:val="single" w:sz="6" w:space="0" w:color="auto"/>
              <w:bottom w:val="single" w:sz="4" w:space="0" w:color="auto"/>
              <w:right w:val="single" w:sz="4" w:space="0" w:color="auto"/>
            </w:tcBorders>
          </w:tcPr>
          <w:p w:rsidR="000C3FFA" w:rsidRPr="000C3FFA" w:rsidRDefault="000C3FFA" w:rsidP="00F30D9E">
            <w:pPr>
              <w:pStyle w:val="Maintext"/>
              <w:spacing w:before="120" w:after="120"/>
              <w:ind w:left="173" w:hanging="173"/>
              <w:rPr>
                <w:rFonts w:cs="Arial"/>
                <w:sz w:val="16"/>
                <w:szCs w:val="16"/>
              </w:rPr>
            </w:pPr>
            <w:r w:rsidRPr="000C3FFA">
              <w:rPr>
                <w:rFonts w:cs="Arial"/>
                <w:sz w:val="16"/>
                <w:szCs w:val="16"/>
              </w:rPr>
              <w:t>1.</w:t>
            </w:r>
            <w:r w:rsidRPr="000C3FFA">
              <w:rPr>
                <w:rFonts w:cs="Arial"/>
                <w:sz w:val="16"/>
                <w:szCs w:val="16"/>
              </w:rPr>
              <w:tab/>
              <w:t xml:space="preserve">IF COUNT(CONTEXT(RP.JAus)) &gt; 1 </w:t>
            </w:r>
            <w:r w:rsidRPr="000C3FFA">
              <w:rPr>
                <w:rFonts w:cs="Arial"/>
                <w:sz w:val="16"/>
                <w:szCs w:val="16"/>
              </w:rPr>
              <w:br/>
              <w:t>RETURN VALIDATION MESSAGE</w:t>
            </w:r>
            <w:r w:rsidRPr="000C3FFA">
              <w:rPr>
                <w:rFonts w:cs="Arial"/>
                <w:sz w:val="16"/>
                <w:szCs w:val="16"/>
              </w:rPr>
              <w:br/>
              <w:t>ENDIF</w:t>
            </w:r>
          </w:p>
        </w:tc>
        <w:tc>
          <w:tcPr>
            <w:tcW w:w="1843" w:type="dxa"/>
            <w:tcBorders>
              <w:top w:val="single" w:sz="4" w:space="0" w:color="auto"/>
              <w:left w:val="nil"/>
              <w:bottom w:val="single" w:sz="4" w:space="0" w:color="auto"/>
              <w:right w:val="single" w:sz="4" w:space="0" w:color="auto"/>
            </w:tcBorders>
          </w:tcPr>
          <w:p w:rsidR="000C3FFA" w:rsidRPr="000C3FFA" w:rsidRDefault="000C3FFA" w:rsidP="00F30D9E">
            <w:pPr>
              <w:pStyle w:val="Maintext"/>
              <w:spacing w:before="120" w:after="120"/>
              <w:rPr>
                <w:rFonts w:cs="Arial"/>
                <w:sz w:val="16"/>
                <w:szCs w:val="16"/>
                <w:highlight w:val="darkMagenta"/>
                <w:lang w:val="nl-NL"/>
              </w:rPr>
            </w:pPr>
            <w:r w:rsidRPr="000C3FFA">
              <w:rPr>
                <w:rFonts w:cs="Arial"/>
                <w:sz w:val="16"/>
                <w:szCs w:val="16"/>
                <w:lang w:val="nl-NL"/>
              </w:rPr>
              <w:t>1. Schematron ID = VR.ATO.CTR.428255</w:t>
            </w:r>
          </w:p>
        </w:tc>
        <w:tc>
          <w:tcPr>
            <w:tcW w:w="1984" w:type="dxa"/>
            <w:tcBorders>
              <w:top w:val="single" w:sz="4" w:space="0" w:color="auto"/>
              <w:left w:val="nil"/>
              <w:bottom w:val="single" w:sz="4" w:space="0" w:color="auto"/>
              <w:right w:val="single" w:sz="4" w:space="0" w:color="auto"/>
            </w:tcBorders>
          </w:tcPr>
          <w:p w:rsidR="000C3FFA" w:rsidRPr="000C3FFA" w:rsidRDefault="000C3FFA" w:rsidP="00F30D9E">
            <w:pPr>
              <w:pStyle w:val="Maintext"/>
              <w:spacing w:before="120" w:after="120"/>
              <w:rPr>
                <w:rFonts w:cs="Arial"/>
                <w:sz w:val="16"/>
                <w:szCs w:val="16"/>
                <w:highlight w:val="darkMagenta"/>
              </w:rPr>
            </w:pPr>
            <w:r w:rsidRPr="000C3FFA">
              <w:rPr>
                <w:rFonts w:cs="Arial"/>
                <w:sz w:val="16"/>
                <w:szCs w:val="16"/>
              </w:rPr>
              <w:t>1. CMN.ATO.GEN.428278</w:t>
            </w:r>
          </w:p>
        </w:tc>
      </w:tr>
      <w:tr w:rsidR="000C3FFA" w:rsidRPr="008A1F33" w:rsidTr="00F30D9E">
        <w:trPr>
          <w:trHeight w:val="340"/>
          <w:tblHeader/>
        </w:trPr>
        <w:tc>
          <w:tcPr>
            <w:tcW w:w="1242" w:type="dxa"/>
            <w:tcBorders>
              <w:top w:val="single" w:sz="6" w:space="0" w:color="auto"/>
              <w:left w:val="single" w:sz="6" w:space="0" w:color="auto"/>
              <w:bottom w:val="single" w:sz="6" w:space="0" w:color="auto"/>
              <w:right w:val="single" w:sz="6" w:space="0" w:color="auto"/>
            </w:tcBorders>
            <w:noWrap/>
          </w:tcPr>
          <w:p w:rsidR="000C3FFA" w:rsidRPr="000C3FFA" w:rsidRDefault="000C3FFA" w:rsidP="00F30D9E">
            <w:pPr>
              <w:pStyle w:val="Maintext"/>
              <w:spacing w:before="120" w:after="120"/>
              <w:rPr>
                <w:rFonts w:cs="Arial"/>
                <w:sz w:val="16"/>
                <w:szCs w:val="16"/>
              </w:rPr>
            </w:pPr>
            <w:r w:rsidRPr="000C3FFA">
              <w:rPr>
                <w:rFonts w:cs="Arial"/>
                <w:sz w:val="16"/>
                <w:szCs w:val="16"/>
              </w:rPr>
              <w:t>RP.JFOREIGN</w:t>
            </w:r>
          </w:p>
        </w:tc>
        <w:tc>
          <w:tcPr>
            <w:tcW w:w="2694" w:type="dxa"/>
            <w:tcBorders>
              <w:top w:val="single" w:sz="6" w:space="0" w:color="auto"/>
              <w:left w:val="single" w:sz="6" w:space="0" w:color="auto"/>
              <w:bottom w:val="single" w:sz="6" w:space="0" w:color="auto"/>
              <w:right w:val="single" w:sz="6" w:space="0" w:color="auto"/>
            </w:tcBorders>
          </w:tcPr>
          <w:p w:rsidR="000C3FFA" w:rsidRPr="000C3FFA" w:rsidRDefault="000C3FFA" w:rsidP="00F30D9E">
            <w:pPr>
              <w:pStyle w:val="Maintext"/>
              <w:spacing w:before="120" w:after="120"/>
              <w:rPr>
                <w:rFonts w:cs="Arial"/>
                <w:sz w:val="16"/>
                <w:szCs w:val="16"/>
              </w:rPr>
            </w:pPr>
            <w:r w:rsidRPr="000C3FFA">
              <w:rPr>
                <w:rFonts w:cs="Arial"/>
                <w:sz w:val="16"/>
                <w:szCs w:val="16"/>
              </w:rPr>
              <w:t>RprtPyType.xx.xx:ReportingParty</w:t>
            </w:r>
          </w:p>
        </w:tc>
        <w:tc>
          <w:tcPr>
            <w:tcW w:w="2551" w:type="dxa"/>
            <w:tcBorders>
              <w:top w:val="single" w:sz="6" w:space="0" w:color="auto"/>
              <w:left w:val="single" w:sz="6" w:space="0" w:color="auto"/>
              <w:bottom w:val="single" w:sz="6" w:space="0" w:color="auto"/>
              <w:right w:val="single" w:sz="6" w:space="0" w:color="auto"/>
            </w:tcBorders>
          </w:tcPr>
          <w:p w:rsidR="000C3FFA" w:rsidRPr="000C3FFA" w:rsidRDefault="000C3FFA" w:rsidP="00F30D9E">
            <w:pPr>
              <w:pStyle w:val="Maintext"/>
              <w:spacing w:before="120" w:after="120"/>
              <w:rPr>
                <w:rFonts w:cs="Arial"/>
                <w:sz w:val="16"/>
                <w:szCs w:val="16"/>
              </w:rPr>
            </w:pPr>
            <w:r w:rsidRPr="000C3FFA">
              <w:rPr>
                <w:rFonts w:cs="Arial"/>
                <w:sz w:val="16"/>
                <w:szCs w:val="16"/>
                <w:lang w:eastAsia="en-US"/>
              </w:rPr>
              <w:t>IntlJurisdiction.xx.xx</w:t>
            </w:r>
            <w:r w:rsidRPr="000C3FFA">
              <w:rPr>
                <w:rFonts w:cs="Arial"/>
                <w:sz w:val="16"/>
                <w:szCs w:val="16"/>
              </w:rPr>
              <w:t>:Foreign</w:t>
            </w:r>
          </w:p>
        </w:tc>
        <w:tc>
          <w:tcPr>
            <w:tcW w:w="4111" w:type="dxa"/>
            <w:tcBorders>
              <w:top w:val="single" w:sz="4" w:space="0" w:color="auto"/>
              <w:left w:val="single" w:sz="6" w:space="0" w:color="auto"/>
              <w:bottom w:val="single" w:sz="4" w:space="0" w:color="auto"/>
              <w:right w:val="single" w:sz="4" w:space="0" w:color="auto"/>
            </w:tcBorders>
          </w:tcPr>
          <w:p w:rsidR="000C3FFA" w:rsidRPr="000C3FFA" w:rsidRDefault="000C3FFA" w:rsidP="00F30D9E">
            <w:pPr>
              <w:pStyle w:val="Maintext"/>
              <w:spacing w:before="120" w:after="120"/>
              <w:ind w:left="173" w:hanging="173"/>
              <w:rPr>
                <w:rFonts w:cs="Arial"/>
                <w:sz w:val="16"/>
                <w:szCs w:val="16"/>
              </w:rPr>
            </w:pPr>
            <w:r w:rsidRPr="000C3FFA">
              <w:rPr>
                <w:rFonts w:cs="Arial"/>
                <w:sz w:val="16"/>
                <w:szCs w:val="16"/>
              </w:rPr>
              <w:t>1.</w:t>
            </w:r>
            <w:r w:rsidRPr="000C3FFA">
              <w:rPr>
                <w:rFonts w:cs="Arial"/>
                <w:sz w:val="16"/>
                <w:szCs w:val="16"/>
              </w:rPr>
              <w:tab/>
              <w:t xml:space="preserve">IF COUNT(CONTEXT(RP.JForeign)) &gt; 1 </w:t>
            </w:r>
            <w:r w:rsidRPr="000C3FFA">
              <w:rPr>
                <w:rFonts w:cs="Arial"/>
                <w:sz w:val="16"/>
                <w:szCs w:val="16"/>
              </w:rPr>
              <w:br/>
              <w:t>RETURN VALIDATION MESSAGE</w:t>
            </w:r>
            <w:r w:rsidRPr="000C3FFA">
              <w:rPr>
                <w:rFonts w:cs="Arial"/>
                <w:sz w:val="16"/>
                <w:szCs w:val="16"/>
              </w:rPr>
              <w:br/>
              <w:t>ENDIF</w:t>
            </w:r>
          </w:p>
        </w:tc>
        <w:tc>
          <w:tcPr>
            <w:tcW w:w="1843" w:type="dxa"/>
            <w:tcBorders>
              <w:top w:val="single" w:sz="4" w:space="0" w:color="auto"/>
              <w:left w:val="nil"/>
              <w:bottom w:val="single" w:sz="4" w:space="0" w:color="auto"/>
              <w:right w:val="single" w:sz="4" w:space="0" w:color="auto"/>
            </w:tcBorders>
          </w:tcPr>
          <w:p w:rsidR="000C3FFA" w:rsidRPr="000C3FFA" w:rsidRDefault="000C3FFA" w:rsidP="00F30D9E">
            <w:pPr>
              <w:pStyle w:val="Maintext"/>
              <w:spacing w:before="120" w:after="120"/>
              <w:rPr>
                <w:rFonts w:cs="Arial"/>
                <w:sz w:val="16"/>
                <w:szCs w:val="16"/>
                <w:highlight w:val="darkMagenta"/>
                <w:lang w:val="nl-NL"/>
              </w:rPr>
            </w:pPr>
            <w:r w:rsidRPr="000C3FFA">
              <w:rPr>
                <w:rFonts w:cs="Arial"/>
                <w:sz w:val="16"/>
                <w:szCs w:val="16"/>
                <w:lang w:val="nl-NL"/>
              </w:rPr>
              <w:t>1. Schematron ID = VR.ATO.CTR.428256</w:t>
            </w:r>
          </w:p>
        </w:tc>
        <w:tc>
          <w:tcPr>
            <w:tcW w:w="1984" w:type="dxa"/>
            <w:tcBorders>
              <w:top w:val="single" w:sz="4" w:space="0" w:color="auto"/>
              <w:left w:val="nil"/>
              <w:bottom w:val="single" w:sz="4" w:space="0" w:color="auto"/>
              <w:right w:val="single" w:sz="4" w:space="0" w:color="auto"/>
            </w:tcBorders>
          </w:tcPr>
          <w:p w:rsidR="000C3FFA" w:rsidRPr="000C3FFA" w:rsidRDefault="000C3FFA" w:rsidP="00F30D9E">
            <w:pPr>
              <w:pStyle w:val="Maintext"/>
              <w:spacing w:before="120" w:after="120"/>
              <w:rPr>
                <w:rFonts w:cs="Arial"/>
                <w:sz w:val="16"/>
                <w:szCs w:val="16"/>
                <w:highlight w:val="darkMagenta"/>
              </w:rPr>
            </w:pPr>
            <w:r w:rsidRPr="000C3FFA">
              <w:rPr>
                <w:rFonts w:cs="Arial"/>
                <w:sz w:val="16"/>
                <w:szCs w:val="16"/>
              </w:rPr>
              <w:t>1. CMN.ATO.GEN.428278</w:t>
            </w:r>
          </w:p>
        </w:tc>
      </w:tr>
    </w:tbl>
    <w:p w:rsidR="000C3FFA" w:rsidRDefault="000C3FFA" w:rsidP="000C3FFA"/>
    <w:p w:rsidR="00012F4A" w:rsidRPr="00FE5247" w:rsidRDefault="00012F4A" w:rsidP="00FE5247">
      <w:pPr>
        <w:pStyle w:val="Head2"/>
        <w:numPr>
          <w:ilvl w:val="1"/>
          <w:numId w:val="10"/>
        </w:numPr>
        <w:spacing w:before="240"/>
      </w:pPr>
      <w:bookmarkStart w:id="344" w:name="_Toc255373977"/>
      <w:bookmarkStart w:id="345" w:name="_Toc255374232"/>
      <w:bookmarkStart w:id="346" w:name="_Toc317694982"/>
      <w:bookmarkStart w:id="347" w:name="_Toc335994231"/>
      <w:bookmarkStart w:id="348" w:name="_Toc377998871"/>
      <w:r w:rsidRPr="00FE5247">
        <w:lastRenderedPageBreak/>
        <w:t>C</w:t>
      </w:r>
      <w:r w:rsidR="00385892">
        <w:t>ontext</w:t>
      </w:r>
      <w:r w:rsidRPr="00FE5247">
        <w:t xml:space="preserve"> S</w:t>
      </w:r>
      <w:r w:rsidR="00385892">
        <w:t>pecification</w:t>
      </w:r>
      <w:r w:rsidRPr="00FE5247">
        <w:t xml:space="preserve"> D</w:t>
      </w:r>
      <w:r w:rsidR="00385892">
        <w:t>imension</w:t>
      </w:r>
      <w:r w:rsidRPr="00FE5247">
        <w:t xml:space="preserve"> 1: R</w:t>
      </w:r>
      <w:r w:rsidR="00385892">
        <w:t>eportPartyType</w:t>
      </w:r>
      <w:r w:rsidRPr="00FE5247">
        <w:t>, D</w:t>
      </w:r>
      <w:r w:rsidR="00385892">
        <w:t>imension</w:t>
      </w:r>
      <w:r w:rsidRPr="00FE5247">
        <w:t xml:space="preserve"> 2: C</w:t>
      </w:r>
      <w:r w:rsidR="004412C9">
        <w:t>ountry</w:t>
      </w:r>
      <w:r w:rsidRPr="00FE5247">
        <w:t>O</w:t>
      </w:r>
      <w:r w:rsidR="004412C9">
        <w:t>f</w:t>
      </w:r>
      <w:r w:rsidRPr="00FE5247">
        <w:t>R</w:t>
      </w:r>
      <w:r w:rsidR="004412C9">
        <w:t>esidency</w:t>
      </w:r>
      <w:r w:rsidRPr="00FE5247">
        <w:t>CFCC</w:t>
      </w:r>
      <w:bookmarkEnd w:id="344"/>
      <w:bookmarkEnd w:id="345"/>
      <w:bookmarkEnd w:id="346"/>
      <w:r w:rsidR="004412C9">
        <w:t>lassification</w:t>
      </w:r>
      <w:r>
        <w:t xml:space="preserve">, </w:t>
      </w:r>
      <w:r w:rsidRPr="00A364F4">
        <w:t>P</w:t>
      </w:r>
      <w:r w:rsidR="004412C9">
        <w:t>eriod</w:t>
      </w:r>
      <w:r>
        <w:t xml:space="preserve">: </w:t>
      </w:r>
      <w:r w:rsidRPr="00A364F4">
        <w:t>D</w:t>
      </w:r>
      <w:bookmarkEnd w:id="347"/>
      <w:r w:rsidR="004412C9">
        <w:t>uration</w:t>
      </w:r>
      <w:bookmarkEnd w:id="348"/>
      <w:r w:rsidRPr="00FE5247">
        <w:t xml:space="preserve">  </w:t>
      </w:r>
    </w:p>
    <w:tbl>
      <w:tblPr>
        <w:tblW w:w="5000" w:type="pct"/>
        <w:tblLayout w:type="fixed"/>
        <w:tblLook w:val="0000" w:firstRow="0" w:lastRow="0" w:firstColumn="0" w:lastColumn="0" w:noHBand="0" w:noVBand="0"/>
      </w:tblPr>
      <w:tblGrid>
        <w:gridCol w:w="1477"/>
        <w:gridCol w:w="1639"/>
        <w:gridCol w:w="7496"/>
        <w:gridCol w:w="1839"/>
        <w:gridCol w:w="1995"/>
        <w:tblGridChange w:id="349">
          <w:tblGrid>
            <w:gridCol w:w="1477"/>
            <w:gridCol w:w="1639"/>
            <w:gridCol w:w="7496"/>
            <w:gridCol w:w="1839"/>
            <w:gridCol w:w="1995"/>
          </w:tblGrid>
        </w:tblGridChange>
      </w:tblGrid>
      <w:tr w:rsidR="00012F4A" w:rsidRPr="001A32A1" w:rsidTr="00012F4A">
        <w:trPr>
          <w:cantSplit/>
          <w:trHeight w:val="450"/>
          <w:tblHeader/>
        </w:trPr>
        <w:tc>
          <w:tcPr>
            <w:tcW w:w="1477" w:type="dxa"/>
            <w:tcBorders>
              <w:top w:val="single" w:sz="4" w:space="0" w:color="auto"/>
              <w:left w:val="single" w:sz="4" w:space="0" w:color="auto"/>
              <w:bottom w:val="single" w:sz="4" w:space="0" w:color="auto"/>
              <w:right w:val="single" w:sz="6" w:space="0" w:color="auto"/>
            </w:tcBorders>
            <w:shd w:val="clear" w:color="auto" w:fill="C6D9F1"/>
            <w:vAlign w:val="center"/>
          </w:tcPr>
          <w:p w:rsidR="00012F4A" w:rsidRPr="00BD0AA8" w:rsidRDefault="00012F4A" w:rsidP="00F30D9E">
            <w:pPr>
              <w:keepNext/>
              <w:keepLines/>
              <w:spacing w:before="60" w:after="60"/>
              <w:jc w:val="center"/>
              <w:rPr>
                <w:rFonts w:cs="Arial"/>
                <w:b/>
                <w:sz w:val="20"/>
                <w:szCs w:val="20"/>
                <w:lang w:val="fr-FR" w:bidi="pa-IN"/>
              </w:rPr>
            </w:pPr>
            <w:r w:rsidRPr="00BD0AA8">
              <w:rPr>
                <w:rFonts w:cs="Arial"/>
                <w:b/>
                <w:sz w:val="20"/>
                <w:szCs w:val="20"/>
                <w:lang w:val="fr-FR" w:bidi="pa-IN"/>
              </w:rPr>
              <w:t>XBRL Instance Context Data Concept</w:t>
            </w:r>
          </w:p>
        </w:tc>
        <w:tc>
          <w:tcPr>
            <w:tcW w:w="1639" w:type="dxa"/>
            <w:tcBorders>
              <w:top w:val="single" w:sz="4" w:space="0" w:color="auto"/>
              <w:left w:val="single" w:sz="6" w:space="0" w:color="auto"/>
              <w:bottom w:val="single" w:sz="4" w:space="0" w:color="auto"/>
              <w:right w:val="single" w:sz="6" w:space="0" w:color="auto"/>
            </w:tcBorders>
            <w:shd w:val="clear" w:color="auto" w:fill="C6D9F1"/>
            <w:vAlign w:val="center"/>
          </w:tcPr>
          <w:p w:rsidR="00012F4A" w:rsidRPr="00BD0AA8" w:rsidRDefault="00012F4A" w:rsidP="00F30D9E">
            <w:pPr>
              <w:keepNext/>
              <w:keepLines/>
              <w:spacing w:before="60" w:after="60"/>
              <w:jc w:val="center"/>
              <w:rPr>
                <w:rFonts w:cs="Arial"/>
                <w:b/>
                <w:sz w:val="20"/>
                <w:szCs w:val="20"/>
                <w:lang w:bidi="pa-IN"/>
              </w:rPr>
            </w:pPr>
            <w:r w:rsidRPr="00BD0AA8">
              <w:rPr>
                <w:rFonts w:cs="Arial"/>
                <w:b/>
                <w:sz w:val="20"/>
                <w:szCs w:val="20"/>
                <w:lang w:bidi="pa-IN"/>
              </w:rPr>
              <w:t>Requirement</w:t>
            </w:r>
          </w:p>
        </w:tc>
        <w:tc>
          <w:tcPr>
            <w:tcW w:w="7496" w:type="dxa"/>
            <w:tcBorders>
              <w:top w:val="single" w:sz="4" w:space="0" w:color="auto"/>
              <w:left w:val="single" w:sz="6" w:space="0" w:color="auto"/>
              <w:bottom w:val="single" w:sz="4" w:space="0" w:color="auto"/>
              <w:right w:val="single" w:sz="6" w:space="0" w:color="auto"/>
            </w:tcBorders>
            <w:shd w:val="clear" w:color="auto" w:fill="C6D9F1"/>
            <w:vAlign w:val="center"/>
          </w:tcPr>
          <w:p w:rsidR="00012F4A" w:rsidRPr="00BD0AA8" w:rsidRDefault="00012F4A" w:rsidP="00F30D9E">
            <w:pPr>
              <w:keepNext/>
              <w:keepLines/>
              <w:spacing w:before="60" w:after="60"/>
              <w:jc w:val="center"/>
              <w:rPr>
                <w:rFonts w:cs="Arial"/>
                <w:b/>
                <w:sz w:val="20"/>
                <w:szCs w:val="20"/>
                <w:lang w:bidi="pa-IN"/>
              </w:rPr>
            </w:pPr>
            <w:r w:rsidRPr="00BD0AA8">
              <w:rPr>
                <w:rFonts w:cs="Arial"/>
                <w:b/>
                <w:sz w:val="20"/>
                <w:szCs w:val="20"/>
                <w:lang w:bidi="pa-IN"/>
              </w:rPr>
              <w:t>Instructions/Rules</w:t>
            </w:r>
          </w:p>
        </w:tc>
        <w:tc>
          <w:tcPr>
            <w:tcW w:w="1839" w:type="dxa"/>
            <w:tcBorders>
              <w:top w:val="single" w:sz="4" w:space="0" w:color="auto"/>
              <w:left w:val="single" w:sz="6" w:space="0" w:color="auto"/>
              <w:bottom w:val="single" w:sz="4" w:space="0" w:color="auto"/>
              <w:right w:val="single" w:sz="6" w:space="0" w:color="auto"/>
            </w:tcBorders>
            <w:shd w:val="clear" w:color="auto" w:fill="C6D9F1"/>
            <w:vAlign w:val="center"/>
          </w:tcPr>
          <w:p w:rsidR="00012F4A" w:rsidRPr="00BD0AA8" w:rsidRDefault="00012F4A" w:rsidP="00F30D9E">
            <w:pPr>
              <w:keepNext/>
              <w:keepLines/>
              <w:spacing w:before="60" w:after="60"/>
              <w:jc w:val="center"/>
              <w:rPr>
                <w:rFonts w:cs="Arial"/>
                <w:b/>
                <w:sz w:val="20"/>
                <w:szCs w:val="20"/>
                <w:lang w:bidi="pa-IN"/>
              </w:rPr>
            </w:pPr>
            <w:r w:rsidRPr="00BD0AA8">
              <w:rPr>
                <w:rFonts w:cs="Arial"/>
                <w:b/>
                <w:sz w:val="20"/>
                <w:szCs w:val="20"/>
                <w:lang w:bidi="pa-IN"/>
              </w:rPr>
              <w:t>Rule Imp</w:t>
            </w:r>
          </w:p>
        </w:tc>
        <w:tc>
          <w:tcPr>
            <w:tcW w:w="1995" w:type="dxa"/>
            <w:tcBorders>
              <w:top w:val="single" w:sz="4" w:space="0" w:color="auto"/>
              <w:left w:val="single" w:sz="6" w:space="0" w:color="auto"/>
              <w:bottom w:val="single" w:sz="4" w:space="0" w:color="auto"/>
              <w:right w:val="single" w:sz="6" w:space="0" w:color="auto"/>
            </w:tcBorders>
            <w:shd w:val="clear" w:color="auto" w:fill="C6D9F1"/>
            <w:vAlign w:val="center"/>
          </w:tcPr>
          <w:p w:rsidR="00012F4A" w:rsidRPr="00BD0AA8" w:rsidRDefault="00012F4A" w:rsidP="00F30D9E">
            <w:pPr>
              <w:keepNext/>
              <w:keepLines/>
              <w:spacing w:before="60" w:after="60"/>
              <w:jc w:val="center"/>
              <w:rPr>
                <w:rFonts w:cs="Arial"/>
                <w:b/>
                <w:sz w:val="20"/>
                <w:szCs w:val="20"/>
                <w:lang w:bidi="pa-IN"/>
              </w:rPr>
            </w:pPr>
            <w:r w:rsidRPr="00BD0AA8">
              <w:rPr>
                <w:rFonts w:cs="Arial"/>
                <w:b/>
                <w:sz w:val="20"/>
                <w:szCs w:val="20"/>
                <w:lang w:bidi="pa-IN"/>
              </w:rPr>
              <w:t>SBR Msg code</w:t>
            </w:r>
          </w:p>
        </w:tc>
      </w:tr>
      <w:tr w:rsidR="00012F4A" w:rsidRPr="001A32A1" w:rsidTr="00012F4A">
        <w:trPr>
          <w:cantSplit/>
          <w:trHeight w:val="900"/>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Context Identifier</w:t>
            </w:r>
          </w:p>
        </w:tc>
        <w:tc>
          <w:tcPr>
            <w:tcW w:w="1639" w:type="dxa"/>
            <w:tcBorders>
              <w:top w:val="single" w:sz="4" w:space="0" w:color="auto"/>
              <w:left w:val="nil"/>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9" w:type="dxa"/>
            <w:tcBorders>
              <w:top w:val="single" w:sz="4" w:space="0" w:color="auto"/>
              <w:left w:val="nil"/>
              <w:bottom w:val="single" w:sz="4" w:space="0" w:color="auto"/>
              <w:right w:val="single" w:sz="4" w:space="0" w:color="auto"/>
            </w:tcBorders>
            <w:shd w:val="clear" w:color="auto" w:fill="auto"/>
          </w:tcPr>
          <w:p w:rsidR="00012F4A" w:rsidRPr="0095471A" w:rsidRDefault="00012F4A" w:rsidP="00F30D9E">
            <w:pPr>
              <w:keepNext/>
              <w:keepLines/>
              <w:spacing w:before="60" w:after="60"/>
              <w:rPr>
                <w:rFonts w:cs="Arial"/>
                <w:sz w:val="16"/>
                <w:szCs w:val="16"/>
                <w:lang w:val="nl-NL" w:bidi="pa-IN"/>
              </w:rPr>
            </w:pPr>
            <w:r>
              <w:rPr>
                <w:rFonts w:cs="Arial"/>
                <w:sz w:val="16"/>
                <w:szCs w:val="16"/>
                <w:lang w:val="nl-NL" w:bidi="pa-IN"/>
              </w:rPr>
              <w:t>N/A</w:t>
            </w:r>
          </w:p>
        </w:tc>
        <w:tc>
          <w:tcPr>
            <w:tcW w:w="1995" w:type="dxa"/>
            <w:tcBorders>
              <w:top w:val="single" w:sz="4" w:space="0" w:color="auto"/>
              <w:left w:val="nil"/>
              <w:bottom w:val="single" w:sz="4" w:space="0" w:color="auto"/>
              <w:right w:val="single" w:sz="4" w:space="0" w:color="auto"/>
            </w:tcBorders>
            <w:shd w:val="clear" w:color="auto" w:fill="auto"/>
          </w:tcPr>
          <w:p w:rsidR="00012F4A" w:rsidRPr="001A32A1" w:rsidRDefault="00012F4A" w:rsidP="00F30D9E">
            <w:pPr>
              <w:keepNext/>
              <w:keepLines/>
              <w:spacing w:before="60" w:after="60"/>
              <w:rPr>
                <w:rFonts w:cs="Arial"/>
                <w:sz w:val="16"/>
                <w:szCs w:val="16"/>
                <w:lang w:bidi="pa-IN"/>
              </w:rPr>
            </w:pPr>
            <w:r>
              <w:rPr>
                <w:rFonts w:cs="Arial"/>
                <w:sz w:val="16"/>
                <w:szCs w:val="16"/>
                <w:lang w:bidi="pa-IN"/>
              </w:rPr>
              <w:t>N/A</w:t>
            </w:r>
          </w:p>
        </w:tc>
      </w:tr>
      <w:tr w:rsidR="00012F4A" w:rsidRPr="001A32A1" w:rsidTr="00012F4A">
        <w:trPr>
          <w:cantSplit/>
          <w:trHeight w:val="492"/>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Entity Identifier</w:t>
            </w:r>
          </w:p>
        </w:tc>
        <w:tc>
          <w:tcPr>
            <w:tcW w:w="1639" w:type="dxa"/>
            <w:tcBorders>
              <w:top w:val="single" w:sz="4" w:space="0" w:color="auto"/>
              <w:left w:val="nil"/>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012F4A" w:rsidRDefault="00012F4A" w:rsidP="00F30D9E">
            <w:pPr>
              <w:spacing w:before="60" w:after="60"/>
              <w:ind w:left="126" w:hanging="126"/>
              <w:rPr>
                <w:rFonts w:cs="Arial"/>
                <w:sz w:val="16"/>
                <w:szCs w:val="16"/>
                <w:lang w:bidi="pa-IN"/>
              </w:rPr>
            </w:pPr>
            <w:r w:rsidRPr="00661717">
              <w:rPr>
                <w:rFonts w:cs="Arial"/>
                <w:sz w:val="16"/>
                <w:szCs w:val="16"/>
                <w:lang w:bidi="pa-IN"/>
              </w:rPr>
              <w:t>Set to the TFN of the Reporting Party for this business instance document.</w:t>
            </w:r>
          </w:p>
          <w:p w:rsidR="00012F4A" w:rsidRPr="001A32A1" w:rsidRDefault="00012F4A" w:rsidP="00F30D9E">
            <w:pPr>
              <w:keepNext/>
              <w:keepLines/>
              <w:spacing w:before="60" w:after="60"/>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9" w:type="dxa"/>
            <w:tcBorders>
              <w:top w:val="nil"/>
              <w:left w:val="nil"/>
              <w:bottom w:val="single" w:sz="4" w:space="0" w:color="auto"/>
              <w:right w:val="single" w:sz="4" w:space="0" w:color="auto"/>
            </w:tcBorders>
            <w:shd w:val="clear" w:color="auto" w:fill="auto"/>
          </w:tcPr>
          <w:p w:rsidR="00012F4A" w:rsidRDefault="00012F4A" w:rsidP="00F30D9E">
            <w:pPr>
              <w:keepNext/>
              <w:keepLines/>
              <w:spacing w:before="60" w:after="60"/>
              <w:rPr>
                <w:rFonts w:cs="Arial"/>
                <w:color w:val="000000"/>
                <w:sz w:val="16"/>
                <w:szCs w:val="16"/>
                <w:lang w:val="nl-NL"/>
              </w:rPr>
            </w:pPr>
          </w:p>
          <w:p w:rsidR="00012F4A" w:rsidRPr="0095471A" w:rsidRDefault="00012F4A" w:rsidP="00F30D9E">
            <w:pPr>
              <w:keepNext/>
              <w:keepLines/>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5" w:type="dxa"/>
            <w:tcBorders>
              <w:top w:val="nil"/>
              <w:left w:val="nil"/>
              <w:bottom w:val="single" w:sz="4" w:space="0" w:color="auto"/>
              <w:right w:val="single" w:sz="4" w:space="0" w:color="auto"/>
            </w:tcBorders>
            <w:shd w:val="clear" w:color="auto" w:fill="auto"/>
          </w:tcPr>
          <w:p w:rsidR="00012F4A" w:rsidRDefault="00012F4A" w:rsidP="00F30D9E">
            <w:pPr>
              <w:keepNext/>
              <w:keepLines/>
              <w:spacing w:before="60" w:after="60"/>
              <w:rPr>
                <w:rFonts w:cs="Arial"/>
                <w:color w:val="000000"/>
                <w:sz w:val="16"/>
                <w:szCs w:val="16"/>
              </w:rPr>
            </w:pPr>
          </w:p>
          <w:p w:rsidR="00012F4A" w:rsidRPr="001A32A1" w:rsidRDefault="00012F4A" w:rsidP="00F30D9E">
            <w:pPr>
              <w:keepNext/>
              <w:keepLines/>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012F4A" w:rsidRPr="001A32A1" w:rsidTr="00012F4A">
        <w:trPr>
          <w:cantSplit/>
          <w:trHeight w:val="528"/>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Entity Identifier Scheme</w:t>
            </w:r>
          </w:p>
        </w:tc>
        <w:tc>
          <w:tcPr>
            <w:tcW w:w="1639" w:type="dxa"/>
            <w:tcBorders>
              <w:top w:val="single" w:sz="4" w:space="0" w:color="auto"/>
              <w:left w:val="single" w:sz="4" w:space="0" w:color="auto"/>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Mandatory</w:t>
            </w:r>
          </w:p>
        </w:tc>
        <w:tc>
          <w:tcPr>
            <w:tcW w:w="7496" w:type="dxa"/>
            <w:tcBorders>
              <w:top w:val="single" w:sz="4" w:space="0" w:color="auto"/>
              <w:left w:val="single" w:sz="4" w:space="0" w:color="auto"/>
              <w:bottom w:val="single" w:sz="4" w:space="0" w:color="auto"/>
              <w:right w:val="single" w:sz="4" w:space="0" w:color="auto"/>
            </w:tcBorders>
            <w:shd w:val="clear" w:color="auto" w:fill="auto"/>
          </w:tcPr>
          <w:p w:rsidR="00012F4A" w:rsidRPr="00661717" w:rsidRDefault="00012F4A" w:rsidP="00F30D9E">
            <w:pPr>
              <w:spacing w:before="60" w:after="60"/>
              <w:ind w:left="126" w:hanging="126"/>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012F4A" w:rsidRPr="001A32A1" w:rsidRDefault="00012F4A" w:rsidP="00F30D9E">
            <w:pPr>
              <w:keepNext/>
              <w:keepLines/>
              <w:spacing w:before="60" w:after="60"/>
              <w:ind w:left="126" w:hanging="126"/>
              <w:rPr>
                <w:rFonts w:cs="Arial"/>
                <w:sz w:val="16"/>
                <w:szCs w:val="16"/>
                <w:lang w:bidi="pa-IN"/>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012F4A" w:rsidRPr="007D3ECA" w:rsidRDefault="00012F4A" w:rsidP="00F30D9E">
            <w:pPr>
              <w:keepNext/>
              <w:keepLines/>
              <w:spacing w:before="60" w:after="60"/>
              <w:rPr>
                <w:rFonts w:cs="Arial"/>
                <w:sz w:val="16"/>
                <w:szCs w:val="16"/>
                <w:lang w:bidi="pa-IN"/>
              </w:rPr>
            </w:pPr>
            <w:r w:rsidRPr="007D3ECA">
              <w:rPr>
                <w:rFonts w:cs="Arial"/>
                <w:sz w:val="16"/>
                <w:szCs w:val="16"/>
                <w:lang w:bidi="pa-IN"/>
              </w:rPr>
              <w:t>N/A</w:t>
            </w:r>
          </w:p>
        </w:tc>
        <w:tc>
          <w:tcPr>
            <w:tcW w:w="1995" w:type="dxa"/>
            <w:tcBorders>
              <w:top w:val="single" w:sz="4" w:space="0" w:color="auto"/>
              <w:left w:val="single" w:sz="4" w:space="0" w:color="auto"/>
              <w:bottom w:val="single" w:sz="4" w:space="0" w:color="auto"/>
              <w:right w:val="single" w:sz="4" w:space="0" w:color="auto"/>
            </w:tcBorders>
            <w:shd w:val="clear" w:color="auto" w:fill="auto"/>
          </w:tcPr>
          <w:p w:rsidR="00012F4A" w:rsidRPr="007D3ECA" w:rsidRDefault="00012F4A" w:rsidP="00F30D9E">
            <w:pPr>
              <w:keepNext/>
              <w:keepLines/>
              <w:spacing w:before="60" w:after="60"/>
              <w:rPr>
                <w:rFonts w:cs="Arial"/>
                <w:sz w:val="16"/>
                <w:szCs w:val="16"/>
                <w:lang w:bidi="pa-IN"/>
              </w:rPr>
            </w:pPr>
            <w:r w:rsidRPr="007D3ECA">
              <w:rPr>
                <w:rFonts w:cs="Arial"/>
                <w:sz w:val="16"/>
                <w:szCs w:val="16"/>
                <w:lang w:bidi="pa-IN"/>
              </w:rPr>
              <w:t>N/A</w:t>
            </w:r>
          </w:p>
        </w:tc>
      </w:tr>
      <w:tr w:rsidR="00012F4A" w:rsidRPr="001A32A1" w:rsidTr="00012F4A">
        <w:trPr>
          <w:cantSplit/>
          <w:tblHeader/>
        </w:trPr>
        <w:tc>
          <w:tcPr>
            <w:tcW w:w="1477" w:type="dxa"/>
            <w:vMerge w:val="restart"/>
            <w:tcBorders>
              <w:top w:val="single" w:sz="4" w:space="0" w:color="auto"/>
              <w:left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Entity Segment</w:t>
            </w:r>
          </w:p>
        </w:tc>
        <w:tc>
          <w:tcPr>
            <w:tcW w:w="1639" w:type="dxa"/>
            <w:tcBorders>
              <w:top w:val="single" w:sz="4" w:space="0" w:color="auto"/>
              <w:left w:val="nil"/>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012F4A" w:rsidRPr="00A3208F" w:rsidRDefault="00012F4A" w:rsidP="00F30D9E">
            <w:pPr>
              <w:autoSpaceDE w:val="0"/>
              <w:autoSpaceDN w:val="0"/>
              <w:adjustRightInd w:val="0"/>
              <w:spacing w:before="60" w:after="60"/>
              <w:ind w:left="126" w:hanging="126"/>
              <w:rPr>
                <w:rFonts w:cs="Arial"/>
                <w:sz w:val="16"/>
                <w:szCs w:val="16"/>
                <w:lang w:bidi="pa-IN"/>
              </w:rPr>
            </w:pPr>
            <w:r>
              <w:rPr>
                <w:rFonts w:cs="Arial"/>
                <w:sz w:val="16"/>
                <w:szCs w:val="16"/>
                <w:lang w:eastAsia="en-US"/>
              </w:rPr>
              <w:t xml:space="preserve">  </w:t>
            </w: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w:t>
            </w:r>
            <w:r>
              <w:rPr>
                <w:rFonts w:cs="Arial"/>
                <w:sz w:val="16"/>
                <w:szCs w:val="16"/>
                <w:lang w:eastAsia="en-US"/>
              </w:rPr>
              <w:t xml:space="preserve">rtingPartyTypeDimension) set to </w:t>
            </w:r>
            <w:r w:rsidRPr="00A3208F">
              <w:rPr>
                <w:rFonts w:cs="Arial"/>
                <w:sz w:val="16"/>
                <w:szCs w:val="16"/>
                <w:lang w:eastAsia="en-US"/>
              </w:rPr>
              <w:t>ReportingParty</w:t>
            </w:r>
          </w:p>
        </w:tc>
        <w:tc>
          <w:tcPr>
            <w:tcW w:w="1839" w:type="dxa"/>
            <w:tcBorders>
              <w:top w:val="single" w:sz="4" w:space="0" w:color="auto"/>
              <w:left w:val="nil"/>
              <w:bottom w:val="single" w:sz="4" w:space="0" w:color="auto"/>
              <w:right w:val="single" w:sz="4" w:space="0" w:color="auto"/>
            </w:tcBorders>
            <w:shd w:val="clear" w:color="auto" w:fill="auto"/>
          </w:tcPr>
          <w:p w:rsidR="00012F4A" w:rsidRPr="007D3ECA" w:rsidRDefault="00012F4A" w:rsidP="00F30D9E">
            <w:pPr>
              <w:keepNext/>
              <w:keepLines/>
              <w:spacing w:before="60" w:after="60"/>
              <w:rPr>
                <w:rFonts w:cs="Arial"/>
                <w:sz w:val="16"/>
                <w:szCs w:val="16"/>
                <w:lang w:bidi="pa-IN"/>
              </w:rPr>
            </w:pPr>
            <w:r w:rsidRPr="007D3ECA">
              <w:rPr>
                <w:rFonts w:cs="Arial"/>
                <w:sz w:val="16"/>
                <w:szCs w:val="16"/>
                <w:lang w:eastAsia="en-US"/>
              </w:rPr>
              <w:t>N/A</w:t>
            </w:r>
          </w:p>
        </w:tc>
        <w:tc>
          <w:tcPr>
            <w:tcW w:w="1995" w:type="dxa"/>
            <w:tcBorders>
              <w:top w:val="single" w:sz="4" w:space="0" w:color="auto"/>
              <w:left w:val="nil"/>
              <w:bottom w:val="single" w:sz="4" w:space="0" w:color="auto"/>
              <w:right w:val="single" w:sz="4" w:space="0" w:color="auto"/>
            </w:tcBorders>
            <w:shd w:val="clear" w:color="auto" w:fill="auto"/>
          </w:tcPr>
          <w:p w:rsidR="00012F4A" w:rsidRPr="007D3ECA" w:rsidRDefault="00012F4A" w:rsidP="00F30D9E">
            <w:pPr>
              <w:keepNext/>
              <w:keepLines/>
              <w:spacing w:before="60" w:after="60"/>
              <w:rPr>
                <w:rFonts w:cs="Arial"/>
                <w:sz w:val="16"/>
                <w:szCs w:val="16"/>
                <w:lang w:bidi="pa-IN"/>
              </w:rPr>
            </w:pPr>
            <w:r w:rsidRPr="007D3ECA">
              <w:rPr>
                <w:rFonts w:cs="Arial"/>
                <w:sz w:val="16"/>
                <w:szCs w:val="16"/>
                <w:lang w:bidi="pa-IN"/>
              </w:rPr>
              <w:t>N/A</w:t>
            </w:r>
          </w:p>
        </w:tc>
      </w:tr>
      <w:tr w:rsidR="00012F4A" w:rsidRPr="001A32A1" w:rsidTr="00012F4A">
        <w:trPr>
          <w:cantSplit/>
          <w:tblHeader/>
        </w:trPr>
        <w:tc>
          <w:tcPr>
            <w:tcW w:w="1477" w:type="dxa"/>
            <w:vMerge/>
            <w:tcBorders>
              <w:left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p>
        </w:tc>
        <w:tc>
          <w:tcPr>
            <w:tcW w:w="1639" w:type="dxa"/>
            <w:tcBorders>
              <w:top w:val="single" w:sz="4" w:space="0" w:color="auto"/>
              <w:left w:val="nil"/>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012F4A" w:rsidRDefault="00012F4A" w:rsidP="00F30D9E">
            <w:pPr>
              <w:keepNext/>
              <w:keepLines/>
              <w:spacing w:before="60" w:after="60"/>
              <w:ind w:left="126" w:hanging="126"/>
              <w:rPr>
                <w:rFonts w:cs="Arial"/>
                <w:sz w:val="16"/>
                <w:szCs w:val="16"/>
                <w:lang w:bidi="pa-IN"/>
              </w:rPr>
            </w:pPr>
            <w:r w:rsidRPr="001A32A1">
              <w:rPr>
                <w:rFonts w:cs="Arial"/>
                <w:sz w:val="16"/>
                <w:szCs w:val="16"/>
                <w:lang w:bidi="pa-IN"/>
              </w:rPr>
              <w:t>Explicit member dimension CountryOfResidencyCFCClassification</w:t>
            </w:r>
            <w:r>
              <w:rPr>
                <w:rFonts w:cs="Arial"/>
                <w:sz w:val="16"/>
                <w:szCs w:val="16"/>
                <w:lang w:bidi="pa-IN"/>
              </w:rPr>
              <w:t>Dimension</w:t>
            </w:r>
            <w:r w:rsidRPr="001A32A1" w:rsidDel="00230A4D">
              <w:rPr>
                <w:rFonts w:cs="Arial"/>
                <w:sz w:val="16"/>
                <w:szCs w:val="16"/>
                <w:lang w:bidi="pa-IN"/>
              </w:rPr>
              <w:t xml:space="preserve"> </w:t>
            </w:r>
            <w:r w:rsidRPr="001A32A1">
              <w:rPr>
                <w:rFonts w:cs="Arial"/>
                <w:sz w:val="16"/>
                <w:szCs w:val="16"/>
                <w:lang w:bidi="pa-IN"/>
              </w:rPr>
              <w:t>set to ListedCountry</w:t>
            </w:r>
            <w:r>
              <w:rPr>
                <w:rFonts w:cs="Arial"/>
                <w:sz w:val="16"/>
                <w:szCs w:val="16"/>
                <w:lang w:bidi="pa-IN"/>
              </w:rPr>
              <w:t xml:space="preserve">, </w:t>
            </w:r>
            <w:r w:rsidRPr="001A32A1">
              <w:rPr>
                <w:rFonts w:cs="Arial"/>
                <w:sz w:val="16"/>
                <w:szCs w:val="16"/>
                <w:lang w:bidi="pa-IN"/>
              </w:rPr>
              <w:t>UnlistedCountry</w:t>
            </w:r>
            <w:r>
              <w:rPr>
                <w:rFonts w:cs="Arial"/>
                <w:sz w:val="16"/>
                <w:szCs w:val="16"/>
                <w:lang w:bidi="pa-IN"/>
              </w:rPr>
              <w:t xml:space="preserve"> or</w:t>
            </w:r>
            <w:r w:rsidRPr="001A32A1" w:rsidDel="00230A4D">
              <w:rPr>
                <w:rFonts w:cs="Arial"/>
                <w:sz w:val="16"/>
                <w:szCs w:val="16"/>
                <w:lang w:bidi="pa-IN"/>
              </w:rPr>
              <w:t xml:space="preserve"> </w:t>
            </w:r>
            <w:r w:rsidRPr="001A32A1">
              <w:rPr>
                <w:rFonts w:cs="Arial"/>
                <w:sz w:val="16"/>
                <w:szCs w:val="16"/>
                <w:lang w:bidi="pa-IN"/>
              </w:rPr>
              <w:t>Section404Country</w:t>
            </w:r>
            <w:r w:rsidRPr="001A32A1" w:rsidDel="00230A4D">
              <w:rPr>
                <w:rFonts w:cs="Arial"/>
                <w:sz w:val="16"/>
                <w:szCs w:val="16"/>
                <w:lang w:bidi="pa-IN"/>
              </w:rPr>
              <w:t xml:space="preserve"> </w:t>
            </w:r>
          </w:p>
          <w:p w:rsidR="00012F4A" w:rsidRPr="009359C7" w:rsidRDefault="00012F4A" w:rsidP="00012F4A">
            <w:pPr>
              <w:ind w:left="126" w:hanging="126"/>
              <w:rPr>
                <w:rFonts w:cs="Arial"/>
                <w:sz w:val="16"/>
                <w:szCs w:val="16"/>
                <w:lang w:eastAsia="en-US" w:bidi="pa-IN"/>
              </w:rPr>
            </w:pPr>
          </w:p>
        </w:tc>
        <w:tc>
          <w:tcPr>
            <w:tcW w:w="1839" w:type="dxa"/>
            <w:tcBorders>
              <w:top w:val="single" w:sz="4" w:space="0" w:color="auto"/>
              <w:left w:val="nil"/>
              <w:bottom w:val="single" w:sz="4" w:space="0" w:color="auto"/>
              <w:right w:val="single" w:sz="4" w:space="0" w:color="auto"/>
            </w:tcBorders>
            <w:shd w:val="clear" w:color="auto" w:fill="auto"/>
          </w:tcPr>
          <w:p w:rsidR="00012F4A" w:rsidRPr="0095471A" w:rsidRDefault="00012F4A" w:rsidP="00012F4A">
            <w:pPr>
              <w:rPr>
                <w:rFonts w:cs="Arial"/>
                <w:sz w:val="16"/>
                <w:szCs w:val="16"/>
                <w:lang w:val="nl-NL" w:bidi="pa-IN"/>
              </w:rPr>
            </w:pPr>
            <w:r w:rsidRPr="007D3ECA">
              <w:rPr>
                <w:rFonts w:cs="Arial"/>
                <w:sz w:val="16"/>
                <w:szCs w:val="16"/>
                <w:lang w:eastAsia="en-US"/>
              </w:rPr>
              <w:t>N/A</w:t>
            </w:r>
          </w:p>
        </w:tc>
        <w:tc>
          <w:tcPr>
            <w:tcW w:w="1995" w:type="dxa"/>
            <w:tcBorders>
              <w:top w:val="single" w:sz="4" w:space="0" w:color="auto"/>
              <w:left w:val="nil"/>
              <w:bottom w:val="single" w:sz="4" w:space="0" w:color="auto"/>
              <w:right w:val="single" w:sz="4" w:space="0" w:color="auto"/>
            </w:tcBorders>
            <w:shd w:val="clear" w:color="auto" w:fill="auto"/>
          </w:tcPr>
          <w:p w:rsidR="00012F4A" w:rsidRPr="00F5044B" w:rsidRDefault="00012F4A" w:rsidP="00012F4A">
            <w:pPr>
              <w:rPr>
                <w:rFonts w:cs="Arial"/>
                <w:sz w:val="16"/>
                <w:szCs w:val="16"/>
                <w:lang w:bidi="pa-IN"/>
              </w:rPr>
            </w:pPr>
            <w:r w:rsidRPr="007D3ECA">
              <w:rPr>
                <w:rFonts w:cs="Arial"/>
                <w:sz w:val="16"/>
                <w:szCs w:val="16"/>
                <w:lang w:bidi="pa-IN"/>
              </w:rPr>
              <w:t>N/A</w:t>
            </w:r>
          </w:p>
        </w:tc>
      </w:tr>
      <w:tr w:rsidR="00012F4A" w:rsidRPr="0095471A" w:rsidTr="00012F4A">
        <w:trPr>
          <w:cantSplit/>
          <w:trHeight w:val="394"/>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 xml:space="preserve">Period Date </w:t>
            </w:r>
            <w:r>
              <w:rPr>
                <w:rFonts w:cs="Arial"/>
                <w:sz w:val="16"/>
                <w:szCs w:val="16"/>
                <w:lang w:bidi="pa-IN"/>
              </w:rPr>
              <w:t>–</w:t>
            </w:r>
            <w:r w:rsidRPr="001A32A1">
              <w:rPr>
                <w:rFonts w:cs="Arial"/>
                <w:sz w:val="16"/>
                <w:szCs w:val="16"/>
                <w:lang w:bidi="pa-IN"/>
              </w:rPr>
              <w:t xml:space="preserve"> Start Date</w:t>
            </w:r>
          </w:p>
        </w:tc>
        <w:tc>
          <w:tcPr>
            <w:tcW w:w="1639" w:type="dxa"/>
            <w:tcBorders>
              <w:top w:val="single" w:sz="4" w:space="0" w:color="auto"/>
              <w:left w:val="nil"/>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012F4A" w:rsidRPr="00661717" w:rsidRDefault="00012F4A" w:rsidP="00F30D9E">
            <w:pPr>
              <w:spacing w:before="60" w:after="60"/>
              <w:ind w:left="126" w:hanging="126"/>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012F4A" w:rsidRPr="00032D38" w:rsidRDefault="00012F4A" w:rsidP="00F30D9E">
            <w:pPr>
              <w:spacing w:before="60" w:after="60"/>
              <w:ind w:left="126" w:hanging="126"/>
              <w:rPr>
                <w:rFonts w:cs="Arial"/>
                <w:sz w:val="16"/>
                <w:szCs w:val="16"/>
              </w:rPr>
            </w:pPr>
            <w:r>
              <w:rPr>
                <w:rFonts w:cs="Arial"/>
                <w:color w:val="000000"/>
                <w:sz w:val="16"/>
                <w:szCs w:val="16"/>
              </w:rPr>
              <w:t>1</w:t>
            </w:r>
            <w:r w:rsidR="002B7D23">
              <w:rPr>
                <w:rFonts w:cs="Arial"/>
                <w:color w:val="000000"/>
                <w:sz w:val="16"/>
                <w:szCs w:val="16"/>
              </w:rPr>
              <w:t>.</w:t>
            </w:r>
            <w:r>
              <w:rPr>
                <w:rFonts w:cs="Arial"/>
                <w:color w:val="000000"/>
                <w:sz w:val="16"/>
                <w:szCs w:val="16"/>
              </w:rPr>
              <w:t xml:space="preserve"> </w:t>
            </w:r>
            <w:r w:rsidR="002B7D23" w:rsidRPr="005503EF">
              <w:rPr>
                <w:rFonts w:cs="Arial"/>
                <w:sz w:val="16"/>
                <w:szCs w:val="16"/>
              </w:rPr>
              <w:t>IF period.startDate &gt;= period.endDate WHERE NOT CONTEXT(SET(</w:t>
            </w:r>
            <w:r w:rsidR="002B7D23" w:rsidRPr="00F30D9E">
              <w:rPr>
                <w:rFonts w:cs="Arial"/>
                <w:sz w:val="16"/>
                <w:szCs w:val="16"/>
              </w:rPr>
              <w:t>RP.Opening(Instant)</w:t>
            </w:r>
            <w:r w:rsidR="002B7D23" w:rsidRPr="005503EF">
              <w:rPr>
                <w:rFonts w:cs="Arial"/>
                <w:sz w:val="16"/>
                <w:szCs w:val="16"/>
              </w:rPr>
              <w:t xml:space="preserve">, </w:t>
            </w:r>
            <w:r w:rsidR="002B7D23">
              <w:rPr>
                <w:rFonts w:cs="Arial"/>
                <w:sz w:val="16"/>
                <w:szCs w:val="16"/>
              </w:rPr>
              <w:t>RP.Closing</w:t>
            </w:r>
            <w:r w:rsidR="002B7D23" w:rsidRPr="00F30D9E">
              <w:rPr>
                <w:rFonts w:cs="Arial"/>
                <w:sz w:val="16"/>
                <w:szCs w:val="16"/>
              </w:rPr>
              <w:t>(Instant)</w:t>
            </w:r>
            <w:r w:rsidR="002B7D23" w:rsidRPr="005503EF">
              <w:rPr>
                <w:rFonts w:cs="Arial"/>
                <w:sz w:val="16"/>
                <w:szCs w:val="16"/>
              </w:rPr>
              <w:t>))</w:t>
            </w:r>
            <w:r w:rsidR="002B7D23" w:rsidRPr="005503EF">
              <w:rPr>
                <w:rFonts w:cs="Arial"/>
                <w:sz w:val="16"/>
                <w:szCs w:val="16"/>
              </w:rPr>
              <w:br/>
              <w:t>RETURN VALIDATION MESSAGE</w:t>
            </w:r>
            <w:r w:rsidR="002B7D23" w:rsidRPr="005503EF">
              <w:rPr>
                <w:rFonts w:cs="Arial"/>
                <w:sz w:val="16"/>
                <w:szCs w:val="16"/>
              </w:rPr>
              <w:br/>
              <w:t>ENDIF</w:t>
            </w:r>
          </w:p>
        </w:tc>
        <w:tc>
          <w:tcPr>
            <w:tcW w:w="1839" w:type="dxa"/>
            <w:tcBorders>
              <w:top w:val="single" w:sz="4" w:space="0" w:color="auto"/>
              <w:left w:val="nil"/>
              <w:bottom w:val="single" w:sz="4" w:space="0" w:color="auto"/>
              <w:right w:val="single" w:sz="4" w:space="0" w:color="auto"/>
            </w:tcBorders>
            <w:shd w:val="clear" w:color="auto" w:fill="auto"/>
          </w:tcPr>
          <w:p w:rsidR="00BD0AA8" w:rsidRDefault="00BD0AA8" w:rsidP="00F30D9E">
            <w:pPr>
              <w:spacing w:before="60" w:after="60"/>
              <w:rPr>
                <w:rFonts w:cs="Arial"/>
                <w:sz w:val="16"/>
                <w:szCs w:val="16"/>
                <w:lang w:val="nl-NL"/>
              </w:rPr>
            </w:pPr>
          </w:p>
          <w:p w:rsidR="00012F4A" w:rsidRPr="0095471A" w:rsidRDefault="00012F4A" w:rsidP="00F30D9E">
            <w:pPr>
              <w:spacing w:before="60" w:after="60"/>
              <w:rPr>
                <w:rFonts w:cs="Arial"/>
                <w:sz w:val="16"/>
                <w:szCs w:val="16"/>
                <w:lang w:val="nl-NL"/>
              </w:rPr>
            </w:pPr>
            <w:r w:rsidRPr="0095471A">
              <w:rPr>
                <w:rFonts w:cs="Arial"/>
                <w:sz w:val="16"/>
                <w:szCs w:val="16"/>
                <w:lang w:val="nl-NL"/>
              </w:rPr>
              <w:t>1. Schematron ID = VR.ATO.CTR.428273</w:t>
            </w:r>
          </w:p>
          <w:p w:rsidR="00012F4A" w:rsidRPr="0095471A" w:rsidRDefault="00012F4A" w:rsidP="00F30D9E">
            <w:pPr>
              <w:spacing w:before="60" w:after="60"/>
              <w:rPr>
                <w:rFonts w:cs="Arial"/>
                <w:sz w:val="16"/>
                <w:szCs w:val="16"/>
                <w:lang w:val="nl-NL" w:bidi="pa-IN"/>
              </w:rPr>
            </w:pPr>
          </w:p>
        </w:tc>
        <w:tc>
          <w:tcPr>
            <w:tcW w:w="1995" w:type="dxa"/>
            <w:tcBorders>
              <w:top w:val="single" w:sz="4" w:space="0" w:color="auto"/>
              <w:left w:val="nil"/>
              <w:bottom w:val="single" w:sz="4" w:space="0" w:color="auto"/>
              <w:right w:val="single" w:sz="4" w:space="0" w:color="auto"/>
            </w:tcBorders>
            <w:shd w:val="clear" w:color="auto" w:fill="auto"/>
          </w:tcPr>
          <w:p w:rsidR="00BD0AA8" w:rsidRDefault="00BD0AA8" w:rsidP="00F30D9E">
            <w:pPr>
              <w:spacing w:before="60" w:after="60"/>
              <w:rPr>
                <w:rFonts w:cs="Arial"/>
                <w:sz w:val="16"/>
                <w:szCs w:val="16"/>
                <w:lang w:val="nl-NL" w:bidi="pa-IN"/>
              </w:rPr>
            </w:pPr>
          </w:p>
          <w:p w:rsidR="00012F4A" w:rsidRPr="0095471A" w:rsidRDefault="00012F4A" w:rsidP="00F30D9E">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012F4A" w:rsidRPr="001A32A1" w:rsidTr="00012F4A">
        <w:trPr>
          <w:cantSplit/>
          <w:trHeight w:val="394"/>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Period Date - End Date</w:t>
            </w:r>
          </w:p>
        </w:tc>
        <w:tc>
          <w:tcPr>
            <w:tcW w:w="1639" w:type="dxa"/>
            <w:tcBorders>
              <w:top w:val="single" w:sz="4" w:space="0" w:color="auto"/>
              <w:left w:val="nil"/>
              <w:bottom w:val="single" w:sz="4" w:space="0" w:color="auto"/>
              <w:right w:val="single" w:sz="4" w:space="0" w:color="auto"/>
            </w:tcBorders>
            <w:shd w:val="clear" w:color="auto" w:fill="auto"/>
            <w:noWrap/>
          </w:tcPr>
          <w:p w:rsidR="00012F4A" w:rsidRPr="001A32A1" w:rsidRDefault="00012F4A" w:rsidP="00F30D9E">
            <w:pPr>
              <w:keepNext/>
              <w:keepLines/>
              <w:spacing w:before="60" w:after="60"/>
              <w:rPr>
                <w:rFonts w:cs="Arial"/>
                <w:sz w:val="16"/>
                <w:szCs w:val="16"/>
                <w:lang w:bidi="pa-IN"/>
              </w:rPr>
            </w:pPr>
            <w:r w:rsidRPr="001A32A1">
              <w:rPr>
                <w:rFonts w:cs="Arial"/>
                <w:sz w:val="16"/>
                <w:szCs w:val="16"/>
                <w:lang w:bidi="pa-IN"/>
              </w:rPr>
              <w:t>Mandatory</w:t>
            </w:r>
          </w:p>
        </w:tc>
        <w:tc>
          <w:tcPr>
            <w:tcW w:w="7496" w:type="dxa"/>
            <w:tcBorders>
              <w:top w:val="single" w:sz="4" w:space="0" w:color="auto"/>
              <w:left w:val="nil"/>
              <w:bottom w:val="single" w:sz="4" w:space="0" w:color="auto"/>
              <w:right w:val="single" w:sz="4" w:space="0" w:color="auto"/>
            </w:tcBorders>
            <w:shd w:val="clear" w:color="auto" w:fill="auto"/>
          </w:tcPr>
          <w:p w:rsidR="00012F4A" w:rsidRPr="007F7FF3" w:rsidRDefault="00012F4A" w:rsidP="00F30D9E">
            <w:pPr>
              <w:spacing w:before="60" w:after="60"/>
              <w:ind w:left="126" w:hanging="126"/>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9" w:type="dxa"/>
            <w:tcBorders>
              <w:top w:val="single" w:sz="4" w:space="0" w:color="auto"/>
              <w:left w:val="nil"/>
              <w:bottom w:val="single" w:sz="4" w:space="0" w:color="auto"/>
              <w:right w:val="single" w:sz="4" w:space="0" w:color="auto"/>
            </w:tcBorders>
            <w:shd w:val="clear" w:color="auto" w:fill="auto"/>
          </w:tcPr>
          <w:p w:rsidR="00012F4A" w:rsidRPr="007D3ECA" w:rsidRDefault="00012F4A" w:rsidP="00F30D9E">
            <w:pPr>
              <w:keepNext/>
              <w:keepLines/>
              <w:spacing w:before="60" w:after="60"/>
              <w:rPr>
                <w:rFonts w:cs="Arial"/>
                <w:sz w:val="16"/>
                <w:szCs w:val="16"/>
                <w:lang w:bidi="pa-IN"/>
              </w:rPr>
            </w:pPr>
            <w:r w:rsidRPr="007D3ECA">
              <w:rPr>
                <w:rFonts w:cs="Arial"/>
                <w:sz w:val="16"/>
                <w:szCs w:val="16"/>
                <w:lang w:eastAsia="en-US"/>
              </w:rPr>
              <w:t>N/A</w:t>
            </w:r>
          </w:p>
        </w:tc>
        <w:tc>
          <w:tcPr>
            <w:tcW w:w="1995" w:type="dxa"/>
            <w:tcBorders>
              <w:top w:val="single" w:sz="4" w:space="0" w:color="auto"/>
              <w:left w:val="nil"/>
              <w:bottom w:val="single" w:sz="4" w:space="0" w:color="auto"/>
              <w:right w:val="single" w:sz="4" w:space="0" w:color="auto"/>
            </w:tcBorders>
            <w:shd w:val="clear" w:color="auto" w:fill="auto"/>
          </w:tcPr>
          <w:p w:rsidR="00012F4A" w:rsidRPr="007D3ECA" w:rsidRDefault="00012F4A" w:rsidP="00F30D9E">
            <w:pPr>
              <w:keepNext/>
              <w:keepLines/>
              <w:spacing w:before="60" w:after="60"/>
              <w:rPr>
                <w:rFonts w:cs="Arial"/>
                <w:sz w:val="16"/>
                <w:szCs w:val="16"/>
                <w:lang w:bidi="pa-IN"/>
              </w:rPr>
            </w:pPr>
            <w:r w:rsidRPr="007D3ECA">
              <w:rPr>
                <w:rFonts w:cs="Arial"/>
                <w:sz w:val="16"/>
                <w:szCs w:val="16"/>
                <w:lang w:bidi="pa-IN"/>
              </w:rPr>
              <w:t>N/A</w:t>
            </w:r>
          </w:p>
        </w:tc>
      </w:tr>
    </w:tbl>
    <w:p w:rsidR="00012F4A" w:rsidRDefault="00012F4A" w:rsidP="00012F4A"/>
    <w:p w:rsidR="00012F4A" w:rsidRDefault="00012F4A" w:rsidP="00012F4A">
      <w:pPr>
        <w:pStyle w:val="Head3"/>
        <w:numPr>
          <w:ilvl w:val="2"/>
          <w:numId w:val="10"/>
        </w:numPr>
      </w:pPr>
      <w:bookmarkStart w:id="350" w:name="_Toc255373978"/>
      <w:bookmarkStart w:id="351" w:name="_Toc255374233"/>
      <w:bookmarkStart w:id="352" w:name="_Toc317694983"/>
      <w:bookmarkStart w:id="353" w:name="_Toc335994232"/>
      <w:bookmarkStart w:id="354" w:name="_Toc377998872"/>
      <w:r>
        <w:lastRenderedPageBreak/>
        <w:t>Context Instances</w:t>
      </w:r>
      <w:bookmarkEnd w:id="350"/>
      <w:bookmarkEnd w:id="351"/>
      <w:bookmarkEnd w:id="352"/>
      <w:bookmarkEnd w:id="353"/>
      <w:bookmarkEnd w:id="354"/>
    </w:p>
    <w:tbl>
      <w:tblPr>
        <w:tblW w:w="4997" w:type="pct"/>
        <w:tblLayout w:type="fixed"/>
        <w:tblLook w:val="0000" w:firstRow="0" w:lastRow="0" w:firstColumn="0" w:lastColumn="0" w:noHBand="0" w:noVBand="0"/>
      </w:tblPr>
      <w:tblGrid>
        <w:gridCol w:w="1443"/>
        <w:gridCol w:w="2700"/>
        <w:gridCol w:w="2506"/>
        <w:gridCol w:w="3956"/>
        <w:gridCol w:w="1845"/>
        <w:gridCol w:w="1987"/>
      </w:tblGrid>
      <w:tr w:rsidR="00012F4A" w:rsidRPr="008A1F33" w:rsidTr="00F30D9E">
        <w:trPr>
          <w:trHeight w:val="340"/>
          <w:tblHeader/>
        </w:trPr>
        <w:tc>
          <w:tcPr>
            <w:tcW w:w="1443" w:type="dxa"/>
            <w:vMerge w:val="restart"/>
            <w:tcBorders>
              <w:top w:val="single" w:sz="4" w:space="0" w:color="auto"/>
              <w:left w:val="single" w:sz="6" w:space="0" w:color="auto"/>
              <w:right w:val="single" w:sz="6" w:space="0" w:color="auto"/>
            </w:tcBorders>
            <w:shd w:val="clear" w:color="auto" w:fill="C6D9F1"/>
            <w:vAlign w:val="center"/>
          </w:tcPr>
          <w:p w:rsidR="00012F4A" w:rsidRPr="00BD0AA8" w:rsidRDefault="00012F4A" w:rsidP="00F30D9E">
            <w:pPr>
              <w:keepNext/>
              <w:keepLines/>
              <w:jc w:val="center"/>
              <w:rPr>
                <w:rFonts w:cs="Arial"/>
                <w:b/>
                <w:sz w:val="20"/>
                <w:szCs w:val="20"/>
                <w:lang w:bidi="pa-IN"/>
              </w:rPr>
            </w:pPr>
            <w:r w:rsidRPr="00BD0AA8">
              <w:rPr>
                <w:rFonts w:cs="Arial"/>
                <w:b/>
                <w:sz w:val="20"/>
                <w:szCs w:val="20"/>
                <w:lang w:bidi="pa-IN"/>
              </w:rPr>
              <w:t>Context instance MIG Label</w:t>
            </w:r>
          </w:p>
        </w:tc>
        <w:tc>
          <w:tcPr>
            <w:tcW w:w="5206"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012F4A" w:rsidRPr="00BD0AA8" w:rsidRDefault="00012F4A" w:rsidP="00F30D9E">
            <w:pPr>
              <w:keepNext/>
              <w:keepLines/>
              <w:jc w:val="center"/>
              <w:rPr>
                <w:rFonts w:cs="Arial"/>
                <w:b/>
                <w:sz w:val="20"/>
                <w:szCs w:val="20"/>
                <w:lang w:bidi="pa-IN"/>
              </w:rPr>
            </w:pPr>
            <w:r w:rsidRPr="00BD0AA8">
              <w:rPr>
                <w:rFonts w:cs="Arial"/>
                <w:b/>
                <w:sz w:val="20"/>
                <w:szCs w:val="20"/>
                <w:lang w:bidi="pa-IN"/>
              </w:rPr>
              <w:t>Dimensions with constrained values</w:t>
            </w:r>
          </w:p>
        </w:tc>
        <w:tc>
          <w:tcPr>
            <w:tcW w:w="3956" w:type="dxa"/>
            <w:vMerge w:val="restart"/>
            <w:tcBorders>
              <w:top w:val="single" w:sz="4" w:space="0" w:color="auto"/>
              <w:left w:val="single" w:sz="6" w:space="0" w:color="auto"/>
              <w:right w:val="single" w:sz="6" w:space="0" w:color="auto"/>
            </w:tcBorders>
            <w:shd w:val="clear" w:color="auto" w:fill="C6D9F1"/>
            <w:vAlign w:val="center"/>
          </w:tcPr>
          <w:p w:rsidR="00012F4A" w:rsidRPr="00BD0AA8" w:rsidRDefault="00012F4A" w:rsidP="00F30D9E">
            <w:pPr>
              <w:keepNext/>
              <w:keepLines/>
              <w:jc w:val="center"/>
              <w:rPr>
                <w:rFonts w:cs="Arial"/>
                <w:b/>
                <w:sz w:val="20"/>
                <w:szCs w:val="20"/>
                <w:lang w:bidi="pa-IN"/>
              </w:rPr>
            </w:pPr>
            <w:r w:rsidRPr="00BD0AA8">
              <w:rPr>
                <w:rFonts w:cs="Arial"/>
                <w:b/>
                <w:sz w:val="20"/>
                <w:szCs w:val="20"/>
                <w:lang w:bidi="pa-IN"/>
              </w:rPr>
              <w:t>Instructions/Rules</w:t>
            </w:r>
          </w:p>
        </w:tc>
        <w:tc>
          <w:tcPr>
            <w:tcW w:w="1845" w:type="dxa"/>
            <w:vMerge w:val="restart"/>
            <w:tcBorders>
              <w:top w:val="single" w:sz="4" w:space="0" w:color="auto"/>
              <w:left w:val="single" w:sz="6" w:space="0" w:color="auto"/>
              <w:right w:val="single" w:sz="6" w:space="0" w:color="auto"/>
            </w:tcBorders>
            <w:shd w:val="clear" w:color="auto" w:fill="C6D9F1"/>
            <w:vAlign w:val="center"/>
          </w:tcPr>
          <w:p w:rsidR="00012F4A" w:rsidRPr="00BD0AA8" w:rsidRDefault="00012F4A" w:rsidP="00F30D9E">
            <w:pPr>
              <w:keepNext/>
              <w:keepLines/>
              <w:jc w:val="center"/>
              <w:rPr>
                <w:rFonts w:cs="Arial"/>
                <w:b/>
                <w:sz w:val="20"/>
                <w:szCs w:val="20"/>
                <w:lang w:bidi="pa-IN"/>
              </w:rPr>
            </w:pPr>
            <w:r w:rsidRPr="00BD0AA8">
              <w:rPr>
                <w:rFonts w:cs="Arial"/>
                <w:b/>
                <w:sz w:val="20"/>
                <w:szCs w:val="20"/>
                <w:lang w:bidi="pa-IN"/>
              </w:rPr>
              <w:t>Rule Imp</w:t>
            </w:r>
          </w:p>
        </w:tc>
        <w:tc>
          <w:tcPr>
            <w:tcW w:w="1987" w:type="dxa"/>
            <w:vMerge w:val="restart"/>
            <w:tcBorders>
              <w:top w:val="single" w:sz="4" w:space="0" w:color="auto"/>
              <w:left w:val="single" w:sz="6" w:space="0" w:color="auto"/>
              <w:right w:val="single" w:sz="6" w:space="0" w:color="auto"/>
            </w:tcBorders>
            <w:shd w:val="clear" w:color="auto" w:fill="C6D9F1"/>
            <w:vAlign w:val="center"/>
          </w:tcPr>
          <w:p w:rsidR="00012F4A" w:rsidRPr="00BD0AA8" w:rsidRDefault="00012F4A" w:rsidP="00F30D9E">
            <w:pPr>
              <w:keepNext/>
              <w:keepLines/>
              <w:jc w:val="center"/>
              <w:rPr>
                <w:rFonts w:cs="Arial"/>
                <w:b/>
                <w:sz w:val="20"/>
                <w:szCs w:val="20"/>
                <w:lang w:bidi="pa-IN"/>
              </w:rPr>
            </w:pPr>
            <w:r w:rsidRPr="00BD0AA8">
              <w:rPr>
                <w:rFonts w:cs="Arial"/>
                <w:b/>
                <w:sz w:val="20"/>
                <w:szCs w:val="20"/>
                <w:lang w:bidi="pa-IN"/>
              </w:rPr>
              <w:t>SBR Msg code</w:t>
            </w:r>
          </w:p>
        </w:tc>
      </w:tr>
      <w:tr w:rsidR="00012F4A" w:rsidRPr="008A1F33" w:rsidTr="00F30D9E">
        <w:trPr>
          <w:trHeight w:val="900"/>
          <w:tblHeader/>
        </w:trPr>
        <w:tc>
          <w:tcPr>
            <w:tcW w:w="1443" w:type="dxa"/>
            <w:vMerge/>
            <w:tcBorders>
              <w:left w:val="single" w:sz="6" w:space="0" w:color="auto"/>
              <w:bottom w:val="single" w:sz="6" w:space="0" w:color="auto"/>
              <w:right w:val="single" w:sz="6" w:space="0" w:color="auto"/>
            </w:tcBorders>
            <w:shd w:val="clear" w:color="auto" w:fill="C6D9F1"/>
            <w:vAlign w:val="center"/>
          </w:tcPr>
          <w:p w:rsidR="00012F4A" w:rsidRPr="001D702D" w:rsidRDefault="00012F4A" w:rsidP="00F30D9E">
            <w:pPr>
              <w:keepNext/>
              <w:keepLines/>
              <w:jc w:val="center"/>
              <w:rPr>
                <w:rFonts w:cs="Arial"/>
                <w:b/>
                <w:sz w:val="16"/>
                <w:szCs w:val="16"/>
                <w:lang w:bidi="pa-IN"/>
              </w:rPr>
            </w:pPr>
          </w:p>
        </w:tc>
        <w:tc>
          <w:tcPr>
            <w:tcW w:w="2700" w:type="dxa"/>
            <w:tcBorders>
              <w:top w:val="single" w:sz="4" w:space="0" w:color="auto"/>
              <w:left w:val="single" w:sz="6" w:space="0" w:color="auto"/>
              <w:bottom w:val="single" w:sz="6" w:space="0" w:color="auto"/>
              <w:right w:val="single" w:sz="6" w:space="0" w:color="auto"/>
            </w:tcBorders>
            <w:shd w:val="clear" w:color="auto" w:fill="C6D9F1"/>
            <w:vAlign w:val="center"/>
          </w:tcPr>
          <w:p w:rsidR="00012F4A" w:rsidRPr="00BD0AA8" w:rsidRDefault="00012F4A" w:rsidP="00F30D9E">
            <w:pPr>
              <w:keepNext/>
              <w:keepLines/>
              <w:jc w:val="center"/>
              <w:rPr>
                <w:rFonts w:cs="Arial"/>
                <w:b/>
                <w:sz w:val="20"/>
                <w:szCs w:val="20"/>
                <w:lang w:bidi="pa-IN"/>
              </w:rPr>
            </w:pPr>
            <w:r w:rsidRPr="00BD0AA8">
              <w:rPr>
                <w:rFonts w:cs="Arial"/>
                <w:b/>
                <w:sz w:val="20"/>
                <w:szCs w:val="20"/>
                <w:lang w:bidi="pa-IN"/>
              </w:rPr>
              <w:t>ReportPartyTypeDimension</w:t>
            </w:r>
          </w:p>
        </w:tc>
        <w:tc>
          <w:tcPr>
            <w:tcW w:w="2506" w:type="dxa"/>
            <w:tcBorders>
              <w:top w:val="single" w:sz="6" w:space="0" w:color="auto"/>
              <w:left w:val="single" w:sz="6" w:space="0" w:color="auto"/>
              <w:bottom w:val="single" w:sz="6" w:space="0" w:color="auto"/>
              <w:right w:val="single" w:sz="6" w:space="0" w:color="auto"/>
            </w:tcBorders>
            <w:shd w:val="clear" w:color="auto" w:fill="C6D9F1"/>
            <w:vAlign w:val="center"/>
          </w:tcPr>
          <w:p w:rsidR="00012F4A" w:rsidRPr="00BD0AA8" w:rsidRDefault="00012F4A" w:rsidP="00F30D9E">
            <w:pPr>
              <w:keepNext/>
              <w:keepLines/>
              <w:jc w:val="center"/>
              <w:rPr>
                <w:rFonts w:cs="Arial"/>
                <w:b/>
                <w:sz w:val="20"/>
                <w:szCs w:val="20"/>
                <w:lang w:bidi="pa-IN"/>
              </w:rPr>
            </w:pPr>
            <w:r w:rsidRPr="00BD0AA8">
              <w:rPr>
                <w:rFonts w:cs="Arial"/>
                <w:b/>
                <w:sz w:val="20"/>
                <w:szCs w:val="20"/>
                <w:lang w:bidi="pa-IN"/>
              </w:rPr>
              <w:t>CountryOfResidencyCFCClassificationDimension</w:t>
            </w:r>
          </w:p>
        </w:tc>
        <w:tc>
          <w:tcPr>
            <w:tcW w:w="3956" w:type="dxa"/>
            <w:vMerge/>
            <w:tcBorders>
              <w:left w:val="single" w:sz="6" w:space="0" w:color="auto"/>
              <w:bottom w:val="single" w:sz="4" w:space="0" w:color="auto"/>
              <w:right w:val="single" w:sz="6" w:space="0" w:color="auto"/>
            </w:tcBorders>
            <w:shd w:val="clear" w:color="auto" w:fill="C6D9F1"/>
            <w:vAlign w:val="center"/>
          </w:tcPr>
          <w:p w:rsidR="00012F4A" w:rsidRPr="001D702D" w:rsidRDefault="00012F4A" w:rsidP="00F30D9E">
            <w:pPr>
              <w:keepNext/>
              <w:keepLines/>
              <w:jc w:val="center"/>
              <w:rPr>
                <w:rFonts w:cs="Arial"/>
                <w:b/>
                <w:sz w:val="16"/>
                <w:szCs w:val="16"/>
                <w:lang w:bidi="pa-IN"/>
              </w:rPr>
            </w:pPr>
          </w:p>
        </w:tc>
        <w:tc>
          <w:tcPr>
            <w:tcW w:w="1845" w:type="dxa"/>
            <w:vMerge/>
            <w:tcBorders>
              <w:left w:val="single" w:sz="6" w:space="0" w:color="auto"/>
              <w:bottom w:val="single" w:sz="4" w:space="0" w:color="auto"/>
              <w:right w:val="single" w:sz="6" w:space="0" w:color="auto"/>
            </w:tcBorders>
            <w:shd w:val="clear" w:color="auto" w:fill="C6D9F1"/>
            <w:vAlign w:val="center"/>
          </w:tcPr>
          <w:p w:rsidR="00012F4A" w:rsidRPr="001D702D" w:rsidRDefault="00012F4A" w:rsidP="00F30D9E">
            <w:pPr>
              <w:keepNext/>
              <w:keepLines/>
              <w:jc w:val="center"/>
              <w:rPr>
                <w:rFonts w:cs="Arial"/>
                <w:b/>
                <w:sz w:val="16"/>
                <w:szCs w:val="16"/>
                <w:lang w:bidi="pa-IN"/>
              </w:rPr>
            </w:pPr>
          </w:p>
        </w:tc>
        <w:tc>
          <w:tcPr>
            <w:tcW w:w="1987" w:type="dxa"/>
            <w:vMerge/>
            <w:tcBorders>
              <w:left w:val="single" w:sz="6" w:space="0" w:color="auto"/>
              <w:bottom w:val="single" w:sz="4" w:space="0" w:color="auto"/>
              <w:right w:val="single" w:sz="6" w:space="0" w:color="auto"/>
            </w:tcBorders>
            <w:shd w:val="clear" w:color="auto" w:fill="C6D9F1"/>
            <w:vAlign w:val="center"/>
          </w:tcPr>
          <w:p w:rsidR="00012F4A" w:rsidRPr="001D702D" w:rsidRDefault="00012F4A" w:rsidP="00F30D9E">
            <w:pPr>
              <w:keepNext/>
              <w:keepLines/>
              <w:jc w:val="center"/>
              <w:rPr>
                <w:rFonts w:cs="Arial"/>
                <w:b/>
                <w:sz w:val="16"/>
                <w:szCs w:val="16"/>
                <w:lang w:bidi="pa-IN"/>
              </w:rPr>
            </w:pPr>
          </w:p>
        </w:tc>
      </w:tr>
      <w:tr w:rsidR="00012F4A" w:rsidRPr="008A1F33" w:rsidTr="00F30D9E">
        <w:trPr>
          <w:trHeight w:val="340"/>
          <w:tblHeader/>
        </w:trPr>
        <w:tc>
          <w:tcPr>
            <w:tcW w:w="1443" w:type="dxa"/>
            <w:tcBorders>
              <w:top w:val="single" w:sz="6" w:space="0" w:color="auto"/>
              <w:left w:val="single" w:sz="6" w:space="0" w:color="auto"/>
              <w:bottom w:val="single" w:sz="6" w:space="0" w:color="auto"/>
              <w:right w:val="single" w:sz="6" w:space="0" w:color="auto"/>
            </w:tcBorders>
            <w:noWrap/>
          </w:tcPr>
          <w:p w:rsidR="00012F4A" w:rsidRPr="00BD0AA8" w:rsidRDefault="00012F4A" w:rsidP="00F30D9E">
            <w:pPr>
              <w:pStyle w:val="Maintext"/>
              <w:spacing w:before="120" w:after="120"/>
              <w:rPr>
                <w:rFonts w:cs="Arial"/>
                <w:sz w:val="16"/>
                <w:szCs w:val="16"/>
              </w:rPr>
            </w:pPr>
            <w:r w:rsidRPr="00BD0AA8">
              <w:rPr>
                <w:rFonts w:cs="Arial"/>
                <w:sz w:val="16"/>
                <w:szCs w:val="16"/>
              </w:rPr>
              <w:t>RP.CFCLC</w:t>
            </w:r>
          </w:p>
        </w:tc>
        <w:tc>
          <w:tcPr>
            <w:tcW w:w="2700" w:type="dxa"/>
            <w:tcBorders>
              <w:top w:val="single" w:sz="6" w:space="0" w:color="auto"/>
              <w:left w:val="single" w:sz="6" w:space="0" w:color="auto"/>
              <w:bottom w:val="single" w:sz="6" w:space="0" w:color="auto"/>
              <w:right w:val="single" w:sz="6" w:space="0" w:color="auto"/>
            </w:tcBorders>
          </w:tcPr>
          <w:p w:rsidR="00012F4A" w:rsidRPr="00BD0AA8" w:rsidRDefault="00012F4A" w:rsidP="00F30D9E">
            <w:pPr>
              <w:pStyle w:val="Maintext"/>
              <w:spacing w:before="120" w:after="120"/>
              <w:rPr>
                <w:rFonts w:cs="Arial"/>
                <w:sz w:val="16"/>
                <w:szCs w:val="16"/>
              </w:rPr>
            </w:pPr>
            <w:r w:rsidRPr="00BD0AA8">
              <w:rPr>
                <w:rFonts w:cs="Arial"/>
                <w:sz w:val="16"/>
                <w:szCs w:val="16"/>
              </w:rPr>
              <w:t>RprtPyType.xx.xx:ReportingParty</w:t>
            </w:r>
          </w:p>
        </w:tc>
        <w:tc>
          <w:tcPr>
            <w:tcW w:w="2506" w:type="dxa"/>
            <w:tcBorders>
              <w:top w:val="single" w:sz="6" w:space="0" w:color="auto"/>
              <w:left w:val="single" w:sz="6" w:space="0" w:color="auto"/>
              <w:bottom w:val="single" w:sz="6" w:space="0" w:color="auto"/>
              <w:right w:val="single" w:sz="6" w:space="0" w:color="auto"/>
            </w:tcBorders>
          </w:tcPr>
          <w:p w:rsidR="00012F4A" w:rsidRPr="00BD0AA8" w:rsidRDefault="00012F4A" w:rsidP="00F30D9E">
            <w:pPr>
              <w:pStyle w:val="Maintext"/>
              <w:spacing w:before="120" w:after="120"/>
              <w:rPr>
                <w:rFonts w:cs="Arial"/>
                <w:sz w:val="16"/>
                <w:szCs w:val="16"/>
              </w:rPr>
            </w:pPr>
            <w:r w:rsidRPr="00BD0AA8">
              <w:rPr>
                <w:rFonts w:cs="Arial"/>
                <w:sz w:val="16"/>
                <w:szCs w:val="16"/>
                <w:lang w:bidi="pa-IN"/>
              </w:rPr>
              <w:t>CountryResCFCClass</w:t>
            </w:r>
            <w:r w:rsidRPr="00BD0AA8">
              <w:rPr>
                <w:rFonts w:cs="Arial"/>
                <w:sz w:val="16"/>
                <w:szCs w:val="16"/>
                <w:lang w:eastAsia="en-US"/>
              </w:rPr>
              <w:t>.xx.xx</w:t>
            </w:r>
            <w:r w:rsidRPr="00BD0AA8">
              <w:rPr>
                <w:rFonts w:cs="Arial"/>
                <w:sz w:val="16"/>
                <w:szCs w:val="16"/>
              </w:rPr>
              <w:t>:ListedCountry</w:t>
            </w:r>
          </w:p>
        </w:tc>
        <w:tc>
          <w:tcPr>
            <w:tcW w:w="3956" w:type="dxa"/>
            <w:tcBorders>
              <w:top w:val="single" w:sz="4" w:space="0" w:color="auto"/>
              <w:left w:val="single" w:sz="6" w:space="0" w:color="auto"/>
              <w:bottom w:val="single" w:sz="4" w:space="0" w:color="auto"/>
              <w:right w:val="single" w:sz="4" w:space="0" w:color="auto"/>
            </w:tcBorders>
          </w:tcPr>
          <w:p w:rsidR="00012F4A" w:rsidRPr="00BD0AA8" w:rsidRDefault="00012F4A" w:rsidP="00F30D9E">
            <w:pPr>
              <w:pStyle w:val="Maintext"/>
              <w:spacing w:before="120" w:after="120"/>
              <w:ind w:left="196" w:hanging="180"/>
              <w:rPr>
                <w:rFonts w:cs="Arial"/>
                <w:sz w:val="16"/>
                <w:szCs w:val="16"/>
              </w:rPr>
            </w:pPr>
            <w:r w:rsidRPr="00BD0AA8">
              <w:rPr>
                <w:rFonts w:cs="Arial"/>
                <w:sz w:val="16"/>
                <w:szCs w:val="16"/>
              </w:rPr>
              <w:t>1.</w:t>
            </w:r>
            <w:r w:rsidRPr="00BD0AA8">
              <w:rPr>
                <w:rFonts w:cs="Arial"/>
                <w:sz w:val="16"/>
                <w:szCs w:val="16"/>
              </w:rPr>
              <w:tab/>
              <w:t xml:space="preserve">IF COUNT(CONTEXT(RP.CFCLC)) &gt; 1 </w:t>
            </w:r>
            <w:r w:rsidRPr="00BD0AA8">
              <w:rPr>
                <w:rFonts w:cs="Arial"/>
                <w:sz w:val="16"/>
                <w:szCs w:val="16"/>
              </w:rPr>
              <w:br/>
              <w:t>RETURN VALIDATION MESSAGE</w:t>
            </w:r>
            <w:r w:rsidRPr="00BD0AA8">
              <w:rPr>
                <w:rFonts w:cs="Arial"/>
                <w:sz w:val="16"/>
                <w:szCs w:val="16"/>
              </w:rPr>
              <w:br/>
              <w:t>ENDIF</w:t>
            </w:r>
          </w:p>
        </w:tc>
        <w:tc>
          <w:tcPr>
            <w:tcW w:w="1845" w:type="dxa"/>
            <w:tcBorders>
              <w:top w:val="single" w:sz="4" w:space="0" w:color="auto"/>
              <w:left w:val="nil"/>
              <w:bottom w:val="single" w:sz="4" w:space="0" w:color="auto"/>
              <w:right w:val="single" w:sz="4" w:space="0" w:color="auto"/>
            </w:tcBorders>
          </w:tcPr>
          <w:p w:rsidR="00012F4A" w:rsidRPr="00BD0AA8" w:rsidRDefault="00012F4A" w:rsidP="00F30D9E">
            <w:pPr>
              <w:pStyle w:val="Maintext"/>
              <w:spacing w:before="120" w:after="120"/>
              <w:rPr>
                <w:rFonts w:cs="Arial"/>
                <w:sz w:val="16"/>
                <w:szCs w:val="16"/>
                <w:highlight w:val="darkMagenta"/>
                <w:lang w:val="nl-NL"/>
              </w:rPr>
            </w:pPr>
            <w:r w:rsidRPr="00BD0AA8">
              <w:rPr>
                <w:rFonts w:cs="Arial"/>
                <w:sz w:val="16"/>
                <w:szCs w:val="16"/>
                <w:lang w:val="nl-NL"/>
              </w:rPr>
              <w:t>1. Schematron ID = VR.ATO.CTR.428259</w:t>
            </w:r>
          </w:p>
        </w:tc>
        <w:tc>
          <w:tcPr>
            <w:tcW w:w="1987" w:type="dxa"/>
            <w:tcBorders>
              <w:top w:val="single" w:sz="4" w:space="0" w:color="auto"/>
              <w:left w:val="nil"/>
              <w:bottom w:val="single" w:sz="4" w:space="0" w:color="auto"/>
              <w:right w:val="single" w:sz="4" w:space="0" w:color="auto"/>
            </w:tcBorders>
          </w:tcPr>
          <w:p w:rsidR="00012F4A" w:rsidRPr="00BD0AA8" w:rsidRDefault="00012F4A" w:rsidP="00F30D9E">
            <w:pPr>
              <w:pStyle w:val="Maintext"/>
              <w:spacing w:before="120" w:after="120"/>
              <w:rPr>
                <w:rFonts w:cs="Arial"/>
                <w:sz w:val="16"/>
                <w:szCs w:val="16"/>
                <w:highlight w:val="darkMagenta"/>
              </w:rPr>
            </w:pPr>
            <w:r w:rsidRPr="00BD0AA8">
              <w:rPr>
                <w:rFonts w:cs="Arial"/>
                <w:sz w:val="16"/>
                <w:szCs w:val="16"/>
              </w:rPr>
              <w:t>1. CMN.ATO.GEN.428278</w:t>
            </w:r>
          </w:p>
        </w:tc>
      </w:tr>
      <w:tr w:rsidR="00012F4A" w:rsidRPr="008A1F33" w:rsidTr="00F30D9E">
        <w:trPr>
          <w:trHeight w:val="340"/>
          <w:tblHeader/>
        </w:trPr>
        <w:tc>
          <w:tcPr>
            <w:tcW w:w="1443" w:type="dxa"/>
            <w:tcBorders>
              <w:top w:val="single" w:sz="6" w:space="0" w:color="auto"/>
              <w:left w:val="single" w:sz="6" w:space="0" w:color="auto"/>
              <w:bottom w:val="single" w:sz="6" w:space="0" w:color="auto"/>
              <w:right w:val="single" w:sz="6" w:space="0" w:color="auto"/>
            </w:tcBorders>
            <w:noWrap/>
          </w:tcPr>
          <w:p w:rsidR="00012F4A" w:rsidRPr="00BD0AA8" w:rsidRDefault="00012F4A" w:rsidP="00F30D9E">
            <w:pPr>
              <w:pStyle w:val="Maintext"/>
              <w:spacing w:before="120" w:after="120"/>
              <w:rPr>
                <w:rFonts w:cs="Arial"/>
                <w:sz w:val="16"/>
                <w:szCs w:val="16"/>
              </w:rPr>
            </w:pPr>
            <w:r w:rsidRPr="00BD0AA8">
              <w:rPr>
                <w:rFonts w:cs="Arial"/>
                <w:sz w:val="16"/>
                <w:szCs w:val="16"/>
              </w:rPr>
              <w:t>RP.CFC404</w:t>
            </w:r>
          </w:p>
        </w:tc>
        <w:tc>
          <w:tcPr>
            <w:tcW w:w="2700" w:type="dxa"/>
            <w:tcBorders>
              <w:top w:val="single" w:sz="6" w:space="0" w:color="auto"/>
              <w:left w:val="single" w:sz="6" w:space="0" w:color="auto"/>
              <w:bottom w:val="single" w:sz="6" w:space="0" w:color="auto"/>
              <w:right w:val="single" w:sz="6" w:space="0" w:color="auto"/>
            </w:tcBorders>
          </w:tcPr>
          <w:p w:rsidR="00012F4A" w:rsidRPr="00BD0AA8" w:rsidRDefault="00012F4A" w:rsidP="00F30D9E">
            <w:pPr>
              <w:pStyle w:val="Maintext"/>
              <w:spacing w:before="120" w:after="120"/>
              <w:rPr>
                <w:rFonts w:cs="Arial"/>
                <w:sz w:val="16"/>
                <w:szCs w:val="16"/>
              </w:rPr>
            </w:pPr>
            <w:r w:rsidRPr="00BD0AA8">
              <w:rPr>
                <w:rFonts w:cs="Arial"/>
                <w:sz w:val="16"/>
                <w:szCs w:val="16"/>
              </w:rPr>
              <w:t>RprtPyType.xx.xx:ReportingParty</w:t>
            </w:r>
          </w:p>
        </w:tc>
        <w:tc>
          <w:tcPr>
            <w:tcW w:w="2506" w:type="dxa"/>
            <w:tcBorders>
              <w:top w:val="single" w:sz="6" w:space="0" w:color="auto"/>
              <w:left w:val="single" w:sz="6" w:space="0" w:color="auto"/>
              <w:bottom w:val="single" w:sz="6" w:space="0" w:color="auto"/>
              <w:right w:val="single" w:sz="6" w:space="0" w:color="auto"/>
            </w:tcBorders>
          </w:tcPr>
          <w:p w:rsidR="00012F4A" w:rsidRPr="00BD0AA8" w:rsidRDefault="00012F4A" w:rsidP="00F30D9E">
            <w:pPr>
              <w:pStyle w:val="Maintext"/>
              <w:spacing w:before="120" w:after="120"/>
              <w:rPr>
                <w:rFonts w:cs="Arial"/>
                <w:sz w:val="16"/>
                <w:szCs w:val="16"/>
              </w:rPr>
            </w:pPr>
            <w:r w:rsidRPr="00BD0AA8">
              <w:rPr>
                <w:rFonts w:cs="Arial"/>
                <w:sz w:val="16"/>
                <w:szCs w:val="16"/>
                <w:lang w:bidi="pa-IN"/>
              </w:rPr>
              <w:t>CountryResCFCClass</w:t>
            </w:r>
            <w:r w:rsidRPr="00BD0AA8">
              <w:rPr>
                <w:rFonts w:cs="Arial"/>
                <w:sz w:val="16"/>
                <w:szCs w:val="16"/>
                <w:lang w:eastAsia="en-US"/>
              </w:rPr>
              <w:t>.xx.xx</w:t>
            </w:r>
            <w:r w:rsidRPr="00BD0AA8">
              <w:rPr>
                <w:rFonts w:cs="Arial"/>
                <w:sz w:val="16"/>
                <w:szCs w:val="16"/>
              </w:rPr>
              <w:t>:Section404Country</w:t>
            </w:r>
          </w:p>
        </w:tc>
        <w:tc>
          <w:tcPr>
            <w:tcW w:w="3956" w:type="dxa"/>
            <w:tcBorders>
              <w:top w:val="single" w:sz="4" w:space="0" w:color="auto"/>
              <w:left w:val="single" w:sz="6" w:space="0" w:color="auto"/>
              <w:bottom w:val="single" w:sz="4" w:space="0" w:color="auto"/>
              <w:right w:val="single" w:sz="4" w:space="0" w:color="auto"/>
            </w:tcBorders>
          </w:tcPr>
          <w:p w:rsidR="00012F4A" w:rsidRPr="00BD0AA8" w:rsidRDefault="00012F4A" w:rsidP="00F30D9E">
            <w:pPr>
              <w:pStyle w:val="Maintext"/>
              <w:spacing w:before="120" w:after="120"/>
              <w:ind w:left="196" w:hanging="180"/>
              <w:rPr>
                <w:rFonts w:cs="Arial"/>
                <w:sz w:val="16"/>
                <w:szCs w:val="16"/>
              </w:rPr>
            </w:pPr>
            <w:r w:rsidRPr="00BD0AA8">
              <w:rPr>
                <w:rFonts w:cs="Arial"/>
                <w:sz w:val="16"/>
                <w:szCs w:val="16"/>
              </w:rPr>
              <w:t>1.</w:t>
            </w:r>
            <w:r w:rsidRPr="00BD0AA8">
              <w:rPr>
                <w:rFonts w:cs="Arial"/>
                <w:sz w:val="16"/>
                <w:szCs w:val="16"/>
              </w:rPr>
              <w:tab/>
              <w:t xml:space="preserve">IF COUNT(CONTEXT(RP.CFC404)) &gt; 1 </w:t>
            </w:r>
            <w:r w:rsidRPr="00BD0AA8">
              <w:rPr>
                <w:rFonts w:cs="Arial"/>
                <w:sz w:val="16"/>
                <w:szCs w:val="16"/>
              </w:rPr>
              <w:br/>
              <w:t>RETURN VALIDATION MESSAGE</w:t>
            </w:r>
            <w:r w:rsidRPr="00BD0AA8">
              <w:rPr>
                <w:rFonts w:cs="Arial"/>
                <w:sz w:val="16"/>
                <w:szCs w:val="16"/>
              </w:rPr>
              <w:br/>
              <w:t>ENDIF</w:t>
            </w:r>
          </w:p>
        </w:tc>
        <w:tc>
          <w:tcPr>
            <w:tcW w:w="1845" w:type="dxa"/>
            <w:tcBorders>
              <w:top w:val="single" w:sz="4" w:space="0" w:color="auto"/>
              <w:left w:val="nil"/>
              <w:bottom w:val="single" w:sz="4" w:space="0" w:color="auto"/>
              <w:right w:val="single" w:sz="4" w:space="0" w:color="auto"/>
            </w:tcBorders>
          </w:tcPr>
          <w:p w:rsidR="00012F4A" w:rsidRPr="00BD0AA8" w:rsidRDefault="00012F4A" w:rsidP="00F30D9E">
            <w:pPr>
              <w:pStyle w:val="Maintext"/>
              <w:spacing w:before="120" w:after="120"/>
              <w:rPr>
                <w:rFonts w:cs="Arial"/>
                <w:sz w:val="16"/>
                <w:szCs w:val="16"/>
                <w:highlight w:val="darkMagenta"/>
                <w:lang w:val="nl-NL"/>
              </w:rPr>
            </w:pPr>
            <w:r w:rsidRPr="00BD0AA8">
              <w:rPr>
                <w:rFonts w:cs="Arial"/>
                <w:sz w:val="16"/>
                <w:szCs w:val="16"/>
                <w:lang w:val="nl-NL"/>
              </w:rPr>
              <w:t>1. Schematron ID = VR.ATO.CTR.428260</w:t>
            </w:r>
          </w:p>
        </w:tc>
        <w:tc>
          <w:tcPr>
            <w:tcW w:w="1987" w:type="dxa"/>
            <w:tcBorders>
              <w:top w:val="single" w:sz="4" w:space="0" w:color="auto"/>
              <w:left w:val="nil"/>
              <w:bottom w:val="single" w:sz="4" w:space="0" w:color="auto"/>
              <w:right w:val="single" w:sz="4" w:space="0" w:color="auto"/>
            </w:tcBorders>
          </w:tcPr>
          <w:p w:rsidR="00012F4A" w:rsidRPr="00BD0AA8" w:rsidRDefault="00012F4A" w:rsidP="00F30D9E">
            <w:pPr>
              <w:pStyle w:val="Maintext"/>
              <w:spacing w:before="120" w:after="120"/>
              <w:rPr>
                <w:rFonts w:cs="Arial"/>
                <w:sz w:val="16"/>
                <w:szCs w:val="16"/>
                <w:highlight w:val="darkMagenta"/>
              </w:rPr>
            </w:pPr>
            <w:r w:rsidRPr="00BD0AA8">
              <w:rPr>
                <w:rFonts w:cs="Arial"/>
                <w:sz w:val="16"/>
                <w:szCs w:val="16"/>
              </w:rPr>
              <w:t>1. CMN.ATO.GEN.428278</w:t>
            </w:r>
          </w:p>
        </w:tc>
      </w:tr>
      <w:tr w:rsidR="00012F4A" w:rsidRPr="008A1F33" w:rsidTr="00F30D9E">
        <w:trPr>
          <w:trHeight w:val="340"/>
          <w:tblHeader/>
        </w:trPr>
        <w:tc>
          <w:tcPr>
            <w:tcW w:w="1443" w:type="dxa"/>
            <w:tcBorders>
              <w:top w:val="single" w:sz="6" w:space="0" w:color="auto"/>
              <w:left w:val="single" w:sz="6" w:space="0" w:color="auto"/>
              <w:bottom w:val="single" w:sz="6" w:space="0" w:color="auto"/>
              <w:right w:val="single" w:sz="6" w:space="0" w:color="auto"/>
            </w:tcBorders>
            <w:noWrap/>
          </w:tcPr>
          <w:p w:rsidR="00012F4A" w:rsidRPr="00BD0AA8" w:rsidRDefault="00012F4A" w:rsidP="00F30D9E">
            <w:pPr>
              <w:pStyle w:val="Maintext"/>
              <w:spacing w:before="120" w:after="120"/>
              <w:rPr>
                <w:rFonts w:cs="Arial"/>
                <w:sz w:val="16"/>
                <w:szCs w:val="16"/>
              </w:rPr>
            </w:pPr>
            <w:r w:rsidRPr="00BD0AA8">
              <w:rPr>
                <w:rFonts w:cs="Arial"/>
                <w:sz w:val="16"/>
                <w:szCs w:val="16"/>
              </w:rPr>
              <w:t>RP.CFCUC</w:t>
            </w:r>
          </w:p>
        </w:tc>
        <w:tc>
          <w:tcPr>
            <w:tcW w:w="2700" w:type="dxa"/>
            <w:tcBorders>
              <w:top w:val="single" w:sz="6" w:space="0" w:color="auto"/>
              <w:left w:val="single" w:sz="6" w:space="0" w:color="auto"/>
              <w:bottom w:val="single" w:sz="6" w:space="0" w:color="auto"/>
              <w:right w:val="single" w:sz="6" w:space="0" w:color="auto"/>
            </w:tcBorders>
          </w:tcPr>
          <w:p w:rsidR="00012F4A" w:rsidRPr="00BD0AA8" w:rsidRDefault="00012F4A" w:rsidP="00F30D9E">
            <w:pPr>
              <w:pStyle w:val="Maintext"/>
              <w:spacing w:before="120" w:after="120"/>
              <w:rPr>
                <w:rFonts w:cs="Arial"/>
                <w:sz w:val="16"/>
                <w:szCs w:val="16"/>
              </w:rPr>
            </w:pPr>
            <w:r w:rsidRPr="00BD0AA8">
              <w:rPr>
                <w:rFonts w:cs="Arial"/>
                <w:sz w:val="16"/>
                <w:szCs w:val="16"/>
              </w:rPr>
              <w:t>RprtPyType.xx.xx:ReportingParty</w:t>
            </w:r>
          </w:p>
        </w:tc>
        <w:tc>
          <w:tcPr>
            <w:tcW w:w="2506" w:type="dxa"/>
            <w:tcBorders>
              <w:top w:val="single" w:sz="6" w:space="0" w:color="auto"/>
              <w:left w:val="single" w:sz="6" w:space="0" w:color="auto"/>
              <w:bottom w:val="single" w:sz="6" w:space="0" w:color="auto"/>
              <w:right w:val="single" w:sz="6" w:space="0" w:color="auto"/>
            </w:tcBorders>
          </w:tcPr>
          <w:p w:rsidR="00012F4A" w:rsidRPr="00BD0AA8" w:rsidRDefault="00012F4A" w:rsidP="00F30D9E">
            <w:pPr>
              <w:pStyle w:val="Maintext"/>
              <w:spacing w:before="120" w:after="120"/>
              <w:rPr>
                <w:rFonts w:cs="Arial"/>
                <w:sz w:val="16"/>
                <w:szCs w:val="16"/>
              </w:rPr>
            </w:pPr>
            <w:r w:rsidRPr="00BD0AA8">
              <w:rPr>
                <w:rFonts w:cs="Arial"/>
                <w:sz w:val="16"/>
                <w:szCs w:val="16"/>
                <w:lang w:bidi="pa-IN"/>
              </w:rPr>
              <w:t>CountryResCFCClass</w:t>
            </w:r>
            <w:r w:rsidRPr="00BD0AA8">
              <w:rPr>
                <w:rFonts w:cs="Arial"/>
                <w:sz w:val="16"/>
                <w:szCs w:val="16"/>
                <w:lang w:eastAsia="en-US"/>
              </w:rPr>
              <w:t>.xx.xx</w:t>
            </w:r>
            <w:r w:rsidRPr="00BD0AA8">
              <w:rPr>
                <w:rFonts w:cs="Arial"/>
                <w:sz w:val="16"/>
                <w:szCs w:val="16"/>
              </w:rPr>
              <w:t>:UnlistedCountry</w:t>
            </w:r>
          </w:p>
        </w:tc>
        <w:tc>
          <w:tcPr>
            <w:tcW w:w="3956" w:type="dxa"/>
            <w:tcBorders>
              <w:top w:val="single" w:sz="4" w:space="0" w:color="auto"/>
              <w:left w:val="single" w:sz="6" w:space="0" w:color="auto"/>
              <w:bottom w:val="single" w:sz="4" w:space="0" w:color="auto"/>
              <w:right w:val="single" w:sz="4" w:space="0" w:color="auto"/>
            </w:tcBorders>
          </w:tcPr>
          <w:p w:rsidR="00012F4A" w:rsidRPr="00BD0AA8" w:rsidRDefault="00012F4A" w:rsidP="00F30D9E">
            <w:pPr>
              <w:pStyle w:val="Maintext"/>
              <w:spacing w:before="120" w:after="120"/>
              <w:ind w:left="196" w:hanging="180"/>
              <w:rPr>
                <w:rFonts w:cs="Arial"/>
                <w:sz w:val="16"/>
                <w:szCs w:val="16"/>
              </w:rPr>
            </w:pPr>
            <w:r w:rsidRPr="00BD0AA8">
              <w:rPr>
                <w:rFonts w:cs="Arial"/>
                <w:sz w:val="16"/>
                <w:szCs w:val="16"/>
              </w:rPr>
              <w:t>1.</w:t>
            </w:r>
            <w:r w:rsidRPr="00BD0AA8">
              <w:rPr>
                <w:rFonts w:cs="Arial"/>
                <w:sz w:val="16"/>
                <w:szCs w:val="16"/>
              </w:rPr>
              <w:tab/>
              <w:t xml:space="preserve">IF COUNT(CONTEXT(RP.CFCUC)) &gt; 1 </w:t>
            </w:r>
            <w:r w:rsidRPr="00BD0AA8">
              <w:rPr>
                <w:rFonts w:cs="Arial"/>
                <w:sz w:val="16"/>
                <w:szCs w:val="16"/>
              </w:rPr>
              <w:br/>
              <w:t>RETURN VALIDATION MESSAGE</w:t>
            </w:r>
            <w:r w:rsidRPr="00BD0AA8">
              <w:rPr>
                <w:rFonts w:cs="Arial"/>
                <w:sz w:val="16"/>
                <w:szCs w:val="16"/>
              </w:rPr>
              <w:br/>
              <w:t>ENDIF</w:t>
            </w:r>
          </w:p>
        </w:tc>
        <w:tc>
          <w:tcPr>
            <w:tcW w:w="1845" w:type="dxa"/>
            <w:tcBorders>
              <w:top w:val="single" w:sz="4" w:space="0" w:color="auto"/>
              <w:left w:val="nil"/>
              <w:bottom w:val="single" w:sz="4" w:space="0" w:color="auto"/>
              <w:right w:val="single" w:sz="4" w:space="0" w:color="auto"/>
            </w:tcBorders>
          </w:tcPr>
          <w:p w:rsidR="00012F4A" w:rsidRPr="00BD0AA8" w:rsidRDefault="00012F4A" w:rsidP="00F30D9E">
            <w:pPr>
              <w:pStyle w:val="Maintext"/>
              <w:spacing w:before="120" w:after="120"/>
              <w:rPr>
                <w:rFonts w:cs="Arial"/>
                <w:sz w:val="16"/>
                <w:szCs w:val="16"/>
                <w:highlight w:val="darkMagenta"/>
                <w:lang w:val="nl-NL"/>
              </w:rPr>
            </w:pPr>
            <w:r w:rsidRPr="00BD0AA8">
              <w:rPr>
                <w:rFonts w:cs="Arial"/>
                <w:sz w:val="16"/>
                <w:szCs w:val="16"/>
                <w:lang w:val="nl-NL"/>
              </w:rPr>
              <w:t>1. Schematron ID = VR.ATO.CTR.428261</w:t>
            </w:r>
          </w:p>
        </w:tc>
        <w:tc>
          <w:tcPr>
            <w:tcW w:w="1987" w:type="dxa"/>
            <w:tcBorders>
              <w:top w:val="single" w:sz="4" w:space="0" w:color="auto"/>
              <w:left w:val="nil"/>
              <w:bottom w:val="single" w:sz="4" w:space="0" w:color="auto"/>
              <w:right w:val="single" w:sz="4" w:space="0" w:color="auto"/>
            </w:tcBorders>
          </w:tcPr>
          <w:p w:rsidR="00012F4A" w:rsidRPr="00BD0AA8" w:rsidRDefault="00012F4A" w:rsidP="00F30D9E">
            <w:pPr>
              <w:pStyle w:val="Maintext"/>
              <w:spacing w:before="120" w:after="120"/>
              <w:rPr>
                <w:rFonts w:cs="Arial"/>
                <w:sz w:val="16"/>
                <w:szCs w:val="16"/>
                <w:highlight w:val="darkMagenta"/>
              </w:rPr>
            </w:pPr>
            <w:r w:rsidRPr="00BD0AA8">
              <w:rPr>
                <w:rFonts w:cs="Arial"/>
                <w:sz w:val="16"/>
                <w:szCs w:val="16"/>
              </w:rPr>
              <w:t>1. CMN.ATO.GEN.428278</w:t>
            </w:r>
          </w:p>
        </w:tc>
      </w:tr>
    </w:tbl>
    <w:p w:rsidR="00F30D9E" w:rsidRPr="00FE5247" w:rsidRDefault="004412C9" w:rsidP="00FE5247">
      <w:pPr>
        <w:pStyle w:val="Head2"/>
        <w:numPr>
          <w:ilvl w:val="1"/>
          <w:numId w:val="10"/>
        </w:numPr>
        <w:spacing w:before="240"/>
      </w:pPr>
      <w:bookmarkStart w:id="355" w:name="_Toc255373981"/>
      <w:bookmarkStart w:id="356" w:name="_Toc255374236"/>
      <w:bookmarkStart w:id="357" w:name="_Toc317694984"/>
      <w:bookmarkStart w:id="358" w:name="_Toc335994233"/>
      <w:bookmarkStart w:id="359" w:name="_Toc377998873"/>
      <w:r>
        <w:t>Context</w:t>
      </w:r>
      <w:r w:rsidR="00F30D9E" w:rsidRPr="00FE5247">
        <w:t xml:space="preserve"> S</w:t>
      </w:r>
      <w:r>
        <w:t>pecification</w:t>
      </w:r>
      <w:r w:rsidR="00F30D9E" w:rsidRPr="00FE5247">
        <w:t xml:space="preserve"> D</w:t>
      </w:r>
      <w:r>
        <w:t>imension</w:t>
      </w:r>
      <w:r w:rsidR="00F30D9E" w:rsidRPr="00FE5247">
        <w:t xml:space="preserve"> 1: R</w:t>
      </w:r>
      <w:r>
        <w:t>eportpartyType</w:t>
      </w:r>
      <w:r w:rsidR="00F30D9E" w:rsidRPr="00FE5247">
        <w:t>, D</w:t>
      </w:r>
      <w:r>
        <w:t>imension</w:t>
      </w:r>
      <w:r w:rsidR="00F30D9E" w:rsidRPr="00FE5247">
        <w:t xml:space="preserve"> 2: L</w:t>
      </w:r>
      <w:r>
        <w:t>ife</w:t>
      </w:r>
      <w:r w:rsidR="00F30D9E" w:rsidRPr="00FE5247">
        <w:t>I</w:t>
      </w:r>
      <w:r>
        <w:t>nsurance</w:t>
      </w:r>
      <w:r w:rsidR="00F30D9E" w:rsidRPr="00FE5247">
        <w:t>P</w:t>
      </w:r>
      <w:r>
        <w:t>olicy</w:t>
      </w:r>
      <w:r w:rsidR="00F30D9E" w:rsidRPr="00FE5247">
        <w:t>C</w:t>
      </w:r>
      <w:r>
        <w:t>lass</w:t>
      </w:r>
      <w:r w:rsidR="00F30D9E" w:rsidRPr="00FE5247">
        <w:t>T</w:t>
      </w:r>
      <w:bookmarkEnd w:id="355"/>
      <w:bookmarkEnd w:id="356"/>
      <w:bookmarkEnd w:id="357"/>
      <w:r>
        <w:t>ype</w:t>
      </w:r>
      <w:r w:rsidR="00F30D9E">
        <w:t xml:space="preserve">, </w:t>
      </w:r>
      <w:r w:rsidR="00F30D9E" w:rsidRPr="00A364F4">
        <w:t>P</w:t>
      </w:r>
      <w:r>
        <w:t>eriod</w:t>
      </w:r>
      <w:r w:rsidR="00F30D9E">
        <w:t xml:space="preserve">: </w:t>
      </w:r>
      <w:r w:rsidR="00F30D9E" w:rsidRPr="00A364F4">
        <w:t>D</w:t>
      </w:r>
      <w:bookmarkEnd w:id="358"/>
      <w:r>
        <w:t>uration</w:t>
      </w:r>
      <w:bookmarkEnd w:id="359"/>
    </w:p>
    <w:p w:rsidR="00F30D9E" w:rsidRPr="0095471A" w:rsidRDefault="00F30D9E" w:rsidP="00F30D9E">
      <w:pPr>
        <w:pStyle w:val="Maintext"/>
        <w:spacing w:before="120" w:after="120"/>
        <w:rPr>
          <w:b/>
          <w:bCs/>
          <w:sz w:val="20"/>
          <w:lang w:val="it-IT"/>
        </w:rPr>
      </w:pPr>
    </w:p>
    <w:tbl>
      <w:tblPr>
        <w:tblW w:w="5000" w:type="pct"/>
        <w:tblLayout w:type="fixed"/>
        <w:tblLook w:val="0000" w:firstRow="0" w:lastRow="0" w:firstColumn="0" w:lastColumn="0" w:noHBand="0" w:noVBand="0"/>
      </w:tblPr>
      <w:tblGrid>
        <w:gridCol w:w="1477"/>
        <w:gridCol w:w="1639"/>
        <w:gridCol w:w="7496"/>
        <w:gridCol w:w="1839"/>
        <w:gridCol w:w="1995"/>
      </w:tblGrid>
      <w:tr w:rsidR="00F30D9E" w:rsidRPr="001A32A1" w:rsidTr="00F30D9E">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val="fr-FR" w:bidi="pa-IN"/>
              </w:rPr>
            </w:pPr>
            <w:r w:rsidRPr="00F30D9E">
              <w:rPr>
                <w:rFonts w:cs="Arial"/>
                <w:b/>
                <w:sz w:val="20"/>
                <w:szCs w:val="20"/>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bidi="pa-IN"/>
              </w:rPr>
            </w:pPr>
            <w:r w:rsidRPr="00F30D9E">
              <w:rPr>
                <w:rFonts w:cs="Arial"/>
                <w:b/>
                <w:sz w:val="20"/>
                <w:szCs w:val="20"/>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bidi="pa-IN"/>
              </w:rPr>
            </w:pPr>
            <w:r w:rsidRPr="00F30D9E">
              <w:rPr>
                <w:rFonts w:cs="Arial"/>
                <w:b/>
                <w:sz w:val="20"/>
                <w:szCs w:val="20"/>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bidi="pa-IN"/>
              </w:rPr>
            </w:pPr>
            <w:r w:rsidRPr="00F30D9E">
              <w:rPr>
                <w:rFonts w:cs="Arial"/>
                <w:b/>
                <w:sz w:val="20"/>
                <w:szCs w:val="20"/>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bidi="pa-IN"/>
              </w:rPr>
            </w:pPr>
            <w:r w:rsidRPr="00F30D9E">
              <w:rPr>
                <w:rFonts w:cs="Arial"/>
                <w:b/>
                <w:sz w:val="20"/>
                <w:szCs w:val="20"/>
                <w:lang w:bidi="pa-IN"/>
              </w:rPr>
              <w:t>SBR Msg code</w:t>
            </w:r>
          </w:p>
        </w:tc>
      </w:tr>
      <w:tr w:rsidR="00F30D9E" w:rsidRPr="001A32A1" w:rsidTr="00F30D9E">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Pr="001A32A1" w:rsidRDefault="00F30D9E" w:rsidP="00F30D9E">
            <w:pPr>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r w:rsidR="00F30D9E" w:rsidRPr="001A32A1" w:rsidTr="00F30D9E">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Default="00F30D9E" w:rsidP="00F30D9E">
            <w:pPr>
              <w:spacing w:before="60" w:after="60"/>
              <w:ind w:left="126" w:hanging="126"/>
              <w:rPr>
                <w:rFonts w:cs="Arial"/>
                <w:sz w:val="16"/>
                <w:szCs w:val="16"/>
                <w:lang w:bidi="pa-IN"/>
              </w:rPr>
            </w:pPr>
            <w:r w:rsidRPr="00661717">
              <w:rPr>
                <w:rFonts w:cs="Arial"/>
                <w:sz w:val="16"/>
                <w:szCs w:val="16"/>
                <w:lang w:bidi="pa-IN"/>
              </w:rPr>
              <w:t>Set to the TFN of the Reporting Party for this business instance document.</w:t>
            </w:r>
          </w:p>
          <w:p w:rsidR="00F30D9E" w:rsidRPr="001A32A1" w:rsidRDefault="00F30D9E" w:rsidP="00F30D9E">
            <w:pPr>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F30D9E" w:rsidRDefault="00F30D9E" w:rsidP="00F30D9E">
            <w:pPr>
              <w:rPr>
                <w:rFonts w:cs="Arial"/>
                <w:color w:val="000000"/>
                <w:sz w:val="16"/>
                <w:szCs w:val="16"/>
                <w:lang w:val="nl-NL"/>
              </w:rPr>
            </w:pPr>
          </w:p>
          <w:p w:rsidR="00F30D9E" w:rsidRPr="0095471A" w:rsidRDefault="00F30D9E" w:rsidP="00F30D9E">
            <w:pPr>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F30D9E" w:rsidRDefault="00F30D9E" w:rsidP="00F30D9E">
            <w:pPr>
              <w:rPr>
                <w:rFonts w:cs="Arial"/>
                <w:color w:val="000000"/>
                <w:sz w:val="16"/>
                <w:szCs w:val="16"/>
              </w:rPr>
            </w:pPr>
          </w:p>
          <w:p w:rsidR="00F30D9E" w:rsidRPr="001A32A1" w:rsidRDefault="00F30D9E" w:rsidP="00F30D9E">
            <w:pPr>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F30D9E" w:rsidRPr="001A32A1" w:rsidTr="00F30D9E">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F30D9E" w:rsidRPr="001A32A1" w:rsidRDefault="00F30D9E" w:rsidP="00F30D9E">
            <w:pPr>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r w:rsidR="00F30D9E" w:rsidRPr="001A32A1" w:rsidTr="00F30D9E">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lastRenderedPageBreak/>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Default="00F30D9E" w:rsidP="00F30D9E">
            <w:pPr>
              <w:autoSpaceDE w:val="0"/>
              <w:autoSpaceDN w:val="0"/>
              <w:adjustRightInd w:val="0"/>
              <w:spacing w:before="60" w:after="60"/>
              <w:rPr>
                <w:rFonts w:cs="Arial"/>
                <w:sz w:val="16"/>
                <w:szCs w:val="16"/>
                <w:lang w:eastAsia="en-US"/>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 xml:space="preserve">:ReportingPartyTypeDimension) set to ReportingParty </w:t>
            </w:r>
          </w:p>
          <w:p w:rsidR="00F30D9E" w:rsidRPr="00A3208F" w:rsidRDefault="00F30D9E" w:rsidP="00F30D9E">
            <w:pPr>
              <w:autoSpaceDE w:val="0"/>
              <w:autoSpaceDN w:val="0"/>
              <w:adjustRightInd w:val="0"/>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r w:rsidR="00F30D9E" w:rsidRPr="001A32A1" w:rsidTr="00F30D9E">
        <w:trPr>
          <w:cantSplit/>
          <w:tblHeader/>
        </w:trPr>
        <w:tc>
          <w:tcPr>
            <w:tcW w:w="1476" w:type="dxa"/>
            <w:vMerge/>
            <w:tcBorders>
              <w:left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Default="00F30D9E" w:rsidP="00F30D9E">
            <w:pPr>
              <w:rPr>
                <w:rFonts w:cs="Arial"/>
                <w:sz w:val="16"/>
                <w:szCs w:val="16"/>
                <w:lang w:bidi="pa-IN"/>
              </w:rPr>
            </w:pPr>
          </w:p>
          <w:p w:rsidR="00F30D9E" w:rsidRDefault="00F30D9E" w:rsidP="00F30D9E">
            <w:pPr>
              <w:rPr>
                <w:rFonts w:cs="Arial"/>
                <w:sz w:val="16"/>
                <w:szCs w:val="16"/>
                <w:lang w:bidi="pa-IN"/>
              </w:rPr>
            </w:pPr>
            <w:r w:rsidRPr="001A32A1">
              <w:rPr>
                <w:rFonts w:cs="Arial"/>
                <w:sz w:val="16"/>
                <w:szCs w:val="16"/>
                <w:lang w:bidi="pa-IN"/>
              </w:rPr>
              <w:t>Explicit member dimension LifeInsurancePolicyClassType</w:t>
            </w:r>
            <w:r>
              <w:rPr>
                <w:rFonts w:cs="Arial"/>
                <w:sz w:val="16"/>
                <w:szCs w:val="16"/>
                <w:lang w:bidi="pa-IN"/>
              </w:rPr>
              <w:t>Dimension</w:t>
            </w:r>
            <w:r w:rsidRPr="001A32A1" w:rsidDel="00F92895">
              <w:rPr>
                <w:rFonts w:cs="Arial"/>
                <w:sz w:val="16"/>
                <w:szCs w:val="16"/>
                <w:lang w:bidi="pa-IN"/>
              </w:rPr>
              <w:t xml:space="preserve"> </w:t>
            </w:r>
            <w:r w:rsidRPr="001A32A1">
              <w:rPr>
                <w:rFonts w:cs="Arial"/>
                <w:sz w:val="16"/>
                <w:szCs w:val="16"/>
                <w:lang w:bidi="pa-IN"/>
              </w:rPr>
              <w:t xml:space="preserve">set to  ComplyingSuperannuationClassOrFHSAClass,  OrdinaryClass </w:t>
            </w:r>
          </w:p>
          <w:p w:rsidR="00F30D9E" w:rsidRPr="009359C7" w:rsidRDefault="00F30D9E" w:rsidP="00F30D9E">
            <w:pPr>
              <w:ind w:left="126" w:hanging="126"/>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r w:rsidR="00F30D9E" w:rsidRPr="0095471A" w:rsidTr="00F30D9E">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Pr="00661717" w:rsidRDefault="00F30D9E" w:rsidP="00F30D9E">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F30D9E" w:rsidRPr="00032D38" w:rsidRDefault="00F30D9E" w:rsidP="00F30D9E">
            <w:pPr>
              <w:spacing w:before="60" w:after="60"/>
              <w:ind w:left="126" w:hanging="126"/>
              <w:rPr>
                <w:rFonts w:cs="Arial"/>
                <w:sz w:val="16"/>
                <w:szCs w:val="16"/>
              </w:rPr>
            </w:pPr>
            <w:r>
              <w:rPr>
                <w:rFonts w:cs="Arial"/>
                <w:color w:val="000000"/>
                <w:sz w:val="16"/>
                <w:szCs w:val="16"/>
              </w:rPr>
              <w:t>1</w:t>
            </w:r>
            <w:r w:rsidR="002B7D23">
              <w:rPr>
                <w:rFonts w:cs="Arial"/>
                <w:color w:val="000000"/>
                <w:sz w:val="16"/>
                <w:szCs w:val="16"/>
              </w:rPr>
              <w:t>.</w:t>
            </w:r>
            <w:r>
              <w:t xml:space="preserve"> </w:t>
            </w:r>
            <w:r w:rsidR="002B7D23" w:rsidRPr="005503EF">
              <w:rPr>
                <w:rFonts w:cs="Arial"/>
                <w:sz w:val="16"/>
                <w:szCs w:val="16"/>
              </w:rPr>
              <w:t>IF period.startDate &gt;= period.endDate WHERE NOT CONTEXT(SET(</w:t>
            </w:r>
            <w:r w:rsidR="002B7D23" w:rsidRPr="00F30D9E">
              <w:rPr>
                <w:rFonts w:cs="Arial"/>
                <w:sz w:val="16"/>
                <w:szCs w:val="16"/>
              </w:rPr>
              <w:t>RP.Opening(Instant)</w:t>
            </w:r>
            <w:r w:rsidR="002B7D23" w:rsidRPr="005503EF">
              <w:rPr>
                <w:rFonts w:cs="Arial"/>
                <w:sz w:val="16"/>
                <w:szCs w:val="16"/>
              </w:rPr>
              <w:t xml:space="preserve">, </w:t>
            </w:r>
            <w:r w:rsidR="002B7D23">
              <w:rPr>
                <w:rFonts w:cs="Arial"/>
                <w:sz w:val="16"/>
                <w:szCs w:val="16"/>
              </w:rPr>
              <w:t>RP.Closing</w:t>
            </w:r>
            <w:r w:rsidR="002B7D23" w:rsidRPr="00F30D9E">
              <w:rPr>
                <w:rFonts w:cs="Arial"/>
                <w:sz w:val="16"/>
                <w:szCs w:val="16"/>
              </w:rPr>
              <w:t>(Instant)</w:t>
            </w:r>
            <w:r w:rsidR="002B7D23" w:rsidRPr="005503EF">
              <w:rPr>
                <w:rFonts w:cs="Arial"/>
                <w:sz w:val="16"/>
                <w:szCs w:val="16"/>
              </w:rPr>
              <w:t>))</w:t>
            </w:r>
            <w:r w:rsidR="002B7D23" w:rsidRPr="005503EF">
              <w:rPr>
                <w:rFonts w:cs="Arial"/>
                <w:sz w:val="16"/>
                <w:szCs w:val="16"/>
              </w:rPr>
              <w:br/>
              <w:t>RETURN VALIDATION MESSAGE</w:t>
            </w:r>
            <w:r w:rsidR="002B7D23" w:rsidRPr="005503EF">
              <w:rPr>
                <w:rFonts w:cs="Arial"/>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F30D9E" w:rsidRDefault="00F30D9E" w:rsidP="00F30D9E">
            <w:pPr>
              <w:spacing w:before="60" w:after="60"/>
              <w:rPr>
                <w:rFonts w:cs="Arial"/>
                <w:sz w:val="16"/>
                <w:szCs w:val="16"/>
                <w:lang w:val="nl-NL"/>
              </w:rPr>
            </w:pPr>
          </w:p>
          <w:p w:rsidR="00F30D9E" w:rsidRPr="0095471A" w:rsidRDefault="00F30D9E" w:rsidP="00F30D9E">
            <w:pPr>
              <w:spacing w:before="60" w:after="60"/>
              <w:rPr>
                <w:rFonts w:cs="Arial"/>
                <w:sz w:val="16"/>
                <w:szCs w:val="16"/>
                <w:lang w:val="nl-NL"/>
              </w:rPr>
            </w:pPr>
            <w:r w:rsidRPr="0095471A">
              <w:rPr>
                <w:rFonts w:cs="Arial"/>
                <w:sz w:val="16"/>
                <w:szCs w:val="16"/>
                <w:lang w:val="nl-NL"/>
              </w:rPr>
              <w:t>1. Schematron ID = VR.ATO.CTR.428273</w:t>
            </w:r>
          </w:p>
          <w:p w:rsidR="00F30D9E" w:rsidRPr="0095471A" w:rsidRDefault="00F30D9E" w:rsidP="00F30D9E">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F30D9E" w:rsidRDefault="00F30D9E" w:rsidP="00F30D9E">
            <w:pPr>
              <w:spacing w:before="60" w:after="60"/>
              <w:rPr>
                <w:rFonts w:cs="Arial"/>
                <w:sz w:val="16"/>
                <w:szCs w:val="16"/>
                <w:lang w:val="nl-NL" w:bidi="pa-IN"/>
              </w:rPr>
            </w:pPr>
          </w:p>
          <w:p w:rsidR="00F30D9E" w:rsidRPr="0095471A" w:rsidRDefault="00F30D9E" w:rsidP="00F30D9E">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F30D9E" w:rsidRPr="001A32A1" w:rsidTr="00F30D9E">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Pr="00A52802" w:rsidRDefault="00F30D9E" w:rsidP="00F30D9E">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bl>
    <w:p w:rsidR="00F30D9E" w:rsidRDefault="00F30D9E" w:rsidP="00F30D9E">
      <w:pPr>
        <w:pStyle w:val="Maintext"/>
      </w:pPr>
      <w:bookmarkStart w:id="360" w:name="_Toc255373982"/>
      <w:bookmarkStart w:id="361" w:name="_Toc255374237"/>
    </w:p>
    <w:p w:rsidR="00F30D9E" w:rsidRDefault="00F30D9E" w:rsidP="00F30D9E">
      <w:pPr>
        <w:pStyle w:val="Head3"/>
        <w:numPr>
          <w:ilvl w:val="2"/>
          <w:numId w:val="10"/>
        </w:numPr>
      </w:pPr>
      <w:bookmarkStart w:id="362" w:name="_Toc317694985"/>
      <w:bookmarkStart w:id="363" w:name="_Toc335994234"/>
      <w:bookmarkStart w:id="364" w:name="_Toc377998874"/>
      <w:r>
        <w:t>Context Instances</w:t>
      </w:r>
      <w:bookmarkEnd w:id="360"/>
      <w:bookmarkEnd w:id="361"/>
      <w:bookmarkEnd w:id="362"/>
      <w:bookmarkEnd w:id="363"/>
      <w:bookmarkEnd w:id="364"/>
    </w:p>
    <w:tbl>
      <w:tblPr>
        <w:tblW w:w="4997" w:type="pct"/>
        <w:tblLayout w:type="fixed"/>
        <w:tblLook w:val="0000" w:firstRow="0" w:lastRow="0" w:firstColumn="0" w:lastColumn="0" w:noHBand="0" w:noVBand="0"/>
      </w:tblPr>
      <w:tblGrid>
        <w:gridCol w:w="1433"/>
        <w:gridCol w:w="2677"/>
        <w:gridCol w:w="2527"/>
        <w:gridCol w:w="3970"/>
        <w:gridCol w:w="1844"/>
        <w:gridCol w:w="1986"/>
      </w:tblGrid>
      <w:tr w:rsidR="00F30D9E" w:rsidRPr="008A1F33" w:rsidTr="00F30D9E">
        <w:trPr>
          <w:trHeight w:val="340"/>
          <w:tblHeader/>
        </w:trPr>
        <w:tc>
          <w:tcPr>
            <w:tcW w:w="1433" w:type="dxa"/>
            <w:vMerge w:val="restart"/>
            <w:tcBorders>
              <w:top w:val="single" w:sz="4" w:space="0" w:color="auto"/>
              <w:left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Context instance MIG Label</w:t>
            </w:r>
          </w:p>
        </w:tc>
        <w:tc>
          <w:tcPr>
            <w:tcW w:w="5204"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Dimensions with constrained values</w:t>
            </w:r>
          </w:p>
        </w:tc>
        <w:tc>
          <w:tcPr>
            <w:tcW w:w="3970" w:type="dxa"/>
            <w:tcBorders>
              <w:top w:val="single" w:sz="4" w:space="0" w:color="auto"/>
              <w:left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Instructions/Rules</w:t>
            </w:r>
          </w:p>
        </w:tc>
        <w:tc>
          <w:tcPr>
            <w:tcW w:w="1844" w:type="dxa"/>
            <w:tcBorders>
              <w:top w:val="single" w:sz="4" w:space="0" w:color="auto"/>
              <w:left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Rule Imp</w:t>
            </w:r>
          </w:p>
        </w:tc>
        <w:tc>
          <w:tcPr>
            <w:tcW w:w="1986" w:type="dxa"/>
            <w:tcBorders>
              <w:top w:val="single" w:sz="4" w:space="0" w:color="auto"/>
              <w:left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SBR Msg code</w:t>
            </w:r>
          </w:p>
        </w:tc>
      </w:tr>
      <w:tr w:rsidR="00F30D9E" w:rsidRPr="008A1F33" w:rsidTr="00F30D9E">
        <w:trPr>
          <w:trHeight w:val="900"/>
          <w:tblHeader/>
        </w:trPr>
        <w:tc>
          <w:tcPr>
            <w:tcW w:w="1433" w:type="dxa"/>
            <w:vMerge/>
            <w:tcBorders>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p>
        </w:tc>
        <w:tc>
          <w:tcPr>
            <w:tcW w:w="2677"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ReportPartyTypeDimension</w:t>
            </w:r>
          </w:p>
        </w:tc>
        <w:tc>
          <w:tcPr>
            <w:tcW w:w="2527" w:type="dxa"/>
            <w:tcBorders>
              <w:top w:val="single" w:sz="6"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LifeInsurancePolicyClassTypeDimension</w:t>
            </w:r>
          </w:p>
        </w:tc>
        <w:tc>
          <w:tcPr>
            <w:tcW w:w="3970" w:type="dxa"/>
            <w:tcBorders>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p>
        </w:tc>
        <w:tc>
          <w:tcPr>
            <w:tcW w:w="1844" w:type="dxa"/>
            <w:tcBorders>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p>
        </w:tc>
        <w:tc>
          <w:tcPr>
            <w:tcW w:w="1986" w:type="dxa"/>
            <w:tcBorders>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p>
        </w:tc>
      </w:tr>
      <w:tr w:rsidR="00F30D9E" w:rsidRPr="008A1F33" w:rsidTr="00F30D9E">
        <w:trPr>
          <w:trHeight w:val="1267"/>
          <w:tblHeader/>
        </w:trPr>
        <w:tc>
          <w:tcPr>
            <w:tcW w:w="1433" w:type="dxa"/>
            <w:tcBorders>
              <w:top w:val="single" w:sz="4" w:space="0" w:color="auto"/>
              <w:left w:val="single" w:sz="4" w:space="0" w:color="auto"/>
              <w:bottom w:val="single" w:sz="4" w:space="0" w:color="auto"/>
              <w:right w:val="single" w:sz="6" w:space="0" w:color="auto"/>
            </w:tcBorders>
            <w:noWrap/>
          </w:tcPr>
          <w:p w:rsidR="00F30D9E" w:rsidRPr="00F30D9E" w:rsidRDefault="00F30D9E" w:rsidP="00F30D9E">
            <w:pPr>
              <w:pStyle w:val="Maintext"/>
              <w:spacing w:before="120" w:after="120"/>
              <w:rPr>
                <w:rFonts w:cs="Arial"/>
                <w:sz w:val="16"/>
                <w:szCs w:val="16"/>
              </w:rPr>
            </w:pPr>
            <w:r w:rsidRPr="00F30D9E">
              <w:rPr>
                <w:rFonts w:cs="Arial"/>
                <w:sz w:val="16"/>
                <w:szCs w:val="16"/>
              </w:rPr>
              <w:t>RP.CMPLY</w:t>
            </w:r>
          </w:p>
        </w:tc>
        <w:tc>
          <w:tcPr>
            <w:tcW w:w="2677" w:type="dxa"/>
            <w:tcBorders>
              <w:top w:val="single" w:sz="4" w:space="0" w:color="auto"/>
              <w:left w:val="single" w:sz="6" w:space="0" w:color="auto"/>
              <w:bottom w:val="single" w:sz="4" w:space="0" w:color="auto"/>
              <w:right w:val="single" w:sz="6" w:space="0" w:color="auto"/>
            </w:tcBorders>
          </w:tcPr>
          <w:p w:rsidR="00F30D9E" w:rsidRPr="00F30D9E" w:rsidRDefault="00F30D9E" w:rsidP="00F30D9E">
            <w:pPr>
              <w:pStyle w:val="Maintext"/>
              <w:spacing w:before="120" w:after="120"/>
              <w:rPr>
                <w:rFonts w:cs="Arial"/>
                <w:sz w:val="16"/>
                <w:szCs w:val="16"/>
              </w:rPr>
            </w:pPr>
            <w:r w:rsidRPr="00F30D9E">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rsidR="00F30D9E" w:rsidRPr="00F30D9E" w:rsidRDefault="00F30D9E" w:rsidP="00F30D9E">
            <w:pPr>
              <w:pStyle w:val="Maintext"/>
              <w:spacing w:before="120" w:after="120"/>
              <w:rPr>
                <w:rFonts w:cs="Arial"/>
                <w:sz w:val="16"/>
                <w:szCs w:val="16"/>
              </w:rPr>
            </w:pPr>
            <w:r w:rsidRPr="00F30D9E">
              <w:rPr>
                <w:rFonts w:cs="Arial"/>
                <w:sz w:val="16"/>
                <w:szCs w:val="16"/>
                <w:lang w:bidi="pa-IN"/>
              </w:rPr>
              <w:t>LifeInsPolicyClassType</w:t>
            </w:r>
            <w:r w:rsidRPr="00F30D9E">
              <w:rPr>
                <w:rFonts w:cs="Arial"/>
                <w:sz w:val="16"/>
                <w:szCs w:val="16"/>
                <w:lang w:eastAsia="en-US"/>
              </w:rPr>
              <w:t>.xx.xx</w:t>
            </w:r>
            <w:r w:rsidRPr="00F30D9E">
              <w:rPr>
                <w:rFonts w:cs="Arial"/>
                <w:sz w:val="16"/>
                <w:szCs w:val="16"/>
              </w:rPr>
              <w:t>:ComplyingSuperannuationClassOrFHSAClass</w:t>
            </w:r>
          </w:p>
        </w:tc>
        <w:tc>
          <w:tcPr>
            <w:tcW w:w="3970" w:type="dxa"/>
            <w:tcBorders>
              <w:top w:val="single" w:sz="4" w:space="0" w:color="auto"/>
              <w:left w:val="single" w:sz="6" w:space="0" w:color="auto"/>
              <w:bottom w:val="single" w:sz="4" w:space="0" w:color="auto"/>
              <w:right w:val="single" w:sz="4" w:space="0" w:color="auto"/>
            </w:tcBorders>
          </w:tcPr>
          <w:p w:rsidR="00F30D9E" w:rsidRPr="00F30D9E" w:rsidRDefault="00F30D9E" w:rsidP="00F30D9E">
            <w:pPr>
              <w:pStyle w:val="Maintext"/>
              <w:spacing w:before="120" w:after="120"/>
              <w:ind w:left="208" w:hanging="208"/>
              <w:rPr>
                <w:rFonts w:cs="Arial"/>
                <w:sz w:val="16"/>
                <w:szCs w:val="16"/>
              </w:rPr>
            </w:pPr>
            <w:r w:rsidRPr="00F30D9E">
              <w:rPr>
                <w:rFonts w:cs="Arial"/>
                <w:sz w:val="16"/>
                <w:szCs w:val="16"/>
              </w:rPr>
              <w:t>1.</w:t>
            </w:r>
            <w:r w:rsidRPr="00F30D9E">
              <w:rPr>
                <w:rFonts w:cs="Arial"/>
                <w:sz w:val="16"/>
                <w:szCs w:val="16"/>
              </w:rPr>
              <w:tab/>
              <w:t xml:space="preserve">IF COUNT(CONTEXT(RP.CFCMPLY)) &gt; 1 </w:t>
            </w:r>
            <w:r w:rsidRPr="00F30D9E">
              <w:rPr>
                <w:rFonts w:cs="Arial"/>
                <w:sz w:val="16"/>
                <w:szCs w:val="16"/>
              </w:rPr>
              <w:br/>
              <w:t>RETURN VALIDATION MESSAGE</w:t>
            </w:r>
            <w:r w:rsidRPr="00F30D9E">
              <w:rPr>
                <w:rFonts w:cs="Arial"/>
                <w:sz w:val="16"/>
                <w:szCs w:val="16"/>
              </w:rPr>
              <w:br/>
              <w:t>ENDIF</w:t>
            </w:r>
          </w:p>
        </w:tc>
        <w:tc>
          <w:tcPr>
            <w:tcW w:w="1844" w:type="dxa"/>
            <w:tcBorders>
              <w:top w:val="single" w:sz="4" w:space="0" w:color="auto"/>
              <w:left w:val="nil"/>
              <w:bottom w:val="single" w:sz="4" w:space="0" w:color="auto"/>
              <w:right w:val="single" w:sz="4" w:space="0" w:color="auto"/>
            </w:tcBorders>
          </w:tcPr>
          <w:p w:rsidR="00F30D9E" w:rsidRPr="00F30D9E" w:rsidRDefault="00F30D9E" w:rsidP="00F30D9E">
            <w:pPr>
              <w:pStyle w:val="Maintext"/>
              <w:spacing w:before="120" w:after="120"/>
              <w:rPr>
                <w:rFonts w:cs="Arial"/>
                <w:sz w:val="16"/>
                <w:szCs w:val="16"/>
                <w:highlight w:val="darkMagenta"/>
                <w:lang w:val="nl-NL"/>
              </w:rPr>
            </w:pPr>
            <w:r w:rsidRPr="00F30D9E">
              <w:rPr>
                <w:rFonts w:cs="Arial"/>
                <w:sz w:val="16"/>
                <w:szCs w:val="16"/>
                <w:lang w:val="nl-NL"/>
              </w:rPr>
              <w:t>1. Schematron ID = VR.ATO.CTR.428264</w:t>
            </w:r>
          </w:p>
        </w:tc>
        <w:tc>
          <w:tcPr>
            <w:tcW w:w="1986" w:type="dxa"/>
            <w:tcBorders>
              <w:top w:val="single" w:sz="4" w:space="0" w:color="auto"/>
              <w:left w:val="nil"/>
              <w:bottom w:val="single" w:sz="4" w:space="0" w:color="auto"/>
              <w:right w:val="single" w:sz="4" w:space="0" w:color="auto"/>
            </w:tcBorders>
          </w:tcPr>
          <w:p w:rsidR="00F30D9E" w:rsidRPr="00F30D9E" w:rsidRDefault="00F30D9E" w:rsidP="00F30D9E">
            <w:pPr>
              <w:pStyle w:val="Maintext"/>
              <w:spacing w:before="120"/>
              <w:rPr>
                <w:rFonts w:cs="Arial"/>
                <w:sz w:val="16"/>
                <w:szCs w:val="16"/>
                <w:highlight w:val="darkMagenta"/>
              </w:rPr>
            </w:pPr>
            <w:r w:rsidRPr="00F30D9E">
              <w:rPr>
                <w:rFonts w:cs="Arial"/>
                <w:sz w:val="16"/>
                <w:szCs w:val="16"/>
              </w:rPr>
              <w:t>1. CMN.ATO.GEN.428278</w:t>
            </w:r>
          </w:p>
        </w:tc>
      </w:tr>
      <w:tr w:rsidR="00F30D9E" w:rsidRPr="008A1F33" w:rsidTr="00F30D9E">
        <w:trPr>
          <w:trHeight w:val="1267"/>
          <w:tblHeader/>
        </w:trPr>
        <w:tc>
          <w:tcPr>
            <w:tcW w:w="1433" w:type="dxa"/>
            <w:tcBorders>
              <w:top w:val="single" w:sz="4" w:space="0" w:color="auto"/>
              <w:left w:val="single" w:sz="4" w:space="0" w:color="auto"/>
              <w:bottom w:val="single" w:sz="4" w:space="0" w:color="auto"/>
              <w:right w:val="single" w:sz="6" w:space="0" w:color="auto"/>
            </w:tcBorders>
            <w:noWrap/>
          </w:tcPr>
          <w:p w:rsidR="00F30D9E" w:rsidRPr="00F30D9E" w:rsidRDefault="00F30D9E" w:rsidP="00F30D9E">
            <w:pPr>
              <w:pStyle w:val="Maintext"/>
              <w:spacing w:before="120" w:after="120"/>
              <w:rPr>
                <w:rFonts w:cs="Arial"/>
                <w:sz w:val="16"/>
                <w:szCs w:val="16"/>
              </w:rPr>
            </w:pPr>
            <w:r w:rsidRPr="00F30D9E">
              <w:rPr>
                <w:rFonts w:cs="Arial"/>
                <w:sz w:val="16"/>
                <w:szCs w:val="16"/>
              </w:rPr>
              <w:t>RP.ORD</w:t>
            </w:r>
          </w:p>
        </w:tc>
        <w:tc>
          <w:tcPr>
            <w:tcW w:w="2677" w:type="dxa"/>
            <w:tcBorders>
              <w:top w:val="single" w:sz="4" w:space="0" w:color="auto"/>
              <w:left w:val="single" w:sz="6" w:space="0" w:color="auto"/>
              <w:bottom w:val="single" w:sz="4" w:space="0" w:color="auto"/>
              <w:right w:val="single" w:sz="6" w:space="0" w:color="auto"/>
            </w:tcBorders>
          </w:tcPr>
          <w:p w:rsidR="00F30D9E" w:rsidRPr="00F30D9E" w:rsidDel="004D74F4" w:rsidRDefault="00F30D9E" w:rsidP="00F30D9E">
            <w:pPr>
              <w:pStyle w:val="Maintext"/>
              <w:spacing w:before="120" w:after="120"/>
              <w:rPr>
                <w:rFonts w:cs="Arial"/>
                <w:sz w:val="16"/>
                <w:szCs w:val="16"/>
              </w:rPr>
            </w:pPr>
            <w:r w:rsidRPr="00F30D9E">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rsidR="00F30D9E" w:rsidRPr="00F30D9E" w:rsidDel="004D74F4" w:rsidRDefault="00F30D9E" w:rsidP="00F30D9E">
            <w:pPr>
              <w:pStyle w:val="Maintext"/>
              <w:spacing w:before="120" w:after="120"/>
              <w:rPr>
                <w:rFonts w:cs="Arial"/>
                <w:sz w:val="16"/>
                <w:szCs w:val="16"/>
              </w:rPr>
            </w:pPr>
            <w:r w:rsidRPr="00F30D9E">
              <w:rPr>
                <w:rFonts w:cs="Arial"/>
                <w:sz w:val="16"/>
                <w:szCs w:val="16"/>
              </w:rPr>
              <w:t>LifeInsPolicyClassType.xx.xx:OrdinaryClass</w:t>
            </w:r>
          </w:p>
        </w:tc>
        <w:tc>
          <w:tcPr>
            <w:tcW w:w="3970" w:type="dxa"/>
            <w:tcBorders>
              <w:top w:val="single" w:sz="4" w:space="0" w:color="auto"/>
              <w:left w:val="single" w:sz="6" w:space="0" w:color="auto"/>
              <w:bottom w:val="single" w:sz="4" w:space="0" w:color="auto"/>
              <w:right w:val="single" w:sz="4" w:space="0" w:color="auto"/>
            </w:tcBorders>
          </w:tcPr>
          <w:p w:rsidR="00F30D9E" w:rsidRPr="00F30D9E" w:rsidDel="004D74F4" w:rsidRDefault="00F30D9E" w:rsidP="00F30D9E">
            <w:pPr>
              <w:pStyle w:val="Maintext"/>
              <w:spacing w:before="120" w:after="120"/>
              <w:ind w:left="208" w:hanging="208"/>
              <w:rPr>
                <w:rFonts w:cs="Arial"/>
                <w:sz w:val="16"/>
                <w:szCs w:val="16"/>
              </w:rPr>
            </w:pPr>
            <w:r w:rsidRPr="00F30D9E">
              <w:rPr>
                <w:rFonts w:cs="Arial"/>
                <w:sz w:val="16"/>
                <w:szCs w:val="16"/>
              </w:rPr>
              <w:t>1.</w:t>
            </w:r>
            <w:r w:rsidRPr="00F30D9E">
              <w:rPr>
                <w:rFonts w:cs="Arial"/>
                <w:sz w:val="16"/>
                <w:szCs w:val="16"/>
              </w:rPr>
              <w:tab/>
              <w:t xml:space="preserve">IF COUNT(CONTEXT(RP.ORD)) &gt; 1 </w:t>
            </w:r>
            <w:r w:rsidRPr="00F30D9E">
              <w:rPr>
                <w:rFonts w:cs="Arial"/>
                <w:sz w:val="16"/>
                <w:szCs w:val="16"/>
              </w:rPr>
              <w:br/>
              <w:t>RETURN VALIDATION MESSAGE</w:t>
            </w:r>
            <w:r w:rsidRPr="00F30D9E">
              <w:rPr>
                <w:rFonts w:cs="Arial"/>
                <w:sz w:val="16"/>
                <w:szCs w:val="16"/>
              </w:rPr>
              <w:br/>
              <w:t>ENDIF</w:t>
            </w:r>
          </w:p>
        </w:tc>
        <w:tc>
          <w:tcPr>
            <w:tcW w:w="1844" w:type="dxa"/>
            <w:tcBorders>
              <w:top w:val="single" w:sz="4" w:space="0" w:color="auto"/>
              <w:left w:val="nil"/>
              <w:bottom w:val="single" w:sz="4" w:space="0" w:color="auto"/>
              <w:right w:val="single" w:sz="4" w:space="0" w:color="auto"/>
            </w:tcBorders>
          </w:tcPr>
          <w:p w:rsidR="00F30D9E" w:rsidRPr="00F30D9E" w:rsidRDefault="00F30D9E" w:rsidP="00F30D9E">
            <w:pPr>
              <w:pStyle w:val="Maintext"/>
              <w:spacing w:before="120" w:after="120"/>
              <w:rPr>
                <w:rFonts w:cs="Arial"/>
                <w:sz w:val="16"/>
                <w:szCs w:val="16"/>
                <w:highlight w:val="darkMagenta"/>
                <w:lang w:val="nl-NL"/>
              </w:rPr>
            </w:pPr>
            <w:r w:rsidRPr="00F30D9E">
              <w:rPr>
                <w:rFonts w:cs="Arial"/>
                <w:sz w:val="16"/>
                <w:szCs w:val="16"/>
                <w:lang w:val="nl-NL"/>
              </w:rPr>
              <w:t>1. Schematron ID = VR.ATO.CTR.428265</w:t>
            </w:r>
          </w:p>
        </w:tc>
        <w:tc>
          <w:tcPr>
            <w:tcW w:w="1986" w:type="dxa"/>
            <w:tcBorders>
              <w:top w:val="single" w:sz="4" w:space="0" w:color="auto"/>
              <w:left w:val="nil"/>
              <w:bottom w:val="single" w:sz="4" w:space="0" w:color="auto"/>
              <w:right w:val="single" w:sz="4" w:space="0" w:color="auto"/>
            </w:tcBorders>
          </w:tcPr>
          <w:p w:rsidR="00F30D9E" w:rsidRPr="00F30D9E" w:rsidDel="004D74F4" w:rsidRDefault="00F30D9E" w:rsidP="00F30D9E">
            <w:pPr>
              <w:pStyle w:val="Maintext"/>
              <w:spacing w:before="120" w:after="120"/>
              <w:rPr>
                <w:rFonts w:cs="Arial"/>
                <w:sz w:val="16"/>
                <w:szCs w:val="16"/>
                <w:highlight w:val="darkMagenta"/>
              </w:rPr>
            </w:pPr>
            <w:r w:rsidRPr="00F30D9E">
              <w:rPr>
                <w:rFonts w:cs="Arial"/>
                <w:sz w:val="16"/>
                <w:szCs w:val="16"/>
              </w:rPr>
              <w:t>1. CMN.ATO.GEN.428278</w:t>
            </w:r>
          </w:p>
        </w:tc>
      </w:tr>
    </w:tbl>
    <w:p w:rsidR="00F30D9E" w:rsidRPr="00FE5247" w:rsidRDefault="00F30D9E" w:rsidP="00FE5247">
      <w:pPr>
        <w:pStyle w:val="Head2"/>
        <w:numPr>
          <w:ilvl w:val="1"/>
          <w:numId w:val="10"/>
        </w:numPr>
        <w:spacing w:before="240"/>
      </w:pPr>
      <w:bookmarkStart w:id="365" w:name="_Toc255373979"/>
      <w:bookmarkStart w:id="366" w:name="_Toc255374234"/>
      <w:bookmarkStart w:id="367" w:name="_Toc317694986"/>
      <w:bookmarkStart w:id="368" w:name="_Toc335994235"/>
      <w:bookmarkStart w:id="369" w:name="_Toc377998875"/>
      <w:r w:rsidRPr="00FE5247">
        <w:lastRenderedPageBreak/>
        <w:t>C</w:t>
      </w:r>
      <w:r w:rsidR="004412C9">
        <w:t>ontext</w:t>
      </w:r>
      <w:r w:rsidRPr="00FE5247">
        <w:t xml:space="preserve"> S</w:t>
      </w:r>
      <w:r w:rsidR="004412C9">
        <w:t>pecification</w:t>
      </w:r>
      <w:r w:rsidRPr="00FE5247">
        <w:t xml:space="preserve"> D</w:t>
      </w:r>
      <w:r w:rsidR="004412C9">
        <w:t>imension</w:t>
      </w:r>
      <w:r w:rsidRPr="00FE5247">
        <w:t xml:space="preserve"> 1: R</w:t>
      </w:r>
      <w:r w:rsidR="004412C9">
        <w:t>eportPartyType</w:t>
      </w:r>
      <w:r w:rsidRPr="00FE5247">
        <w:t>, D</w:t>
      </w:r>
      <w:r w:rsidR="004412C9">
        <w:t>imension</w:t>
      </w:r>
      <w:r w:rsidRPr="00FE5247">
        <w:t xml:space="preserve"> 2: O</w:t>
      </w:r>
      <w:r w:rsidR="004412C9">
        <w:t>peningAnd</w:t>
      </w:r>
      <w:r w:rsidRPr="00FE5247">
        <w:t>C</w:t>
      </w:r>
      <w:r w:rsidR="004412C9">
        <w:t>losing</w:t>
      </w:r>
      <w:r w:rsidRPr="00FE5247">
        <w:t>B</w:t>
      </w:r>
      <w:r w:rsidR="004412C9">
        <w:t>alance</w:t>
      </w:r>
      <w:r w:rsidRPr="00FE5247">
        <w:t>, P</w:t>
      </w:r>
      <w:r w:rsidR="004412C9">
        <w:t>eriod</w:t>
      </w:r>
      <w:r w:rsidRPr="00FE5247">
        <w:t>: I</w:t>
      </w:r>
      <w:bookmarkEnd w:id="365"/>
      <w:bookmarkEnd w:id="366"/>
      <w:bookmarkEnd w:id="367"/>
      <w:bookmarkEnd w:id="368"/>
      <w:r w:rsidR="004412C9">
        <w:t>nstant</w:t>
      </w:r>
      <w:bookmarkEnd w:id="369"/>
    </w:p>
    <w:tbl>
      <w:tblPr>
        <w:tblW w:w="5000" w:type="pct"/>
        <w:tblLayout w:type="fixed"/>
        <w:tblLook w:val="0000" w:firstRow="0" w:lastRow="0" w:firstColumn="0" w:lastColumn="0" w:noHBand="0" w:noVBand="0"/>
      </w:tblPr>
      <w:tblGrid>
        <w:gridCol w:w="1477"/>
        <w:gridCol w:w="1639"/>
        <w:gridCol w:w="7496"/>
        <w:gridCol w:w="1839"/>
        <w:gridCol w:w="1995"/>
      </w:tblGrid>
      <w:tr w:rsidR="00F30D9E" w:rsidRPr="001A32A1" w:rsidTr="00F30D9E">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F30D9E" w:rsidRPr="00F30D9E" w:rsidRDefault="00F30D9E" w:rsidP="00F30D9E">
            <w:pPr>
              <w:keepNext/>
              <w:keepLines/>
              <w:spacing w:before="60" w:after="60"/>
              <w:jc w:val="center"/>
              <w:rPr>
                <w:rFonts w:cs="Arial"/>
                <w:b/>
                <w:sz w:val="20"/>
                <w:szCs w:val="20"/>
                <w:lang w:val="fr-FR" w:bidi="pa-IN"/>
              </w:rPr>
            </w:pPr>
            <w:r w:rsidRPr="00F30D9E">
              <w:rPr>
                <w:rFonts w:cs="Arial"/>
                <w:b/>
                <w:sz w:val="20"/>
                <w:szCs w:val="20"/>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spacing w:before="60" w:after="60"/>
              <w:jc w:val="center"/>
              <w:rPr>
                <w:rFonts w:cs="Arial"/>
                <w:b/>
                <w:sz w:val="20"/>
                <w:szCs w:val="20"/>
                <w:lang w:bidi="pa-IN"/>
              </w:rPr>
            </w:pPr>
            <w:r w:rsidRPr="00F30D9E">
              <w:rPr>
                <w:rFonts w:cs="Arial"/>
                <w:b/>
                <w:sz w:val="20"/>
                <w:szCs w:val="20"/>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spacing w:before="60" w:after="60"/>
              <w:jc w:val="center"/>
              <w:rPr>
                <w:rFonts w:cs="Arial"/>
                <w:b/>
                <w:sz w:val="20"/>
                <w:szCs w:val="20"/>
                <w:lang w:bidi="pa-IN"/>
              </w:rPr>
            </w:pPr>
            <w:r w:rsidRPr="00F30D9E">
              <w:rPr>
                <w:rFonts w:cs="Arial"/>
                <w:b/>
                <w:sz w:val="20"/>
                <w:szCs w:val="20"/>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spacing w:before="60" w:after="60"/>
              <w:jc w:val="center"/>
              <w:rPr>
                <w:rFonts w:cs="Arial"/>
                <w:b/>
                <w:sz w:val="20"/>
                <w:szCs w:val="20"/>
                <w:lang w:bidi="pa-IN"/>
              </w:rPr>
            </w:pPr>
            <w:r w:rsidRPr="00F30D9E">
              <w:rPr>
                <w:rFonts w:cs="Arial"/>
                <w:b/>
                <w:sz w:val="20"/>
                <w:szCs w:val="20"/>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keepNext/>
              <w:keepLines/>
              <w:spacing w:before="60" w:after="60"/>
              <w:jc w:val="center"/>
              <w:rPr>
                <w:rFonts w:cs="Arial"/>
                <w:b/>
                <w:sz w:val="20"/>
                <w:szCs w:val="20"/>
                <w:lang w:bidi="pa-IN"/>
              </w:rPr>
            </w:pPr>
            <w:r w:rsidRPr="00F30D9E">
              <w:rPr>
                <w:rFonts w:cs="Arial"/>
                <w:b/>
                <w:sz w:val="20"/>
                <w:szCs w:val="20"/>
                <w:lang w:bidi="pa-IN"/>
              </w:rPr>
              <w:t>SBR Msg code</w:t>
            </w:r>
          </w:p>
        </w:tc>
      </w:tr>
      <w:tr w:rsidR="00F30D9E" w:rsidRPr="001A32A1" w:rsidTr="00F30D9E">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bidi="pa-IN"/>
              </w:rPr>
              <w:t>N/A</w:t>
            </w:r>
          </w:p>
        </w:tc>
      </w:tr>
      <w:tr w:rsidR="00F30D9E" w:rsidRPr="001A32A1" w:rsidTr="00F30D9E">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Default="00F30D9E" w:rsidP="00F30D9E">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F30D9E" w:rsidRPr="001A32A1" w:rsidRDefault="00F30D9E" w:rsidP="00F30D9E">
            <w:pPr>
              <w:keepNext/>
              <w:keepLines/>
              <w:spacing w:before="60" w:after="60"/>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F30D9E" w:rsidRDefault="00F30D9E" w:rsidP="00F30D9E">
            <w:pPr>
              <w:keepNext/>
              <w:keepLines/>
              <w:spacing w:before="60" w:after="60"/>
              <w:rPr>
                <w:rFonts w:cs="Arial"/>
                <w:color w:val="000000"/>
                <w:sz w:val="16"/>
                <w:szCs w:val="16"/>
                <w:lang w:val="nl-NL"/>
              </w:rPr>
            </w:pPr>
          </w:p>
          <w:p w:rsidR="00F30D9E" w:rsidRPr="0095471A" w:rsidRDefault="00F30D9E" w:rsidP="00F30D9E">
            <w:pPr>
              <w:keepNext/>
              <w:keepLines/>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F30D9E" w:rsidRDefault="00F30D9E" w:rsidP="00F30D9E">
            <w:pPr>
              <w:keepNext/>
              <w:keepLines/>
              <w:spacing w:before="60" w:after="60"/>
              <w:rPr>
                <w:rFonts w:cs="Arial"/>
                <w:color w:val="000000"/>
                <w:sz w:val="16"/>
                <w:szCs w:val="16"/>
              </w:rPr>
            </w:pPr>
          </w:p>
          <w:p w:rsidR="00F30D9E" w:rsidRPr="001A32A1" w:rsidRDefault="00F30D9E" w:rsidP="00F30D9E">
            <w:pPr>
              <w:keepNext/>
              <w:keepLines/>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F30D9E" w:rsidRPr="001A32A1" w:rsidTr="00F30D9E">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F30D9E" w:rsidRPr="001A32A1" w:rsidRDefault="00F30D9E" w:rsidP="00F30D9E">
            <w:pPr>
              <w:keepNext/>
              <w:keepLines/>
              <w:spacing w:before="60" w:after="60"/>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bidi="pa-IN"/>
              </w:rPr>
              <w:t>N/A</w:t>
            </w:r>
          </w:p>
        </w:tc>
      </w:tr>
      <w:tr w:rsidR="00F30D9E" w:rsidRPr="001A32A1" w:rsidTr="00F30D9E">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Default="00F30D9E" w:rsidP="00F30D9E">
            <w:pPr>
              <w:autoSpaceDE w:val="0"/>
              <w:autoSpaceDN w:val="0"/>
              <w:adjustRightInd w:val="0"/>
              <w:spacing w:before="60" w:after="60"/>
              <w:rPr>
                <w:rFonts w:cs="Arial"/>
                <w:sz w:val="16"/>
                <w:szCs w:val="16"/>
                <w:lang w:eastAsia="en-US"/>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 xml:space="preserve">:ReportingPartyTypeDimension) set to ReportingParty </w:t>
            </w:r>
          </w:p>
          <w:p w:rsidR="00F30D9E" w:rsidRPr="00A3208F" w:rsidRDefault="00F30D9E" w:rsidP="00F30D9E">
            <w:pPr>
              <w:autoSpaceDE w:val="0"/>
              <w:autoSpaceDN w:val="0"/>
              <w:adjustRightInd w:val="0"/>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bidi="pa-IN"/>
              </w:rPr>
              <w:t>N/A</w:t>
            </w:r>
          </w:p>
        </w:tc>
      </w:tr>
      <w:tr w:rsidR="00F30D9E" w:rsidRPr="001A32A1" w:rsidTr="00F30D9E">
        <w:trPr>
          <w:cantSplit/>
          <w:tblHeader/>
        </w:trPr>
        <w:tc>
          <w:tcPr>
            <w:tcW w:w="1476" w:type="dxa"/>
            <w:vMerge/>
            <w:tcBorders>
              <w:left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Default="00F30D9E" w:rsidP="00F30D9E">
            <w:pPr>
              <w:keepNext/>
              <w:keepLines/>
              <w:spacing w:before="60" w:after="60"/>
              <w:rPr>
                <w:rFonts w:cs="Arial"/>
                <w:sz w:val="16"/>
                <w:szCs w:val="16"/>
                <w:lang w:bidi="pa-IN"/>
              </w:rPr>
            </w:pPr>
            <w:r w:rsidRPr="001A32A1">
              <w:rPr>
                <w:rFonts w:cs="Arial"/>
                <w:sz w:val="16"/>
                <w:szCs w:val="16"/>
                <w:lang w:bidi="pa-IN"/>
              </w:rPr>
              <w:t>Explicit member dimension Opening</w:t>
            </w:r>
            <w:r>
              <w:rPr>
                <w:rFonts w:cs="Arial"/>
                <w:sz w:val="16"/>
                <w:szCs w:val="16"/>
                <w:lang w:bidi="pa-IN"/>
              </w:rPr>
              <w:t>And</w:t>
            </w:r>
            <w:r w:rsidRPr="001A32A1">
              <w:rPr>
                <w:rFonts w:cs="Arial"/>
                <w:sz w:val="16"/>
                <w:szCs w:val="16"/>
                <w:lang w:bidi="pa-IN"/>
              </w:rPr>
              <w:t>ClosingBalance</w:t>
            </w:r>
            <w:r>
              <w:rPr>
                <w:rFonts w:cs="Arial"/>
                <w:sz w:val="16"/>
                <w:szCs w:val="16"/>
                <w:lang w:bidi="pa-IN"/>
              </w:rPr>
              <w:t>Dimension</w:t>
            </w:r>
            <w:r w:rsidRPr="001A32A1" w:rsidDel="0026181B">
              <w:rPr>
                <w:rFonts w:cs="Arial"/>
                <w:sz w:val="16"/>
                <w:szCs w:val="16"/>
                <w:lang w:bidi="pa-IN"/>
              </w:rPr>
              <w:t xml:space="preserve"> </w:t>
            </w:r>
            <w:r w:rsidRPr="001A32A1">
              <w:rPr>
                <w:rFonts w:cs="Arial"/>
                <w:sz w:val="16"/>
                <w:szCs w:val="16"/>
                <w:lang w:bidi="pa-IN"/>
              </w:rPr>
              <w:t>set to Opening</w:t>
            </w:r>
            <w:r>
              <w:rPr>
                <w:rFonts w:cs="Arial"/>
                <w:sz w:val="16"/>
                <w:szCs w:val="16"/>
                <w:lang w:bidi="pa-IN"/>
              </w:rPr>
              <w:t xml:space="preserve"> or</w:t>
            </w:r>
            <w:r w:rsidRPr="001A32A1">
              <w:rPr>
                <w:rFonts w:cs="Arial"/>
                <w:sz w:val="16"/>
                <w:szCs w:val="16"/>
                <w:lang w:bidi="pa-IN"/>
              </w:rPr>
              <w:t xml:space="preserve"> Closing </w:t>
            </w:r>
          </w:p>
          <w:p w:rsidR="00F30D9E" w:rsidRPr="009359C7" w:rsidRDefault="00F30D9E" w:rsidP="00F30D9E">
            <w:pPr>
              <w:keepNext/>
              <w:keepLines/>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bidi="pa-IN"/>
              </w:rPr>
              <w:t>N/A</w:t>
            </w:r>
          </w:p>
        </w:tc>
      </w:tr>
      <w:tr w:rsidR="00F30D9E" w:rsidRPr="001A32A1" w:rsidTr="00F30D9E">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 xml:space="preserve">Period Date - </w:t>
            </w:r>
            <w:r>
              <w:rPr>
                <w:rFonts w:cs="Arial"/>
                <w:sz w:val="16"/>
                <w:szCs w:val="16"/>
                <w:lang w:bidi="pa-IN"/>
              </w:rPr>
              <w:t>Instant</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Pr="00B167DB" w:rsidRDefault="00F30D9E" w:rsidP="00F30D9E">
            <w:pPr>
              <w:spacing w:before="60" w:after="60"/>
              <w:rPr>
                <w:rFonts w:cs="Arial"/>
                <w:sz w:val="16"/>
                <w:szCs w:val="16"/>
                <w:highlight w:val="darkMagenta"/>
                <w:lang w:bidi="pa-IN"/>
              </w:rPr>
            </w:pPr>
            <w:r>
              <w:rPr>
                <w:rFonts w:cs="Arial"/>
                <w:sz w:val="16"/>
                <w:szCs w:val="16"/>
                <w:lang w:bidi="pa-IN"/>
              </w:rPr>
              <w:t>This date must be a valid date.</w:t>
            </w: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keepNext/>
              <w:keepLines/>
              <w:spacing w:before="60" w:after="60"/>
              <w:rPr>
                <w:rFonts w:cs="Arial"/>
                <w:sz w:val="16"/>
                <w:szCs w:val="16"/>
                <w:lang w:bidi="pa-IN"/>
              </w:rPr>
            </w:pPr>
            <w:r w:rsidRPr="007D3ECA">
              <w:rPr>
                <w:rFonts w:cs="Arial"/>
                <w:sz w:val="16"/>
                <w:szCs w:val="16"/>
                <w:lang w:bidi="pa-IN"/>
              </w:rPr>
              <w:t>N/A</w:t>
            </w:r>
          </w:p>
        </w:tc>
      </w:tr>
    </w:tbl>
    <w:p w:rsidR="00F30D9E" w:rsidRDefault="00F30D9E" w:rsidP="00F30D9E"/>
    <w:p w:rsidR="00F30D9E" w:rsidRDefault="00F30D9E" w:rsidP="00F30D9E">
      <w:pPr>
        <w:pStyle w:val="Head3"/>
        <w:numPr>
          <w:ilvl w:val="2"/>
          <w:numId w:val="10"/>
        </w:numPr>
      </w:pPr>
      <w:bookmarkStart w:id="370" w:name="_Toc255373980"/>
      <w:bookmarkStart w:id="371" w:name="_Toc255374235"/>
      <w:bookmarkStart w:id="372" w:name="_Toc317694987"/>
      <w:bookmarkStart w:id="373" w:name="_Toc335994236"/>
      <w:bookmarkStart w:id="374" w:name="_Toc377998876"/>
      <w:r>
        <w:t>Context Instances</w:t>
      </w:r>
      <w:bookmarkEnd w:id="370"/>
      <w:bookmarkEnd w:id="371"/>
      <w:bookmarkEnd w:id="372"/>
      <w:bookmarkEnd w:id="373"/>
      <w:bookmarkEnd w:id="374"/>
    </w:p>
    <w:tbl>
      <w:tblPr>
        <w:tblW w:w="4997" w:type="pct"/>
        <w:tblLayout w:type="fixed"/>
        <w:tblLook w:val="0000" w:firstRow="0" w:lastRow="0" w:firstColumn="0" w:lastColumn="0" w:noHBand="0" w:noVBand="0"/>
      </w:tblPr>
      <w:tblGrid>
        <w:gridCol w:w="1432"/>
        <w:gridCol w:w="2816"/>
        <w:gridCol w:w="2670"/>
        <w:gridCol w:w="3689"/>
        <w:gridCol w:w="1845"/>
        <w:gridCol w:w="1985"/>
      </w:tblGrid>
      <w:tr w:rsidR="00F30D9E" w:rsidRPr="008A1F33" w:rsidTr="00F30D9E">
        <w:trPr>
          <w:trHeight w:val="340"/>
          <w:tblHeader/>
        </w:trPr>
        <w:tc>
          <w:tcPr>
            <w:tcW w:w="1432" w:type="dxa"/>
            <w:vMerge w:val="restart"/>
            <w:tcBorders>
              <w:top w:val="single" w:sz="4" w:space="0" w:color="auto"/>
              <w:left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Context instance MIG Label</w:t>
            </w:r>
          </w:p>
        </w:tc>
        <w:tc>
          <w:tcPr>
            <w:tcW w:w="5486"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Dimensions with constrained values</w:t>
            </w:r>
          </w:p>
        </w:tc>
        <w:tc>
          <w:tcPr>
            <w:tcW w:w="3689" w:type="dxa"/>
            <w:vMerge w:val="restart"/>
            <w:tcBorders>
              <w:top w:val="single" w:sz="4" w:space="0" w:color="auto"/>
              <w:left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Instructions/Rules</w:t>
            </w:r>
          </w:p>
        </w:tc>
        <w:tc>
          <w:tcPr>
            <w:tcW w:w="1845" w:type="dxa"/>
            <w:vMerge w:val="restart"/>
            <w:tcBorders>
              <w:top w:val="single" w:sz="4" w:space="0" w:color="auto"/>
              <w:left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Rule Imp</w:t>
            </w:r>
          </w:p>
        </w:tc>
        <w:tc>
          <w:tcPr>
            <w:tcW w:w="1985" w:type="dxa"/>
            <w:vMerge w:val="restart"/>
            <w:tcBorders>
              <w:top w:val="single" w:sz="4" w:space="0" w:color="auto"/>
              <w:left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SBR Msg code</w:t>
            </w:r>
          </w:p>
        </w:tc>
      </w:tr>
      <w:tr w:rsidR="00F30D9E" w:rsidRPr="008A1F33" w:rsidTr="00F30D9E">
        <w:trPr>
          <w:trHeight w:val="900"/>
          <w:tblHeader/>
        </w:trPr>
        <w:tc>
          <w:tcPr>
            <w:tcW w:w="1432" w:type="dxa"/>
            <w:vMerge/>
            <w:tcBorders>
              <w:left w:val="single" w:sz="6" w:space="0" w:color="auto"/>
              <w:bottom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p>
        </w:tc>
        <w:tc>
          <w:tcPr>
            <w:tcW w:w="2816" w:type="dxa"/>
            <w:tcBorders>
              <w:top w:val="single" w:sz="4" w:space="0" w:color="auto"/>
              <w:left w:val="single" w:sz="6" w:space="0" w:color="auto"/>
              <w:bottom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ReportPartyTypeDimension</w:t>
            </w:r>
          </w:p>
        </w:tc>
        <w:tc>
          <w:tcPr>
            <w:tcW w:w="2670" w:type="dxa"/>
            <w:tcBorders>
              <w:top w:val="single" w:sz="6" w:space="0" w:color="auto"/>
              <w:left w:val="single" w:sz="6" w:space="0" w:color="auto"/>
              <w:bottom w:val="single" w:sz="6" w:space="0" w:color="auto"/>
              <w:right w:val="single" w:sz="6" w:space="0" w:color="auto"/>
            </w:tcBorders>
            <w:shd w:val="clear" w:color="auto" w:fill="C6D9F1"/>
            <w:vAlign w:val="center"/>
          </w:tcPr>
          <w:p w:rsidR="00F30D9E" w:rsidRPr="00F30D9E" w:rsidRDefault="00F30D9E" w:rsidP="00F30D9E">
            <w:pPr>
              <w:keepNext/>
              <w:keepLines/>
              <w:jc w:val="center"/>
              <w:rPr>
                <w:rFonts w:cs="Arial"/>
                <w:b/>
                <w:sz w:val="20"/>
                <w:szCs w:val="20"/>
                <w:lang w:bidi="pa-IN"/>
              </w:rPr>
            </w:pPr>
            <w:r w:rsidRPr="00F30D9E">
              <w:rPr>
                <w:rFonts w:cs="Arial"/>
                <w:b/>
                <w:sz w:val="20"/>
                <w:szCs w:val="20"/>
                <w:lang w:bidi="pa-IN"/>
              </w:rPr>
              <w:t>OpeningAndClosingBalanceDimension</w:t>
            </w:r>
          </w:p>
        </w:tc>
        <w:tc>
          <w:tcPr>
            <w:tcW w:w="3689" w:type="dxa"/>
            <w:vMerge/>
            <w:tcBorders>
              <w:left w:val="single" w:sz="6" w:space="0" w:color="auto"/>
              <w:bottom w:val="single" w:sz="4" w:space="0" w:color="auto"/>
              <w:right w:val="single" w:sz="6" w:space="0" w:color="auto"/>
            </w:tcBorders>
            <w:shd w:val="clear" w:color="auto" w:fill="C6D9F1"/>
            <w:vAlign w:val="center"/>
          </w:tcPr>
          <w:p w:rsidR="00F30D9E" w:rsidRPr="001D702D" w:rsidRDefault="00F30D9E" w:rsidP="00F30D9E">
            <w:pPr>
              <w:keepNext/>
              <w:keepLines/>
              <w:jc w:val="center"/>
              <w:rPr>
                <w:rFonts w:cs="Arial"/>
                <w:b/>
                <w:sz w:val="16"/>
                <w:szCs w:val="16"/>
                <w:lang w:bidi="pa-IN"/>
              </w:rPr>
            </w:pPr>
          </w:p>
        </w:tc>
        <w:tc>
          <w:tcPr>
            <w:tcW w:w="1845" w:type="dxa"/>
            <w:vMerge/>
            <w:tcBorders>
              <w:left w:val="single" w:sz="6" w:space="0" w:color="auto"/>
              <w:bottom w:val="single" w:sz="4" w:space="0" w:color="auto"/>
              <w:right w:val="single" w:sz="6" w:space="0" w:color="auto"/>
            </w:tcBorders>
            <w:shd w:val="clear" w:color="auto" w:fill="C6D9F1"/>
            <w:vAlign w:val="center"/>
          </w:tcPr>
          <w:p w:rsidR="00F30D9E" w:rsidRPr="001D702D" w:rsidRDefault="00F30D9E" w:rsidP="00F30D9E">
            <w:pPr>
              <w:keepNext/>
              <w:keepLines/>
              <w:jc w:val="center"/>
              <w:rPr>
                <w:rFonts w:cs="Arial"/>
                <w:b/>
                <w:sz w:val="16"/>
                <w:szCs w:val="16"/>
                <w:lang w:bidi="pa-IN"/>
              </w:rPr>
            </w:pPr>
          </w:p>
        </w:tc>
        <w:tc>
          <w:tcPr>
            <w:tcW w:w="1985" w:type="dxa"/>
            <w:vMerge/>
            <w:tcBorders>
              <w:left w:val="single" w:sz="6" w:space="0" w:color="auto"/>
              <w:bottom w:val="single" w:sz="4" w:space="0" w:color="auto"/>
              <w:right w:val="single" w:sz="6" w:space="0" w:color="auto"/>
            </w:tcBorders>
            <w:shd w:val="clear" w:color="auto" w:fill="C6D9F1"/>
            <w:vAlign w:val="center"/>
          </w:tcPr>
          <w:p w:rsidR="00F30D9E" w:rsidRPr="001D702D" w:rsidRDefault="00F30D9E" w:rsidP="00F30D9E">
            <w:pPr>
              <w:keepNext/>
              <w:keepLines/>
              <w:jc w:val="center"/>
              <w:rPr>
                <w:rFonts w:cs="Arial"/>
                <w:b/>
                <w:sz w:val="16"/>
                <w:szCs w:val="16"/>
                <w:lang w:bidi="pa-IN"/>
              </w:rPr>
            </w:pPr>
          </w:p>
        </w:tc>
      </w:tr>
      <w:tr w:rsidR="00F30D9E" w:rsidRPr="008A1F33" w:rsidTr="00F30D9E">
        <w:trPr>
          <w:trHeight w:val="851"/>
        </w:trPr>
        <w:tc>
          <w:tcPr>
            <w:tcW w:w="1432" w:type="dxa"/>
            <w:tcBorders>
              <w:top w:val="single" w:sz="6" w:space="0" w:color="auto"/>
              <w:left w:val="single" w:sz="6" w:space="0" w:color="auto"/>
              <w:bottom w:val="single" w:sz="4" w:space="0" w:color="auto"/>
              <w:right w:val="single" w:sz="6" w:space="0" w:color="auto"/>
            </w:tcBorders>
            <w:noWrap/>
          </w:tcPr>
          <w:p w:rsidR="00F30D9E" w:rsidRPr="00F30D9E" w:rsidRDefault="00F30D9E" w:rsidP="00F30D9E">
            <w:pPr>
              <w:pStyle w:val="Maintext"/>
              <w:spacing w:before="120" w:after="120"/>
              <w:rPr>
                <w:rFonts w:cs="Arial"/>
                <w:sz w:val="16"/>
                <w:szCs w:val="16"/>
              </w:rPr>
            </w:pPr>
            <w:r w:rsidRPr="00F30D9E">
              <w:rPr>
                <w:rFonts w:cs="Arial"/>
                <w:sz w:val="16"/>
                <w:szCs w:val="16"/>
              </w:rPr>
              <w:t>RP.Opening(Instant)</w:t>
            </w:r>
          </w:p>
        </w:tc>
        <w:tc>
          <w:tcPr>
            <w:tcW w:w="2816" w:type="dxa"/>
            <w:tcBorders>
              <w:top w:val="single" w:sz="6" w:space="0" w:color="auto"/>
              <w:left w:val="single" w:sz="6" w:space="0" w:color="auto"/>
              <w:bottom w:val="single" w:sz="4" w:space="0" w:color="auto"/>
              <w:right w:val="single" w:sz="6" w:space="0" w:color="auto"/>
            </w:tcBorders>
          </w:tcPr>
          <w:p w:rsidR="00F30D9E" w:rsidRPr="00F30D9E" w:rsidRDefault="00F30D9E" w:rsidP="00F30D9E">
            <w:pPr>
              <w:pStyle w:val="Maintext"/>
              <w:spacing w:before="120" w:after="120"/>
              <w:rPr>
                <w:rFonts w:cs="Arial"/>
                <w:sz w:val="16"/>
                <w:szCs w:val="16"/>
              </w:rPr>
            </w:pPr>
            <w:r w:rsidRPr="00F30D9E">
              <w:rPr>
                <w:rFonts w:cs="Arial"/>
                <w:sz w:val="16"/>
                <w:szCs w:val="16"/>
              </w:rPr>
              <w:t>RprtPyType.xx.xx:ReportingParty</w:t>
            </w:r>
          </w:p>
        </w:tc>
        <w:tc>
          <w:tcPr>
            <w:tcW w:w="2670" w:type="dxa"/>
            <w:tcBorders>
              <w:top w:val="single" w:sz="6" w:space="0" w:color="auto"/>
              <w:left w:val="single" w:sz="6" w:space="0" w:color="auto"/>
              <w:bottom w:val="single" w:sz="4" w:space="0" w:color="auto"/>
              <w:right w:val="single" w:sz="6" w:space="0" w:color="auto"/>
            </w:tcBorders>
          </w:tcPr>
          <w:p w:rsidR="00F30D9E" w:rsidRPr="00F30D9E" w:rsidRDefault="00F30D9E" w:rsidP="00F30D9E">
            <w:pPr>
              <w:pStyle w:val="Maintext"/>
              <w:spacing w:before="120" w:after="120"/>
              <w:rPr>
                <w:rFonts w:cs="Arial"/>
                <w:sz w:val="16"/>
                <w:szCs w:val="16"/>
              </w:rPr>
            </w:pPr>
            <w:r w:rsidRPr="00F30D9E">
              <w:rPr>
                <w:rFonts w:cs="Arial"/>
                <w:sz w:val="16"/>
                <w:szCs w:val="16"/>
                <w:lang w:bidi="pa-IN"/>
              </w:rPr>
              <w:t>OpenCloseBalance</w:t>
            </w:r>
            <w:r w:rsidRPr="00F30D9E">
              <w:rPr>
                <w:rFonts w:cs="Arial"/>
                <w:sz w:val="16"/>
                <w:szCs w:val="16"/>
                <w:lang w:eastAsia="en-US"/>
              </w:rPr>
              <w:t>.xx.xx</w:t>
            </w:r>
            <w:r w:rsidRPr="00F30D9E">
              <w:rPr>
                <w:rFonts w:cs="Arial"/>
                <w:sz w:val="16"/>
                <w:szCs w:val="16"/>
              </w:rPr>
              <w:t>:Opening</w:t>
            </w:r>
          </w:p>
        </w:tc>
        <w:tc>
          <w:tcPr>
            <w:tcW w:w="3689" w:type="dxa"/>
            <w:tcBorders>
              <w:top w:val="single" w:sz="4" w:space="0" w:color="auto"/>
              <w:left w:val="single" w:sz="6" w:space="0" w:color="auto"/>
              <w:bottom w:val="single" w:sz="4" w:space="0" w:color="auto"/>
              <w:right w:val="single" w:sz="4" w:space="0" w:color="auto"/>
            </w:tcBorders>
          </w:tcPr>
          <w:p w:rsidR="00F30D9E" w:rsidRPr="00F30D9E" w:rsidRDefault="00F30D9E" w:rsidP="00F30D9E">
            <w:pPr>
              <w:pStyle w:val="Maintext"/>
              <w:spacing w:before="120" w:after="120"/>
              <w:ind w:left="107" w:hanging="107"/>
              <w:rPr>
                <w:rFonts w:cs="Arial"/>
                <w:sz w:val="16"/>
                <w:szCs w:val="16"/>
              </w:rPr>
            </w:pPr>
            <w:r w:rsidRPr="00F30D9E">
              <w:rPr>
                <w:rFonts w:cs="Arial"/>
                <w:sz w:val="16"/>
                <w:szCs w:val="16"/>
              </w:rPr>
              <w:t>1 IF COUNT(CONTEXT(</w:t>
            </w:r>
            <w:r w:rsidR="002B7D23" w:rsidRPr="00F30D9E">
              <w:rPr>
                <w:rFonts w:cs="Arial"/>
                <w:sz w:val="16"/>
                <w:szCs w:val="16"/>
              </w:rPr>
              <w:t>RP.Opening(Instant)</w:t>
            </w:r>
            <w:r w:rsidRPr="00F30D9E">
              <w:rPr>
                <w:rFonts w:cs="Arial"/>
                <w:sz w:val="16"/>
                <w:szCs w:val="16"/>
              </w:rPr>
              <w:t xml:space="preserve">)) &gt; 1 </w:t>
            </w:r>
            <w:r w:rsidRPr="00F30D9E">
              <w:rPr>
                <w:rFonts w:cs="Arial"/>
                <w:sz w:val="16"/>
                <w:szCs w:val="16"/>
              </w:rPr>
              <w:br/>
              <w:t>RETURN VALIDATION MESSAGE</w:t>
            </w:r>
            <w:r w:rsidRPr="00F30D9E">
              <w:rPr>
                <w:rFonts w:cs="Arial"/>
                <w:sz w:val="16"/>
                <w:szCs w:val="16"/>
              </w:rPr>
              <w:br/>
            </w:r>
            <w:r w:rsidRPr="00F30D9E">
              <w:rPr>
                <w:rFonts w:cs="Arial"/>
                <w:sz w:val="16"/>
                <w:szCs w:val="16"/>
              </w:rPr>
              <w:lastRenderedPageBreak/>
              <w:t>ENDIF</w:t>
            </w:r>
          </w:p>
        </w:tc>
        <w:tc>
          <w:tcPr>
            <w:tcW w:w="1845" w:type="dxa"/>
            <w:tcBorders>
              <w:top w:val="single" w:sz="4" w:space="0" w:color="auto"/>
              <w:left w:val="nil"/>
              <w:bottom w:val="single" w:sz="4" w:space="0" w:color="auto"/>
              <w:right w:val="single" w:sz="4" w:space="0" w:color="auto"/>
            </w:tcBorders>
          </w:tcPr>
          <w:p w:rsidR="00F30D9E" w:rsidRPr="00F30D9E" w:rsidRDefault="00F30D9E" w:rsidP="00F30D9E">
            <w:pPr>
              <w:pStyle w:val="Maintext"/>
              <w:spacing w:before="120" w:after="120"/>
              <w:rPr>
                <w:rFonts w:cs="Arial"/>
                <w:sz w:val="16"/>
                <w:szCs w:val="16"/>
                <w:highlight w:val="darkMagenta"/>
                <w:lang w:val="nl-NL"/>
              </w:rPr>
            </w:pPr>
            <w:r w:rsidRPr="00F30D9E">
              <w:rPr>
                <w:rFonts w:cs="Arial"/>
                <w:sz w:val="16"/>
                <w:szCs w:val="16"/>
                <w:lang w:val="nl-NL"/>
              </w:rPr>
              <w:lastRenderedPageBreak/>
              <w:t>1. Schematron ID = VR.ATO.CTR.428262</w:t>
            </w:r>
          </w:p>
        </w:tc>
        <w:tc>
          <w:tcPr>
            <w:tcW w:w="1985" w:type="dxa"/>
            <w:tcBorders>
              <w:top w:val="single" w:sz="4" w:space="0" w:color="auto"/>
              <w:left w:val="nil"/>
              <w:bottom w:val="single" w:sz="4" w:space="0" w:color="auto"/>
              <w:right w:val="single" w:sz="4" w:space="0" w:color="auto"/>
            </w:tcBorders>
          </w:tcPr>
          <w:p w:rsidR="00F30D9E" w:rsidRPr="00F30D9E" w:rsidRDefault="00F30D9E" w:rsidP="00F30D9E">
            <w:pPr>
              <w:pStyle w:val="Maintext"/>
              <w:spacing w:before="120" w:after="120"/>
              <w:rPr>
                <w:rFonts w:cs="Arial"/>
                <w:sz w:val="16"/>
                <w:szCs w:val="16"/>
                <w:highlight w:val="darkMagenta"/>
              </w:rPr>
            </w:pPr>
            <w:r w:rsidRPr="00F30D9E">
              <w:rPr>
                <w:rFonts w:cs="Arial"/>
                <w:sz w:val="16"/>
                <w:szCs w:val="16"/>
              </w:rPr>
              <w:t>1. CMN.ATO.GEN.428278</w:t>
            </w:r>
          </w:p>
        </w:tc>
      </w:tr>
      <w:tr w:rsidR="00F30D9E" w:rsidRPr="008A1F33" w:rsidTr="00722C78">
        <w:trPr>
          <w:trHeight w:val="705"/>
        </w:trPr>
        <w:tc>
          <w:tcPr>
            <w:tcW w:w="1432" w:type="dxa"/>
            <w:tcBorders>
              <w:top w:val="single" w:sz="4" w:space="0" w:color="auto"/>
              <w:left w:val="single" w:sz="4" w:space="0" w:color="auto"/>
              <w:bottom w:val="single" w:sz="4" w:space="0" w:color="auto"/>
              <w:right w:val="single" w:sz="4" w:space="0" w:color="auto"/>
            </w:tcBorders>
            <w:noWrap/>
          </w:tcPr>
          <w:p w:rsidR="00F30D9E" w:rsidRPr="00F30D9E" w:rsidRDefault="00F30D9E" w:rsidP="00F30D9E">
            <w:pPr>
              <w:pStyle w:val="Maintext"/>
              <w:spacing w:before="120" w:after="120"/>
              <w:rPr>
                <w:rFonts w:cs="Arial"/>
                <w:sz w:val="16"/>
                <w:szCs w:val="16"/>
              </w:rPr>
            </w:pPr>
            <w:r w:rsidRPr="00F30D9E">
              <w:rPr>
                <w:rFonts w:cs="Arial"/>
                <w:sz w:val="16"/>
                <w:szCs w:val="16"/>
              </w:rPr>
              <w:lastRenderedPageBreak/>
              <w:t>RP.Closing(Instant)</w:t>
            </w:r>
          </w:p>
          <w:p w:rsidR="00F30D9E" w:rsidRPr="00F30D9E" w:rsidRDefault="00F30D9E" w:rsidP="00F30D9E">
            <w:pPr>
              <w:jc w:val="center"/>
              <w:rPr>
                <w:rFonts w:cs="Arial"/>
              </w:rPr>
            </w:pPr>
          </w:p>
        </w:tc>
        <w:tc>
          <w:tcPr>
            <w:tcW w:w="2816" w:type="dxa"/>
            <w:tcBorders>
              <w:top w:val="single" w:sz="4" w:space="0" w:color="auto"/>
              <w:left w:val="single" w:sz="4" w:space="0" w:color="auto"/>
              <w:bottom w:val="single" w:sz="4" w:space="0" w:color="auto"/>
              <w:right w:val="single" w:sz="6" w:space="0" w:color="auto"/>
            </w:tcBorders>
          </w:tcPr>
          <w:p w:rsidR="00F30D9E" w:rsidRPr="00F30D9E" w:rsidRDefault="00F30D9E" w:rsidP="00F30D9E">
            <w:pPr>
              <w:pStyle w:val="Maintext"/>
              <w:spacing w:before="120" w:after="120"/>
              <w:rPr>
                <w:rFonts w:cs="Arial"/>
                <w:sz w:val="16"/>
                <w:szCs w:val="16"/>
              </w:rPr>
            </w:pPr>
            <w:r w:rsidRPr="00F30D9E">
              <w:rPr>
                <w:rFonts w:cs="Arial"/>
                <w:sz w:val="16"/>
                <w:szCs w:val="16"/>
              </w:rPr>
              <w:t>RprtPyType.xx.xx:ReportingParty</w:t>
            </w:r>
          </w:p>
        </w:tc>
        <w:tc>
          <w:tcPr>
            <w:tcW w:w="2670" w:type="dxa"/>
            <w:tcBorders>
              <w:top w:val="single" w:sz="4" w:space="0" w:color="auto"/>
              <w:left w:val="single" w:sz="6" w:space="0" w:color="auto"/>
              <w:bottom w:val="single" w:sz="4" w:space="0" w:color="auto"/>
              <w:right w:val="single" w:sz="6" w:space="0" w:color="auto"/>
            </w:tcBorders>
          </w:tcPr>
          <w:p w:rsidR="00F30D9E" w:rsidRPr="00F30D9E" w:rsidRDefault="00F30D9E" w:rsidP="00F30D9E">
            <w:pPr>
              <w:pStyle w:val="Maintext"/>
              <w:spacing w:before="120" w:after="120"/>
              <w:rPr>
                <w:rFonts w:cs="Arial"/>
                <w:sz w:val="16"/>
                <w:szCs w:val="16"/>
              </w:rPr>
            </w:pPr>
            <w:r w:rsidRPr="00F30D9E">
              <w:rPr>
                <w:rFonts w:cs="Arial"/>
                <w:sz w:val="16"/>
                <w:szCs w:val="16"/>
                <w:lang w:bidi="pa-IN"/>
              </w:rPr>
              <w:t>OpenCloseBalance</w:t>
            </w:r>
            <w:r w:rsidRPr="00F30D9E">
              <w:rPr>
                <w:rFonts w:cs="Arial"/>
                <w:sz w:val="16"/>
                <w:szCs w:val="16"/>
                <w:lang w:eastAsia="en-US"/>
              </w:rPr>
              <w:t>.xx.xx</w:t>
            </w:r>
            <w:r w:rsidRPr="00F30D9E">
              <w:rPr>
                <w:rFonts w:cs="Arial"/>
                <w:sz w:val="16"/>
                <w:szCs w:val="16"/>
              </w:rPr>
              <w:t>:Closing</w:t>
            </w:r>
          </w:p>
        </w:tc>
        <w:tc>
          <w:tcPr>
            <w:tcW w:w="3689" w:type="dxa"/>
            <w:tcBorders>
              <w:top w:val="single" w:sz="4" w:space="0" w:color="auto"/>
              <w:left w:val="single" w:sz="6" w:space="0" w:color="auto"/>
              <w:bottom w:val="single" w:sz="4" w:space="0" w:color="auto"/>
              <w:right w:val="single" w:sz="4" w:space="0" w:color="auto"/>
            </w:tcBorders>
          </w:tcPr>
          <w:p w:rsidR="00F30D9E" w:rsidRPr="00F30D9E" w:rsidRDefault="00F30D9E" w:rsidP="00F30D9E">
            <w:pPr>
              <w:pStyle w:val="Maintext"/>
              <w:spacing w:before="120" w:after="120"/>
              <w:ind w:left="107" w:hanging="107"/>
              <w:rPr>
                <w:rFonts w:cs="Arial"/>
                <w:sz w:val="16"/>
                <w:szCs w:val="16"/>
              </w:rPr>
            </w:pPr>
            <w:r w:rsidRPr="00F30D9E">
              <w:rPr>
                <w:rFonts w:cs="Arial"/>
                <w:sz w:val="16"/>
                <w:szCs w:val="16"/>
              </w:rPr>
              <w:t>1 IF COUNT(CONTEXT(</w:t>
            </w:r>
            <w:r w:rsidR="002B7D23" w:rsidRPr="00F30D9E">
              <w:rPr>
                <w:rFonts w:cs="Arial"/>
                <w:sz w:val="16"/>
                <w:szCs w:val="16"/>
              </w:rPr>
              <w:t>RP.Closing(Instant)</w:t>
            </w:r>
            <w:r w:rsidRPr="00F30D9E">
              <w:rPr>
                <w:rFonts w:cs="Arial"/>
                <w:sz w:val="16"/>
                <w:szCs w:val="16"/>
              </w:rPr>
              <w:t xml:space="preserve">)) &gt; 1 </w:t>
            </w:r>
            <w:r w:rsidRPr="00F30D9E">
              <w:rPr>
                <w:rFonts w:cs="Arial"/>
                <w:sz w:val="16"/>
                <w:szCs w:val="16"/>
              </w:rPr>
              <w:br/>
              <w:t>RETURN VALIDATION MESSAGE</w:t>
            </w:r>
            <w:r w:rsidRPr="00F30D9E">
              <w:rPr>
                <w:rFonts w:cs="Arial"/>
                <w:sz w:val="16"/>
                <w:szCs w:val="16"/>
              </w:rPr>
              <w:br/>
              <w:t>ENDIF</w:t>
            </w:r>
          </w:p>
        </w:tc>
        <w:tc>
          <w:tcPr>
            <w:tcW w:w="1845" w:type="dxa"/>
            <w:tcBorders>
              <w:top w:val="single" w:sz="4" w:space="0" w:color="auto"/>
              <w:left w:val="nil"/>
              <w:bottom w:val="single" w:sz="4" w:space="0" w:color="auto"/>
              <w:right w:val="single" w:sz="4" w:space="0" w:color="auto"/>
            </w:tcBorders>
          </w:tcPr>
          <w:p w:rsidR="00F30D9E" w:rsidRPr="00F30D9E" w:rsidRDefault="00F30D9E" w:rsidP="00F30D9E">
            <w:pPr>
              <w:pStyle w:val="Maintext"/>
              <w:spacing w:before="120" w:after="120"/>
              <w:rPr>
                <w:rFonts w:cs="Arial"/>
                <w:sz w:val="16"/>
                <w:szCs w:val="16"/>
                <w:highlight w:val="darkMagenta"/>
                <w:lang w:val="nl-NL"/>
              </w:rPr>
            </w:pPr>
            <w:r w:rsidRPr="00F30D9E">
              <w:rPr>
                <w:rFonts w:cs="Arial"/>
                <w:sz w:val="16"/>
                <w:szCs w:val="16"/>
                <w:lang w:val="nl-NL"/>
              </w:rPr>
              <w:t>1. Schematron ID = VR.ATO.CTR.428263</w:t>
            </w:r>
          </w:p>
        </w:tc>
        <w:tc>
          <w:tcPr>
            <w:tcW w:w="1985" w:type="dxa"/>
            <w:tcBorders>
              <w:top w:val="single" w:sz="4" w:space="0" w:color="auto"/>
              <w:left w:val="nil"/>
              <w:bottom w:val="single" w:sz="4" w:space="0" w:color="auto"/>
              <w:right w:val="single" w:sz="4" w:space="0" w:color="auto"/>
            </w:tcBorders>
          </w:tcPr>
          <w:p w:rsidR="00F30D9E" w:rsidRPr="00F30D9E" w:rsidRDefault="00F30D9E" w:rsidP="00F30D9E">
            <w:pPr>
              <w:pStyle w:val="Maintext"/>
              <w:spacing w:before="120" w:after="120"/>
              <w:rPr>
                <w:rFonts w:cs="Arial"/>
                <w:sz w:val="16"/>
                <w:szCs w:val="16"/>
                <w:highlight w:val="darkMagenta"/>
              </w:rPr>
            </w:pPr>
            <w:r w:rsidRPr="00F30D9E">
              <w:rPr>
                <w:rFonts w:cs="Arial"/>
                <w:sz w:val="16"/>
                <w:szCs w:val="16"/>
              </w:rPr>
              <w:t>1. CMN.ATO.GEN.428278</w:t>
            </w:r>
          </w:p>
        </w:tc>
      </w:tr>
    </w:tbl>
    <w:p w:rsidR="00F30D9E" w:rsidRPr="00FE5247" w:rsidRDefault="00F30D9E" w:rsidP="00FE5247">
      <w:pPr>
        <w:pStyle w:val="Head2"/>
        <w:numPr>
          <w:ilvl w:val="1"/>
          <w:numId w:val="10"/>
        </w:numPr>
        <w:spacing w:before="240"/>
      </w:pPr>
      <w:bookmarkStart w:id="375" w:name="_Toc377998877"/>
      <w:r w:rsidRPr="00FE5247">
        <w:t>C</w:t>
      </w:r>
      <w:r w:rsidR="004412C9">
        <w:t>ontext</w:t>
      </w:r>
      <w:r w:rsidRPr="00FE5247">
        <w:t xml:space="preserve"> S</w:t>
      </w:r>
      <w:r w:rsidR="004412C9">
        <w:t xml:space="preserve">pecification </w:t>
      </w:r>
      <w:r w:rsidRPr="00FE5247">
        <w:t>D</w:t>
      </w:r>
      <w:r w:rsidR="004412C9">
        <w:t>imension</w:t>
      </w:r>
      <w:r w:rsidRPr="00FE5247">
        <w:t xml:space="preserve"> 1: R</w:t>
      </w:r>
      <w:r w:rsidR="004412C9">
        <w:t>eportPartyType</w:t>
      </w:r>
      <w:r w:rsidRPr="00FE5247">
        <w:t>, D</w:t>
      </w:r>
      <w:r w:rsidR="004412C9">
        <w:t>imension</w:t>
      </w:r>
      <w:r w:rsidRPr="00FE5247">
        <w:t xml:space="preserve"> 2: S</w:t>
      </w:r>
      <w:r w:rsidR="004412C9">
        <w:t>mall</w:t>
      </w:r>
      <w:r w:rsidRPr="00FE5247">
        <w:t>B</w:t>
      </w:r>
      <w:r w:rsidR="004412C9">
        <w:t>usiness</w:t>
      </w:r>
      <w:r w:rsidRPr="00FE5247">
        <w:t>D</w:t>
      </w:r>
      <w:r w:rsidR="004412C9">
        <w:t>epreciating</w:t>
      </w:r>
      <w:r w:rsidRPr="00FE5247">
        <w:t>A</w:t>
      </w:r>
      <w:r w:rsidR="004412C9">
        <w:t>sset</w:t>
      </w:r>
      <w:r w:rsidRPr="00FE5247">
        <w:t>T</w:t>
      </w:r>
      <w:r w:rsidR="004412C9">
        <w:t>ype</w:t>
      </w:r>
      <w:r>
        <w:t xml:space="preserve">, </w:t>
      </w:r>
      <w:r w:rsidRPr="00A364F4">
        <w:t>P</w:t>
      </w:r>
      <w:r w:rsidR="004412C9">
        <w:t>eriod</w:t>
      </w:r>
      <w:r>
        <w:t xml:space="preserve">: </w:t>
      </w:r>
      <w:r w:rsidRPr="00A364F4">
        <w:t>D</w:t>
      </w:r>
      <w:r w:rsidR="004412C9">
        <w:t>uration</w:t>
      </w:r>
      <w:bookmarkEnd w:id="375"/>
    </w:p>
    <w:p w:rsidR="00F30D9E" w:rsidRPr="0095471A" w:rsidRDefault="00F30D9E" w:rsidP="00F30D9E">
      <w:pPr>
        <w:pStyle w:val="Maintext"/>
        <w:spacing w:before="120" w:after="120"/>
        <w:rPr>
          <w:b/>
          <w:bCs/>
          <w:sz w:val="20"/>
          <w:lang w:val="it-IT"/>
        </w:rPr>
      </w:pPr>
    </w:p>
    <w:tbl>
      <w:tblPr>
        <w:tblW w:w="5000" w:type="pct"/>
        <w:tblLayout w:type="fixed"/>
        <w:tblLook w:val="0000" w:firstRow="0" w:lastRow="0" w:firstColumn="0" w:lastColumn="0" w:noHBand="0" w:noVBand="0"/>
      </w:tblPr>
      <w:tblGrid>
        <w:gridCol w:w="1477"/>
        <w:gridCol w:w="1639"/>
        <w:gridCol w:w="7496"/>
        <w:gridCol w:w="1839"/>
        <w:gridCol w:w="1995"/>
      </w:tblGrid>
      <w:tr w:rsidR="00F30D9E" w:rsidRPr="001A32A1" w:rsidTr="00F30D9E">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val="fr-FR" w:bidi="pa-IN"/>
              </w:rPr>
            </w:pPr>
            <w:r w:rsidRPr="00F30D9E">
              <w:rPr>
                <w:rFonts w:cs="Arial"/>
                <w:b/>
                <w:sz w:val="20"/>
                <w:szCs w:val="20"/>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bidi="pa-IN"/>
              </w:rPr>
            </w:pPr>
            <w:r w:rsidRPr="00F30D9E">
              <w:rPr>
                <w:rFonts w:cs="Arial"/>
                <w:b/>
                <w:sz w:val="20"/>
                <w:szCs w:val="20"/>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bidi="pa-IN"/>
              </w:rPr>
            </w:pPr>
            <w:r w:rsidRPr="00F30D9E">
              <w:rPr>
                <w:rFonts w:cs="Arial"/>
                <w:b/>
                <w:sz w:val="20"/>
                <w:szCs w:val="20"/>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bidi="pa-IN"/>
              </w:rPr>
            </w:pPr>
            <w:r w:rsidRPr="00F30D9E">
              <w:rPr>
                <w:rFonts w:cs="Arial"/>
                <w:b/>
                <w:sz w:val="20"/>
                <w:szCs w:val="20"/>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F30D9E" w:rsidRPr="00F30D9E" w:rsidRDefault="00F30D9E" w:rsidP="00F30D9E">
            <w:pPr>
              <w:rPr>
                <w:rFonts w:cs="Arial"/>
                <w:b/>
                <w:sz w:val="20"/>
                <w:szCs w:val="20"/>
                <w:lang w:bidi="pa-IN"/>
              </w:rPr>
            </w:pPr>
            <w:r w:rsidRPr="00F30D9E">
              <w:rPr>
                <w:rFonts w:cs="Arial"/>
                <w:b/>
                <w:sz w:val="20"/>
                <w:szCs w:val="20"/>
                <w:lang w:bidi="pa-IN"/>
              </w:rPr>
              <w:t>SBR Msg code</w:t>
            </w:r>
          </w:p>
        </w:tc>
      </w:tr>
      <w:tr w:rsidR="00F30D9E" w:rsidRPr="001A32A1" w:rsidTr="00F30D9E">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Pr="001A32A1" w:rsidRDefault="00F30D9E" w:rsidP="00F30D9E">
            <w:pPr>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r w:rsidR="00F30D9E" w:rsidRPr="001A32A1" w:rsidTr="00F30D9E">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Default="00F30D9E" w:rsidP="00F30D9E">
            <w:pPr>
              <w:spacing w:before="60" w:after="60"/>
              <w:ind w:left="126" w:hanging="126"/>
              <w:rPr>
                <w:rFonts w:cs="Arial"/>
                <w:sz w:val="16"/>
                <w:szCs w:val="16"/>
                <w:lang w:bidi="pa-IN"/>
              </w:rPr>
            </w:pPr>
            <w:r w:rsidRPr="00661717">
              <w:rPr>
                <w:rFonts w:cs="Arial"/>
                <w:sz w:val="16"/>
                <w:szCs w:val="16"/>
                <w:lang w:bidi="pa-IN"/>
              </w:rPr>
              <w:t>Set to the TFN of the Reporting Party for this business instance document.</w:t>
            </w:r>
          </w:p>
          <w:p w:rsidR="00F30D9E" w:rsidRPr="001A32A1" w:rsidRDefault="00F30D9E" w:rsidP="00F30D9E">
            <w:pPr>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F30D9E" w:rsidRDefault="00F30D9E" w:rsidP="00F30D9E">
            <w:pPr>
              <w:rPr>
                <w:rFonts w:cs="Arial"/>
                <w:color w:val="000000"/>
                <w:sz w:val="16"/>
                <w:szCs w:val="16"/>
                <w:lang w:val="nl-NL"/>
              </w:rPr>
            </w:pPr>
          </w:p>
          <w:p w:rsidR="00F30D9E" w:rsidRPr="0095471A" w:rsidRDefault="00F30D9E" w:rsidP="00F30D9E">
            <w:pPr>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F30D9E" w:rsidRDefault="00F30D9E" w:rsidP="00F30D9E">
            <w:pPr>
              <w:rPr>
                <w:rFonts w:cs="Arial"/>
                <w:color w:val="000000"/>
                <w:sz w:val="16"/>
                <w:szCs w:val="16"/>
              </w:rPr>
            </w:pPr>
          </w:p>
          <w:p w:rsidR="00F30D9E" w:rsidRPr="001A32A1" w:rsidRDefault="00F30D9E" w:rsidP="00F30D9E">
            <w:pPr>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F30D9E" w:rsidRPr="001A32A1" w:rsidTr="00F30D9E">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F30D9E" w:rsidRPr="001A32A1" w:rsidRDefault="00F30D9E" w:rsidP="00F30D9E">
            <w:pPr>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r w:rsidR="00F30D9E" w:rsidRPr="001A32A1" w:rsidTr="00F30D9E">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Default="00F30D9E" w:rsidP="00F30D9E">
            <w:pPr>
              <w:autoSpaceDE w:val="0"/>
              <w:autoSpaceDN w:val="0"/>
              <w:adjustRightInd w:val="0"/>
              <w:spacing w:before="60" w:after="60"/>
              <w:rPr>
                <w:rFonts w:cs="Arial"/>
                <w:sz w:val="16"/>
                <w:szCs w:val="16"/>
                <w:lang w:eastAsia="en-US"/>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 xml:space="preserve">:ReportingPartyTypeDimension) set to ReportingParty </w:t>
            </w:r>
          </w:p>
          <w:p w:rsidR="00F30D9E" w:rsidRPr="00A3208F" w:rsidRDefault="00F30D9E" w:rsidP="00F30D9E">
            <w:pPr>
              <w:autoSpaceDE w:val="0"/>
              <w:autoSpaceDN w:val="0"/>
              <w:adjustRightInd w:val="0"/>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r w:rsidR="00F30D9E" w:rsidRPr="001A32A1" w:rsidTr="00F30D9E">
        <w:trPr>
          <w:cantSplit/>
          <w:tblHeader/>
        </w:trPr>
        <w:tc>
          <w:tcPr>
            <w:tcW w:w="1476" w:type="dxa"/>
            <w:vMerge/>
            <w:tcBorders>
              <w:left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Default="00F30D9E" w:rsidP="00F30D9E">
            <w:pPr>
              <w:rPr>
                <w:rFonts w:cs="Arial"/>
                <w:sz w:val="16"/>
                <w:szCs w:val="16"/>
                <w:lang w:bidi="pa-IN"/>
              </w:rPr>
            </w:pPr>
          </w:p>
          <w:p w:rsidR="00F30D9E" w:rsidRDefault="00F30D9E" w:rsidP="00AE474A">
            <w:pPr>
              <w:autoSpaceDE w:val="0"/>
              <w:autoSpaceDN w:val="0"/>
              <w:adjustRightInd w:val="0"/>
              <w:spacing w:before="60" w:after="60"/>
              <w:rPr>
                <w:rFonts w:cs="Arial"/>
                <w:sz w:val="16"/>
                <w:szCs w:val="16"/>
                <w:lang w:eastAsia="en-US"/>
              </w:rPr>
            </w:pPr>
            <w:r w:rsidRPr="001A32A1">
              <w:rPr>
                <w:rFonts w:cs="Arial"/>
                <w:sz w:val="16"/>
                <w:szCs w:val="16"/>
                <w:lang w:eastAsia="en-US"/>
              </w:rPr>
              <w:t xml:space="preserve">Explicit member dimension </w:t>
            </w:r>
            <w:r w:rsidR="00AE474A" w:rsidRPr="00AE474A">
              <w:rPr>
                <w:rFonts w:cs="Arial"/>
                <w:sz w:val="16"/>
                <w:szCs w:val="16"/>
                <w:lang w:eastAsia="en-US"/>
              </w:rPr>
              <w:t>SmallBusinessDepreciatingAssetTypeDimension</w:t>
            </w:r>
            <w:r w:rsidRPr="001A32A1" w:rsidDel="00F92895">
              <w:rPr>
                <w:rFonts w:cs="Arial"/>
                <w:sz w:val="16"/>
                <w:szCs w:val="16"/>
                <w:lang w:eastAsia="en-US"/>
              </w:rPr>
              <w:t xml:space="preserve"> </w:t>
            </w:r>
            <w:r w:rsidR="00AE474A">
              <w:rPr>
                <w:rFonts w:cs="Arial"/>
                <w:sz w:val="16"/>
                <w:szCs w:val="16"/>
                <w:lang w:eastAsia="en-US"/>
              </w:rPr>
              <w:t>set to LowCost or GeneralPool</w:t>
            </w:r>
          </w:p>
          <w:p w:rsidR="00F30D9E" w:rsidRPr="009359C7" w:rsidRDefault="00F30D9E" w:rsidP="00F30D9E">
            <w:pPr>
              <w:ind w:left="126" w:hanging="126"/>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r w:rsidR="00F30D9E" w:rsidRPr="0095471A" w:rsidTr="00F30D9E">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Pr="00661717" w:rsidRDefault="00F30D9E" w:rsidP="00F30D9E">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F30D9E" w:rsidRPr="00032D38" w:rsidRDefault="00F30D9E" w:rsidP="00F30D9E">
            <w:pPr>
              <w:spacing w:before="60" w:after="60"/>
              <w:ind w:left="126" w:hanging="126"/>
              <w:rPr>
                <w:rFonts w:cs="Arial"/>
                <w:sz w:val="16"/>
                <w:szCs w:val="16"/>
              </w:rPr>
            </w:pPr>
            <w:r>
              <w:rPr>
                <w:rFonts w:cs="Arial"/>
                <w:color w:val="000000"/>
                <w:sz w:val="16"/>
                <w:szCs w:val="16"/>
              </w:rPr>
              <w:t>1</w:t>
            </w:r>
            <w:r w:rsidR="002B7D23">
              <w:rPr>
                <w:rFonts w:cs="Arial"/>
                <w:color w:val="000000"/>
                <w:sz w:val="16"/>
                <w:szCs w:val="16"/>
              </w:rPr>
              <w:t>.</w:t>
            </w:r>
            <w:r>
              <w:t xml:space="preserve"> </w:t>
            </w:r>
            <w:r w:rsidR="002B7D23" w:rsidRPr="005503EF">
              <w:rPr>
                <w:rFonts w:cs="Arial"/>
                <w:sz w:val="16"/>
                <w:szCs w:val="16"/>
              </w:rPr>
              <w:t>IF period.startDate &gt;= period.endDate WHERE NOT CONTEXT(SET(</w:t>
            </w:r>
            <w:r w:rsidR="002B7D23" w:rsidRPr="00F30D9E">
              <w:rPr>
                <w:rFonts w:cs="Arial"/>
                <w:sz w:val="16"/>
                <w:szCs w:val="16"/>
              </w:rPr>
              <w:t>RP.Opening(Instant)</w:t>
            </w:r>
            <w:r w:rsidR="002B7D23" w:rsidRPr="005503EF">
              <w:rPr>
                <w:rFonts w:cs="Arial"/>
                <w:sz w:val="16"/>
                <w:szCs w:val="16"/>
              </w:rPr>
              <w:t xml:space="preserve">, </w:t>
            </w:r>
            <w:r w:rsidR="002B7D23">
              <w:rPr>
                <w:rFonts w:cs="Arial"/>
                <w:sz w:val="16"/>
                <w:szCs w:val="16"/>
              </w:rPr>
              <w:t>RP.Closing</w:t>
            </w:r>
            <w:r w:rsidR="002B7D23" w:rsidRPr="00F30D9E">
              <w:rPr>
                <w:rFonts w:cs="Arial"/>
                <w:sz w:val="16"/>
                <w:szCs w:val="16"/>
              </w:rPr>
              <w:t>(Instant)</w:t>
            </w:r>
            <w:r w:rsidR="002B7D23" w:rsidRPr="005503EF">
              <w:rPr>
                <w:rFonts w:cs="Arial"/>
                <w:sz w:val="16"/>
                <w:szCs w:val="16"/>
              </w:rPr>
              <w:t>))</w:t>
            </w:r>
            <w:r w:rsidR="002B7D23" w:rsidRPr="005503EF">
              <w:rPr>
                <w:rFonts w:cs="Arial"/>
                <w:sz w:val="16"/>
                <w:szCs w:val="16"/>
              </w:rPr>
              <w:br/>
              <w:t>RETURN VALIDATION MESSAGE</w:t>
            </w:r>
            <w:r w:rsidR="002B7D23" w:rsidRPr="005503EF">
              <w:rPr>
                <w:rFonts w:cs="Arial"/>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F30D9E" w:rsidRDefault="00F30D9E" w:rsidP="00F30D9E">
            <w:pPr>
              <w:spacing w:before="60" w:after="60"/>
              <w:rPr>
                <w:rFonts w:cs="Arial"/>
                <w:sz w:val="16"/>
                <w:szCs w:val="16"/>
                <w:lang w:val="nl-NL"/>
              </w:rPr>
            </w:pPr>
          </w:p>
          <w:p w:rsidR="00F30D9E" w:rsidRPr="0095471A" w:rsidRDefault="00F30D9E" w:rsidP="00F30D9E">
            <w:pPr>
              <w:spacing w:before="60" w:after="60"/>
              <w:rPr>
                <w:rFonts w:cs="Arial"/>
                <w:sz w:val="16"/>
                <w:szCs w:val="16"/>
                <w:lang w:val="nl-NL"/>
              </w:rPr>
            </w:pPr>
            <w:r w:rsidRPr="0095471A">
              <w:rPr>
                <w:rFonts w:cs="Arial"/>
                <w:sz w:val="16"/>
                <w:szCs w:val="16"/>
                <w:lang w:val="nl-NL"/>
              </w:rPr>
              <w:t>1. Schematron ID = VR.ATO.CTR.428273</w:t>
            </w:r>
          </w:p>
          <w:p w:rsidR="00F30D9E" w:rsidRPr="0095471A" w:rsidRDefault="00F30D9E" w:rsidP="00F30D9E">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F30D9E" w:rsidRDefault="00F30D9E" w:rsidP="00F30D9E">
            <w:pPr>
              <w:spacing w:before="60" w:after="60"/>
              <w:rPr>
                <w:rFonts w:cs="Arial"/>
                <w:sz w:val="16"/>
                <w:szCs w:val="16"/>
                <w:lang w:val="nl-NL" w:bidi="pa-IN"/>
              </w:rPr>
            </w:pPr>
          </w:p>
          <w:p w:rsidR="00F30D9E" w:rsidRPr="0095471A" w:rsidRDefault="00F30D9E" w:rsidP="00F30D9E">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F30D9E" w:rsidRPr="001A32A1" w:rsidTr="00F30D9E">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F30D9E" w:rsidRPr="001A32A1" w:rsidRDefault="00F30D9E" w:rsidP="00F30D9E">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30D9E" w:rsidRPr="00A52802" w:rsidRDefault="00F30D9E" w:rsidP="00F30D9E">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F30D9E" w:rsidRPr="007D3ECA" w:rsidRDefault="00F30D9E" w:rsidP="00F30D9E">
            <w:pPr>
              <w:rPr>
                <w:rFonts w:cs="Arial"/>
                <w:sz w:val="16"/>
                <w:szCs w:val="16"/>
                <w:lang w:bidi="pa-IN"/>
              </w:rPr>
            </w:pPr>
            <w:r w:rsidRPr="007D3ECA">
              <w:rPr>
                <w:rFonts w:cs="Arial"/>
                <w:sz w:val="16"/>
                <w:szCs w:val="16"/>
                <w:lang w:bidi="pa-IN"/>
              </w:rPr>
              <w:t>N/A</w:t>
            </w:r>
          </w:p>
        </w:tc>
      </w:tr>
    </w:tbl>
    <w:p w:rsidR="00F30D9E" w:rsidRDefault="00F30D9E" w:rsidP="00F30D9E">
      <w:pPr>
        <w:pStyle w:val="Maintext"/>
      </w:pPr>
    </w:p>
    <w:p w:rsidR="00F30D9E" w:rsidRDefault="00F30D9E" w:rsidP="00F30D9E">
      <w:pPr>
        <w:pStyle w:val="Head3"/>
        <w:numPr>
          <w:ilvl w:val="2"/>
          <w:numId w:val="10"/>
        </w:numPr>
      </w:pPr>
      <w:bookmarkStart w:id="376" w:name="_Toc377998878"/>
      <w:r>
        <w:t>Context Instances</w:t>
      </w:r>
      <w:bookmarkEnd w:id="376"/>
    </w:p>
    <w:tbl>
      <w:tblPr>
        <w:tblW w:w="4997" w:type="pct"/>
        <w:tblLayout w:type="fixed"/>
        <w:tblLook w:val="0000" w:firstRow="0" w:lastRow="0" w:firstColumn="0" w:lastColumn="0" w:noHBand="0" w:noVBand="0"/>
      </w:tblPr>
      <w:tblGrid>
        <w:gridCol w:w="1433"/>
        <w:gridCol w:w="2677"/>
        <w:gridCol w:w="2527"/>
        <w:gridCol w:w="3970"/>
        <w:gridCol w:w="1844"/>
        <w:gridCol w:w="1986"/>
      </w:tblGrid>
      <w:tr w:rsidR="00AE474A" w:rsidRPr="008A1F33" w:rsidTr="00F30D9E">
        <w:trPr>
          <w:trHeight w:val="340"/>
          <w:tblHeader/>
        </w:trPr>
        <w:tc>
          <w:tcPr>
            <w:tcW w:w="1433" w:type="dxa"/>
            <w:vMerge w:val="restart"/>
            <w:tcBorders>
              <w:top w:val="single" w:sz="4" w:space="0" w:color="auto"/>
              <w:left w:val="single" w:sz="6"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r w:rsidRPr="00F30D9E">
              <w:rPr>
                <w:rFonts w:cs="Arial"/>
                <w:b/>
                <w:sz w:val="20"/>
                <w:szCs w:val="20"/>
                <w:lang w:bidi="pa-IN"/>
              </w:rPr>
              <w:t>Context instance MIG Label</w:t>
            </w:r>
          </w:p>
        </w:tc>
        <w:tc>
          <w:tcPr>
            <w:tcW w:w="5204"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r w:rsidRPr="00F30D9E">
              <w:rPr>
                <w:rFonts w:cs="Arial"/>
                <w:b/>
                <w:sz w:val="20"/>
                <w:szCs w:val="20"/>
                <w:lang w:bidi="pa-IN"/>
              </w:rPr>
              <w:t>Dimensions with constrained values</w:t>
            </w:r>
          </w:p>
        </w:tc>
        <w:tc>
          <w:tcPr>
            <w:tcW w:w="3970" w:type="dxa"/>
            <w:vMerge w:val="restart"/>
            <w:tcBorders>
              <w:top w:val="single" w:sz="4" w:space="0" w:color="auto"/>
              <w:left w:val="single" w:sz="6"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r w:rsidRPr="00F30D9E">
              <w:rPr>
                <w:rFonts w:cs="Arial"/>
                <w:b/>
                <w:sz w:val="20"/>
                <w:szCs w:val="20"/>
                <w:lang w:bidi="pa-IN"/>
              </w:rPr>
              <w:t>Instructions/Rules</w:t>
            </w:r>
          </w:p>
        </w:tc>
        <w:tc>
          <w:tcPr>
            <w:tcW w:w="1844" w:type="dxa"/>
            <w:vMerge w:val="restart"/>
            <w:tcBorders>
              <w:top w:val="single" w:sz="4" w:space="0" w:color="auto"/>
              <w:left w:val="single" w:sz="6"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r w:rsidRPr="00F30D9E">
              <w:rPr>
                <w:rFonts w:cs="Arial"/>
                <w:b/>
                <w:sz w:val="20"/>
                <w:szCs w:val="20"/>
                <w:lang w:bidi="pa-IN"/>
              </w:rPr>
              <w:t>Rule Imp</w:t>
            </w:r>
          </w:p>
        </w:tc>
        <w:tc>
          <w:tcPr>
            <w:tcW w:w="1986" w:type="dxa"/>
            <w:vMerge w:val="restart"/>
            <w:tcBorders>
              <w:top w:val="single" w:sz="4" w:space="0" w:color="auto"/>
              <w:left w:val="single" w:sz="6"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r w:rsidRPr="00F30D9E">
              <w:rPr>
                <w:rFonts w:cs="Arial"/>
                <w:b/>
                <w:sz w:val="20"/>
                <w:szCs w:val="20"/>
                <w:lang w:bidi="pa-IN"/>
              </w:rPr>
              <w:t>SBR Msg code</w:t>
            </w:r>
          </w:p>
        </w:tc>
      </w:tr>
      <w:tr w:rsidR="00AE474A" w:rsidRPr="008A1F33" w:rsidTr="00F30D9E">
        <w:trPr>
          <w:trHeight w:val="900"/>
          <w:tblHeader/>
        </w:trPr>
        <w:tc>
          <w:tcPr>
            <w:tcW w:w="1433" w:type="dxa"/>
            <w:vMerge/>
            <w:tcBorders>
              <w:left w:val="single" w:sz="6" w:space="0" w:color="auto"/>
              <w:bottom w:val="single" w:sz="4"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p>
        </w:tc>
        <w:tc>
          <w:tcPr>
            <w:tcW w:w="2677" w:type="dxa"/>
            <w:tcBorders>
              <w:top w:val="single" w:sz="4" w:space="0" w:color="auto"/>
              <w:left w:val="single" w:sz="6" w:space="0" w:color="auto"/>
              <w:bottom w:val="single" w:sz="4"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r w:rsidRPr="00F30D9E">
              <w:rPr>
                <w:rFonts w:cs="Arial"/>
                <w:b/>
                <w:sz w:val="20"/>
                <w:szCs w:val="20"/>
                <w:lang w:bidi="pa-IN"/>
              </w:rPr>
              <w:t>ReportPartyTypeDimension</w:t>
            </w:r>
          </w:p>
        </w:tc>
        <w:tc>
          <w:tcPr>
            <w:tcW w:w="2527" w:type="dxa"/>
            <w:tcBorders>
              <w:top w:val="single" w:sz="6" w:space="0" w:color="auto"/>
              <w:left w:val="single" w:sz="6" w:space="0" w:color="auto"/>
              <w:bottom w:val="single" w:sz="4" w:space="0" w:color="auto"/>
              <w:right w:val="single" w:sz="6" w:space="0" w:color="auto"/>
            </w:tcBorders>
            <w:shd w:val="clear" w:color="auto" w:fill="C6D9F1"/>
            <w:vAlign w:val="center"/>
          </w:tcPr>
          <w:p w:rsidR="00AE474A" w:rsidRPr="00F30D9E" w:rsidRDefault="00CD50B1" w:rsidP="00F30D9E">
            <w:pPr>
              <w:keepNext/>
              <w:keepLines/>
              <w:jc w:val="center"/>
              <w:rPr>
                <w:rFonts w:cs="Arial"/>
                <w:b/>
                <w:sz w:val="20"/>
                <w:szCs w:val="20"/>
                <w:lang w:bidi="pa-IN"/>
              </w:rPr>
            </w:pPr>
            <w:r>
              <w:rPr>
                <w:rFonts w:cs="Arial"/>
                <w:b/>
                <w:sz w:val="20"/>
                <w:szCs w:val="20"/>
                <w:lang w:bidi="pa-IN"/>
              </w:rPr>
              <w:t>SmallBusinessDepreciatingAsset</w:t>
            </w:r>
            <w:r w:rsidR="00AE474A" w:rsidRPr="00F30D9E">
              <w:rPr>
                <w:rFonts w:cs="Arial"/>
                <w:b/>
                <w:sz w:val="20"/>
                <w:szCs w:val="20"/>
                <w:lang w:bidi="pa-IN"/>
              </w:rPr>
              <w:t>TypeDimension</w:t>
            </w:r>
          </w:p>
        </w:tc>
        <w:tc>
          <w:tcPr>
            <w:tcW w:w="3970" w:type="dxa"/>
            <w:vMerge/>
            <w:tcBorders>
              <w:left w:val="single" w:sz="6" w:space="0" w:color="auto"/>
              <w:bottom w:val="single" w:sz="4"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p>
        </w:tc>
        <w:tc>
          <w:tcPr>
            <w:tcW w:w="1844" w:type="dxa"/>
            <w:vMerge/>
            <w:tcBorders>
              <w:left w:val="single" w:sz="6" w:space="0" w:color="auto"/>
              <w:bottom w:val="single" w:sz="4"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p>
        </w:tc>
        <w:tc>
          <w:tcPr>
            <w:tcW w:w="1986" w:type="dxa"/>
            <w:vMerge/>
            <w:tcBorders>
              <w:left w:val="single" w:sz="6" w:space="0" w:color="auto"/>
              <w:bottom w:val="single" w:sz="4" w:space="0" w:color="auto"/>
              <w:right w:val="single" w:sz="6" w:space="0" w:color="auto"/>
            </w:tcBorders>
            <w:shd w:val="clear" w:color="auto" w:fill="C6D9F1"/>
            <w:vAlign w:val="center"/>
          </w:tcPr>
          <w:p w:rsidR="00AE474A" w:rsidRPr="00F30D9E" w:rsidRDefault="00AE474A" w:rsidP="00F30D9E">
            <w:pPr>
              <w:keepNext/>
              <w:keepLines/>
              <w:jc w:val="center"/>
              <w:rPr>
                <w:rFonts w:cs="Arial"/>
                <w:b/>
                <w:sz w:val="20"/>
                <w:szCs w:val="20"/>
                <w:lang w:bidi="pa-IN"/>
              </w:rPr>
            </w:pPr>
          </w:p>
        </w:tc>
      </w:tr>
      <w:tr w:rsidR="00F30D9E" w:rsidRPr="008A1F33" w:rsidTr="00AE474A">
        <w:trPr>
          <w:trHeight w:val="912"/>
          <w:tblHeader/>
        </w:trPr>
        <w:tc>
          <w:tcPr>
            <w:tcW w:w="1433" w:type="dxa"/>
            <w:tcBorders>
              <w:top w:val="single" w:sz="4" w:space="0" w:color="auto"/>
              <w:left w:val="single" w:sz="4" w:space="0" w:color="auto"/>
              <w:bottom w:val="single" w:sz="4" w:space="0" w:color="auto"/>
              <w:right w:val="single" w:sz="6" w:space="0" w:color="auto"/>
            </w:tcBorders>
            <w:noWrap/>
          </w:tcPr>
          <w:p w:rsidR="00F30D9E" w:rsidRPr="00AE474A" w:rsidRDefault="00AE474A" w:rsidP="00F30D9E">
            <w:pPr>
              <w:pStyle w:val="Maintext"/>
              <w:spacing w:before="120" w:after="120"/>
              <w:rPr>
                <w:rFonts w:cs="Arial"/>
                <w:sz w:val="16"/>
                <w:szCs w:val="16"/>
              </w:rPr>
            </w:pPr>
            <w:r w:rsidRPr="00AE474A">
              <w:rPr>
                <w:sz w:val="16"/>
                <w:szCs w:val="16"/>
              </w:rPr>
              <w:t>RP.LowCost</w:t>
            </w:r>
          </w:p>
        </w:tc>
        <w:tc>
          <w:tcPr>
            <w:tcW w:w="2677" w:type="dxa"/>
            <w:tcBorders>
              <w:top w:val="single" w:sz="4" w:space="0" w:color="auto"/>
              <w:left w:val="single" w:sz="6" w:space="0" w:color="auto"/>
              <w:bottom w:val="single" w:sz="4" w:space="0" w:color="auto"/>
              <w:right w:val="single" w:sz="6" w:space="0" w:color="auto"/>
            </w:tcBorders>
          </w:tcPr>
          <w:p w:rsidR="00F30D9E" w:rsidRPr="00AE474A" w:rsidRDefault="00F30D9E" w:rsidP="00F30D9E">
            <w:pPr>
              <w:pStyle w:val="Maintext"/>
              <w:spacing w:before="120" w:after="120"/>
              <w:rPr>
                <w:rFonts w:cs="Arial"/>
                <w:sz w:val="16"/>
                <w:szCs w:val="16"/>
              </w:rPr>
            </w:pPr>
            <w:r w:rsidRPr="00AE474A">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rsidR="00F30D9E" w:rsidRPr="00AE474A" w:rsidRDefault="00AE474A" w:rsidP="00F30D9E">
            <w:pPr>
              <w:pStyle w:val="Maintext"/>
              <w:spacing w:before="120" w:after="120"/>
              <w:rPr>
                <w:rFonts w:cs="Arial"/>
                <w:sz w:val="16"/>
                <w:szCs w:val="16"/>
              </w:rPr>
            </w:pPr>
            <w:r w:rsidRPr="00AE474A">
              <w:rPr>
                <w:sz w:val="16"/>
                <w:szCs w:val="16"/>
              </w:rPr>
              <w:t>SmallBusinessDepreciatingAsset.xx.xx:LowCost</w:t>
            </w:r>
          </w:p>
        </w:tc>
        <w:tc>
          <w:tcPr>
            <w:tcW w:w="3970" w:type="dxa"/>
            <w:tcBorders>
              <w:top w:val="single" w:sz="4" w:space="0" w:color="auto"/>
              <w:left w:val="single" w:sz="6" w:space="0" w:color="auto"/>
              <w:bottom w:val="single" w:sz="4" w:space="0" w:color="auto"/>
              <w:right w:val="single" w:sz="4" w:space="0" w:color="auto"/>
            </w:tcBorders>
          </w:tcPr>
          <w:p w:rsidR="00AE474A" w:rsidRPr="00AE474A" w:rsidRDefault="00F30D9E" w:rsidP="00AE474A">
            <w:pPr>
              <w:pStyle w:val="Maintext"/>
              <w:ind w:left="210" w:hanging="210"/>
              <w:rPr>
                <w:rFonts w:cs="Arial"/>
                <w:sz w:val="16"/>
                <w:szCs w:val="16"/>
              </w:rPr>
            </w:pPr>
            <w:r w:rsidRPr="00AE474A">
              <w:rPr>
                <w:rFonts w:cs="Arial"/>
                <w:sz w:val="16"/>
                <w:szCs w:val="16"/>
              </w:rPr>
              <w:t>1.</w:t>
            </w:r>
            <w:r w:rsidRPr="00AE474A">
              <w:rPr>
                <w:rFonts w:cs="Arial"/>
                <w:sz w:val="16"/>
                <w:szCs w:val="16"/>
              </w:rPr>
              <w:tab/>
            </w:r>
            <w:r w:rsidR="00AE474A" w:rsidRPr="00AE474A">
              <w:rPr>
                <w:rFonts w:cs="Arial"/>
                <w:sz w:val="16"/>
                <w:szCs w:val="16"/>
              </w:rPr>
              <w:t xml:space="preserve">IF COUNT(CONTEXT(RP.LowCost)) &gt; 1 </w:t>
            </w:r>
          </w:p>
          <w:p w:rsidR="00AE474A" w:rsidRPr="00AE474A" w:rsidRDefault="00AE474A" w:rsidP="00AE474A">
            <w:pPr>
              <w:pStyle w:val="Maintext"/>
              <w:ind w:left="210" w:hanging="210"/>
              <w:rPr>
                <w:rFonts w:cs="Arial"/>
                <w:sz w:val="16"/>
                <w:szCs w:val="16"/>
              </w:rPr>
            </w:pPr>
            <w:r w:rsidRPr="00AE474A">
              <w:rPr>
                <w:rFonts w:cs="Arial"/>
                <w:sz w:val="16"/>
                <w:szCs w:val="16"/>
              </w:rPr>
              <w:t xml:space="preserve">   RETURN VALIDATION MESSAGE</w:t>
            </w:r>
          </w:p>
          <w:p w:rsidR="00F30D9E" w:rsidRPr="00AE474A" w:rsidRDefault="00AE474A" w:rsidP="00AE474A">
            <w:pPr>
              <w:pStyle w:val="Maintext"/>
              <w:ind w:left="210" w:hanging="210"/>
              <w:rPr>
                <w:rFonts w:cs="Arial"/>
                <w:sz w:val="16"/>
                <w:szCs w:val="16"/>
              </w:rPr>
            </w:pPr>
            <w:r w:rsidRPr="00AE474A">
              <w:rPr>
                <w:rFonts w:cs="Arial"/>
                <w:sz w:val="16"/>
                <w:szCs w:val="16"/>
              </w:rPr>
              <w:t>ENDIF</w:t>
            </w:r>
          </w:p>
        </w:tc>
        <w:tc>
          <w:tcPr>
            <w:tcW w:w="1844" w:type="dxa"/>
            <w:tcBorders>
              <w:top w:val="single" w:sz="4" w:space="0" w:color="auto"/>
              <w:left w:val="nil"/>
              <w:bottom w:val="single" w:sz="4" w:space="0" w:color="auto"/>
              <w:right w:val="single" w:sz="4" w:space="0" w:color="auto"/>
            </w:tcBorders>
          </w:tcPr>
          <w:p w:rsidR="00F30D9E" w:rsidRPr="00AE474A" w:rsidRDefault="00F30D9E" w:rsidP="00F30D9E">
            <w:pPr>
              <w:pStyle w:val="Maintext"/>
              <w:spacing w:before="120" w:after="120"/>
              <w:rPr>
                <w:rFonts w:cs="Arial"/>
                <w:sz w:val="16"/>
                <w:szCs w:val="16"/>
                <w:highlight w:val="darkMagenta"/>
                <w:lang w:val="nl-NL"/>
              </w:rPr>
            </w:pPr>
            <w:r w:rsidRPr="00AE474A">
              <w:rPr>
                <w:rFonts w:cs="Arial"/>
                <w:sz w:val="16"/>
                <w:szCs w:val="16"/>
                <w:lang w:val="nl-NL"/>
              </w:rPr>
              <w:t xml:space="preserve">1. Schematron ID = </w:t>
            </w:r>
            <w:r w:rsidR="00AE474A" w:rsidRPr="00AE474A">
              <w:rPr>
                <w:rFonts w:cs="Arial"/>
                <w:sz w:val="16"/>
                <w:szCs w:val="16"/>
                <w:lang w:val="nl-NL"/>
              </w:rPr>
              <w:t>VR.ATO.CTR.430000</w:t>
            </w:r>
          </w:p>
        </w:tc>
        <w:tc>
          <w:tcPr>
            <w:tcW w:w="1986" w:type="dxa"/>
            <w:tcBorders>
              <w:top w:val="single" w:sz="4" w:space="0" w:color="auto"/>
              <w:left w:val="nil"/>
              <w:bottom w:val="single" w:sz="4" w:space="0" w:color="auto"/>
              <w:right w:val="single" w:sz="4" w:space="0" w:color="auto"/>
            </w:tcBorders>
          </w:tcPr>
          <w:p w:rsidR="00F30D9E" w:rsidRPr="00AE474A" w:rsidRDefault="00F30D9E" w:rsidP="00F30D9E">
            <w:pPr>
              <w:pStyle w:val="Maintext"/>
              <w:spacing w:before="120"/>
              <w:rPr>
                <w:rFonts w:cs="Arial"/>
                <w:sz w:val="16"/>
                <w:szCs w:val="16"/>
                <w:highlight w:val="darkMagenta"/>
              </w:rPr>
            </w:pPr>
            <w:r w:rsidRPr="00AE474A">
              <w:rPr>
                <w:rFonts w:cs="Arial"/>
                <w:sz w:val="16"/>
                <w:szCs w:val="16"/>
              </w:rPr>
              <w:t xml:space="preserve">1. </w:t>
            </w:r>
            <w:r w:rsidR="00AE474A" w:rsidRPr="00AE474A">
              <w:rPr>
                <w:rFonts w:cs="Arial"/>
                <w:sz w:val="16"/>
                <w:szCs w:val="16"/>
              </w:rPr>
              <w:t>CMN.ATO.CTR.430000</w:t>
            </w:r>
          </w:p>
        </w:tc>
      </w:tr>
      <w:tr w:rsidR="00AE474A" w:rsidRPr="008A1F33" w:rsidTr="00AE474A">
        <w:trPr>
          <w:trHeight w:val="888"/>
          <w:tblHeader/>
        </w:trPr>
        <w:tc>
          <w:tcPr>
            <w:tcW w:w="1433" w:type="dxa"/>
            <w:tcBorders>
              <w:top w:val="single" w:sz="4" w:space="0" w:color="auto"/>
              <w:left w:val="single" w:sz="4" w:space="0" w:color="auto"/>
              <w:bottom w:val="single" w:sz="4" w:space="0" w:color="auto"/>
              <w:right w:val="single" w:sz="6" w:space="0" w:color="auto"/>
            </w:tcBorders>
            <w:noWrap/>
          </w:tcPr>
          <w:p w:rsidR="00AE474A" w:rsidRPr="00AE474A" w:rsidRDefault="00AE474A" w:rsidP="00F30D9E">
            <w:pPr>
              <w:pStyle w:val="Maintext"/>
              <w:spacing w:before="120" w:after="120"/>
              <w:rPr>
                <w:rFonts w:cs="Arial"/>
                <w:sz w:val="16"/>
                <w:szCs w:val="16"/>
              </w:rPr>
            </w:pPr>
            <w:r w:rsidRPr="00AE474A">
              <w:rPr>
                <w:sz w:val="16"/>
                <w:szCs w:val="16"/>
              </w:rPr>
              <w:t>RP.GeneralPool</w:t>
            </w:r>
          </w:p>
        </w:tc>
        <w:tc>
          <w:tcPr>
            <w:tcW w:w="2677" w:type="dxa"/>
            <w:tcBorders>
              <w:top w:val="single" w:sz="4" w:space="0" w:color="auto"/>
              <w:left w:val="single" w:sz="6" w:space="0" w:color="auto"/>
              <w:bottom w:val="single" w:sz="4" w:space="0" w:color="auto"/>
              <w:right w:val="single" w:sz="6" w:space="0" w:color="auto"/>
            </w:tcBorders>
          </w:tcPr>
          <w:p w:rsidR="00AE474A" w:rsidRPr="00AE474A" w:rsidDel="004D74F4" w:rsidRDefault="00AE474A" w:rsidP="00F30D9E">
            <w:pPr>
              <w:pStyle w:val="Maintext"/>
              <w:spacing w:before="120" w:after="120"/>
              <w:rPr>
                <w:rFonts w:cs="Arial"/>
                <w:sz w:val="16"/>
                <w:szCs w:val="16"/>
              </w:rPr>
            </w:pPr>
            <w:r w:rsidRPr="00AE474A">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rsidR="00AE474A" w:rsidRPr="00AE474A" w:rsidDel="004D74F4" w:rsidRDefault="00AE474A" w:rsidP="00F30D9E">
            <w:pPr>
              <w:pStyle w:val="Maintext"/>
              <w:spacing w:before="120" w:after="120"/>
              <w:rPr>
                <w:rFonts w:cs="Arial"/>
                <w:sz w:val="16"/>
                <w:szCs w:val="16"/>
              </w:rPr>
            </w:pPr>
            <w:r w:rsidRPr="00AE474A">
              <w:rPr>
                <w:sz w:val="16"/>
                <w:szCs w:val="16"/>
              </w:rPr>
              <w:t>SmallBusinessDepreciatingAsset.xx.xx:GeneralPool</w:t>
            </w:r>
          </w:p>
        </w:tc>
        <w:tc>
          <w:tcPr>
            <w:tcW w:w="3970" w:type="dxa"/>
            <w:tcBorders>
              <w:top w:val="single" w:sz="4" w:space="0" w:color="auto"/>
              <w:left w:val="single" w:sz="6" w:space="0" w:color="auto"/>
              <w:bottom w:val="single" w:sz="4" w:space="0" w:color="auto"/>
              <w:right w:val="single" w:sz="4" w:space="0" w:color="auto"/>
            </w:tcBorders>
          </w:tcPr>
          <w:p w:rsidR="00AE474A" w:rsidRPr="00AE474A" w:rsidRDefault="00AE474A" w:rsidP="00AE474A">
            <w:pPr>
              <w:pStyle w:val="Maintext"/>
              <w:ind w:left="210" w:hanging="210"/>
              <w:rPr>
                <w:rFonts w:cs="Arial"/>
                <w:sz w:val="16"/>
                <w:szCs w:val="16"/>
              </w:rPr>
            </w:pPr>
            <w:r w:rsidRPr="00AE474A">
              <w:rPr>
                <w:rFonts w:cs="Arial"/>
                <w:sz w:val="16"/>
                <w:szCs w:val="16"/>
              </w:rPr>
              <w:t>1.</w:t>
            </w:r>
            <w:r w:rsidRPr="00AE474A">
              <w:rPr>
                <w:rFonts w:cs="Arial"/>
                <w:sz w:val="16"/>
                <w:szCs w:val="16"/>
              </w:rPr>
              <w:tab/>
              <w:t xml:space="preserve">IF COUNT(CONTEXT(RP.GeneralPool)) &gt; 1 </w:t>
            </w:r>
          </w:p>
          <w:p w:rsidR="00AE474A" w:rsidRPr="00AE474A" w:rsidRDefault="00AE474A" w:rsidP="00AE474A">
            <w:pPr>
              <w:pStyle w:val="Maintext"/>
              <w:ind w:left="210" w:hanging="210"/>
              <w:rPr>
                <w:rFonts w:cs="Arial"/>
                <w:sz w:val="16"/>
                <w:szCs w:val="16"/>
              </w:rPr>
            </w:pPr>
            <w:r w:rsidRPr="00AE474A">
              <w:rPr>
                <w:rFonts w:cs="Arial"/>
                <w:sz w:val="16"/>
                <w:szCs w:val="16"/>
              </w:rPr>
              <w:t xml:space="preserve">   RETURN VALIDATION MESSAGE</w:t>
            </w:r>
          </w:p>
          <w:p w:rsidR="00AE474A" w:rsidRPr="00AE474A" w:rsidDel="004D74F4" w:rsidRDefault="00AE474A" w:rsidP="00AE474A">
            <w:pPr>
              <w:pStyle w:val="Maintext"/>
              <w:ind w:left="210" w:hanging="210"/>
              <w:rPr>
                <w:rFonts w:cs="Arial"/>
                <w:sz w:val="16"/>
                <w:szCs w:val="16"/>
              </w:rPr>
            </w:pPr>
            <w:r w:rsidRPr="00AE474A">
              <w:rPr>
                <w:rFonts w:cs="Arial"/>
                <w:sz w:val="16"/>
                <w:szCs w:val="16"/>
              </w:rPr>
              <w:t>ENDIF</w:t>
            </w:r>
          </w:p>
        </w:tc>
        <w:tc>
          <w:tcPr>
            <w:tcW w:w="1844" w:type="dxa"/>
            <w:tcBorders>
              <w:top w:val="single" w:sz="4" w:space="0" w:color="auto"/>
              <w:left w:val="nil"/>
              <w:bottom w:val="single" w:sz="4" w:space="0" w:color="auto"/>
              <w:right w:val="single" w:sz="4" w:space="0" w:color="auto"/>
            </w:tcBorders>
          </w:tcPr>
          <w:p w:rsidR="00AE474A" w:rsidRPr="00AE474A" w:rsidRDefault="00AE474A" w:rsidP="00F30D9E">
            <w:pPr>
              <w:pStyle w:val="Maintext"/>
              <w:spacing w:before="120" w:after="120"/>
              <w:rPr>
                <w:rFonts w:cs="Arial"/>
                <w:sz w:val="16"/>
                <w:szCs w:val="16"/>
                <w:highlight w:val="darkMagenta"/>
                <w:lang w:val="nl-NL"/>
              </w:rPr>
            </w:pPr>
            <w:r w:rsidRPr="00AE474A">
              <w:rPr>
                <w:rFonts w:cs="Arial"/>
                <w:sz w:val="16"/>
                <w:szCs w:val="16"/>
                <w:lang w:val="nl-NL"/>
              </w:rPr>
              <w:t>1. Schematron ID = VR.ATO.CTR.43000</w:t>
            </w:r>
            <w:r>
              <w:rPr>
                <w:rFonts w:cs="Arial"/>
                <w:sz w:val="16"/>
                <w:szCs w:val="16"/>
                <w:lang w:val="nl-NL"/>
              </w:rPr>
              <w:t>1</w:t>
            </w:r>
          </w:p>
        </w:tc>
        <w:tc>
          <w:tcPr>
            <w:tcW w:w="1986" w:type="dxa"/>
            <w:tcBorders>
              <w:top w:val="single" w:sz="4" w:space="0" w:color="auto"/>
              <w:left w:val="nil"/>
              <w:bottom w:val="single" w:sz="4" w:space="0" w:color="auto"/>
              <w:right w:val="single" w:sz="4" w:space="0" w:color="auto"/>
            </w:tcBorders>
          </w:tcPr>
          <w:p w:rsidR="00AE474A" w:rsidRPr="00AE474A" w:rsidDel="004D74F4" w:rsidRDefault="00AE474A" w:rsidP="00F30D9E">
            <w:pPr>
              <w:pStyle w:val="Maintext"/>
              <w:spacing w:before="120" w:after="120"/>
              <w:rPr>
                <w:rFonts w:cs="Arial"/>
                <w:sz w:val="16"/>
                <w:szCs w:val="16"/>
                <w:highlight w:val="darkMagenta"/>
              </w:rPr>
            </w:pPr>
            <w:r w:rsidRPr="00AE474A">
              <w:rPr>
                <w:rFonts w:cs="Arial"/>
                <w:sz w:val="16"/>
                <w:szCs w:val="16"/>
              </w:rPr>
              <w:t>1. CMN.ATO.CTR.43000</w:t>
            </w:r>
            <w:r>
              <w:rPr>
                <w:rFonts w:cs="Arial"/>
                <w:sz w:val="16"/>
                <w:szCs w:val="16"/>
              </w:rPr>
              <w:t>1</w:t>
            </w:r>
          </w:p>
        </w:tc>
      </w:tr>
    </w:tbl>
    <w:p w:rsidR="00F91D74" w:rsidRDefault="00F91D74" w:rsidP="00CD50B1">
      <w:pPr>
        <w:pStyle w:val="Head2"/>
        <w:rPr>
          <w:caps w:val="0"/>
          <w:lang w:val="it-IT"/>
        </w:rPr>
      </w:pPr>
    </w:p>
    <w:p w:rsidR="00CD50B1" w:rsidRDefault="00F91D74" w:rsidP="00CD50B1">
      <w:pPr>
        <w:pStyle w:val="Head2"/>
        <w:rPr>
          <w:caps w:val="0"/>
          <w:lang w:val="it-IT"/>
        </w:rPr>
      </w:pPr>
      <w:r>
        <w:rPr>
          <w:caps w:val="0"/>
          <w:lang w:val="it-IT"/>
        </w:rPr>
        <w:br w:type="page"/>
      </w:r>
    </w:p>
    <w:p w:rsidR="00AE474A" w:rsidRPr="00FE5247" w:rsidRDefault="00AE474A" w:rsidP="00FE5247">
      <w:pPr>
        <w:pStyle w:val="Head2"/>
        <w:numPr>
          <w:ilvl w:val="1"/>
          <w:numId w:val="10"/>
        </w:numPr>
        <w:spacing w:before="240"/>
      </w:pPr>
      <w:bookmarkStart w:id="377" w:name="_Toc342903601"/>
      <w:bookmarkStart w:id="378" w:name="_Toc342903602"/>
      <w:bookmarkStart w:id="379" w:name="_Toc342903603"/>
      <w:bookmarkStart w:id="380" w:name="_Toc342903604"/>
      <w:bookmarkStart w:id="381" w:name="_Toc342903605"/>
      <w:bookmarkStart w:id="382" w:name="_Toc342903606"/>
      <w:bookmarkStart w:id="383" w:name="_Toc342903607"/>
      <w:bookmarkStart w:id="384" w:name="_Toc342903608"/>
      <w:bookmarkStart w:id="385" w:name="_Toc377998879"/>
      <w:bookmarkEnd w:id="377"/>
      <w:bookmarkEnd w:id="378"/>
      <w:bookmarkEnd w:id="379"/>
      <w:bookmarkEnd w:id="380"/>
      <w:bookmarkEnd w:id="381"/>
      <w:bookmarkEnd w:id="382"/>
      <w:bookmarkEnd w:id="383"/>
      <w:bookmarkEnd w:id="384"/>
      <w:r w:rsidRPr="00FE5247">
        <w:t>C</w:t>
      </w:r>
      <w:r w:rsidR="004412C9">
        <w:t>ontext</w:t>
      </w:r>
      <w:r w:rsidRPr="00FE5247">
        <w:t xml:space="preserve"> S</w:t>
      </w:r>
      <w:r w:rsidR="004412C9">
        <w:t>pecification</w:t>
      </w:r>
      <w:r w:rsidRPr="00FE5247">
        <w:t xml:space="preserve"> D</w:t>
      </w:r>
      <w:r w:rsidR="004412C9">
        <w:t>imension</w:t>
      </w:r>
      <w:r w:rsidRPr="00FE5247">
        <w:t xml:space="preserve"> 1: R</w:t>
      </w:r>
      <w:r w:rsidR="004412C9">
        <w:t>eport</w:t>
      </w:r>
      <w:r w:rsidRPr="00FE5247">
        <w:t>P</w:t>
      </w:r>
      <w:r w:rsidR="004412C9">
        <w:t>arty</w:t>
      </w:r>
      <w:r w:rsidRPr="00FE5247">
        <w:t>T</w:t>
      </w:r>
      <w:r w:rsidR="004412C9">
        <w:t>ype</w:t>
      </w:r>
      <w:r w:rsidRPr="00FE5247">
        <w:t>, D</w:t>
      </w:r>
      <w:r w:rsidR="004412C9">
        <w:t>imension</w:t>
      </w:r>
      <w:r w:rsidRPr="00FE5247">
        <w:t xml:space="preserve"> 2: C</w:t>
      </w:r>
      <w:r w:rsidR="004412C9">
        <w:t>onsolidation</w:t>
      </w:r>
      <w:r w:rsidRPr="00FE5247">
        <w:t>D</w:t>
      </w:r>
      <w:r w:rsidR="004412C9">
        <w:t>eduction</w:t>
      </w:r>
      <w:r w:rsidRPr="00FE5247">
        <w:t>T</w:t>
      </w:r>
      <w:r w:rsidR="004412C9">
        <w:t>ype</w:t>
      </w:r>
      <w:r>
        <w:t xml:space="preserve">, </w:t>
      </w:r>
      <w:r w:rsidRPr="00A364F4">
        <w:t>P</w:t>
      </w:r>
      <w:r w:rsidR="004412C9">
        <w:t>eriod</w:t>
      </w:r>
      <w:r>
        <w:t xml:space="preserve">: </w:t>
      </w:r>
      <w:r w:rsidRPr="00A364F4">
        <w:t>D</w:t>
      </w:r>
      <w:r w:rsidR="004412C9">
        <w:t>uration</w:t>
      </w:r>
      <w:bookmarkEnd w:id="385"/>
    </w:p>
    <w:p w:rsidR="00AE474A" w:rsidRPr="0095471A" w:rsidRDefault="00AE474A" w:rsidP="00AE474A">
      <w:pPr>
        <w:pStyle w:val="Maintext"/>
        <w:spacing w:before="120" w:after="120"/>
        <w:rPr>
          <w:b/>
          <w:bCs/>
          <w:sz w:val="20"/>
          <w:lang w:val="it-IT"/>
        </w:rPr>
      </w:pPr>
    </w:p>
    <w:tbl>
      <w:tblPr>
        <w:tblW w:w="5000" w:type="pct"/>
        <w:tblLayout w:type="fixed"/>
        <w:tblLook w:val="0000" w:firstRow="0" w:lastRow="0" w:firstColumn="0" w:lastColumn="0" w:noHBand="0" w:noVBand="0"/>
      </w:tblPr>
      <w:tblGrid>
        <w:gridCol w:w="1477"/>
        <w:gridCol w:w="1639"/>
        <w:gridCol w:w="7496"/>
        <w:gridCol w:w="1839"/>
        <w:gridCol w:w="1995"/>
      </w:tblGrid>
      <w:tr w:rsidR="00AE474A" w:rsidRPr="001A32A1" w:rsidTr="00CD50B1">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AE474A" w:rsidRPr="00F30D9E" w:rsidRDefault="00AE474A" w:rsidP="00CD50B1">
            <w:pPr>
              <w:rPr>
                <w:rFonts w:cs="Arial"/>
                <w:b/>
                <w:sz w:val="20"/>
                <w:szCs w:val="20"/>
                <w:lang w:val="fr-FR" w:bidi="pa-IN"/>
              </w:rPr>
            </w:pPr>
            <w:r w:rsidRPr="00F30D9E">
              <w:rPr>
                <w:rFonts w:cs="Arial"/>
                <w:b/>
                <w:sz w:val="20"/>
                <w:szCs w:val="20"/>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AE474A" w:rsidRPr="00F30D9E" w:rsidRDefault="00AE474A" w:rsidP="00CD50B1">
            <w:pPr>
              <w:rPr>
                <w:rFonts w:cs="Arial"/>
                <w:b/>
                <w:sz w:val="20"/>
                <w:szCs w:val="20"/>
                <w:lang w:bidi="pa-IN"/>
              </w:rPr>
            </w:pPr>
            <w:r w:rsidRPr="00F30D9E">
              <w:rPr>
                <w:rFonts w:cs="Arial"/>
                <w:b/>
                <w:sz w:val="20"/>
                <w:szCs w:val="20"/>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AE474A" w:rsidRPr="00F30D9E" w:rsidRDefault="00AE474A" w:rsidP="00CD50B1">
            <w:pPr>
              <w:rPr>
                <w:rFonts w:cs="Arial"/>
                <w:b/>
                <w:sz w:val="20"/>
                <w:szCs w:val="20"/>
                <w:lang w:bidi="pa-IN"/>
              </w:rPr>
            </w:pPr>
            <w:r w:rsidRPr="00F30D9E">
              <w:rPr>
                <w:rFonts w:cs="Arial"/>
                <w:b/>
                <w:sz w:val="20"/>
                <w:szCs w:val="20"/>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AE474A" w:rsidRPr="00F30D9E" w:rsidRDefault="00AE474A" w:rsidP="00CD50B1">
            <w:pPr>
              <w:rPr>
                <w:rFonts w:cs="Arial"/>
                <w:b/>
                <w:sz w:val="20"/>
                <w:szCs w:val="20"/>
                <w:lang w:bidi="pa-IN"/>
              </w:rPr>
            </w:pPr>
            <w:r w:rsidRPr="00F30D9E">
              <w:rPr>
                <w:rFonts w:cs="Arial"/>
                <w:b/>
                <w:sz w:val="20"/>
                <w:szCs w:val="20"/>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AE474A" w:rsidRPr="00F30D9E" w:rsidRDefault="00AE474A" w:rsidP="00CD50B1">
            <w:pPr>
              <w:rPr>
                <w:rFonts w:cs="Arial"/>
                <w:b/>
                <w:sz w:val="20"/>
                <w:szCs w:val="20"/>
                <w:lang w:bidi="pa-IN"/>
              </w:rPr>
            </w:pPr>
            <w:r w:rsidRPr="00F30D9E">
              <w:rPr>
                <w:rFonts w:cs="Arial"/>
                <w:b/>
                <w:sz w:val="20"/>
                <w:szCs w:val="20"/>
                <w:lang w:bidi="pa-IN"/>
              </w:rPr>
              <w:t>SBR Msg code</w:t>
            </w:r>
          </w:p>
        </w:tc>
      </w:tr>
      <w:tr w:rsidR="00AE474A" w:rsidRPr="001A32A1" w:rsidTr="00CD50B1">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E474A" w:rsidRPr="001A32A1" w:rsidRDefault="00AE474A" w:rsidP="00CD50B1">
            <w:pPr>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bidi="pa-IN"/>
              </w:rPr>
              <w:t>N/A</w:t>
            </w:r>
          </w:p>
        </w:tc>
      </w:tr>
      <w:tr w:rsidR="00AE474A" w:rsidRPr="001A32A1" w:rsidTr="00CD50B1">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E474A" w:rsidRDefault="00AE474A" w:rsidP="00CD50B1">
            <w:pPr>
              <w:spacing w:before="60" w:after="60"/>
              <w:ind w:left="126" w:hanging="126"/>
              <w:rPr>
                <w:rFonts w:cs="Arial"/>
                <w:sz w:val="16"/>
                <w:szCs w:val="16"/>
                <w:lang w:bidi="pa-IN"/>
              </w:rPr>
            </w:pPr>
            <w:r w:rsidRPr="00661717">
              <w:rPr>
                <w:rFonts w:cs="Arial"/>
                <w:sz w:val="16"/>
                <w:szCs w:val="16"/>
                <w:lang w:bidi="pa-IN"/>
              </w:rPr>
              <w:t>Set to the TFN of the Reporting Party for this business instance document.</w:t>
            </w:r>
          </w:p>
          <w:p w:rsidR="00AE474A" w:rsidRPr="001A32A1" w:rsidRDefault="00AE474A" w:rsidP="00CD50B1">
            <w:pPr>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AE474A" w:rsidRDefault="00AE474A" w:rsidP="00CD50B1">
            <w:pPr>
              <w:rPr>
                <w:rFonts w:cs="Arial"/>
                <w:color w:val="000000"/>
                <w:sz w:val="16"/>
                <w:szCs w:val="16"/>
                <w:lang w:val="nl-NL"/>
              </w:rPr>
            </w:pPr>
          </w:p>
          <w:p w:rsidR="00AE474A" w:rsidRPr="0095471A" w:rsidRDefault="00AE474A" w:rsidP="00CD50B1">
            <w:pPr>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AE474A" w:rsidRDefault="00AE474A" w:rsidP="00CD50B1">
            <w:pPr>
              <w:rPr>
                <w:rFonts w:cs="Arial"/>
                <w:color w:val="000000"/>
                <w:sz w:val="16"/>
                <w:szCs w:val="16"/>
              </w:rPr>
            </w:pPr>
          </w:p>
          <w:p w:rsidR="00AE474A" w:rsidRPr="001A32A1" w:rsidRDefault="00AE474A" w:rsidP="00CD50B1">
            <w:pPr>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AE474A" w:rsidRPr="001A32A1" w:rsidTr="00CD50B1">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E474A" w:rsidRPr="001A32A1" w:rsidRDefault="00AE474A" w:rsidP="00CD50B1">
            <w:pPr>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bidi="pa-IN"/>
              </w:rPr>
              <w:t>N/A</w:t>
            </w:r>
          </w:p>
        </w:tc>
      </w:tr>
      <w:tr w:rsidR="00AE474A" w:rsidRPr="001A32A1" w:rsidTr="00CD50B1">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E474A" w:rsidRDefault="00AE474A" w:rsidP="00CD50B1">
            <w:pPr>
              <w:autoSpaceDE w:val="0"/>
              <w:autoSpaceDN w:val="0"/>
              <w:adjustRightInd w:val="0"/>
              <w:spacing w:before="60" w:after="60"/>
              <w:rPr>
                <w:rFonts w:cs="Arial"/>
                <w:sz w:val="16"/>
                <w:szCs w:val="16"/>
                <w:lang w:eastAsia="en-US"/>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 xml:space="preserve">:ReportingPartyTypeDimension) set to ReportingParty </w:t>
            </w:r>
          </w:p>
          <w:p w:rsidR="00AE474A" w:rsidRPr="00A3208F" w:rsidRDefault="00AE474A" w:rsidP="00CD50B1">
            <w:pPr>
              <w:autoSpaceDE w:val="0"/>
              <w:autoSpaceDN w:val="0"/>
              <w:adjustRightInd w:val="0"/>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bidi="pa-IN"/>
              </w:rPr>
              <w:t>N/A</w:t>
            </w:r>
          </w:p>
        </w:tc>
      </w:tr>
      <w:tr w:rsidR="00AE474A" w:rsidRPr="001A32A1" w:rsidTr="00CD50B1">
        <w:trPr>
          <w:cantSplit/>
          <w:tblHeader/>
        </w:trPr>
        <w:tc>
          <w:tcPr>
            <w:tcW w:w="1476" w:type="dxa"/>
            <w:vMerge/>
            <w:tcBorders>
              <w:left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E474A" w:rsidRDefault="00AE474A" w:rsidP="00CD50B1">
            <w:pPr>
              <w:rPr>
                <w:rFonts w:cs="Arial"/>
                <w:sz w:val="16"/>
                <w:szCs w:val="16"/>
                <w:lang w:bidi="pa-IN"/>
              </w:rPr>
            </w:pPr>
          </w:p>
          <w:p w:rsidR="00AE474A" w:rsidRDefault="00AE474A" w:rsidP="00CD50B1">
            <w:pPr>
              <w:autoSpaceDE w:val="0"/>
              <w:autoSpaceDN w:val="0"/>
              <w:adjustRightInd w:val="0"/>
              <w:spacing w:before="60" w:after="60"/>
              <w:rPr>
                <w:rFonts w:cs="Arial"/>
                <w:sz w:val="16"/>
                <w:szCs w:val="16"/>
                <w:lang w:eastAsia="en-US"/>
              </w:rPr>
            </w:pPr>
            <w:r w:rsidRPr="001A32A1">
              <w:rPr>
                <w:rFonts w:cs="Arial"/>
                <w:sz w:val="16"/>
                <w:szCs w:val="16"/>
                <w:lang w:eastAsia="en-US"/>
              </w:rPr>
              <w:t xml:space="preserve">Explicit member dimension </w:t>
            </w:r>
            <w:r w:rsidR="007E6CA0" w:rsidRPr="00722C78">
              <w:rPr>
                <w:sz w:val="16"/>
                <w:szCs w:val="16"/>
                <w:lang w:bidi="pa-IN"/>
              </w:rPr>
              <w:t>ConsolidationDeductionTypeDimension</w:t>
            </w:r>
            <w:r w:rsidRPr="001A32A1" w:rsidDel="00F92895">
              <w:rPr>
                <w:rFonts w:cs="Arial"/>
                <w:sz w:val="16"/>
                <w:szCs w:val="16"/>
                <w:lang w:eastAsia="en-US"/>
              </w:rPr>
              <w:t xml:space="preserve"> </w:t>
            </w:r>
            <w:r>
              <w:rPr>
                <w:rFonts w:cs="Arial"/>
                <w:sz w:val="16"/>
                <w:szCs w:val="16"/>
                <w:lang w:eastAsia="en-US"/>
              </w:rPr>
              <w:t xml:space="preserve">set to </w:t>
            </w:r>
            <w:r w:rsidR="007E6CA0">
              <w:rPr>
                <w:rFonts w:cs="Arial"/>
                <w:sz w:val="16"/>
                <w:szCs w:val="16"/>
                <w:lang w:eastAsia="en-US"/>
              </w:rPr>
              <w:t>PreRules, InterimRules</w:t>
            </w:r>
            <w:r>
              <w:rPr>
                <w:rFonts w:cs="Arial"/>
                <w:sz w:val="16"/>
                <w:szCs w:val="16"/>
                <w:lang w:eastAsia="en-US"/>
              </w:rPr>
              <w:t xml:space="preserve"> or </w:t>
            </w:r>
            <w:r w:rsidR="007E6CA0">
              <w:rPr>
                <w:rFonts w:cs="Arial"/>
                <w:sz w:val="16"/>
                <w:szCs w:val="16"/>
                <w:lang w:eastAsia="en-US"/>
              </w:rPr>
              <w:t>ProspectiveRules</w:t>
            </w:r>
          </w:p>
          <w:p w:rsidR="00AE474A" w:rsidRPr="009359C7" w:rsidRDefault="00AE474A" w:rsidP="00CD50B1">
            <w:pPr>
              <w:ind w:left="126" w:hanging="126"/>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bidi="pa-IN"/>
              </w:rPr>
              <w:t>N/A</w:t>
            </w:r>
          </w:p>
        </w:tc>
      </w:tr>
      <w:tr w:rsidR="00AE474A" w:rsidRPr="0095471A" w:rsidTr="00CD50B1">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E474A" w:rsidRPr="00661717" w:rsidRDefault="00AE474A" w:rsidP="00CD50B1">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AE474A" w:rsidRPr="00032D38" w:rsidRDefault="00AE474A" w:rsidP="00CD50B1">
            <w:pPr>
              <w:spacing w:before="60" w:after="60"/>
              <w:ind w:left="126" w:hanging="126"/>
              <w:rPr>
                <w:rFonts w:cs="Arial"/>
                <w:sz w:val="16"/>
                <w:szCs w:val="16"/>
              </w:rPr>
            </w:pPr>
            <w:r>
              <w:rPr>
                <w:rFonts w:cs="Arial"/>
                <w:color w:val="000000"/>
                <w:sz w:val="16"/>
                <w:szCs w:val="16"/>
              </w:rPr>
              <w:t>1</w:t>
            </w:r>
            <w:r w:rsidR="002B7D23">
              <w:rPr>
                <w:rFonts w:cs="Arial"/>
                <w:color w:val="000000"/>
                <w:sz w:val="16"/>
                <w:szCs w:val="16"/>
              </w:rPr>
              <w:t>.</w:t>
            </w:r>
            <w:r>
              <w:t xml:space="preserve"> </w:t>
            </w:r>
            <w:r w:rsidR="002B7D23" w:rsidRPr="005503EF">
              <w:rPr>
                <w:rFonts w:cs="Arial"/>
                <w:sz w:val="16"/>
                <w:szCs w:val="16"/>
              </w:rPr>
              <w:t>IF period.startDate &gt;= period.endDate WHERE NOT CONTEXT(SET(</w:t>
            </w:r>
            <w:r w:rsidR="002B7D23" w:rsidRPr="00F30D9E">
              <w:rPr>
                <w:rFonts w:cs="Arial"/>
                <w:sz w:val="16"/>
                <w:szCs w:val="16"/>
              </w:rPr>
              <w:t>RP.Opening(Instant)</w:t>
            </w:r>
            <w:r w:rsidR="002B7D23" w:rsidRPr="005503EF">
              <w:rPr>
                <w:rFonts w:cs="Arial"/>
                <w:sz w:val="16"/>
                <w:szCs w:val="16"/>
              </w:rPr>
              <w:t xml:space="preserve">, </w:t>
            </w:r>
            <w:r w:rsidR="002B7D23">
              <w:rPr>
                <w:rFonts w:cs="Arial"/>
                <w:sz w:val="16"/>
                <w:szCs w:val="16"/>
              </w:rPr>
              <w:t>RP.Closing</w:t>
            </w:r>
            <w:r w:rsidR="002B7D23" w:rsidRPr="00F30D9E">
              <w:rPr>
                <w:rFonts w:cs="Arial"/>
                <w:sz w:val="16"/>
                <w:szCs w:val="16"/>
              </w:rPr>
              <w:t>(Instant)</w:t>
            </w:r>
            <w:r w:rsidR="002B7D23" w:rsidRPr="005503EF">
              <w:rPr>
                <w:rFonts w:cs="Arial"/>
                <w:sz w:val="16"/>
                <w:szCs w:val="16"/>
              </w:rPr>
              <w:t>))</w:t>
            </w:r>
            <w:r w:rsidR="002B7D23" w:rsidRPr="005503EF">
              <w:rPr>
                <w:rFonts w:cs="Arial"/>
                <w:sz w:val="16"/>
                <w:szCs w:val="16"/>
              </w:rPr>
              <w:br/>
              <w:t>RETURN VALIDATION MESSAGE</w:t>
            </w:r>
            <w:r w:rsidR="002B7D23" w:rsidRPr="005503EF">
              <w:rPr>
                <w:rFonts w:cs="Arial"/>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AE474A" w:rsidRDefault="00AE474A" w:rsidP="00CD50B1">
            <w:pPr>
              <w:spacing w:before="60" w:after="60"/>
              <w:rPr>
                <w:rFonts w:cs="Arial"/>
                <w:sz w:val="16"/>
                <w:szCs w:val="16"/>
                <w:lang w:val="nl-NL"/>
              </w:rPr>
            </w:pPr>
          </w:p>
          <w:p w:rsidR="00AE474A" w:rsidRPr="0095471A" w:rsidRDefault="00AE474A" w:rsidP="00CD50B1">
            <w:pPr>
              <w:spacing w:before="60" w:after="60"/>
              <w:rPr>
                <w:rFonts w:cs="Arial"/>
                <w:sz w:val="16"/>
                <w:szCs w:val="16"/>
                <w:lang w:val="nl-NL"/>
              </w:rPr>
            </w:pPr>
            <w:r w:rsidRPr="0095471A">
              <w:rPr>
                <w:rFonts w:cs="Arial"/>
                <w:sz w:val="16"/>
                <w:szCs w:val="16"/>
                <w:lang w:val="nl-NL"/>
              </w:rPr>
              <w:t>1. Schematron ID = VR.ATO.CTR.428273</w:t>
            </w:r>
          </w:p>
          <w:p w:rsidR="00AE474A" w:rsidRPr="0095471A" w:rsidRDefault="00AE474A" w:rsidP="00CD50B1">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AE474A" w:rsidRDefault="00AE474A" w:rsidP="00CD50B1">
            <w:pPr>
              <w:spacing w:before="60" w:after="60"/>
              <w:rPr>
                <w:rFonts w:cs="Arial"/>
                <w:sz w:val="16"/>
                <w:szCs w:val="16"/>
                <w:lang w:val="nl-NL" w:bidi="pa-IN"/>
              </w:rPr>
            </w:pPr>
          </w:p>
          <w:p w:rsidR="00AE474A" w:rsidRPr="0095471A" w:rsidRDefault="00AE474A" w:rsidP="00CD50B1">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Pr="0095471A">
              <w:rPr>
                <w:rFonts w:cs="Arial"/>
                <w:sz w:val="16"/>
                <w:szCs w:val="16"/>
                <w:lang w:val="nl-NL"/>
              </w:rPr>
              <w:t>CMN.ATO.GEN.200009</w:t>
            </w:r>
          </w:p>
        </w:tc>
      </w:tr>
      <w:tr w:rsidR="00AE474A" w:rsidRPr="001A32A1" w:rsidTr="00CD50B1">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AE474A" w:rsidRPr="001A32A1" w:rsidRDefault="00AE474A" w:rsidP="00CD50B1">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E474A" w:rsidRPr="00A52802" w:rsidRDefault="00AE474A" w:rsidP="00CD50B1">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AE474A" w:rsidRPr="007D3ECA" w:rsidRDefault="00AE474A" w:rsidP="00CD50B1">
            <w:pPr>
              <w:rPr>
                <w:rFonts w:cs="Arial"/>
                <w:sz w:val="16"/>
                <w:szCs w:val="16"/>
                <w:lang w:bidi="pa-IN"/>
              </w:rPr>
            </w:pPr>
            <w:r w:rsidRPr="007D3ECA">
              <w:rPr>
                <w:rFonts w:cs="Arial"/>
                <w:sz w:val="16"/>
                <w:szCs w:val="16"/>
                <w:lang w:bidi="pa-IN"/>
              </w:rPr>
              <w:t>N/A</w:t>
            </w:r>
          </w:p>
        </w:tc>
      </w:tr>
    </w:tbl>
    <w:p w:rsidR="00AE474A" w:rsidRDefault="00AE474A" w:rsidP="00AE474A">
      <w:pPr>
        <w:pStyle w:val="Maintext"/>
      </w:pPr>
    </w:p>
    <w:p w:rsidR="00CD50B1" w:rsidRDefault="00CD50B1" w:rsidP="00CD50B1">
      <w:pPr>
        <w:pStyle w:val="Head3"/>
        <w:numPr>
          <w:ilvl w:val="2"/>
          <w:numId w:val="10"/>
        </w:numPr>
      </w:pPr>
      <w:bookmarkStart w:id="386" w:name="_Toc342903610"/>
      <w:bookmarkStart w:id="387" w:name="_Toc342903611"/>
      <w:bookmarkStart w:id="388" w:name="_Toc342903612"/>
      <w:bookmarkStart w:id="389" w:name="_Toc377998880"/>
      <w:bookmarkEnd w:id="386"/>
      <w:bookmarkEnd w:id="387"/>
      <w:bookmarkEnd w:id="388"/>
      <w:r>
        <w:lastRenderedPageBreak/>
        <w:t>Context Instances</w:t>
      </w:r>
      <w:bookmarkEnd w:id="389"/>
    </w:p>
    <w:p w:rsidR="00CD50B1" w:rsidRDefault="00CD50B1" w:rsidP="00AE474A">
      <w:pPr>
        <w:pStyle w:val="Maintext"/>
      </w:pPr>
    </w:p>
    <w:tbl>
      <w:tblPr>
        <w:tblW w:w="5000" w:type="pct"/>
        <w:tblLayout w:type="fixed"/>
        <w:tblLook w:val="0000" w:firstRow="0" w:lastRow="0" w:firstColumn="0" w:lastColumn="0" w:noHBand="0" w:noVBand="0"/>
      </w:tblPr>
      <w:tblGrid>
        <w:gridCol w:w="1427"/>
        <w:gridCol w:w="2665"/>
        <w:gridCol w:w="2516"/>
        <w:gridCol w:w="3894"/>
        <w:gridCol w:w="1836"/>
        <w:gridCol w:w="2108"/>
      </w:tblGrid>
      <w:tr w:rsidR="00CD50B1" w:rsidRPr="00F30D9E" w:rsidTr="00FE5247">
        <w:trPr>
          <w:trHeight w:val="340"/>
          <w:tblHeader/>
        </w:trPr>
        <w:tc>
          <w:tcPr>
            <w:tcW w:w="1432" w:type="dxa"/>
            <w:vMerge w:val="restart"/>
            <w:tcBorders>
              <w:top w:val="single" w:sz="4" w:space="0" w:color="auto"/>
              <w:left w:val="single" w:sz="6"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r w:rsidRPr="00F30D9E">
              <w:rPr>
                <w:rFonts w:cs="Arial"/>
                <w:b/>
                <w:sz w:val="20"/>
                <w:szCs w:val="20"/>
                <w:lang w:bidi="pa-IN"/>
              </w:rPr>
              <w:t>Context instance MIG Label</w:t>
            </w:r>
          </w:p>
        </w:tc>
        <w:tc>
          <w:tcPr>
            <w:tcW w:w="5204"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r w:rsidRPr="00F30D9E">
              <w:rPr>
                <w:rFonts w:cs="Arial"/>
                <w:b/>
                <w:sz w:val="20"/>
                <w:szCs w:val="20"/>
                <w:lang w:bidi="pa-IN"/>
              </w:rPr>
              <w:t>Dimensions with constrained values</w:t>
            </w:r>
          </w:p>
        </w:tc>
        <w:tc>
          <w:tcPr>
            <w:tcW w:w="3911" w:type="dxa"/>
            <w:vMerge w:val="restart"/>
            <w:tcBorders>
              <w:top w:val="single" w:sz="4" w:space="0" w:color="auto"/>
              <w:left w:val="single" w:sz="6"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r w:rsidRPr="00F30D9E">
              <w:rPr>
                <w:rFonts w:cs="Arial"/>
                <w:b/>
                <w:sz w:val="20"/>
                <w:szCs w:val="20"/>
                <w:lang w:bidi="pa-IN"/>
              </w:rPr>
              <w:t>Instructions/Rules</w:t>
            </w:r>
          </w:p>
        </w:tc>
        <w:tc>
          <w:tcPr>
            <w:tcW w:w="1844" w:type="dxa"/>
            <w:vMerge w:val="restart"/>
            <w:tcBorders>
              <w:top w:val="single" w:sz="4" w:space="0" w:color="auto"/>
              <w:left w:val="single" w:sz="6"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r w:rsidRPr="00F30D9E">
              <w:rPr>
                <w:rFonts w:cs="Arial"/>
                <w:b/>
                <w:sz w:val="20"/>
                <w:szCs w:val="20"/>
                <w:lang w:bidi="pa-IN"/>
              </w:rPr>
              <w:t>Rule Imp</w:t>
            </w:r>
          </w:p>
        </w:tc>
        <w:tc>
          <w:tcPr>
            <w:tcW w:w="2117" w:type="dxa"/>
            <w:vMerge w:val="restart"/>
            <w:tcBorders>
              <w:top w:val="single" w:sz="4" w:space="0" w:color="auto"/>
              <w:left w:val="single" w:sz="6"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r w:rsidRPr="00F30D9E">
              <w:rPr>
                <w:rFonts w:cs="Arial"/>
                <w:b/>
                <w:sz w:val="20"/>
                <w:szCs w:val="20"/>
                <w:lang w:bidi="pa-IN"/>
              </w:rPr>
              <w:t>SBR Msg code</w:t>
            </w:r>
          </w:p>
        </w:tc>
      </w:tr>
      <w:tr w:rsidR="00CD50B1" w:rsidRPr="00F30D9E" w:rsidTr="00FE5247">
        <w:trPr>
          <w:trHeight w:val="900"/>
          <w:tblHeader/>
        </w:trPr>
        <w:tc>
          <w:tcPr>
            <w:tcW w:w="1432" w:type="dxa"/>
            <w:vMerge/>
            <w:tcBorders>
              <w:left w:val="single" w:sz="6" w:space="0" w:color="auto"/>
              <w:bottom w:val="single" w:sz="4"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p>
        </w:tc>
        <w:tc>
          <w:tcPr>
            <w:tcW w:w="2677" w:type="dxa"/>
            <w:tcBorders>
              <w:top w:val="single" w:sz="4" w:space="0" w:color="auto"/>
              <w:left w:val="single" w:sz="6" w:space="0" w:color="auto"/>
              <w:bottom w:val="single" w:sz="4"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r w:rsidRPr="00F30D9E">
              <w:rPr>
                <w:rFonts w:cs="Arial"/>
                <w:b/>
                <w:sz w:val="20"/>
                <w:szCs w:val="20"/>
                <w:lang w:bidi="pa-IN"/>
              </w:rPr>
              <w:t>ReportPartyTypeDimension</w:t>
            </w:r>
          </w:p>
        </w:tc>
        <w:tc>
          <w:tcPr>
            <w:tcW w:w="2527" w:type="dxa"/>
            <w:tcBorders>
              <w:top w:val="single" w:sz="6" w:space="0" w:color="auto"/>
              <w:left w:val="single" w:sz="6" w:space="0" w:color="auto"/>
              <w:bottom w:val="single" w:sz="4"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r>
              <w:rPr>
                <w:rFonts w:cs="Arial"/>
                <w:b/>
                <w:sz w:val="20"/>
                <w:szCs w:val="20"/>
                <w:lang w:bidi="pa-IN"/>
              </w:rPr>
              <w:t>ConsolidationDeduction</w:t>
            </w:r>
            <w:r w:rsidRPr="00F30D9E">
              <w:rPr>
                <w:rFonts w:cs="Arial"/>
                <w:b/>
                <w:sz w:val="20"/>
                <w:szCs w:val="20"/>
                <w:lang w:bidi="pa-IN"/>
              </w:rPr>
              <w:t>TypeDimension</w:t>
            </w:r>
          </w:p>
        </w:tc>
        <w:tc>
          <w:tcPr>
            <w:tcW w:w="3911" w:type="dxa"/>
            <w:vMerge/>
            <w:tcBorders>
              <w:left w:val="single" w:sz="6" w:space="0" w:color="auto"/>
              <w:bottom w:val="single" w:sz="4"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p>
        </w:tc>
        <w:tc>
          <w:tcPr>
            <w:tcW w:w="1844" w:type="dxa"/>
            <w:vMerge/>
            <w:tcBorders>
              <w:left w:val="single" w:sz="6" w:space="0" w:color="auto"/>
              <w:bottom w:val="single" w:sz="4"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p>
        </w:tc>
        <w:tc>
          <w:tcPr>
            <w:tcW w:w="2117" w:type="dxa"/>
            <w:vMerge/>
            <w:tcBorders>
              <w:left w:val="single" w:sz="6" w:space="0" w:color="auto"/>
              <w:bottom w:val="single" w:sz="4" w:space="0" w:color="auto"/>
              <w:right w:val="single" w:sz="6" w:space="0" w:color="auto"/>
            </w:tcBorders>
            <w:shd w:val="clear" w:color="auto" w:fill="C6D9F1"/>
            <w:vAlign w:val="center"/>
          </w:tcPr>
          <w:p w:rsidR="00CD50B1" w:rsidRPr="00F30D9E" w:rsidRDefault="00CD50B1" w:rsidP="00CD50B1">
            <w:pPr>
              <w:keepNext/>
              <w:keepLines/>
              <w:jc w:val="center"/>
              <w:rPr>
                <w:rFonts w:cs="Arial"/>
                <w:b/>
                <w:sz w:val="20"/>
                <w:szCs w:val="20"/>
                <w:lang w:bidi="pa-IN"/>
              </w:rPr>
            </w:pPr>
          </w:p>
        </w:tc>
      </w:tr>
      <w:tr w:rsidR="00CD50B1" w:rsidRPr="00AE474A" w:rsidTr="00FE5247">
        <w:trPr>
          <w:trHeight w:val="912"/>
          <w:tblHeader/>
        </w:trPr>
        <w:tc>
          <w:tcPr>
            <w:tcW w:w="1432" w:type="dxa"/>
            <w:tcBorders>
              <w:top w:val="single" w:sz="4" w:space="0" w:color="auto"/>
              <w:left w:val="single" w:sz="4" w:space="0" w:color="auto"/>
              <w:bottom w:val="single" w:sz="4" w:space="0" w:color="auto"/>
              <w:right w:val="single" w:sz="6" w:space="0" w:color="auto"/>
            </w:tcBorders>
            <w:noWrap/>
          </w:tcPr>
          <w:p w:rsidR="00CD50B1" w:rsidRPr="00AE474A" w:rsidRDefault="00CD50B1" w:rsidP="00CD50B1">
            <w:pPr>
              <w:pStyle w:val="Maintext"/>
              <w:spacing w:before="120" w:after="120"/>
              <w:rPr>
                <w:rFonts w:cs="Arial"/>
                <w:sz w:val="16"/>
                <w:szCs w:val="16"/>
              </w:rPr>
            </w:pPr>
            <w:r w:rsidRPr="00AE474A">
              <w:rPr>
                <w:sz w:val="16"/>
                <w:szCs w:val="16"/>
              </w:rPr>
              <w:t>RP.</w:t>
            </w:r>
            <w:r>
              <w:rPr>
                <w:sz w:val="16"/>
                <w:szCs w:val="16"/>
              </w:rPr>
              <w:t>PreRules</w:t>
            </w:r>
          </w:p>
        </w:tc>
        <w:tc>
          <w:tcPr>
            <w:tcW w:w="2677" w:type="dxa"/>
            <w:tcBorders>
              <w:top w:val="single" w:sz="4" w:space="0" w:color="auto"/>
              <w:left w:val="single" w:sz="6" w:space="0" w:color="auto"/>
              <w:bottom w:val="single" w:sz="4" w:space="0" w:color="auto"/>
              <w:right w:val="single" w:sz="6" w:space="0" w:color="auto"/>
            </w:tcBorders>
          </w:tcPr>
          <w:p w:rsidR="00CD50B1" w:rsidRPr="00AE474A" w:rsidRDefault="00CD50B1" w:rsidP="00CD50B1">
            <w:pPr>
              <w:pStyle w:val="Maintext"/>
              <w:spacing w:before="120" w:after="120"/>
              <w:rPr>
                <w:rFonts w:cs="Arial"/>
                <w:sz w:val="16"/>
                <w:szCs w:val="16"/>
              </w:rPr>
            </w:pPr>
            <w:r w:rsidRPr="00AE474A">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rsidR="00CD50B1" w:rsidRPr="00CD50B1" w:rsidRDefault="00CD50B1" w:rsidP="00CD50B1">
            <w:pPr>
              <w:pStyle w:val="Maintext"/>
              <w:spacing w:before="120" w:after="120"/>
              <w:rPr>
                <w:rFonts w:cs="Arial"/>
                <w:sz w:val="16"/>
                <w:szCs w:val="16"/>
              </w:rPr>
            </w:pPr>
            <w:r w:rsidRPr="00CD50B1">
              <w:rPr>
                <w:sz w:val="16"/>
                <w:szCs w:val="16"/>
              </w:rPr>
              <w:t>ConsolDedType.xx.xx:PreRules</w:t>
            </w:r>
          </w:p>
        </w:tc>
        <w:tc>
          <w:tcPr>
            <w:tcW w:w="3911" w:type="dxa"/>
            <w:tcBorders>
              <w:top w:val="single" w:sz="4" w:space="0" w:color="auto"/>
              <w:left w:val="single" w:sz="6" w:space="0" w:color="auto"/>
              <w:bottom w:val="single" w:sz="4" w:space="0" w:color="auto"/>
              <w:right w:val="single" w:sz="4" w:space="0" w:color="auto"/>
            </w:tcBorders>
          </w:tcPr>
          <w:p w:rsidR="00CD50B1" w:rsidRPr="007E6CA0" w:rsidRDefault="00CD50B1" w:rsidP="00CD50B1">
            <w:pPr>
              <w:pStyle w:val="Maintext"/>
              <w:ind w:left="210" w:hanging="210"/>
              <w:rPr>
                <w:rFonts w:cs="Arial"/>
                <w:sz w:val="16"/>
                <w:szCs w:val="16"/>
              </w:rPr>
            </w:pPr>
            <w:r w:rsidRPr="00AE474A">
              <w:rPr>
                <w:rFonts w:cs="Arial"/>
                <w:sz w:val="16"/>
                <w:szCs w:val="16"/>
              </w:rPr>
              <w:t>1.</w:t>
            </w:r>
            <w:r w:rsidRPr="00AE474A">
              <w:rPr>
                <w:rFonts w:cs="Arial"/>
                <w:sz w:val="16"/>
                <w:szCs w:val="16"/>
              </w:rPr>
              <w:tab/>
            </w:r>
            <w:r>
              <w:rPr>
                <w:rFonts w:cs="Arial"/>
                <w:sz w:val="16"/>
                <w:szCs w:val="16"/>
              </w:rPr>
              <w:t>I</w:t>
            </w:r>
            <w:r w:rsidRPr="007E6CA0">
              <w:rPr>
                <w:rFonts w:cs="Arial"/>
                <w:sz w:val="16"/>
                <w:szCs w:val="16"/>
              </w:rPr>
              <w:t xml:space="preserve">F COUNT(CONTEXT(RP.PreRules)) &gt; 1 </w:t>
            </w:r>
          </w:p>
          <w:p w:rsidR="00CD50B1" w:rsidRPr="007E6CA0" w:rsidRDefault="00CD50B1" w:rsidP="00CD50B1">
            <w:pPr>
              <w:pStyle w:val="Maintext"/>
              <w:ind w:left="210" w:hanging="210"/>
              <w:rPr>
                <w:rFonts w:cs="Arial"/>
                <w:sz w:val="16"/>
                <w:szCs w:val="16"/>
              </w:rPr>
            </w:pPr>
            <w:r w:rsidRPr="007E6CA0">
              <w:rPr>
                <w:rFonts w:cs="Arial"/>
                <w:sz w:val="16"/>
                <w:szCs w:val="16"/>
              </w:rPr>
              <w:t xml:space="preserve">   RETURN VALIDATION MESSAGE</w:t>
            </w:r>
          </w:p>
          <w:p w:rsidR="00CD50B1" w:rsidRPr="00AE474A" w:rsidRDefault="00CD50B1" w:rsidP="00CD50B1">
            <w:pPr>
              <w:pStyle w:val="Maintext"/>
              <w:ind w:left="210" w:hanging="210"/>
              <w:rPr>
                <w:rFonts w:cs="Arial"/>
                <w:sz w:val="16"/>
                <w:szCs w:val="16"/>
              </w:rPr>
            </w:pPr>
            <w:r w:rsidRPr="007E6CA0">
              <w:rPr>
                <w:rFonts w:cs="Arial"/>
                <w:sz w:val="16"/>
                <w:szCs w:val="16"/>
              </w:rPr>
              <w:t>ENDIF</w:t>
            </w:r>
          </w:p>
        </w:tc>
        <w:tc>
          <w:tcPr>
            <w:tcW w:w="1844" w:type="dxa"/>
            <w:tcBorders>
              <w:top w:val="single" w:sz="4" w:space="0" w:color="auto"/>
              <w:left w:val="nil"/>
              <w:bottom w:val="single" w:sz="4" w:space="0" w:color="auto"/>
              <w:right w:val="single" w:sz="4" w:space="0" w:color="auto"/>
            </w:tcBorders>
          </w:tcPr>
          <w:p w:rsidR="00CD50B1" w:rsidRPr="00AE474A" w:rsidRDefault="00CD50B1" w:rsidP="00CD50B1">
            <w:pPr>
              <w:pStyle w:val="Maintext"/>
              <w:spacing w:before="120" w:after="120"/>
              <w:rPr>
                <w:rFonts w:cs="Arial"/>
                <w:sz w:val="16"/>
                <w:szCs w:val="16"/>
                <w:highlight w:val="darkMagenta"/>
                <w:lang w:val="nl-NL"/>
              </w:rPr>
            </w:pPr>
            <w:r w:rsidRPr="00AE474A">
              <w:rPr>
                <w:rFonts w:cs="Arial"/>
                <w:sz w:val="16"/>
                <w:szCs w:val="16"/>
                <w:lang w:val="nl-NL"/>
              </w:rPr>
              <w:t xml:space="preserve">1. Schematron ID = </w:t>
            </w:r>
            <w:r w:rsidRPr="007E6CA0">
              <w:rPr>
                <w:rFonts w:cs="Arial"/>
                <w:sz w:val="16"/>
                <w:szCs w:val="16"/>
                <w:lang w:val="nl-NL"/>
              </w:rPr>
              <w:t>VR.ATO.CTR.430002</w:t>
            </w:r>
          </w:p>
        </w:tc>
        <w:tc>
          <w:tcPr>
            <w:tcW w:w="2117" w:type="dxa"/>
            <w:tcBorders>
              <w:top w:val="single" w:sz="4" w:space="0" w:color="auto"/>
              <w:left w:val="nil"/>
              <w:bottom w:val="single" w:sz="4" w:space="0" w:color="auto"/>
              <w:right w:val="single" w:sz="4" w:space="0" w:color="auto"/>
            </w:tcBorders>
          </w:tcPr>
          <w:p w:rsidR="00CD50B1" w:rsidRPr="00AE474A" w:rsidRDefault="00CD50B1" w:rsidP="00CD50B1">
            <w:pPr>
              <w:pStyle w:val="Maintext"/>
              <w:spacing w:before="120"/>
              <w:rPr>
                <w:rFonts w:cs="Arial"/>
                <w:sz w:val="16"/>
                <w:szCs w:val="16"/>
                <w:highlight w:val="darkMagenta"/>
              </w:rPr>
            </w:pPr>
            <w:r w:rsidRPr="00AE474A">
              <w:rPr>
                <w:rFonts w:cs="Arial"/>
                <w:sz w:val="16"/>
                <w:szCs w:val="16"/>
              </w:rPr>
              <w:t xml:space="preserve">1. </w:t>
            </w:r>
            <w:r w:rsidRPr="007E6CA0">
              <w:rPr>
                <w:rFonts w:cs="Arial"/>
                <w:sz w:val="16"/>
                <w:szCs w:val="16"/>
              </w:rPr>
              <w:t>CMN.ATO.CTR.430002</w:t>
            </w:r>
          </w:p>
        </w:tc>
      </w:tr>
      <w:tr w:rsidR="00CD50B1" w:rsidRPr="00AE474A" w:rsidDel="004D74F4" w:rsidTr="00FE5247">
        <w:trPr>
          <w:trHeight w:val="888"/>
          <w:tblHeader/>
        </w:trPr>
        <w:tc>
          <w:tcPr>
            <w:tcW w:w="1432" w:type="dxa"/>
            <w:tcBorders>
              <w:top w:val="single" w:sz="4" w:space="0" w:color="auto"/>
              <w:left w:val="single" w:sz="4" w:space="0" w:color="auto"/>
              <w:bottom w:val="single" w:sz="4" w:space="0" w:color="auto"/>
              <w:right w:val="single" w:sz="6" w:space="0" w:color="auto"/>
            </w:tcBorders>
            <w:noWrap/>
          </w:tcPr>
          <w:p w:rsidR="00CD50B1" w:rsidRPr="00AE474A" w:rsidRDefault="00CD50B1" w:rsidP="00CD50B1">
            <w:pPr>
              <w:pStyle w:val="Maintext"/>
              <w:spacing w:before="120" w:after="120"/>
              <w:rPr>
                <w:rFonts w:cs="Arial"/>
                <w:sz w:val="16"/>
                <w:szCs w:val="16"/>
              </w:rPr>
            </w:pPr>
            <w:r w:rsidRPr="007E6CA0">
              <w:rPr>
                <w:sz w:val="16"/>
                <w:szCs w:val="16"/>
              </w:rPr>
              <w:t>RP.</w:t>
            </w:r>
            <w:r>
              <w:rPr>
                <w:sz w:val="16"/>
                <w:szCs w:val="16"/>
              </w:rPr>
              <w:t>InterimRules</w:t>
            </w:r>
          </w:p>
        </w:tc>
        <w:tc>
          <w:tcPr>
            <w:tcW w:w="2677" w:type="dxa"/>
            <w:tcBorders>
              <w:top w:val="single" w:sz="4" w:space="0" w:color="auto"/>
              <w:left w:val="single" w:sz="6" w:space="0" w:color="auto"/>
              <w:bottom w:val="single" w:sz="4" w:space="0" w:color="auto"/>
              <w:right w:val="single" w:sz="6" w:space="0" w:color="auto"/>
            </w:tcBorders>
          </w:tcPr>
          <w:p w:rsidR="00CD50B1" w:rsidRPr="00AE474A" w:rsidDel="004D74F4" w:rsidRDefault="00CD50B1" w:rsidP="00CD50B1">
            <w:pPr>
              <w:pStyle w:val="Maintext"/>
              <w:spacing w:before="120" w:after="120"/>
              <w:rPr>
                <w:rFonts w:cs="Arial"/>
                <w:sz w:val="16"/>
                <w:szCs w:val="16"/>
              </w:rPr>
            </w:pPr>
            <w:r w:rsidRPr="00AE474A">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rsidR="00CD50B1" w:rsidRPr="00AE474A" w:rsidDel="004D74F4" w:rsidRDefault="00CD50B1" w:rsidP="00CD50B1">
            <w:pPr>
              <w:pStyle w:val="Maintext"/>
              <w:spacing w:before="120" w:after="120"/>
              <w:rPr>
                <w:rFonts w:cs="Arial"/>
                <w:sz w:val="16"/>
                <w:szCs w:val="16"/>
              </w:rPr>
            </w:pPr>
            <w:r w:rsidRPr="007E6CA0">
              <w:rPr>
                <w:sz w:val="16"/>
                <w:szCs w:val="16"/>
              </w:rPr>
              <w:t>ConsolDedType.xx.xx:InterimRules</w:t>
            </w:r>
          </w:p>
        </w:tc>
        <w:tc>
          <w:tcPr>
            <w:tcW w:w="3911" w:type="dxa"/>
            <w:tcBorders>
              <w:top w:val="single" w:sz="4" w:space="0" w:color="auto"/>
              <w:left w:val="single" w:sz="6" w:space="0" w:color="auto"/>
              <w:bottom w:val="single" w:sz="4" w:space="0" w:color="auto"/>
              <w:right w:val="single" w:sz="4" w:space="0" w:color="auto"/>
            </w:tcBorders>
          </w:tcPr>
          <w:p w:rsidR="00CD50B1" w:rsidRPr="007E6CA0" w:rsidRDefault="00CD50B1" w:rsidP="00CD50B1">
            <w:pPr>
              <w:pStyle w:val="Maintext"/>
              <w:ind w:left="210" w:hanging="210"/>
              <w:rPr>
                <w:rFonts w:cs="Arial"/>
                <w:sz w:val="16"/>
                <w:szCs w:val="16"/>
              </w:rPr>
            </w:pPr>
            <w:r w:rsidRPr="00AE474A">
              <w:rPr>
                <w:rFonts w:cs="Arial"/>
                <w:sz w:val="16"/>
                <w:szCs w:val="16"/>
              </w:rPr>
              <w:t>1.</w:t>
            </w:r>
            <w:r w:rsidRPr="00AE474A">
              <w:rPr>
                <w:rFonts w:cs="Arial"/>
                <w:sz w:val="16"/>
                <w:szCs w:val="16"/>
              </w:rPr>
              <w:tab/>
            </w:r>
            <w:r w:rsidRPr="007E6CA0">
              <w:rPr>
                <w:rFonts w:cs="Arial"/>
                <w:sz w:val="16"/>
                <w:szCs w:val="16"/>
              </w:rPr>
              <w:t xml:space="preserve">IF COUNT(CONTEXT(RP.InterimRules)) &gt; 1 </w:t>
            </w:r>
          </w:p>
          <w:p w:rsidR="00CD50B1" w:rsidRPr="007E6CA0" w:rsidRDefault="00CD50B1" w:rsidP="00CD50B1">
            <w:pPr>
              <w:pStyle w:val="Maintext"/>
              <w:ind w:left="210" w:hanging="210"/>
              <w:rPr>
                <w:rFonts w:cs="Arial"/>
                <w:sz w:val="16"/>
                <w:szCs w:val="16"/>
              </w:rPr>
            </w:pPr>
            <w:r w:rsidRPr="007E6CA0">
              <w:rPr>
                <w:rFonts w:cs="Arial"/>
                <w:sz w:val="16"/>
                <w:szCs w:val="16"/>
              </w:rPr>
              <w:t xml:space="preserve">   RETURN VALIDATION MESSAGE</w:t>
            </w:r>
          </w:p>
          <w:p w:rsidR="00CD50B1" w:rsidRPr="00AE474A" w:rsidDel="004D74F4" w:rsidRDefault="00CD50B1" w:rsidP="00CD50B1">
            <w:pPr>
              <w:pStyle w:val="Maintext"/>
              <w:ind w:left="210" w:hanging="210"/>
              <w:rPr>
                <w:rFonts w:cs="Arial"/>
                <w:sz w:val="16"/>
                <w:szCs w:val="16"/>
              </w:rPr>
            </w:pPr>
            <w:r w:rsidRPr="007E6CA0">
              <w:rPr>
                <w:rFonts w:cs="Arial"/>
                <w:sz w:val="16"/>
                <w:szCs w:val="16"/>
              </w:rPr>
              <w:t>ENDIF</w:t>
            </w:r>
          </w:p>
        </w:tc>
        <w:tc>
          <w:tcPr>
            <w:tcW w:w="1844" w:type="dxa"/>
            <w:tcBorders>
              <w:top w:val="single" w:sz="4" w:space="0" w:color="auto"/>
              <w:left w:val="nil"/>
              <w:bottom w:val="single" w:sz="4" w:space="0" w:color="auto"/>
              <w:right w:val="single" w:sz="4" w:space="0" w:color="auto"/>
            </w:tcBorders>
          </w:tcPr>
          <w:p w:rsidR="00CD50B1" w:rsidRPr="00AE474A" w:rsidRDefault="00CD50B1" w:rsidP="00CD50B1">
            <w:pPr>
              <w:pStyle w:val="Maintext"/>
              <w:spacing w:before="120" w:after="120"/>
              <w:rPr>
                <w:rFonts w:cs="Arial"/>
                <w:sz w:val="16"/>
                <w:szCs w:val="16"/>
                <w:highlight w:val="darkMagenta"/>
                <w:lang w:val="nl-NL"/>
              </w:rPr>
            </w:pPr>
            <w:r w:rsidRPr="00AE474A">
              <w:rPr>
                <w:rFonts w:cs="Arial"/>
                <w:sz w:val="16"/>
                <w:szCs w:val="16"/>
                <w:lang w:val="nl-NL"/>
              </w:rPr>
              <w:t xml:space="preserve">1. Schematron ID = </w:t>
            </w:r>
            <w:r w:rsidRPr="007E6CA0">
              <w:rPr>
                <w:rFonts w:cs="Arial"/>
                <w:sz w:val="16"/>
                <w:szCs w:val="16"/>
                <w:lang w:val="nl-NL"/>
              </w:rPr>
              <w:t>VR.ATO.CTR.43000</w:t>
            </w:r>
            <w:r>
              <w:rPr>
                <w:rFonts w:cs="Arial"/>
                <w:sz w:val="16"/>
                <w:szCs w:val="16"/>
                <w:lang w:val="nl-NL"/>
              </w:rPr>
              <w:t>3</w:t>
            </w:r>
          </w:p>
        </w:tc>
        <w:tc>
          <w:tcPr>
            <w:tcW w:w="2117" w:type="dxa"/>
            <w:tcBorders>
              <w:top w:val="single" w:sz="4" w:space="0" w:color="auto"/>
              <w:left w:val="nil"/>
              <w:bottom w:val="single" w:sz="4" w:space="0" w:color="auto"/>
              <w:right w:val="single" w:sz="4" w:space="0" w:color="auto"/>
            </w:tcBorders>
          </w:tcPr>
          <w:p w:rsidR="00CD50B1" w:rsidRPr="00AE474A" w:rsidDel="004D74F4" w:rsidRDefault="00CD50B1" w:rsidP="00CD50B1">
            <w:pPr>
              <w:pStyle w:val="Maintext"/>
              <w:spacing w:before="120" w:after="120"/>
              <w:rPr>
                <w:rFonts w:cs="Arial"/>
                <w:sz w:val="16"/>
                <w:szCs w:val="16"/>
                <w:highlight w:val="darkMagenta"/>
              </w:rPr>
            </w:pPr>
            <w:r w:rsidRPr="00AE474A">
              <w:rPr>
                <w:rFonts w:cs="Arial"/>
                <w:sz w:val="16"/>
                <w:szCs w:val="16"/>
              </w:rPr>
              <w:t xml:space="preserve">1. </w:t>
            </w:r>
            <w:r w:rsidRPr="007E6CA0">
              <w:rPr>
                <w:rFonts w:cs="Arial"/>
                <w:sz w:val="16"/>
                <w:szCs w:val="16"/>
              </w:rPr>
              <w:t>CMN.ATO.CTR.43000</w:t>
            </w:r>
            <w:r>
              <w:rPr>
                <w:rFonts w:cs="Arial"/>
                <w:sz w:val="16"/>
                <w:szCs w:val="16"/>
              </w:rPr>
              <w:t>3</w:t>
            </w:r>
          </w:p>
        </w:tc>
      </w:tr>
      <w:tr w:rsidR="00CD50B1" w:rsidRPr="00AE474A" w:rsidDel="004D74F4" w:rsidTr="00FE5247">
        <w:trPr>
          <w:trHeight w:val="888"/>
          <w:tblHeader/>
        </w:trPr>
        <w:tc>
          <w:tcPr>
            <w:tcW w:w="1432" w:type="dxa"/>
            <w:tcBorders>
              <w:top w:val="single" w:sz="4" w:space="0" w:color="auto"/>
              <w:left w:val="single" w:sz="4" w:space="0" w:color="auto"/>
              <w:bottom w:val="single" w:sz="4" w:space="0" w:color="auto"/>
              <w:right w:val="single" w:sz="6" w:space="0" w:color="auto"/>
            </w:tcBorders>
            <w:noWrap/>
          </w:tcPr>
          <w:p w:rsidR="00CD50B1" w:rsidRPr="007E6CA0" w:rsidRDefault="00CD50B1" w:rsidP="00CD50B1">
            <w:pPr>
              <w:pStyle w:val="Maintext"/>
              <w:spacing w:before="120" w:after="120"/>
              <w:rPr>
                <w:sz w:val="16"/>
                <w:szCs w:val="16"/>
              </w:rPr>
            </w:pPr>
            <w:r w:rsidRPr="007E6CA0">
              <w:rPr>
                <w:sz w:val="16"/>
                <w:szCs w:val="16"/>
              </w:rPr>
              <w:t>RP.ProspectiveRules</w:t>
            </w:r>
          </w:p>
        </w:tc>
        <w:tc>
          <w:tcPr>
            <w:tcW w:w="2677" w:type="dxa"/>
            <w:tcBorders>
              <w:top w:val="single" w:sz="4" w:space="0" w:color="auto"/>
              <w:left w:val="single" w:sz="6" w:space="0" w:color="auto"/>
              <w:bottom w:val="single" w:sz="4" w:space="0" w:color="auto"/>
              <w:right w:val="single" w:sz="6" w:space="0" w:color="auto"/>
            </w:tcBorders>
          </w:tcPr>
          <w:p w:rsidR="00CD50B1" w:rsidRPr="00AE474A" w:rsidRDefault="00CD50B1" w:rsidP="00CD50B1">
            <w:pPr>
              <w:pStyle w:val="Maintext"/>
              <w:spacing w:before="120" w:after="120"/>
              <w:rPr>
                <w:rFonts w:cs="Arial"/>
                <w:sz w:val="16"/>
                <w:szCs w:val="16"/>
              </w:rPr>
            </w:pPr>
            <w:r w:rsidRPr="00AE474A">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rsidR="00CD50B1" w:rsidRPr="00AE474A" w:rsidRDefault="00CD50B1" w:rsidP="00CD50B1">
            <w:pPr>
              <w:pStyle w:val="Maintext"/>
              <w:spacing w:before="120" w:after="120"/>
              <w:rPr>
                <w:sz w:val="16"/>
                <w:szCs w:val="16"/>
              </w:rPr>
            </w:pPr>
            <w:r w:rsidRPr="007E6CA0">
              <w:rPr>
                <w:sz w:val="16"/>
                <w:szCs w:val="16"/>
              </w:rPr>
              <w:t>ConsolDedType.xx.xx:ProspectiveRules</w:t>
            </w:r>
          </w:p>
        </w:tc>
        <w:tc>
          <w:tcPr>
            <w:tcW w:w="3911" w:type="dxa"/>
            <w:tcBorders>
              <w:top w:val="single" w:sz="4" w:space="0" w:color="auto"/>
              <w:left w:val="single" w:sz="6" w:space="0" w:color="auto"/>
              <w:bottom w:val="single" w:sz="4" w:space="0" w:color="auto"/>
              <w:right w:val="single" w:sz="4" w:space="0" w:color="auto"/>
            </w:tcBorders>
          </w:tcPr>
          <w:p w:rsidR="00CD50B1" w:rsidRPr="007E6CA0" w:rsidRDefault="00CD50B1" w:rsidP="00CD50B1">
            <w:pPr>
              <w:pStyle w:val="Maintext"/>
              <w:ind w:left="210" w:hanging="210"/>
              <w:rPr>
                <w:rFonts w:cs="Arial"/>
                <w:sz w:val="16"/>
                <w:szCs w:val="16"/>
              </w:rPr>
            </w:pPr>
            <w:r w:rsidRPr="007E6CA0">
              <w:rPr>
                <w:rFonts w:cs="Arial"/>
                <w:sz w:val="16"/>
                <w:szCs w:val="16"/>
              </w:rPr>
              <w:t>1.</w:t>
            </w:r>
            <w:r>
              <w:t xml:space="preserve"> </w:t>
            </w:r>
            <w:r w:rsidRPr="007E6CA0">
              <w:rPr>
                <w:rFonts w:cs="Arial"/>
                <w:sz w:val="16"/>
                <w:szCs w:val="16"/>
              </w:rPr>
              <w:t xml:space="preserve">IF COUNT(CONTEXT(RP.ProspectiveRules)) &gt; 1 </w:t>
            </w:r>
          </w:p>
          <w:p w:rsidR="00CD50B1" w:rsidRPr="007E6CA0" w:rsidRDefault="00CD50B1" w:rsidP="00CD50B1">
            <w:pPr>
              <w:pStyle w:val="Maintext"/>
              <w:ind w:left="210" w:hanging="210"/>
              <w:rPr>
                <w:rFonts w:cs="Arial"/>
                <w:sz w:val="16"/>
                <w:szCs w:val="16"/>
              </w:rPr>
            </w:pPr>
            <w:r w:rsidRPr="007E6CA0">
              <w:rPr>
                <w:rFonts w:cs="Arial"/>
                <w:sz w:val="16"/>
                <w:szCs w:val="16"/>
              </w:rPr>
              <w:t xml:space="preserve">   RETURN VALIDATION MESSAGE</w:t>
            </w:r>
          </w:p>
          <w:p w:rsidR="00CD50B1" w:rsidRPr="00AE474A" w:rsidRDefault="00CD50B1" w:rsidP="00CD50B1">
            <w:pPr>
              <w:pStyle w:val="Maintext"/>
              <w:ind w:left="210" w:hanging="210"/>
              <w:rPr>
                <w:rFonts w:cs="Arial"/>
                <w:sz w:val="16"/>
                <w:szCs w:val="16"/>
              </w:rPr>
            </w:pPr>
            <w:r w:rsidRPr="007E6CA0">
              <w:rPr>
                <w:rFonts w:cs="Arial"/>
                <w:sz w:val="16"/>
                <w:szCs w:val="16"/>
              </w:rPr>
              <w:t>ENDIF</w:t>
            </w:r>
          </w:p>
        </w:tc>
        <w:tc>
          <w:tcPr>
            <w:tcW w:w="1844" w:type="dxa"/>
            <w:tcBorders>
              <w:top w:val="single" w:sz="4" w:space="0" w:color="auto"/>
              <w:left w:val="nil"/>
              <w:bottom w:val="single" w:sz="4" w:space="0" w:color="auto"/>
              <w:right w:val="single" w:sz="4" w:space="0" w:color="auto"/>
            </w:tcBorders>
          </w:tcPr>
          <w:p w:rsidR="00CD50B1" w:rsidRPr="00AE474A" w:rsidRDefault="00CD50B1" w:rsidP="00CD50B1">
            <w:pPr>
              <w:pStyle w:val="Maintext"/>
              <w:spacing w:before="120" w:after="120"/>
              <w:rPr>
                <w:rFonts w:cs="Arial"/>
                <w:sz w:val="16"/>
                <w:szCs w:val="16"/>
                <w:lang w:val="nl-NL"/>
              </w:rPr>
            </w:pPr>
            <w:r w:rsidRPr="00AE474A">
              <w:rPr>
                <w:rFonts w:cs="Arial"/>
                <w:sz w:val="16"/>
                <w:szCs w:val="16"/>
                <w:lang w:val="nl-NL"/>
              </w:rPr>
              <w:t xml:space="preserve">1. Schematron ID = </w:t>
            </w:r>
            <w:r w:rsidRPr="007E6CA0">
              <w:rPr>
                <w:rFonts w:cs="Arial"/>
                <w:sz w:val="16"/>
                <w:szCs w:val="16"/>
                <w:lang w:val="nl-NL"/>
              </w:rPr>
              <w:t>VR.ATO.CTR.43000</w:t>
            </w:r>
            <w:r>
              <w:rPr>
                <w:rFonts w:cs="Arial"/>
                <w:sz w:val="16"/>
                <w:szCs w:val="16"/>
                <w:lang w:val="nl-NL"/>
              </w:rPr>
              <w:t>4</w:t>
            </w:r>
          </w:p>
        </w:tc>
        <w:tc>
          <w:tcPr>
            <w:tcW w:w="2117" w:type="dxa"/>
            <w:tcBorders>
              <w:top w:val="single" w:sz="4" w:space="0" w:color="auto"/>
              <w:left w:val="nil"/>
              <w:bottom w:val="single" w:sz="4" w:space="0" w:color="auto"/>
              <w:right w:val="single" w:sz="4" w:space="0" w:color="auto"/>
            </w:tcBorders>
          </w:tcPr>
          <w:p w:rsidR="00CD50B1" w:rsidRPr="00AE474A" w:rsidRDefault="00CD50B1" w:rsidP="00CD50B1">
            <w:pPr>
              <w:pStyle w:val="Maintext"/>
              <w:spacing w:before="120" w:after="120"/>
              <w:rPr>
                <w:rFonts w:cs="Arial"/>
                <w:sz w:val="16"/>
                <w:szCs w:val="16"/>
              </w:rPr>
            </w:pPr>
            <w:r w:rsidRPr="00AE474A">
              <w:rPr>
                <w:rFonts w:cs="Arial"/>
                <w:sz w:val="16"/>
                <w:szCs w:val="16"/>
              </w:rPr>
              <w:t xml:space="preserve">1. </w:t>
            </w:r>
            <w:r w:rsidRPr="007E6CA0">
              <w:rPr>
                <w:rFonts w:cs="Arial"/>
                <w:sz w:val="16"/>
                <w:szCs w:val="16"/>
              </w:rPr>
              <w:t>CMN.ATO.CTR.43000</w:t>
            </w:r>
            <w:r>
              <w:rPr>
                <w:rFonts w:cs="Arial"/>
                <w:sz w:val="16"/>
                <w:szCs w:val="16"/>
              </w:rPr>
              <w:t>4</w:t>
            </w:r>
          </w:p>
        </w:tc>
      </w:tr>
    </w:tbl>
    <w:p w:rsidR="00CD50B1" w:rsidRDefault="00CD50B1" w:rsidP="00AE474A">
      <w:pPr>
        <w:pStyle w:val="Maintext"/>
      </w:pPr>
    </w:p>
    <w:p w:rsidR="001F4666" w:rsidRPr="009B06E0" w:rsidRDefault="001F4666" w:rsidP="00CD50B1">
      <w:pPr>
        <w:pStyle w:val="Heading2"/>
        <w:numPr>
          <w:ilvl w:val="0"/>
          <w:numId w:val="0"/>
        </w:numPr>
      </w:pPr>
    </w:p>
    <w:p w:rsidR="001F4666" w:rsidRPr="009B06E0" w:rsidRDefault="001F4666" w:rsidP="00227E32">
      <w:pPr>
        <w:pStyle w:val="Head1"/>
        <w:sectPr w:rsidR="001F4666" w:rsidRPr="009B06E0" w:rsidSect="00C410BE">
          <w:headerReference w:type="default" r:id="rId36"/>
          <w:footerReference w:type="default" r:id="rId37"/>
          <w:pgSz w:w="16838" w:h="11906" w:orient="landscape" w:code="9"/>
          <w:pgMar w:top="1304" w:right="1304" w:bottom="1304" w:left="1304" w:header="425" w:footer="363" w:gutter="0"/>
          <w:cols w:space="708"/>
          <w:formProt w:val="0"/>
          <w:docGrid w:linePitch="360"/>
        </w:sectPr>
      </w:pPr>
    </w:p>
    <w:p w:rsidR="001F4666" w:rsidRPr="009B06E0" w:rsidRDefault="00B33D90" w:rsidP="00227E32">
      <w:pPr>
        <w:pStyle w:val="Heading1"/>
      </w:pPr>
      <w:fldSimple w:instr=" DOCPROPERTY  docFormFullName  \* MERGEFORMAT ">
        <w:bookmarkStart w:id="390" w:name="_Toc377998881"/>
        <w:r w:rsidR="00E37328">
          <w:t>Company Tax Return</w:t>
        </w:r>
      </w:fldSimple>
      <w:r>
        <w:t xml:space="preserve"> </w:t>
      </w:r>
      <w:r w:rsidR="001F4666" w:rsidRPr="009B06E0">
        <w:t>Interaction Model</w:t>
      </w:r>
      <w:bookmarkEnd w:id="390"/>
    </w:p>
    <w:p w:rsidR="00951121" w:rsidRDefault="00951121" w:rsidP="00951121">
      <w:pPr>
        <w:keepNext/>
      </w:pPr>
      <w:r w:rsidRPr="006A040E">
        <w:t>The interactions that are within scope for this document are described in Figure 2.</w:t>
      </w:r>
    </w:p>
    <w:p w:rsidR="00D0231A" w:rsidRPr="006A040E" w:rsidRDefault="00D0231A" w:rsidP="00951121">
      <w:pPr>
        <w:keepNext/>
      </w:pPr>
    </w:p>
    <w:p w:rsidR="00951121" w:rsidRPr="006A040E" w:rsidRDefault="00722C78" w:rsidP="00951121">
      <w:pPr>
        <w:keepNext/>
      </w:pPr>
      <w:r>
        <w:object w:dxaOrig="10037" w:dyaOrig="13539">
          <v:shape id="_x0000_i1028" type="#_x0000_t75" style="width:464.6pt;height:626.8pt" o:ole="">
            <v:imagedata r:id="rId38" o:title=""/>
          </v:shape>
          <o:OLEObject Type="Embed" ProgID="Visio.Drawing.11" ShapeID="_x0000_i1028" DrawAspect="Content" ObjectID="_1479400623" r:id="rId39"/>
        </w:object>
      </w:r>
    </w:p>
    <w:p w:rsidR="00722C78" w:rsidRDefault="00722C78" w:rsidP="00951121">
      <w:pPr>
        <w:pStyle w:val="Caption"/>
        <w:jc w:val="center"/>
      </w:pPr>
      <w:bookmarkStart w:id="391" w:name="_Toc340143088"/>
    </w:p>
    <w:p w:rsidR="00951121" w:rsidRDefault="00951121" w:rsidP="00951121">
      <w:pPr>
        <w:pStyle w:val="Caption"/>
        <w:jc w:val="center"/>
      </w:pPr>
      <w:bookmarkStart w:id="392" w:name="_Toc377998907"/>
      <w:r w:rsidRPr="006A040E">
        <w:t xml:space="preserve">Figure </w:t>
      </w:r>
      <w:r w:rsidRPr="006A040E">
        <w:fldChar w:fldCharType="begin"/>
      </w:r>
      <w:r w:rsidRPr="006A040E">
        <w:instrText xml:space="preserve"> SEQ Figure \* ARABIC </w:instrText>
      </w:r>
      <w:r w:rsidRPr="006A040E">
        <w:fldChar w:fldCharType="separate"/>
      </w:r>
      <w:r w:rsidR="00E37328">
        <w:rPr>
          <w:noProof/>
        </w:rPr>
        <w:t>2</w:t>
      </w:r>
      <w:r w:rsidRPr="006A040E">
        <w:fldChar w:fldCharType="end"/>
      </w:r>
      <w:r w:rsidRPr="006A040E">
        <w:t xml:space="preserve"> </w:t>
      </w:r>
      <w:r w:rsidR="00D031EE">
        <w:t>-</w:t>
      </w:r>
      <w:r w:rsidRPr="006A040E">
        <w:t xml:space="preserve"> </w:t>
      </w:r>
      <w:fldSimple w:instr=" DOCPROPERTY  docFormCode  \* MERGEFORMAT ">
        <w:r w:rsidR="00E37328">
          <w:t>CTR</w:t>
        </w:r>
      </w:fldSimple>
      <w:r w:rsidRPr="006A040E">
        <w:t xml:space="preserve"> SBR Interaction Model</w:t>
      </w:r>
      <w:bookmarkEnd w:id="391"/>
      <w:bookmarkEnd w:id="392"/>
    </w:p>
    <w:p w:rsidR="00951121" w:rsidRDefault="00951121" w:rsidP="00227E32">
      <w:pPr>
        <w:pStyle w:val="Heading2"/>
      </w:pPr>
      <w:bookmarkStart w:id="393" w:name="_Toc322442736"/>
      <w:bookmarkStart w:id="394" w:name="_Toc340143062"/>
      <w:bookmarkStart w:id="395" w:name="_Ref342056524"/>
      <w:bookmarkStart w:id="396" w:name="_Ref342056533"/>
      <w:bookmarkStart w:id="397" w:name="_Toc377998882"/>
      <w:bookmarkEnd w:id="393"/>
      <w:r w:rsidRPr="006A040E">
        <w:lastRenderedPageBreak/>
        <w:t>Prerequisites</w:t>
      </w:r>
      <w:bookmarkEnd w:id="394"/>
      <w:bookmarkEnd w:id="395"/>
      <w:bookmarkEnd w:id="396"/>
      <w:bookmarkEnd w:id="397"/>
    </w:p>
    <w:p w:rsidR="00951121" w:rsidRPr="006A040E" w:rsidRDefault="00951121" w:rsidP="00951121">
      <w:pPr>
        <w:pStyle w:val="Maintext"/>
      </w:pPr>
      <w:r w:rsidRPr="006A040E">
        <w:t xml:space="preserve">Prior to performing any of the SBR </w:t>
      </w:r>
      <w:fldSimple w:instr=" DOCPROPERTY  docFormCode  \* MERGEFORMAT ">
        <w:r w:rsidR="00E37328">
          <w:t>CTR</w:t>
        </w:r>
      </w:fldSimple>
      <w:r w:rsidRPr="006A040E">
        <w:t xml:space="preserve"> interactions described in this document, the sender must have:</w:t>
      </w:r>
    </w:p>
    <w:p w:rsidR="00951121" w:rsidRPr="001A3673" w:rsidRDefault="00951121" w:rsidP="00951121">
      <w:pPr>
        <w:pStyle w:val="MyBullet-L1"/>
        <w:rPr>
          <w:i/>
        </w:rPr>
      </w:pPr>
      <w:r w:rsidRPr="006A040E">
        <w:t xml:space="preserve">Registered as an Australian business and obtained </w:t>
      </w:r>
      <w:r w:rsidRPr="001A3673">
        <w:t>an ABN;</w:t>
      </w:r>
    </w:p>
    <w:p w:rsidR="00951121" w:rsidRPr="001A3673" w:rsidRDefault="00951121" w:rsidP="00951121">
      <w:pPr>
        <w:pStyle w:val="MyBullet-L1"/>
        <w:rPr>
          <w:i/>
        </w:rPr>
      </w:pPr>
      <w:r w:rsidRPr="001A3673">
        <w:t>Registered for business roles (for eg: ITR (Income Tax Return) role) with the ABR or ATO;</w:t>
      </w:r>
    </w:p>
    <w:p w:rsidR="00951121" w:rsidRPr="001A3673" w:rsidRDefault="00951121" w:rsidP="00951121">
      <w:pPr>
        <w:pStyle w:val="MyBullet-L1"/>
      </w:pPr>
      <w:r w:rsidRPr="001A3673">
        <w:t xml:space="preserve">Obtained an AUSkey from the ABR; and </w:t>
      </w:r>
    </w:p>
    <w:p w:rsidR="00951121" w:rsidRPr="006A040E" w:rsidRDefault="00951121" w:rsidP="00951121">
      <w:pPr>
        <w:pStyle w:val="MyBullet-L1"/>
      </w:pPr>
      <w:r w:rsidRPr="006A040E">
        <w:t xml:space="preserve">Registered people with ‘User’ level SBR credentials to perform </w:t>
      </w:r>
      <w:fldSimple w:instr=" DOCPROPERTY  docFormCode  \* MERGEFORMAT ">
        <w:r w:rsidR="00E37328">
          <w:t>CTR</w:t>
        </w:r>
      </w:fldSimple>
      <w:r w:rsidR="0017677E" w:rsidRPr="006A040E">
        <w:t xml:space="preserve"> </w:t>
      </w:r>
      <w:r w:rsidRPr="006A040E">
        <w:t>tasks with the Australian Taxation Office or ABR. ‘Admin’ level SBR credentials will be authorised for any task for that ABN.</w:t>
      </w:r>
    </w:p>
    <w:p w:rsidR="00951121" w:rsidRPr="006A040E" w:rsidRDefault="00951121" w:rsidP="00951121">
      <w:pPr>
        <w:pStyle w:val="Maintext"/>
      </w:pPr>
      <w:r w:rsidRPr="006A040E">
        <w:t>If an intermediary is lodging on behalf of a business then the intermediary must have:</w:t>
      </w:r>
    </w:p>
    <w:p w:rsidR="00951121" w:rsidRPr="006A040E" w:rsidRDefault="00951121" w:rsidP="00951121">
      <w:pPr>
        <w:pStyle w:val="MyBullet-L1"/>
      </w:pPr>
      <w:r w:rsidRPr="006A040E">
        <w:t>Registered as an Australian business and obtained an ABN;</w:t>
      </w:r>
    </w:p>
    <w:p w:rsidR="00951121" w:rsidRPr="006A040E" w:rsidRDefault="00951121" w:rsidP="00951121">
      <w:pPr>
        <w:pStyle w:val="MyBullet-L1"/>
      </w:pPr>
      <w:r w:rsidRPr="006A040E">
        <w:t xml:space="preserve">Obtained an AUSkey from the ABR; and </w:t>
      </w:r>
    </w:p>
    <w:p w:rsidR="00951121" w:rsidRPr="006A040E" w:rsidRDefault="00951121" w:rsidP="00951121">
      <w:pPr>
        <w:pStyle w:val="MyBullet-L1"/>
      </w:pPr>
      <w:r w:rsidRPr="006A040E">
        <w:t xml:space="preserve">Registered an ‘intermediary-taxpayer’ relationship with the Australian Taxation Office for </w:t>
      </w:r>
      <w:fldSimple w:instr=" DOCPROPERTY  docFormCode  \* MERGEFORMAT ">
        <w:r w:rsidR="00E37328">
          <w:t>CTR</w:t>
        </w:r>
      </w:fldSimple>
      <w:r w:rsidR="0017677E" w:rsidRPr="006A040E">
        <w:t xml:space="preserve"> </w:t>
      </w:r>
      <w:r w:rsidRPr="006A040E">
        <w:t>lodgements or had the taxpayer business do so.</w:t>
      </w:r>
    </w:p>
    <w:p w:rsidR="00951121" w:rsidRPr="006A040E" w:rsidRDefault="00951121" w:rsidP="00951121">
      <w:pPr>
        <w:pStyle w:val="Maintext"/>
      </w:pPr>
      <w:r w:rsidRPr="006A040E">
        <w:t xml:space="preserve">On submitting a request via SBR, the Australian Taxation Office will verify that the sender is authorised to perform that task for the business that is reporting the </w:t>
      </w:r>
      <w:fldSimple w:instr=" DOCPROPERTY  docFormFullName  \* MERGEFORMAT ">
        <w:r w:rsidR="00E37328">
          <w:t>Company Tax Return</w:t>
        </w:r>
      </w:fldSimple>
      <w:r w:rsidRPr="006A040E">
        <w:t>.</w:t>
      </w:r>
    </w:p>
    <w:p w:rsidR="00951121" w:rsidRPr="006A040E" w:rsidRDefault="00951121" w:rsidP="00951121">
      <w:pPr>
        <w:pStyle w:val="Maintext"/>
      </w:pPr>
    </w:p>
    <w:p w:rsidR="00951121" w:rsidRPr="006A040E" w:rsidRDefault="00951121" w:rsidP="00951121">
      <w:pPr>
        <w:pStyle w:val="Maintext"/>
      </w:pPr>
      <w:r w:rsidRPr="006A040E">
        <w:t>If lodging via an intermediary, the business may not need an ABN unless their activities (eg: GST) require them to have one.</w:t>
      </w:r>
      <w:r w:rsidR="0012303C">
        <w:t xml:space="preserve"> </w:t>
      </w:r>
      <w:r w:rsidRPr="006A040E">
        <w:t>Under this scenario, the business’ TFN will be used to identify the reporting party within the XBRL instance.</w:t>
      </w:r>
    </w:p>
    <w:p w:rsidR="00951121" w:rsidRPr="006A040E" w:rsidRDefault="00951121" w:rsidP="00227E32">
      <w:pPr>
        <w:pStyle w:val="Heading2"/>
      </w:pPr>
      <w:bookmarkStart w:id="398" w:name="_Toc342566057"/>
      <w:bookmarkStart w:id="399" w:name="_Toc342566058"/>
      <w:bookmarkStart w:id="400" w:name="_Toc342566059"/>
      <w:bookmarkStart w:id="401" w:name="_Toc340143063"/>
      <w:bookmarkStart w:id="402" w:name="_Toc377998883"/>
      <w:bookmarkEnd w:id="398"/>
      <w:bookmarkEnd w:id="399"/>
      <w:bookmarkEnd w:id="400"/>
      <w:r w:rsidRPr="006A040E">
        <w:t>Service Summary</w:t>
      </w:r>
      <w:bookmarkEnd w:id="401"/>
      <w:bookmarkEnd w:id="402"/>
    </w:p>
    <w:p w:rsidR="00951121" w:rsidRPr="006A040E" w:rsidRDefault="00951121" w:rsidP="00951121">
      <w:pPr>
        <w:pStyle w:val="Maintext"/>
      </w:pPr>
      <w:r w:rsidRPr="006A040E">
        <w:t xml:space="preserve">The workflow defined above represents the abstract process model for the </w:t>
      </w:r>
      <w:fldSimple w:instr=" DOCPROPERTY  docFormCode  \* MERGEFORMAT ">
        <w:r w:rsidR="00E37328">
          <w:t>CTR</w:t>
        </w:r>
      </w:fldSimple>
      <w:r w:rsidRPr="006A040E">
        <w:t xml:space="preserve">. The following defines the sequence, optionality and repeatability of the service execution. Where a service is identified as 'Mandatory' then the Software Developer </w:t>
      </w:r>
      <w:r w:rsidR="004A6ED1">
        <w:t>must</w:t>
      </w:r>
      <w:r w:rsidRPr="006A040E">
        <w:t xml:space="preserve"> implement this service as the service needs to be executed by the business in order to complete the transaction. Repeatability indicates if the service can be executed more than once – 'Yes' meaning that a service can be executed multiple times within the sequence.</w:t>
      </w:r>
    </w:p>
    <w:p w:rsidR="00951121" w:rsidRDefault="00951121" w:rsidP="00951121">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
        <w:gridCol w:w="6221"/>
        <w:gridCol w:w="1281"/>
        <w:gridCol w:w="1647"/>
      </w:tblGrid>
      <w:tr w:rsidR="00B10DB4" w:rsidRPr="006A040E" w:rsidTr="008E5CD5">
        <w:trPr>
          <w:tblHeader/>
        </w:trPr>
        <w:tc>
          <w:tcPr>
            <w:tcW w:w="365" w:type="dxa"/>
            <w:shd w:val="clear" w:color="auto" w:fill="C6D9F1"/>
          </w:tcPr>
          <w:p w:rsidR="00B10DB4" w:rsidRPr="006A040E" w:rsidRDefault="00B10DB4" w:rsidP="009D3C70">
            <w:pPr>
              <w:pStyle w:val="TableHeader-Left"/>
            </w:pPr>
          </w:p>
        </w:tc>
        <w:tc>
          <w:tcPr>
            <w:tcW w:w="6221" w:type="dxa"/>
            <w:shd w:val="clear" w:color="auto" w:fill="C6D9F1"/>
          </w:tcPr>
          <w:p w:rsidR="00B10DB4" w:rsidRPr="006A040E" w:rsidRDefault="00B10DB4" w:rsidP="009D3C70">
            <w:pPr>
              <w:pStyle w:val="TableHeader-Left"/>
              <w:rPr>
                <w:lang w:bidi="pa-IN"/>
              </w:rPr>
            </w:pPr>
            <w:r w:rsidRPr="006A040E">
              <w:rPr>
                <w:lang w:bidi="pa-IN"/>
              </w:rPr>
              <w:t>Service Name</w:t>
            </w:r>
          </w:p>
        </w:tc>
        <w:tc>
          <w:tcPr>
            <w:tcW w:w="1281" w:type="dxa"/>
            <w:shd w:val="clear" w:color="auto" w:fill="C6D9F1"/>
          </w:tcPr>
          <w:p w:rsidR="00B10DB4" w:rsidRPr="006A040E" w:rsidRDefault="00B10DB4" w:rsidP="009D3C70">
            <w:pPr>
              <w:pStyle w:val="TableHeader-Left"/>
              <w:rPr>
                <w:lang w:bidi="pa-IN"/>
              </w:rPr>
            </w:pPr>
            <w:r w:rsidRPr="006A040E">
              <w:rPr>
                <w:lang w:bidi="pa-IN"/>
              </w:rPr>
              <w:t xml:space="preserve">Mandatory </w:t>
            </w:r>
          </w:p>
        </w:tc>
        <w:tc>
          <w:tcPr>
            <w:tcW w:w="1647" w:type="dxa"/>
            <w:shd w:val="clear" w:color="auto" w:fill="C6D9F1"/>
          </w:tcPr>
          <w:p w:rsidR="00B10DB4" w:rsidRPr="006A040E" w:rsidRDefault="00B10DB4" w:rsidP="009D3C70">
            <w:pPr>
              <w:pStyle w:val="TableHeader-Left"/>
              <w:rPr>
                <w:lang w:bidi="pa-IN"/>
              </w:rPr>
            </w:pPr>
            <w:r w:rsidRPr="006A040E">
              <w:rPr>
                <w:lang w:bidi="pa-IN"/>
              </w:rPr>
              <w:t>Repeatability</w:t>
            </w:r>
          </w:p>
        </w:tc>
      </w:tr>
      <w:tr w:rsidR="00B10DB4" w:rsidRPr="006A040E" w:rsidTr="008E5CD5">
        <w:tc>
          <w:tcPr>
            <w:tcW w:w="365" w:type="dxa"/>
          </w:tcPr>
          <w:p w:rsidR="00B10DB4" w:rsidRPr="006A040E" w:rsidRDefault="00B10DB4" w:rsidP="009D3C70">
            <w:pPr>
              <w:pStyle w:val="TableText-Left"/>
              <w:rPr>
                <w:lang w:eastAsia="en-US"/>
              </w:rPr>
            </w:pPr>
            <w:r w:rsidRPr="006A040E">
              <w:rPr>
                <w:lang w:eastAsia="en-US"/>
              </w:rPr>
              <w:t>1</w:t>
            </w:r>
          </w:p>
        </w:tc>
        <w:tc>
          <w:tcPr>
            <w:tcW w:w="6221" w:type="dxa"/>
          </w:tcPr>
          <w:p w:rsidR="00B10DB4" w:rsidRPr="006A040E" w:rsidRDefault="00B10DB4" w:rsidP="009D3C70">
            <w:pPr>
              <w:pStyle w:val="TableText-Left"/>
              <w:rPr>
                <w:rStyle w:val="Strong"/>
              </w:rPr>
            </w:pPr>
            <w:r w:rsidRPr="006A040E">
              <w:rPr>
                <w:rStyle w:val="Strong"/>
              </w:rPr>
              <w:t>prelodge</w:t>
            </w:r>
          </w:p>
          <w:p w:rsidR="00B10DB4" w:rsidRPr="006A040E" w:rsidRDefault="00B10DB4" w:rsidP="009D3C70">
            <w:pPr>
              <w:pStyle w:val="TableText-Left"/>
              <w:rPr>
                <w:lang w:eastAsia="en-US"/>
              </w:rPr>
            </w:pPr>
            <w:r w:rsidRPr="006A040E">
              <w:rPr>
                <w:lang w:eastAsia="en-US"/>
              </w:rPr>
              <w:t xml:space="preserve">The purpose of this transaction is to request pre-submission validation of a </w:t>
            </w:r>
            <w:fldSimple w:instr=" DOCPROPERTY  docFormCode  \* MERGEFORMAT ">
              <w:r w:rsidR="00E37328">
                <w:t>CTR</w:t>
              </w:r>
            </w:fldSimple>
            <w:r w:rsidR="005F12AC" w:rsidRPr="006A040E">
              <w:t xml:space="preserve"> </w:t>
            </w:r>
            <w:r w:rsidRPr="006A040E">
              <w:rPr>
                <w:lang w:eastAsia="en-US"/>
              </w:rPr>
              <w:t>and its schedule(s) without processing the return.</w:t>
            </w:r>
          </w:p>
        </w:tc>
        <w:tc>
          <w:tcPr>
            <w:tcW w:w="1281" w:type="dxa"/>
          </w:tcPr>
          <w:p w:rsidR="00B10DB4" w:rsidRPr="006A040E" w:rsidRDefault="00B10DB4" w:rsidP="009D3C70">
            <w:pPr>
              <w:pStyle w:val="TableText-Left"/>
              <w:rPr>
                <w:lang w:eastAsia="en-US"/>
              </w:rPr>
            </w:pPr>
            <w:r w:rsidRPr="006A040E">
              <w:rPr>
                <w:lang w:eastAsia="en-US"/>
              </w:rPr>
              <w:t>No</w:t>
            </w:r>
          </w:p>
        </w:tc>
        <w:tc>
          <w:tcPr>
            <w:tcW w:w="1647" w:type="dxa"/>
          </w:tcPr>
          <w:p w:rsidR="00B10DB4" w:rsidRPr="006A040E" w:rsidRDefault="00B10DB4" w:rsidP="009D3C70">
            <w:pPr>
              <w:pStyle w:val="TableText-Left"/>
              <w:rPr>
                <w:lang w:eastAsia="en-US"/>
              </w:rPr>
            </w:pPr>
            <w:r w:rsidRPr="006A040E">
              <w:rPr>
                <w:lang w:eastAsia="en-US"/>
              </w:rPr>
              <w:t>Yes</w:t>
            </w:r>
          </w:p>
        </w:tc>
      </w:tr>
      <w:tr w:rsidR="00B10DB4" w:rsidRPr="006A040E" w:rsidTr="008E5CD5">
        <w:tc>
          <w:tcPr>
            <w:tcW w:w="365" w:type="dxa"/>
          </w:tcPr>
          <w:p w:rsidR="00B10DB4" w:rsidRPr="006A040E" w:rsidRDefault="00B10DB4" w:rsidP="009D3C70">
            <w:pPr>
              <w:pStyle w:val="TableText-Left"/>
              <w:rPr>
                <w:lang w:eastAsia="en-US"/>
              </w:rPr>
            </w:pPr>
            <w:r w:rsidRPr="006A040E">
              <w:rPr>
                <w:lang w:eastAsia="en-US"/>
              </w:rPr>
              <w:t>2</w:t>
            </w:r>
          </w:p>
        </w:tc>
        <w:tc>
          <w:tcPr>
            <w:tcW w:w="6221" w:type="dxa"/>
          </w:tcPr>
          <w:p w:rsidR="00B10DB4" w:rsidRPr="006A040E" w:rsidRDefault="00B10DB4" w:rsidP="009D3C70">
            <w:pPr>
              <w:pStyle w:val="TableText-Left"/>
              <w:rPr>
                <w:rStyle w:val="Strong"/>
              </w:rPr>
            </w:pPr>
            <w:r w:rsidRPr="006A040E">
              <w:rPr>
                <w:rStyle w:val="Strong"/>
              </w:rPr>
              <w:t>lodge</w:t>
            </w:r>
          </w:p>
          <w:p w:rsidR="00B10DB4" w:rsidRPr="006A040E" w:rsidRDefault="00B10DB4" w:rsidP="009D3C70">
            <w:pPr>
              <w:pStyle w:val="TableText-Left"/>
              <w:rPr>
                <w:lang w:eastAsia="en-US"/>
              </w:rPr>
            </w:pPr>
            <w:r w:rsidRPr="006A040E">
              <w:rPr>
                <w:lang w:eastAsia="en-US"/>
              </w:rPr>
              <w:t xml:space="preserve">The purpose of this transaction is to allow a client to lodge a </w:t>
            </w:r>
            <w:fldSimple w:instr=" DOCPROPERTY  docFormCode  \* MERGEFORMAT ">
              <w:r w:rsidR="00E37328">
                <w:t>CTR</w:t>
              </w:r>
            </w:fldSimple>
            <w:r w:rsidR="005F12AC" w:rsidRPr="006A040E">
              <w:t xml:space="preserve"> </w:t>
            </w:r>
            <w:r w:rsidRPr="006A040E">
              <w:rPr>
                <w:lang w:eastAsia="en-US"/>
              </w:rPr>
              <w:t>and its schedule(s) for processing.</w:t>
            </w:r>
          </w:p>
        </w:tc>
        <w:tc>
          <w:tcPr>
            <w:tcW w:w="1281" w:type="dxa"/>
          </w:tcPr>
          <w:p w:rsidR="00B10DB4" w:rsidRPr="006A040E" w:rsidRDefault="00B10DB4" w:rsidP="009D3C70">
            <w:pPr>
              <w:pStyle w:val="TableText-Left"/>
              <w:rPr>
                <w:lang w:eastAsia="en-US"/>
              </w:rPr>
            </w:pPr>
            <w:r w:rsidRPr="006A040E">
              <w:rPr>
                <w:lang w:eastAsia="en-US"/>
              </w:rPr>
              <w:t>Yes</w:t>
            </w:r>
          </w:p>
        </w:tc>
        <w:tc>
          <w:tcPr>
            <w:tcW w:w="1647" w:type="dxa"/>
          </w:tcPr>
          <w:p w:rsidR="00B10DB4" w:rsidRPr="006A040E" w:rsidRDefault="00B10DB4" w:rsidP="009D3C70">
            <w:pPr>
              <w:pStyle w:val="TableText-Left"/>
              <w:rPr>
                <w:lang w:eastAsia="en-US"/>
              </w:rPr>
            </w:pPr>
            <w:r w:rsidRPr="006A040E">
              <w:rPr>
                <w:lang w:eastAsia="en-US"/>
              </w:rPr>
              <w:t>No</w:t>
            </w:r>
          </w:p>
        </w:tc>
      </w:tr>
    </w:tbl>
    <w:p w:rsidR="00D0231A" w:rsidRPr="006A040E" w:rsidRDefault="00F91D74" w:rsidP="00951121">
      <w:pPr>
        <w:pStyle w:val="Maintext"/>
      </w:pPr>
      <w:r>
        <w:br w:type="page"/>
      </w:r>
    </w:p>
    <w:p w:rsidR="001F4666" w:rsidRPr="00227641" w:rsidRDefault="000D76D9" w:rsidP="00227641">
      <w:pPr>
        <w:pStyle w:val="Heading2"/>
      </w:pPr>
      <w:fldSimple w:instr=" DOCPROPERTY  docFormCode  \* MERGEFORMAT ">
        <w:bookmarkStart w:id="403" w:name="_Toc377998884"/>
        <w:r w:rsidR="00E37328">
          <w:t>CTR</w:t>
        </w:r>
      </w:fldSimple>
      <w:r w:rsidRPr="00227641">
        <w:t xml:space="preserve">.PRELODGE </w:t>
      </w:r>
      <w:r w:rsidR="001F4666" w:rsidRPr="00227641">
        <w:t>Specifications</w:t>
      </w:r>
      <w:bookmarkEnd w:id="403"/>
    </w:p>
    <w:p w:rsidR="00580B2B" w:rsidRDefault="00580B2B" w:rsidP="00580B2B">
      <w:pPr>
        <w:pStyle w:val="TemplateInf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2755A0" w:rsidRPr="006A040E" w:rsidTr="008E5CD5">
        <w:tc>
          <w:tcPr>
            <w:tcW w:w="1885" w:type="dxa"/>
            <w:shd w:val="clear" w:color="auto" w:fill="C6D9F1"/>
          </w:tcPr>
          <w:p w:rsidR="002755A0" w:rsidRPr="006A040E" w:rsidRDefault="002755A0" w:rsidP="002755A0">
            <w:pPr>
              <w:pStyle w:val="TableHeader-Left"/>
              <w:rPr>
                <w:lang w:bidi="pa-IN"/>
              </w:rPr>
            </w:pPr>
            <w:r w:rsidRPr="006A040E">
              <w:rPr>
                <w:lang w:bidi="pa-IN"/>
              </w:rPr>
              <w:t>Interaction Name</w:t>
            </w:r>
          </w:p>
        </w:tc>
        <w:tc>
          <w:tcPr>
            <w:tcW w:w="7629" w:type="dxa"/>
            <w:vAlign w:val="center"/>
          </w:tcPr>
          <w:p w:rsidR="002755A0" w:rsidRPr="006A040E" w:rsidRDefault="005F12AC" w:rsidP="002755A0">
            <w:pPr>
              <w:pStyle w:val="TableText-Left"/>
              <w:rPr>
                <w:lang w:eastAsia="en-US"/>
              </w:rPr>
            </w:pPr>
            <w:fldSimple w:instr=" DOCPROPERTY  docFormCode  \* MERGEFORMAT ">
              <w:r w:rsidR="00E37328">
                <w:t>CTR</w:t>
              </w:r>
            </w:fldSimple>
            <w:r w:rsidR="002755A0" w:rsidRPr="006A040E">
              <w:rPr>
                <w:lang w:eastAsia="en-US"/>
              </w:rPr>
              <w:t>.prelodge</w:t>
            </w:r>
          </w:p>
        </w:tc>
      </w:tr>
      <w:tr w:rsidR="002755A0" w:rsidRPr="006A040E" w:rsidTr="008E5CD5">
        <w:tc>
          <w:tcPr>
            <w:tcW w:w="1885" w:type="dxa"/>
            <w:shd w:val="clear" w:color="auto" w:fill="C6D9F1"/>
          </w:tcPr>
          <w:p w:rsidR="002755A0" w:rsidRPr="006A040E" w:rsidRDefault="002755A0" w:rsidP="002755A0">
            <w:pPr>
              <w:pStyle w:val="TableHeader-Left"/>
              <w:rPr>
                <w:lang w:bidi="pa-IN"/>
              </w:rPr>
            </w:pPr>
            <w:r w:rsidRPr="006A040E">
              <w:rPr>
                <w:lang w:bidi="pa-IN"/>
              </w:rPr>
              <w:t>Description</w:t>
            </w:r>
          </w:p>
        </w:tc>
        <w:tc>
          <w:tcPr>
            <w:tcW w:w="7629" w:type="dxa"/>
            <w:vAlign w:val="center"/>
          </w:tcPr>
          <w:p w:rsidR="002755A0" w:rsidRPr="006A040E" w:rsidRDefault="002755A0" w:rsidP="002755A0">
            <w:pPr>
              <w:pStyle w:val="TableText-Left"/>
              <w:rPr>
                <w:lang w:eastAsia="en-US"/>
              </w:rPr>
            </w:pPr>
            <w:r w:rsidRPr="006A040E">
              <w:rPr>
                <w:lang w:eastAsia="en-US"/>
              </w:rPr>
              <w:t xml:space="preserve">The purpose of this transaction is to request pre-submission validation of a </w:t>
            </w:r>
            <w:fldSimple w:instr=" DOCPROPERTY  docFormCode  \* MERGEFORMAT ">
              <w:r w:rsidR="00E37328">
                <w:t>CTR</w:t>
              </w:r>
            </w:fldSimple>
            <w:r w:rsidR="005F12AC" w:rsidRPr="006A040E">
              <w:t xml:space="preserve"> </w:t>
            </w:r>
            <w:r w:rsidRPr="006A040E">
              <w:rPr>
                <w:lang w:eastAsia="en-US"/>
              </w:rPr>
              <w:t>and any accompanying schedule(s) without processing the return.</w:t>
            </w:r>
            <w:r w:rsidR="0012303C">
              <w:rPr>
                <w:lang w:eastAsia="en-US"/>
              </w:rPr>
              <w:t xml:space="preserve"> </w:t>
            </w:r>
            <w:r w:rsidRPr="006A040E">
              <w:rPr>
                <w:lang w:eastAsia="en-US"/>
              </w:rPr>
              <w:t>This transaction is optional.</w:t>
            </w:r>
          </w:p>
        </w:tc>
      </w:tr>
      <w:tr w:rsidR="002755A0" w:rsidRPr="006A040E" w:rsidTr="008E5CD5">
        <w:tc>
          <w:tcPr>
            <w:tcW w:w="1885" w:type="dxa"/>
            <w:shd w:val="clear" w:color="auto" w:fill="C6D9F1"/>
          </w:tcPr>
          <w:p w:rsidR="002755A0" w:rsidRPr="006A040E" w:rsidRDefault="002755A0" w:rsidP="002755A0">
            <w:pPr>
              <w:pStyle w:val="TableHeader-Left"/>
              <w:rPr>
                <w:lang w:bidi="pa-IN"/>
              </w:rPr>
            </w:pPr>
            <w:r w:rsidRPr="006A040E">
              <w:rPr>
                <w:lang w:bidi="pa-IN"/>
              </w:rPr>
              <w:t>Stakeholders</w:t>
            </w:r>
          </w:p>
        </w:tc>
        <w:tc>
          <w:tcPr>
            <w:tcW w:w="7629" w:type="dxa"/>
            <w:vAlign w:val="center"/>
          </w:tcPr>
          <w:p w:rsidR="002755A0" w:rsidRPr="006A040E" w:rsidRDefault="002755A0" w:rsidP="002755A0">
            <w:pPr>
              <w:pStyle w:val="TableText-Left"/>
              <w:rPr>
                <w:lang w:eastAsia="en-US"/>
              </w:rPr>
            </w:pPr>
            <w:r w:rsidRPr="006A040E">
              <w:rPr>
                <w:lang w:eastAsia="en-US"/>
              </w:rPr>
              <w:t>Reporting party, Intermediary, Australian Taxation Office</w:t>
            </w:r>
          </w:p>
        </w:tc>
      </w:tr>
      <w:tr w:rsidR="002755A0" w:rsidRPr="006A040E" w:rsidTr="008E5CD5">
        <w:tc>
          <w:tcPr>
            <w:tcW w:w="1885" w:type="dxa"/>
            <w:shd w:val="clear" w:color="auto" w:fill="C6D9F1"/>
          </w:tcPr>
          <w:p w:rsidR="002755A0" w:rsidRPr="006A040E" w:rsidRDefault="002755A0" w:rsidP="002755A0">
            <w:pPr>
              <w:pStyle w:val="TableHeader-Left"/>
              <w:rPr>
                <w:lang w:bidi="pa-IN"/>
              </w:rPr>
            </w:pPr>
            <w:r w:rsidRPr="006A040E">
              <w:rPr>
                <w:lang w:bidi="pa-IN"/>
              </w:rPr>
              <w:t>Pre-conditions</w:t>
            </w:r>
          </w:p>
        </w:tc>
        <w:tc>
          <w:tcPr>
            <w:tcW w:w="7629" w:type="dxa"/>
            <w:vAlign w:val="center"/>
          </w:tcPr>
          <w:p w:rsidR="002755A0" w:rsidRPr="006A040E" w:rsidRDefault="002755A0" w:rsidP="002755A0">
            <w:pPr>
              <w:pStyle w:val="TableText-Left"/>
              <w:rPr>
                <w:lang w:eastAsia="en-US"/>
              </w:rPr>
            </w:pPr>
            <w:r w:rsidRPr="006A040E">
              <w:t xml:space="preserve">As per Section </w:t>
            </w:r>
            <w:r w:rsidR="00CA049A">
              <w:fldChar w:fldCharType="begin"/>
            </w:r>
            <w:r w:rsidR="00CA049A">
              <w:instrText xml:space="preserve"> REF _Ref342056524 \r \h </w:instrText>
            </w:r>
            <w:r w:rsidR="00CA049A">
              <w:fldChar w:fldCharType="separate"/>
            </w:r>
            <w:r w:rsidR="00E37328">
              <w:t>5.1</w:t>
            </w:r>
            <w:r w:rsidR="00CA049A">
              <w:fldChar w:fldCharType="end"/>
            </w:r>
            <w:r w:rsidR="00CA049A">
              <w:t xml:space="preserve"> </w:t>
            </w:r>
            <w:r w:rsidR="00CA049A">
              <w:fldChar w:fldCharType="begin"/>
            </w:r>
            <w:r w:rsidR="00CA049A">
              <w:instrText xml:space="preserve"> REF _Ref342056533 \h </w:instrText>
            </w:r>
            <w:r w:rsidR="00CA049A">
              <w:fldChar w:fldCharType="separate"/>
            </w:r>
            <w:r w:rsidR="00E37328" w:rsidRPr="006A040E">
              <w:t>Prerequisites</w:t>
            </w:r>
            <w:r w:rsidR="00CA049A">
              <w:fldChar w:fldCharType="end"/>
            </w:r>
          </w:p>
        </w:tc>
      </w:tr>
      <w:tr w:rsidR="002755A0" w:rsidRPr="006A040E" w:rsidTr="008E5CD5">
        <w:tc>
          <w:tcPr>
            <w:tcW w:w="1885" w:type="dxa"/>
            <w:shd w:val="clear" w:color="auto" w:fill="C6D9F1"/>
          </w:tcPr>
          <w:p w:rsidR="002755A0" w:rsidRPr="006A040E" w:rsidRDefault="002755A0" w:rsidP="002755A0">
            <w:pPr>
              <w:pStyle w:val="TableHeader-Left"/>
              <w:rPr>
                <w:lang w:bidi="pa-IN"/>
              </w:rPr>
            </w:pPr>
            <w:r w:rsidRPr="006A040E">
              <w:rPr>
                <w:lang w:bidi="pa-IN"/>
              </w:rPr>
              <w:t>Post-conditions</w:t>
            </w:r>
          </w:p>
        </w:tc>
        <w:tc>
          <w:tcPr>
            <w:tcW w:w="7629" w:type="dxa"/>
            <w:vAlign w:val="center"/>
          </w:tcPr>
          <w:p w:rsidR="00895308" w:rsidRPr="00895308" w:rsidRDefault="00895308" w:rsidP="00895308">
            <w:pPr>
              <w:pStyle w:val="TableText-Left"/>
              <w:rPr>
                <w:lang w:eastAsia="en-US"/>
              </w:rPr>
            </w:pPr>
            <w:r w:rsidRPr="00895308">
              <w:rPr>
                <w:lang w:eastAsia="en-US"/>
              </w:rPr>
              <w:t xml:space="preserve">For a successful pre-lodgement validation the </w:t>
            </w:r>
            <w:r w:rsidR="00F91D74">
              <w:rPr>
                <w:lang w:eastAsia="en-US"/>
              </w:rPr>
              <w:t xml:space="preserve">Australian </w:t>
            </w:r>
            <w:r w:rsidRPr="00895308">
              <w:rPr>
                <w:lang w:eastAsia="en-US"/>
              </w:rPr>
              <w:t>Tax</w:t>
            </w:r>
            <w:r w:rsidR="00F91D74">
              <w:rPr>
                <w:lang w:eastAsia="en-US"/>
              </w:rPr>
              <w:t>ation</w:t>
            </w:r>
            <w:r w:rsidRPr="00895308">
              <w:rPr>
                <w:lang w:eastAsia="en-US"/>
              </w:rPr>
              <w:t xml:space="preserve"> Office will return:</w:t>
            </w:r>
          </w:p>
          <w:p w:rsidR="00895308" w:rsidRPr="00895308" w:rsidRDefault="00895308" w:rsidP="00895308">
            <w:pPr>
              <w:pStyle w:val="Table-Bullet-L1"/>
              <w:rPr>
                <w:lang w:eastAsia="en-US"/>
              </w:rPr>
            </w:pPr>
            <w:r w:rsidRPr="00895308">
              <w:rPr>
                <w:lang w:eastAsia="en-US"/>
              </w:rPr>
              <w:t>A message event item informing successful validation.</w:t>
            </w:r>
          </w:p>
          <w:p w:rsidR="00895308" w:rsidRPr="00895308" w:rsidRDefault="00895308" w:rsidP="00895308">
            <w:pPr>
              <w:pStyle w:val="Table-Bullet-L1"/>
              <w:rPr>
                <w:lang w:eastAsia="en-US"/>
              </w:rPr>
            </w:pPr>
            <w:r w:rsidRPr="00895308">
              <w:rPr>
                <w:lang w:eastAsia="en-US"/>
              </w:rPr>
              <w:t>One or more message event item(s) containing a list of warnings (for data that may be incorrect or incomplete)</w:t>
            </w:r>
          </w:p>
          <w:p w:rsidR="00895308" w:rsidRPr="00895308" w:rsidRDefault="00895308" w:rsidP="00895308">
            <w:pPr>
              <w:pStyle w:val="TableText-Left"/>
              <w:rPr>
                <w:lang w:eastAsia="en-US"/>
              </w:rPr>
            </w:pPr>
            <w:r w:rsidRPr="00895308">
              <w:rPr>
                <w:lang w:eastAsia="en-US"/>
              </w:rPr>
              <w:t xml:space="preserve">For an unsuccessful pre-lodgement validation the </w:t>
            </w:r>
            <w:r w:rsidR="00F91D74">
              <w:rPr>
                <w:lang w:eastAsia="en-US"/>
              </w:rPr>
              <w:t xml:space="preserve">Australian </w:t>
            </w:r>
            <w:r w:rsidRPr="00895308">
              <w:rPr>
                <w:lang w:eastAsia="en-US"/>
              </w:rPr>
              <w:t>Tax</w:t>
            </w:r>
            <w:r w:rsidR="00F91D74">
              <w:rPr>
                <w:lang w:eastAsia="en-US"/>
              </w:rPr>
              <w:t>ation</w:t>
            </w:r>
            <w:r w:rsidRPr="00895308">
              <w:rPr>
                <w:lang w:eastAsia="en-US"/>
              </w:rPr>
              <w:t xml:space="preserve"> Office will return:</w:t>
            </w:r>
          </w:p>
          <w:p w:rsidR="00895308" w:rsidRPr="00895308" w:rsidRDefault="00895308" w:rsidP="00895308">
            <w:pPr>
              <w:pStyle w:val="Table-Bullet-L1"/>
              <w:rPr>
                <w:lang w:eastAsia="en-US"/>
              </w:rPr>
            </w:pPr>
            <w:r w:rsidRPr="00895308">
              <w:rPr>
                <w:lang w:eastAsia="en-US"/>
              </w:rPr>
              <w:t>One or more message event item(s) containing a list of errors and warnings (for data that may be incorrect or incomplete)</w:t>
            </w:r>
          </w:p>
          <w:p w:rsidR="008A3210" w:rsidRPr="006A040E" w:rsidRDefault="002755A0" w:rsidP="008A3210">
            <w:pPr>
              <w:pStyle w:val="TableText-Left"/>
              <w:ind w:left="0"/>
              <w:rPr>
                <w:lang w:eastAsia="en-US"/>
              </w:rPr>
            </w:pPr>
            <w:r w:rsidRPr="006A040E">
              <w:rPr>
                <w:lang w:eastAsia="en-US"/>
              </w:rPr>
              <w:t>The Reporting party/Intermediary is then able to correct their Return and/or schedule(s) for re-submission.</w:t>
            </w:r>
          </w:p>
        </w:tc>
      </w:tr>
      <w:tr w:rsidR="002755A0" w:rsidRPr="006A040E" w:rsidTr="008E5CD5">
        <w:tc>
          <w:tcPr>
            <w:tcW w:w="1885" w:type="dxa"/>
            <w:shd w:val="clear" w:color="auto" w:fill="C6D9F1"/>
          </w:tcPr>
          <w:p w:rsidR="002755A0" w:rsidRPr="006A040E" w:rsidRDefault="002755A0" w:rsidP="002755A0">
            <w:pPr>
              <w:pStyle w:val="TableHeader-Left"/>
              <w:rPr>
                <w:lang w:bidi="pa-IN"/>
              </w:rPr>
            </w:pPr>
            <w:r w:rsidRPr="006A040E">
              <w:rPr>
                <w:lang w:bidi="pa-IN"/>
              </w:rPr>
              <w:t>Initiating party</w:t>
            </w:r>
          </w:p>
        </w:tc>
        <w:tc>
          <w:tcPr>
            <w:tcW w:w="7629" w:type="dxa"/>
            <w:vAlign w:val="center"/>
          </w:tcPr>
          <w:p w:rsidR="002755A0" w:rsidRPr="006A040E" w:rsidRDefault="002755A0" w:rsidP="002755A0">
            <w:pPr>
              <w:pStyle w:val="TableText-Left"/>
              <w:rPr>
                <w:lang w:eastAsia="en-US"/>
              </w:rPr>
            </w:pPr>
            <w:r w:rsidRPr="006A040E">
              <w:rPr>
                <w:lang w:eastAsia="en-US"/>
              </w:rPr>
              <w:t>Reporting party, Intermediary</w:t>
            </w:r>
          </w:p>
        </w:tc>
      </w:tr>
      <w:tr w:rsidR="002755A0" w:rsidRPr="006A040E" w:rsidTr="008E5CD5">
        <w:trPr>
          <w:trHeight w:val="371"/>
        </w:trPr>
        <w:tc>
          <w:tcPr>
            <w:tcW w:w="1885" w:type="dxa"/>
            <w:shd w:val="clear" w:color="auto" w:fill="C6D9F1"/>
          </w:tcPr>
          <w:p w:rsidR="002755A0" w:rsidRPr="006A040E" w:rsidRDefault="002755A0" w:rsidP="002755A0">
            <w:pPr>
              <w:pStyle w:val="TableHeader-Left"/>
              <w:rPr>
                <w:lang w:bidi="pa-IN"/>
              </w:rPr>
            </w:pPr>
            <w:r w:rsidRPr="006A040E">
              <w:rPr>
                <w:lang w:bidi="pa-IN"/>
              </w:rPr>
              <w:t>Channel</w:t>
            </w:r>
          </w:p>
        </w:tc>
        <w:tc>
          <w:tcPr>
            <w:tcW w:w="7629" w:type="dxa"/>
            <w:vAlign w:val="center"/>
          </w:tcPr>
          <w:p w:rsidR="002755A0" w:rsidRPr="006A040E" w:rsidRDefault="002755A0" w:rsidP="002755A0">
            <w:pPr>
              <w:pStyle w:val="TableText-Left"/>
              <w:rPr>
                <w:lang w:eastAsia="en-US"/>
              </w:rPr>
            </w:pPr>
            <w:r w:rsidRPr="006A040E">
              <w:rPr>
                <w:lang w:eastAsia="en-US"/>
              </w:rPr>
              <w:t>SBR</w:t>
            </w:r>
          </w:p>
        </w:tc>
      </w:tr>
      <w:tr w:rsidR="002755A0" w:rsidRPr="006A040E" w:rsidTr="008E5CD5">
        <w:tc>
          <w:tcPr>
            <w:tcW w:w="1885" w:type="dxa"/>
            <w:shd w:val="clear" w:color="auto" w:fill="C6D9F1"/>
          </w:tcPr>
          <w:p w:rsidR="002755A0" w:rsidRPr="006A040E" w:rsidRDefault="002755A0" w:rsidP="002755A0">
            <w:pPr>
              <w:pStyle w:val="TableHeader-Left"/>
              <w:rPr>
                <w:lang w:bidi="pa-IN"/>
              </w:rPr>
            </w:pPr>
            <w:r w:rsidRPr="006A040E">
              <w:rPr>
                <w:lang w:bidi="pa-IN"/>
              </w:rPr>
              <w:t>Core Service Map</w:t>
            </w:r>
          </w:p>
        </w:tc>
        <w:tc>
          <w:tcPr>
            <w:tcW w:w="7629" w:type="dxa"/>
            <w:vAlign w:val="center"/>
          </w:tcPr>
          <w:p w:rsidR="002755A0" w:rsidRPr="006A040E" w:rsidRDefault="002755A0" w:rsidP="002755A0">
            <w:pPr>
              <w:pStyle w:val="TableText-Left"/>
              <w:rPr>
                <w:lang w:eastAsia="en-US"/>
              </w:rPr>
            </w:pPr>
            <w:r w:rsidRPr="006A040E">
              <w:rPr>
                <w:lang w:eastAsia="en-US"/>
              </w:rPr>
              <w:t>Prelodge</w:t>
            </w:r>
          </w:p>
        </w:tc>
      </w:tr>
    </w:tbl>
    <w:p w:rsidR="009D3C70" w:rsidRPr="009B06E0" w:rsidRDefault="009D3C70" w:rsidP="008E5CD5">
      <w:pPr>
        <w:pStyle w:val="Maintext"/>
        <w:rPr>
          <w:lang w:eastAsia="en-US"/>
        </w:rPr>
      </w:pPr>
    </w:p>
    <w:bookmarkStart w:id="404" w:name="_Toc228954264"/>
    <w:p w:rsidR="001F4666" w:rsidRPr="009B06E0" w:rsidRDefault="000D76D9" w:rsidP="00DE5631">
      <w:pPr>
        <w:pStyle w:val="Heading3"/>
      </w:pPr>
      <w:r>
        <w:fldChar w:fldCharType="begin"/>
      </w:r>
      <w:r>
        <w:instrText xml:space="preserve"> DOCPROPERTY  docFormCode  \* MERGEFORMAT </w:instrText>
      </w:r>
      <w:r>
        <w:fldChar w:fldCharType="separate"/>
      </w:r>
      <w:bookmarkStart w:id="405" w:name="_Toc377998885"/>
      <w:r w:rsidR="00E37328">
        <w:t>CTR</w:t>
      </w:r>
      <w:r>
        <w:fldChar w:fldCharType="end"/>
      </w:r>
      <w:r w:rsidRPr="006A040E">
        <w:t>.PRELODGE</w:t>
      </w:r>
      <w:r w:rsidRPr="00D0705F">
        <w:t xml:space="preserve"> </w:t>
      </w:r>
      <w:r w:rsidR="001F4666" w:rsidRPr="009B06E0">
        <w:t>Request - Message</w:t>
      </w:r>
      <w:bookmarkEnd w:id="404"/>
      <w:bookmarkEnd w:id="405"/>
      <w:r w:rsidR="001F4666" w:rsidRPr="009B06E0">
        <w:t xml:space="preserve"> </w:t>
      </w:r>
    </w:p>
    <w:p w:rsidR="001F4666" w:rsidRPr="009B06E0" w:rsidRDefault="001F4666" w:rsidP="00DE5631">
      <w:pPr>
        <w:pStyle w:val="Heading4"/>
      </w:pPr>
      <w:bookmarkStart w:id="406" w:name="_Toc377998886"/>
      <w:r w:rsidRPr="009B06E0">
        <w:t>Discoverable Taxonomy Set References</w:t>
      </w:r>
      <w:bookmarkEnd w:id="406"/>
    </w:p>
    <w:p w:rsidR="00A012B8" w:rsidRPr="006A040E" w:rsidRDefault="00A012B8" w:rsidP="00A012B8">
      <w:pPr>
        <w:outlineLvl w:val="4"/>
        <w:rPr>
          <w:szCs w:val="20"/>
        </w:rPr>
      </w:pPr>
      <w:r w:rsidRPr="006A040E">
        <w:rPr>
          <w:rFonts w:cs="Arial"/>
          <w:szCs w:val="20"/>
        </w:rPr>
        <w:t xml:space="preserve">Refer to </w:t>
      </w:r>
      <w:r>
        <w:rPr>
          <w:rFonts w:cs="Arial"/>
          <w:szCs w:val="20"/>
        </w:rPr>
        <w:t xml:space="preserve">Section </w:t>
      </w:r>
      <w:r>
        <w:rPr>
          <w:rFonts w:cs="Arial"/>
          <w:szCs w:val="20"/>
        </w:rPr>
        <w:fldChar w:fldCharType="begin"/>
      </w:r>
      <w:r>
        <w:rPr>
          <w:rFonts w:cs="Arial"/>
          <w:szCs w:val="20"/>
        </w:rPr>
        <w:instrText xml:space="preserve"> REF _Ref342410055 \r \h </w:instrText>
      </w:r>
      <w:r w:rsidRPr="00A012B8">
        <w:rPr>
          <w:rFonts w:cs="Arial"/>
          <w:szCs w:val="20"/>
        </w:rPr>
      </w:r>
      <w:r>
        <w:rPr>
          <w:rFonts w:cs="Arial"/>
          <w:szCs w:val="20"/>
        </w:rPr>
        <w:fldChar w:fldCharType="separate"/>
      </w:r>
      <w:r w:rsidR="00E37328">
        <w:rPr>
          <w:rFonts w:cs="Arial"/>
          <w:szCs w:val="20"/>
        </w:rPr>
        <w:t>5.4.1</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_Ref342410055 \h </w:instrText>
      </w:r>
      <w:r w:rsidRPr="00A012B8">
        <w:rPr>
          <w:rFonts w:cs="Arial"/>
          <w:szCs w:val="20"/>
        </w:rPr>
      </w:r>
      <w:r>
        <w:rPr>
          <w:rFonts w:cs="Arial"/>
          <w:szCs w:val="20"/>
        </w:rPr>
        <w:fldChar w:fldCharType="separate"/>
      </w:r>
      <w:r w:rsidR="00E37328">
        <w:t>CTR</w:t>
      </w:r>
      <w:r w:rsidR="00E37328" w:rsidRPr="006A040E">
        <w:t>.LODGE Request - Message</w:t>
      </w:r>
      <w:r>
        <w:rPr>
          <w:rFonts w:cs="Arial"/>
          <w:szCs w:val="20"/>
        </w:rPr>
        <w:fldChar w:fldCharType="end"/>
      </w:r>
    </w:p>
    <w:p w:rsidR="001F4666" w:rsidRPr="009B06E0" w:rsidRDefault="001F4666" w:rsidP="00DE5631">
      <w:pPr>
        <w:pStyle w:val="Heading4"/>
      </w:pPr>
      <w:bookmarkStart w:id="407" w:name="_Toc237145184"/>
      <w:bookmarkStart w:id="408" w:name="_Toc377998887"/>
      <w:r w:rsidRPr="009B06E0">
        <w:t>Standard Business Document Header Content</w:t>
      </w:r>
      <w:bookmarkEnd w:id="408"/>
    </w:p>
    <w:bookmarkEnd w:id="407"/>
    <w:p w:rsidR="00786B07" w:rsidRPr="006A040E" w:rsidRDefault="00786B07" w:rsidP="00786B07">
      <w:pPr>
        <w:pStyle w:val="Maintext"/>
      </w:pPr>
      <w:r w:rsidRPr="006A040E">
        <w:t>The WIG provides the specification of the SBDH. The following table specifies the message specific data element values or any variations to the WIG.</w:t>
      </w:r>
    </w:p>
    <w:p w:rsidR="00786B07" w:rsidRPr="006A040E" w:rsidRDefault="00786B07" w:rsidP="00786B07">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5"/>
        <w:gridCol w:w="4208"/>
        <w:gridCol w:w="2561"/>
      </w:tblGrid>
      <w:tr w:rsidR="00786B07" w:rsidRPr="006A040E" w:rsidTr="00463AAB">
        <w:trPr>
          <w:cantSplit/>
          <w:tblHeader/>
        </w:trPr>
        <w:tc>
          <w:tcPr>
            <w:tcW w:w="2700" w:type="dxa"/>
            <w:tcBorders>
              <w:bottom w:val="single" w:sz="6" w:space="0" w:color="auto"/>
            </w:tcBorders>
            <w:shd w:val="clear" w:color="auto" w:fill="C6D9F1"/>
            <w:vAlign w:val="center"/>
          </w:tcPr>
          <w:p w:rsidR="00786B07" w:rsidRPr="006A040E" w:rsidRDefault="00786B07" w:rsidP="00786B07">
            <w:pPr>
              <w:pStyle w:val="TableHeader-Left"/>
              <w:rPr>
                <w:lang w:bidi="pa-IN"/>
              </w:rPr>
            </w:pPr>
            <w:r w:rsidRPr="006A040E">
              <w:rPr>
                <w:lang w:bidi="pa-IN"/>
              </w:rPr>
              <w:t>Attribute Name</w:t>
            </w:r>
          </w:p>
        </w:tc>
        <w:tc>
          <w:tcPr>
            <w:tcW w:w="4140" w:type="dxa"/>
            <w:tcBorders>
              <w:bottom w:val="single" w:sz="6" w:space="0" w:color="auto"/>
            </w:tcBorders>
            <w:shd w:val="clear" w:color="auto" w:fill="C6D9F1"/>
            <w:vAlign w:val="center"/>
          </w:tcPr>
          <w:p w:rsidR="00786B07" w:rsidRPr="006A040E" w:rsidRDefault="00786B07" w:rsidP="00786B07">
            <w:pPr>
              <w:pStyle w:val="TableHeader-Left"/>
              <w:rPr>
                <w:lang w:bidi="pa-IN"/>
              </w:rPr>
            </w:pPr>
            <w:r w:rsidRPr="006A040E">
              <w:rPr>
                <w:lang w:bidi="pa-IN"/>
              </w:rPr>
              <w:t>Instructions/Rules</w:t>
            </w:r>
          </w:p>
        </w:tc>
        <w:tc>
          <w:tcPr>
            <w:tcW w:w="2520" w:type="dxa"/>
            <w:tcBorders>
              <w:bottom w:val="single" w:sz="6" w:space="0" w:color="auto"/>
            </w:tcBorders>
            <w:shd w:val="clear" w:color="auto" w:fill="C6D9F1"/>
            <w:vAlign w:val="center"/>
          </w:tcPr>
          <w:p w:rsidR="00786B07" w:rsidRPr="006A040E" w:rsidRDefault="00786B07" w:rsidP="00786B07">
            <w:pPr>
              <w:pStyle w:val="TableHeader-Left"/>
              <w:rPr>
                <w:lang w:bidi="pa-IN"/>
              </w:rPr>
            </w:pPr>
            <w:r w:rsidRPr="006A040E">
              <w:rPr>
                <w:lang w:bidi="pa-IN"/>
              </w:rPr>
              <w:t>SBR message code</w:t>
            </w:r>
          </w:p>
        </w:tc>
      </w:tr>
      <w:tr w:rsidR="00786B07" w:rsidRPr="006A040E" w:rsidTr="00463AA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rsidR="00786B07" w:rsidRPr="006A040E" w:rsidRDefault="00786B07" w:rsidP="00786B07">
            <w:pPr>
              <w:spacing w:before="100" w:beforeAutospacing="1" w:after="100" w:afterAutospacing="1"/>
              <w:rPr>
                <w:rFonts w:cs="Arial"/>
                <w:sz w:val="20"/>
                <w:szCs w:val="20"/>
              </w:rPr>
            </w:pPr>
            <w:r w:rsidRPr="006A040E">
              <w:rPr>
                <w:rFonts w:cs="Arial"/>
                <w:sz w:val="20"/>
                <w:szCs w:val="20"/>
              </w:rPr>
              <w:t xml:space="preserve">sbdm:Message.Type.Text </w:t>
            </w:r>
          </w:p>
        </w:tc>
        <w:tc>
          <w:tcPr>
            <w:tcW w:w="4140" w:type="dxa"/>
          </w:tcPr>
          <w:p w:rsidR="00786B07" w:rsidRPr="006A040E" w:rsidRDefault="00786B07" w:rsidP="00786B07">
            <w:pPr>
              <w:spacing w:before="100" w:beforeAutospacing="1" w:after="100" w:afterAutospacing="1"/>
              <w:rPr>
                <w:rFonts w:cs="Arial"/>
                <w:sz w:val="20"/>
                <w:szCs w:val="20"/>
              </w:rPr>
            </w:pPr>
            <w:r w:rsidRPr="006A040E">
              <w:rPr>
                <w:rFonts w:cs="Arial"/>
                <w:sz w:val="20"/>
                <w:szCs w:val="20"/>
              </w:rPr>
              <w:t>1. Mandatory – Message</w:t>
            </w:r>
            <w:r w:rsidR="009467D1">
              <w:rPr>
                <w:rFonts w:cs="Arial"/>
                <w:sz w:val="20"/>
                <w:szCs w:val="20"/>
              </w:rPr>
              <w:t>.</w:t>
            </w:r>
            <w:r w:rsidRPr="006A040E">
              <w:rPr>
                <w:rFonts w:cs="Arial"/>
                <w:sz w:val="20"/>
                <w:szCs w:val="20"/>
              </w:rPr>
              <w:t>Type</w:t>
            </w:r>
            <w:r w:rsidR="009467D1">
              <w:rPr>
                <w:rFonts w:cs="Arial"/>
                <w:sz w:val="20"/>
                <w:szCs w:val="20"/>
              </w:rPr>
              <w:t>.</w:t>
            </w:r>
            <w:r w:rsidRPr="006A040E">
              <w:rPr>
                <w:rFonts w:cs="Arial"/>
                <w:sz w:val="20"/>
                <w:szCs w:val="20"/>
              </w:rPr>
              <w:t>Text must be</w:t>
            </w:r>
            <w:r w:rsidRPr="006A040E">
              <w:rPr>
                <w:sz w:val="20"/>
                <w:szCs w:val="20"/>
              </w:rPr>
              <w:t xml:space="preserve"> “</w:t>
            </w:r>
            <w:r w:rsidR="00DF2E51" w:rsidRPr="00750A14">
              <w:rPr>
                <w:sz w:val="20"/>
                <w:szCs w:val="20"/>
              </w:rPr>
              <w:fldChar w:fldCharType="begin"/>
            </w:r>
            <w:r w:rsidR="00DF2E51" w:rsidRPr="00750A14">
              <w:rPr>
                <w:sz w:val="20"/>
                <w:szCs w:val="20"/>
              </w:rPr>
              <w:instrText xml:space="preserve"> DOCPROPERTY  docCollaboration \*</w:instrText>
            </w:r>
            <w:r w:rsidR="00DF2E51">
              <w:rPr>
                <w:sz w:val="20"/>
                <w:szCs w:val="20"/>
              </w:rPr>
              <w:instrText xml:space="preserve"> Lower</w:instrText>
            </w:r>
            <w:r w:rsidR="00DF2E51" w:rsidRPr="00750A14">
              <w:rPr>
                <w:sz w:val="20"/>
                <w:szCs w:val="20"/>
              </w:rPr>
              <w:instrText xml:space="preserve"> </w:instrText>
            </w:r>
            <w:r w:rsidR="00DF2E51" w:rsidRPr="00750A14">
              <w:rPr>
                <w:sz w:val="20"/>
                <w:szCs w:val="20"/>
              </w:rPr>
              <w:fldChar w:fldCharType="separate"/>
            </w:r>
            <w:r w:rsidR="00E37328">
              <w:rPr>
                <w:sz w:val="20"/>
                <w:szCs w:val="20"/>
              </w:rPr>
              <w:t>ctr.0004</w:t>
            </w:r>
            <w:r w:rsidR="00DF2E51" w:rsidRPr="00750A14">
              <w:rPr>
                <w:sz w:val="20"/>
                <w:szCs w:val="20"/>
              </w:rPr>
              <w:fldChar w:fldCharType="end"/>
            </w:r>
            <w:r w:rsidR="00DF2E51">
              <w:rPr>
                <w:sz w:val="20"/>
                <w:szCs w:val="20"/>
              </w:rPr>
              <w:t>.</w:t>
            </w:r>
            <w:r w:rsidRPr="006A040E">
              <w:rPr>
                <w:sz w:val="20"/>
                <w:szCs w:val="20"/>
              </w:rPr>
              <w:t xml:space="preserve">prelodge.request” for </w:t>
            </w:r>
            <w:fldSimple w:instr=" DOCPROPERTY  docFormCode  \* MERGEFORMAT ">
              <w:r w:rsidR="00E37328">
                <w:t>CTR</w:t>
              </w:r>
            </w:fldSimple>
          </w:p>
        </w:tc>
        <w:tc>
          <w:tcPr>
            <w:tcW w:w="2520" w:type="dxa"/>
          </w:tcPr>
          <w:p w:rsidR="00786B07" w:rsidRPr="006A040E" w:rsidRDefault="00786B07" w:rsidP="00786B07">
            <w:pPr>
              <w:spacing w:before="100" w:beforeAutospacing="1" w:after="100" w:afterAutospacing="1"/>
              <w:rPr>
                <w:sz w:val="20"/>
                <w:szCs w:val="20"/>
              </w:rPr>
            </w:pPr>
            <w:r w:rsidRPr="006A040E">
              <w:rPr>
                <w:sz w:val="20"/>
                <w:szCs w:val="20"/>
                <w:lang w:eastAsia="en-US"/>
              </w:rPr>
              <w:t>CMN.ATO.GEN.100002</w:t>
            </w:r>
          </w:p>
        </w:tc>
      </w:tr>
    </w:tbl>
    <w:p w:rsidR="00786B07" w:rsidRDefault="00786B07" w:rsidP="00786B07"/>
    <w:p w:rsidR="00C736D5" w:rsidRPr="00ED24D4" w:rsidRDefault="005F12AC" w:rsidP="00ED24D4">
      <w:pPr>
        <w:pStyle w:val="Heading5"/>
      </w:pPr>
      <w:fldSimple w:instr=" DOCPROPERTY  docFormCode  \* MERGEFORMAT ">
        <w:r w:rsidR="00E37328">
          <w:t>CTR</w:t>
        </w:r>
      </w:fldSimple>
      <w:r w:rsidR="00C736D5" w:rsidRPr="00ED24D4">
        <w:t>.PRELODGE Request Message Content Table</w:t>
      </w:r>
    </w:p>
    <w:p w:rsidR="00A012B8" w:rsidRDefault="00A012B8" w:rsidP="00A012B8">
      <w:pPr>
        <w:outlineLvl w:val="4"/>
        <w:rPr>
          <w:rFonts w:cs="Arial"/>
          <w:szCs w:val="20"/>
        </w:rPr>
      </w:pPr>
      <w:bookmarkStart w:id="409" w:name="_Toc304307368"/>
      <w:bookmarkStart w:id="410" w:name="_Toc340143069"/>
    </w:p>
    <w:p w:rsidR="00A012B8" w:rsidRPr="006A040E" w:rsidRDefault="00A012B8" w:rsidP="00A012B8">
      <w:pPr>
        <w:outlineLvl w:val="4"/>
        <w:rPr>
          <w:szCs w:val="20"/>
        </w:rPr>
      </w:pPr>
      <w:r w:rsidRPr="006A040E">
        <w:rPr>
          <w:rFonts w:cs="Arial"/>
          <w:szCs w:val="20"/>
        </w:rPr>
        <w:t xml:space="preserve">Refer to </w:t>
      </w:r>
      <w:r>
        <w:rPr>
          <w:rFonts w:cs="Arial"/>
          <w:szCs w:val="20"/>
        </w:rPr>
        <w:t xml:space="preserve">Section </w:t>
      </w:r>
      <w:r>
        <w:rPr>
          <w:rFonts w:cs="Arial"/>
          <w:szCs w:val="20"/>
        </w:rPr>
        <w:fldChar w:fldCharType="begin"/>
      </w:r>
      <w:r>
        <w:rPr>
          <w:rFonts w:cs="Arial"/>
          <w:szCs w:val="20"/>
        </w:rPr>
        <w:instrText xml:space="preserve"> REF _Ref342410055 \r \h </w:instrText>
      </w:r>
      <w:r w:rsidRPr="00A012B8">
        <w:rPr>
          <w:rFonts w:cs="Arial"/>
          <w:szCs w:val="20"/>
        </w:rPr>
      </w:r>
      <w:r>
        <w:rPr>
          <w:rFonts w:cs="Arial"/>
          <w:szCs w:val="20"/>
        </w:rPr>
        <w:fldChar w:fldCharType="separate"/>
      </w:r>
      <w:r w:rsidR="00E37328">
        <w:rPr>
          <w:rFonts w:cs="Arial"/>
          <w:szCs w:val="20"/>
        </w:rPr>
        <w:t>5.4.1</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_Ref342410055 \h </w:instrText>
      </w:r>
      <w:r w:rsidRPr="00A012B8">
        <w:rPr>
          <w:rFonts w:cs="Arial"/>
          <w:szCs w:val="20"/>
        </w:rPr>
      </w:r>
      <w:r>
        <w:rPr>
          <w:rFonts w:cs="Arial"/>
          <w:szCs w:val="20"/>
        </w:rPr>
        <w:fldChar w:fldCharType="separate"/>
      </w:r>
      <w:r w:rsidR="00E37328">
        <w:t>CTR</w:t>
      </w:r>
      <w:r w:rsidR="00E37328" w:rsidRPr="006A040E">
        <w:t>.LODGE Request - Message</w:t>
      </w:r>
      <w:r>
        <w:rPr>
          <w:rFonts w:cs="Arial"/>
          <w:szCs w:val="20"/>
        </w:rPr>
        <w:fldChar w:fldCharType="end"/>
      </w:r>
    </w:p>
    <w:p w:rsidR="00C736D5" w:rsidRPr="006A040E" w:rsidRDefault="005F12AC" w:rsidP="00DE5631">
      <w:pPr>
        <w:pStyle w:val="Heading3"/>
      </w:pPr>
      <w:fldSimple w:instr=" DOCPROPERTY  docFormCode  \* MERGEFORMAT ">
        <w:bookmarkStart w:id="411" w:name="_Toc377998888"/>
        <w:r w:rsidR="00E37328">
          <w:t>CTR</w:t>
        </w:r>
      </w:fldSimple>
      <w:r w:rsidR="00C736D5" w:rsidRPr="006A040E">
        <w:t>.PRELODGE</w:t>
      </w:r>
      <w:r w:rsidR="00C736D5" w:rsidRPr="00D0705F">
        <w:t xml:space="preserve"> </w:t>
      </w:r>
      <w:r w:rsidR="00C736D5" w:rsidRPr="006A040E">
        <w:t>Response - Message</w:t>
      </w:r>
      <w:bookmarkEnd w:id="409"/>
      <w:bookmarkEnd w:id="410"/>
      <w:bookmarkEnd w:id="411"/>
      <w:r w:rsidR="00C736D5" w:rsidRPr="006A040E">
        <w:t xml:space="preserve"> </w:t>
      </w:r>
    </w:p>
    <w:p w:rsidR="00C736D5" w:rsidRPr="006A040E" w:rsidRDefault="00C736D5" w:rsidP="00DE5631">
      <w:pPr>
        <w:pStyle w:val="Heading4"/>
      </w:pPr>
      <w:bookmarkStart w:id="412" w:name="_Toc304307369"/>
      <w:bookmarkStart w:id="413" w:name="_Toc340143070"/>
      <w:bookmarkStart w:id="414" w:name="_Toc377998889"/>
      <w:r w:rsidRPr="006A040E">
        <w:t>Discoverable Taxonomy Set References</w:t>
      </w:r>
      <w:bookmarkEnd w:id="412"/>
      <w:bookmarkEnd w:id="413"/>
      <w:bookmarkEnd w:id="414"/>
    </w:p>
    <w:p w:rsidR="00DA4C44" w:rsidRPr="006A040E" w:rsidRDefault="00DA4C44" w:rsidP="00DA4C44">
      <w:pPr>
        <w:outlineLvl w:val="4"/>
        <w:rPr>
          <w:szCs w:val="20"/>
        </w:rPr>
      </w:pPr>
      <w:bookmarkStart w:id="415" w:name="_Toc304307370"/>
      <w:bookmarkStart w:id="416" w:name="_Toc340143071"/>
      <w:r w:rsidRPr="006A040E">
        <w:rPr>
          <w:rFonts w:cs="Arial"/>
          <w:szCs w:val="20"/>
        </w:rPr>
        <w:t xml:space="preserve">Refer to </w:t>
      </w:r>
      <w:r>
        <w:rPr>
          <w:rFonts w:cs="Arial"/>
          <w:szCs w:val="20"/>
        </w:rPr>
        <w:t xml:space="preserve">Section </w:t>
      </w:r>
      <w:r w:rsidR="00310EC6">
        <w:rPr>
          <w:szCs w:val="20"/>
        </w:rPr>
        <w:fldChar w:fldCharType="begin"/>
      </w:r>
      <w:r w:rsidR="00310EC6">
        <w:rPr>
          <w:szCs w:val="20"/>
        </w:rPr>
        <w:instrText xml:space="preserve"> REF _Ref342322928 \r \h </w:instrText>
      </w:r>
      <w:r w:rsidR="00310EC6" w:rsidRPr="00310EC6">
        <w:rPr>
          <w:szCs w:val="20"/>
        </w:rPr>
      </w:r>
      <w:r w:rsidR="00310EC6">
        <w:rPr>
          <w:szCs w:val="20"/>
        </w:rPr>
        <w:fldChar w:fldCharType="separate"/>
      </w:r>
      <w:r w:rsidR="00E37328">
        <w:rPr>
          <w:szCs w:val="20"/>
        </w:rPr>
        <w:t>5.4.2</w:t>
      </w:r>
      <w:r w:rsidR="00310EC6">
        <w:rPr>
          <w:szCs w:val="20"/>
        </w:rPr>
        <w:fldChar w:fldCharType="end"/>
      </w:r>
      <w:r w:rsidR="00310EC6">
        <w:rPr>
          <w:szCs w:val="20"/>
        </w:rPr>
        <w:t xml:space="preserve"> </w:t>
      </w:r>
      <w:r w:rsidR="00310EC6">
        <w:rPr>
          <w:szCs w:val="20"/>
        </w:rPr>
        <w:fldChar w:fldCharType="begin"/>
      </w:r>
      <w:r w:rsidR="00310EC6">
        <w:rPr>
          <w:szCs w:val="20"/>
        </w:rPr>
        <w:instrText xml:space="preserve"> REF _Ref342322931 \h </w:instrText>
      </w:r>
      <w:r w:rsidR="00310EC6" w:rsidRPr="00310EC6">
        <w:rPr>
          <w:szCs w:val="20"/>
        </w:rPr>
      </w:r>
      <w:r w:rsidR="00310EC6">
        <w:rPr>
          <w:szCs w:val="20"/>
        </w:rPr>
        <w:fldChar w:fldCharType="separate"/>
      </w:r>
      <w:r w:rsidR="00E37328">
        <w:t>CTR</w:t>
      </w:r>
      <w:r w:rsidR="00E37328" w:rsidRPr="006A040E">
        <w:t>.LODGE Response – Message</w:t>
      </w:r>
      <w:r w:rsidR="00310EC6">
        <w:rPr>
          <w:szCs w:val="20"/>
        </w:rPr>
        <w:fldChar w:fldCharType="end"/>
      </w:r>
    </w:p>
    <w:p w:rsidR="00C736D5" w:rsidRPr="006A040E" w:rsidRDefault="00C736D5" w:rsidP="00DE5631">
      <w:pPr>
        <w:pStyle w:val="Heading4"/>
      </w:pPr>
      <w:bookmarkStart w:id="417" w:name="_Toc377998890"/>
      <w:r w:rsidRPr="006A040E">
        <w:t>Standard Business Document Header Content</w:t>
      </w:r>
      <w:bookmarkEnd w:id="415"/>
      <w:bookmarkEnd w:id="416"/>
      <w:bookmarkEnd w:id="417"/>
    </w:p>
    <w:p w:rsidR="00C736D5" w:rsidRPr="006A040E" w:rsidRDefault="00C736D5" w:rsidP="00C736D5">
      <w:pPr>
        <w:pStyle w:val="Maintext"/>
      </w:pPr>
      <w:r w:rsidRPr="006A040E">
        <w:t>The WIG provides the specification of the SBDH. The following table specifies the message specific data element values or any variations to the WIG.</w:t>
      </w:r>
    </w:p>
    <w:p w:rsidR="00C736D5" w:rsidRPr="006A040E" w:rsidRDefault="00C736D5" w:rsidP="00C736D5">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6505"/>
      </w:tblGrid>
      <w:tr w:rsidR="00C736D5" w:rsidRPr="006A040E" w:rsidTr="00463AAB">
        <w:trPr>
          <w:cantSplit/>
          <w:trHeight w:val="576"/>
          <w:tblHeader/>
        </w:trPr>
        <w:tc>
          <w:tcPr>
            <w:tcW w:w="0" w:type="auto"/>
            <w:shd w:val="clear" w:color="auto" w:fill="C6D9F1"/>
            <w:vAlign w:val="center"/>
          </w:tcPr>
          <w:p w:rsidR="00C736D5" w:rsidRPr="006A040E" w:rsidRDefault="00C736D5" w:rsidP="00C736D5">
            <w:pPr>
              <w:pStyle w:val="TableHeader-Left"/>
              <w:rPr>
                <w:lang w:bidi="pa-IN"/>
              </w:rPr>
            </w:pPr>
            <w:r w:rsidRPr="006A040E">
              <w:rPr>
                <w:lang w:bidi="pa-IN"/>
              </w:rPr>
              <w:t>Attribute Name</w:t>
            </w:r>
          </w:p>
        </w:tc>
        <w:tc>
          <w:tcPr>
            <w:tcW w:w="0" w:type="auto"/>
            <w:shd w:val="clear" w:color="auto" w:fill="C6D9F1"/>
            <w:vAlign w:val="center"/>
          </w:tcPr>
          <w:p w:rsidR="00C736D5" w:rsidRPr="006A040E" w:rsidRDefault="00C736D5" w:rsidP="00C736D5">
            <w:pPr>
              <w:keepNext/>
              <w:spacing w:before="144" w:after="144"/>
              <w:rPr>
                <w:b/>
                <w:sz w:val="20"/>
                <w:szCs w:val="20"/>
                <w:lang w:bidi="pa-IN"/>
              </w:rPr>
            </w:pPr>
            <w:r w:rsidRPr="006A040E">
              <w:rPr>
                <w:b/>
                <w:sz w:val="20"/>
                <w:szCs w:val="20"/>
                <w:lang w:bidi="pa-IN"/>
              </w:rPr>
              <w:t>Instructions/Rules</w:t>
            </w:r>
          </w:p>
        </w:tc>
      </w:tr>
      <w:tr w:rsidR="00C736D5" w:rsidRPr="006A040E" w:rsidTr="00463AAB">
        <w:trPr>
          <w:cantSplit/>
          <w:trHeight w:val="418"/>
        </w:trPr>
        <w:tc>
          <w:tcPr>
            <w:tcW w:w="0" w:type="auto"/>
            <w:vAlign w:val="center"/>
          </w:tcPr>
          <w:p w:rsidR="00C736D5" w:rsidRPr="006A040E" w:rsidRDefault="00C736D5" w:rsidP="00C736D5">
            <w:pPr>
              <w:spacing w:before="144" w:after="144"/>
              <w:rPr>
                <w:rFonts w:cs="Arial"/>
                <w:sz w:val="20"/>
                <w:szCs w:val="20"/>
              </w:rPr>
            </w:pPr>
            <w:r w:rsidRPr="006A040E">
              <w:rPr>
                <w:rFonts w:cs="Arial"/>
                <w:sz w:val="20"/>
                <w:szCs w:val="20"/>
              </w:rPr>
              <w:t xml:space="preserve">sbdm:Message.Type.Text </w:t>
            </w:r>
          </w:p>
        </w:tc>
        <w:tc>
          <w:tcPr>
            <w:tcW w:w="0" w:type="auto"/>
            <w:vAlign w:val="center"/>
          </w:tcPr>
          <w:p w:rsidR="00C736D5" w:rsidRPr="006A040E" w:rsidRDefault="00C736D5" w:rsidP="00C736D5">
            <w:pPr>
              <w:spacing w:before="144" w:after="144"/>
              <w:rPr>
                <w:rFonts w:cs="Arial"/>
                <w:sz w:val="20"/>
                <w:szCs w:val="20"/>
              </w:rPr>
            </w:pPr>
            <w:r w:rsidRPr="006A040E">
              <w:rPr>
                <w:rFonts w:cs="Arial"/>
                <w:sz w:val="20"/>
                <w:szCs w:val="20"/>
              </w:rPr>
              <w:t xml:space="preserve">1. Mandatory - Value </w:t>
            </w:r>
            <w:r w:rsidR="00EF3412">
              <w:rPr>
                <w:sz w:val="20"/>
                <w:szCs w:val="20"/>
              </w:rPr>
              <w:t>shall</w:t>
            </w:r>
            <w:r w:rsidRPr="00750A14">
              <w:rPr>
                <w:sz w:val="20"/>
                <w:szCs w:val="20"/>
              </w:rPr>
              <w:t xml:space="preserve"> be</w:t>
            </w:r>
            <w:r w:rsidRPr="006A040E">
              <w:rPr>
                <w:sz w:val="20"/>
                <w:szCs w:val="20"/>
              </w:rPr>
              <w:t xml:space="preserve"> “</w:t>
            </w:r>
            <w:r w:rsidR="00D737AC" w:rsidRPr="00750A14">
              <w:rPr>
                <w:sz w:val="20"/>
                <w:szCs w:val="20"/>
              </w:rPr>
              <w:fldChar w:fldCharType="begin"/>
            </w:r>
            <w:r w:rsidR="00D737AC" w:rsidRPr="00750A14">
              <w:rPr>
                <w:sz w:val="20"/>
                <w:szCs w:val="20"/>
              </w:rPr>
              <w:instrText xml:space="preserve"> DOCPROPERTY  docCollaboration \*</w:instrText>
            </w:r>
            <w:r w:rsidR="00D737AC">
              <w:rPr>
                <w:sz w:val="20"/>
                <w:szCs w:val="20"/>
              </w:rPr>
              <w:instrText xml:space="preserve"> Lower</w:instrText>
            </w:r>
            <w:r w:rsidR="00D737AC" w:rsidRPr="00750A14">
              <w:rPr>
                <w:sz w:val="20"/>
                <w:szCs w:val="20"/>
              </w:rPr>
              <w:instrText xml:space="preserve"> </w:instrText>
            </w:r>
            <w:r w:rsidR="00D737AC" w:rsidRPr="00750A14">
              <w:rPr>
                <w:sz w:val="20"/>
                <w:szCs w:val="20"/>
              </w:rPr>
              <w:fldChar w:fldCharType="separate"/>
            </w:r>
            <w:r w:rsidR="00E37328">
              <w:rPr>
                <w:sz w:val="20"/>
                <w:szCs w:val="20"/>
              </w:rPr>
              <w:t>ctr.0004</w:t>
            </w:r>
            <w:r w:rsidR="00D737AC" w:rsidRPr="00750A14">
              <w:rPr>
                <w:sz w:val="20"/>
                <w:szCs w:val="20"/>
              </w:rPr>
              <w:fldChar w:fldCharType="end"/>
            </w:r>
            <w:r w:rsidR="00D737AC" w:rsidRPr="006A040E">
              <w:rPr>
                <w:sz w:val="20"/>
                <w:szCs w:val="20"/>
              </w:rPr>
              <w:t>.</w:t>
            </w:r>
            <w:r w:rsidRPr="006A040E">
              <w:rPr>
                <w:sz w:val="20"/>
                <w:szCs w:val="20"/>
              </w:rPr>
              <w:t>prelodge.response”</w:t>
            </w:r>
          </w:p>
        </w:tc>
      </w:tr>
    </w:tbl>
    <w:p w:rsidR="00C736D5" w:rsidRPr="006A040E" w:rsidRDefault="00C736D5" w:rsidP="00C736D5"/>
    <w:p w:rsidR="00C736D5" w:rsidRPr="006A040E" w:rsidRDefault="00C736D5" w:rsidP="00DE5631">
      <w:pPr>
        <w:pStyle w:val="Heading4"/>
      </w:pPr>
      <w:bookmarkStart w:id="418" w:name="_Toc304307371"/>
      <w:bookmarkStart w:id="419" w:name="_Toc340143072"/>
      <w:bookmarkStart w:id="420" w:name="_Toc377998891"/>
      <w:r w:rsidRPr="006A040E">
        <w:t>Standard Business Document Body Content</w:t>
      </w:r>
      <w:bookmarkEnd w:id="418"/>
      <w:bookmarkEnd w:id="419"/>
      <w:bookmarkEnd w:id="420"/>
    </w:p>
    <w:p w:rsidR="00C736D5" w:rsidRPr="006A040E" w:rsidRDefault="00C736D5" w:rsidP="00C736D5">
      <w:r w:rsidRPr="006A040E">
        <w:rPr>
          <w:rFonts w:cs="Arial"/>
          <w:szCs w:val="20"/>
        </w:rPr>
        <w:t xml:space="preserve">Refer to </w:t>
      </w:r>
      <w:r w:rsidR="00CA049A">
        <w:rPr>
          <w:rFonts w:cs="Arial"/>
          <w:szCs w:val="20"/>
        </w:rPr>
        <w:t xml:space="preserve">Section </w:t>
      </w:r>
      <w:r w:rsidR="00310EC6">
        <w:rPr>
          <w:szCs w:val="20"/>
        </w:rPr>
        <w:fldChar w:fldCharType="begin"/>
      </w:r>
      <w:r w:rsidR="00310EC6">
        <w:rPr>
          <w:szCs w:val="20"/>
        </w:rPr>
        <w:instrText xml:space="preserve"> REF _Ref342322928 \r \h </w:instrText>
      </w:r>
      <w:r w:rsidR="00310EC6" w:rsidRPr="00310EC6">
        <w:rPr>
          <w:szCs w:val="20"/>
        </w:rPr>
      </w:r>
      <w:r w:rsidR="00310EC6">
        <w:rPr>
          <w:szCs w:val="20"/>
        </w:rPr>
        <w:fldChar w:fldCharType="separate"/>
      </w:r>
      <w:r w:rsidR="00E37328">
        <w:rPr>
          <w:szCs w:val="20"/>
        </w:rPr>
        <w:t>5.4.2</w:t>
      </w:r>
      <w:r w:rsidR="00310EC6">
        <w:rPr>
          <w:szCs w:val="20"/>
        </w:rPr>
        <w:fldChar w:fldCharType="end"/>
      </w:r>
      <w:r w:rsidR="00310EC6">
        <w:rPr>
          <w:szCs w:val="20"/>
        </w:rPr>
        <w:t xml:space="preserve"> </w:t>
      </w:r>
      <w:r w:rsidR="00310EC6">
        <w:rPr>
          <w:szCs w:val="20"/>
        </w:rPr>
        <w:fldChar w:fldCharType="begin"/>
      </w:r>
      <w:r w:rsidR="00310EC6">
        <w:rPr>
          <w:szCs w:val="20"/>
        </w:rPr>
        <w:instrText xml:space="preserve"> REF _Ref342322931 \h </w:instrText>
      </w:r>
      <w:r w:rsidR="00310EC6" w:rsidRPr="00310EC6">
        <w:rPr>
          <w:szCs w:val="20"/>
        </w:rPr>
      </w:r>
      <w:r w:rsidR="00310EC6">
        <w:rPr>
          <w:szCs w:val="20"/>
        </w:rPr>
        <w:fldChar w:fldCharType="separate"/>
      </w:r>
      <w:r w:rsidR="00E37328">
        <w:t>CTR</w:t>
      </w:r>
      <w:r w:rsidR="00E37328" w:rsidRPr="006A040E">
        <w:t>.LODGE Response – Message</w:t>
      </w:r>
      <w:r w:rsidR="00310EC6">
        <w:rPr>
          <w:szCs w:val="20"/>
        </w:rPr>
        <w:fldChar w:fldCharType="end"/>
      </w:r>
    </w:p>
    <w:bookmarkStart w:id="421" w:name="_Toc320542202"/>
    <w:bookmarkStart w:id="422" w:name="_Toc304307372"/>
    <w:bookmarkStart w:id="423" w:name="_Toc340143073"/>
    <w:bookmarkEnd w:id="421"/>
    <w:p w:rsidR="00C736D5" w:rsidRDefault="005F12AC" w:rsidP="00DE5631">
      <w:pPr>
        <w:pStyle w:val="Heading2"/>
        <w:rPr>
          <w:lang w:eastAsia="en-US"/>
        </w:rPr>
      </w:pPr>
      <w:r>
        <w:fldChar w:fldCharType="begin"/>
      </w:r>
      <w:r>
        <w:instrText xml:space="preserve"> DOCPROPERTY  docFormCode  \* MERGEFORMAT </w:instrText>
      </w:r>
      <w:r>
        <w:fldChar w:fldCharType="separate"/>
      </w:r>
      <w:bookmarkStart w:id="424" w:name="_Toc377998892"/>
      <w:r w:rsidR="00E37328">
        <w:t>CTR</w:t>
      </w:r>
      <w:r>
        <w:fldChar w:fldCharType="end"/>
      </w:r>
      <w:r w:rsidR="00C736D5" w:rsidRPr="006A040E">
        <w:t>.LODGE S</w:t>
      </w:r>
      <w:r w:rsidR="00C736D5" w:rsidRPr="006A040E">
        <w:rPr>
          <w:lang w:eastAsia="en-US"/>
        </w:rPr>
        <w:t>pecifications</w:t>
      </w:r>
      <w:bookmarkEnd w:id="422"/>
      <w:bookmarkEnd w:id="423"/>
      <w:bookmarkEnd w:id="424"/>
    </w:p>
    <w:p w:rsidR="00AF7C90" w:rsidRDefault="00AF7C90" w:rsidP="00AF7C90">
      <w:pPr>
        <w:pStyle w:val="TemplateInf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C736D5" w:rsidRPr="006A040E" w:rsidTr="00AF7C90">
        <w:tc>
          <w:tcPr>
            <w:tcW w:w="1885" w:type="dxa"/>
            <w:shd w:val="clear" w:color="auto" w:fill="C6D9F1"/>
          </w:tcPr>
          <w:p w:rsidR="00C736D5" w:rsidRPr="006A040E" w:rsidRDefault="00C736D5" w:rsidP="00C736D5">
            <w:pPr>
              <w:pStyle w:val="TableHeader-Left"/>
              <w:rPr>
                <w:lang w:bidi="pa-IN"/>
              </w:rPr>
            </w:pPr>
            <w:r w:rsidRPr="006A040E">
              <w:rPr>
                <w:lang w:bidi="pa-IN"/>
              </w:rPr>
              <w:t>Interaction Name</w:t>
            </w:r>
          </w:p>
        </w:tc>
        <w:tc>
          <w:tcPr>
            <w:tcW w:w="7629" w:type="dxa"/>
            <w:vAlign w:val="center"/>
          </w:tcPr>
          <w:p w:rsidR="00C736D5" w:rsidRPr="006A040E" w:rsidRDefault="005F12AC" w:rsidP="00C736D5">
            <w:pPr>
              <w:pStyle w:val="TableText-Left"/>
              <w:rPr>
                <w:lang w:eastAsia="en-US"/>
              </w:rPr>
            </w:pPr>
            <w:fldSimple w:instr=" DOCPROPERTY  docFormCode  \* MERGEFORMAT ">
              <w:r w:rsidR="00E37328">
                <w:t>CTR</w:t>
              </w:r>
            </w:fldSimple>
            <w:r w:rsidR="00C736D5" w:rsidRPr="006A040E">
              <w:rPr>
                <w:lang w:eastAsia="en-US"/>
              </w:rPr>
              <w:t>.lodge</w:t>
            </w:r>
          </w:p>
        </w:tc>
      </w:tr>
      <w:tr w:rsidR="00C736D5" w:rsidRPr="006A040E" w:rsidTr="00AF7C90">
        <w:tc>
          <w:tcPr>
            <w:tcW w:w="1885" w:type="dxa"/>
            <w:shd w:val="clear" w:color="auto" w:fill="C6D9F1"/>
          </w:tcPr>
          <w:p w:rsidR="00C736D5" w:rsidRPr="006A040E" w:rsidRDefault="00C736D5" w:rsidP="00C736D5">
            <w:pPr>
              <w:pStyle w:val="TableHeader-Left"/>
              <w:rPr>
                <w:lang w:bidi="pa-IN"/>
              </w:rPr>
            </w:pPr>
            <w:r w:rsidRPr="006A040E">
              <w:rPr>
                <w:lang w:bidi="pa-IN"/>
              </w:rPr>
              <w:t>Description</w:t>
            </w:r>
          </w:p>
        </w:tc>
        <w:tc>
          <w:tcPr>
            <w:tcW w:w="7629" w:type="dxa"/>
            <w:vAlign w:val="center"/>
          </w:tcPr>
          <w:p w:rsidR="00C736D5" w:rsidRPr="006A040E" w:rsidRDefault="00C736D5" w:rsidP="00C736D5">
            <w:pPr>
              <w:pStyle w:val="TableText-Left"/>
              <w:rPr>
                <w:lang w:eastAsia="en-US"/>
              </w:rPr>
            </w:pPr>
            <w:r w:rsidRPr="006A040E">
              <w:rPr>
                <w:lang w:eastAsia="en-US"/>
              </w:rPr>
              <w:t xml:space="preserve">The purpose of this transaction is to allow a client to lodge a </w:t>
            </w:r>
            <w:fldSimple w:instr=" DOCPROPERTY  docFormCode  \* MERGEFORMAT ">
              <w:r w:rsidR="00E37328">
                <w:t>CTR</w:t>
              </w:r>
            </w:fldSimple>
            <w:r w:rsidR="005F12AC" w:rsidRPr="006A040E">
              <w:t xml:space="preserve"> </w:t>
            </w:r>
            <w:r w:rsidRPr="006A040E">
              <w:rPr>
                <w:lang w:eastAsia="en-US"/>
              </w:rPr>
              <w:t>and its accompanying schedules(s) for processing.</w:t>
            </w:r>
          </w:p>
        </w:tc>
      </w:tr>
      <w:tr w:rsidR="00C736D5" w:rsidRPr="006A040E" w:rsidTr="00AF7C90">
        <w:tc>
          <w:tcPr>
            <w:tcW w:w="1885" w:type="dxa"/>
            <w:shd w:val="clear" w:color="auto" w:fill="C6D9F1"/>
          </w:tcPr>
          <w:p w:rsidR="00C736D5" w:rsidRPr="006A040E" w:rsidRDefault="00C736D5" w:rsidP="00C736D5">
            <w:pPr>
              <w:pStyle w:val="TableHeader-Left"/>
              <w:rPr>
                <w:lang w:bidi="pa-IN"/>
              </w:rPr>
            </w:pPr>
            <w:r w:rsidRPr="006A040E">
              <w:rPr>
                <w:lang w:bidi="pa-IN"/>
              </w:rPr>
              <w:t>Stakeholders</w:t>
            </w:r>
          </w:p>
        </w:tc>
        <w:tc>
          <w:tcPr>
            <w:tcW w:w="7629" w:type="dxa"/>
            <w:vAlign w:val="center"/>
          </w:tcPr>
          <w:p w:rsidR="00C736D5" w:rsidRPr="006A040E" w:rsidRDefault="00C736D5" w:rsidP="00C736D5">
            <w:pPr>
              <w:pStyle w:val="TableText-Left"/>
              <w:rPr>
                <w:lang w:eastAsia="en-US"/>
              </w:rPr>
            </w:pPr>
            <w:r w:rsidRPr="006A040E">
              <w:rPr>
                <w:lang w:eastAsia="en-US"/>
              </w:rPr>
              <w:t>Reporting party, Intermediary, Australian Taxation Office</w:t>
            </w:r>
          </w:p>
        </w:tc>
      </w:tr>
      <w:tr w:rsidR="00C736D5" w:rsidRPr="006A040E" w:rsidTr="00AF7C90">
        <w:tc>
          <w:tcPr>
            <w:tcW w:w="1885" w:type="dxa"/>
            <w:shd w:val="clear" w:color="auto" w:fill="C6D9F1"/>
          </w:tcPr>
          <w:p w:rsidR="00C736D5" w:rsidRPr="006A040E" w:rsidRDefault="00C736D5" w:rsidP="00C736D5">
            <w:pPr>
              <w:pStyle w:val="TableHeader-Left"/>
              <w:rPr>
                <w:lang w:bidi="pa-IN"/>
              </w:rPr>
            </w:pPr>
            <w:r w:rsidRPr="006A040E">
              <w:rPr>
                <w:lang w:bidi="pa-IN"/>
              </w:rPr>
              <w:t>Pre-conditions</w:t>
            </w:r>
          </w:p>
        </w:tc>
        <w:tc>
          <w:tcPr>
            <w:tcW w:w="7629" w:type="dxa"/>
            <w:vAlign w:val="center"/>
          </w:tcPr>
          <w:p w:rsidR="00C736D5" w:rsidRPr="006A040E" w:rsidRDefault="00CA049A" w:rsidP="00C736D5">
            <w:pPr>
              <w:pStyle w:val="TableText-Left"/>
              <w:rPr>
                <w:lang w:eastAsia="en-US"/>
              </w:rPr>
            </w:pPr>
            <w:r w:rsidRPr="006A040E">
              <w:t xml:space="preserve">As per Section </w:t>
            </w:r>
            <w:r>
              <w:fldChar w:fldCharType="begin"/>
            </w:r>
            <w:r>
              <w:instrText xml:space="preserve"> REF _Ref342056524 \r \h </w:instrText>
            </w:r>
            <w:r>
              <w:fldChar w:fldCharType="separate"/>
            </w:r>
            <w:r w:rsidR="00E37328">
              <w:t>5.1</w:t>
            </w:r>
            <w:r>
              <w:fldChar w:fldCharType="end"/>
            </w:r>
            <w:r>
              <w:t xml:space="preserve"> </w:t>
            </w:r>
            <w:r>
              <w:fldChar w:fldCharType="begin"/>
            </w:r>
            <w:r>
              <w:instrText xml:space="preserve"> REF _Ref342056533 \h </w:instrText>
            </w:r>
            <w:r>
              <w:fldChar w:fldCharType="separate"/>
            </w:r>
            <w:r w:rsidR="00E37328" w:rsidRPr="006A040E">
              <w:t>Prerequisites</w:t>
            </w:r>
            <w:r>
              <w:fldChar w:fldCharType="end"/>
            </w:r>
          </w:p>
        </w:tc>
      </w:tr>
      <w:tr w:rsidR="00C736D5" w:rsidRPr="006A040E" w:rsidTr="00AF7C90">
        <w:tc>
          <w:tcPr>
            <w:tcW w:w="1885" w:type="dxa"/>
            <w:shd w:val="clear" w:color="auto" w:fill="C6D9F1"/>
          </w:tcPr>
          <w:p w:rsidR="00C736D5" w:rsidRPr="006A040E" w:rsidRDefault="00C736D5" w:rsidP="00C736D5">
            <w:pPr>
              <w:pStyle w:val="TableHeader-Left"/>
              <w:rPr>
                <w:lang w:bidi="pa-IN"/>
              </w:rPr>
            </w:pPr>
            <w:r w:rsidRPr="006A040E">
              <w:rPr>
                <w:lang w:bidi="pa-IN"/>
              </w:rPr>
              <w:t>Post-conditions</w:t>
            </w:r>
          </w:p>
        </w:tc>
        <w:tc>
          <w:tcPr>
            <w:tcW w:w="7629" w:type="dxa"/>
            <w:vAlign w:val="center"/>
          </w:tcPr>
          <w:p w:rsidR="009833F3" w:rsidRPr="009833F3" w:rsidRDefault="009833F3" w:rsidP="009833F3">
            <w:pPr>
              <w:spacing w:before="120" w:after="120"/>
              <w:rPr>
                <w:rFonts w:cs="Arial"/>
                <w:kern w:val="22"/>
                <w:sz w:val="16"/>
                <w:szCs w:val="16"/>
                <w:lang w:eastAsia="en-US" w:bidi="pa-IN"/>
              </w:rPr>
            </w:pPr>
            <w:r w:rsidRPr="009833F3">
              <w:rPr>
                <w:rFonts w:cs="Arial"/>
                <w:kern w:val="22"/>
                <w:sz w:val="16"/>
                <w:szCs w:val="16"/>
                <w:lang w:eastAsia="en-US" w:bidi="pa-IN"/>
              </w:rPr>
              <w:t xml:space="preserve">For a successful lodgement the </w:t>
            </w:r>
            <w:r w:rsidR="004220C1">
              <w:rPr>
                <w:rFonts w:cs="Arial"/>
                <w:kern w:val="22"/>
                <w:sz w:val="16"/>
                <w:szCs w:val="16"/>
                <w:lang w:eastAsia="en-US" w:bidi="pa-IN"/>
              </w:rPr>
              <w:t xml:space="preserve">Australian </w:t>
            </w:r>
            <w:r w:rsidRPr="009833F3">
              <w:rPr>
                <w:rFonts w:cs="Arial"/>
                <w:kern w:val="22"/>
                <w:sz w:val="16"/>
                <w:szCs w:val="16"/>
                <w:lang w:eastAsia="en-US" w:bidi="pa-IN"/>
              </w:rPr>
              <w:t>Tax</w:t>
            </w:r>
            <w:r w:rsidR="004220C1">
              <w:rPr>
                <w:rFonts w:cs="Arial"/>
                <w:kern w:val="22"/>
                <w:sz w:val="16"/>
                <w:szCs w:val="16"/>
                <w:lang w:eastAsia="en-US" w:bidi="pa-IN"/>
              </w:rPr>
              <w:t>ation</w:t>
            </w:r>
            <w:r w:rsidRPr="009833F3">
              <w:rPr>
                <w:rFonts w:cs="Arial"/>
                <w:kern w:val="22"/>
                <w:sz w:val="16"/>
                <w:szCs w:val="16"/>
                <w:lang w:eastAsia="en-US" w:bidi="pa-IN"/>
              </w:rPr>
              <w:t xml:space="preserve"> Office will return:</w:t>
            </w:r>
          </w:p>
          <w:p w:rsidR="009833F3" w:rsidRPr="009833F3" w:rsidRDefault="009833F3" w:rsidP="009833F3">
            <w:pPr>
              <w:pStyle w:val="Table-Bullet-L1"/>
              <w:rPr>
                <w:lang w:eastAsia="en-US"/>
              </w:rPr>
            </w:pPr>
            <w:r w:rsidRPr="009833F3">
              <w:rPr>
                <w:lang w:eastAsia="en-US"/>
              </w:rPr>
              <w:t>A message event item with receipt details informing successful lodgement.</w:t>
            </w:r>
          </w:p>
          <w:p w:rsidR="009833F3" w:rsidRPr="009833F3" w:rsidRDefault="009833F3" w:rsidP="009833F3">
            <w:pPr>
              <w:pStyle w:val="Table-Bullet-L1"/>
              <w:rPr>
                <w:lang w:eastAsia="en-US"/>
              </w:rPr>
            </w:pPr>
            <w:r w:rsidRPr="009833F3">
              <w:rPr>
                <w:lang w:eastAsia="en-US"/>
              </w:rPr>
              <w:t>One or more message event item(s) containing a list of warnings (for data that may be incorrect or incomplete)</w:t>
            </w:r>
          </w:p>
          <w:p w:rsidR="009833F3" w:rsidRPr="009833F3" w:rsidRDefault="009833F3" w:rsidP="009833F3">
            <w:pPr>
              <w:spacing w:before="120" w:after="120"/>
              <w:rPr>
                <w:rFonts w:cs="Arial"/>
                <w:kern w:val="22"/>
                <w:sz w:val="16"/>
                <w:szCs w:val="16"/>
                <w:lang w:eastAsia="en-US" w:bidi="pa-IN"/>
              </w:rPr>
            </w:pPr>
            <w:r w:rsidRPr="009833F3">
              <w:rPr>
                <w:rFonts w:cs="Arial"/>
                <w:kern w:val="22"/>
                <w:sz w:val="16"/>
                <w:szCs w:val="16"/>
                <w:lang w:eastAsia="en-US" w:bidi="pa-IN"/>
              </w:rPr>
              <w:t xml:space="preserve">For an unsuccessful lodgement validation the </w:t>
            </w:r>
            <w:r w:rsidR="004220C1">
              <w:rPr>
                <w:rFonts w:cs="Arial"/>
                <w:kern w:val="22"/>
                <w:sz w:val="16"/>
                <w:szCs w:val="16"/>
                <w:lang w:eastAsia="en-US" w:bidi="pa-IN"/>
              </w:rPr>
              <w:t xml:space="preserve">Australian </w:t>
            </w:r>
            <w:r w:rsidRPr="009833F3">
              <w:rPr>
                <w:rFonts w:cs="Arial"/>
                <w:kern w:val="22"/>
                <w:sz w:val="16"/>
                <w:szCs w:val="16"/>
                <w:lang w:eastAsia="en-US" w:bidi="pa-IN"/>
              </w:rPr>
              <w:t>Tax</w:t>
            </w:r>
            <w:r w:rsidR="004220C1">
              <w:rPr>
                <w:rFonts w:cs="Arial"/>
                <w:kern w:val="22"/>
                <w:sz w:val="16"/>
                <w:szCs w:val="16"/>
                <w:lang w:eastAsia="en-US" w:bidi="pa-IN"/>
              </w:rPr>
              <w:t>ation</w:t>
            </w:r>
            <w:r w:rsidRPr="009833F3">
              <w:rPr>
                <w:rFonts w:cs="Arial"/>
                <w:kern w:val="22"/>
                <w:sz w:val="16"/>
                <w:szCs w:val="16"/>
                <w:lang w:eastAsia="en-US" w:bidi="pa-IN"/>
              </w:rPr>
              <w:t xml:space="preserve"> Office will return:</w:t>
            </w:r>
          </w:p>
          <w:p w:rsidR="00AA1814" w:rsidRPr="006A040E" w:rsidRDefault="009833F3" w:rsidP="00661EB5">
            <w:pPr>
              <w:pStyle w:val="Table-Bullet-L1"/>
              <w:rPr>
                <w:lang w:eastAsia="en-US"/>
              </w:rPr>
            </w:pPr>
            <w:r w:rsidRPr="009833F3">
              <w:rPr>
                <w:lang w:eastAsia="en-US"/>
              </w:rPr>
              <w:t>One or more message event item(s) containing a list of errors and warnings (for data that may be incorrect or incomplete)</w:t>
            </w:r>
          </w:p>
          <w:p w:rsidR="00C736D5" w:rsidRPr="006A040E" w:rsidRDefault="00C736D5" w:rsidP="00C736D5">
            <w:pPr>
              <w:pStyle w:val="TableText-Left"/>
              <w:rPr>
                <w:lang w:eastAsia="en-US"/>
              </w:rPr>
            </w:pPr>
            <w:r w:rsidRPr="006A040E">
              <w:rPr>
                <w:lang w:eastAsia="en-US"/>
              </w:rPr>
              <w:t>The Reporting party/Intermediary is then able to correct their Return and/or schedule(s) for re-submission or to confirm their lodgement has been accepted for processing.</w:t>
            </w:r>
          </w:p>
        </w:tc>
      </w:tr>
      <w:tr w:rsidR="00C736D5" w:rsidRPr="006A040E" w:rsidTr="00AF7C90">
        <w:tc>
          <w:tcPr>
            <w:tcW w:w="1885" w:type="dxa"/>
            <w:shd w:val="clear" w:color="auto" w:fill="C6D9F1"/>
          </w:tcPr>
          <w:p w:rsidR="00C736D5" w:rsidRPr="006A040E" w:rsidRDefault="00C736D5" w:rsidP="00C736D5">
            <w:pPr>
              <w:pStyle w:val="TableHeader-Left"/>
              <w:rPr>
                <w:lang w:bidi="pa-IN"/>
              </w:rPr>
            </w:pPr>
            <w:r w:rsidRPr="006A040E">
              <w:rPr>
                <w:lang w:bidi="pa-IN"/>
              </w:rPr>
              <w:t>Initiating party</w:t>
            </w:r>
          </w:p>
        </w:tc>
        <w:tc>
          <w:tcPr>
            <w:tcW w:w="7629" w:type="dxa"/>
            <w:vAlign w:val="center"/>
          </w:tcPr>
          <w:p w:rsidR="00C736D5" w:rsidRPr="006A040E" w:rsidRDefault="00C736D5" w:rsidP="00C736D5">
            <w:pPr>
              <w:pStyle w:val="TableText-Left"/>
              <w:rPr>
                <w:lang w:eastAsia="en-US"/>
              </w:rPr>
            </w:pPr>
            <w:r w:rsidRPr="006A040E">
              <w:rPr>
                <w:lang w:eastAsia="en-US"/>
              </w:rPr>
              <w:t>Reporting party, Intermediary</w:t>
            </w:r>
          </w:p>
        </w:tc>
      </w:tr>
      <w:tr w:rsidR="00C736D5" w:rsidRPr="006A040E" w:rsidTr="00AF7C90">
        <w:trPr>
          <w:trHeight w:val="371"/>
        </w:trPr>
        <w:tc>
          <w:tcPr>
            <w:tcW w:w="1885" w:type="dxa"/>
            <w:shd w:val="clear" w:color="auto" w:fill="C6D9F1"/>
          </w:tcPr>
          <w:p w:rsidR="00C736D5" w:rsidRPr="006A040E" w:rsidRDefault="00C736D5" w:rsidP="00C736D5">
            <w:pPr>
              <w:pStyle w:val="TableHeader-Left"/>
              <w:rPr>
                <w:lang w:bidi="pa-IN"/>
              </w:rPr>
            </w:pPr>
            <w:r w:rsidRPr="006A040E">
              <w:rPr>
                <w:lang w:bidi="pa-IN"/>
              </w:rPr>
              <w:t>Channel</w:t>
            </w:r>
          </w:p>
        </w:tc>
        <w:tc>
          <w:tcPr>
            <w:tcW w:w="7629" w:type="dxa"/>
            <w:vAlign w:val="center"/>
          </w:tcPr>
          <w:p w:rsidR="00C736D5" w:rsidRPr="006A040E" w:rsidRDefault="00C736D5" w:rsidP="00C736D5">
            <w:pPr>
              <w:pStyle w:val="TableText-Left"/>
              <w:rPr>
                <w:lang w:eastAsia="en-US"/>
              </w:rPr>
            </w:pPr>
            <w:r w:rsidRPr="006A040E">
              <w:rPr>
                <w:lang w:eastAsia="en-US"/>
              </w:rPr>
              <w:t>SBR</w:t>
            </w:r>
          </w:p>
        </w:tc>
      </w:tr>
      <w:tr w:rsidR="00C736D5" w:rsidRPr="006A040E" w:rsidTr="00AF7C90">
        <w:tc>
          <w:tcPr>
            <w:tcW w:w="1885" w:type="dxa"/>
            <w:shd w:val="clear" w:color="auto" w:fill="C6D9F1"/>
          </w:tcPr>
          <w:p w:rsidR="00C736D5" w:rsidRPr="006A040E" w:rsidRDefault="00C736D5" w:rsidP="00C736D5">
            <w:pPr>
              <w:pStyle w:val="TableHeader-Left"/>
              <w:rPr>
                <w:lang w:bidi="pa-IN"/>
              </w:rPr>
            </w:pPr>
            <w:r w:rsidRPr="006A040E">
              <w:rPr>
                <w:lang w:bidi="pa-IN"/>
              </w:rPr>
              <w:t>Core Service Map</w:t>
            </w:r>
          </w:p>
        </w:tc>
        <w:tc>
          <w:tcPr>
            <w:tcW w:w="7629" w:type="dxa"/>
            <w:vAlign w:val="center"/>
          </w:tcPr>
          <w:p w:rsidR="00C736D5" w:rsidRPr="006A040E" w:rsidRDefault="00C736D5" w:rsidP="00C736D5">
            <w:pPr>
              <w:pStyle w:val="TableText-Left"/>
              <w:rPr>
                <w:lang w:eastAsia="en-US"/>
              </w:rPr>
            </w:pPr>
            <w:r w:rsidRPr="006A040E">
              <w:rPr>
                <w:lang w:eastAsia="en-US"/>
              </w:rPr>
              <w:t>Lodge</w:t>
            </w:r>
          </w:p>
        </w:tc>
      </w:tr>
    </w:tbl>
    <w:p w:rsidR="00557019" w:rsidRDefault="00557019" w:rsidP="00557019">
      <w:pPr>
        <w:pStyle w:val="TemplateInfo"/>
      </w:pPr>
      <w:bookmarkStart w:id="425" w:name="_Toc255374002"/>
      <w:bookmarkStart w:id="426" w:name="_Toc255374256"/>
      <w:bookmarkStart w:id="427" w:name="_Toc296697275"/>
      <w:bookmarkStart w:id="428" w:name="_Ref299973076"/>
      <w:bookmarkStart w:id="429" w:name="_Ref299973660"/>
      <w:bookmarkStart w:id="430" w:name="_Toc304307373"/>
      <w:bookmarkStart w:id="431" w:name="_Toc340143074"/>
      <w:bookmarkStart w:id="432" w:name="_Ref342055351"/>
      <w:bookmarkStart w:id="433" w:name="_Ref342055355"/>
    </w:p>
    <w:bookmarkStart w:id="434" w:name="_Toc342566071"/>
    <w:bookmarkStart w:id="435" w:name="_Ref342410055"/>
    <w:bookmarkEnd w:id="434"/>
    <w:p w:rsidR="00C736D5" w:rsidRPr="006A040E" w:rsidRDefault="005F12AC" w:rsidP="00DE5631">
      <w:pPr>
        <w:pStyle w:val="Heading3"/>
      </w:pPr>
      <w:r>
        <w:lastRenderedPageBreak/>
        <w:fldChar w:fldCharType="begin"/>
      </w:r>
      <w:r>
        <w:instrText xml:space="preserve"> DOCPROPERTY  docFormCode  \* MERGEFORMAT </w:instrText>
      </w:r>
      <w:r>
        <w:fldChar w:fldCharType="separate"/>
      </w:r>
      <w:bookmarkStart w:id="436" w:name="_Toc377998893"/>
      <w:r w:rsidR="00E37328">
        <w:t>CTR</w:t>
      </w:r>
      <w:r>
        <w:fldChar w:fldCharType="end"/>
      </w:r>
      <w:r w:rsidR="00C736D5" w:rsidRPr="006A040E">
        <w:t>.LODGE Request - Message</w:t>
      </w:r>
      <w:bookmarkEnd w:id="425"/>
      <w:bookmarkEnd w:id="426"/>
      <w:bookmarkEnd w:id="427"/>
      <w:bookmarkEnd w:id="428"/>
      <w:bookmarkEnd w:id="429"/>
      <w:bookmarkEnd w:id="430"/>
      <w:bookmarkEnd w:id="431"/>
      <w:bookmarkEnd w:id="432"/>
      <w:bookmarkEnd w:id="433"/>
      <w:bookmarkEnd w:id="435"/>
      <w:bookmarkEnd w:id="436"/>
      <w:r w:rsidR="00C736D5" w:rsidRPr="006A040E">
        <w:t xml:space="preserve"> </w:t>
      </w:r>
    </w:p>
    <w:p w:rsidR="00C736D5" w:rsidRPr="006A040E" w:rsidRDefault="00C736D5" w:rsidP="00227E32">
      <w:pPr>
        <w:pStyle w:val="Heading4"/>
      </w:pPr>
      <w:bookmarkStart w:id="437" w:name="_Toc255374003"/>
      <w:bookmarkStart w:id="438" w:name="_Toc255374257"/>
      <w:bookmarkStart w:id="439" w:name="_Toc296697276"/>
      <w:bookmarkStart w:id="440" w:name="_Toc304307374"/>
      <w:bookmarkStart w:id="441" w:name="_Toc340143075"/>
      <w:bookmarkStart w:id="442" w:name="_Toc377998894"/>
      <w:r w:rsidRPr="006A040E">
        <w:t>Discoverable Taxonomy Set References</w:t>
      </w:r>
      <w:bookmarkEnd w:id="437"/>
      <w:bookmarkEnd w:id="438"/>
      <w:bookmarkEnd w:id="439"/>
      <w:bookmarkEnd w:id="440"/>
      <w:bookmarkEnd w:id="441"/>
      <w:bookmarkEnd w:id="4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7310"/>
      </w:tblGrid>
      <w:tr w:rsidR="00C736D5" w:rsidRPr="006A040E" w:rsidTr="00463AAB">
        <w:tc>
          <w:tcPr>
            <w:tcW w:w="2210" w:type="dxa"/>
            <w:shd w:val="clear" w:color="auto" w:fill="C6D9F1"/>
          </w:tcPr>
          <w:p w:rsidR="00C736D5" w:rsidRPr="006A040E" w:rsidRDefault="00C736D5" w:rsidP="00C736D5">
            <w:pPr>
              <w:pStyle w:val="TableHeader-Left"/>
              <w:rPr>
                <w:lang w:bidi="pa-IN"/>
              </w:rPr>
            </w:pPr>
            <w:r w:rsidRPr="006A040E">
              <w:rPr>
                <w:lang w:bidi="pa-IN"/>
              </w:rPr>
              <w:t>Schema</w:t>
            </w:r>
          </w:p>
        </w:tc>
        <w:tc>
          <w:tcPr>
            <w:tcW w:w="7330" w:type="dxa"/>
          </w:tcPr>
          <w:p w:rsidR="00C736D5" w:rsidRPr="006A040E" w:rsidRDefault="008A5E4E" w:rsidP="00C736D5">
            <w:pPr>
              <w:pStyle w:val="Maintext"/>
              <w:spacing w:before="120"/>
              <w:rPr>
                <w:rFonts w:cs="Arial"/>
                <w:sz w:val="20"/>
                <w:szCs w:val="20"/>
              </w:rPr>
            </w:pPr>
            <w:r>
              <w:rPr>
                <w:rFonts w:cs="Arial"/>
                <w:sz w:val="20"/>
                <w:szCs w:val="20"/>
              </w:rPr>
              <w:t>c</w:t>
            </w:r>
            <w:r w:rsidR="00C736D5" w:rsidRPr="006A040E">
              <w:rPr>
                <w:rFonts w:cs="Arial"/>
                <w:sz w:val="20"/>
                <w:szCs w:val="20"/>
              </w:rPr>
              <w:t>t</w:t>
            </w:r>
            <w:r>
              <w:rPr>
                <w:rFonts w:cs="Arial"/>
                <w:sz w:val="20"/>
                <w:szCs w:val="20"/>
              </w:rPr>
              <w:t>r</w:t>
            </w:r>
            <w:r w:rsidR="00C736D5" w:rsidRPr="006A040E">
              <w:rPr>
                <w:rFonts w:cs="Arial"/>
                <w:sz w:val="20"/>
                <w:szCs w:val="20"/>
              </w:rPr>
              <w:t>.000</w:t>
            </w:r>
            <w:r>
              <w:rPr>
                <w:rFonts w:cs="Arial"/>
                <w:sz w:val="20"/>
                <w:szCs w:val="20"/>
              </w:rPr>
              <w:t>4</w:t>
            </w:r>
            <w:r w:rsidR="00C736D5" w:rsidRPr="006A040E">
              <w:rPr>
                <w:rFonts w:cs="Arial"/>
                <w:sz w:val="20"/>
                <w:szCs w:val="20"/>
              </w:rPr>
              <w:t>.lodge.request.02.00.report.xsd</w:t>
            </w:r>
          </w:p>
          <w:p w:rsidR="00C736D5" w:rsidRPr="006A040E" w:rsidRDefault="008A5E4E" w:rsidP="00C736D5">
            <w:pPr>
              <w:pStyle w:val="Maintext"/>
              <w:spacing w:before="120"/>
              <w:rPr>
                <w:rFonts w:cs="Arial"/>
                <w:sz w:val="20"/>
                <w:szCs w:val="20"/>
                <w:highlight w:val="green"/>
              </w:rPr>
            </w:pPr>
            <w:r>
              <w:rPr>
                <w:rFonts w:cs="Arial"/>
                <w:sz w:val="20"/>
                <w:szCs w:val="20"/>
              </w:rPr>
              <w:t>c</w:t>
            </w:r>
            <w:r w:rsidRPr="006A040E">
              <w:rPr>
                <w:rFonts w:cs="Arial"/>
                <w:sz w:val="20"/>
                <w:szCs w:val="20"/>
              </w:rPr>
              <w:t>t</w:t>
            </w:r>
            <w:r>
              <w:rPr>
                <w:rFonts w:cs="Arial"/>
                <w:sz w:val="20"/>
                <w:szCs w:val="20"/>
              </w:rPr>
              <w:t>r</w:t>
            </w:r>
            <w:r w:rsidRPr="006A040E">
              <w:rPr>
                <w:rFonts w:cs="Arial"/>
                <w:sz w:val="20"/>
                <w:szCs w:val="20"/>
              </w:rPr>
              <w:t>.000</w:t>
            </w:r>
            <w:r>
              <w:rPr>
                <w:rFonts w:cs="Arial"/>
                <w:sz w:val="20"/>
                <w:szCs w:val="20"/>
              </w:rPr>
              <w:t>4</w:t>
            </w:r>
            <w:r w:rsidR="00C736D5" w:rsidRPr="006A040E">
              <w:rPr>
                <w:rFonts w:cs="Arial"/>
                <w:sz w:val="20"/>
                <w:szCs w:val="20"/>
              </w:rPr>
              <w:t>.private.02.00.module.xsd</w:t>
            </w:r>
          </w:p>
        </w:tc>
      </w:tr>
      <w:tr w:rsidR="00C736D5" w:rsidRPr="006A040E" w:rsidTr="00463AAB">
        <w:tc>
          <w:tcPr>
            <w:tcW w:w="2210" w:type="dxa"/>
            <w:vMerge w:val="restart"/>
            <w:shd w:val="clear" w:color="auto" w:fill="C6D9F1"/>
          </w:tcPr>
          <w:p w:rsidR="00C736D5" w:rsidRPr="006A040E" w:rsidRDefault="00C736D5" w:rsidP="00C736D5">
            <w:pPr>
              <w:pStyle w:val="TableHeader-Left"/>
              <w:rPr>
                <w:lang w:bidi="pa-IN"/>
              </w:rPr>
            </w:pPr>
            <w:r w:rsidRPr="006A040E">
              <w:rPr>
                <w:lang w:bidi="pa-IN"/>
              </w:rPr>
              <w:t>Linkbases</w:t>
            </w:r>
          </w:p>
        </w:tc>
        <w:tc>
          <w:tcPr>
            <w:tcW w:w="7330" w:type="dxa"/>
          </w:tcPr>
          <w:p w:rsidR="00C736D5" w:rsidRPr="006A040E" w:rsidRDefault="008A5E4E" w:rsidP="00C736D5">
            <w:pPr>
              <w:pStyle w:val="Maintext"/>
              <w:spacing w:before="120"/>
              <w:rPr>
                <w:rFonts w:cs="Arial"/>
                <w:sz w:val="20"/>
                <w:szCs w:val="20"/>
              </w:rPr>
            </w:pPr>
            <w:r>
              <w:rPr>
                <w:rFonts w:cs="Arial"/>
                <w:sz w:val="20"/>
                <w:szCs w:val="20"/>
              </w:rPr>
              <w:t>c</w:t>
            </w:r>
            <w:r w:rsidRPr="006A040E">
              <w:rPr>
                <w:rFonts w:cs="Arial"/>
                <w:sz w:val="20"/>
                <w:szCs w:val="20"/>
              </w:rPr>
              <w:t>t</w:t>
            </w:r>
            <w:r>
              <w:rPr>
                <w:rFonts w:cs="Arial"/>
                <w:sz w:val="20"/>
                <w:szCs w:val="20"/>
              </w:rPr>
              <w:t>r</w:t>
            </w:r>
            <w:r w:rsidRPr="006A040E">
              <w:rPr>
                <w:rFonts w:cs="Arial"/>
                <w:sz w:val="20"/>
                <w:szCs w:val="20"/>
              </w:rPr>
              <w:t>.000</w:t>
            </w:r>
            <w:r>
              <w:rPr>
                <w:rFonts w:cs="Arial"/>
                <w:sz w:val="20"/>
                <w:szCs w:val="20"/>
              </w:rPr>
              <w:t>4.</w:t>
            </w:r>
            <w:r w:rsidR="00C736D5" w:rsidRPr="006A040E">
              <w:rPr>
                <w:rFonts w:cs="Arial"/>
                <w:sz w:val="20"/>
                <w:szCs w:val="20"/>
              </w:rPr>
              <w:t>lodge.request.02.00.defLink.xml</w:t>
            </w:r>
          </w:p>
          <w:p w:rsidR="00C736D5" w:rsidRPr="006A040E" w:rsidRDefault="008A5E4E" w:rsidP="00C736D5">
            <w:pPr>
              <w:pStyle w:val="Maintext"/>
              <w:spacing w:before="120"/>
              <w:rPr>
                <w:rFonts w:cs="Arial"/>
                <w:sz w:val="20"/>
                <w:szCs w:val="20"/>
                <w:highlight w:val="green"/>
              </w:rPr>
            </w:pPr>
            <w:r>
              <w:rPr>
                <w:rFonts w:cs="Arial"/>
                <w:sz w:val="20"/>
                <w:szCs w:val="20"/>
              </w:rPr>
              <w:t>c</w:t>
            </w:r>
            <w:r w:rsidRPr="006A040E">
              <w:rPr>
                <w:rFonts w:cs="Arial"/>
                <w:sz w:val="20"/>
                <w:szCs w:val="20"/>
              </w:rPr>
              <w:t>t</w:t>
            </w:r>
            <w:r>
              <w:rPr>
                <w:rFonts w:cs="Arial"/>
                <w:sz w:val="20"/>
                <w:szCs w:val="20"/>
              </w:rPr>
              <w:t>r</w:t>
            </w:r>
            <w:r w:rsidRPr="006A040E">
              <w:rPr>
                <w:rFonts w:cs="Arial"/>
                <w:sz w:val="20"/>
                <w:szCs w:val="20"/>
              </w:rPr>
              <w:t>.000</w:t>
            </w:r>
            <w:r>
              <w:rPr>
                <w:rFonts w:cs="Arial"/>
                <w:sz w:val="20"/>
                <w:szCs w:val="20"/>
              </w:rPr>
              <w:t>4.</w:t>
            </w:r>
            <w:r w:rsidR="00C736D5" w:rsidRPr="006A040E">
              <w:rPr>
                <w:rFonts w:cs="Arial"/>
                <w:sz w:val="20"/>
                <w:szCs w:val="20"/>
              </w:rPr>
              <w:t>private.02.00.defLink.xml</w:t>
            </w:r>
          </w:p>
        </w:tc>
      </w:tr>
      <w:tr w:rsidR="00C736D5" w:rsidRPr="006A040E" w:rsidTr="00463AAB">
        <w:tc>
          <w:tcPr>
            <w:tcW w:w="2210" w:type="dxa"/>
            <w:vMerge/>
            <w:shd w:val="clear" w:color="auto" w:fill="C6D9F1"/>
          </w:tcPr>
          <w:p w:rsidR="00C736D5" w:rsidRPr="006A040E" w:rsidRDefault="00C736D5" w:rsidP="00C736D5">
            <w:pPr>
              <w:pStyle w:val="TableHeader-Left"/>
              <w:rPr>
                <w:lang w:bidi="pa-IN"/>
              </w:rPr>
            </w:pPr>
          </w:p>
        </w:tc>
        <w:tc>
          <w:tcPr>
            <w:tcW w:w="7330" w:type="dxa"/>
          </w:tcPr>
          <w:p w:rsidR="00C736D5" w:rsidRPr="006A040E" w:rsidRDefault="008A5E4E" w:rsidP="00C736D5">
            <w:pPr>
              <w:pStyle w:val="Maintext"/>
              <w:spacing w:before="120"/>
              <w:rPr>
                <w:rFonts w:cs="Arial"/>
                <w:sz w:val="20"/>
                <w:szCs w:val="20"/>
              </w:rPr>
            </w:pPr>
            <w:r>
              <w:rPr>
                <w:rFonts w:cs="Arial"/>
                <w:sz w:val="20"/>
                <w:szCs w:val="20"/>
              </w:rPr>
              <w:t>ctr</w:t>
            </w:r>
            <w:r w:rsidR="00C736D5" w:rsidRPr="006A040E">
              <w:rPr>
                <w:rFonts w:cs="Arial"/>
                <w:sz w:val="20"/>
                <w:szCs w:val="20"/>
              </w:rPr>
              <w:t>.000</w:t>
            </w:r>
            <w:r>
              <w:rPr>
                <w:rFonts w:cs="Arial"/>
                <w:sz w:val="20"/>
                <w:szCs w:val="20"/>
              </w:rPr>
              <w:t>4</w:t>
            </w:r>
            <w:r w:rsidR="00C736D5" w:rsidRPr="006A040E">
              <w:rPr>
                <w:rFonts w:cs="Arial"/>
                <w:sz w:val="20"/>
                <w:szCs w:val="20"/>
              </w:rPr>
              <w:t>.lodge.request.02.00.labLinkInfoCls.xml</w:t>
            </w:r>
          </w:p>
          <w:p w:rsidR="00C736D5" w:rsidRPr="006A040E" w:rsidRDefault="008A5E4E" w:rsidP="00C736D5">
            <w:pPr>
              <w:pStyle w:val="Maintext"/>
              <w:spacing w:before="120"/>
              <w:rPr>
                <w:rFonts w:cs="Arial"/>
                <w:sz w:val="20"/>
                <w:szCs w:val="20"/>
                <w:highlight w:val="green"/>
              </w:rPr>
            </w:pPr>
            <w:r>
              <w:rPr>
                <w:rFonts w:cs="Arial"/>
                <w:sz w:val="20"/>
                <w:szCs w:val="20"/>
              </w:rPr>
              <w:t>ctr</w:t>
            </w:r>
            <w:r w:rsidR="00C736D5" w:rsidRPr="006A040E">
              <w:rPr>
                <w:rFonts w:cs="Arial"/>
                <w:sz w:val="20"/>
                <w:szCs w:val="20"/>
              </w:rPr>
              <w:t>.000</w:t>
            </w:r>
            <w:r>
              <w:rPr>
                <w:rFonts w:cs="Arial"/>
                <w:sz w:val="20"/>
                <w:szCs w:val="20"/>
              </w:rPr>
              <w:t>4</w:t>
            </w:r>
            <w:r w:rsidR="00C736D5" w:rsidRPr="006A040E">
              <w:rPr>
                <w:rFonts w:cs="Arial"/>
                <w:sz w:val="20"/>
                <w:szCs w:val="20"/>
              </w:rPr>
              <w:t>.private.02.00.labLinkInfoCls.xml</w:t>
            </w:r>
          </w:p>
        </w:tc>
      </w:tr>
      <w:tr w:rsidR="00C736D5" w:rsidRPr="006A040E" w:rsidTr="00463AAB">
        <w:tc>
          <w:tcPr>
            <w:tcW w:w="2210" w:type="dxa"/>
            <w:vMerge/>
            <w:shd w:val="clear" w:color="auto" w:fill="C6D9F1"/>
          </w:tcPr>
          <w:p w:rsidR="00C736D5" w:rsidRPr="006A040E" w:rsidRDefault="00C736D5" w:rsidP="00C736D5">
            <w:pPr>
              <w:pStyle w:val="TableHeader-Left"/>
              <w:rPr>
                <w:lang w:bidi="pa-IN"/>
              </w:rPr>
            </w:pPr>
          </w:p>
        </w:tc>
        <w:tc>
          <w:tcPr>
            <w:tcW w:w="7330" w:type="dxa"/>
          </w:tcPr>
          <w:p w:rsidR="00C736D5" w:rsidRPr="006A040E" w:rsidRDefault="008A5E4E" w:rsidP="00C736D5">
            <w:pPr>
              <w:pStyle w:val="Maintext"/>
              <w:spacing w:before="120"/>
              <w:rPr>
                <w:rFonts w:cs="Arial"/>
                <w:sz w:val="20"/>
                <w:szCs w:val="20"/>
                <w:highlight w:val="green"/>
              </w:rPr>
            </w:pPr>
            <w:r>
              <w:rPr>
                <w:rFonts w:cs="Arial"/>
                <w:sz w:val="20"/>
                <w:szCs w:val="20"/>
              </w:rPr>
              <w:t>ctr</w:t>
            </w:r>
            <w:r w:rsidR="00C736D5" w:rsidRPr="006A040E">
              <w:rPr>
                <w:rFonts w:cs="Arial"/>
                <w:sz w:val="20"/>
                <w:szCs w:val="20"/>
              </w:rPr>
              <w:t>.000</w:t>
            </w:r>
            <w:r>
              <w:rPr>
                <w:rFonts w:cs="Arial"/>
                <w:sz w:val="20"/>
                <w:szCs w:val="20"/>
              </w:rPr>
              <w:t>4</w:t>
            </w:r>
            <w:r w:rsidR="00C736D5" w:rsidRPr="006A040E">
              <w:rPr>
                <w:rFonts w:cs="Arial"/>
                <w:sz w:val="20"/>
                <w:szCs w:val="20"/>
              </w:rPr>
              <w:t>.lodge.request.02.00.presLink.xml</w:t>
            </w:r>
          </w:p>
        </w:tc>
      </w:tr>
      <w:tr w:rsidR="00C736D5" w:rsidRPr="006A040E" w:rsidTr="00463AAB">
        <w:tc>
          <w:tcPr>
            <w:tcW w:w="2210" w:type="dxa"/>
            <w:vMerge/>
            <w:shd w:val="clear" w:color="auto" w:fill="C6D9F1"/>
          </w:tcPr>
          <w:p w:rsidR="00C736D5" w:rsidRPr="006A040E" w:rsidRDefault="00C736D5" w:rsidP="00C736D5">
            <w:pPr>
              <w:pStyle w:val="TableHeader-Left"/>
              <w:rPr>
                <w:lang w:bidi="pa-IN"/>
              </w:rPr>
            </w:pPr>
          </w:p>
        </w:tc>
        <w:tc>
          <w:tcPr>
            <w:tcW w:w="7330" w:type="dxa"/>
          </w:tcPr>
          <w:p w:rsidR="00C736D5" w:rsidRPr="006A040E" w:rsidRDefault="008A5E4E" w:rsidP="00C736D5">
            <w:pPr>
              <w:pStyle w:val="Maintext"/>
              <w:spacing w:before="120"/>
              <w:rPr>
                <w:rFonts w:cs="Arial"/>
                <w:sz w:val="20"/>
                <w:szCs w:val="20"/>
              </w:rPr>
            </w:pPr>
            <w:r>
              <w:rPr>
                <w:rFonts w:cs="Arial"/>
                <w:sz w:val="20"/>
                <w:szCs w:val="20"/>
              </w:rPr>
              <w:t>c</w:t>
            </w:r>
            <w:r w:rsidR="00C736D5" w:rsidRPr="006A040E">
              <w:rPr>
                <w:rFonts w:cs="Arial"/>
                <w:sz w:val="20"/>
                <w:szCs w:val="20"/>
              </w:rPr>
              <w:t>t</w:t>
            </w:r>
            <w:r>
              <w:rPr>
                <w:rFonts w:cs="Arial"/>
                <w:sz w:val="20"/>
                <w:szCs w:val="20"/>
              </w:rPr>
              <w:t>r</w:t>
            </w:r>
            <w:r w:rsidR="00C736D5" w:rsidRPr="006A040E">
              <w:rPr>
                <w:rFonts w:cs="Arial"/>
                <w:sz w:val="20"/>
                <w:szCs w:val="20"/>
              </w:rPr>
              <w:t>.000</w:t>
            </w:r>
            <w:r>
              <w:rPr>
                <w:rFonts w:cs="Arial"/>
                <w:sz w:val="20"/>
                <w:szCs w:val="20"/>
              </w:rPr>
              <w:t>4</w:t>
            </w:r>
            <w:r w:rsidR="00C736D5" w:rsidRPr="006A040E">
              <w:rPr>
                <w:rFonts w:cs="Arial"/>
                <w:sz w:val="20"/>
                <w:szCs w:val="20"/>
              </w:rPr>
              <w:t>.lodge.request.02.00.refLink.xml</w:t>
            </w:r>
          </w:p>
        </w:tc>
      </w:tr>
      <w:tr w:rsidR="00C736D5" w:rsidRPr="006A040E" w:rsidTr="00463AAB">
        <w:tc>
          <w:tcPr>
            <w:tcW w:w="2210" w:type="dxa"/>
            <w:shd w:val="clear" w:color="auto" w:fill="C6D9F1"/>
          </w:tcPr>
          <w:p w:rsidR="00C736D5" w:rsidRPr="006A040E" w:rsidRDefault="00C736D5" w:rsidP="00C736D5">
            <w:pPr>
              <w:pStyle w:val="TableHeader-Left"/>
              <w:rPr>
                <w:lang w:bidi="pa-IN"/>
              </w:rPr>
            </w:pPr>
            <w:r w:rsidRPr="006A040E">
              <w:rPr>
                <w:lang w:bidi="pa-IN"/>
              </w:rPr>
              <w:t>Schematron</w:t>
            </w:r>
          </w:p>
        </w:tc>
        <w:tc>
          <w:tcPr>
            <w:tcW w:w="7330" w:type="dxa"/>
          </w:tcPr>
          <w:p w:rsidR="00C736D5" w:rsidRPr="006A040E" w:rsidRDefault="00C736D5" w:rsidP="00C736D5">
            <w:pPr>
              <w:pStyle w:val="Maintext"/>
              <w:spacing w:before="120"/>
              <w:rPr>
                <w:rFonts w:cs="Arial"/>
                <w:sz w:val="20"/>
                <w:szCs w:val="20"/>
              </w:rPr>
            </w:pPr>
            <w:r w:rsidRPr="006A040E">
              <w:rPr>
                <w:rFonts w:cs="Arial"/>
                <w:sz w:val="20"/>
                <w:szCs w:val="20"/>
              </w:rPr>
              <w:t>To be advised</w:t>
            </w:r>
          </w:p>
        </w:tc>
      </w:tr>
    </w:tbl>
    <w:p w:rsidR="00C736D5" w:rsidRPr="006A040E" w:rsidRDefault="00C736D5" w:rsidP="00DE5631">
      <w:pPr>
        <w:pStyle w:val="Heading4"/>
      </w:pPr>
      <w:bookmarkStart w:id="443" w:name="_Toc255374004"/>
      <w:bookmarkStart w:id="444" w:name="_Toc255374258"/>
      <w:bookmarkStart w:id="445" w:name="_Toc296697277"/>
      <w:bookmarkStart w:id="446" w:name="_Toc304307375"/>
      <w:bookmarkStart w:id="447" w:name="_Toc340143076"/>
      <w:bookmarkStart w:id="448" w:name="_Toc377998895"/>
      <w:r w:rsidRPr="006A040E">
        <w:t>Standard Business Document Header Content</w:t>
      </w:r>
      <w:bookmarkEnd w:id="443"/>
      <w:bookmarkEnd w:id="444"/>
      <w:bookmarkEnd w:id="445"/>
      <w:bookmarkEnd w:id="446"/>
      <w:bookmarkEnd w:id="447"/>
      <w:bookmarkEnd w:id="448"/>
    </w:p>
    <w:p w:rsidR="00C736D5" w:rsidRPr="006A040E" w:rsidRDefault="00C736D5" w:rsidP="00C736D5">
      <w:bookmarkStart w:id="449" w:name="_Toc255374005"/>
      <w:bookmarkStart w:id="450" w:name="_Toc255374259"/>
      <w:r w:rsidRPr="006A040E">
        <w:t>The WIG provides the specification of the SBDH. The following table specifies the message specific data element values and variations to the WIG.</w:t>
      </w:r>
      <w:bookmarkEnd w:id="449"/>
      <w:bookmarkEnd w:id="450"/>
    </w:p>
    <w:p w:rsidR="00C736D5" w:rsidRPr="006A040E" w:rsidRDefault="00C736D5" w:rsidP="00C736D5"/>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45"/>
        <w:gridCol w:w="4208"/>
        <w:gridCol w:w="2561"/>
      </w:tblGrid>
      <w:tr w:rsidR="00C736D5" w:rsidRPr="006A040E" w:rsidTr="00AA2B34">
        <w:trPr>
          <w:tblHeader/>
        </w:trPr>
        <w:tc>
          <w:tcPr>
            <w:tcW w:w="2745" w:type="dxa"/>
            <w:shd w:val="clear" w:color="auto" w:fill="C6D9F1"/>
          </w:tcPr>
          <w:p w:rsidR="00C736D5" w:rsidRPr="006A040E" w:rsidRDefault="00C736D5" w:rsidP="00C736D5">
            <w:pPr>
              <w:pStyle w:val="TableHeader-Left"/>
              <w:rPr>
                <w:lang w:bidi="pa-IN"/>
              </w:rPr>
            </w:pPr>
            <w:r w:rsidRPr="006A040E">
              <w:rPr>
                <w:lang w:bidi="pa-IN"/>
              </w:rPr>
              <w:t>Attribute Name</w:t>
            </w:r>
          </w:p>
        </w:tc>
        <w:tc>
          <w:tcPr>
            <w:tcW w:w="4208" w:type="dxa"/>
            <w:shd w:val="clear" w:color="auto" w:fill="C6D9F1"/>
          </w:tcPr>
          <w:p w:rsidR="00C736D5" w:rsidRPr="006A040E" w:rsidRDefault="00C736D5" w:rsidP="00C736D5">
            <w:pPr>
              <w:pStyle w:val="TableHeader-Left"/>
              <w:rPr>
                <w:lang w:bidi="pa-IN"/>
              </w:rPr>
            </w:pPr>
            <w:r w:rsidRPr="006A040E">
              <w:rPr>
                <w:lang w:bidi="pa-IN"/>
              </w:rPr>
              <w:t>Instructions/Rules</w:t>
            </w:r>
          </w:p>
        </w:tc>
        <w:tc>
          <w:tcPr>
            <w:tcW w:w="2561" w:type="dxa"/>
            <w:shd w:val="clear" w:color="auto" w:fill="C6D9F1"/>
          </w:tcPr>
          <w:p w:rsidR="00C736D5" w:rsidRPr="006A040E" w:rsidRDefault="00C736D5" w:rsidP="00C736D5">
            <w:pPr>
              <w:pStyle w:val="TableHeader-Left"/>
              <w:rPr>
                <w:lang w:bidi="pa-IN"/>
              </w:rPr>
            </w:pPr>
            <w:r w:rsidRPr="006A040E">
              <w:rPr>
                <w:lang w:bidi="pa-IN"/>
              </w:rPr>
              <w:t>SBR Message Code</w:t>
            </w:r>
          </w:p>
        </w:tc>
      </w:tr>
      <w:tr w:rsidR="00C736D5" w:rsidRPr="006A040E" w:rsidTr="00AA2B34">
        <w:tc>
          <w:tcPr>
            <w:tcW w:w="2745" w:type="dxa"/>
          </w:tcPr>
          <w:p w:rsidR="00C736D5" w:rsidRPr="006A040E" w:rsidRDefault="00C736D5" w:rsidP="00C736D5">
            <w:pPr>
              <w:spacing w:before="100" w:beforeAutospacing="1" w:after="100" w:afterAutospacing="1"/>
              <w:rPr>
                <w:rFonts w:cs="Arial"/>
                <w:sz w:val="20"/>
                <w:szCs w:val="20"/>
              </w:rPr>
            </w:pPr>
            <w:r w:rsidRPr="006A040E">
              <w:rPr>
                <w:rFonts w:cs="Arial"/>
                <w:sz w:val="20"/>
                <w:szCs w:val="20"/>
              </w:rPr>
              <w:t xml:space="preserve">sbdm:Message.Type.Text </w:t>
            </w:r>
          </w:p>
        </w:tc>
        <w:tc>
          <w:tcPr>
            <w:tcW w:w="4208" w:type="dxa"/>
          </w:tcPr>
          <w:p w:rsidR="00C736D5" w:rsidRPr="006A040E" w:rsidRDefault="00C736D5" w:rsidP="00C736D5">
            <w:pPr>
              <w:spacing w:before="100" w:beforeAutospacing="1" w:after="100" w:afterAutospacing="1"/>
              <w:rPr>
                <w:rFonts w:cs="Arial"/>
                <w:sz w:val="20"/>
                <w:szCs w:val="20"/>
              </w:rPr>
            </w:pPr>
            <w:r w:rsidRPr="006A040E">
              <w:rPr>
                <w:rFonts w:cs="Arial"/>
                <w:sz w:val="20"/>
                <w:szCs w:val="20"/>
              </w:rPr>
              <w:t>1. Mandatory – Message</w:t>
            </w:r>
            <w:r w:rsidR="009467D1">
              <w:rPr>
                <w:rFonts w:cs="Arial"/>
                <w:sz w:val="20"/>
                <w:szCs w:val="20"/>
              </w:rPr>
              <w:t>.</w:t>
            </w:r>
            <w:r w:rsidRPr="006A040E">
              <w:rPr>
                <w:rFonts w:cs="Arial"/>
                <w:sz w:val="20"/>
                <w:szCs w:val="20"/>
              </w:rPr>
              <w:t>Type</w:t>
            </w:r>
            <w:r w:rsidR="009467D1">
              <w:rPr>
                <w:rFonts w:cs="Arial"/>
                <w:sz w:val="20"/>
                <w:szCs w:val="20"/>
              </w:rPr>
              <w:t>.</w:t>
            </w:r>
            <w:r w:rsidRPr="006A040E">
              <w:rPr>
                <w:rFonts w:cs="Arial"/>
                <w:sz w:val="20"/>
                <w:szCs w:val="20"/>
              </w:rPr>
              <w:t>Text must be</w:t>
            </w:r>
            <w:r w:rsidRPr="006A040E">
              <w:rPr>
                <w:sz w:val="20"/>
                <w:szCs w:val="20"/>
              </w:rPr>
              <w:t xml:space="preserve"> “</w:t>
            </w:r>
            <w:r w:rsidR="00750A14" w:rsidRPr="00750A14">
              <w:rPr>
                <w:sz w:val="20"/>
                <w:szCs w:val="20"/>
              </w:rPr>
              <w:fldChar w:fldCharType="begin"/>
            </w:r>
            <w:r w:rsidR="00750A14" w:rsidRPr="00750A14">
              <w:rPr>
                <w:sz w:val="20"/>
                <w:szCs w:val="20"/>
              </w:rPr>
              <w:instrText xml:space="preserve"> DOCPROPERTY  docCollaboration </w:instrText>
            </w:r>
            <w:r w:rsidR="00D737AC" w:rsidRPr="00750A14">
              <w:rPr>
                <w:sz w:val="20"/>
                <w:szCs w:val="20"/>
              </w:rPr>
              <w:instrText>\*</w:instrText>
            </w:r>
            <w:r w:rsidR="00D737AC">
              <w:rPr>
                <w:sz w:val="20"/>
                <w:szCs w:val="20"/>
              </w:rPr>
              <w:instrText xml:space="preserve"> Lower</w:instrText>
            </w:r>
            <w:r w:rsidR="00750A14" w:rsidRPr="00750A14">
              <w:rPr>
                <w:sz w:val="20"/>
                <w:szCs w:val="20"/>
              </w:rPr>
              <w:instrText xml:space="preserve"> </w:instrText>
            </w:r>
            <w:r w:rsidR="00750A14" w:rsidRPr="00750A14">
              <w:rPr>
                <w:sz w:val="20"/>
                <w:szCs w:val="20"/>
              </w:rPr>
              <w:fldChar w:fldCharType="separate"/>
            </w:r>
            <w:r w:rsidR="00E37328">
              <w:rPr>
                <w:sz w:val="20"/>
                <w:szCs w:val="20"/>
              </w:rPr>
              <w:t>ctr.0004</w:t>
            </w:r>
            <w:r w:rsidR="00750A14" w:rsidRPr="00750A14">
              <w:rPr>
                <w:sz w:val="20"/>
                <w:szCs w:val="20"/>
              </w:rPr>
              <w:fldChar w:fldCharType="end"/>
            </w:r>
            <w:r w:rsidR="005F12AC" w:rsidRPr="006A040E">
              <w:rPr>
                <w:sz w:val="20"/>
                <w:szCs w:val="20"/>
              </w:rPr>
              <w:t>.lodge</w:t>
            </w:r>
            <w:r w:rsidRPr="006A040E">
              <w:rPr>
                <w:sz w:val="20"/>
                <w:szCs w:val="20"/>
              </w:rPr>
              <w:t xml:space="preserve">.request” for </w:t>
            </w:r>
            <w:fldSimple w:instr=" DOCPROPERTY  docFormCode  \* MERGEFORMAT ">
              <w:r w:rsidR="00E37328">
                <w:t>CTR</w:t>
              </w:r>
            </w:fldSimple>
          </w:p>
        </w:tc>
        <w:tc>
          <w:tcPr>
            <w:tcW w:w="2561" w:type="dxa"/>
          </w:tcPr>
          <w:p w:rsidR="00C736D5" w:rsidRPr="006A040E" w:rsidRDefault="00C736D5" w:rsidP="00C736D5">
            <w:pPr>
              <w:spacing w:before="100" w:beforeAutospacing="1" w:after="100" w:afterAutospacing="1"/>
              <w:rPr>
                <w:sz w:val="20"/>
                <w:szCs w:val="20"/>
              </w:rPr>
            </w:pPr>
            <w:r w:rsidRPr="006A040E">
              <w:rPr>
                <w:sz w:val="20"/>
                <w:szCs w:val="20"/>
                <w:lang w:eastAsia="en-US"/>
              </w:rPr>
              <w:t>CMN.ATO.GEN.100002</w:t>
            </w:r>
          </w:p>
        </w:tc>
      </w:tr>
      <w:tr w:rsidR="00C736D5" w:rsidRPr="006A040E" w:rsidTr="00AA2B34">
        <w:tc>
          <w:tcPr>
            <w:tcW w:w="2745" w:type="dxa"/>
          </w:tcPr>
          <w:p w:rsidR="00C736D5" w:rsidRPr="006A040E" w:rsidRDefault="00C736D5" w:rsidP="00C736D5">
            <w:pPr>
              <w:spacing w:before="100" w:beforeAutospacing="1" w:after="100" w:afterAutospacing="1"/>
              <w:rPr>
                <w:rFonts w:cs="Arial"/>
                <w:sz w:val="20"/>
                <w:szCs w:val="20"/>
              </w:rPr>
            </w:pPr>
            <w:r w:rsidRPr="006A040E">
              <w:rPr>
                <w:rFonts w:cs="Arial"/>
                <w:sz w:val="20"/>
                <w:szCs w:val="20"/>
              </w:rPr>
              <w:t>sbdm:BusinessDocument.BusinessGeneratedIdentifier.Text</w:t>
            </w:r>
          </w:p>
        </w:tc>
        <w:tc>
          <w:tcPr>
            <w:tcW w:w="4208" w:type="dxa"/>
          </w:tcPr>
          <w:p w:rsidR="00C736D5" w:rsidRPr="006A040E" w:rsidRDefault="00C736D5" w:rsidP="00C736D5">
            <w:pPr>
              <w:spacing w:before="100" w:beforeAutospacing="1" w:after="100" w:afterAutospacing="1"/>
              <w:rPr>
                <w:rFonts w:cs="Arial"/>
                <w:sz w:val="20"/>
                <w:szCs w:val="20"/>
              </w:rPr>
            </w:pPr>
            <w:r w:rsidRPr="006A040E">
              <w:rPr>
                <w:rFonts w:cs="Arial"/>
                <w:sz w:val="20"/>
                <w:szCs w:val="20"/>
              </w:rPr>
              <w:t>1. Mandatory – Identifier m</w:t>
            </w:r>
            <w:r w:rsidRPr="006A040E">
              <w:rPr>
                <w:sz w:val="20"/>
                <w:szCs w:val="20"/>
              </w:rPr>
              <w:t>ust be set to a unique identifier for the document being lodged.</w:t>
            </w:r>
          </w:p>
        </w:tc>
        <w:tc>
          <w:tcPr>
            <w:tcW w:w="2561" w:type="dxa"/>
          </w:tcPr>
          <w:p w:rsidR="00C736D5" w:rsidRPr="006A040E" w:rsidRDefault="00C736D5" w:rsidP="00C736D5">
            <w:pPr>
              <w:spacing w:before="100" w:beforeAutospacing="1" w:after="100" w:afterAutospacing="1"/>
              <w:rPr>
                <w:sz w:val="20"/>
                <w:szCs w:val="20"/>
              </w:rPr>
            </w:pPr>
            <w:r w:rsidRPr="006A040E">
              <w:rPr>
                <w:sz w:val="20"/>
                <w:szCs w:val="20"/>
              </w:rPr>
              <w:t>CMN.ATO.GEN.100001</w:t>
            </w:r>
          </w:p>
        </w:tc>
      </w:tr>
    </w:tbl>
    <w:p w:rsidR="00AA2B34" w:rsidRDefault="00AA2B34" w:rsidP="00AA2B34">
      <w:pPr>
        <w:pStyle w:val="TemplateInfo"/>
      </w:pPr>
      <w:bookmarkStart w:id="451" w:name="_Toc304307376"/>
      <w:bookmarkStart w:id="452" w:name="_Toc340143077"/>
    </w:p>
    <w:p w:rsidR="00C736D5" w:rsidRPr="006A040E" w:rsidRDefault="00C736D5" w:rsidP="00DE5631">
      <w:pPr>
        <w:pStyle w:val="Heading4"/>
      </w:pPr>
      <w:bookmarkStart w:id="453" w:name="_Toc342566076"/>
      <w:bookmarkStart w:id="454" w:name="_Toc377998896"/>
      <w:bookmarkEnd w:id="453"/>
      <w:r w:rsidRPr="006A040E">
        <w:t>Standard Business Document Body Content</w:t>
      </w:r>
      <w:bookmarkEnd w:id="451"/>
      <w:bookmarkEnd w:id="452"/>
      <w:bookmarkEnd w:id="454"/>
    </w:p>
    <w:p w:rsidR="00C736D5" w:rsidRPr="006A040E" w:rsidRDefault="00C736D5" w:rsidP="00C736D5">
      <w:pPr>
        <w:pStyle w:val="Maintext"/>
      </w:pPr>
      <w:r w:rsidRPr="006A040E">
        <w:t>The following describes the facts and context required to be supplied within the XBRL instance document populated into the SBDB element BusinessDocument.instance.text</w:t>
      </w:r>
    </w:p>
    <w:bookmarkStart w:id="455" w:name="_Ref299973638"/>
    <w:p w:rsidR="00C736D5" w:rsidRPr="006A040E" w:rsidRDefault="005F12AC" w:rsidP="00227E32">
      <w:pPr>
        <w:pStyle w:val="Heading5"/>
      </w:pPr>
      <w:r>
        <w:fldChar w:fldCharType="begin"/>
      </w:r>
      <w:r>
        <w:instrText xml:space="preserve"> DOCPROPERTY  docFormCode  \* MERGEFORMAT </w:instrText>
      </w:r>
      <w:r>
        <w:fldChar w:fldCharType="separate"/>
      </w:r>
      <w:r w:rsidR="00E37328">
        <w:t>CTR</w:t>
      </w:r>
      <w:r>
        <w:fldChar w:fldCharType="end"/>
      </w:r>
      <w:r w:rsidR="00C736D5" w:rsidRPr="006A040E">
        <w:t xml:space="preserve">.LODGE </w:t>
      </w:r>
      <w:r w:rsidR="00A33BED">
        <w:t>Request</w:t>
      </w:r>
      <w:r w:rsidR="00C736D5" w:rsidRPr="006A040E">
        <w:t xml:space="preserve"> XBRL Context</w:t>
      </w:r>
      <w:bookmarkEnd w:id="455"/>
    </w:p>
    <w:p w:rsidR="00557966" w:rsidRDefault="00C736D5" w:rsidP="00C736D5">
      <w:r w:rsidRPr="006A040E">
        <w:t xml:space="preserve">Refer to Section </w:t>
      </w:r>
      <w:r w:rsidR="001F27A9">
        <w:fldChar w:fldCharType="begin"/>
      </w:r>
      <w:r w:rsidR="001F27A9">
        <w:instrText xml:space="preserve"> REF _Ref342056351 \r \h </w:instrText>
      </w:r>
      <w:r w:rsidR="001F27A9">
        <w:fldChar w:fldCharType="separate"/>
      </w:r>
      <w:r w:rsidR="00E37328">
        <w:t>4</w:t>
      </w:r>
      <w:r w:rsidR="001F27A9">
        <w:fldChar w:fldCharType="end"/>
      </w:r>
      <w:r w:rsidR="001F27A9">
        <w:t xml:space="preserve"> </w:t>
      </w:r>
      <w:r w:rsidR="001F27A9">
        <w:fldChar w:fldCharType="begin"/>
      </w:r>
      <w:r w:rsidR="001F27A9">
        <w:instrText xml:space="preserve"> REF _Ref342056354 \h </w:instrText>
      </w:r>
      <w:r w:rsidR="001F27A9">
        <w:fldChar w:fldCharType="separate"/>
      </w:r>
      <w:r w:rsidR="00E37328" w:rsidRPr="009B06E0">
        <w:t>XBRL Context Specifications</w:t>
      </w:r>
      <w:r w:rsidR="001F27A9">
        <w:fldChar w:fldCharType="end"/>
      </w:r>
    </w:p>
    <w:p w:rsidR="001F4666" w:rsidRPr="009B06E0" w:rsidRDefault="001F4666" w:rsidP="001C121E"/>
    <w:p w:rsidR="001F4666" w:rsidRPr="008E5CD5" w:rsidRDefault="001F4666" w:rsidP="008E5CD5">
      <w:pPr>
        <w:pStyle w:val="Maintext"/>
        <w:sectPr w:rsidR="001F4666" w:rsidRPr="008E5CD5" w:rsidSect="00C410BE">
          <w:footerReference w:type="default" r:id="rId40"/>
          <w:pgSz w:w="11906" w:h="16838" w:code="9"/>
          <w:pgMar w:top="1304" w:right="1304" w:bottom="1304" w:left="1304" w:header="425" w:footer="363" w:gutter="0"/>
          <w:cols w:space="708"/>
          <w:formProt w:val="0"/>
          <w:docGrid w:linePitch="360"/>
        </w:sectPr>
      </w:pPr>
    </w:p>
    <w:bookmarkStart w:id="456" w:name="_Toc230691303"/>
    <w:bookmarkStart w:id="457" w:name="_Toc230691401"/>
    <w:bookmarkStart w:id="458" w:name="_Toc230691497"/>
    <w:bookmarkStart w:id="459" w:name="_Toc230693445"/>
    <w:bookmarkStart w:id="460" w:name="_Toc230696621"/>
    <w:bookmarkStart w:id="461" w:name="_Toc230699919"/>
    <w:bookmarkStart w:id="462" w:name="_Toc230700260"/>
    <w:bookmarkStart w:id="463" w:name="_Ref342055824"/>
    <w:bookmarkEnd w:id="124"/>
    <w:bookmarkEnd w:id="125"/>
    <w:bookmarkEnd w:id="126"/>
    <w:bookmarkEnd w:id="456"/>
    <w:bookmarkEnd w:id="457"/>
    <w:bookmarkEnd w:id="458"/>
    <w:bookmarkEnd w:id="459"/>
    <w:bookmarkEnd w:id="460"/>
    <w:bookmarkEnd w:id="461"/>
    <w:bookmarkEnd w:id="462"/>
    <w:p w:rsidR="00FA6039" w:rsidRPr="00ED24D4" w:rsidRDefault="005F12AC" w:rsidP="00ED24D4">
      <w:pPr>
        <w:pStyle w:val="Heading5"/>
      </w:pPr>
      <w:r w:rsidRPr="00ED24D4">
        <w:lastRenderedPageBreak/>
        <w:fldChar w:fldCharType="begin"/>
      </w:r>
      <w:r w:rsidRPr="00ED24D4">
        <w:instrText xml:space="preserve"> DOCPROPERTY  docFormCode  \* MERGEFORMAT </w:instrText>
      </w:r>
      <w:r w:rsidRPr="00ED24D4">
        <w:fldChar w:fldCharType="separate"/>
      </w:r>
      <w:r w:rsidR="00E37328">
        <w:t>CTR</w:t>
      </w:r>
      <w:r w:rsidRPr="00ED24D4">
        <w:fldChar w:fldCharType="end"/>
      </w:r>
      <w:r w:rsidR="00FA6039" w:rsidRPr="00ED24D4">
        <w:t>.LODGE Request Message Content Table</w:t>
      </w:r>
      <w:bookmarkEnd w:id="463"/>
    </w:p>
    <w:p w:rsidR="00FA6039" w:rsidRPr="006A040E" w:rsidRDefault="00FA6039" w:rsidP="00FA6039">
      <w:pPr>
        <w:pStyle w:val="StyleMaintext10ptBefore6ptAfter6pt"/>
        <w:numPr>
          <w:ilvl w:val="0"/>
          <w:numId w:val="0"/>
        </w:numPr>
        <w:rPr>
          <w:rFonts w:cs="Arial"/>
          <w:bCs/>
          <w:iCs/>
          <w:sz w:val="22"/>
          <w:szCs w:val="22"/>
        </w:rPr>
      </w:pPr>
      <w:r w:rsidRPr="006A040E">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w:t>
      </w:r>
      <w:r w:rsidR="00837FB3">
        <w:rPr>
          <w:rFonts w:cs="Arial"/>
          <w:bCs/>
          <w:iCs/>
          <w:sz w:val="22"/>
          <w:szCs w:val="22"/>
        </w:rPr>
        <w:fldChar w:fldCharType="begin"/>
      </w:r>
      <w:r w:rsidR="00837FB3">
        <w:rPr>
          <w:rFonts w:cs="Arial"/>
          <w:bCs/>
          <w:iCs/>
          <w:sz w:val="22"/>
          <w:szCs w:val="22"/>
        </w:rPr>
        <w:instrText xml:space="preserve"> DOCPROPERTY  docFormCode  \* MERGEFORMAT </w:instrText>
      </w:r>
      <w:r w:rsidR="00837FB3">
        <w:rPr>
          <w:rFonts w:cs="Arial"/>
          <w:bCs/>
          <w:iCs/>
          <w:sz w:val="22"/>
          <w:szCs w:val="22"/>
        </w:rPr>
        <w:fldChar w:fldCharType="separate"/>
      </w:r>
      <w:r w:rsidR="00E37328">
        <w:rPr>
          <w:rFonts w:cs="Arial"/>
          <w:bCs/>
          <w:iCs/>
          <w:sz w:val="22"/>
          <w:szCs w:val="22"/>
        </w:rPr>
        <w:t>CTR</w:t>
      </w:r>
      <w:r w:rsidR="00837FB3">
        <w:rPr>
          <w:rFonts w:cs="Arial"/>
          <w:bCs/>
          <w:iCs/>
          <w:sz w:val="22"/>
          <w:szCs w:val="22"/>
        </w:rPr>
        <w:fldChar w:fldCharType="end"/>
      </w:r>
      <w:r w:rsidR="0059555F">
        <w:rPr>
          <w:rFonts w:cs="Arial"/>
          <w:bCs/>
          <w:iCs/>
          <w:sz w:val="22"/>
          <w:szCs w:val="22"/>
        </w:rPr>
        <w:t>3</w:t>
      </w:r>
      <w:r w:rsidRPr="006A040E">
        <w:rPr>
          <w:rFonts w:cs="Arial"/>
          <w:bCs/>
          <w:iCs/>
          <w:sz w:val="22"/>
          <w:szCs w:val="22"/>
        </w:rPr>
        <w:t xml:space="preserve">1]’. Validation rule aliases are fully defined in Appendix C. </w:t>
      </w:r>
    </w:p>
    <w:p w:rsidR="004A6ED1" w:rsidRPr="00D023CC" w:rsidRDefault="004A6ED1" w:rsidP="004A6ED1">
      <w:pPr>
        <w:pStyle w:val="StyleMaintext10ptBefore6ptAfter6pt"/>
        <w:numPr>
          <w:ilvl w:val="0"/>
          <w:numId w:val="0"/>
        </w:numPr>
        <w:rPr>
          <w:rFonts w:cs="Arial"/>
          <w:bCs/>
          <w:iCs/>
          <w:sz w:val="22"/>
          <w:szCs w:val="22"/>
        </w:rPr>
      </w:pPr>
      <w:r>
        <w:rPr>
          <w:rFonts w:cs="Arial"/>
          <w:bCs/>
          <w:iCs/>
          <w:sz w:val="22"/>
          <w:szCs w:val="22"/>
        </w:rPr>
        <w:t>Note that common module validation rules are not used in ctr.0004.</w:t>
      </w:r>
    </w:p>
    <w:p w:rsidR="00FA6039" w:rsidRPr="008E5CD5" w:rsidRDefault="00FA6039" w:rsidP="009B73BA">
      <w:pPr>
        <w:pStyle w:val="TemplateInfo"/>
      </w:pPr>
    </w:p>
    <w:p w:rsidR="00EA4C0A" w:rsidRDefault="00EA4C0A"/>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INT</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declaration2.02.01:Declaration Tuple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pyin.02.03:Declaration.StatementType.Code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(INT=NULLORBLANK AND RP:pyin.xx.xx:Declaration.StatementType.Code &lt;&gt; "TrueAndCorrect") OR (INT&lt;&gt;NULLORBLANK AND INT:pyin.xx.xx:Declaration.StatementType.Code &lt;&gt; "TrueAndCorrect" )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VR.ATO.GEN.307001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CMN.ATO.GEN.307001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pyin.02.00:Declaration.StatementAccepted.Indicator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(INT=NULLORBLANK AND RP:pyin.xx.xx:Declaration.StatementAccepted.Indicator &lt;&gt; TRUE) OR (INT&lt;&gt;NULLORBLANK AND INT:pyin.xx.xx:Declaration.StatementAccepted.Indicator &lt;&gt; TRUE)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VR.ATO.GEN.307002</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CMN.ATO.GEN.307002</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pyin.02.00:Declaration.Statement.Text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pyin.02.00:Declaration.Signature.Date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(INT=NULLORBLANK AND RP:pyin.xx.xx:Declaration.Signature.Date = NULLORBLANK) OR (INT &lt;&gt; NULLORBLANK AND INT:pyin.xx.xx:Declaration.Signature.Date =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VR.ATO.GEN.307004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CMN.ATO.GEN.307004</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pyin.02.00:Declaration.SignatoryIdentifier.Text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(INT=NULLORBLANK AND RP:pyin.xx.xx:Declaration.SignatoryIdentifier.Text = NULLORBLANK) OR (INT &lt;&gt; NULLORBLANK AND INT:pyin.xx.xx:Declaration.SignatoryIdentifier.Text =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VR.ATO.GEN.307003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CMN.ATO.GEN.307003</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prsnunstrcnm1.02.01:</w:t>
            </w:r>
            <w:smartTag w:uri="urn:schemas-microsoft-com:office:smarttags" w:element="PersonName">
              <w:smartTag w:uri="urn:schemas:contacts" w:element="GivenName">
                <w:r w:rsidRPr="000F744C">
                  <w:rPr>
                    <w:rFonts w:cs="Arial"/>
                    <w:sz w:val="16"/>
                    <w:szCs w:val="20"/>
                  </w:rPr>
                  <w:t>PersonUnstructuredName</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pyde.02.05:PersonUnstructuredName.Usage.Code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WHERE IN TUPLE (personunstructuredname1.xx.xx:PersonUnstructuredName) IN TUPLE(declaration2.xx.xx:Declaration)</w:t>
            </w:r>
            <w:r w:rsidRPr="000F744C">
              <w:rPr>
                <w:rFonts w:cs="Arial"/>
                <w:sz w:val="16"/>
                <w:szCs w:val="20"/>
              </w:rPr>
              <w:br/>
              <w:t>IF pyde.xx.xx:PersonUnstructuredName.Usage.Code &lt;&gt; "DeclarationSignatory"</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VR.ATO.GEN.436279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CMN.ATO.GEN.436279</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pyde.02.00:PersonUnstructuredName.FullName.Text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pyid.02.00:Identifiers.TaxAgentClientReference.Text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[CTR213] &lt;&gt; NULLORBLANK AND [CTR213] &lt;&gt; TEXT(12)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VR.ATO.CTR.429987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phone1.02.00:</w:t>
            </w:r>
            <w:smartTag w:uri="urn:schemas-microsoft-com:office:smarttags" w:element="PersonName">
              <w:smartTag w:uri="urn:schemas:contacts" w:element="GivenName">
                <w:r w:rsidRPr="000F744C">
                  <w:rPr>
                    <w:rFonts w:cs="Arial"/>
                    <w:sz w:val="16"/>
                    <w:szCs w:val="20"/>
                  </w:rPr>
                  <w:t>ElectronicContactTelephone</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pyde.02.00:ElectronicContact.Telephone.Usage.Code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((pyde.xx.xx:ElectronicContact.Telephone.Usage.Code) &lt;&gt; NULLORBLANK) AND ((pyde.xx.xx:ElectronicContact.Telephone.Usage.Code) &lt;&gt; "03")</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VR.ATO.GEN.000051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CMN.ATO.GEN.000051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pyde.02.00:ElectronicContact.Telephone.ServiceLine.Code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3.3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pyde.02.00:ElectronicContact.Telephone.Area.Code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IF(INT &lt;&gt; NULLORBLANK) AND ([CTR215] = NULLORBLANK)</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VR.ATO.CTR.428235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pyde.02.00:ElectronicContact.Telephone.Minimal.Number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(INT &lt;&gt; NULL)  AND [CTR216]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VR.ATO.CTR.428220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prsnunstrcnm1.02.01:</w:t>
            </w:r>
            <w:smartTag w:uri="urn:schemas-microsoft-com:office:smarttags" w:element="PersonName">
              <w:smartTag w:uri="urn:schemas:contacts" w:element="GivenName">
                <w:r w:rsidRPr="000F744C">
                  <w:rPr>
                    <w:rFonts w:cs="Arial"/>
                    <w:sz w:val="16"/>
                    <w:szCs w:val="20"/>
                  </w:rPr>
                  <w:t>PersonUnstructuredName</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pyde.02.05:PersonUnstructuredName.Usage.Code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WHERE IN TUPLE (xbrli\personunstructuredname1.xx.xx:PersonUnstructuredName)</w:t>
            </w:r>
            <w:r w:rsidRPr="000F744C">
              <w:rPr>
                <w:rFonts w:cs="Arial"/>
                <w:sz w:val="16"/>
                <w:szCs w:val="20"/>
              </w:rPr>
              <w:br/>
              <w:t>IF INT:pyde.xx.xx:PersonUnstructuredName.Usage.Code &lt;&gt; "Contact"</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VR.ATO.GEN.432391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CMN.ATO.GEN.432391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pyde.02.00:PersonUnstructuredName.FullName.Text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([CTR214] &lt;&gt; NULLORBLANK) AND ([CTR214] CONTAINS " -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(CONTEXT(INT) &lt;&gt; NULL) AND [CTR214]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[CTR214] &lt;&gt; NULLORBLANK AND [CTR214] &lt;&gt; TEXT(200)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VR.ATO.CTR.428054</w:t>
            </w:r>
            <w:r w:rsidRPr="000F744C">
              <w:rPr>
                <w:rFonts w:cs="Arial"/>
                <w:sz w:val="16"/>
                <w:szCs w:val="20"/>
              </w:rPr>
              <w:br/>
              <w:t>2. Schematron ID = VR.ATO.CTR.428225</w:t>
            </w:r>
            <w:r w:rsidRPr="000F744C">
              <w:rPr>
                <w:rFonts w:cs="Arial"/>
                <w:sz w:val="16"/>
                <w:szCs w:val="20"/>
              </w:rPr>
              <w:br/>
              <w:t xml:space="preserve">3. Schematron ID = VR.ATO.CTR.429988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CMN.ATO.CTR.428054</w:t>
            </w:r>
            <w:r w:rsidRPr="000F744C">
              <w:rPr>
                <w:rFonts w:cs="Arial"/>
                <w:sz w:val="16"/>
                <w:szCs w:val="20"/>
              </w:rPr>
              <w:br/>
              <w:t>2. CMN.ATO.GEN.001001</w:t>
            </w:r>
            <w:r w:rsidRPr="000F744C">
              <w:rPr>
                <w:rFonts w:cs="Arial"/>
                <w:sz w:val="16"/>
                <w:szCs w:val="20"/>
              </w:rPr>
              <w:br/>
              <w:t>3. CMN.ATO.GEN.001011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pyid.02.00:Identifiers.TaxAgentNumber.Identifier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 = 11110047)</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((pyid.xx.xx:Identifiers.TaxAgentNumber.Identifier) &lt;&gt; NULLORBLANK) AND (TANALGORITHM(pyid.xx.xx:Identifiers.TaxAgentNumber.Identifier) = FALSE)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VR.ATO.CTR.428014</w:t>
            </w:r>
            <w:r w:rsidRPr="000F744C">
              <w:rPr>
                <w:rFonts w:cs="Arial"/>
                <w:sz w:val="16"/>
                <w:szCs w:val="20"/>
              </w:rPr>
              <w:br/>
              <w:t>2. Schematron ID = VR.ATO.GEN.428247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CMN.ATO.CTR.428014</w:t>
            </w:r>
            <w:r w:rsidRPr="000F744C">
              <w:rPr>
                <w:rFonts w:cs="Arial"/>
                <w:sz w:val="16"/>
                <w:szCs w:val="20"/>
              </w:rPr>
              <w:br/>
              <w:t>2. CMN.ATO.GEN.410009</w:t>
            </w:r>
          </w:p>
        </w:tc>
      </w:tr>
    </w:tbl>
    <w:p w:rsidR="000F744C" w:rsidRDefault="000F744C"/>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lastRenderedPageBreak/>
              <w:t>Context - RP</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pyin.02.00:Report.TargetFinancial.Year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 &lt;&gt; "2013"</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(CTR:RP:pyin.xx.xx:Report.TargetFinancial.Year &lt;&gt; NULL) AND (COUNT(SCHEDULE = "IEE") &gt; 0) AND (ANY OCCURRENCE OF ([IEE116] = "R") AND ([IEE82] &lt;&gt; CTR:RP:pyin.xx.xx:Report.TargetFinancial.Year))</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VR.ATO.CTR.428192</w:t>
            </w:r>
            <w:r w:rsidRPr="000F744C">
              <w:rPr>
                <w:rFonts w:cs="Arial"/>
                <w:sz w:val="16"/>
                <w:szCs w:val="20"/>
              </w:rPr>
              <w:br/>
              <w:t>2. Schematron ID = VR.ATO.CTR.428240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CMN.ATO.GEN.438020</w:t>
            </w:r>
            <w:r w:rsidRPr="000F744C">
              <w:rPr>
                <w:rFonts w:cs="Arial"/>
                <w:sz w:val="16"/>
                <w:szCs w:val="20"/>
              </w:rPr>
              <w:br/>
              <w:t>2. CMN.ATO.CTR.428240</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pyin.02.07:Report.Amendment.Indicator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(COUNT(SCHEDULE = "RDTIS") = 1) AND [RDTIS1] = TRUE AND [CTR298] &lt;&gt; TRUE</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pyin.xx.xx:Report.Amendment.Indicator = TRUE AND (pyin.xx.xx:Report.AmendmentSequence.Number = NULL OR pyin.xx.xx:Report.AmendmentType.Code = NULLORBLANK OR pyin.xx.xx:Report.AmendmentReason.Text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pyin.xx.xx:Report.Amendment.Indicator &lt;&gt; TRUE AND (pyin.xx.xx:Report.AmendmentSequence.Number &lt;&gt; NULL OR pyin.xx.xx:Report.AmendmentType.Code &lt;&gt; NULLORBLANK OR pyin.xx.xx:Report.AmendmentReason.Text &lt;&gt; NULLORBLANK)</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VR.ATO.CTR.428404</w:t>
            </w:r>
            <w:r w:rsidRPr="000F744C">
              <w:rPr>
                <w:rFonts w:cs="Arial"/>
                <w:sz w:val="16"/>
                <w:szCs w:val="20"/>
              </w:rPr>
              <w:br/>
              <w:t>2. Schematron ID = VR.ATO.GEN.010028</w:t>
            </w:r>
            <w:r w:rsidRPr="000F744C">
              <w:rPr>
                <w:rFonts w:cs="Arial"/>
                <w:sz w:val="16"/>
                <w:szCs w:val="20"/>
              </w:rPr>
              <w:br/>
              <w:t>3. Schematron ID = VR.ATO.GEN.010029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CMN.ATO.CTR.428404</w:t>
            </w:r>
            <w:r w:rsidRPr="000F744C">
              <w:rPr>
                <w:rFonts w:cs="Arial"/>
                <w:sz w:val="16"/>
                <w:szCs w:val="20"/>
              </w:rPr>
              <w:br/>
              <w:t>2. CMN.ATO.GEN.010028</w:t>
            </w:r>
            <w:r w:rsidRPr="000F744C">
              <w:rPr>
                <w:rFonts w:cs="Arial"/>
                <w:sz w:val="16"/>
                <w:szCs w:val="20"/>
              </w:rPr>
              <w:br/>
              <w:t>3. CMN.ATO.GEN.010029</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pyin.02.08:Report.AmendmentType.Code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pyin.xx.xx:Report.AmendmentSequence.Number &lt;&gt; NULL AND pyin.xx.xx:Report.AmendmentSequence.Number &lt;&gt; SET(1-9)</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VR.ATO.GEN.010030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CMN.ATO.GEN.010030</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pyin.02.08:Report.AmendmentSequence.Number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pyin.02.08:Report.AmendmentReason.Text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orgname2.02.00:</w:t>
            </w:r>
            <w:smartTag w:uri="urn:schemas-microsoft-com:office:smarttags" w:element="PersonName">
              <w:smartTag w:uri="urn:schemas:contacts" w:element="GivenName">
                <w:r w:rsidRPr="000F744C">
                  <w:rPr>
                    <w:rFonts w:cs="Arial"/>
                    <w:sz w:val="16"/>
                    <w:szCs w:val="20"/>
                  </w:rPr>
                  <w:t>OrganisationNameDetails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(1..1)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6.1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pyde.02.00:OrganisationNameDetails.OrganisationalNameType.Code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(COUNT(pyde.xx.xx:OrganisationNameDetails.OrganisationalNameType.Code = "MN") &gt; 4)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(pyde.xx.xx:OrganisationNameDetails.OrganisationalNameType.Code &lt;&gt; NULLORBLANK) AND (pyde.xx.xx:OrganisationNameDetails.OrganisationalNameType.Code &lt;&gt; "MN")</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VR.ATO.CTR.428268</w:t>
            </w:r>
            <w:r w:rsidRPr="000F744C">
              <w:rPr>
                <w:rFonts w:cs="Arial"/>
                <w:sz w:val="16"/>
                <w:szCs w:val="20"/>
              </w:rPr>
              <w:br/>
              <w:t>2. Schematron ID = VR.ATO.GEN.410049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CMN.ATO.CTR.428268</w:t>
            </w:r>
            <w:r w:rsidRPr="000F744C">
              <w:rPr>
                <w:rFonts w:cs="Arial"/>
                <w:sz w:val="16"/>
                <w:szCs w:val="20"/>
              </w:rPr>
              <w:br/>
              <w:t>2. CMN.ATO.GEN.410049</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pyde.02.00:OrganisationNameDetails.Currency.Code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(pyde.xx.xx:OrganisationNameDetails.OrganisationalName.Text &lt;&gt; NULLORBLANK)</w:t>
            </w:r>
            <w:r w:rsidRPr="000F744C">
              <w:rPr>
                <w:rFonts w:cs="Arial"/>
                <w:sz w:val="16"/>
                <w:szCs w:val="20"/>
              </w:rPr>
              <w:br/>
              <w:t>AND (pyde.xx.xx:OrganisationNameDetails.Currency.Code &lt;&gt; SET("C","P"))</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(pyde.xx.xx:OrganisationNameDetails.Currency.Code = "C") &gt; 3</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VR.ATO.GEN.000466</w:t>
            </w:r>
            <w:r w:rsidRPr="000F744C">
              <w:rPr>
                <w:rFonts w:cs="Arial"/>
                <w:sz w:val="16"/>
                <w:szCs w:val="20"/>
              </w:rPr>
              <w:br/>
              <w:t>2. Schematron ID = VR.ATO.GEN.428217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CMN.ATO.GEN.000466</w:t>
            </w:r>
            <w:r w:rsidRPr="000F744C">
              <w:rPr>
                <w:rFonts w:cs="Arial"/>
                <w:sz w:val="16"/>
                <w:szCs w:val="20"/>
              </w:rPr>
              <w:br/>
              <w:t>2. CMN.ATO.GEN.428217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6.3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pyde.02.00:OrganisationNameDetails.OrganisationalName.Text</w:t>
            </w:r>
          </w:p>
        </w:tc>
        <w:tc>
          <w:tcPr>
            <w:tcW w:w="5451" w:type="dxa"/>
            <w:shd w:val="clear" w:color="auto" w:fill="auto"/>
          </w:tcPr>
          <w:p w:rsidR="00094430" w:rsidRPr="00DC5A8F" w:rsidRDefault="000F744C" w:rsidP="00094430">
            <w:pPr>
              <w:rPr>
                <w:rFonts w:ascii="Times New Roman" w:hAnsi="Times New Roman" w:cs="Arial"/>
                <w:sz w:val="16"/>
                <w:szCs w:val="20"/>
              </w:rPr>
            </w:pPr>
            <w:r w:rsidRPr="000F744C">
              <w:rPr>
                <w:rFonts w:cs="Arial"/>
                <w:sz w:val="16"/>
                <w:szCs w:val="20"/>
              </w:rPr>
              <w:t>1. IF COUNT(((pyde.xx.xx:OrganisationNameDetails.OrganisationalNameType.Code = "MN") AND (pyde.xx.xx:OrganisationNameDetails.Currency.Code = "C") AND (pyde.xx.xx:OrganisationNameDetails.OrganisationalName.Text  &lt;&gt; NULLORBLANK)) IN TUPLE xbrli\orgname2.xx.xx:OrganisationNameDetails) &lt;&gt;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(pyde.xx.xx:OrganisationNameDetails.OrganisationalName.Text &lt;&gt; NULLORBLANK) AND (pyde.xx.xx:OrganisationNameDetails.OrganisationalName.Text CONTAINS  " -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(pyde.xx.xx:OrganisationNameDetails.OrganisationalName.Text &lt;&gt; NULLORBLANK) AND (pyde.xx.xx:OrganisationNameDetails.OrganisationalName.Text CONTAINS "P/L")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(pyde.xx.xx:OrganisationNameDetails.OrganisationalName.Text &lt;&gt; NULLORBLANK) AND (pyde.xx.xx:OrganisationNameDetails.OrganisationalName.Text CONTAINS SET("--","'’","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(pyde.xx.xx:OrganisationNameDetails.OrganisationalName.Text  &lt;&gt; NULLORBLANK) AND (pyde.xx.xx:OrganisationNameDetails.OrganisationalName.Text  DOES NOT CONTAIN SET("a-z", "A-Z", "0-9"))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6. IF (pyde.xx.xx:OrganisationNameDetails.OrganisationalName.Text = FOUND("The trustee","The Exec","exec","The TTE"))</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r>
            <w:r w:rsidR="00094430" w:rsidRPr="00094430">
              <w:rPr>
                <w:rFonts w:cs="Arial"/>
                <w:sz w:val="16"/>
                <w:szCs w:val="20"/>
              </w:rPr>
              <w:t>7. IF (pyde.xx.xx:</w:t>
            </w:r>
            <w:smartTag w:uri="urn:schemas-microsoft-com:office:smarttags" w:element="PersonName">
              <w:smartTag w:uri="urn:schemas:contacts" w:element="GivenName">
                <w:r w:rsidR="00094430" w:rsidRPr="00094430">
                  <w:rPr>
                    <w:rFonts w:cs="Arial"/>
                    <w:sz w:val="16"/>
                    <w:szCs w:val="20"/>
                  </w:rPr>
                  <w:t>OrganisationNameDetails.OrganisationalName.Text</w:t>
                </w:r>
              </w:smartTag>
              <w:r w:rsidR="00094430" w:rsidRPr="00094430">
                <w:rPr>
                  <w:rFonts w:cs="Arial"/>
                  <w:sz w:val="16"/>
                  <w:szCs w:val="20"/>
                </w:rPr>
                <w:t xml:space="preserve"> </w:t>
              </w:r>
              <w:smartTag w:uri="urn:schemas:contacts" w:element="Sn">
                <w:r w:rsidR="00094430" w:rsidRPr="00094430">
                  <w:rPr>
                    <w:rFonts w:cs="Arial"/>
                    <w:sz w:val="16"/>
                    <w:szCs w:val="20"/>
                  </w:rPr>
                  <w:t>STARTSWITH</w:t>
                </w:r>
              </w:smartTag>
            </w:smartTag>
            <w:r w:rsidR="00094430" w:rsidRPr="00094430">
              <w:rPr>
                <w:rFonts w:cs="Arial"/>
                <w:sz w:val="16"/>
                <w:szCs w:val="20"/>
              </w:rPr>
              <w:t xml:space="preserve"> "T/A ") AND (pyde.xx.xx:OrganisationNameDetails.OrganisationalName.Text ENDSWITH SET(" Pship"," </w:t>
            </w:r>
            <w:smartTag w:uri="urn:schemas:contacts" w:element="Sn">
              <w:r w:rsidR="00094430" w:rsidRPr="00094430">
                <w:rPr>
                  <w:rFonts w:cs="Arial"/>
                  <w:sz w:val="16"/>
                  <w:szCs w:val="20"/>
                </w:rPr>
                <w:t>P'ship</w:t>
              </w:r>
            </w:smartTag>
            <w:r w:rsidR="00094430" w:rsidRPr="00094430">
              <w:rPr>
                <w:rFonts w:cs="Arial"/>
                <w:sz w:val="16"/>
                <w:szCs w:val="20"/>
              </w:rPr>
              <w:t>"," P/ship"))</w:t>
            </w:r>
            <w:r w:rsidR="00094430" w:rsidRPr="00094430">
              <w:rPr>
                <w:rFonts w:cs="Arial"/>
                <w:sz w:val="16"/>
                <w:szCs w:val="20"/>
              </w:rPr>
              <w:br/>
              <w:t>  RETURN VALIDATION MESSAGE</w:t>
            </w:r>
            <w:r w:rsidR="00094430" w:rsidRPr="00094430">
              <w:rPr>
                <w:rFonts w:cs="Arial"/>
                <w:sz w:val="16"/>
                <w:szCs w:val="20"/>
              </w:rPr>
              <w:br/>
              <w:t>ENDIF</w:t>
            </w:r>
          </w:p>
          <w:p w:rsidR="000F744C" w:rsidRPr="000F744C" w:rsidRDefault="000F744C" w:rsidP="000F744C">
            <w:pPr>
              <w:spacing w:beforeLines="60" w:before="144" w:afterLines="60" w:after="144"/>
              <w:rPr>
                <w:rFonts w:cs="Arial"/>
                <w:sz w:val="16"/>
                <w:szCs w:val="20"/>
              </w:rPr>
            </w:pP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VR.ATO.CTR.428216</w:t>
            </w:r>
            <w:r w:rsidRPr="000F744C">
              <w:rPr>
                <w:rFonts w:cs="Arial"/>
                <w:sz w:val="16"/>
                <w:szCs w:val="20"/>
              </w:rPr>
              <w:br/>
              <w:t>2. Schematron ID = VR.ATO.GEN.000413</w:t>
            </w:r>
            <w:r w:rsidRPr="000F744C">
              <w:rPr>
                <w:rFonts w:cs="Arial"/>
                <w:sz w:val="16"/>
                <w:szCs w:val="20"/>
              </w:rPr>
              <w:br/>
              <w:t>3. Schematron ID = VR.ATO.GEN.000414</w:t>
            </w:r>
            <w:r w:rsidRPr="000F744C">
              <w:rPr>
                <w:rFonts w:cs="Arial"/>
                <w:sz w:val="16"/>
                <w:szCs w:val="20"/>
              </w:rPr>
              <w:br/>
              <w:t>4. Schematron ID = VR.ATO.GEN.000416</w:t>
            </w:r>
            <w:r w:rsidRPr="000F744C">
              <w:rPr>
                <w:rFonts w:cs="Arial"/>
                <w:sz w:val="16"/>
                <w:szCs w:val="20"/>
              </w:rPr>
              <w:br/>
              <w:t>5. Schematron ID = VR.ATO.GEN.410039</w:t>
            </w:r>
            <w:r w:rsidRPr="000F744C">
              <w:rPr>
                <w:rFonts w:cs="Arial"/>
                <w:sz w:val="16"/>
                <w:szCs w:val="20"/>
              </w:rPr>
              <w:br/>
              <w:t>6. Schematron ID = VR.ATO.GEN.410206</w:t>
            </w:r>
            <w:r w:rsidRPr="000F744C">
              <w:rPr>
                <w:rFonts w:cs="Arial"/>
                <w:sz w:val="16"/>
                <w:szCs w:val="20"/>
              </w:rPr>
              <w:br/>
              <w:t>7. Schematron ID = VR.ATO.GEN.4</w:t>
            </w:r>
            <w:r w:rsidR="00094430">
              <w:rPr>
                <w:rFonts w:cs="Arial"/>
                <w:sz w:val="16"/>
                <w:szCs w:val="20"/>
              </w:rPr>
              <w:t>10038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CMN.ATO.GEN.000413</w:t>
            </w:r>
            <w:r w:rsidRPr="000F744C">
              <w:rPr>
                <w:rFonts w:cs="Arial"/>
                <w:sz w:val="16"/>
                <w:szCs w:val="20"/>
              </w:rPr>
              <w:br/>
              <w:t>3. CMN.ATO.GEN.000414</w:t>
            </w:r>
            <w:r w:rsidRPr="000F744C">
              <w:rPr>
                <w:rFonts w:cs="Arial"/>
                <w:sz w:val="16"/>
                <w:szCs w:val="20"/>
              </w:rPr>
              <w:br/>
              <w:t>4. CMN.ATO.GEN.000416</w:t>
            </w:r>
            <w:r w:rsidRPr="000F744C">
              <w:rPr>
                <w:rFonts w:cs="Arial"/>
                <w:sz w:val="16"/>
                <w:szCs w:val="20"/>
              </w:rPr>
              <w:br/>
              <w:t>5. CMN.ATO.GEN.410039</w:t>
            </w:r>
            <w:r w:rsidRPr="000F744C">
              <w:rPr>
                <w:rFonts w:cs="Arial"/>
                <w:sz w:val="16"/>
                <w:szCs w:val="20"/>
              </w:rPr>
              <w:br/>
              <w:t>6. CMN.ATO.GEN.428042</w:t>
            </w:r>
            <w:r w:rsidRPr="000F744C">
              <w:rPr>
                <w:rFonts w:cs="Arial"/>
                <w:sz w:val="16"/>
                <w:szCs w:val="20"/>
              </w:rPr>
              <w:br/>
              <w:t>7. CMN.ATO.GEN.410038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pyde.02.00:OrganisationDetails.OrganisationActivityStatus.Code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([CTR10] &lt;&gt; NULLORBLANK) AND ([CTR10] &lt;&gt; "05")</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VR.ATO.CTR.428017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CMN.ATO.CTR.428017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pyid.02.00:Identifiers.AustralianBusinessNumber.Identifier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(pyid.xx.xx:IdentifiersAustralianBusinessNumberIdentifer &lt;&gt; NULLORBLANK) and (ABNALGORITHM(pyid.xx.xx:IdentifiersAustralianBusinessNumber.Identifer) = FALSE)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VR.ATO.GEN.428040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CMN.ATO.GEN.000477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orgname2.02.00:</w:t>
            </w:r>
            <w:smartTag w:uri="urn:schemas-microsoft-com:office:smarttags" w:element="PersonName">
              <w:smartTag w:uri="urn:schemas:contacts" w:element="GivenName">
                <w:r w:rsidRPr="000F744C">
                  <w:rPr>
                    <w:rFonts w:cs="Arial"/>
                    <w:sz w:val="16"/>
                    <w:szCs w:val="20"/>
                  </w:rPr>
                  <w:t>OrganisationNameDetails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pyde.02.00:OrganisationNameDetails.OrganisationalNameType.Code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(COUNT(pyde.xx.xx:OrganisationNameDetails.OrganisationalNameType.Code = "MN") &gt; 4)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(pyde.xx.xx:OrganisationNameDetails.OrganisationalNameType.Code &lt;&gt; NULLORBLANK) AND (pyde.xx.xx:OrganisationNameDetails.OrganisationalNameType.Code &lt;&gt; "MN")</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VR.ATO.CTR.428268</w:t>
            </w:r>
            <w:r w:rsidRPr="000F744C">
              <w:rPr>
                <w:rFonts w:cs="Arial"/>
                <w:sz w:val="16"/>
                <w:szCs w:val="20"/>
              </w:rPr>
              <w:br/>
              <w:t>2. Schematron ID = VR.ATO.GEN.410049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CMN.ATO.CTR.428268</w:t>
            </w:r>
            <w:r w:rsidRPr="000F744C">
              <w:rPr>
                <w:rFonts w:cs="Arial"/>
                <w:sz w:val="16"/>
                <w:szCs w:val="20"/>
              </w:rPr>
              <w:br/>
              <w:t>2. CMN.ATO.GEN.410049</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pyde.02.00:OrganisationNameDetails.Currency.Code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(pyde.xx.xx:OrganisationNameDetails.OrganisationalName.Text &lt;&gt; NULLORBLANK)</w:t>
            </w:r>
            <w:r w:rsidRPr="000F744C">
              <w:rPr>
                <w:rFonts w:cs="Arial"/>
                <w:sz w:val="16"/>
                <w:szCs w:val="20"/>
              </w:rPr>
              <w:br/>
              <w:t>AND (pyde.xx.xx:OrganisationNameDetails.Currency.Code &lt;&gt; SET("C","P"))</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(pyde.xx.xx:OrganisationNameDetails.Currency.Code = "P") &gt; 1</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VR.ATO.GEN.000466</w:t>
            </w:r>
            <w:r w:rsidRPr="000F744C">
              <w:rPr>
                <w:rFonts w:cs="Arial"/>
                <w:sz w:val="16"/>
                <w:szCs w:val="20"/>
              </w:rPr>
              <w:br/>
              <w:t>2. Schematron ID = VR.ATO.GEN.428218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CMN.ATO.GEN.000466</w:t>
            </w:r>
            <w:r w:rsidRPr="000F744C">
              <w:rPr>
                <w:rFonts w:cs="Arial"/>
                <w:sz w:val="16"/>
                <w:szCs w:val="20"/>
              </w:rPr>
              <w:br/>
              <w:t>2. CMN.ATO.GEN.428218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9.3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pyde.02.00:OrganisationNameDetails.OrganisationalName.Text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([CTR12] &lt;&gt; NULLORBLANK) AND (([CTR13] = NULLORBLANK) AND ([CTR14]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(pyde.xx.xx:OrganisationNameDetails.OrganisationalName.Text &lt;&gt; NULLORBLANK) AND (pyde.xx.xx:OrganisationNameDetails.OrganisationalName.Text CONTAINS  " -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(pyde.xx.xx:OrganisationNameDetails.OrganisationalName.Text &lt;&gt; NULLORBLANK) AND (pyde.xx.xx:OrganisationNameDetails.OrganisationalName.Text CONTAINS "P/L")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(pyde.xx.xx:OrganisationNameDetails.OrganisationalName.Text &lt;&gt; NULLORBLANK) AND (pyde.xx.xx:OrganisationNameDetails.OrganisationalName.Text CONTAINS SET("--","'’","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(pyde.xx.xx:OrganisationNameDetails.OrganisationalName.Text  &lt;&gt; NULLORBLANK) AND (pyde.xx.xx:OrganisationNameDetails.OrganisationalName.Text  DOES NOT CONTAIN SET("a-z", "A-Z", "0-9"))</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VR.ATO.CTR.428019</w:t>
            </w:r>
            <w:r w:rsidRPr="000F744C">
              <w:rPr>
                <w:rFonts w:cs="Arial"/>
                <w:sz w:val="16"/>
                <w:szCs w:val="20"/>
              </w:rPr>
              <w:br/>
              <w:t>2. Schematron ID = VR.ATO.GEN.000413</w:t>
            </w:r>
            <w:r w:rsidRPr="000F744C">
              <w:rPr>
                <w:rFonts w:cs="Arial"/>
                <w:sz w:val="16"/>
                <w:szCs w:val="20"/>
              </w:rPr>
              <w:br/>
              <w:t>3. Schematron ID = VR.ATO.GEN.000414</w:t>
            </w:r>
            <w:r w:rsidRPr="000F744C">
              <w:rPr>
                <w:rFonts w:cs="Arial"/>
                <w:sz w:val="16"/>
                <w:szCs w:val="20"/>
              </w:rPr>
              <w:br/>
              <w:t>4. Schematron ID = VR.ATO.GEN.000416</w:t>
            </w:r>
            <w:r w:rsidRPr="000F744C">
              <w:rPr>
                <w:rFonts w:cs="Arial"/>
                <w:sz w:val="16"/>
                <w:szCs w:val="20"/>
              </w:rPr>
              <w:br/>
              <w:t>5. Schematron ID = VR.ATO.GEN.410039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CMN.ATO.CTR.428019</w:t>
            </w:r>
            <w:r w:rsidRPr="000F744C">
              <w:rPr>
                <w:rFonts w:cs="Arial"/>
                <w:sz w:val="16"/>
                <w:szCs w:val="20"/>
              </w:rPr>
              <w:br/>
              <w:t>2. CMN.ATO.GEN.000413</w:t>
            </w:r>
            <w:r w:rsidRPr="000F744C">
              <w:rPr>
                <w:rFonts w:cs="Arial"/>
                <w:sz w:val="16"/>
                <w:szCs w:val="20"/>
              </w:rPr>
              <w:br/>
              <w:t>3. CMN.ATO.GEN.000414</w:t>
            </w:r>
            <w:r w:rsidRPr="000F744C">
              <w:rPr>
                <w:rFonts w:cs="Arial"/>
                <w:sz w:val="16"/>
                <w:szCs w:val="20"/>
              </w:rPr>
              <w:br/>
              <w:t>4. CMN.ATO.GEN.000416</w:t>
            </w:r>
            <w:r w:rsidRPr="000F744C">
              <w:rPr>
                <w:rFonts w:cs="Arial"/>
                <w:sz w:val="16"/>
                <w:szCs w:val="20"/>
              </w:rPr>
              <w:br/>
              <w:t>5. CMN.ATO.GEN.410039</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address2.02.02:</w:t>
            </w:r>
            <w:smartTag w:uri="urn:schemas-microsoft-com:office:smarttags" w:element="PersonName">
              <w:smartTag w:uri="urn:schemas:contacts" w:element="GivenName">
                <w:r w:rsidRPr="000F744C">
                  <w:rPr>
                    <w:rFonts w:cs="Arial"/>
                    <w:sz w:val="16"/>
                    <w:szCs w:val="20"/>
                  </w:rPr>
                  <w:t>AddressDetails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(1..1)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pyde.02.00:AddressDetails.OverseasAddress.Indicator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(pyde.xx.xx:AddressDetails.OverseasAddress.Indicator &lt;&gt; NULL) AND (pyde.xx.xx:AddressDetails.OverseasAddress.Indicator &lt;&gt; FALSE)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VR.ATO.CTR.428107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CMN.ATO.CTR.428107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10.2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pyde.02.01:AddressDetails.Usage.Code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(pyde.xx.xx:AddressDetails.Line1.Text &lt;&gt; NULLORBLANK)</w:t>
            </w:r>
            <w:r w:rsidRPr="000F744C">
              <w:rPr>
                <w:rFonts w:cs="Arial"/>
                <w:sz w:val="16"/>
                <w:szCs w:val="20"/>
              </w:rPr>
              <w:br/>
              <w:t>AND (pyde.xx.xx:AddressDetails.Usage.Code &lt;&gt; SET("POS","BUS"))</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((pyde.xx.xx:AddressDetails.Usage.Code = "POS") &gt; 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VR.ATO.GEN.000467</w:t>
            </w:r>
            <w:r w:rsidRPr="000F744C">
              <w:rPr>
                <w:rFonts w:cs="Arial"/>
                <w:sz w:val="16"/>
                <w:szCs w:val="20"/>
              </w:rPr>
              <w:br/>
              <w:t>2. Schematron ID = VR.ATO.GEN.428204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CMN.ATO.GEN.000467</w:t>
            </w:r>
            <w:r w:rsidRPr="000F744C">
              <w:rPr>
                <w:rFonts w:cs="Arial"/>
                <w:sz w:val="16"/>
                <w:szCs w:val="20"/>
              </w:rPr>
              <w:br/>
              <w:t>2. CMN.ATO.GEN.428204</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pyde.02.00:AddressDetails.Currency.Code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(pyde.xx.xx:AddressDetails.Line1.Text &lt;&gt; NULLORBLANK)</w:t>
            </w:r>
            <w:r w:rsidRPr="000F744C">
              <w:rPr>
                <w:rFonts w:cs="Arial"/>
                <w:sz w:val="16"/>
                <w:szCs w:val="20"/>
              </w:rPr>
              <w:br/>
              <w:t>AND (pyde.xx.xx:AddressDetails.Currency.Code &lt;&gt; SET("C","P"))</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((pyde.xx.xx:AddressDetails.Usage.Code = "POS") AND (pyde.xx.xx:AddressDetails.Currency.Code = "C")) &lt;&gt; 1</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VR.ATO.GEN.000468</w:t>
            </w:r>
            <w:r w:rsidRPr="000F744C">
              <w:rPr>
                <w:rFonts w:cs="Arial"/>
                <w:sz w:val="16"/>
                <w:szCs w:val="20"/>
              </w:rPr>
              <w:br/>
              <w:t>2. Schematron ID = VR.ATO.GEN.428205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CMN.ATO.GEN.000468</w:t>
            </w:r>
            <w:r w:rsidRPr="000F744C">
              <w:rPr>
                <w:rFonts w:cs="Arial"/>
                <w:sz w:val="16"/>
                <w:szCs w:val="20"/>
              </w:rPr>
              <w:br/>
              <w:t>2. CMN.ATO.GEN.428205</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pyde.02.00:AddressDetails.Line1.Text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(pyde.xx.xx:AddressDetails.Line1.Text &lt;&gt; NULLORBLANK) AND (pyde.xx.xx:AddressDetails.Line1.Text CONTAINS "UNKNOWN")</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(pyde.xx.xx:AddressDetails.Line1.Text = FOUND("AS ABOVE"))</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COUNT(((pyde.xx.xx:AddressDetails.Usage.Code = "POS") AND (pyde.xx.xx:AddressDetails.Currency.Code = "C") AND (pyde.xx.xx:AddressDetails.Line1.Text &lt;&gt; NULLORBLANK)) IN TUPLE(addressdetails2.xx.xx:AddressDetails)) &lt;&gt;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((pyde.xx.xx:AddressDetails.Line1.Text CONTAINS "C/-") AND (pyde.xx.xx:AddressDetails.Line 2.Text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5. IF (pyde.xx.xx:AddressDetails.Line1.Text = FOUND("C/O","C/","Care Of","CO"))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VR.ATO.GEN.000405</w:t>
            </w:r>
            <w:r w:rsidRPr="000F744C">
              <w:rPr>
                <w:rFonts w:cs="Arial"/>
                <w:sz w:val="16"/>
                <w:szCs w:val="20"/>
              </w:rPr>
              <w:br/>
              <w:t>2. Schematron ID = VR.ATO.GEN.410205</w:t>
            </w:r>
            <w:r w:rsidRPr="000F744C">
              <w:rPr>
                <w:rFonts w:cs="Arial"/>
                <w:sz w:val="16"/>
                <w:szCs w:val="20"/>
              </w:rPr>
              <w:br/>
              <w:t>3. Schematron ID = VR.ATO.GEN.428023</w:t>
            </w:r>
            <w:r w:rsidRPr="000F744C">
              <w:rPr>
                <w:rFonts w:cs="Arial"/>
                <w:sz w:val="16"/>
                <w:szCs w:val="20"/>
              </w:rPr>
              <w:br/>
              <w:t>4. Schematron ID = VR.ATO.GEN.428026</w:t>
            </w:r>
            <w:r w:rsidRPr="000F744C">
              <w:rPr>
                <w:rFonts w:cs="Arial"/>
                <w:sz w:val="16"/>
                <w:szCs w:val="20"/>
              </w:rPr>
              <w:br/>
              <w:t>5. Schematron ID = VR.ATO.GEN.428240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CMN.ATO.GEN.000405</w:t>
            </w:r>
            <w:r w:rsidRPr="000F744C">
              <w:rPr>
                <w:rFonts w:cs="Arial"/>
                <w:sz w:val="16"/>
                <w:szCs w:val="20"/>
              </w:rPr>
              <w:br/>
              <w:t>2. CMN.ATO.GEN.410001</w:t>
            </w:r>
            <w:r w:rsidRPr="000F744C">
              <w:rPr>
                <w:rFonts w:cs="Arial"/>
                <w:sz w:val="16"/>
                <w:szCs w:val="20"/>
              </w:rPr>
              <w:br/>
              <w:t>3. CMN.ATO.GEN.428023</w:t>
            </w:r>
            <w:r w:rsidRPr="000F744C">
              <w:rPr>
                <w:rFonts w:cs="Arial"/>
                <w:sz w:val="16"/>
                <w:szCs w:val="20"/>
              </w:rPr>
              <w:br/>
              <w:t>4. CMN.ATO.GEN.428026</w:t>
            </w:r>
            <w:r w:rsidRPr="000F744C">
              <w:rPr>
                <w:rFonts w:cs="Arial"/>
                <w:sz w:val="16"/>
                <w:szCs w:val="20"/>
              </w:rPr>
              <w:br/>
              <w:t>5. CMN.ATO.GEN.000406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10.5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pyde.02.00:AddressDetails.Line2.Text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 Details.Line 2.Text &lt;&gt; NULLORBLANK AND pyde.xx.xx:Address Details.Line 2.Text &lt;&gt; TEXT(38)</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(pyde.xx.xx:AddressDetails.Line2.Text &lt;&gt; NULLORBLANK) AND (pyde.xx.xx:AddressDetails.Line2.Text CONTAINS "UNKNOWN")</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(pyde.xx.xx:AddressDetails.Line2.Text = FOUND("C/-","C/O","C/","Care Of","CO"))</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VR.ATO.CTR.429853</w:t>
            </w:r>
            <w:r w:rsidRPr="000F744C">
              <w:rPr>
                <w:rFonts w:cs="Arial"/>
                <w:sz w:val="16"/>
                <w:szCs w:val="20"/>
              </w:rPr>
              <w:br/>
              <w:t>2. Schematron ID = VR.ATO.GEN.000407</w:t>
            </w:r>
            <w:r w:rsidRPr="000F744C">
              <w:rPr>
                <w:rFonts w:cs="Arial"/>
                <w:sz w:val="16"/>
                <w:szCs w:val="20"/>
              </w:rPr>
              <w:br/>
              <w:t>3. Schematron ID = VR.ATO.GEN.428241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CMN.ATO.GEN.001011</w:t>
            </w:r>
            <w:r w:rsidRPr="000F744C">
              <w:rPr>
                <w:rFonts w:cs="Arial"/>
                <w:sz w:val="16"/>
                <w:szCs w:val="20"/>
              </w:rPr>
              <w:br/>
              <w:t>2. CMN.ATO.GEN.000407</w:t>
            </w:r>
            <w:r w:rsidRPr="000F744C">
              <w:rPr>
                <w:rFonts w:cs="Arial"/>
                <w:sz w:val="16"/>
                <w:szCs w:val="20"/>
              </w:rPr>
              <w:br/>
              <w:t>3. CMN.ATO.GEN.000408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pyde.02.00:AddressDetails.Line3.Text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(pyde.xx.xx:AddressDetails.Line3.Text &lt;&gt;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VR.ATO.GEN.428030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CMN.ATO.GEN.428030</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pyde.02.00:AddressDetails.Line4.Text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(pyde.xx.xx:AddressDetails.Line4.Text &lt;&gt;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VR.ATO.GEN.428033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CMN.ATO.GEN.428033</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pyde.02.00:AddressDetails.LocalityName.Text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CTR:RP:pyde.xx.xx:AddressDetails.LocalityName.Text &lt;&gt; NULLORBLANK AND CTR:RP:pyde.xx.xx:AddressDetails.LocalityName.Text &lt;&gt; TEXT(60)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(pyde.xx.xx:AddressDetails.LocalityName.Text &lt;&gt; NULLORBLANK) AND (pyde.xx.xx:AddressDetails.LocalityName.Text CONTAINS "UNKNOWN")</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(pyde.xx.xx:AddressDetails.LocalityName.Text &lt;&gt; NULLORBLANK) AND (pyde.xx.xx:AddressDetails.LocalityName.Text CONTAINS NUMERICS SET(0-9))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(pyde.xx.xx:AddressDetails.LocalityName.Text = FOUND("QLD","NSW","VIC","SA","WA","NT ","ACT","TAS"))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VR.ATO.CTR.429856 </w:t>
            </w:r>
            <w:r w:rsidRPr="000F744C">
              <w:rPr>
                <w:rFonts w:cs="Arial"/>
                <w:sz w:val="16"/>
                <w:szCs w:val="20"/>
              </w:rPr>
              <w:br/>
              <w:t>2. Schematron ID = VR.ATO.GEN.000409</w:t>
            </w:r>
            <w:r w:rsidRPr="000F744C">
              <w:rPr>
                <w:rFonts w:cs="Arial"/>
                <w:sz w:val="16"/>
                <w:szCs w:val="20"/>
              </w:rPr>
              <w:br/>
              <w:t>3. Schematron ID = VR.ATO.GEN.000410</w:t>
            </w:r>
            <w:r w:rsidRPr="000F744C">
              <w:rPr>
                <w:rFonts w:cs="Arial"/>
                <w:sz w:val="16"/>
                <w:szCs w:val="20"/>
              </w:rPr>
              <w:br/>
              <w:t>4. Schematron ID = VR.ATO.GEN.428230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CMN.ATO.GEN.001011</w:t>
            </w:r>
            <w:r w:rsidRPr="000F744C">
              <w:rPr>
                <w:rFonts w:cs="Arial"/>
                <w:sz w:val="16"/>
                <w:szCs w:val="20"/>
              </w:rPr>
              <w:br/>
              <w:t>2. CMN.ATO.GEN.000409</w:t>
            </w:r>
            <w:r w:rsidRPr="000F744C">
              <w:rPr>
                <w:rFonts w:cs="Arial"/>
                <w:sz w:val="16"/>
                <w:szCs w:val="20"/>
              </w:rPr>
              <w:br/>
              <w:t>3. CMN.ATO.GEN.000410</w:t>
            </w:r>
            <w:r w:rsidRPr="000F744C">
              <w:rPr>
                <w:rFonts w:cs="Arial"/>
                <w:sz w:val="16"/>
                <w:szCs w:val="20"/>
              </w:rPr>
              <w:br/>
              <w:t>4. CMN.ATO.GEN.000411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10.9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pyde.02.00:AddressDetails.Postcode.Text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(pyde.xx.xx:AddressDetails.Postcode.Text &lt;&gt; NULLORBLANK) AND (pyde.xx.xx:AddressDetails.Postcode.Text  &lt;&gt; SET(0200-9999))</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VR.ATO.GEN.428041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CMN.ATO.GEN.428041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10.10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pyde.02.00:AddressDetails.StateOrTerritory.Code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 (pyde.xx.xx:AddressDetails.OverseasAddress.Indicator) = FALSE ) </w:t>
            </w:r>
            <w:r w:rsidRPr="000F744C">
              <w:rPr>
                <w:rFonts w:cs="Arial"/>
                <w:sz w:val="16"/>
                <w:szCs w:val="20"/>
              </w:rPr>
              <w:br/>
              <w:t>AND ( (pyde.xx.xx:AddressDetails.StateOrTerritory.Code) = NULLORBLANK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(pyde.xx.xx:AddressDetails.StateOrTerritory.Code &lt;&gt; NULLORBLANK) AND (pyde.xx.xx:AddressDetails.StateOrTerritory.Code &lt;&gt; SET("QLD","NSW","VIC","SA","WA","NT","ACT","TAS"))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VR.ATO.GEN.000012</w:t>
            </w:r>
            <w:r w:rsidRPr="000F744C">
              <w:rPr>
                <w:rFonts w:cs="Arial"/>
                <w:sz w:val="16"/>
                <w:szCs w:val="20"/>
              </w:rPr>
              <w:br/>
              <w:t>2. Schematron ID = VR.ATO.GEN.428036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CMN.ATO.GEN.000012</w:t>
            </w:r>
            <w:r w:rsidRPr="000F744C">
              <w:rPr>
                <w:rFonts w:cs="Arial"/>
                <w:sz w:val="16"/>
                <w:szCs w:val="20"/>
              </w:rPr>
              <w:br/>
              <w:t>2. CMN.ATO.GEN.428036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pyde.02.08:AddressDetails.CountryName.Text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(pyde.xx.xx:AddressDetails.CountryName.Text) &lt;&gt;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VR.ATO.CTR.428215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CMN.ATO.CTR.428215</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pyde.02.08:AddressDetails.Country.Code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pyde.xx.xx:AddressDetails.Country.Code &lt;&gt;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VR.ATO.CTR.428108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CMN.ATO.CTR.428108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address2.02.02:</w:t>
            </w:r>
            <w:smartTag w:uri="urn:schemas-microsoft-com:office:smarttags" w:element="PersonName">
              <w:smartTag w:uri="urn:schemas:contacts" w:element="GivenName">
                <w:r w:rsidRPr="000F744C">
                  <w:rPr>
                    <w:rFonts w:cs="Arial"/>
                    <w:sz w:val="16"/>
                    <w:szCs w:val="20"/>
                  </w:rPr>
                  <w:t>AddressDetails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pyde.02.00:AddressDetails.OverseasAddress.Indicator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(pyde.xx.xx:AddressDetails.OverseasAddress.Indicator &lt;&gt; NULL) AND (pyde.xx.xx:AddressDetails.OverseasAddress.Indicator &lt;&gt; FALSE)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VR.ATO.CTR.428107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CMN.ATO.CTR.428107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pyde.02.01:AddressDetails.Usage.Code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(pyde.xx.xx:AddressDetails.Line1.Text &lt;&gt; NULLORBLANK)</w:t>
            </w:r>
            <w:r w:rsidRPr="000F744C">
              <w:rPr>
                <w:rFonts w:cs="Arial"/>
                <w:sz w:val="16"/>
                <w:szCs w:val="20"/>
              </w:rPr>
              <w:br/>
              <w:t>AND (pyde.xx.xx:AddressDetails.Usage.Code &lt;&gt; SET("POS","BUS"))</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((pyde.xx.xx:AddressDetails.Usage.Code = "POS") &gt; 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VR.ATO.GEN.000467</w:t>
            </w:r>
            <w:r w:rsidRPr="000F744C">
              <w:rPr>
                <w:rFonts w:cs="Arial"/>
                <w:sz w:val="16"/>
                <w:szCs w:val="20"/>
              </w:rPr>
              <w:br/>
              <w:t>2. Schematron ID = VR.ATO.GEN.428204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CMN.ATO.GEN.000467</w:t>
            </w:r>
            <w:r w:rsidRPr="000F744C">
              <w:rPr>
                <w:rFonts w:cs="Arial"/>
                <w:sz w:val="16"/>
                <w:szCs w:val="20"/>
              </w:rPr>
              <w:br/>
              <w:t>2. CMN.ATO.GEN.428204</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11.3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pyde.02.00:AddressDetails.Currency.Code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(pyde.xx.xx:AddressDetails.Line1.Text &lt;&gt; NULLORBLANK)</w:t>
            </w:r>
            <w:r w:rsidRPr="000F744C">
              <w:rPr>
                <w:rFonts w:cs="Arial"/>
                <w:sz w:val="16"/>
                <w:szCs w:val="20"/>
              </w:rPr>
              <w:br/>
              <w:t>AND (pyde.xx.xx:AddressDetails.Currency.Code &lt;&gt; SET("C","P"))</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((pyde.xx.xx:AddressDetails.Usage.Code = "POS") AND (pyde.xx.xx:AddressDetails.Currency.Code = "C")) &lt;&gt;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COUNT ((pyde.xx.xx:AddressDetails.Usage.Code = "POS") AND (pyde.xx.xx:AddressDetails.Currency.Code = "P")) &gt; 1</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VR.ATO.GEN.000468</w:t>
            </w:r>
            <w:r w:rsidRPr="000F744C">
              <w:rPr>
                <w:rFonts w:cs="Arial"/>
                <w:sz w:val="16"/>
                <w:szCs w:val="20"/>
              </w:rPr>
              <w:br/>
              <w:t>2. Schematron ID = VR.ATO.GEN.428205</w:t>
            </w:r>
            <w:r w:rsidRPr="000F744C">
              <w:rPr>
                <w:rFonts w:cs="Arial"/>
                <w:sz w:val="16"/>
                <w:szCs w:val="20"/>
              </w:rPr>
              <w:br/>
              <w:t>3. Schematron ID = VR.ATO.GEN.428206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CMN.ATO.GEN.000468</w:t>
            </w:r>
            <w:r w:rsidRPr="000F744C">
              <w:rPr>
                <w:rFonts w:cs="Arial"/>
                <w:sz w:val="16"/>
                <w:szCs w:val="20"/>
              </w:rPr>
              <w:br/>
              <w:t>2. CMN.ATO.GEN.428205</w:t>
            </w:r>
            <w:r w:rsidRPr="000F744C">
              <w:rPr>
                <w:rFonts w:cs="Arial"/>
                <w:sz w:val="16"/>
                <w:szCs w:val="20"/>
              </w:rPr>
              <w:br/>
              <w:t>3. CMN.ATO.GEN.428206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pyde.02.00:AddressDetails.Line1.Text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(pyde.xx.xx:AddressDetails.Line1.Text &lt;&gt; NULLORBLANK) AND (pyde.xx.xx:AddressDetails.Line1.Text CONTAINS "UNKNOWN")</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(pyde.xx.xx:AddressDetails.Line1.Text = FOUND("AS ABOVE"))</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(RP:pyde.xx.xx:AddressDetails.Line1.Text WHERE((TUPLE ELEMENT pyde.xx.xx:AddressDetails.Usage.Code = "POS") AND (TUPLE ELEMENT pyde.xx.xx:AddressDetails.Currency.Code = "C"))) = (RP:pyde.xx.xx:AddressDetails.Line1.Text WHERE((TUPLE ELEMENT pyde.xx.xx:AddressDetails.Usage.Code = "POS") AND (TUPLE ELEMENT pyde.xx.xx:AddressDetails.Currency.Code = "P")))</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(pyde.xx.xx:AddressDetails.OverseasAddress.Indicator = FALSE) AND (pyde.xx.xx:Address Details.Line 1.Text = NULLORBLANK) AND ('pyde.xx.xx:Address Details.Line 2.Text = NULLORBLANK) AND (pyde.xx.xx:Address Details.Line 3.Text = NULLORBLANK) AND (pyde.xx.xx:Address Details.Line 4.Text = NULLORBLANK) AND (pyde.xx.xx:Address Details.Locality Name.Text = NULLORBLANK) AND (pyde.xx.xx:AddressDetails.StateOrTerritory.Code = NULLORBLANK) AND (pyde.xx.xx:Address Details.Postcode.Text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5. IF (pyde.xx.xx:AddressDetails.Line1.Text = FOUND("C/O","C/","Care Of","CO"))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VR.ATO.GEN.000405</w:t>
            </w:r>
            <w:r w:rsidRPr="000F744C">
              <w:rPr>
                <w:rFonts w:cs="Arial"/>
                <w:sz w:val="16"/>
                <w:szCs w:val="20"/>
              </w:rPr>
              <w:br/>
              <w:t>2. Schematron ID = VR.ATO.GEN.410205</w:t>
            </w:r>
            <w:r w:rsidRPr="000F744C">
              <w:rPr>
                <w:rFonts w:cs="Arial"/>
                <w:sz w:val="16"/>
                <w:szCs w:val="20"/>
              </w:rPr>
              <w:br/>
              <w:t>3. Schematron ID = VR.ATO.GEN.428025</w:t>
            </w:r>
            <w:r w:rsidRPr="000F744C">
              <w:rPr>
                <w:rFonts w:cs="Arial"/>
                <w:sz w:val="16"/>
                <w:szCs w:val="20"/>
              </w:rPr>
              <w:br/>
              <w:t>4. Schematron ID = VR.ATO.GEN.428037</w:t>
            </w:r>
            <w:r w:rsidRPr="000F744C">
              <w:rPr>
                <w:rFonts w:cs="Arial"/>
                <w:sz w:val="16"/>
                <w:szCs w:val="20"/>
              </w:rPr>
              <w:br/>
              <w:t>5. Schematron ID = VR.ATO.GEN.428240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CMN.ATO.GEN.000405</w:t>
            </w:r>
            <w:r w:rsidRPr="000F744C">
              <w:rPr>
                <w:rFonts w:cs="Arial"/>
                <w:sz w:val="16"/>
                <w:szCs w:val="20"/>
              </w:rPr>
              <w:br/>
              <w:t>2. CMN.ATO.GEN.410001</w:t>
            </w:r>
            <w:r w:rsidRPr="000F744C">
              <w:rPr>
                <w:rFonts w:cs="Arial"/>
                <w:sz w:val="16"/>
                <w:szCs w:val="20"/>
              </w:rPr>
              <w:br/>
              <w:t>3. CMN.ATO.GEN.428025</w:t>
            </w:r>
            <w:r w:rsidRPr="000F744C">
              <w:rPr>
                <w:rFonts w:cs="Arial"/>
                <w:sz w:val="16"/>
                <w:szCs w:val="20"/>
              </w:rPr>
              <w:br/>
              <w:t>4. CMN.ATO.GEN.428037</w:t>
            </w:r>
            <w:r w:rsidRPr="000F744C">
              <w:rPr>
                <w:rFonts w:cs="Arial"/>
                <w:sz w:val="16"/>
                <w:szCs w:val="20"/>
              </w:rPr>
              <w:br/>
              <w:t>5. CMN.ATO.GEN.000406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11.5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pyde.02.00:AddressDetails.Line2.Text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(pyde.xx.xx:AddressDetails.Line2.Text &lt;&gt; NULLORBLANK) AND (pyde.xx.xx:AddressDetails.Line2.Text CONTAINS "UNKNOWN")</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(pyde.xx.xx:AddressDetails.Line2.Text = FOUND("C/-","C/O","C/","Care Of","CO"))</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VR.ATO.GEN.000407</w:t>
            </w:r>
            <w:r w:rsidRPr="000F744C">
              <w:rPr>
                <w:rFonts w:cs="Arial"/>
                <w:sz w:val="16"/>
                <w:szCs w:val="20"/>
              </w:rPr>
              <w:br/>
              <w:t>2. Schematron ID = VR.ATO.GEN.428241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CMN.ATO.GEN.000407</w:t>
            </w:r>
            <w:r w:rsidRPr="000F744C">
              <w:rPr>
                <w:rFonts w:cs="Arial"/>
                <w:sz w:val="16"/>
                <w:szCs w:val="20"/>
              </w:rPr>
              <w:br/>
              <w:t>2. CMN.ATO.GEN.000408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pyde.02.00:AddressDetails.Line3.Text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(pyde.xx.xx:AddressDetails.Line3.Text &lt;&gt;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VR.ATO.GEN.428030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CMN.ATO.GEN.428030</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pyde.02.00:AddressDetails.Line4.Text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(pyde.xx.xx:AddressDetails.Line4.Text &lt;&gt;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VR.ATO.GEN.428033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CMN.ATO.GEN.428033</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pyde.02.00:AddressDetails.LocalityName.Text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(pyde.xx.xx:AddressDetails.LocalityName.Text &lt;&gt; NULLORBLANK) AND (pyde.xx.xx:AddressDetails.LocalityName.Text CONTAINS "UNKNOWN")</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(pyde.xx.xx:AddressDetails.LocalityName.Text &lt;&gt; NULLORBLANK) AND (pyde.xx.xx:AddressDetails.LocalityName.Text CONTAINS NUMERICS SET(0-9))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(pyde.xx.xx:AddressDetails.LocalityName.Text = FOUND("QLD","NSW","VIC","SA","WA","NT ","ACT","TAS"))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VR.ATO.GEN.000409</w:t>
            </w:r>
            <w:r w:rsidRPr="000F744C">
              <w:rPr>
                <w:rFonts w:cs="Arial"/>
                <w:sz w:val="16"/>
                <w:szCs w:val="20"/>
              </w:rPr>
              <w:br/>
              <w:t>2. Schematron ID = VR.ATO.GEN.000410</w:t>
            </w:r>
            <w:r w:rsidRPr="000F744C">
              <w:rPr>
                <w:rFonts w:cs="Arial"/>
                <w:sz w:val="16"/>
                <w:szCs w:val="20"/>
              </w:rPr>
              <w:br/>
              <w:t>3. Schematron ID = VR.ATO.GEN.428230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CMN.ATO.GEN.000409</w:t>
            </w:r>
            <w:r w:rsidRPr="000F744C">
              <w:rPr>
                <w:rFonts w:cs="Arial"/>
                <w:sz w:val="16"/>
                <w:szCs w:val="20"/>
              </w:rPr>
              <w:br/>
              <w:t>2. CMN.ATO.GEN.000410</w:t>
            </w:r>
            <w:r w:rsidRPr="000F744C">
              <w:rPr>
                <w:rFonts w:cs="Arial"/>
                <w:sz w:val="16"/>
                <w:szCs w:val="20"/>
              </w:rPr>
              <w:br/>
              <w:t>3. CMN.ATO.GEN.000411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pyde.02.00:AddressDetails.Postcode.Text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(pyde.xx.xx:AddressDetails.Postcode.Text &lt;&gt; NULLORBLANK) AND (pyde.xx.xx:AddressDetails.Postcode.Text  &lt;&gt; SET(0200-9999))</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VR.ATO.GEN.428041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CMN.ATO.GEN.428041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11.10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pyde.02.00:AddressDetails.StateOrTerritory.Code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(pyde.xx.xx:AddressDetails.StateOrTerritory.Code &lt;&gt; NULLORBLANK) AND (pyde.xx.xx:AddressDetails.StateOrTerritory.Code &lt;&gt; SET("QLD","NSW","VIC","SA","WA","NT","ACT","TAS"))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VR.ATO.GEN.428036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CMN.ATO.GEN.428036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pyde.02.08:AddressDetails.CountryName.Text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(pyde.xx.xx:AddressDetails.CountryName.Text) &lt;&gt;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VR.ATO.CTR.428215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CMN.ATO.CTR.428215</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pyde.02.08:AddressDetails.Country.Code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address2.02.02:</w:t>
            </w:r>
            <w:smartTag w:uri="urn:schemas-microsoft-com:office:smarttags" w:element="PersonName">
              <w:smartTag w:uri="urn:schemas:contacts" w:element="GivenName">
                <w:r w:rsidRPr="000F744C">
                  <w:rPr>
                    <w:rFonts w:cs="Arial"/>
                    <w:sz w:val="16"/>
                    <w:szCs w:val="20"/>
                  </w:rPr>
                  <w:t>AddressDetails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(1..1)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pyde.02.00:AddressDetails.OverseasAddress.Indicator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(pyde.xx.xx:AddressDetails.OverseasAddress.Indicator &lt;&gt; NULL) AND (pyde.xx.xx:AddressDetails.OverseasAddress.Indicator &lt;&gt; FALSE)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VR.ATO.CTR.428107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CMN.ATO.CTR.428107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pyde.02.01:AddressDetails.Usage.Code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COUNT ((pyde.xx.xx:AddressDetails.Usage.Code = "BUS") &gt;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(pyde.xx.xx:AddressDetails.Line1.Text &lt;&gt; NULLORBLANK)</w:t>
            </w:r>
            <w:r w:rsidRPr="000F744C">
              <w:rPr>
                <w:rFonts w:cs="Arial"/>
                <w:sz w:val="16"/>
                <w:szCs w:val="20"/>
              </w:rPr>
              <w:br/>
              <w:t>AND (pyde.xx.xx:AddressDetails.Usage.Code &lt;&gt; SET("POS","BUS"))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VR.ATO.CTR.428193</w:t>
            </w:r>
            <w:r w:rsidRPr="000F744C">
              <w:rPr>
                <w:rFonts w:cs="Arial"/>
                <w:sz w:val="16"/>
                <w:szCs w:val="20"/>
              </w:rPr>
              <w:br/>
              <w:t>2. Schematron ID = VR.ATO.GEN.000467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CMN.ATO.CTR.428193</w:t>
            </w:r>
            <w:r w:rsidRPr="000F744C">
              <w:rPr>
                <w:rFonts w:cs="Arial"/>
                <w:sz w:val="16"/>
                <w:szCs w:val="20"/>
              </w:rPr>
              <w:br/>
              <w:t>2. CMN.ATO.GEN.000467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12.3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pyde.02.00:AddressDetails.Currency.Code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(pyde.xx.xx:AddressDetails.Line1.Text &lt;&gt; NULLORBLANK)</w:t>
            </w:r>
            <w:r w:rsidRPr="000F744C">
              <w:rPr>
                <w:rFonts w:cs="Arial"/>
                <w:sz w:val="16"/>
                <w:szCs w:val="20"/>
              </w:rPr>
              <w:br/>
              <w:t>AND (pyde.xx.xx:AddressDetails.Currency.Code &lt;&gt; SET("C","P"))</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((pyde.xx.xx:AddressDetails.Usage.Code = "POS") AND (pyde.xx.xx:AddressDetails.Currency.Code = "C")) &lt;&gt;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COUNT ((pyde.xx.xx:AddressDetails.Usage.Code = "POS") AND (pyde.xx.xx:AddressDetails.Currency.Code = "P")) &gt; 1</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VR.ATO.GEN.000468</w:t>
            </w:r>
            <w:r w:rsidRPr="000F744C">
              <w:rPr>
                <w:rFonts w:cs="Arial"/>
                <w:sz w:val="16"/>
                <w:szCs w:val="20"/>
              </w:rPr>
              <w:br/>
              <w:t>2. Schematron ID = VR.ATO.GEN.428205</w:t>
            </w:r>
            <w:r w:rsidRPr="000F744C">
              <w:rPr>
                <w:rFonts w:cs="Arial"/>
                <w:sz w:val="16"/>
                <w:szCs w:val="20"/>
              </w:rPr>
              <w:br/>
              <w:t>3. Schematron ID = VR.ATO.GEN.428206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CMN.ATO.GEN.000468</w:t>
            </w:r>
            <w:r w:rsidRPr="000F744C">
              <w:rPr>
                <w:rFonts w:cs="Arial"/>
                <w:sz w:val="16"/>
                <w:szCs w:val="20"/>
              </w:rPr>
              <w:br/>
              <w:t>2. CMN.ATO.GEN.428205</w:t>
            </w:r>
            <w:r w:rsidRPr="000F744C">
              <w:rPr>
                <w:rFonts w:cs="Arial"/>
                <w:sz w:val="16"/>
                <w:szCs w:val="20"/>
              </w:rPr>
              <w:br/>
              <w:t>3. CMN.ATO.GEN.428206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pyde.02.00:AddressDetails.Line1.Text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COUNT(((pyde.xx.xx:AddressDetails.Usage.Code = "BUS") AND (pyde.xx.xx:AddressDetails.Currency.Code = "C")AND(pyde.xx.xx:AddressDetails.Line1.Text &lt;&gt; NULLORBLANK)) IN TUPLE(address2.xx.xx:AddressDetails)) &lt;&gt;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(pyde.xx.xx:AddressDetails.Line1.Text &lt;&gt; NULLORBLANK) AND (pyde.xx.xx:AddressDetails.Line1.Text CONTAINS "UNKNOWN")</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VR.ATO.CTR.428221</w:t>
            </w:r>
            <w:r w:rsidRPr="000F744C">
              <w:rPr>
                <w:rFonts w:cs="Arial"/>
                <w:sz w:val="16"/>
                <w:szCs w:val="20"/>
              </w:rPr>
              <w:br/>
              <w:t>2. Schematron ID = VR.ATO.GEN.000405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CMN.ATO.GEN.000405</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pyde.02.00:AddressDetails.Line2.Text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(pyde.xx.xx:AddressDetails.Line2.Text &lt;&gt; NULLORBLANK) AND (pyde.xx.xx:AddressDetails.Line2.Text CONTAINS "UNKNOWN")</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VR.ATO.GEN.000407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CMN.ATO.GEN.000407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pyde.02.00:AddressDetails.Line3.Text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(pyde.xx.xx:AddressDetails.Line3.Text &lt;&gt;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VR.ATO.GEN.428030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CMN.ATO.GEN.428030</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pyde.02.00:AddressDetails.Line4.Text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(pyde.xx.xx:AddressDetails.Line4.Text &lt;&gt;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VR.ATO.GEN.428033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CMN.ATO.GEN.428033</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12.8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pyde.02.00:AddressDetails.LocalityName.Text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(pyde.xx.xx:AddressDetails.LocalityName.Text &lt;&gt; NULLORBLANK) AND (pyde.xx.xx:AddressDetails.LocalityName.Text CONTAINS "UNKNOWN")</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(pyde.xx.xx:AddressDetails.LocalityName.Text &lt;&gt; NULLORBLANK) AND (pyde.xx.xx:AddressDetails.LocalityName.Text CONTAINS NUMERICS SET(0-9))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(pyde.xx.xx:AddressDetails.LocalityName.Text = FOUND("QLD","NSW","VIC","SA","WA","NT ","ACT","TAS"))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VR.ATO.GEN.000409</w:t>
            </w:r>
            <w:r w:rsidRPr="000F744C">
              <w:rPr>
                <w:rFonts w:cs="Arial"/>
                <w:sz w:val="16"/>
                <w:szCs w:val="20"/>
              </w:rPr>
              <w:br/>
              <w:t>2. Schematron ID = VR.ATO.GEN.000410</w:t>
            </w:r>
            <w:r w:rsidRPr="000F744C">
              <w:rPr>
                <w:rFonts w:cs="Arial"/>
                <w:sz w:val="16"/>
                <w:szCs w:val="20"/>
              </w:rPr>
              <w:br/>
              <w:t>3. Schematron ID = VR.ATO.GEN.428230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CMN.ATO.GEN.000409</w:t>
            </w:r>
            <w:r w:rsidRPr="000F744C">
              <w:rPr>
                <w:rFonts w:cs="Arial"/>
                <w:sz w:val="16"/>
                <w:szCs w:val="20"/>
              </w:rPr>
              <w:br/>
              <w:t>2. CMN.ATO.GEN.000410</w:t>
            </w:r>
            <w:r w:rsidRPr="000F744C">
              <w:rPr>
                <w:rFonts w:cs="Arial"/>
                <w:sz w:val="16"/>
                <w:szCs w:val="20"/>
              </w:rPr>
              <w:br/>
              <w:t>3. CMN.ATO.GEN.000411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pyde.02.00:AddressDetails.Postcode.Text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(pyde.xx.xx:AddressDetails.Postcode.Text &lt;&gt; NULLORBLANK) AND (pyde.xx.xx:AddressDetails.Postcode.Text  &lt;&gt; SET(0200-9999))</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VR.ATO.GEN.428041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CMN.ATO.GEN.428041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12.10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pyde.02.00:AddressDetails.StateOrTerritory.Code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pyde.02.08:AddressDetails.CountryName.Text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(pyde.xx.xx:AddressDetails.CountryName.Text) &lt;&gt;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VR.ATO.CTR.428215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CMN.ATO.CTR.428215</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pyde.02.08:AddressDetails.Country.Code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pyin.02.00:Lodgment.FinalReturn.Indicator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[CTR42]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VR.ATO.CTR.428197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fininstacc1.02.00:</w:t>
            </w:r>
            <w:smartTag w:uri="urn:schemas-microsoft-com:office:smarttags" w:element="PersonName">
              <w:smartTag w:uri="urn:schemas:contacts" w:element="GivenName">
                <w:r w:rsidRPr="000F744C">
                  <w:rPr>
                    <w:rFonts w:cs="Arial"/>
                    <w:sz w:val="16"/>
                    <w:szCs w:val="20"/>
                  </w:rPr>
                  <w:t>FinancialInstitutionAccount</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14.1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pyid.02.00:FinancialInstitutionAccount.BankStateBranch.Number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WHERE IN TUPLE(financialinstitutionaccount1.xx.xx:FinancialInstitutionAccount)</w:t>
            </w:r>
            <w:r w:rsidRPr="000F744C">
              <w:rPr>
                <w:rFonts w:cs="Arial"/>
                <w:sz w:val="16"/>
                <w:szCs w:val="20"/>
              </w:rPr>
              <w:br/>
              <w:t xml:space="preserve">IF pyid.xx.xx:FinancialInstitutionAccount.BankStateBranch.Number = NULLORBLANK OR </w:t>
            </w:r>
            <w:r w:rsidRPr="000F744C">
              <w:rPr>
                <w:rFonts w:cs="Arial"/>
                <w:sz w:val="16"/>
                <w:szCs w:val="20"/>
              </w:rPr>
              <w:br/>
              <w:t xml:space="preserve">    pyid.xx.xx:FinancialInstitutionAccount.FinancialInstitutionAccount.Number = NULLORBLANK OR </w:t>
            </w:r>
            <w:r w:rsidRPr="000F744C">
              <w:rPr>
                <w:rFonts w:cs="Arial"/>
                <w:sz w:val="16"/>
                <w:szCs w:val="20"/>
              </w:rPr>
              <w:br/>
              <w:t xml:space="preserve">    pyid.xx.xx:FinancialInstitutionAccount.FinancialInstitutionAccountName.Text = NULLORBLANK</w:t>
            </w:r>
            <w:r w:rsidRPr="000F744C">
              <w:rPr>
                <w:rFonts w:cs="Arial"/>
                <w:sz w:val="16"/>
                <w:szCs w:val="20"/>
              </w:rPr>
              <w:br/>
              <w:t>RETURN VALIDATION MESSAGE</w:t>
            </w:r>
            <w:r w:rsidRPr="000F744C">
              <w:rPr>
                <w:rFonts w:cs="Arial"/>
                <w:sz w:val="16"/>
                <w:szCs w:val="20"/>
              </w:rPr>
              <w:br/>
              <w:t>ENDIF</w:t>
            </w:r>
            <w:r w:rsidRPr="000F744C">
              <w:rPr>
                <w:rFonts w:cs="Arial"/>
                <w:sz w:val="16"/>
                <w:szCs w:val="20"/>
              </w:rPr>
              <w:br/>
              <w:t xml:space="preserve">2. IF pyid.xx.xx:FinancialInstitutionAccount.BankStateBranch.Number &lt;&gt; NULLORBLANK AND </w:t>
            </w:r>
            <w:r w:rsidRPr="000F744C">
              <w:rPr>
                <w:rFonts w:cs="Arial"/>
                <w:sz w:val="16"/>
                <w:szCs w:val="20"/>
              </w:rPr>
              <w:br/>
              <w:t>(pyid.xx.xx:FinancialInstitutionAccount.BankStateBranch.Number &lt;&gt; SET(012001-999999)) OR (LENGTH(pyid.xx.xx:FinancialInstitutionAccount.BankStateBranch.Number) &lt;&gt; 6)</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COUNT (TUPLE(financialinstitutionaccount1.xx.xx:FinancialInstitutionAccount)) &gt; 1</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VR.ATO.GEN.432032</w:t>
            </w:r>
            <w:r w:rsidRPr="000F744C">
              <w:rPr>
                <w:rFonts w:cs="Arial"/>
                <w:sz w:val="16"/>
                <w:szCs w:val="20"/>
              </w:rPr>
              <w:br/>
              <w:t>2. Schematron ID = VR.ATO.GEN.432035</w:t>
            </w:r>
            <w:r w:rsidRPr="000F744C">
              <w:rPr>
                <w:rFonts w:cs="Arial"/>
                <w:sz w:val="16"/>
                <w:szCs w:val="20"/>
              </w:rPr>
              <w:br/>
              <w:t>3. Schematron ID = VR.ATO.GEN.432040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CMN.ATO.GEN.432032</w:t>
            </w:r>
            <w:r w:rsidRPr="000F744C">
              <w:rPr>
                <w:rFonts w:cs="Arial"/>
                <w:sz w:val="16"/>
                <w:szCs w:val="20"/>
              </w:rPr>
              <w:br/>
              <w:t>2. CMN.ATO.GEN.432035</w:t>
            </w:r>
            <w:r w:rsidRPr="000F744C">
              <w:rPr>
                <w:rFonts w:cs="Arial"/>
                <w:sz w:val="16"/>
                <w:szCs w:val="20"/>
              </w:rPr>
              <w:br/>
              <w:t>3. CMN.ATO.GEN.432040</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pyid.02.00:FinancialInstitutionAccount.FinancialInstitutionAccount.Number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pyid.xx.xx:FinancialInstitutionAccount.FinancialInstitutionAccount.Number CONTAINS SET("'", "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VR.ATO.GEN.432036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CMN.ATO.GEN.432036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pyid.02.00:FinancialInstitutionAccount.FinancialInstitutionAccountName.Text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LENGTH([CTR295]) &gt; 32</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pyid.xx.xx:FinancialInstitutionAccount.FinancialInstitutionAccountName.Text CONTAINS SET("_", "!", "@", "$", "%", "]", "[", "?", "=", ":", ";", """,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VR.ATO.CTR.429834</w:t>
            </w:r>
            <w:r w:rsidRPr="000F744C">
              <w:rPr>
                <w:rFonts w:cs="Arial"/>
                <w:sz w:val="16"/>
                <w:szCs w:val="20"/>
              </w:rPr>
              <w:br/>
              <w:t>2. Schematron ID = VR.ATO.GEN.432037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CMN.ATO.GEN.001011</w:t>
            </w:r>
            <w:r w:rsidRPr="000F744C">
              <w:rPr>
                <w:rFonts w:cs="Arial"/>
                <w:sz w:val="16"/>
                <w:szCs w:val="20"/>
              </w:rPr>
              <w:br/>
              <w:t>2. CMN.ATO.GEN.432037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14.4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pyid.02.00:FinancialInstitutionAccount.FinancialInstitutionBranchName.Text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(pyid.xx.xx:FinancialInstitutionAccount.FinancialInstitutionBranchName.Text) &lt;&gt; NULLORBLANK OR (pyid.xx.xx:FinancialInstitutionAccount.FinancialInstitutionName.Text &lt;&gt; NULLORBLANK)</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VR.ATO.GEN.432267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CMN.ATO.GEN.432267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pyid.02.00:FinancialInstitutionAccount.FinancialInstitutionName.Text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smartTag w:uri="urn:schemas-microsoft-com:office:smarttags" w:element="PersonName">
              <w:smartTag w:uri="urn:schemas:contacts" w:element="GivenName">
                <w:r w:rsidRPr="000F744C">
                  <w:rPr>
                    <w:rFonts w:cs="Arial"/>
                    <w:sz w:val="16"/>
                    <w:szCs w:val="20"/>
                  </w:rPr>
                  <w:t>UltimateHoldingCompany</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orgname2.02.00:</w:t>
            </w:r>
            <w:smartTag w:uri="urn:schemas-microsoft-com:office:smarttags" w:element="PersonName">
              <w:smartTag w:uri="urn:schemas:contacts" w:element="GivenName">
                <w:r w:rsidRPr="000F744C">
                  <w:rPr>
                    <w:rFonts w:cs="Arial"/>
                    <w:sz w:val="16"/>
                    <w:szCs w:val="20"/>
                  </w:rPr>
                  <w:t>OrganisationNameDetails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(1..1)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pyde.02.00:OrganisationNameDetails.OrganisationalNameType.Code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(COUNT(pyde.xx.xx:OrganisationNameDetails.OrganisationalNameType.Code = "MN") &gt; 4)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WHERE TUPLE(ctr.0004.lodge.req.xx.xx:UltimateHoldingCompany) EXISTS</w:t>
            </w:r>
            <w:r w:rsidRPr="000F744C">
              <w:rPr>
                <w:rFonts w:cs="Arial"/>
                <w:sz w:val="16"/>
                <w:szCs w:val="20"/>
              </w:rPr>
              <w:br/>
              <w:t>IF SUBTUPLE (orgname2.xx.xx:OrganisationNameDetails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VR.ATO.CTR.428268</w:t>
            </w:r>
            <w:r w:rsidRPr="000F744C">
              <w:rPr>
                <w:rFonts w:cs="Arial"/>
                <w:sz w:val="16"/>
                <w:szCs w:val="20"/>
              </w:rPr>
              <w:br/>
              <w:t>2. Schematron ID = VR.ATO.CTR.428269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CMN.ATO.CTR.428268</w:t>
            </w:r>
            <w:r w:rsidRPr="000F744C">
              <w:rPr>
                <w:rFonts w:cs="Arial"/>
                <w:sz w:val="16"/>
                <w:szCs w:val="20"/>
              </w:rPr>
              <w:br/>
              <w:t>2. CMN.ATO.CTR.428269</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pyde.02.00:OrganisationNameDetails.Currency.Code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(IN TUPLE(ctr.lodge.req.xx.xx:UltimateHoldingCompany) OR IN TUPLE(ctr.lodge.req.xx.xx:ImmediateHoldingCompany)) AND (pyde.xx.xx:OrganisationNameDetails.Currency.Code &lt;&gt; "C")</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(pyde.xx.xx:OrganisationNameDetails.Currency.Code = "C") &gt; 3</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VR.ATO.CTR.428290</w:t>
            </w:r>
            <w:r w:rsidRPr="000F744C">
              <w:rPr>
                <w:rFonts w:cs="Arial"/>
                <w:sz w:val="16"/>
                <w:szCs w:val="20"/>
              </w:rPr>
              <w:br/>
              <w:t>2. Schematron ID = VR.ATO.GEN.428217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CMN.ATO.CTR.428290</w:t>
            </w:r>
            <w:r w:rsidRPr="000F744C">
              <w:rPr>
                <w:rFonts w:cs="Arial"/>
                <w:sz w:val="16"/>
                <w:szCs w:val="20"/>
              </w:rPr>
              <w:br/>
              <w:t>2. CMN.ATO.GEN.428217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15.1.3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pyde.02.00:OrganisationNameDetails.OrganisationalName.Text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([CTR43] &lt;&gt; NULLORBLANK) AND ([CTR43] &lt;&gt; TEXT(76))</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(pyde.xx.xx:OrganisationNameDetails.OrganisationalName.Text &lt;&gt; NULLORBLANK) AND (pyde.xx.xx:OrganisationNameDetails.OrganisationalName.Text CONTAINS  " -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(pyde.xx.xx:OrganisationNameDetails.OrganisationalName.Text &lt;&gt; NULLORBLANK) AND (pyde.xx.xx:OrganisationNameDetails.OrganisationalName.Text CONTAINS "P/L")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(pyde.xx.xx:OrganisationNameDetails.OrganisationalName.Text &lt;&gt; NULLORBLANK) AND (pyde.xx.xx:OrganisationNameDetails.OrganisationalName.Text CONTAINS SET("--","'’","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(pyde.xx.xx:OrganisationNameDetails.OrganisationalName.Text  &lt;&gt; NULLORBLANK) AND (pyde.xx.xx:OrganisationNameDetails.OrganisationalName.Text  DOES NOT CONTAIN SET("a-z", "A-Z", "0-9"))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6. IF (pyde.xx.xx:OrganisationNameDetails.OrganisationalName.Text = FOUND("The trustee","The Exec","exec","The TTE"))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VR.ATO.CTR.429858 </w:t>
            </w:r>
            <w:r w:rsidRPr="000F744C">
              <w:rPr>
                <w:rFonts w:cs="Arial"/>
                <w:sz w:val="16"/>
                <w:szCs w:val="20"/>
              </w:rPr>
              <w:br/>
              <w:t>2. Schematron ID = VR.ATO.GEN.000413</w:t>
            </w:r>
            <w:r w:rsidRPr="000F744C">
              <w:rPr>
                <w:rFonts w:cs="Arial"/>
                <w:sz w:val="16"/>
                <w:szCs w:val="20"/>
              </w:rPr>
              <w:br/>
              <w:t>3. Schematron ID = VR.ATO.GEN.000414</w:t>
            </w:r>
            <w:r w:rsidRPr="000F744C">
              <w:rPr>
                <w:rFonts w:cs="Arial"/>
                <w:sz w:val="16"/>
                <w:szCs w:val="20"/>
              </w:rPr>
              <w:br/>
              <w:t>4. Schematron ID = VR.ATO.GEN.000416</w:t>
            </w:r>
            <w:r w:rsidRPr="000F744C">
              <w:rPr>
                <w:rFonts w:cs="Arial"/>
                <w:sz w:val="16"/>
                <w:szCs w:val="20"/>
              </w:rPr>
              <w:br/>
              <w:t>5. Schematron ID = VR.ATO.GEN.410039</w:t>
            </w:r>
            <w:r w:rsidRPr="000F744C">
              <w:rPr>
                <w:rFonts w:cs="Arial"/>
                <w:sz w:val="16"/>
                <w:szCs w:val="20"/>
              </w:rPr>
              <w:br/>
              <w:t>6. Schematron ID = VR.ATO.GEN.410206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CMN.ATO.GEN.001011</w:t>
            </w:r>
            <w:r w:rsidRPr="000F744C">
              <w:rPr>
                <w:rFonts w:cs="Arial"/>
                <w:sz w:val="16"/>
                <w:szCs w:val="20"/>
              </w:rPr>
              <w:br/>
              <w:t>2. CMN.ATO.GEN.000413</w:t>
            </w:r>
            <w:r w:rsidRPr="000F744C">
              <w:rPr>
                <w:rFonts w:cs="Arial"/>
                <w:sz w:val="16"/>
                <w:szCs w:val="20"/>
              </w:rPr>
              <w:br/>
              <w:t>3. CMN.ATO.GEN.000414</w:t>
            </w:r>
            <w:r w:rsidRPr="000F744C">
              <w:rPr>
                <w:rFonts w:cs="Arial"/>
                <w:sz w:val="16"/>
                <w:szCs w:val="20"/>
              </w:rPr>
              <w:br/>
              <w:t>4. CMN.ATO.GEN.000416</w:t>
            </w:r>
            <w:r w:rsidRPr="000F744C">
              <w:rPr>
                <w:rFonts w:cs="Arial"/>
                <w:sz w:val="16"/>
                <w:szCs w:val="20"/>
              </w:rPr>
              <w:br/>
              <w:t>5. CMN.ATO.GEN.410039</w:t>
            </w:r>
            <w:r w:rsidRPr="000F744C">
              <w:rPr>
                <w:rFonts w:cs="Arial"/>
                <w:sz w:val="16"/>
                <w:szCs w:val="20"/>
              </w:rPr>
              <w:br/>
              <w:t>6. CMN.ATO.GEN.428042</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pyid.02.00:Identifiers.AustralianBusinessNumber.Identifier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(pyid.xx.xx:IdentifiersAustralianBusinessNumberIdentifer &lt;&gt; NULLORBLANK) and (ABNALGORITHM(pyid.xx.xx:IdentifiersAustralianBusinessNumber.Identifer) = FALSE)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VR.ATO.GEN.428040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CMN.ATO.GEN.000477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15.3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pyde.02.08:Residency.TaxPurposesCountry.Code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(([CTR45] &lt;&gt; NULLORBLANK) OR ([CTR44] &lt;&gt; NULLORBLANK)) AND ([CTR43]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IF([CTR44] &lt;&gt; NULLORBLANK) AND ([CTR45] &lt;&gt;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[CTR45] = "AUS"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VR.ATO.CTR.428022</w:t>
            </w:r>
            <w:r w:rsidRPr="000F744C">
              <w:rPr>
                <w:rFonts w:cs="Arial"/>
                <w:sz w:val="16"/>
                <w:szCs w:val="20"/>
              </w:rPr>
              <w:br/>
              <w:t>2. Schematron ID = VR.ATO.CTR.428023</w:t>
            </w:r>
            <w:r w:rsidRPr="000F744C">
              <w:rPr>
                <w:rFonts w:cs="Arial"/>
                <w:sz w:val="16"/>
                <w:szCs w:val="20"/>
              </w:rPr>
              <w:br/>
              <w:t>3. Schematron ID = VR.ATO.CTR.428366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CMN.ATO.CTR.428022</w:t>
            </w:r>
            <w:r w:rsidRPr="000F744C">
              <w:rPr>
                <w:rFonts w:cs="Arial"/>
                <w:sz w:val="16"/>
                <w:szCs w:val="20"/>
              </w:rPr>
              <w:br/>
              <w:t>2. CMN.ATO.CTR.428023</w:t>
            </w:r>
            <w:r w:rsidRPr="000F744C">
              <w:rPr>
                <w:rFonts w:cs="Arial"/>
                <w:sz w:val="16"/>
                <w:szCs w:val="20"/>
              </w:rPr>
              <w:br/>
              <w:t>3. CMN.ATO.CTR.428366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smartTag w:uri="urn:schemas-microsoft-com:office:smarttags" w:element="PersonName">
              <w:smartTag w:uri="urn:schemas:contacts" w:element="GivenName">
                <w:r w:rsidRPr="000F744C">
                  <w:rPr>
                    <w:rFonts w:cs="Arial"/>
                    <w:sz w:val="16"/>
                    <w:szCs w:val="20"/>
                  </w:rPr>
                  <w:t>ImmediateHoldingCompany</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orgname2.02.00:</w:t>
            </w:r>
            <w:smartTag w:uri="urn:schemas-microsoft-com:office:smarttags" w:element="PersonName">
              <w:smartTag w:uri="urn:schemas:contacts" w:element="GivenName">
                <w:r w:rsidRPr="000F744C">
                  <w:rPr>
                    <w:rFonts w:cs="Arial"/>
                    <w:sz w:val="16"/>
                    <w:szCs w:val="20"/>
                  </w:rPr>
                  <w:t>OrganisationNameDetails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(1..1)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pyde.02.00:OrganisationNameDetails.OrganisationalNameType.Code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(COUNT(pyde.xx.xx:OrganisationNameDetails.OrganisationalNameType.Code = "MN") &gt; 4)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WHERE TUPLE(ctr.0004.lodge.req.xx.xx:ImmediateHoldingCompany) EXISTS</w:t>
            </w:r>
            <w:r w:rsidRPr="000F744C">
              <w:rPr>
                <w:rFonts w:cs="Arial"/>
                <w:sz w:val="16"/>
                <w:szCs w:val="20"/>
              </w:rPr>
              <w:br/>
              <w:t>IF SUBTUPLE (orgname2.xx.xx:OrganisationNameDetails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VR.ATO.CTR.428268</w:t>
            </w:r>
            <w:r w:rsidRPr="000F744C">
              <w:rPr>
                <w:rFonts w:cs="Arial"/>
                <w:sz w:val="16"/>
                <w:szCs w:val="20"/>
              </w:rPr>
              <w:br/>
              <w:t>2. Schematron ID = VR.ATO.CTR.428270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CMN.ATO.CTR.428268</w:t>
            </w:r>
            <w:r w:rsidRPr="000F744C">
              <w:rPr>
                <w:rFonts w:cs="Arial"/>
                <w:sz w:val="16"/>
                <w:szCs w:val="20"/>
              </w:rPr>
              <w:br/>
              <w:t>2.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pyde.02.00:OrganisationNameDetails.Currency.Code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(IN TUPLE(ctr.lodge.req.xx.xx:UltimateHoldingCompany) OR IN TUPLE(ctr.lodge.req.xx.xx:ImmediateHoldingCompany)) AND (pyde.xx.xx:OrganisationNameDetails.Currency.Code &lt;&gt; "C")</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(pyde.xx.xx:OrganisationNameDetails.Currency.Code = "C") &gt; 3</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VR.ATO.CTR.428290</w:t>
            </w:r>
            <w:r w:rsidRPr="000F744C">
              <w:rPr>
                <w:rFonts w:cs="Arial"/>
                <w:sz w:val="16"/>
                <w:szCs w:val="20"/>
              </w:rPr>
              <w:br/>
              <w:t>2. Schematron ID = VR.ATO.GEN.428217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CMN.ATO.CTR.428290</w:t>
            </w:r>
            <w:r w:rsidRPr="000F744C">
              <w:rPr>
                <w:rFonts w:cs="Arial"/>
                <w:sz w:val="16"/>
                <w:szCs w:val="20"/>
              </w:rPr>
              <w:br/>
              <w:t>2. CMN.ATO.GEN.428217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16.1.3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pyde.02.00:OrganisationNameDetails.OrganisationalName.Text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[CTR46] &lt;&gt; NULLORBLANK AND [CTR46] &lt;&gt; TEXT(76)</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(pyde.xx.xx:OrganisationNameDetails.OrganisationalName.Text &lt;&gt; NULLORBLANK) AND (pyde.xx.xx:OrganisationNameDetails.OrganisationalName.Text CONTAINS  " -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(pyde.xx.xx:OrganisationNameDetails.OrganisationalName.Text &lt;&gt; NULLORBLANK) AND (pyde.xx.xx:OrganisationNameDetails.OrganisationalName.Text CONTAINS "P/L")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(pyde.xx.xx:OrganisationNameDetails.OrganisationalName.Text &lt;&gt; NULLORBLANK) AND (pyde.xx.xx:OrganisationNameDetails.OrganisationalName.Text CONTAINS SET("--","'’","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(pyde.xx.xx:OrganisationNameDetails.OrganisationalName.Text  &lt;&gt; NULLORBLANK) AND (pyde.xx.xx:OrganisationNameDetails.OrganisationalName.Text  DOES NOT CONTAIN SET("a-z", "A-Z", "0-9"))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6. IF (pyde.xx.xx:OrganisationNameDetails.OrganisationalName.Text = FOUND("The trustee","The Exec","exec","The TTE"))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VR.ATO.CTR.429859 </w:t>
            </w:r>
            <w:r w:rsidRPr="000F744C">
              <w:rPr>
                <w:rFonts w:cs="Arial"/>
                <w:sz w:val="16"/>
                <w:szCs w:val="20"/>
              </w:rPr>
              <w:br/>
              <w:t>2. Schematron ID = VR.ATO.GEN.000413</w:t>
            </w:r>
            <w:r w:rsidRPr="000F744C">
              <w:rPr>
                <w:rFonts w:cs="Arial"/>
                <w:sz w:val="16"/>
                <w:szCs w:val="20"/>
              </w:rPr>
              <w:br/>
              <w:t>3. Schematron ID = VR.ATO.GEN.000414</w:t>
            </w:r>
            <w:r w:rsidRPr="000F744C">
              <w:rPr>
                <w:rFonts w:cs="Arial"/>
                <w:sz w:val="16"/>
                <w:szCs w:val="20"/>
              </w:rPr>
              <w:br/>
              <w:t>4. Schematron ID = VR.ATO.GEN.000416</w:t>
            </w:r>
            <w:r w:rsidRPr="000F744C">
              <w:rPr>
                <w:rFonts w:cs="Arial"/>
                <w:sz w:val="16"/>
                <w:szCs w:val="20"/>
              </w:rPr>
              <w:br/>
              <w:t>5. Schematron ID = VR.ATO.GEN.410039</w:t>
            </w:r>
            <w:r w:rsidRPr="000F744C">
              <w:rPr>
                <w:rFonts w:cs="Arial"/>
                <w:sz w:val="16"/>
                <w:szCs w:val="20"/>
              </w:rPr>
              <w:br/>
              <w:t>6. Schematron ID = VR.ATO.GEN.410206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CMN.ATO.GEN.001011</w:t>
            </w:r>
            <w:r w:rsidRPr="000F744C">
              <w:rPr>
                <w:rFonts w:cs="Arial"/>
                <w:sz w:val="16"/>
                <w:szCs w:val="20"/>
              </w:rPr>
              <w:br/>
              <w:t>2. CMN.ATO.GEN.000413</w:t>
            </w:r>
            <w:r w:rsidRPr="000F744C">
              <w:rPr>
                <w:rFonts w:cs="Arial"/>
                <w:sz w:val="16"/>
                <w:szCs w:val="20"/>
              </w:rPr>
              <w:br/>
              <w:t>3. CMN.ATO.GEN.000414</w:t>
            </w:r>
            <w:r w:rsidRPr="000F744C">
              <w:rPr>
                <w:rFonts w:cs="Arial"/>
                <w:sz w:val="16"/>
                <w:szCs w:val="20"/>
              </w:rPr>
              <w:br/>
              <w:t>4. CMN.ATO.GEN.000416</w:t>
            </w:r>
            <w:r w:rsidRPr="000F744C">
              <w:rPr>
                <w:rFonts w:cs="Arial"/>
                <w:sz w:val="16"/>
                <w:szCs w:val="20"/>
              </w:rPr>
              <w:br/>
              <w:t>5. CMN.ATO.GEN.410039</w:t>
            </w:r>
            <w:r w:rsidRPr="000F744C">
              <w:rPr>
                <w:rFonts w:cs="Arial"/>
                <w:sz w:val="16"/>
                <w:szCs w:val="20"/>
              </w:rPr>
              <w:br/>
              <w:t>6. CMN.ATO.GEN.428042</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pyid.02.00:Identifiers.AustralianBusinessNumber.Identifier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([CTR47] &lt;&gt; NULLORBLANK) AND ([CTR46]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(pyid.xx.xx:IdentifiersAustralianBusinessNumberIdentifer &lt;&gt; NULLORBLANK) and (ABNALGORITHM(pyid.xx.xx:IdentifiersAustralianBusinessNumber.Identifer) = FALSE)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VR.ATO.CTR.428024</w:t>
            </w:r>
            <w:r w:rsidRPr="000F744C">
              <w:rPr>
                <w:rFonts w:cs="Arial"/>
                <w:sz w:val="16"/>
                <w:szCs w:val="20"/>
              </w:rPr>
              <w:br/>
              <w:t>2. Schematron ID = VR.ATO.GEN.428040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CMN.ATO.CTR.428024</w:t>
            </w:r>
            <w:r w:rsidRPr="000F744C">
              <w:rPr>
                <w:rFonts w:cs="Arial"/>
                <w:sz w:val="16"/>
                <w:szCs w:val="20"/>
              </w:rPr>
              <w:br/>
              <w:t>2. CMN.ATO.GEN.000477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pyde.02.05:OrganisationDetails.MainIncomeActivity.Description</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[CTR48]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[CTR48] &lt;&gt; NULLORBLANK AND [CTR48] &lt;&gt; TEXT(108)</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VR.ATO.CTR.428198</w:t>
            </w:r>
            <w:r w:rsidRPr="000F744C">
              <w:rPr>
                <w:rFonts w:cs="Arial"/>
                <w:sz w:val="16"/>
                <w:szCs w:val="20"/>
              </w:rPr>
              <w:br/>
              <w:t xml:space="preserve">2. Schematron ID = VR.ATO.CTR.429860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CMN.ATO.GEN.001011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pyde.02.03:OrganisationDetails.OrganisationIndustry2006Extended.Code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([CTR49] &lt;&gt; SET(DOMAIN(ANZSIC Codes)))</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[CTR49] = NULLORBLANK</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VR.ATO.CTR.428025</w:t>
            </w:r>
            <w:r w:rsidRPr="000F744C">
              <w:rPr>
                <w:rFonts w:cs="Arial"/>
                <w:sz w:val="16"/>
                <w:szCs w:val="20"/>
              </w:rPr>
              <w:br/>
              <w:t>2. Schematron ID = VR.ATO.CTR.428199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CMN.ATO.CTR.428025</w:t>
            </w:r>
            <w:r w:rsidRPr="000F744C">
              <w:rPr>
                <w:rFonts w:cs="Arial"/>
                <w:sz w:val="16"/>
                <w:szCs w:val="20"/>
              </w:rPr>
              <w:br/>
              <w:t>2.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bafpo2.02.00:Equity.ContributedEquity.NonAustralianShareholding.Percent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[CTR50] &lt;&gt; NULL AND [CTR50] &lt;&gt; SET(1-100)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VR.ATO.CTR.428028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CMN.ATO.CTR.428028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pyde.02.10:Residency.TaxPurposesOrganisationStatus.Code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([CTR51] &lt;&gt; "NonResidentPermEstab") AND ([IDS221] = TRUE)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VR.ATO.CTR.428426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CMN.ATO.CTR.430011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21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pyde.02.03:OrganisationDetails.OrganisationType.Code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([CTR52] = SET("054","174")) AND (([CTR51] &lt;&gt; NULLORBLANK) OR ([CTR</w:t>
            </w:r>
            <w:r w:rsidR="00BF5752">
              <w:rPr>
                <w:rFonts w:cs="Arial"/>
                <w:sz w:val="16"/>
                <w:szCs w:val="20"/>
              </w:rPr>
              <w:t>54</w:t>
            </w:r>
            <w:r w:rsidRPr="000F744C">
              <w:rPr>
                <w:rFonts w:cs="Arial"/>
                <w:sz w:val="16"/>
                <w:szCs w:val="20"/>
              </w:rPr>
              <w:t>] &lt;&gt; NULLORBLANK) OR ([CTR49] &lt;&gt; "62400"))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(([CTR49] &lt;&gt; SET ("63100","62400") AND </w:t>
            </w:r>
            <w:r w:rsidRPr="000F744C">
              <w:rPr>
                <w:rFonts w:cs="Arial"/>
                <w:sz w:val="16"/>
                <w:szCs w:val="20"/>
              </w:rPr>
              <w:br/>
              <w:t>[CTR52] &lt;&gt; SET ("088", "054", "174")) OR ([CTR52] = SET ("054", "174") AND [CTR53] = "1")) AND [CGTS126]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([CTR52] &lt;&gt; SET("054","174")) AND ([CTR51]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(CTR:RP:pyde.xx.xx:OrganisationDetails.OrganisationType.Code &lt;&gt; NULLORBLANK) AND (CTR:RP:pyde.xx.xx:OrganisationDetails.OrganisationType.Code &lt;&gt; SET ("027","032","045","054","088","120","139","163","174","205"))</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[CTR52] = NULLORBLANK</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VR.ATO.CTR.428026</w:t>
            </w:r>
            <w:r w:rsidRPr="000F744C">
              <w:rPr>
                <w:rFonts w:cs="Arial"/>
                <w:sz w:val="16"/>
                <w:szCs w:val="20"/>
              </w:rPr>
              <w:br/>
              <w:t>2. Schematron ID = VR.ATO.CTR.428027</w:t>
            </w:r>
            <w:r w:rsidRPr="000F744C">
              <w:rPr>
                <w:rFonts w:cs="Arial"/>
                <w:sz w:val="16"/>
                <w:szCs w:val="20"/>
              </w:rPr>
              <w:br/>
              <w:t>3. Schematron ID = VR.ATO.CTR.428030</w:t>
            </w:r>
            <w:r w:rsidRPr="000F744C">
              <w:rPr>
                <w:rFonts w:cs="Arial"/>
                <w:sz w:val="16"/>
                <w:szCs w:val="20"/>
              </w:rPr>
              <w:br/>
              <w:t>4. Schematron ID = VR.ATO.CTR.428033</w:t>
            </w:r>
            <w:r w:rsidRPr="000F744C">
              <w:rPr>
                <w:rFonts w:cs="Arial"/>
                <w:sz w:val="16"/>
                <w:szCs w:val="20"/>
              </w:rPr>
              <w:br/>
              <w:t>5. Schematron ID = VR.ATO.CTR.428200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CMN.ATO.CTR.428367</w:t>
            </w:r>
            <w:r w:rsidRPr="000F744C">
              <w:rPr>
                <w:rFonts w:cs="Arial"/>
                <w:sz w:val="16"/>
                <w:szCs w:val="20"/>
              </w:rPr>
              <w:br/>
              <w:t>2. CMN.ATO.CTR.430012</w:t>
            </w:r>
            <w:r w:rsidRPr="000F744C">
              <w:rPr>
                <w:rFonts w:cs="Arial"/>
                <w:sz w:val="16"/>
                <w:szCs w:val="20"/>
              </w:rPr>
              <w:br/>
              <w:t>3. CMN.ATO.CTR.428368</w:t>
            </w:r>
            <w:r w:rsidRPr="000F744C">
              <w:rPr>
                <w:rFonts w:cs="Arial"/>
                <w:sz w:val="16"/>
                <w:szCs w:val="20"/>
              </w:rPr>
              <w:br/>
              <w:t>4. CMN.ATO.CTR.428033</w:t>
            </w:r>
            <w:r w:rsidRPr="000F744C">
              <w:rPr>
                <w:rFonts w:cs="Arial"/>
                <w:sz w:val="16"/>
                <w:szCs w:val="20"/>
              </w:rPr>
              <w:br/>
              <w:t>5.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pyde.02.03:OrganisationDetails.TaxConsolidationStatus.Code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([CTR53] = "1") AND (COUNT(SCHEDULE = "LS") = 1)</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VR.ATO.CTR.428034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CMN.ATO.CTR.428034</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pyde.02.1</w:t>
            </w:r>
            <w:r w:rsidR="002674E9">
              <w:rPr>
                <w:rFonts w:cs="Arial"/>
                <w:sz w:val="16"/>
                <w:szCs w:val="20"/>
              </w:rPr>
              <w:t>1</w:t>
            </w:r>
            <w:r w:rsidRPr="000F744C">
              <w:rPr>
                <w:rFonts w:cs="Arial"/>
                <w:sz w:val="16"/>
                <w:szCs w:val="20"/>
              </w:rPr>
              <w:t>:OrganisationDetails.ActivityEvent.Code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rvctc3.02.00:Elections.InterposedEntityElectionStatus.Year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([CTR55] = NULL) AND (COUNT(SCHEDULE = "IEE")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([CTR55] &lt;&gt; NULL) AND (([CTR55] &lt; "1995") OR ([CTR55] &gt; [CTR2]))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VR.ATO.CTR.428037</w:t>
            </w:r>
            <w:r w:rsidRPr="000F744C">
              <w:rPr>
                <w:rFonts w:cs="Arial"/>
                <w:sz w:val="16"/>
                <w:szCs w:val="20"/>
              </w:rPr>
              <w:br/>
              <w:t>2. Schematron ID = VR.ATO.CTR.430013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CMN.ATO.CTR.428037</w:t>
            </w:r>
            <w:r w:rsidRPr="000F744C">
              <w:rPr>
                <w:rFonts w:cs="Arial"/>
                <w:sz w:val="16"/>
                <w:szCs w:val="20"/>
              </w:rPr>
              <w:br/>
              <w:t>2. CMN.ATO.CTR.430013</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25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rvctc3.02.02:Elections.InterposedEntityElectionOrRevocation.Code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([CTR56] &lt;&gt; NULLORBLANK) AND ([CTR56] &lt;&gt; "R")</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([CTR56] = "R") AND (COUNT(SCHEDULE = "IEE") = 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VR.ATO.CTR.428038</w:t>
            </w:r>
            <w:r w:rsidRPr="000F744C">
              <w:rPr>
                <w:rFonts w:cs="Arial"/>
                <w:sz w:val="16"/>
                <w:szCs w:val="20"/>
              </w:rPr>
              <w:br/>
              <w:t>2. Schematron ID = VR.ATO.CTR.428039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CMN.ATO.CTR.428038</w:t>
            </w:r>
            <w:r w:rsidRPr="000F744C">
              <w:rPr>
                <w:rFonts w:cs="Arial"/>
                <w:sz w:val="16"/>
                <w:szCs w:val="20"/>
              </w:rPr>
              <w:br/>
              <w:t>2. CMN.ATO.CTR.428039</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rvctc1.02.01:IncomeTax.FinancialArrangementRelatedGainLossOrBalancingAdjustmentsSubjectToTOFARules.Indicator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IF([CTR253] = TRUE) AND </w:t>
            </w:r>
            <w:r w:rsidRPr="000F744C">
              <w:rPr>
                <w:rFonts w:cs="Arial"/>
                <w:sz w:val="16"/>
                <w:szCs w:val="20"/>
              </w:rPr>
              <w:br/>
              <w:t xml:space="preserve">(([CTR252] = NULL) OR ([CTR252] = 0)) AND </w:t>
            </w:r>
            <w:r w:rsidRPr="000F744C">
              <w:rPr>
                <w:rFonts w:cs="Arial"/>
                <w:sz w:val="16"/>
                <w:szCs w:val="20"/>
              </w:rPr>
              <w:br/>
              <w:t xml:space="preserve">(([CTR254] = NULL) OR ([CTR254] = 0)) AND </w:t>
            </w:r>
            <w:r w:rsidRPr="000F744C">
              <w:rPr>
                <w:rFonts w:cs="Arial"/>
                <w:sz w:val="16"/>
                <w:szCs w:val="20"/>
              </w:rPr>
              <w:br/>
              <w:t xml:space="preserve">(([CTR255] = NULL) OR ([CTR255] = 0)) AND </w:t>
            </w:r>
            <w:r w:rsidRPr="000F744C">
              <w:rPr>
                <w:rFonts w:cs="Arial"/>
                <w:sz w:val="16"/>
                <w:szCs w:val="20"/>
              </w:rPr>
              <w:br/>
              <w:t>(([CTR256] = NULL) OR ([CTR256] = 0)) AND</w:t>
            </w:r>
            <w:r w:rsidRPr="000F744C">
              <w:rPr>
                <w:rFonts w:cs="Arial"/>
                <w:sz w:val="16"/>
                <w:szCs w:val="20"/>
              </w:rPr>
              <w:br/>
              <w:t>(([CTR310] = NULL) OR ([CTR310] = 0)) AND</w:t>
            </w:r>
            <w:r w:rsidRPr="000F744C">
              <w:rPr>
                <w:rFonts w:cs="Arial"/>
                <w:sz w:val="16"/>
                <w:szCs w:val="20"/>
              </w:rPr>
              <w:br/>
              <w:t>(([CTR311] = NULL) OR ([CTR311] = 0)) AND</w:t>
            </w:r>
            <w:r w:rsidRPr="000F744C">
              <w:rPr>
                <w:rFonts w:cs="Arial"/>
                <w:sz w:val="16"/>
                <w:szCs w:val="20"/>
              </w:rPr>
              <w:br/>
              <w:t xml:space="preserve">(([CTR260] = NULL) OR ([CTR260] = 0)) AND </w:t>
            </w:r>
            <w:r w:rsidRPr="000F744C">
              <w:rPr>
                <w:rFonts w:cs="Arial"/>
                <w:sz w:val="16"/>
                <w:szCs w:val="20"/>
              </w:rPr>
              <w:br/>
              <w:t>(([CTR290] = NULL) OR ([CTR290] =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([CTR253] &lt;&gt; TRUE) AND </w:t>
            </w:r>
            <w:r w:rsidRPr="000F744C">
              <w:rPr>
                <w:rFonts w:cs="Arial"/>
                <w:sz w:val="16"/>
                <w:szCs w:val="20"/>
              </w:rPr>
              <w:br/>
              <w:t xml:space="preserve">(([CTR252] &gt; 0) OR ([CTR254] &gt; 0) OR </w:t>
            </w:r>
            <w:r w:rsidRPr="000F744C">
              <w:rPr>
                <w:rFonts w:cs="Arial"/>
                <w:sz w:val="16"/>
                <w:szCs w:val="20"/>
              </w:rPr>
              <w:br/>
              <w:t xml:space="preserve">([CTR255] &gt; 0) OR ([CTR256] &gt; 0) OR </w:t>
            </w:r>
            <w:r w:rsidRPr="000F744C">
              <w:rPr>
                <w:rFonts w:cs="Arial"/>
                <w:sz w:val="16"/>
                <w:szCs w:val="20"/>
              </w:rPr>
              <w:br/>
              <w:t xml:space="preserve">([CTR310] &gt; 0) OR ([CTR311] &gt; 0) OR </w:t>
            </w:r>
            <w:r w:rsidRPr="000F744C">
              <w:rPr>
                <w:rFonts w:cs="Arial"/>
                <w:sz w:val="16"/>
                <w:szCs w:val="20"/>
              </w:rPr>
              <w:br/>
              <w:t xml:space="preserve">(([CTR260] &lt;&gt; 0) AND ([CTR260] &lt;&gt; NULL)) OR </w:t>
            </w:r>
            <w:r w:rsidRPr="000F744C">
              <w:rPr>
                <w:rFonts w:cs="Arial"/>
                <w:sz w:val="16"/>
                <w:szCs w:val="20"/>
              </w:rPr>
              <w:br/>
              <w:t>([CTR290]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([CTR253] &lt;&gt; TRUE) AND (COUNT(SCHEDULE = "IDS") = 1) AND</w:t>
            </w:r>
            <w:r w:rsidRPr="000F744C">
              <w:rPr>
                <w:rFonts w:cs="Arial"/>
                <w:sz w:val="16"/>
                <w:szCs w:val="20"/>
              </w:rPr>
              <w:br/>
              <w:t>([IDS177] = TRUE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VR.ATO.CTR.428055</w:t>
            </w:r>
            <w:r w:rsidRPr="000F744C">
              <w:rPr>
                <w:rFonts w:cs="Arial"/>
                <w:sz w:val="16"/>
                <w:szCs w:val="20"/>
              </w:rPr>
              <w:br/>
              <w:t>2. Schematron ID = VR.ATO.CTR.428056</w:t>
            </w:r>
            <w:r w:rsidRPr="000F744C">
              <w:rPr>
                <w:rFonts w:cs="Arial"/>
                <w:sz w:val="16"/>
                <w:szCs w:val="20"/>
              </w:rPr>
              <w:br/>
              <w:t>3. Schematron ID = VR.ATO.CTR.428423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CMN.ATO.CTR.428055</w:t>
            </w:r>
            <w:r w:rsidRPr="000F744C">
              <w:rPr>
                <w:rFonts w:cs="Arial"/>
                <w:sz w:val="16"/>
                <w:szCs w:val="20"/>
              </w:rPr>
              <w:br/>
              <w:t>2. CMN.ATO.CTR.428056</w:t>
            </w:r>
            <w:r w:rsidRPr="000F744C">
              <w:rPr>
                <w:rFonts w:cs="Arial"/>
                <w:sz w:val="16"/>
                <w:szCs w:val="20"/>
              </w:rPr>
              <w:br/>
              <w:t>3. CMN.ATO.CTR.428423</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27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lrla.02.00:Remuneration.PaymentToForeignResidentGross.Amount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(([CTR57] &gt; 0) AND (COUNT(SCHEDULE = "NIPSS") = 0)) OR ((SUM[NIPSS4]) &lt;&gt; [CTR57])</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([CTR57] = NULL OR [CTR57] = 0) AND (([CTR83] = NULL OR [CTR83] = 0) AND ([IDS22]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3. IF (([CTR57] = NULL OR [CTR57] = 0) </w:t>
            </w:r>
            <w:r w:rsidR="00E37328">
              <w:rPr>
                <w:rFonts w:cs="Arial"/>
                <w:sz w:val="16"/>
                <w:szCs w:val="20"/>
              </w:rPr>
              <w:t>AND</w:t>
            </w:r>
            <w:r w:rsidRPr="000F744C">
              <w:rPr>
                <w:rFonts w:cs="Arial"/>
                <w:sz w:val="16"/>
                <w:szCs w:val="20"/>
              </w:rPr>
              <w:t xml:space="preserve"> ([CTR64] = NULL OR [CTR64] = 0)) AND ([IDS103]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CTR:RP:lrla.xx.xx:Remuneration.PaymentToForeignResidentGross.Amount &lt;&gt; NULL AND CTR:RP:lrla.xx.xx:Remuneration.PaymentToForeignResidentGross.Amount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VR.ATO.CTR.428278</w:t>
            </w:r>
            <w:r w:rsidRPr="000F744C">
              <w:rPr>
                <w:rFonts w:cs="Arial"/>
                <w:sz w:val="16"/>
                <w:szCs w:val="20"/>
              </w:rPr>
              <w:br/>
              <w:t>2. Schematron ID = VR.ATO.CTR.428406</w:t>
            </w:r>
            <w:r w:rsidRPr="000F744C">
              <w:rPr>
                <w:rFonts w:cs="Arial"/>
                <w:sz w:val="16"/>
                <w:szCs w:val="20"/>
              </w:rPr>
              <w:br/>
              <w:t>3. Schematron ID = VR.ATO.CTR.428412</w:t>
            </w:r>
            <w:r w:rsidRPr="000F744C">
              <w:rPr>
                <w:rFonts w:cs="Arial"/>
                <w:sz w:val="16"/>
                <w:szCs w:val="20"/>
              </w:rPr>
              <w:br/>
              <w:t xml:space="preserve">4. Schematron ID = VR.ATO.CTR.429852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CMN.ATO.CTR.428278</w:t>
            </w:r>
            <w:r w:rsidRPr="000F744C">
              <w:rPr>
                <w:rFonts w:cs="Arial"/>
                <w:sz w:val="16"/>
                <w:szCs w:val="20"/>
              </w:rPr>
              <w:br/>
              <w:t>2. CMN.ATO.CTR.428406</w:t>
            </w:r>
            <w:r w:rsidRPr="000F744C">
              <w:rPr>
                <w:rFonts w:cs="Arial"/>
                <w:sz w:val="16"/>
                <w:szCs w:val="20"/>
              </w:rPr>
              <w:br/>
              <w:t>3. CMN.ATO.CTR.428412</w:t>
            </w:r>
            <w:r w:rsidRPr="000F744C">
              <w:rPr>
                <w:rFonts w:cs="Arial"/>
                <w:sz w:val="16"/>
                <w:szCs w:val="20"/>
              </w:rPr>
              <w:br/>
              <w:t>4.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lrla.02.00:Remuneration.ABNNotQuotedPaymentGross.Amount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(([CTR58] &gt; 0)  AND (COUNT(SCHEDULE = "NIPSS") = 0)) OR ((SUM[NIPSS9]) &lt;&gt; [CTR58])</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([CTR58] &gt; 0) AND </w:t>
            </w:r>
            <w:r w:rsidRPr="000F744C">
              <w:rPr>
                <w:rFonts w:cs="Arial"/>
                <w:sz w:val="16"/>
                <w:szCs w:val="20"/>
              </w:rPr>
              <w:br/>
              <w:t>([CTR208] &gt; (([CTR58] * 0.50)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([CTR58] &gt; 0) AND ([CTR208]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CTR:RP:lrla.xx.xx:Remuneration.ABNNotQuotedPaymentGross.Amount &lt;&gt; NULL AND CTR:RP:lrla.xx.xx:Remuneration.ABNNotQuotedPaymentGross.Amount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VR.ATO.CTR.428040</w:t>
            </w:r>
            <w:r w:rsidRPr="000F744C">
              <w:rPr>
                <w:rFonts w:cs="Arial"/>
                <w:sz w:val="16"/>
                <w:szCs w:val="20"/>
              </w:rPr>
              <w:br/>
              <w:t>2. Schematron ID = VR.ATO.CTR.428041</w:t>
            </w:r>
            <w:r w:rsidRPr="000F744C">
              <w:rPr>
                <w:rFonts w:cs="Arial"/>
                <w:sz w:val="16"/>
                <w:szCs w:val="20"/>
              </w:rPr>
              <w:br/>
              <w:t>3. Schematron ID = VR.ATO.CTR.428042</w:t>
            </w:r>
            <w:r w:rsidRPr="000F744C">
              <w:rPr>
                <w:rFonts w:cs="Arial"/>
                <w:sz w:val="16"/>
                <w:szCs w:val="20"/>
              </w:rPr>
              <w:br/>
              <w:t xml:space="preserve">4. Schematron ID = VR.ATO.CTR.429862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CMN.ATO.CTR.428040</w:t>
            </w:r>
            <w:r w:rsidRPr="000F744C">
              <w:rPr>
                <w:rFonts w:cs="Arial"/>
                <w:sz w:val="16"/>
                <w:szCs w:val="20"/>
              </w:rPr>
              <w:br/>
              <w:t>2. CMN.ATO.CTR.428369</w:t>
            </w:r>
            <w:r w:rsidRPr="000F744C">
              <w:rPr>
                <w:rFonts w:cs="Arial"/>
                <w:sz w:val="16"/>
                <w:szCs w:val="20"/>
              </w:rPr>
              <w:br/>
              <w:t>3. CMN.ATO.CTR.428370</w:t>
            </w:r>
            <w:r w:rsidRPr="000F744C">
              <w:rPr>
                <w:rFonts w:cs="Arial"/>
                <w:sz w:val="16"/>
                <w:szCs w:val="20"/>
              </w:rPr>
              <w:br/>
              <w:t>4.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29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bafpr2.02.02:Income.SaleOfGoodsAndServices.Other.Amount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([CTR59] = NULL OR [CTR59] = 0) AND [IDS18]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[CTR59] &lt;&gt; NULL AND [CTR59]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VR.ATO.CTR.428419</w:t>
            </w:r>
            <w:r w:rsidRPr="000F744C">
              <w:rPr>
                <w:rFonts w:cs="Arial"/>
                <w:sz w:val="16"/>
                <w:szCs w:val="20"/>
              </w:rPr>
              <w:br/>
              <w:t xml:space="preserve">2. Schematron ID = VR.ATO.CTR.429863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CMN.ATO.CTR.428419</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bafpr1.02.02:Income.PartnershipDistributionGross.Amount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[CTR60] &lt;&gt; NULL AND [CTR60] &lt;&gt; MONETARY(S,11,0)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VR.ATO.CTR.429864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smartTag w:uri="urn:schemas-microsoft-com:office:smarttags" w:element="PersonName">
              <w:smartTag w:uri="urn:schemas:contacts" w:element="GivenName">
                <w:r w:rsidRPr="000F744C">
                  <w:rPr>
                    <w:rFonts w:cs="Arial"/>
                    <w:sz w:val="16"/>
                    <w:szCs w:val="20"/>
                  </w:rPr>
                  <w:t>TrustDistributionIncome</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bafpr1.02.02:Income.TrustDistributionGross.Amount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[CTR61] &lt;&gt; NULL AND [CTR61]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VR.ATO.CTR.429865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pyde.02.03:OrganisationDetails.OrganisationType.Code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([CTR62] = NULLORBLANK)  AND ([CTR61]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([CTR62] &lt;&gt; NULLORBLANK) AND (([CTR61] &lt;= 0) or ([CTR61]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([CTR62] &lt;&gt; NULLORBLANK) AND ([CTR62] &lt;&gt; SET ("059", "090", "112", "072","077","071", "039", "089", "179","184"))</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VR.ATO.CTR.428048</w:t>
            </w:r>
            <w:r w:rsidRPr="000F744C">
              <w:rPr>
                <w:rFonts w:cs="Arial"/>
                <w:sz w:val="16"/>
                <w:szCs w:val="20"/>
              </w:rPr>
              <w:br/>
              <w:t>2. Schematron ID = VR.ATO.CTR.428049</w:t>
            </w:r>
            <w:r w:rsidRPr="000F744C">
              <w:rPr>
                <w:rFonts w:cs="Arial"/>
                <w:sz w:val="16"/>
                <w:szCs w:val="20"/>
              </w:rPr>
              <w:br/>
              <w:t>3. Schematron ID = VR.ATO.CTR.428051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CMN.ATO.CTR.428048</w:t>
            </w:r>
            <w:r w:rsidRPr="000F744C">
              <w:rPr>
                <w:rFonts w:cs="Arial"/>
                <w:sz w:val="16"/>
                <w:szCs w:val="20"/>
              </w:rPr>
              <w:br/>
              <w:t>2. CMN.ATO.CTR.428049</w:t>
            </w:r>
            <w:r w:rsidRPr="000F744C">
              <w:rPr>
                <w:rFonts w:cs="Arial"/>
                <w:sz w:val="16"/>
                <w:szCs w:val="20"/>
              </w:rPr>
              <w:br/>
              <w:t>3. CMN.ATO.CTR.428051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bafpr1.02.02:Income.ForestryManagedInvestmentScheme.Amount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[CTR63] &lt;&gt; NULL AND [CTR63]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VR.ATO.CTR.429866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bafpr2.02.02:Income.Interest.Gross.Amount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[CTR64] &lt;&gt; NULL AND [CTR64]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VR.ATO.CTR.429867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34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bafpr1.02.02:Income.RentLeasingHiringGross.Amount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([CTR65] = NULL OR [CTR65] = 0) AND ([IDS32]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[CTR65] &lt;&gt; NULL AND [CTR65]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VR.ATO.CTR.428410</w:t>
            </w:r>
            <w:r w:rsidRPr="000F744C">
              <w:rPr>
                <w:rFonts w:cs="Arial"/>
                <w:sz w:val="16"/>
                <w:szCs w:val="20"/>
              </w:rPr>
              <w:br/>
              <w:t xml:space="preserve">2. Schematron ID = VR.ATO.CTR.429868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CMN.ATO.CTR.428410</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bafpr1.02.05:Income.DividendsTotal.Amount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[CTR66] &lt;&gt; NULL AND [CTR66]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VR.ATO.CTR.429869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lrla.02.00:Remuneration.FringeBenefits.EmployeeContribution.Amount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[CTR67] &lt;&gt; NULL AND [CTR67]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VR.ATO.CTR.429870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gfagg.02.00:GovernmentFunding.GovernmentIndustryPaymentsAssessable.Amount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[CTR68] &lt;&gt; NULL AND [CTR68]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VR.ATO.CTR.429871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gfagg.02.00:GovernmentFunding.GovernmentIndustryPaymentsIncludesFuel.Indicator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([CTR69] &lt;&gt; NULL) AND (([CTR68] &lt;= 0) OR ([CTR68]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([CTR69] &lt;&gt; NULL) AND ([CTR69] &lt;&gt; TRUE)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VR.ATO.CTR.428052</w:t>
            </w:r>
            <w:r w:rsidRPr="000F744C">
              <w:rPr>
                <w:rFonts w:cs="Arial"/>
                <w:sz w:val="16"/>
                <w:szCs w:val="20"/>
              </w:rPr>
              <w:br/>
              <w:t>2. Schematron ID = VR.ATO.CTR.428053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CMN.ATO.CTR.428052</w:t>
            </w:r>
            <w:r w:rsidRPr="000F744C">
              <w:rPr>
                <w:rFonts w:cs="Arial"/>
                <w:sz w:val="16"/>
                <w:szCs w:val="20"/>
              </w:rPr>
              <w:br/>
              <w:t>2. CMN.ATO.CTR.428053</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bafpr1.02.02:Income.AssetRevaluationsUnrealisedGains.Amount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[CTR70] &lt;&gt; NULL AND [CTR70]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VR.ATO.CTR.429872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bafpr1.02.02:Income.OtherGross.Amount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[CTR71] &lt;&gt; NULL AND [CTR71] &lt;&gt; MONETARY(S,11,0)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VR.ATO.CTR.429873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bafpr1.02.02:Expense.ForeignResidentWithholding.Amount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[CTR72] &lt;&gt; NULL AND [CTR72]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VR.ATO.CTR.429874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42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bafpr2.02.00:Expense.Operating.CostOfSales.Amount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(([CTR73] = NULL) AND (([CTR59] &lt;&gt; NULL) OR ([CTR123] &lt;&gt; NULL) OR ([CTR124] &lt;&gt; NULL)) OR ([CTR125] &lt;&gt;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[CTR73] = NULL AND ([IDS17]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[CTR73] &lt;&gt; NULL AND [CTR73] &lt;&gt; MONETARY(S,11,0)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VR.ATO.CTR.428058</w:t>
            </w:r>
            <w:r w:rsidRPr="000F744C">
              <w:rPr>
                <w:rFonts w:cs="Arial"/>
                <w:sz w:val="16"/>
                <w:szCs w:val="20"/>
              </w:rPr>
              <w:br/>
              <w:t>2. Schematron ID = VR.ATO.CTR.428418</w:t>
            </w:r>
            <w:r w:rsidRPr="000F744C">
              <w:rPr>
                <w:rFonts w:cs="Arial"/>
                <w:sz w:val="16"/>
                <w:szCs w:val="20"/>
              </w:rPr>
              <w:br/>
              <w:t xml:space="preserve">3. Schematron ID = VR.ATO.CTR.429875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CMN.ATO.CTR.428376</w:t>
            </w:r>
            <w:r w:rsidRPr="000F744C">
              <w:rPr>
                <w:rFonts w:cs="Arial"/>
                <w:sz w:val="16"/>
                <w:szCs w:val="20"/>
              </w:rPr>
              <w:br/>
              <w:t>2. CMN.ATO.CTR.428418</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lrla.02.05:Remuneration.WagesAndSalaries.ContractorandConsultantPayments.Amount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[CTR74] &lt;&gt; NULL AND [CTR74]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VR.ATO.CTR.429876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emsup.02.02:SuperannuationContribution.EmployerContributions.Amount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[CTR75] &lt;&gt; NULL AND [CTR75]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VR.ATO.CTR.429877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bafpr2.02.00:Expense.Operating.BadDebts.Amount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[CTR76] &lt;&gt; NULL AND [CTR76]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VR.ATO.CTR.429878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bafpr2.02.00:Expense.Operating.Rent.Amount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[CTR79] &lt;&gt; NULL AND [CTR79]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VR.ATO.CTR.429881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47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bafpr1.02.04:Expense.DepreciationandAmortisation.Amount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([CTR84] &gt; ([CTR97] + [CTR96])) AND ([CTR168] = NULL) AND ([CTR169]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([CTR84] &gt; 0) AND (([CTR96] = NULL) OR ([CTR96] = 0)) AND (([CTR97] = NULL) OR ([CTR97] = 0)) AND ([CTR168] = NULL) AND ([CTR169] = NULL)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[CTR84] &lt; ([CTR168] + [CTR169])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[CTR84] &lt;&gt; NULL AND [CTR84]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VR.ATO.CTR.428062</w:t>
            </w:r>
            <w:r w:rsidRPr="000F744C">
              <w:rPr>
                <w:rFonts w:cs="Arial"/>
                <w:sz w:val="16"/>
                <w:szCs w:val="20"/>
              </w:rPr>
              <w:br/>
              <w:t>2. Schematron ID = VR.ATO.CTR.428063</w:t>
            </w:r>
            <w:r w:rsidRPr="000F744C">
              <w:rPr>
                <w:rFonts w:cs="Arial"/>
                <w:sz w:val="16"/>
                <w:szCs w:val="20"/>
              </w:rPr>
              <w:br/>
              <w:t>3. Schematron ID = VR.ATO.CTR.428122</w:t>
            </w:r>
            <w:r w:rsidRPr="000F744C">
              <w:rPr>
                <w:rFonts w:cs="Arial"/>
                <w:sz w:val="16"/>
                <w:szCs w:val="20"/>
              </w:rPr>
              <w:br/>
              <w:t>4. Schematron ID = VR.ATO.CTR.429886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CMN.ATO.CTR.430016</w:t>
            </w:r>
            <w:r w:rsidRPr="000F744C">
              <w:rPr>
                <w:rFonts w:cs="Arial"/>
                <w:sz w:val="16"/>
                <w:szCs w:val="20"/>
              </w:rPr>
              <w:br/>
              <w:t>2. CMN.ATO.CTR.430017</w:t>
            </w:r>
            <w:r w:rsidRPr="000F744C">
              <w:rPr>
                <w:rFonts w:cs="Arial"/>
                <w:sz w:val="16"/>
                <w:szCs w:val="20"/>
              </w:rPr>
              <w:br/>
              <w:t>3. CMN.ATO.CTR.430018</w:t>
            </w:r>
            <w:r w:rsidRPr="000F744C">
              <w:rPr>
                <w:rFonts w:cs="Arial"/>
                <w:sz w:val="16"/>
                <w:szCs w:val="20"/>
              </w:rPr>
              <w:br/>
              <w:t>4.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bafpr2.02.00:Expense.Operating.MotorVehicle.Amount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[CTR85] &lt;&gt; NULL AND [CTR85]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VR.ATO.CTR.429887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bafpr2.02.00:Expense.Operating.RepairsAndMaintenance.Amount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[CTR86] &lt;&gt; NULL AND [CTR86]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VR.ATO.CTR.429888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bafpr1.02.02:Expense.AssetRevaluationsUnrealisedLosses.Amount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[CTR87] &lt;&gt; NULL AND [CTR87]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VR.ATO.CTR.429889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bafpr1.02.00:Expense.Other.Amount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[CTR88] &lt;&gt; NULL AND [CTR88]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VR.ATO.CTR.429890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rvctc3.02.00:CapitalGainsTax.Event.Indicator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[CTR89]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([CTR89] = FALSE) AND ([IDS208] = TRUE)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VR.ATO.CTR.428201</w:t>
            </w:r>
            <w:r w:rsidRPr="000F744C">
              <w:rPr>
                <w:rFonts w:cs="Arial"/>
                <w:sz w:val="16"/>
                <w:szCs w:val="20"/>
              </w:rPr>
              <w:br/>
              <w:t>2. Schematron ID = VR.ATO.CTR.428427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CMN.ATO.CTR.428427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53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rvctc3.02.11:CapitalGainsTax.ExemptionOrRolloverApplied.Indicator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(RP:rvctc3.xx.xx:CapitalGainsTax.ExemptionOrRolloverApplied.Indicator = TRUE) AND (COUNT(RP:rvctc3.xx.xx:CapitalGainsTax.ExemptionOrRolloverApplied.Code &lt;&gt; NULL) = 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VR.ATO.GEN.438019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CMN.ATO.GEN.438019</w:t>
            </w:r>
          </w:p>
        </w:tc>
      </w:tr>
      <w:tr w:rsidR="000F744C" w:rsidRPr="000F744C" w:rsidTr="00EE297E">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rvctc3.02.11:CapitalGainsTax.ExemptionOrRolloverApplied.Code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[CTR330] &lt;&gt; NULL AND [CTR330] &lt;&gt; SET (DOMAIN(CGTExemptionOrRolloverCodes))</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[CTR330] &lt;&gt; NULL AND [CTR330] = ANY OTHER OCCURRENCE OF [CTR330]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3. IF COUNT ([CTR330]) &gt; 18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([CTR330] = "G - Inter-company roll-over") AND (COUNT(SCHEDULE = "CGTS") = 1) AND [CGTS46]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(COUNT(RP:rvctc3.xx.xx:CapitalGainsTax.ExemptionOrRolloverApplied.Code &lt;&gt; NULL) &gt; 0) AND (RP:rvctc3.xx.xx:CapitalGainsTax.ExemptionOrRolloverApplied.Indicator &lt;&gt; TRUE)</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6. IF (RP:rvctc3.xx.xx:CapitalGainsTax.ExemptionOrRolloverApplied.Code = "A - Small business active asset reduction") AND (COUNT(SCHEDULE = "CGTS") = 1) AND [CGTS127]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7. IF (RP:rvctc3.xx.xx:CapitalGainsTax.ExemptionOrRolloverApplied.Code = "B - Small business retirement exemption") AND (COUNT(SCHEDULE = "CGTS") = 1) AND [CGTS128]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8. IF </w:t>
            </w:r>
            <w:r w:rsidRPr="000F744C">
              <w:rPr>
                <w:rFonts w:cs="Arial"/>
                <w:sz w:val="16"/>
                <w:szCs w:val="20"/>
              </w:rPr>
              <w:lastRenderedPageBreak/>
              <w:t>(RP:rvctc3.xx.xx:CapitalGainsTax.ExemptionOrRolloverApplied.Code = "C - Small business roll-over") AND (COUNT(SCHEDULE = "CGTS") = 1) AND [CGTS129]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9. IF (RP:rvctc3.xx.xx:CapitalGainsTax.ExemptionOrRolloverApplied.Code = "D - Small business 15 year exemption") AND (COUNT(SCHEDULE = "CGTS") = 1) AND [CGTS138]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10. IF (RP:rvctc3.xx.xx:CapitalGainsTax.ExemptionOrRolloverApplied.Code = "E - Foreign resident CGT exemption") AND (COUNT(SCHEDULE = "CGTS") = 1) AND [CGTS140]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11. IF (RP:rvctc3.xx.xx:CapitalGainsTax.ExemptionOrRolloverApplied.Code = "F - Scrip for scrip roll-over") AND (COUNT(SCHEDULE = "CGTS") = 1) AND [CGTS45]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12. IF (RP:rvctc3.xx.xx:CapitalGainsTax.ExemptionOrRolloverApplied.Code = "H - Demerger exemption") AND (COUNT(SCHEDULE = "CGTS") = 1) AND [CGTS47]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VR.ATO.CTR.430028</w:t>
            </w:r>
            <w:r w:rsidRPr="000F744C">
              <w:rPr>
                <w:rFonts w:cs="Arial"/>
                <w:sz w:val="16"/>
                <w:szCs w:val="20"/>
              </w:rPr>
              <w:br/>
              <w:t>2. Schematron ID = VR.ATO.CTR.430029</w:t>
            </w:r>
            <w:r w:rsidRPr="000F744C">
              <w:rPr>
                <w:rFonts w:cs="Arial"/>
                <w:sz w:val="16"/>
                <w:szCs w:val="20"/>
              </w:rPr>
              <w:br/>
              <w:t>3. Schematron ID = VR.ATO.CTR.430030</w:t>
            </w:r>
            <w:r w:rsidRPr="000F744C">
              <w:rPr>
                <w:rFonts w:cs="Arial"/>
                <w:sz w:val="16"/>
                <w:szCs w:val="20"/>
              </w:rPr>
              <w:br/>
              <w:t>4. Schematron ID = VR.ATO.CTR.430031</w:t>
            </w:r>
            <w:r w:rsidRPr="000F744C">
              <w:rPr>
                <w:rFonts w:cs="Arial"/>
                <w:sz w:val="16"/>
                <w:szCs w:val="20"/>
              </w:rPr>
              <w:br/>
              <w:t>5. Schematron ID = VR.ATO.GEN.438021</w:t>
            </w:r>
            <w:r w:rsidRPr="000F744C">
              <w:rPr>
                <w:rFonts w:cs="Arial"/>
                <w:sz w:val="16"/>
                <w:szCs w:val="20"/>
              </w:rPr>
              <w:br/>
              <w:t>6. Schematron ID = VR.ATO.GEN.438022</w:t>
            </w:r>
            <w:r w:rsidRPr="000F744C">
              <w:rPr>
                <w:rFonts w:cs="Arial"/>
                <w:sz w:val="16"/>
                <w:szCs w:val="20"/>
              </w:rPr>
              <w:br/>
              <w:t>7. Schematron ID = VR.ATO.GEN.438023</w:t>
            </w:r>
            <w:r w:rsidRPr="000F744C">
              <w:rPr>
                <w:rFonts w:cs="Arial"/>
                <w:sz w:val="16"/>
                <w:szCs w:val="20"/>
              </w:rPr>
              <w:br/>
              <w:t>8. Schematron ID = VR.ATO.GEN.438024</w:t>
            </w:r>
            <w:r w:rsidRPr="000F744C">
              <w:rPr>
                <w:rFonts w:cs="Arial"/>
                <w:sz w:val="16"/>
                <w:szCs w:val="20"/>
              </w:rPr>
              <w:br/>
              <w:t>9. Schematron ID = VR.ATO.GEN.438025</w:t>
            </w:r>
            <w:r w:rsidRPr="000F744C">
              <w:rPr>
                <w:rFonts w:cs="Arial"/>
                <w:sz w:val="16"/>
                <w:szCs w:val="20"/>
              </w:rPr>
              <w:br/>
              <w:t>10. Schematron ID = VR.ATO.GEN.438026</w:t>
            </w:r>
            <w:r w:rsidRPr="000F744C">
              <w:rPr>
                <w:rFonts w:cs="Arial"/>
                <w:sz w:val="16"/>
                <w:szCs w:val="20"/>
              </w:rPr>
              <w:br/>
              <w:t>11. Schematron ID = VR.ATO.GEN.438027</w:t>
            </w:r>
            <w:r w:rsidRPr="000F744C">
              <w:rPr>
                <w:rFonts w:cs="Arial"/>
                <w:sz w:val="16"/>
                <w:szCs w:val="20"/>
              </w:rPr>
              <w:br/>
              <w:t>12. Schematron ID = VR.ATO.GEN.438028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CMN.ATO.CTR.430028</w:t>
            </w:r>
            <w:r w:rsidRPr="000F744C">
              <w:rPr>
                <w:rFonts w:cs="Arial"/>
                <w:sz w:val="16"/>
                <w:szCs w:val="20"/>
              </w:rPr>
              <w:br/>
              <w:t>2. CMN.ATO.CTR.430029</w:t>
            </w:r>
            <w:r w:rsidRPr="000F744C">
              <w:rPr>
                <w:rFonts w:cs="Arial"/>
                <w:sz w:val="16"/>
                <w:szCs w:val="20"/>
              </w:rPr>
              <w:br/>
              <w:t>3. CMN.ATO.CTR.430030</w:t>
            </w:r>
            <w:r w:rsidRPr="000F744C">
              <w:rPr>
                <w:rFonts w:cs="Arial"/>
                <w:sz w:val="16"/>
                <w:szCs w:val="20"/>
              </w:rPr>
              <w:br/>
              <w:t>4. CMN.ATO.CTR.430031</w:t>
            </w:r>
            <w:r w:rsidRPr="000F744C">
              <w:rPr>
                <w:rFonts w:cs="Arial"/>
                <w:sz w:val="16"/>
                <w:szCs w:val="20"/>
              </w:rPr>
              <w:br/>
              <w:t>5. CMN.ATO.GEN.438021</w:t>
            </w:r>
            <w:r w:rsidRPr="000F744C">
              <w:rPr>
                <w:rFonts w:cs="Arial"/>
                <w:sz w:val="16"/>
                <w:szCs w:val="20"/>
              </w:rPr>
              <w:br/>
              <w:t>6. CMN.ATO.GEN.438022</w:t>
            </w:r>
            <w:r w:rsidRPr="000F744C">
              <w:rPr>
                <w:rFonts w:cs="Arial"/>
                <w:sz w:val="16"/>
                <w:szCs w:val="20"/>
              </w:rPr>
              <w:br/>
              <w:t>7. CMN.ATO.GEN.438023</w:t>
            </w:r>
            <w:r w:rsidRPr="000F744C">
              <w:rPr>
                <w:rFonts w:cs="Arial"/>
                <w:sz w:val="16"/>
                <w:szCs w:val="20"/>
              </w:rPr>
              <w:br/>
              <w:t>8. CMN.ATO.GEN.438024</w:t>
            </w:r>
            <w:r w:rsidRPr="000F744C">
              <w:rPr>
                <w:rFonts w:cs="Arial"/>
                <w:sz w:val="16"/>
                <w:szCs w:val="20"/>
              </w:rPr>
              <w:br/>
              <w:t>9. CMN.ATO.GEN.438025</w:t>
            </w:r>
            <w:r w:rsidRPr="000F744C">
              <w:rPr>
                <w:rFonts w:cs="Arial"/>
                <w:sz w:val="16"/>
                <w:szCs w:val="20"/>
              </w:rPr>
              <w:br/>
              <w:t>10. CMN.ATO.GEN.438026</w:t>
            </w:r>
            <w:r w:rsidRPr="000F744C">
              <w:rPr>
                <w:rFonts w:cs="Arial"/>
                <w:sz w:val="16"/>
                <w:szCs w:val="20"/>
              </w:rPr>
              <w:br/>
              <w:t>11. CMN.ATO.GEN.438027</w:t>
            </w:r>
            <w:r w:rsidRPr="000F744C">
              <w:rPr>
                <w:rFonts w:cs="Arial"/>
                <w:sz w:val="16"/>
                <w:szCs w:val="20"/>
              </w:rPr>
              <w:br/>
              <w:t>12. CMN.ATO.GEN.438028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55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bafpr1.02.00:Income.CapitalGainsNet.Amount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([CTR91] &gt; 0) AND ([CTR89] &lt;&gt; TRUE)</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(([CTR91] &gt; 10000) AND </w:t>
            </w:r>
            <w:r w:rsidRPr="000F744C">
              <w:rPr>
                <w:rFonts w:cs="Arial"/>
                <w:sz w:val="16"/>
                <w:szCs w:val="20"/>
              </w:rPr>
              <w:br/>
              <w:t xml:space="preserve">([CTR53] &lt;&gt; "2") AND </w:t>
            </w:r>
            <w:r w:rsidRPr="000F744C">
              <w:rPr>
                <w:rFonts w:cs="Arial"/>
                <w:sz w:val="16"/>
                <w:szCs w:val="20"/>
              </w:rPr>
              <w:br/>
              <w:t>(COUNT(SCHEDULE = "CGTS") =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(COUNT(SCHEDULE = "CGTS") = 1) AND ([CTR91] &lt;&gt; [CGTS131])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([CTR91] = NULL OR [CTR91] = 0) AND ([IDS209]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[CTR91] &lt;&gt; NULL AND [CTR91]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VR.ATO.CTR.428064</w:t>
            </w:r>
            <w:r w:rsidRPr="000F744C">
              <w:rPr>
                <w:rFonts w:cs="Arial"/>
                <w:sz w:val="16"/>
                <w:szCs w:val="20"/>
              </w:rPr>
              <w:br/>
              <w:t>2. Schematron ID = VR.ATO.CTR.428096</w:t>
            </w:r>
            <w:r w:rsidRPr="000F744C">
              <w:rPr>
                <w:rFonts w:cs="Arial"/>
                <w:sz w:val="16"/>
                <w:szCs w:val="20"/>
              </w:rPr>
              <w:br/>
              <w:t>3. Schematron ID = VR.ATO.CTR.428098</w:t>
            </w:r>
            <w:r w:rsidRPr="000F744C">
              <w:rPr>
                <w:rFonts w:cs="Arial"/>
                <w:sz w:val="16"/>
                <w:szCs w:val="20"/>
              </w:rPr>
              <w:br/>
              <w:t>4. Schematron ID = VR.ATO.CTR.428422</w:t>
            </w:r>
            <w:r w:rsidRPr="000F744C">
              <w:rPr>
                <w:rFonts w:cs="Arial"/>
                <w:sz w:val="16"/>
                <w:szCs w:val="20"/>
              </w:rPr>
              <w:br/>
              <w:t xml:space="preserve">5. Schematron ID = VR.ATO.CTR.429891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CMN.ATO.CTR.428378</w:t>
            </w:r>
            <w:r w:rsidRPr="000F744C">
              <w:rPr>
                <w:rFonts w:cs="Arial"/>
                <w:sz w:val="16"/>
                <w:szCs w:val="20"/>
              </w:rPr>
              <w:br/>
              <w:t>2. CMN.ATO.CTR.428379</w:t>
            </w:r>
            <w:r w:rsidRPr="000F744C">
              <w:rPr>
                <w:rFonts w:cs="Arial"/>
                <w:sz w:val="16"/>
                <w:szCs w:val="20"/>
              </w:rPr>
              <w:br/>
              <w:t>3. CMN.ATO.CTR.430019</w:t>
            </w:r>
            <w:r w:rsidRPr="000F744C">
              <w:rPr>
                <w:rFonts w:cs="Arial"/>
                <w:sz w:val="16"/>
                <w:szCs w:val="20"/>
              </w:rPr>
              <w:br/>
              <w:t>4. CMN.ATO.CTR.428422</w:t>
            </w:r>
            <w:r w:rsidRPr="000F744C">
              <w:rPr>
                <w:rFonts w:cs="Arial"/>
                <w:sz w:val="16"/>
                <w:szCs w:val="20"/>
              </w:rPr>
              <w:br/>
              <w:t>5.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bafpr1.02.12:Expense.NonDeductibleExemptIncome.Amount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[CTR92] &lt;&gt; NULL AND [CTR92]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VR.ATO.CTR.429892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rvctc2.02.00:IncomeTax.FrankingCredits.ReceivedFromAustralianCompanies.Amount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[CTR93] &lt;&gt; NULL AND [CTR93]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VR.ATO.CTR.429893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rvctc2.02.00:IncomeTax.FrankingCredits.ReceivedFromNewZealandCompanies.Amount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[CTR94] &lt;&gt; NULL AND [CTR94]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VR.ATO.CTR.429894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bafpr1.02.02:Income.AssessableOther.Amount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([CTR95] = NULL OR [CTR95] = 0) AND ([IDS219]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[CTR95] &lt;&gt; NULL AND [CTR95]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VR.ATO.CTR.428421</w:t>
            </w:r>
            <w:r w:rsidRPr="000F744C">
              <w:rPr>
                <w:rFonts w:cs="Arial"/>
                <w:sz w:val="16"/>
                <w:szCs w:val="20"/>
              </w:rPr>
              <w:br/>
              <w:t xml:space="preserve">2. Schematron ID = VR.ATO.CTR.429895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CMN.ATO.CTR.428421</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bafpr1.02.02:Expense.NonDeductible.Amount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[CTR96] &lt;&gt; NULL AND [CTR96]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VR.ATO.CTR.429896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61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gfagc.02.05:TaxConcession.ResearchAndDevelopment.WriteBackOfAccountingExpenditure.Amount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([CTR97] &lt;&gt; NULL OR [CTR328] &lt;&gt; NULL OR [CTR210] &lt;&gt; NULL) AND (COUNT(SCHEDULE = "RDTIS") =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[CTR97] &lt;&gt; [RDTIS3] AND (COUNT(SCHEDULE = "RDTIS") = 1)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[CTR97] &lt;&gt; NULL AND [CTR97]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VR.ATO.CTR.428354</w:t>
            </w:r>
            <w:r w:rsidRPr="000F744C">
              <w:rPr>
                <w:rFonts w:cs="Arial"/>
                <w:sz w:val="16"/>
                <w:szCs w:val="20"/>
              </w:rPr>
              <w:br/>
              <w:t>2. Schematron ID = VR.ATO.CTR.428355</w:t>
            </w:r>
            <w:r w:rsidRPr="000F744C">
              <w:rPr>
                <w:rFonts w:cs="Arial"/>
                <w:sz w:val="16"/>
                <w:szCs w:val="20"/>
              </w:rPr>
              <w:br/>
              <w:t xml:space="preserve">3. Schematron ID = VR.ATO.CTR.429897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CMN.ATO.CTR.428354</w:t>
            </w:r>
            <w:r w:rsidRPr="000F744C">
              <w:rPr>
                <w:rFonts w:cs="Arial"/>
                <w:sz w:val="16"/>
                <w:szCs w:val="20"/>
              </w:rPr>
              <w:br/>
              <w:t>2. CMN.ATO.CTR.428355</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bafpr1.02.02:Expense.FlowOnDividendDeduction.Amount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[CTR98] &lt;&gt; NULL AND [CTR98] &lt;&gt; MONETARY(U,11,0)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[CTR98] &gt; 0 AND (COUNT(SCHEDULE = "IDS") = 0)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VR.ATO.CTR.429898 </w:t>
            </w:r>
            <w:r w:rsidRPr="000F744C">
              <w:rPr>
                <w:rFonts w:cs="Arial"/>
                <w:sz w:val="16"/>
                <w:szCs w:val="20"/>
              </w:rPr>
              <w:br/>
              <w:t>2. Schematron ID = VR.ATO.CTR.430020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r w:rsidRPr="000F744C">
              <w:rPr>
                <w:rFonts w:cs="Arial"/>
                <w:sz w:val="16"/>
                <w:szCs w:val="20"/>
              </w:rPr>
              <w:br/>
              <w:t>2. CMN.ATO.CTR.430020</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bafpr1.02.1</w:t>
            </w:r>
            <w:r w:rsidR="008A168D">
              <w:rPr>
                <w:rFonts w:cs="Arial"/>
                <w:sz w:val="16"/>
                <w:szCs w:val="20"/>
              </w:rPr>
              <w:t>5</w:t>
            </w:r>
            <w:r w:rsidRPr="000F744C">
              <w:rPr>
                <w:rFonts w:cs="Arial"/>
                <w:sz w:val="16"/>
                <w:szCs w:val="20"/>
              </w:rPr>
              <w:t>:Expense.DepreciationAllowableDeduction.Amount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((([CTR99] &gt; 0) AND ([CTR84] = NULL)) OR </w:t>
            </w:r>
            <w:r w:rsidRPr="000F744C">
              <w:rPr>
                <w:rFonts w:cs="Arial"/>
                <w:sz w:val="16"/>
                <w:szCs w:val="20"/>
              </w:rPr>
              <w:br/>
              <w:t xml:space="preserve">(([CTR84] &gt; 0) AND ([CTR99] = NULL))) AND </w:t>
            </w:r>
            <w:r w:rsidRPr="000F744C">
              <w:rPr>
                <w:rFonts w:cs="Arial"/>
                <w:sz w:val="16"/>
                <w:szCs w:val="20"/>
              </w:rPr>
              <w:br/>
              <w:t>([CTR168] = NULL) AND ([CTR169]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[CTR99] &lt;&gt; NULL AND [CTR99]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VR.ATO.CTR.428061</w:t>
            </w:r>
            <w:r w:rsidRPr="000F744C">
              <w:rPr>
                <w:rFonts w:cs="Arial"/>
                <w:sz w:val="16"/>
                <w:szCs w:val="20"/>
              </w:rPr>
              <w:br/>
              <w:t xml:space="preserve">2. Schematron ID = VR.ATO.CTR.429989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CMN.ATO.CTR.430021</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bafpr1.02.02:Expense.ForestryManagedInvestmentSchemeDeduction.Amount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[CTR100] &lt;&gt; NULL AND [CTR100]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VR.ATO.CTR.429899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bafpr1.02.02:Expense.CapitalExpenditureImmediateDeduction.Amount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[CTR101] &lt;&gt; NULL AND [CTR101]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VR.ATO.CTR.429900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bafpr1.02.02:Expense.ProjectPoolAllowableDeduction.Amount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[CTR102] &lt;&gt; NULL AND [CTR102]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VR.ATO.CTR.429901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67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bafpr1.02.02:Expense.CapitalWorksDeduction.Amount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[CTR103] &lt;&gt; NULL AND [CTR103]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VR.ATO.CTR.429902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bafpr1.02.02:Expense.CapitalExpenditureSpecifiedAllowableDeduction.Amount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[CTR104] &lt;&gt; NULL AND [CTR104]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VR.ATO.CTR.429903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bafpr1.02.02:Expense.EnvironmentalProtectionDeduction.Amount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[CTR112] &lt;&gt; NULL AND [CTR112]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VR.ATO.CTR.429909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70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gfagc.02.00:TaxConcession.OffshoreBankingUnitAdjustment.Amount</w:t>
            </w:r>
          </w:p>
        </w:tc>
        <w:tc>
          <w:tcPr>
            <w:tcW w:w="5451" w:type="dxa"/>
            <w:shd w:val="clear" w:color="auto" w:fill="auto"/>
          </w:tcPr>
          <w:p w:rsidR="00304055" w:rsidRPr="00304055" w:rsidRDefault="000F744C" w:rsidP="00304055">
            <w:pPr>
              <w:rPr>
                <w:rFonts w:cs="Arial"/>
                <w:sz w:val="16"/>
                <w:szCs w:val="20"/>
              </w:rPr>
            </w:pPr>
            <w:r w:rsidRPr="000F744C">
              <w:rPr>
                <w:rFonts w:cs="Arial"/>
                <w:sz w:val="16"/>
                <w:szCs w:val="20"/>
              </w:rPr>
              <w:t xml:space="preserve">1. IF ([CTR113] </w:t>
            </w:r>
            <w:r w:rsidR="00304055">
              <w:rPr>
                <w:rFonts w:cs="Arial"/>
                <w:sz w:val="16"/>
                <w:szCs w:val="20"/>
              </w:rPr>
              <w:t>&lt;</w:t>
            </w:r>
            <w:r w:rsidRPr="000F744C">
              <w:rPr>
                <w:rFonts w:cs="Arial"/>
                <w:sz w:val="16"/>
                <w:szCs w:val="20"/>
              </w:rPr>
              <w:t>&gt;</w:t>
            </w:r>
            <w:r w:rsidR="00304055">
              <w:rPr>
                <w:rFonts w:cs="Arial"/>
                <w:sz w:val="16"/>
                <w:szCs w:val="20"/>
              </w:rPr>
              <w:t>NULL</w:t>
            </w:r>
            <w:r w:rsidRPr="000F744C">
              <w:rPr>
                <w:rFonts w:cs="Arial"/>
                <w:sz w:val="16"/>
                <w:szCs w:val="20"/>
              </w:rPr>
              <w:t xml:space="preserve"> OR [CTR194] = TRUE OR [CTR195] = TRUE OR [CTR196] = TRUE) </w:t>
            </w:r>
            <w:r w:rsidRPr="000F744C">
              <w:rPr>
                <w:rFonts w:cs="Arial"/>
                <w:sz w:val="16"/>
                <w:szCs w:val="20"/>
              </w:rPr>
              <w:br/>
              <w:t xml:space="preserve">    AND</w:t>
            </w:r>
            <w:r w:rsidRPr="000F744C">
              <w:rPr>
                <w:rFonts w:cs="Arial"/>
                <w:sz w:val="16"/>
                <w:szCs w:val="20"/>
              </w:rPr>
              <w:br/>
              <w:t xml:space="preserve">    (COUNT(SCHEDULE = "IDS") =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w:t>
            </w:r>
            <w:r w:rsidR="00304055">
              <w:rPr>
                <w:rFonts w:cs="Arial"/>
                <w:sz w:val="16"/>
                <w:szCs w:val="20"/>
              </w:rPr>
              <w:t xml:space="preserve">. </w:t>
            </w:r>
            <w:r w:rsidR="00304055" w:rsidRPr="00304055">
              <w:rPr>
                <w:rFonts w:cs="Arial"/>
                <w:sz w:val="16"/>
                <w:szCs w:val="20"/>
              </w:rPr>
              <w:t xml:space="preserve">IF (([CTR81] = NULL OR [CTR81] = 0) AND ([CTR83] = NULL OR [CTR83] = 0) AND ([CTR98] =NULL OR [CTR98] = 0)) AND [CTR113] = NULL AND ([CTR194] = FALSE </w:t>
            </w:r>
            <w:r w:rsidR="00981DCC">
              <w:rPr>
                <w:rFonts w:cs="Arial"/>
                <w:sz w:val="16"/>
                <w:szCs w:val="20"/>
              </w:rPr>
              <w:t>AND</w:t>
            </w:r>
            <w:r w:rsidR="00304055" w:rsidRPr="00304055">
              <w:rPr>
                <w:rFonts w:cs="Arial"/>
                <w:sz w:val="16"/>
                <w:szCs w:val="20"/>
              </w:rPr>
              <w:t xml:space="preserve"> [CTR195] = FALSE </w:t>
            </w:r>
            <w:r w:rsidR="00981DCC">
              <w:rPr>
                <w:rFonts w:cs="Arial"/>
                <w:sz w:val="16"/>
                <w:szCs w:val="20"/>
              </w:rPr>
              <w:t>AND</w:t>
            </w:r>
            <w:r w:rsidR="00304055" w:rsidRPr="00304055">
              <w:rPr>
                <w:rFonts w:cs="Arial"/>
                <w:sz w:val="16"/>
                <w:szCs w:val="20"/>
              </w:rPr>
              <w:t xml:space="preserve"> [CTR196] = FALSE) </w:t>
            </w:r>
          </w:p>
          <w:p w:rsidR="00304055" w:rsidRPr="00304055" w:rsidRDefault="00304055" w:rsidP="00304055">
            <w:pPr>
              <w:rPr>
                <w:rFonts w:cs="Arial"/>
                <w:sz w:val="16"/>
                <w:szCs w:val="20"/>
              </w:rPr>
            </w:pPr>
            <w:r w:rsidRPr="00304055">
              <w:rPr>
                <w:rFonts w:cs="Arial"/>
                <w:sz w:val="16"/>
                <w:szCs w:val="20"/>
              </w:rPr>
              <w:t xml:space="preserve">    AND (COUNT(SCHEDULE = "IDS") = 1)</w:t>
            </w:r>
          </w:p>
          <w:p w:rsidR="00304055" w:rsidRPr="00304055" w:rsidRDefault="00304055" w:rsidP="00304055">
            <w:pPr>
              <w:rPr>
                <w:rFonts w:cs="Arial"/>
                <w:sz w:val="16"/>
                <w:szCs w:val="20"/>
              </w:rPr>
            </w:pPr>
            <w:r w:rsidRPr="00304055">
              <w:rPr>
                <w:rFonts w:cs="Arial"/>
                <w:sz w:val="16"/>
                <w:szCs w:val="20"/>
              </w:rPr>
              <w:t xml:space="preserve">   RETURN VALIDATION MESSAGE</w:t>
            </w:r>
          </w:p>
          <w:p w:rsidR="000F744C" w:rsidRPr="000F744C" w:rsidRDefault="00304055" w:rsidP="00304055">
            <w:pPr>
              <w:rPr>
                <w:rFonts w:cs="Arial"/>
                <w:sz w:val="16"/>
                <w:szCs w:val="20"/>
              </w:rPr>
            </w:pPr>
            <w:r w:rsidRPr="00304055">
              <w:rPr>
                <w:rFonts w:cs="Arial"/>
                <w:sz w:val="16"/>
                <w:szCs w:val="20"/>
              </w:rPr>
              <w:t>ENDIF</w:t>
            </w:r>
            <w:r w:rsidR="000F744C" w:rsidRPr="000F744C">
              <w:rPr>
                <w:rFonts w:cs="Arial"/>
                <w:sz w:val="16"/>
                <w:szCs w:val="20"/>
              </w:rPr>
              <w:br/>
              <w:t>3. IF ([CTR113] = NULL) AND ([IDS268] = TRUE)</w:t>
            </w:r>
            <w:r w:rsidR="000F744C" w:rsidRPr="000F744C">
              <w:rPr>
                <w:rFonts w:cs="Arial"/>
                <w:sz w:val="16"/>
                <w:szCs w:val="20"/>
              </w:rPr>
              <w:br/>
              <w:t xml:space="preserve">   RETURN VALIDATION MESSAGE</w:t>
            </w:r>
            <w:r w:rsidR="000F744C" w:rsidRPr="000F744C">
              <w:rPr>
                <w:rFonts w:cs="Arial"/>
                <w:sz w:val="16"/>
                <w:szCs w:val="20"/>
              </w:rPr>
              <w:br/>
              <w:t>ENDIF</w:t>
            </w:r>
            <w:r w:rsidR="000F744C" w:rsidRPr="000F744C">
              <w:rPr>
                <w:rFonts w:cs="Arial"/>
                <w:sz w:val="16"/>
                <w:szCs w:val="20"/>
              </w:rPr>
              <w:br/>
              <w:t>4. IF ([CTR113] &lt;&gt; NULL) AND ([IDS268] = FALSE)</w:t>
            </w:r>
            <w:r w:rsidR="000F744C" w:rsidRPr="000F744C">
              <w:rPr>
                <w:rFonts w:cs="Arial"/>
                <w:sz w:val="16"/>
                <w:szCs w:val="20"/>
              </w:rPr>
              <w:br/>
              <w:t xml:space="preserve">   RETURN VALIDATION MESSAGE</w:t>
            </w:r>
            <w:r w:rsidR="000F744C" w:rsidRPr="000F744C">
              <w:rPr>
                <w:rFonts w:cs="Arial"/>
                <w:sz w:val="16"/>
                <w:szCs w:val="20"/>
              </w:rPr>
              <w:br/>
              <w:t>ENDIF</w:t>
            </w:r>
            <w:r w:rsidR="000F744C" w:rsidRPr="000F744C">
              <w:rPr>
                <w:rFonts w:cs="Arial"/>
                <w:sz w:val="16"/>
                <w:szCs w:val="20"/>
              </w:rPr>
              <w:br/>
              <w:t>5. IF [CTR113] &lt;&gt; NULL AND [CTR113] &lt;&gt; MONETARY(U,11,0)</w:t>
            </w:r>
            <w:r w:rsidR="000F744C" w:rsidRPr="000F744C">
              <w:rPr>
                <w:rFonts w:cs="Arial"/>
                <w:sz w:val="16"/>
                <w:szCs w:val="20"/>
              </w:rPr>
              <w:br/>
              <w:t xml:space="preserve">   RETURN VALIDATION MESSAGE</w:t>
            </w:r>
            <w:r w:rsidR="000F744C"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VR.ATO.CTR.428352</w:t>
            </w:r>
            <w:r w:rsidRPr="000F744C">
              <w:rPr>
                <w:rFonts w:cs="Arial"/>
                <w:sz w:val="16"/>
                <w:szCs w:val="20"/>
              </w:rPr>
              <w:br/>
              <w:t>2. Schematron ID = VR.ATO.CTR.428353</w:t>
            </w:r>
            <w:r w:rsidRPr="000F744C">
              <w:rPr>
                <w:rFonts w:cs="Arial"/>
                <w:sz w:val="16"/>
                <w:szCs w:val="20"/>
              </w:rPr>
              <w:br/>
              <w:t>3. Schematron ID = VR.ATO.CTR.428424</w:t>
            </w:r>
            <w:r w:rsidRPr="000F744C">
              <w:rPr>
                <w:rFonts w:cs="Arial"/>
                <w:sz w:val="16"/>
                <w:szCs w:val="20"/>
              </w:rPr>
              <w:br/>
              <w:t>4. Schematron ID = VR.ATO.CTR.428425</w:t>
            </w:r>
            <w:r w:rsidRPr="000F744C">
              <w:rPr>
                <w:rFonts w:cs="Arial"/>
                <w:sz w:val="16"/>
                <w:szCs w:val="20"/>
              </w:rPr>
              <w:br/>
              <w:t xml:space="preserve">5. Schematron ID = VR.ATO.CTR.429910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CMN.ATO.CTR.428352</w:t>
            </w:r>
            <w:r w:rsidRPr="000F744C">
              <w:rPr>
                <w:rFonts w:cs="Arial"/>
                <w:sz w:val="16"/>
                <w:szCs w:val="20"/>
              </w:rPr>
              <w:br/>
              <w:t>2. CMN.ATO.CTR.4</w:t>
            </w:r>
            <w:r w:rsidR="00304055">
              <w:rPr>
                <w:rFonts w:cs="Arial"/>
                <w:sz w:val="16"/>
                <w:szCs w:val="20"/>
              </w:rPr>
              <w:t>30050</w:t>
            </w:r>
            <w:r w:rsidRPr="000F744C">
              <w:rPr>
                <w:rFonts w:cs="Arial"/>
                <w:sz w:val="16"/>
                <w:szCs w:val="20"/>
              </w:rPr>
              <w:br/>
              <w:t>3. CMN.ATO.CTR.428424</w:t>
            </w:r>
            <w:r w:rsidRPr="000F744C">
              <w:rPr>
                <w:rFonts w:cs="Arial"/>
                <w:sz w:val="16"/>
                <w:szCs w:val="20"/>
              </w:rPr>
              <w:br/>
              <w:t>4. CMN.ATO.CTR.428425</w:t>
            </w:r>
            <w:r w:rsidRPr="000F744C">
              <w:rPr>
                <w:rFonts w:cs="Arial"/>
                <w:sz w:val="16"/>
                <w:szCs w:val="20"/>
              </w:rPr>
              <w:br/>
              <w:t>5.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71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bafpr1.02.02:Income.Exempt.Amount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[CTR114] &lt;&gt; NULL AND [CTR114]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VR.ATO.CTR.429911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72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bafpr1.02.02:Income.NotincludedInAssessableOther.Amount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[CTR115] &lt;&gt; NULL AND [CTR115]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VR.ATO.CTR.429912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73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bafpr1.02.04:Expense.DeductibleOther.Amount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[CTR116] &lt;&gt; NULL AND [CTR116]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VR.ATO.CTR.429913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74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rvctc2.02.00:IncomeTax.Deduction.TaxLossesDeducted.Amount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([CTR53] = NULLORBLANK) AND ([CTR117] &gt; 100000) AND (COUNT(SHEDULE = "LS") = 1) AND ([LS15] = NULL) AND ([LS16] = NULL) AND ([LS17] = NULL) AND ([LS18] = NULL) AND ([LS19] = NULL) AND ([LS53]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(([CTR117] &gt; 100000) AND ([CTR53] = "1") AND (COUNT(SCHEDULE = "CGLS") =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[CTR117] &lt;&gt; NULL AND [CTR117]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VR.ATO.CTR.428102</w:t>
            </w:r>
            <w:r w:rsidRPr="000F744C">
              <w:rPr>
                <w:rFonts w:cs="Arial"/>
                <w:sz w:val="16"/>
                <w:szCs w:val="20"/>
              </w:rPr>
              <w:br/>
              <w:t>2. Schematron ID = VR.ATO.CTR.428135</w:t>
            </w:r>
            <w:r w:rsidRPr="000F744C">
              <w:rPr>
                <w:rFonts w:cs="Arial"/>
                <w:sz w:val="16"/>
                <w:szCs w:val="20"/>
              </w:rPr>
              <w:br/>
              <w:t xml:space="preserve">3. Schematron ID = VR.ATO.CTR.429914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CMN.ATO.CTR.428102</w:t>
            </w:r>
            <w:r w:rsidRPr="000F744C">
              <w:rPr>
                <w:rFonts w:cs="Arial"/>
                <w:sz w:val="16"/>
                <w:szCs w:val="20"/>
              </w:rPr>
              <w:br/>
              <w:t>2. CMN.ATO.CTR.428135</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75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rvctc1.02.00:IncomeTax.TaxLossesTransferredIn.Amount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[CTR118] &lt;&gt; NULL AND [CTR118]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VR.ATO.CTR.429915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76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bafpr1.02.02:Income.Taxable.Amount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([CTR120] &lt;&gt; </w:t>
            </w:r>
            <w:r w:rsidRPr="000F744C">
              <w:rPr>
                <w:rFonts w:cs="Arial"/>
                <w:sz w:val="16"/>
                <w:szCs w:val="20"/>
              </w:rPr>
              <w:br/>
              <w:t xml:space="preserve">  ( ([CTR57]+[CTR58]+[CTR59]+[CTR60]+[CTR61]+[CTR63]+</w:t>
            </w:r>
            <w:r w:rsidRPr="000F744C">
              <w:rPr>
                <w:rFonts w:cs="Arial"/>
                <w:sz w:val="16"/>
                <w:szCs w:val="20"/>
              </w:rPr>
              <w:br/>
              <w:t xml:space="preserve">     [CTR64]+[CTR65]+[CTR66]+</w:t>
            </w:r>
            <w:r w:rsidRPr="000F744C">
              <w:rPr>
                <w:rFonts w:cs="Arial"/>
                <w:sz w:val="16"/>
                <w:szCs w:val="20"/>
              </w:rPr>
              <w:br/>
              <w:t xml:space="preserve">     [CTR67]+[CTR68]+[CTR70]+[CTR252]+[CTR71])</w:t>
            </w:r>
            <w:r w:rsidRPr="000F744C">
              <w:rPr>
                <w:rFonts w:cs="Arial"/>
                <w:sz w:val="16"/>
                <w:szCs w:val="20"/>
              </w:rPr>
              <w:br/>
              <w:t xml:space="preserve">     -</w:t>
            </w:r>
            <w:r w:rsidRPr="000F744C">
              <w:rPr>
                <w:rFonts w:cs="Arial"/>
                <w:sz w:val="16"/>
                <w:szCs w:val="20"/>
              </w:rPr>
              <w:br/>
              <w:t xml:space="preserve">     ([CTR72]+[CTR73]+[CTR74]+[CTR75]+[CTR76]+[CTR77]+</w:t>
            </w:r>
            <w:r w:rsidRPr="000F744C">
              <w:rPr>
                <w:rFonts w:cs="Arial"/>
                <w:sz w:val="16"/>
                <w:szCs w:val="20"/>
              </w:rPr>
              <w:br/>
              <w:t xml:space="preserve">      [CTR78]+[CTR79]+[CTR80]+[CTR81]+[CTR82]+[CTR83]+</w:t>
            </w:r>
            <w:r w:rsidRPr="000F744C">
              <w:rPr>
                <w:rFonts w:cs="Arial"/>
                <w:sz w:val="16"/>
                <w:szCs w:val="20"/>
              </w:rPr>
              <w:br/>
              <w:t xml:space="preserve">      [CTR84]+[CTR85]+[CTR86]+[CTR87]+[CTR254]+[CTR88])  </w:t>
            </w:r>
            <w:r w:rsidRPr="000F744C">
              <w:rPr>
                <w:rFonts w:cs="Arial"/>
                <w:sz w:val="16"/>
                <w:szCs w:val="20"/>
              </w:rPr>
              <w:br/>
              <w:t xml:space="preserve">    + </w:t>
            </w:r>
            <w:r w:rsidRPr="000F744C">
              <w:rPr>
                <w:rFonts w:cs="Arial"/>
                <w:sz w:val="16"/>
                <w:szCs w:val="20"/>
              </w:rPr>
              <w:br/>
              <w:t xml:space="preserve">     ([CTR91]+[CTR92]+[CTR93]+[CTR94]+[CTR255]+[CTR95]+</w:t>
            </w:r>
            <w:r w:rsidRPr="000F744C">
              <w:rPr>
                <w:rFonts w:cs="Arial"/>
                <w:sz w:val="16"/>
                <w:szCs w:val="20"/>
              </w:rPr>
              <w:br/>
              <w:t xml:space="preserve">      [CTR96]+[CTR97])</w:t>
            </w:r>
            <w:r w:rsidRPr="000F744C">
              <w:rPr>
                <w:rFonts w:cs="Arial"/>
                <w:sz w:val="16"/>
                <w:szCs w:val="20"/>
              </w:rPr>
              <w:br/>
              <w:t xml:space="preserve">    - </w:t>
            </w:r>
            <w:r w:rsidRPr="000F744C">
              <w:rPr>
                <w:rFonts w:cs="Arial"/>
                <w:sz w:val="16"/>
                <w:szCs w:val="20"/>
              </w:rPr>
              <w:br/>
              <w:t xml:space="preserve">      ([CTR98]+[CTR99]+[CTR100]+[CTR101]+ </w:t>
            </w:r>
            <w:r w:rsidRPr="000F744C">
              <w:rPr>
                <w:rFonts w:cs="Arial"/>
                <w:sz w:val="16"/>
                <w:szCs w:val="20"/>
              </w:rPr>
              <w:br/>
              <w:t xml:space="preserve">       [CTR102]+[CTR103]+[CTR104]+[CTR111]+[CTR112]+[CTR113]+     </w:t>
            </w:r>
            <w:r w:rsidRPr="000F744C">
              <w:rPr>
                <w:rFonts w:cs="Arial"/>
                <w:sz w:val="16"/>
                <w:szCs w:val="20"/>
              </w:rPr>
              <w:br/>
              <w:t xml:space="preserve">       [CTR114]+[CTR115]+[CTR256]+[CTR116]+[CTR117]+   </w:t>
            </w:r>
            <w:r w:rsidRPr="000F744C">
              <w:rPr>
                <w:rFonts w:cs="Arial"/>
                <w:sz w:val="16"/>
                <w:szCs w:val="20"/>
              </w:rPr>
              <w:br/>
              <w:t xml:space="preserve">       [CTR118]) </w:t>
            </w:r>
            <w:r w:rsidRPr="000F744C">
              <w:rPr>
                <w:rFonts w:cs="Arial"/>
                <w:sz w:val="16"/>
                <w:szCs w:val="20"/>
              </w:rPr>
              <w:br/>
              <w:t xml:space="preserve">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(([CTR117] &gt; 0) OR ([CTR118] &gt; 0)) AND ([CTR120] &lt;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3. IF ([CTR49] = "62230") AND </w:t>
            </w:r>
            <w:r w:rsidRPr="000F744C">
              <w:rPr>
                <w:rFonts w:cs="Arial"/>
                <w:sz w:val="16"/>
                <w:szCs w:val="20"/>
              </w:rPr>
              <w:br/>
              <w:t xml:space="preserve">(([CTR120] &gt; 49999) AND ([CTR120] &lt; 150000)) AND </w:t>
            </w:r>
            <w:r w:rsidRPr="000F744C">
              <w:rPr>
                <w:rFonts w:cs="Arial"/>
                <w:sz w:val="16"/>
                <w:szCs w:val="20"/>
              </w:rPr>
              <w:br/>
              <w:t xml:space="preserve">([CTR199] &lt;&gt;(([CTR120] - 49999) * 0.45) +/- 1)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[CTR120]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[CTR120] &lt;&gt; NULL AND [CTR120] &lt;&gt; MONETARY(S,11,0)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VR.ATO.CTR.428044</w:t>
            </w:r>
            <w:r w:rsidRPr="000F744C">
              <w:rPr>
                <w:rFonts w:cs="Arial"/>
                <w:sz w:val="16"/>
                <w:szCs w:val="20"/>
              </w:rPr>
              <w:br/>
              <w:t>2. Schematron ID = VR.ATO.CTR.428136</w:t>
            </w:r>
            <w:r w:rsidRPr="000F744C">
              <w:rPr>
                <w:rFonts w:cs="Arial"/>
                <w:sz w:val="16"/>
                <w:szCs w:val="20"/>
              </w:rPr>
              <w:br/>
              <w:t>3. Schematron ID = VR.ATO.CTR.428139</w:t>
            </w:r>
            <w:r w:rsidRPr="000F744C">
              <w:rPr>
                <w:rFonts w:cs="Arial"/>
                <w:sz w:val="16"/>
                <w:szCs w:val="20"/>
              </w:rPr>
              <w:br/>
              <w:t>4. Schematron ID = VR.ATO.CTR.428202</w:t>
            </w:r>
            <w:r w:rsidRPr="000F744C">
              <w:rPr>
                <w:rFonts w:cs="Arial"/>
                <w:sz w:val="16"/>
                <w:szCs w:val="20"/>
              </w:rPr>
              <w:br/>
              <w:t xml:space="preserve">5. Schematron ID = VR.ATO.CTR.429917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CMN.ATO.CTR.428372</w:t>
            </w:r>
            <w:r w:rsidRPr="000F744C">
              <w:rPr>
                <w:rFonts w:cs="Arial"/>
                <w:sz w:val="16"/>
                <w:szCs w:val="20"/>
              </w:rPr>
              <w:br/>
              <w:t>2. CMN.ATO.CTR.428136</w:t>
            </w:r>
            <w:r w:rsidRPr="000F744C">
              <w:rPr>
                <w:rFonts w:cs="Arial"/>
                <w:sz w:val="16"/>
                <w:szCs w:val="20"/>
              </w:rPr>
              <w:br/>
              <w:t>3. CMN.ATO.CTR.428389</w:t>
            </w:r>
            <w:r w:rsidRPr="000F744C">
              <w:rPr>
                <w:rFonts w:cs="Arial"/>
                <w:sz w:val="16"/>
                <w:szCs w:val="20"/>
              </w:rPr>
              <w:br/>
              <w:t>4. CMN.ATO.GEN.001001</w:t>
            </w:r>
            <w:r w:rsidRPr="000F744C">
              <w:rPr>
                <w:rFonts w:cs="Arial"/>
                <w:sz w:val="16"/>
                <w:szCs w:val="20"/>
              </w:rPr>
              <w:br/>
              <w:t>5.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77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bafot.02.1</w:t>
            </w:r>
            <w:r w:rsidR="00CA6637">
              <w:rPr>
                <w:rFonts w:cs="Arial"/>
                <w:sz w:val="16"/>
                <w:szCs w:val="20"/>
              </w:rPr>
              <w:t>4</w:t>
            </w:r>
            <w:r w:rsidRPr="000F744C">
              <w:rPr>
                <w:rFonts w:cs="Arial"/>
                <w:sz w:val="16"/>
                <w:szCs w:val="20"/>
              </w:rPr>
              <w:t>:Miscellaneous.FunctionalCurrency.Code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([CTR244] &lt;&gt; NULL) AND ([CTR244] &lt;&gt; SET(DOMAIN(Foreign currency codes)) OR [CTR244] ="AUD")</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VR.ATO.CTR.428081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CMN.ATO.CTR.428081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78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bafpr2.02.02:Expense.Purchases.AndOtherCosts.Amount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[CTR124] &lt;&gt; NULL AND [CTR124]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VR.ATO.CTR.429920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79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rvctc3.02.02:Elections.TradingStock.Indicator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bafpo1.02.02:Liabilities.DebtTotal.Amount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[CTR134] &lt;&gt; NULL AND [CTR134] &lt;&gt; MONETARY(U,12,0)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VR.ATO.CTR.429927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bafpo1.02.02:Liabilities.CommercialDebtForgiveness.Amount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[CTR135] &lt;&gt; NULL AND [CTR135]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VR.ATO.CTR.429928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bafpo2.02.02:Equity.Dividends.FrankedPaid.Amount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[CTR137] &lt;&gt; NULL AND [CTR137]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VR.ATO.CTR.429930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bafpo2.02.02:Equity.Dividends.UnfrankedPaid.Amount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[CTR138] &lt;&gt; NULL AND [CTR138]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VR.ATO.CTR.429931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bafpo2.02.02:Equity.Dividends.FrankingAccountBalance.Amount</w:t>
            </w:r>
          </w:p>
        </w:tc>
        <w:tc>
          <w:tcPr>
            <w:tcW w:w="5451" w:type="dxa"/>
            <w:shd w:val="clear" w:color="auto" w:fill="auto"/>
          </w:tcPr>
          <w:p w:rsidR="000F744C" w:rsidRPr="009E476B" w:rsidRDefault="000F744C" w:rsidP="009E476B">
            <w:pPr>
              <w:spacing w:beforeLines="60" w:before="144" w:afterLines="60" w:after="144"/>
              <w:rPr>
                <w:rFonts w:cs="Arial"/>
                <w:sz w:val="16"/>
                <w:szCs w:val="20"/>
              </w:rPr>
            </w:pPr>
            <w:r w:rsidRPr="000F744C">
              <w:rPr>
                <w:rFonts w:cs="Arial"/>
                <w:sz w:val="16"/>
                <w:szCs w:val="20"/>
              </w:rPr>
              <w:t>1. IF [CTR139] &lt;&gt; NULL AND [CTR139] &lt;&gt; MONETARY(U,11,0)</w:t>
            </w:r>
            <w:r w:rsidRPr="000F744C">
              <w:rPr>
                <w:rFonts w:cs="Arial"/>
                <w:sz w:val="16"/>
                <w:szCs w:val="20"/>
              </w:rPr>
              <w:br/>
              <w:t xml:space="preserve">   RETURN VALIDATION MESSAGE</w:t>
            </w:r>
            <w:r w:rsidRPr="000F744C">
              <w:rPr>
                <w:rFonts w:cs="Arial"/>
                <w:sz w:val="16"/>
                <w:szCs w:val="20"/>
              </w:rPr>
              <w:br/>
              <w:t>ENDIF</w:t>
            </w:r>
            <w:r w:rsidR="009E476B">
              <w:rPr>
                <w:rFonts w:cs="Arial"/>
                <w:sz w:val="16"/>
                <w:szCs w:val="20"/>
              </w:rPr>
              <w:br/>
              <w:t xml:space="preserve">2. </w:t>
            </w:r>
            <w:r w:rsidR="009E476B" w:rsidRPr="009E476B">
              <w:rPr>
                <w:rFonts w:cs="Arial"/>
                <w:sz w:val="16"/>
                <w:szCs w:val="20"/>
              </w:rPr>
              <w:t>IF [CTR51] = 'Resident' AND [CTR345] &lt;&gt; NULL AND [CTR139] = NULL</w:t>
            </w:r>
            <w:r w:rsidR="009E476B">
              <w:rPr>
                <w:rFonts w:cs="Arial"/>
                <w:sz w:val="16"/>
                <w:szCs w:val="20"/>
              </w:rPr>
              <w:br/>
            </w:r>
            <w:r w:rsidR="009E476B" w:rsidRPr="009E476B">
              <w:rPr>
                <w:rFonts w:cs="Arial"/>
                <w:sz w:val="16"/>
                <w:szCs w:val="20"/>
              </w:rPr>
              <w:t xml:space="preserve">   RETURN VALIDATION MESSAGE</w:t>
            </w:r>
            <w:r w:rsidR="009E476B">
              <w:rPr>
                <w:rFonts w:cs="Arial"/>
                <w:sz w:val="16"/>
                <w:szCs w:val="20"/>
              </w:rPr>
              <w:br/>
            </w:r>
            <w:r w:rsidR="009E476B" w:rsidRPr="009E476B">
              <w:rPr>
                <w:rFonts w:cs="Arial"/>
                <w:sz w:val="16"/>
                <w:szCs w:val="20"/>
              </w:rP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VR.ATO.CTR.429932</w:t>
            </w:r>
            <w:r w:rsidR="009E476B">
              <w:rPr>
                <w:rFonts w:cs="Arial"/>
                <w:sz w:val="16"/>
                <w:szCs w:val="20"/>
              </w:rPr>
              <w:br/>
              <w:t>2</w:t>
            </w:r>
            <w:r w:rsidR="009E476B" w:rsidRPr="000F744C">
              <w:rPr>
                <w:rFonts w:cs="Arial"/>
                <w:sz w:val="16"/>
                <w:szCs w:val="20"/>
              </w:rPr>
              <w:t>. Schematron ID = VR.ATO.CTR.</w:t>
            </w:r>
            <w:r w:rsidR="009E476B">
              <w:rPr>
                <w:rFonts w:cs="Arial"/>
                <w:sz w:val="16"/>
                <w:szCs w:val="20"/>
              </w:rPr>
              <w:t>430051</w:t>
            </w:r>
            <w:r w:rsidR="009E476B" w:rsidRPr="000F744C">
              <w:rPr>
                <w:rFonts w:cs="Arial"/>
                <w:sz w:val="16"/>
                <w:szCs w:val="20"/>
              </w:rPr>
              <w:t xml:space="preserve"> </w:t>
            </w:r>
            <w:r w:rsidRPr="000F744C">
              <w:rPr>
                <w:rFonts w:cs="Arial"/>
                <w:sz w:val="16"/>
                <w:szCs w:val="20"/>
              </w:rPr>
              <w:t xml:space="preserve">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r w:rsidR="009E476B">
              <w:rPr>
                <w:rFonts w:cs="Arial"/>
                <w:sz w:val="16"/>
                <w:szCs w:val="20"/>
              </w:rPr>
              <w:br/>
              <w:t>2  CMN.ATO.CTR.430051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rvctc2.02.01:IncomeTax.FrankingCredits.ExcessFrankingOffsets.Amount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[CTR142] &lt;&gt; NULL AND [CTR142]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VR.ATO.CTR.429935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86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bafpo5.02.01:Assets.LoansAndReceivables.RelatedParties.Amount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(CTR:RP:bafpo5.xx.xx:Assets.LoansAndReceivables.RelatedParties.Amount &gt; 0) AND (CTR:RP:pyde.xx.xx:OrganisationDetails.OrganisationType.Code &lt;&gt; "027")</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CTR:RP:bafpo5.xx.xx:Assets.LoansAndReceivables.RelatedParties.Amount &lt;&gt; NULL AND CTR:RP:bafpo5.xx.xx:Assets.LoansAndReceivables.RelatedParties.Amount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VR.ATO.CTR.428164</w:t>
            </w:r>
            <w:r w:rsidRPr="000F744C">
              <w:rPr>
                <w:rFonts w:cs="Arial"/>
                <w:sz w:val="16"/>
                <w:szCs w:val="20"/>
              </w:rPr>
              <w:br/>
              <w:t xml:space="preserve">2. Schematron ID = VR.ATO.CTR.429937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CMN.ATO.CTR.428164</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bafpo1.02.02:Assets.LoansAndReceivablesAction.Code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([CTR146] &lt;&gt; NULLORBLANK) AND ([CTR146] &lt;&gt; SET("A","B","M"))</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([CTR146] = NULLORBLANK) AND ([CTR145] &lt;&gt;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([CTR146] &lt;&gt; NULLORBLANK) AND ([CTR145]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VR.ATO.CTR.428070</w:t>
            </w:r>
            <w:r w:rsidRPr="000F744C">
              <w:rPr>
                <w:rFonts w:cs="Arial"/>
                <w:sz w:val="16"/>
                <w:szCs w:val="20"/>
              </w:rPr>
              <w:br/>
              <w:t>2. Schematron ID = VR.ATO.CTR.428165</w:t>
            </w:r>
            <w:r w:rsidRPr="000F744C">
              <w:rPr>
                <w:rFonts w:cs="Arial"/>
                <w:sz w:val="16"/>
                <w:szCs w:val="20"/>
              </w:rPr>
              <w:br/>
              <w:t>3. Schematron ID = VR.ATO.CTR.428166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CMN.ATO.CTR.428070</w:t>
            </w:r>
            <w:r w:rsidRPr="000F744C">
              <w:rPr>
                <w:rFonts w:cs="Arial"/>
                <w:sz w:val="16"/>
                <w:szCs w:val="20"/>
              </w:rPr>
              <w:br/>
              <w:t>2. CMN.ATO.CTR.428165</w:t>
            </w:r>
            <w:r w:rsidRPr="000F744C">
              <w:rPr>
                <w:rFonts w:cs="Arial"/>
                <w:sz w:val="16"/>
                <w:szCs w:val="20"/>
              </w:rPr>
              <w:br/>
              <w:t>3. CMN.ATO.CTR.428166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lrla.02.05:Remuneration.WagesAndSalaries.Total.Amount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IF([CTR151]&lt;&gt; NULL) AND ([CTR151] &gt; ([CTR72] + [CTR73] + [CTR74] + [CTR75] + [CTR76] + [CTR77] + [CTR78] + [CTR79] + [CTR80] + [CTR81] + [CTR82] + [CTR83] + [CTR84] + [CTR85] + [CTR86] + [CTR87] + [CTR88] + [CTR254]))</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[CTR151] &lt;&gt; NULL AND [CTR151]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VR.ATO.CTR.428057</w:t>
            </w:r>
            <w:r w:rsidRPr="000F744C">
              <w:rPr>
                <w:rFonts w:cs="Arial"/>
                <w:sz w:val="16"/>
                <w:szCs w:val="20"/>
              </w:rPr>
              <w:br/>
              <w:t xml:space="preserve">2. Schematron ID = VR.ATO.CTR.429942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CMN.ATO.CTR.428375</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89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lrla.02.05:Remuneration.WagesAndSalariesAction.Code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([CTR152] &lt;&gt; NULLORBLANK) AND ([CTR152] &lt;&gt; SET("C","A","B","O"))</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([CTR152] = NULLORBLANK) AND ([CTR151]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([CTR152] &lt;&gt; NULLORBLANK) AND ([CTR151]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VR.ATO.CTR.428071</w:t>
            </w:r>
            <w:r w:rsidRPr="000F744C">
              <w:rPr>
                <w:rFonts w:cs="Arial"/>
                <w:sz w:val="16"/>
                <w:szCs w:val="20"/>
              </w:rPr>
              <w:br/>
              <w:t>2. Schematron ID = VR.ATO.CTR.428167</w:t>
            </w:r>
            <w:r w:rsidRPr="000F744C">
              <w:rPr>
                <w:rFonts w:cs="Arial"/>
                <w:sz w:val="16"/>
                <w:szCs w:val="20"/>
              </w:rPr>
              <w:br/>
              <w:t>3. Schematron ID = VR.ATO.CTR.428168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CMN.ATO.CTR.428071</w:t>
            </w:r>
            <w:r w:rsidRPr="000F744C">
              <w:rPr>
                <w:rFonts w:cs="Arial"/>
                <w:sz w:val="16"/>
                <w:szCs w:val="20"/>
              </w:rPr>
              <w:br/>
              <w:t>2. CMN.ATO.CTR.428167</w:t>
            </w:r>
            <w:r w:rsidRPr="000F744C">
              <w:rPr>
                <w:rFonts w:cs="Arial"/>
                <w:sz w:val="16"/>
                <w:szCs w:val="20"/>
              </w:rPr>
              <w:br/>
              <w:t>3. CMN.ATO.CTR.428168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lrla.02.00:Remuneration.PaymentToRelatedPartiesGross.Amount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[CTR153] &lt;&gt; NULL AND [CTR153]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VR.ATO.CTR.429943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rvctc4.02.04:InternationalDealings.ForeignIncomeGross.Amount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[CTR318] &lt; [CTR154]</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[CTR154] &gt; 0 AND [CTR318]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[CTR318] &lt;&gt; NULL AND [CTR318]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VR.ATO.CTR.428350</w:t>
            </w:r>
            <w:r w:rsidRPr="000F744C">
              <w:rPr>
                <w:rFonts w:cs="Arial"/>
                <w:sz w:val="16"/>
                <w:szCs w:val="20"/>
              </w:rPr>
              <w:br/>
              <w:t>2. Schematron ID = VR.ATO.CTR.428351</w:t>
            </w:r>
            <w:r w:rsidRPr="000F744C">
              <w:rPr>
                <w:rFonts w:cs="Arial"/>
                <w:sz w:val="16"/>
                <w:szCs w:val="20"/>
              </w:rPr>
              <w:br/>
              <w:t>3. Schematron ID = VR.ATO.CTR.429833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CMN.ATO.CTR.428350</w:t>
            </w:r>
            <w:r w:rsidRPr="000F744C">
              <w:rPr>
                <w:rFonts w:cs="Arial"/>
                <w:sz w:val="16"/>
                <w:szCs w:val="20"/>
              </w:rPr>
              <w:br/>
              <w:t>2. CMN.ATO.CTR.428351</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bafpr3.02.02:Income.InternationalDealings.Net.Amount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[CTR201] &gt; 0 AND ([CTR154] = NULL) AND ([CTR156] = NULL) AND ([CTR157] = NULL) AND ([CTR158] = NULL) AND ([CTR159]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[CTR154] &lt;&gt; NULL AND [CTR154] &lt;&gt; MONETARY(S,11,0)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VR.ATO.CTR.428170</w:t>
            </w:r>
            <w:r w:rsidRPr="000F744C">
              <w:rPr>
                <w:rFonts w:cs="Arial"/>
                <w:sz w:val="16"/>
                <w:szCs w:val="20"/>
              </w:rPr>
              <w:br/>
              <w:t xml:space="preserve">2. Schematron ID = VR.ATO.CTR.429944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CMN.ATO.CTR.428313</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93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rvctc4.02.00:InternationalDealings.TransferorTrustAttributedForeignIncome.Amount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([CTR156] &gt; 0 OR [CTR157] &gt; 0 OR [CTR158] &gt; 0 OR [CTR159] &gt; 0) AND (([IDS191] + [IDS192] + [IDS193]) &gt; ([CTR156] + [CTR157] + [CTR158] + [CTR159]))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[CTR159] &lt;&gt; NULL AND [CTR159]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VR.ATO.CTR.428413</w:t>
            </w:r>
            <w:r w:rsidRPr="000F744C">
              <w:rPr>
                <w:rFonts w:cs="Arial"/>
                <w:sz w:val="16"/>
                <w:szCs w:val="20"/>
              </w:rPr>
              <w:br/>
              <w:t xml:space="preserve">2. Schematron ID = VR.ATO.CTR.429949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CMN.ATO.CTR.428413</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bafpr3.02.02:Expense.DepreciatingAssets.IntangibleFirstDeducted.Amount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[CTR147] &lt;&gt; NULL AND [CTR147]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VR.ATO.CTR.429938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bafpr3.02.02:Expense.DepreciatingAssets.OtherFirstDeducted.Amount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[CTR148] &lt;&gt; NULL AND [CTR148]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VR.ATO.CTR.429939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bafpo7.02.02:Assets.PropertyPlantAndEquipment.DepreciatingAssets.FirstDeductedSelfAssessedEffectiveLife.Indicator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bafpo7.02.02:Assets.PropertyPlantAndEquipment.DepreciatingAssets.EffectiveLifeRecalculation.Indicator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bafpo7.02.02:Assets.DepreciatingAssets.AdjustableValuesTotal.Amount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(bafpo7.xx.xx:Assets.DepreciatingAssets.AdjustableValuesTotal.Amount &lt;&gt; NULL) AND (bafpo7.xx.xx:Assets.DepreciatingAssets.AdjustableValuesTotal.Amount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VR.ATO.GEN.438014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99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bafpr3.02.11:Income.DepreciatingAssets.IntangibleBalancingAdjustment.Amount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(bafpr3.xx.xx:Income.DepreciatingAssets.IntangibleBalancingAdjustment.Amount &lt;&gt; NULL) AND (bafpr3.xx.xx:Income.DepreciatingAssets.IntangibleBalancingAdjustment.Amount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VR.ATO.GEN.438015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bafpr3.02.11:Expense.DepreciatingAssets.IntangibleBalancingAdjustment.Amount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(bafpr3.xx.xx:Expense.DepreciatingAssets.IntangibleBalancingAdjustment.Amount &lt;&gt; NULL) AND (bafpr3.xx.xx:Expense.DepreciatingAssets.IntangibleBalancingAdjustment.Amount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VR.ATO.GEN.438016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bafpo7.02.02:Assets.DepreciatingAssets.IntangibleTerminationValue.Amount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[CTR149] &lt;&gt; NULL AND [CTR149]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VR.ATO.CTR.429940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bafpo7.02.02:Assets.DepreciatingAssets.OtherTerminationValue.Amount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[CTR150] &lt;&gt; NULL AND [CTR150]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VR.ATO.CTR.429941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bafpr3.02.02:Expense.DepreciatingAssets.ProjectPoolAllocationsForMiningAndTransportCapitalExpenditure.Amount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[CTR336] &lt;&gt; NULL AND [CTR336]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VR.ATO.CTR.430032</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bafpr3.02.02:Expense.DepreciatingAssets.IntangibleAssetsDeclineInValueOfExplorationOrProspecting.Amount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[CTR337] &lt;&gt; NULL AND [CTR337]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bafpr3.02.02:Expense.DepreciatingAssets.OtherAssetsDeclineInValueOfExplorationOrProspecting.Amount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[CTR338] &lt;&gt; NULL AND [CTR338]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gfati.02.01:TaxOffsetClaim.NationalRentalAffordabilitySchemeEntitlement.Amount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[CTR246] &lt;&gt; NULL AND [CTR246]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VR.ATO.CTR.429991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107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rvctc3.02.00:Tax.Losses.CarriedForward.Total.Amount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(COUNT(SCHEDULE = "LS") = 1) AND </w:t>
            </w:r>
            <w:r w:rsidRPr="000F744C">
              <w:rPr>
                <w:rFonts w:cs="Arial"/>
                <w:sz w:val="16"/>
                <w:szCs w:val="20"/>
              </w:rPr>
              <w:br/>
              <w:t xml:space="preserve">([CTR175] &lt;&gt; [LS50])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[CTR175] &lt;&gt; NULL AND [CTR175]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VR.ATO.CTR.428190</w:t>
            </w:r>
            <w:r w:rsidRPr="000F744C">
              <w:rPr>
                <w:rFonts w:cs="Arial"/>
                <w:sz w:val="16"/>
                <w:szCs w:val="20"/>
              </w:rPr>
              <w:br/>
              <w:t xml:space="preserve">2. Schematron ID = VR.ATO.CTR.429960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CMN.ATO.CTR.428190</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rvctc3.02.02:Capital.Losses.CarriedForward.Net.Amount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([CTR175] + [CTR176] &gt; 100000) AND </w:t>
            </w:r>
            <w:r w:rsidRPr="000F744C">
              <w:rPr>
                <w:rFonts w:cs="Arial"/>
                <w:sz w:val="16"/>
                <w:szCs w:val="20"/>
              </w:rPr>
              <w:br/>
              <w:t>([CTR53] = NULLORBLANK) AND (COUNT(SCHEDULE = "LS") =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([CTR175] + [CTR176] &gt; 100000) AND ([CTR53] = "1") AND (COUNT(SCHEDULE = "CGLS") =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(COUNT(SCHEDULE = "CGLS") = 1) AND ([CGLS34] &gt; 0) AND ([CTR176] &lt;&gt; [CGLS34])</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4. IF (COUNT(SCHEDULE = "LS") = 1) AND ([CTR176] &lt;&gt; [LS52])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[CTR176] &lt;&gt; NULL AND [CTR176] &lt;&gt; MONETARY(U,11,0)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6. IF [CTR176] &lt;&gt; NULL  AND (COUNT(SCHEDULE = "CGTS") = 1) AND ([CTR176] &lt;&gt; ([CGTS124] + [CGTS125]))</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VR.ATO.CTR.428099</w:t>
            </w:r>
            <w:r w:rsidRPr="000F744C">
              <w:rPr>
                <w:rFonts w:cs="Arial"/>
                <w:sz w:val="16"/>
                <w:szCs w:val="20"/>
              </w:rPr>
              <w:br/>
              <w:t>2. Schematron ID = VR.ATO.CTR.428100</w:t>
            </w:r>
            <w:r w:rsidRPr="000F744C">
              <w:rPr>
                <w:rFonts w:cs="Arial"/>
                <w:sz w:val="16"/>
                <w:szCs w:val="20"/>
              </w:rPr>
              <w:br/>
              <w:t>3. Schematron ID = VR.ATO.CTR.428187</w:t>
            </w:r>
            <w:r w:rsidRPr="000F744C">
              <w:rPr>
                <w:rFonts w:cs="Arial"/>
                <w:sz w:val="16"/>
                <w:szCs w:val="20"/>
              </w:rPr>
              <w:br/>
              <w:t>4. Schematron ID = VR.ATO.CTR.428191</w:t>
            </w:r>
            <w:r w:rsidRPr="000F744C">
              <w:rPr>
                <w:rFonts w:cs="Arial"/>
                <w:sz w:val="16"/>
                <w:szCs w:val="20"/>
              </w:rPr>
              <w:br/>
              <w:t xml:space="preserve">5. Schematron ID = VR.ATO.CTR.429961 </w:t>
            </w:r>
            <w:r w:rsidRPr="000F744C">
              <w:rPr>
                <w:rFonts w:cs="Arial"/>
                <w:sz w:val="16"/>
                <w:szCs w:val="20"/>
              </w:rPr>
              <w:br/>
              <w:t>6. Schematron ID = VR.ATO.CTR.430023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CMN.ATO.CTR.428099</w:t>
            </w:r>
            <w:r w:rsidRPr="000F744C">
              <w:rPr>
                <w:rFonts w:cs="Arial"/>
                <w:sz w:val="16"/>
                <w:szCs w:val="20"/>
              </w:rPr>
              <w:br/>
              <w:t>2. CMN.ATO.CTR.428100</w:t>
            </w:r>
            <w:r w:rsidRPr="000F744C">
              <w:rPr>
                <w:rFonts w:cs="Arial"/>
                <w:sz w:val="16"/>
                <w:szCs w:val="20"/>
              </w:rPr>
              <w:br/>
              <w:t>3. CMN.ATO.CTR.428187</w:t>
            </w:r>
            <w:r w:rsidRPr="000F744C">
              <w:rPr>
                <w:rFonts w:cs="Arial"/>
                <w:sz w:val="16"/>
                <w:szCs w:val="20"/>
              </w:rPr>
              <w:br/>
              <w:t>4. CMN.ATO.CTR.428191</w:t>
            </w:r>
            <w:r w:rsidRPr="000F744C">
              <w:rPr>
                <w:rFonts w:cs="Arial"/>
                <w:sz w:val="16"/>
                <w:szCs w:val="20"/>
              </w:rPr>
              <w:br/>
              <w:t>5. CMN.ATO.GEN.400011</w:t>
            </w:r>
            <w:r w:rsidRPr="000F744C">
              <w:rPr>
                <w:rFonts w:cs="Arial"/>
                <w:sz w:val="16"/>
                <w:szCs w:val="20"/>
              </w:rPr>
              <w:br/>
              <w:t>6. CMN.ATO.CTR.430023</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109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rvctc3.02.11:Tax.Losses.CarryBackOffset.Amount</w:t>
            </w:r>
          </w:p>
        </w:tc>
        <w:tc>
          <w:tcPr>
            <w:tcW w:w="5451" w:type="dxa"/>
            <w:shd w:val="clear" w:color="auto" w:fill="auto"/>
          </w:tcPr>
          <w:p w:rsidR="009B6898" w:rsidRPr="009B6898" w:rsidRDefault="000F744C" w:rsidP="009B6898">
            <w:pPr>
              <w:rPr>
                <w:rFonts w:cs="Arial"/>
                <w:sz w:val="16"/>
                <w:szCs w:val="20"/>
              </w:rPr>
            </w:pPr>
            <w:r w:rsidRPr="000F744C">
              <w:rPr>
                <w:rFonts w:cs="Arial"/>
                <w:sz w:val="16"/>
                <w:szCs w:val="20"/>
              </w:rPr>
              <w:t>1. IF [CTR345] &lt;&gt; NULL AND [CTR345] &lt;&gt; MONETARY(U,13,2)</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([CTR345] &lt;&gt; NULL) AND (([CTR345] &gt; [CTR344]) OR ([CTR345] &gt; ((([CTR342] - [CTR355]) * 0.30) +1)) OR ([CTR345] &gt; (1000000 * 0.30)))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3. IF [CTR345] &gt; 0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9B6898" w:rsidRPr="000F744C" w:rsidRDefault="000F744C" w:rsidP="009B6898">
            <w:pPr>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VR.ATO.CTR.430039</w:t>
            </w:r>
            <w:r w:rsidRPr="000F744C">
              <w:rPr>
                <w:rFonts w:cs="Arial"/>
                <w:sz w:val="16"/>
                <w:szCs w:val="20"/>
              </w:rPr>
              <w:br/>
              <w:t>2. Schematron ID = VR.ATO.CTR.430044</w:t>
            </w:r>
            <w:r w:rsidRPr="000F744C">
              <w:rPr>
                <w:rFonts w:cs="Arial"/>
                <w:sz w:val="16"/>
                <w:szCs w:val="20"/>
              </w:rPr>
              <w:br/>
              <w:t>3. Schematron ID = VR.ATO.CTR.W00001</w:t>
            </w:r>
            <w:r w:rsidR="00077F8F">
              <w:rPr>
                <w:rStyle w:val="FootnoteReference"/>
                <w:sz w:val="16"/>
                <w:szCs w:val="20"/>
              </w:rPr>
              <w:footnoteReference w:id="1"/>
            </w:r>
          </w:p>
        </w:tc>
        <w:tc>
          <w:tcPr>
            <w:tcW w:w="2726" w:type="dxa"/>
            <w:shd w:val="clear" w:color="auto" w:fill="auto"/>
          </w:tcPr>
          <w:p w:rsidR="009B6898" w:rsidRPr="000F744C" w:rsidRDefault="000F744C" w:rsidP="009B6898">
            <w:pPr>
              <w:rPr>
                <w:rFonts w:cs="Arial"/>
                <w:sz w:val="16"/>
                <w:szCs w:val="20"/>
              </w:rPr>
            </w:pPr>
            <w:r w:rsidRPr="000F744C">
              <w:rPr>
                <w:rFonts w:cs="Arial"/>
                <w:sz w:val="16"/>
                <w:szCs w:val="20"/>
              </w:rPr>
              <w:t>1. CMN.ATO.GEN.400011</w:t>
            </w:r>
            <w:r w:rsidRPr="000F744C">
              <w:rPr>
                <w:rFonts w:cs="Arial"/>
                <w:sz w:val="16"/>
                <w:szCs w:val="20"/>
              </w:rPr>
              <w:br/>
              <w:t>2. CMN.ATO.CTR.430044</w:t>
            </w:r>
            <w:r w:rsidRPr="000F744C">
              <w:rPr>
                <w:rFonts w:cs="Arial"/>
                <w:sz w:val="16"/>
                <w:szCs w:val="20"/>
              </w:rPr>
              <w:br/>
              <w:t>3. CMN.ATO.CTR.W00001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110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bafpr1.02.13:Income.PersonalServicesIncomeIncluded.Indicator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[CTR177]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(RP:bafpr1.xx.xx:Income.PersonalServicesIncomeIncluded.Indicator = TRUE) AND ((RP:bafpr3.xx.xx:Income.PersonalServicesIncome.Total.Amount = NULL) OR (RP:bafpr3.xx.xx:Expense.PersonalServicesIncome.Deduction.Amount = NULL) OR (RP:rvctc2.xx.xx:IncomeTax.PersonalServicesIncome.IndividualResultsTestSatisfied.Indicator = NULL) OR (RP:rvctc2.xx.xx:IncomeTax.PersonalServicesIncome.IndividualPersonalServiceBusinessDeterminationHeld.Indicator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(RP:bafpr1.xx.xx:Income.PersonalServicesIncomeIncluded.Indicator = FALSE) AND ((RP:bafpr3.xx.xx:Income.PersonalServicesIncome.Total.Amount &lt;&gt; NULL) OR (RP:bafpr3.xx.xx:Expense.PersonalServicesIncome.Deduction.Amount &lt;&gt; NULL) OR (RP:rvctc2.xx.xx:IncomeTax.PersonalServicesIncome.IndividualResultsTestSatisfied.Indicator &lt;&gt; NULL) OR (RP:rvctc2.xx.xx:IncomeTax.PersonalServicesIncome.IndividualPersonalServiceBusinessDeterminationHeld.Indicator &lt;&gt; NULL) OR (RP:rvctc2.xx.xx:IncomeTax.PersonalServicesIncome.UnrelatedClientsTestSatisfied.Indicator &lt;&gt; NULL) OR (RP:rvctc2.xx.xx:IncomeTax.PersonalServicesIncome.EmploymentTestSatisfied.Indicator &lt;&gt; NULL) OR (RP:rvctc2.xx.xx:IncomeTax.PersonalServicesIncome.BusinessPremisesTestSatisfied.Indicator &lt;&gt;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VR.ATO.CTR.430024</w:t>
            </w:r>
            <w:r w:rsidRPr="000F744C">
              <w:rPr>
                <w:rFonts w:cs="Arial"/>
                <w:sz w:val="16"/>
                <w:szCs w:val="20"/>
              </w:rPr>
              <w:br/>
              <w:t>2. Schematron ID = VR.ATO.GEN.438010</w:t>
            </w:r>
            <w:r w:rsidRPr="000F744C">
              <w:rPr>
                <w:rFonts w:cs="Arial"/>
                <w:sz w:val="16"/>
                <w:szCs w:val="20"/>
              </w:rPr>
              <w:br/>
              <w:t>3. Schematron ID = VR.ATO.GEN.438011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CMN.ATO.GEN.438010</w:t>
            </w:r>
            <w:r w:rsidRPr="000F744C">
              <w:rPr>
                <w:rFonts w:cs="Arial"/>
                <w:sz w:val="16"/>
                <w:szCs w:val="20"/>
              </w:rPr>
              <w:br/>
              <w:t>3. CMN.ATO.GEN.438011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bafpr3.02.11:Income.PersonalServicesIncome.Total.Amount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(bafpr3.xx.xx:Income.PersonalServicesIncome.Total.Amount &lt;&gt; NULL) AND (bafpr3.xx.xx:Income.PersonalServicesIncome.Total.Amount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VR.ATO.GEN.438012</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112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bafpr3.02.11:Expense.PersonalServicesIncome.Deduction.Amount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(bafpr3.xx.xx:Expense.PersonalServicesIncome.Deduction.Amount &lt;&gt; NULL) AND (bafpr3.xx.xx:Expense.PersonalServicesIncome.Deduction.Amount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VR.ATO.GEN.438013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rvctc2.02.01:IncomeTax.PersonalServicesIncome.IndividualResultsTestSatisfied.Indicator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rvctc2.02.01:IncomeTax.PersonalServicesIncome.IndividualPersonalServiceBusinessDeterminationHeld.Indicator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rvctc2.02.01:IncomeTax.PersonalServicesIncome.UnrelatedClientsTestSatisfied.Indicator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rvctc2.02.01:IncomeTax.PersonalServicesIncome.EmploymentTestSatisfied.Indicator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rvctc2.02.01:IncomeTax.PersonalServicesIncome.BusinessPremisesTestSatisfied.Indicator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bafpr1.02.00:Income.NonMembers.Percent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([CTR178] &lt;&gt; NULL) AND ([CTR178] &lt;&gt; SET(1-100))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VR.ATO.CTR.428076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CMN.ATO.CTR.428076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119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bafpr3.02.02:Income.Insurance.Taxable.Amount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[CTR182] &lt;&gt; NULL AND [CTR182]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VR.ATO.CTR.429965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bafpr3.02.02:Income.Insurance.FeesAndCharges.Amount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[CTR183] &lt;&gt; NULL AND [CTR183]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VR.ATO.CTR.429966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121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bafpr1.02.02:Income.FirstHomeSaverAccountCredited.Amount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(CTR:RP:bafpr1.xx.xx:Income.FirstHomeSaverAccountCredited.Amount = NULLORBLANK) AND (CTR:RP:pyde.xx.xx:OrganisationDetails.OrganisationType.Code = "088")</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[CTR247] &lt;&gt; NULL AND [CTR247]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VR.ATO.CTR.428031</w:t>
            </w:r>
            <w:r w:rsidRPr="000F744C">
              <w:rPr>
                <w:rFonts w:cs="Arial"/>
                <w:sz w:val="16"/>
                <w:szCs w:val="20"/>
              </w:rPr>
              <w:br/>
              <w:t xml:space="preserve">2. Schematron ID = VR.ATO.CTR.429992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CMN.ATO.CTR.428031</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bafpr1.02.02:Expense.FirstHomeSaverAccountFeesAndCharges.Amount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[CTR248] &lt;&gt; NULL AND [CTR248]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VR.ATO.CTR.429993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bafpr1.02.02:Income.FirstHomeSaverAccountCreditedNet.Amount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([CTR247] &lt;&gt; NULL) AND (([CTR248] = NULL) OR ([CTR249]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(([CTR249] &lt;&gt; NULL) OR ([CTR247] &lt;&gt; NULL) OR ([CTR248] &lt;&gt; NULL)) AND </w:t>
            </w:r>
            <w:r w:rsidRPr="000F744C">
              <w:rPr>
                <w:rFonts w:cs="Arial"/>
                <w:sz w:val="16"/>
                <w:szCs w:val="20"/>
              </w:rPr>
              <w:br/>
              <w:t>([CTR247] &gt;= [CTR248]) AND ([CTR249] &lt;&gt; ([CTR247] - [CTR248]))</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(([CTR247] &lt;&gt; NULL) OR ([CTR248] &lt;&gt; NULL) OR ([CTR249] &lt;&gt; NULL)) AND ([CTR247] &lt; [CTR248]) AND ([CTR249]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[CTR249] &lt;&gt; NULL AND [CTR249]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VR.ATO.CTR.428173</w:t>
            </w:r>
            <w:r w:rsidRPr="000F744C">
              <w:rPr>
                <w:rFonts w:cs="Arial"/>
                <w:sz w:val="16"/>
                <w:szCs w:val="20"/>
              </w:rPr>
              <w:br/>
              <w:t>2. Schematron ID = VR.ATO.CTR.428174</w:t>
            </w:r>
            <w:r w:rsidRPr="000F744C">
              <w:rPr>
                <w:rFonts w:cs="Arial"/>
                <w:sz w:val="16"/>
                <w:szCs w:val="20"/>
              </w:rPr>
              <w:br/>
              <w:t>3. Schematron ID = VR.ATO.CTR.428175</w:t>
            </w:r>
            <w:r w:rsidRPr="000F744C">
              <w:rPr>
                <w:rFonts w:cs="Arial"/>
                <w:sz w:val="16"/>
                <w:szCs w:val="20"/>
              </w:rPr>
              <w:br/>
              <w:t xml:space="preserve">4. Schematron ID = VR.ATO.CTR.429994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CMN.ATO.CTR.428173</w:t>
            </w:r>
            <w:r w:rsidRPr="000F744C">
              <w:rPr>
                <w:rFonts w:cs="Arial"/>
                <w:sz w:val="16"/>
                <w:szCs w:val="20"/>
              </w:rPr>
              <w:br/>
              <w:t>2. CMN.ATO.CTR.428174</w:t>
            </w:r>
            <w:r w:rsidRPr="000F744C">
              <w:rPr>
                <w:rFonts w:cs="Arial"/>
                <w:sz w:val="16"/>
                <w:szCs w:val="20"/>
              </w:rPr>
              <w:br/>
              <w:t>3. CMN.ATO.CTR.428175</w:t>
            </w:r>
            <w:r w:rsidRPr="000F744C">
              <w:rPr>
                <w:rFonts w:cs="Arial"/>
                <w:sz w:val="16"/>
                <w:szCs w:val="20"/>
              </w:rPr>
              <w:br/>
              <w:t>4.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bafpr1.02.02:Income.PooledDevelopmentFundsSmallToMediumEnterprises.Amount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[CTR184] &lt;&gt; NULL AND [CTR184]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VR.ATO.CTR.429967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bafpr1.02.02:Income.PooledDevelopmentFundsUnregulatedInvestment.Amount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[CTR185] &lt;&gt; NULL AND [CTR185]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VR.ATO.CTR.429968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126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bafpr1.02.05:Income.RetirementSavingsAccountTFNNotQuotedContributionsIncome.Amount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[CTR308] &lt;&gt; NULL AND [CTR308]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VR.ATO.CTR.429848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rvctc1.02.04:IncomeTax.RetirementSavingsAccountTFNNotQuotedContributionsIncomeTaxPayable.Amount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[CTR309]&lt;&gt; ([CTR308] * 0.315)+/-1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[CTR309] &gt; 0 AND( [CTR308] = 0 OR [CTR308]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[CTR309] &lt;&gt; NULL AND [CTR309]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VR.ATO.CTR.428326</w:t>
            </w:r>
            <w:r w:rsidRPr="000F744C">
              <w:rPr>
                <w:rFonts w:cs="Arial"/>
                <w:sz w:val="16"/>
                <w:szCs w:val="20"/>
              </w:rPr>
              <w:br/>
              <w:t>2. Schematron ID = VR.ATO.CTR.428327</w:t>
            </w:r>
            <w:r w:rsidRPr="000F744C">
              <w:rPr>
                <w:rFonts w:cs="Arial"/>
                <w:sz w:val="16"/>
                <w:szCs w:val="20"/>
              </w:rPr>
              <w:br/>
              <w:t>3. Schematron ID = VR.ATO.CTR.429847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CMN.ATO.CTR.428326</w:t>
            </w:r>
            <w:r w:rsidRPr="000F744C">
              <w:rPr>
                <w:rFonts w:cs="Arial"/>
                <w:sz w:val="16"/>
                <w:szCs w:val="20"/>
              </w:rPr>
              <w:br/>
              <w:t>2. CMN.ATO.CTR.428327</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bafpr1.02.05:Income.RetirementSavingsAccountsTaxableNet.Amount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[CTR190] &lt;&gt; NULL AND [CTR190]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VR.ATO.CTR.429973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129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bafpr3.02.02:Income.InternationalDealings.TaxOffset.Amount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[CTR201] &gt; ([CTR154] + [CTR156] + [CTR157] + [CTR158] + [CTR159])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[CTR201] &lt;&gt; NULL AND [CTR201]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VR.ATO.CTR.428169</w:t>
            </w:r>
            <w:r w:rsidRPr="000F744C">
              <w:rPr>
                <w:rFonts w:cs="Arial"/>
                <w:sz w:val="16"/>
                <w:szCs w:val="20"/>
              </w:rPr>
              <w:br/>
              <w:t xml:space="preserve">2. Schematron ID = VR.ATO.CTR.429977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CMN.ATO.CTR.428314</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gfagc.02.04:TaxConcession.ResearchAndDevelopment.TaxOffsetNonRefundable.Amount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[CTR328] &lt;&gt; [RDTIS48] AND (COUNT(SCHEDULE = "RDTIS") = 1)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(gfagc.xx.xx:TaxConcession.ResearchAndDevelopment.TaxOffsetNonRefundable.Amount &lt;&gt; NULL) AND (gfagc.xx.xx:TaxConcession.ResearchAndDevelopment.TaxOffsetNonRefundable.Amount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VR.ATO.CTR.428398</w:t>
            </w:r>
            <w:r w:rsidRPr="000F744C">
              <w:rPr>
                <w:rFonts w:cs="Arial"/>
                <w:sz w:val="16"/>
                <w:szCs w:val="20"/>
              </w:rPr>
              <w:br/>
              <w:t>2. Schematron ID = VR.ATO.CTR.430026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CMN.ATO.CTR.428355</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131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gfagc.02.05:TaxConcession.ResearchAndDevelopment.TaxOffsetNonRefundableUtilised.Amount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[CTR300] &lt;&gt; NULL AND [CTR300] &lt;&gt; MONETARY(U,13,2)</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[CTR300] &lt;&gt; NULL AND [CTR300] &gt; ([CTR328] + [CTR353])</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VR.ATO.CTR.429831</w:t>
            </w:r>
            <w:r w:rsidRPr="000F744C">
              <w:rPr>
                <w:rFonts w:cs="Arial"/>
                <w:sz w:val="16"/>
                <w:szCs w:val="20"/>
              </w:rPr>
              <w:br/>
              <w:t>2. Schematron ID = VR.ATO.CTR.430025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r w:rsidRPr="000F744C">
              <w:rPr>
                <w:rFonts w:cs="Arial"/>
                <w:sz w:val="16"/>
                <w:szCs w:val="20"/>
              </w:rPr>
              <w:br/>
              <w:t>2. CMN.ATO.CTR.430025</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gfagc.02.04:TaxConcession.ResearchAndDevelopment.TaxOffsetRefundable.Amount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[CTR210] &gt; [CTR316]</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[CTR210] &lt;&gt; [RDTIS46] AND (COUNT(SCHEDULE = "RDTIS") = 1)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[CTR210] &lt;&gt; NULL AND [CTR210]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VR.ATO.CTR.428356</w:t>
            </w:r>
            <w:r w:rsidRPr="000F744C">
              <w:rPr>
                <w:rFonts w:cs="Arial"/>
                <w:sz w:val="16"/>
                <w:szCs w:val="20"/>
              </w:rPr>
              <w:br/>
              <w:t>2. Schematron ID = VR.ATO.CTR.428399</w:t>
            </w:r>
            <w:r w:rsidRPr="000F744C">
              <w:rPr>
                <w:rFonts w:cs="Arial"/>
                <w:sz w:val="16"/>
                <w:szCs w:val="20"/>
              </w:rPr>
              <w:br/>
              <w:t xml:space="preserve">3. Schematron ID = VR.ATO.CTR.429985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CMN.ATO.CTR.428356</w:t>
            </w:r>
            <w:r w:rsidRPr="000F744C">
              <w:rPr>
                <w:rFonts w:cs="Arial"/>
                <w:sz w:val="16"/>
                <w:szCs w:val="20"/>
              </w:rPr>
              <w:br/>
              <w:t>2. CMN.ATO.CTR.428355</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bafpr3.02.11:Income.ResearchAndDevelopment.FeedstockAdjustment.Amount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[CTR354] &lt;&gt; NULL AND [CTR354] &lt;&gt; MONETARY(U,13,2)</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[CTR354] &lt;&gt; NULL AND [CTR354] &gt; [CTR95]</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VR.ATO.CTR.430042</w:t>
            </w:r>
            <w:r w:rsidRPr="000F744C">
              <w:rPr>
                <w:rFonts w:cs="Arial"/>
                <w:sz w:val="16"/>
                <w:szCs w:val="20"/>
              </w:rPr>
              <w:br/>
              <w:t>2. Schematron ID = VR.ATO.CTR.430043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r w:rsidRPr="000F744C">
              <w:rPr>
                <w:rFonts w:cs="Arial"/>
                <w:sz w:val="16"/>
                <w:szCs w:val="20"/>
              </w:rPr>
              <w:br/>
              <w:t>2. CMN.ATO.CTR.430041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bafpr1.02.00:Income.InternetSales.Indicator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bafot.02.10:RegulatoryDisclosures.ReportableTaxPosition.Indicator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[CTR319]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VR.ATO.CTR.428349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rvctc4.02.05:InternationalDealings.RelatedPartiesTransactions.Indicator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[CTR193]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VR.ATO.CTR.428204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137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rvctc4.02.05:InternationalDealings.RelatedPartiesTransactionsExcessAggregateValue.Indicator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([CTR194] = TRUE) AND </w:t>
            </w:r>
            <w:r w:rsidRPr="000F744C">
              <w:rPr>
                <w:rFonts w:cs="Arial"/>
                <w:sz w:val="16"/>
                <w:szCs w:val="20"/>
              </w:rPr>
              <w:br/>
              <w:t>([CTR193] &lt;&gt; TRUE)</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([CTR193] = FALSE) AND ([CTR194] &lt;&gt; FALSE)</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[CTR194] =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VR.ATO.CTR.428110</w:t>
            </w:r>
            <w:r w:rsidRPr="000F744C">
              <w:rPr>
                <w:rFonts w:cs="Arial"/>
                <w:sz w:val="16"/>
                <w:szCs w:val="20"/>
              </w:rPr>
              <w:br/>
              <w:t>2. Schematron ID = VR.ATO.CTR.428111</w:t>
            </w:r>
            <w:r w:rsidRPr="000F744C">
              <w:rPr>
                <w:rFonts w:cs="Arial"/>
                <w:sz w:val="16"/>
                <w:szCs w:val="20"/>
              </w:rPr>
              <w:br/>
              <w:t>3. Schematron ID = VR.ATO.CTR.428205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CMN.ATO.CTR.428384</w:t>
            </w:r>
            <w:r w:rsidRPr="000F744C">
              <w:rPr>
                <w:rFonts w:cs="Arial"/>
                <w:sz w:val="16"/>
                <w:szCs w:val="20"/>
              </w:rPr>
              <w:br/>
              <w:t>2. CMN.ATO.CTR.428385</w:t>
            </w:r>
            <w:r w:rsidRPr="000F744C">
              <w:rPr>
                <w:rFonts w:cs="Arial"/>
                <w:sz w:val="16"/>
                <w:szCs w:val="20"/>
              </w:rPr>
              <w:br/>
              <w:t>3.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rvctc4.02.03:InternationalDealings.DirectOrIndirectOverseasInterest.Indicator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[CTR195] = FALSE AND (([CTR156] &gt; 0) OR ([CTR157] &gt; 0) OR ([CTR158] &gt; 0) OR ([CTR159] &gt; 0))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[CTR195]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[CTR195] = FALSE AND ([IDS191] &gt; 0 OR [IDS192] &gt; 0 OR [IDS193] &gt; 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VR.ATO.CTR.428115</w:t>
            </w:r>
            <w:r w:rsidRPr="000F744C">
              <w:rPr>
                <w:rFonts w:cs="Arial"/>
                <w:sz w:val="16"/>
                <w:szCs w:val="20"/>
              </w:rPr>
              <w:br/>
              <w:t>2. Schematron ID = VR.ATO.CTR.428206</w:t>
            </w:r>
            <w:r w:rsidRPr="000F744C">
              <w:rPr>
                <w:rFonts w:cs="Arial"/>
                <w:sz w:val="16"/>
                <w:szCs w:val="20"/>
              </w:rPr>
              <w:br/>
              <w:t>3. Schematron ID = VR.ATO.CTR.428415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CMN.ATO.CTR.428312</w:t>
            </w:r>
            <w:r w:rsidRPr="000F744C">
              <w:rPr>
                <w:rFonts w:cs="Arial"/>
                <w:sz w:val="16"/>
                <w:szCs w:val="20"/>
              </w:rPr>
              <w:br/>
              <w:t>2. CMN.ATO.GEN.001001</w:t>
            </w:r>
            <w:r w:rsidRPr="000F744C">
              <w:rPr>
                <w:rFonts w:cs="Arial"/>
                <w:sz w:val="16"/>
                <w:szCs w:val="20"/>
              </w:rPr>
              <w:br/>
              <w:t>3. CMN.ATO.CTR.428415</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139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bafpo6.02.09:Liabilities.ThinCapitalisation.ProvisionsApplied.Indicator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[CTR196]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([CTR196] = FALSE) AND ([IDS220] = TRUE)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VR.ATO.CTR.428207</w:t>
            </w:r>
            <w:r w:rsidRPr="000F744C">
              <w:rPr>
                <w:rFonts w:cs="Arial"/>
                <w:sz w:val="16"/>
                <w:szCs w:val="20"/>
              </w:rPr>
              <w:br/>
              <w:t>2. Schematron ID = VR.ATO.CTR.428405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CMN.ATO.CTR.428405</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rvctc4.02.00:InternationalDealings.TransactionswithTaxHavenCountries.Indicator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[CTR198]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[CTR198] = FALSE AND [IDS9] = TRUE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VR.ATO.CTR.428209</w:t>
            </w:r>
            <w:r w:rsidRPr="000F744C">
              <w:rPr>
                <w:rFonts w:cs="Arial"/>
                <w:sz w:val="16"/>
                <w:szCs w:val="20"/>
              </w:rPr>
              <w:br/>
              <w:t>2. Schematron ID = VR.ATO.CTR.428417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CMN.ATO.CTR.428417</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rvctc1.02.07:IncomeTax.TotalTaxOnTaxableIncome.Amount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[CTR320] &lt;&gt; NULL AND [CTR320]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VR.ATO.CTR.429844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142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rvctc1.02.08:IncomeTax.ResearchAndDevelopmentRecoupment.Amount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[CTR321] &lt;&gt; [RDTIS31] AND (COUNT(SCHEDULE = "RDTIS") = 1)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[CTR321] &lt;&gt; NULL AND [CTR321]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VR.ATO.CTR.428400</w:t>
            </w:r>
            <w:r w:rsidRPr="000F744C">
              <w:rPr>
                <w:rFonts w:cs="Arial"/>
                <w:sz w:val="16"/>
                <w:szCs w:val="20"/>
              </w:rPr>
              <w:br/>
              <w:t>2. Schematron ID = VR.ATO.CTR.429843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CMN.ATO.CTR.428355</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rvctc1.02.01:IncomeTax.TaxableGross.Amount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((([CTR120] &lt;= 0)  AND ([CTR320] &gt; 0)) OR (([CTR120] &gt; 0) AND ([CTR52] &lt;&gt; SET("139","163")) AND ([CTR49] &lt;&gt; SET("62230","63100","87900","95599","95510","95591","99010","99020","99030","99040","99050","99060","99070")) AND ([CTR247] = NULL) AND ([CTR320] &lt; (([CTR120] * 0.30) –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2. IF ([CTR49] = "62230") AND </w:t>
            </w:r>
            <w:r w:rsidRPr="000F744C">
              <w:rPr>
                <w:rFonts w:cs="Arial"/>
                <w:sz w:val="16"/>
                <w:szCs w:val="20"/>
              </w:rPr>
              <w:br/>
              <w:t xml:space="preserve">((([CTR120] &gt; 0) AND ([CTR120] &lt; 50000) OR </w:t>
            </w:r>
            <w:r w:rsidRPr="000F744C">
              <w:rPr>
                <w:rFonts w:cs="Arial"/>
                <w:sz w:val="16"/>
                <w:szCs w:val="20"/>
              </w:rPr>
              <w:br/>
              <w:t xml:space="preserve">([CTR120] &gt; 149999)) AND </w:t>
            </w:r>
            <w:r w:rsidRPr="000F744C">
              <w:rPr>
                <w:rFonts w:cs="Arial"/>
                <w:sz w:val="16"/>
                <w:szCs w:val="20"/>
              </w:rPr>
              <w:br/>
              <w:t>([CTR199] &lt;&gt; (([CTR120] * 0.30) +/- 1)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([CTR199] &lt; (([CTR120] * 0.15) - 1)) AND (CTR:RP:pyde.xx.xx:OrganisationDetails.OrganisationType.Code = "163")</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([CTR120] &gt; 0) AND ([CTR199] &gt; (([CTR120]* 0.55)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[CTR199]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6. IF [CTR199] &lt;&gt; ([CTR320] + [CTR321] + [CTR309])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7. IF [CTR199] &lt;&gt; NULL AND [CTR199]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VR.ATO.CTR.428137</w:t>
            </w:r>
            <w:r w:rsidRPr="000F744C">
              <w:rPr>
                <w:rFonts w:cs="Arial"/>
                <w:sz w:val="16"/>
                <w:szCs w:val="20"/>
              </w:rPr>
              <w:br/>
              <w:t>2. Schematron ID = VR.ATO.CTR.428138</w:t>
            </w:r>
            <w:r w:rsidRPr="000F744C">
              <w:rPr>
                <w:rFonts w:cs="Arial"/>
                <w:sz w:val="16"/>
                <w:szCs w:val="20"/>
              </w:rPr>
              <w:br/>
              <w:t>3. Schematron ID = VR.ATO.CTR.428140</w:t>
            </w:r>
            <w:r w:rsidRPr="000F744C">
              <w:rPr>
                <w:rFonts w:cs="Arial"/>
                <w:sz w:val="16"/>
                <w:szCs w:val="20"/>
              </w:rPr>
              <w:br/>
              <w:t>4. Schematron ID = VR.ATO.CTR.428188</w:t>
            </w:r>
            <w:r w:rsidRPr="000F744C">
              <w:rPr>
                <w:rFonts w:cs="Arial"/>
                <w:sz w:val="16"/>
                <w:szCs w:val="20"/>
              </w:rPr>
              <w:br/>
              <w:t>5. Schematron ID = VR.ATO.CTR.428210</w:t>
            </w:r>
            <w:r w:rsidRPr="000F744C">
              <w:rPr>
                <w:rFonts w:cs="Arial"/>
                <w:sz w:val="16"/>
                <w:szCs w:val="20"/>
              </w:rPr>
              <w:br/>
              <w:t>6. Schematron ID = VR.ATO.CTR.428357</w:t>
            </w:r>
            <w:r w:rsidRPr="000F744C">
              <w:rPr>
                <w:rFonts w:cs="Arial"/>
                <w:sz w:val="16"/>
                <w:szCs w:val="20"/>
              </w:rPr>
              <w:br/>
              <w:t xml:space="preserve">7. Schematron ID = VR.ATO.CTR.429975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CMN.ATO.CTR.428387</w:t>
            </w:r>
            <w:r w:rsidRPr="000F744C">
              <w:rPr>
                <w:rFonts w:cs="Arial"/>
                <w:sz w:val="16"/>
                <w:szCs w:val="20"/>
              </w:rPr>
              <w:br/>
              <w:t>2. CMN.ATO.CTR.428388</w:t>
            </w:r>
            <w:r w:rsidRPr="000F744C">
              <w:rPr>
                <w:rFonts w:cs="Arial"/>
                <w:sz w:val="16"/>
                <w:szCs w:val="20"/>
              </w:rPr>
              <w:br/>
              <w:t>3. CMN.ATO.CTR.428390</w:t>
            </w:r>
            <w:r w:rsidRPr="000F744C">
              <w:rPr>
                <w:rFonts w:cs="Arial"/>
                <w:sz w:val="16"/>
                <w:szCs w:val="20"/>
              </w:rPr>
              <w:br/>
              <w:t>4. CMN.ATO.CTR.428397</w:t>
            </w:r>
            <w:r w:rsidRPr="000F744C">
              <w:rPr>
                <w:rFonts w:cs="Arial"/>
                <w:sz w:val="16"/>
                <w:szCs w:val="20"/>
              </w:rPr>
              <w:br/>
              <w:t>5. CMN.ATO.GEN.001001</w:t>
            </w:r>
            <w:r w:rsidRPr="000F744C">
              <w:rPr>
                <w:rFonts w:cs="Arial"/>
                <w:sz w:val="16"/>
                <w:szCs w:val="20"/>
              </w:rPr>
              <w:br/>
              <w:t>6. CMN.ATO.CTR.428357</w:t>
            </w:r>
            <w:r w:rsidRPr="000F744C">
              <w:rPr>
                <w:rFonts w:cs="Arial"/>
                <w:sz w:val="16"/>
                <w:szCs w:val="20"/>
              </w:rPr>
              <w:br/>
              <w:t>7.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rvctc1.02.07:IncomeTax.TaxOffsetNonRefundableNonCarryForward.Amount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[CTR327] &lt;&gt; NULL AND [CTR327]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VR.ATO.CTR.429842</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145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rvctc1.02.08:IncomeTax.TaxOffsetNonRefundableSubTotal.Amount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([CTR327] &gt;= [CTR199]) AND ([CTR322]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([CTR327] &lt; [CTR199]) AND ([CTR322] &lt;&gt; [CTR199] - [CTR327])</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[CTR322] &lt;&gt; NULL AND [CTR322]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VR.ATO.CTR.428335</w:t>
            </w:r>
            <w:r w:rsidRPr="000F744C">
              <w:rPr>
                <w:rFonts w:cs="Arial"/>
                <w:sz w:val="16"/>
                <w:szCs w:val="20"/>
              </w:rPr>
              <w:br/>
              <w:t>2. Schematron ID = VR.ATO.CTR.428358</w:t>
            </w:r>
            <w:r w:rsidRPr="000F744C">
              <w:rPr>
                <w:rFonts w:cs="Arial"/>
                <w:sz w:val="16"/>
                <w:szCs w:val="20"/>
              </w:rPr>
              <w:br/>
              <w:t>3. Schematron ID = VR.ATO.CTR.429841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CMN.ATO.CTR.428335</w:t>
            </w:r>
            <w:r w:rsidRPr="000F744C">
              <w:rPr>
                <w:rFonts w:cs="Arial"/>
                <w:sz w:val="16"/>
                <w:szCs w:val="20"/>
              </w:rPr>
              <w:br/>
              <w:t>2. CMN.ATO.CTR.428358</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rvctc1.02.08:IncomeTax.TaxOffsetNonRefundableCarryForward.Amount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[CTR323] &lt;&gt; NULL AND [CTR323]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VR.ATO.CTR.429840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rvctc1.02.08:IncomeTax.TaxOffsetCarriedForwardSubTotal.Amount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[CTR322] = 0 AND [CTR324]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[CTR323] &lt; [CTR322] AND ([CTR324] &lt;&gt; ([CTR322] - [CTR323]))</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([CTR323] &gt;= [CTR322]) AND ([CTR324]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[CTR324] = 0 AND ([CTR325] &lt;&gt; 0 OR [CTR203]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[CTR324] &lt;&gt; NULL AND [CTR324]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VR.ATO.CTR.428336</w:t>
            </w:r>
            <w:r w:rsidRPr="000F744C">
              <w:rPr>
                <w:rFonts w:cs="Arial"/>
                <w:sz w:val="16"/>
                <w:szCs w:val="20"/>
              </w:rPr>
              <w:br/>
              <w:t>2. Schematron ID = VR.ATO.CTR.428337</w:t>
            </w:r>
            <w:r w:rsidRPr="000F744C">
              <w:rPr>
                <w:rFonts w:cs="Arial"/>
                <w:sz w:val="16"/>
                <w:szCs w:val="20"/>
              </w:rPr>
              <w:br/>
              <w:t>3. Schematron ID = VR.ATO.CTR.428338</w:t>
            </w:r>
            <w:r w:rsidRPr="000F744C">
              <w:rPr>
                <w:rFonts w:cs="Arial"/>
                <w:sz w:val="16"/>
                <w:szCs w:val="20"/>
              </w:rPr>
              <w:br/>
              <w:t>4. Schematron ID = VR.ATO.CTR.428339</w:t>
            </w:r>
            <w:r w:rsidRPr="000F744C">
              <w:rPr>
                <w:rFonts w:cs="Arial"/>
                <w:sz w:val="16"/>
                <w:szCs w:val="20"/>
              </w:rPr>
              <w:br/>
              <w:t>5. Schematron ID = VR.ATO.CTR.429839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CMN.ATO.CTR.428336</w:t>
            </w:r>
            <w:r w:rsidRPr="000F744C">
              <w:rPr>
                <w:rFonts w:cs="Arial"/>
                <w:sz w:val="16"/>
                <w:szCs w:val="20"/>
              </w:rPr>
              <w:br/>
              <w:t>2. CMN.ATO.CTR.428337</w:t>
            </w:r>
            <w:r w:rsidRPr="000F744C">
              <w:rPr>
                <w:rFonts w:cs="Arial"/>
                <w:sz w:val="16"/>
                <w:szCs w:val="20"/>
              </w:rPr>
              <w:br/>
              <w:t>3. CMN.ATO.CTR.428338</w:t>
            </w:r>
            <w:r w:rsidRPr="000F744C">
              <w:rPr>
                <w:rFonts w:cs="Arial"/>
                <w:sz w:val="16"/>
                <w:szCs w:val="20"/>
              </w:rPr>
              <w:br/>
              <w:t>4. CMN.ATO.CTR.428339</w:t>
            </w:r>
            <w:r w:rsidRPr="000F744C">
              <w:rPr>
                <w:rFonts w:cs="Arial"/>
                <w:sz w:val="16"/>
                <w:szCs w:val="20"/>
              </w:rPr>
              <w:br/>
              <w:t>5.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148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rvctc1.02.07:IncomeTax.TotalRefundableTaxOffsets.Amount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([CTR316] &lt; [CTR324]) AND ([CTR325] &lt;&gt; ([CTR324] - [CTR316]))</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[CTR316] &gt;= [CTR324] AND ([CTR325]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[CTR316] &lt;&gt; NULL AND [CTR316]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VR.ATO.CTR.428340</w:t>
            </w:r>
            <w:r w:rsidRPr="000F744C">
              <w:rPr>
                <w:rFonts w:cs="Arial"/>
                <w:sz w:val="16"/>
                <w:szCs w:val="20"/>
              </w:rPr>
              <w:br/>
              <w:t>2. Schematron ID = VR.ATO.CTR.428341</w:t>
            </w:r>
            <w:r w:rsidRPr="000F744C">
              <w:rPr>
                <w:rFonts w:cs="Arial"/>
                <w:sz w:val="16"/>
                <w:szCs w:val="20"/>
              </w:rPr>
              <w:br/>
              <w:t>3. Schematron ID = VR.ATO.CTR.429838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CMN.ATO.CTR.428340</w:t>
            </w:r>
            <w:r w:rsidRPr="000F744C">
              <w:rPr>
                <w:rFonts w:cs="Arial"/>
                <w:sz w:val="16"/>
                <w:szCs w:val="20"/>
              </w:rPr>
              <w:br/>
              <w:t>2. CMN.ATO.CTR.428341</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149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rvctc1.02.08:IncomeTax.TaxOffsetRefundableSubTotal.Amount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[CTR325] = 0 AND ([CTR326] &lt;&gt; ([CTR316] - [CTR324]))</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[CTR322] = 0 AND [CTR325]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[CTR325] &lt;&gt; NULL AND [CTR325]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VR.ATO.CTR.428342</w:t>
            </w:r>
            <w:r w:rsidRPr="000F744C">
              <w:rPr>
                <w:rFonts w:cs="Arial"/>
                <w:sz w:val="16"/>
                <w:szCs w:val="20"/>
              </w:rPr>
              <w:br/>
              <w:t>2. Schematron ID = VR.ATO.CTR.428401</w:t>
            </w:r>
            <w:r w:rsidRPr="000F744C">
              <w:rPr>
                <w:rFonts w:cs="Arial"/>
                <w:sz w:val="16"/>
                <w:szCs w:val="20"/>
              </w:rPr>
              <w:br/>
              <w:t>3. Schematron ID = VR.ATO.CTR.429837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CMN.ATO.CTR.428342</w:t>
            </w:r>
            <w:r w:rsidRPr="000F744C">
              <w:rPr>
                <w:rFonts w:cs="Arial"/>
                <w:sz w:val="16"/>
                <w:szCs w:val="20"/>
              </w:rPr>
              <w:br/>
              <w:t>2. CMN.ATO.CTR.428401</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rvctc1.02.01:IncomeTax.Payable.Amount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[CTR203]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[CTR325] = 0 AND [CTR203]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([CTR202] &lt; [CTR325]) AND ([CTR203] &lt;&gt; ([CTR325] - [CTR202]))</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[CTR202] &gt;= [CTR325] AND [CTR203]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[CTR322] = 0 AND [CTR203] &lt;&gt;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6. IF [CTR203] &lt;&gt; NULL AND [CTR203]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VR.ATO.CTR.428211</w:t>
            </w:r>
            <w:r w:rsidRPr="000F744C">
              <w:rPr>
                <w:rFonts w:cs="Arial"/>
                <w:sz w:val="16"/>
                <w:szCs w:val="20"/>
              </w:rPr>
              <w:br/>
              <w:t>2. Schematron ID = VR.ATO.CTR.428343</w:t>
            </w:r>
            <w:r w:rsidRPr="000F744C">
              <w:rPr>
                <w:rFonts w:cs="Arial"/>
                <w:sz w:val="16"/>
                <w:szCs w:val="20"/>
              </w:rPr>
              <w:br/>
              <w:t>3. Schematron ID = VR.ATO.CTR.428344</w:t>
            </w:r>
            <w:r w:rsidRPr="000F744C">
              <w:rPr>
                <w:rFonts w:cs="Arial"/>
                <w:sz w:val="16"/>
                <w:szCs w:val="20"/>
              </w:rPr>
              <w:br/>
              <w:t>4. Schematron ID = VR.ATO.CTR.428345</w:t>
            </w:r>
            <w:r w:rsidRPr="000F744C">
              <w:rPr>
                <w:rFonts w:cs="Arial"/>
                <w:sz w:val="16"/>
                <w:szCs w:val="20"/>
              </w:rPr>
              <w:br/>
              <w:t>5. Schematron ID = VR.ATO.CTR.428402</w:t>
            </w:r>
            <w:r w:rsidRPr="000F744C">
              <w:rPr>
                <w:rFonts w:cs="Arial"/>
                <w:sz w:val="16"/>
                <w:szCs w:val="20"/>
              </w:rPr>
              <w:br/>
              <w:t xml:space="preserve">6. Schematron ID = VR.ATO.CTR.429979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CMN.ATO.CTR.428343</w:t>
            </w:r>
            <w:r w:rsidRPr="000F744C">
              <w:rPr>
                <w:rFonts w:cs="Arial"/>
                <w:sz w:val="16"/>
                <w:szCs w:val="20"/>
              </w:rPr>
              <w:br/>
              <w:t>3. CMN.ATO.CTR.428344</w:t>
            </w:r>
            <w:r w:rsidRPr="000F744C">
              <w:rPr>
                <w:rFonts w:cs="Arial"/>
                <w:sz w:val="16"/>
                <w:szCs w:val="20"/>
              </w:rPr>
              <w:br/>
              <w:t>4. CMN.ATO.CTR.428345</w:t>
            </w:r>
            <w:r w:rsidRPr="000F744C">
              <w:rPr>
                <w:rFonts w:cs="Arial"/>
                <w:sz w:val="16"/>
                <w:szCs w:val="20"/>
              </w:rPr>
              <w:br/>
              <w:t>5. CMN.ATO.CTR.428402</w:t>
            </w:r>
            <w:r w:rsidRPr="000F744C">
              <w:rPr>
                <w:rFonts w:cs="Arial"/>
                <w:sz w:val="16"/>
                <w:szCs w:val="20"/>
              </w:rPr>
              <w:br/>
              <w:t>6.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rvctc4.02.00:InternationalDealings.AAMInterestSection102.Amount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([CTR204] &lt;&gt; NULL) AND ([CTR204] &gt; [CTR199])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[CTR204] &lt;&gt; NULL AND [CTR204]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VR.ATO.CTR.428105</w:t>
            </w:r>
            <w:r w:rsidRPr="000F744C">
              <w:rPr>
                <w:rFonts w:cs="Arial"/>
                <w:sz w:val="16"/>
                <w:szCs w:val="20"/>
              </w:rPr>
              <w:br/>
              <w:t xml:space="preserve">2. Schematron ID = VR.ATO.CTR.429980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CMN.ATO.CTR.428382</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152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bafpr2.02.09:Income.Interest.EarlyPaymentCredit.Amount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([CTR206] &lt;&gt; NULL) AND ([CTR206] &lt; 0.50)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[CTR206] &lt;&gt; NULL AND [CTR206]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VR.ATO.CTR.428185</w:t>
            </w:r>
            <w:r w:rsidRPr="000F744C">
              <w:rPr>
                <w:rFonts w:cs="Arial"/>
                <w:sz w:val="16"/>
                <w:szCs w:val="20"/>
              </w:rPr>
              <w:br/>
              <w:t xml:space="preserve">2. Schematron ID = VR.ATO.CTR.429855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CMN.ATO.CTR.428185</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smartTag w:uri="urn:schemas-microsoft-com:office:smarttags" w:element="PersonName">
              <w:smartTag w:uri="urn:schemas:contacts" w:element="GivenName">
                <w:r w:rsidRPr="000F744C">
                  <w:rPr>
                    <w:rFonts w:cs="Arial"/>
                    <w:sz w:val="16"/>
                    <w:szCs w:val="20"/>
                  </w:rPr>
                  <w:t>ITPAYGWithholdingDetails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153.1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rvctc2.02.00:IncomeTax.PayAsYouGoWithholding.PaymentType.Code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(rvctc2.xx.xx:IncomeTax.PayAsYouGoWithholding.PaymentType.Code &lt;&gt; NULLORBLANK) AND (rvctc2.xx.xx:IncomeTax.PayAsYouGoWithholding.PaymentType.Code) &lt;&gt; SET("DFRW","DNOABN")</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(rvctc2.xx.xx:IncomeTax.PayAsYouGoWithholding.Payment Type.Code = "DFRW") &gt; 1</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VR.ATO.CTR.428213</w:t>
            </w:r>
            <w:r w:rsidRPr="000F744C">
              <w:rPr>
                <w:rFonts w:cs="Arial"/>
                <w:sz w:val="16"/>
                <w:szCs w:val="20"/>
              </w:rPr>
              <w:br/>
              <w:t>2. Schematron ID = VR.ATO.GEN.428211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CMN.ATO.CTR.428213</w:t>
            </w:r>
            <w:r w:rsidRPr="000F744C">
              <w:rPr>
                <w:rFonts w:cs="Arial"/>
                <w:sz w:val="16"/>
                <w:szCs w:val="20"/>
              </w:rPr>
              <w:br/>
              <w:t>2. CMN.ATO.GEN.428211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153.2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rvctc2.02.00:IncomeTax.PayAsYouGoWithholding.TaxWithheld.Amount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(([CTR207] &gt; 0 ) AND ([CTR60] = NULL) AND ([CTR61] = NULL)) AND </w:t>
            </w:r>
            <w:r w:rsidRPr="000F744C">
              <w:rPr>
                <w:rFonts w:cs="Arial"/>
                <w:sz w:val="16"/>
                <w:szCs w:val="20"/>
              </w:rPr>
              <w:br/>
              <w:t>([CTR207] &gt; (([CTR57] * 0.50) + 1))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([CTR207] &gt; 0 ) AND ([CTR57] = NULL) AND ([CTR60] = NULL) AND ([CTR61]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(([CTR57] &gt; 0) AND (COUNT(SCHEDULE = "NIPSS") = 0)) OR ([CTR207] &lt; SUM[NIPSS3])</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rvctc2.xx.xx:IncomeTax.PayAsYouGoWithholding.TaxWithheld.Amount &lt;&gt; NULL AND rvctc2.xx.xx:IncomeTax.PayAsYouGoWithholding.TaxWithheld.Amount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VR.ATO.CTR.428045</w:t>
            </w:r>
            <w:r w:rsidRPr="000F744C">
              <w:rPr>
                <w:rFonts w:cs="Arial"/>
                <w:sz w:val="16"/>
                <w:szCs w:val="20"/>
              </w:rPr>
              <w:br/>
              <w:t>2. Schematron ID = VR.ATO.CTR.428046</w:t>
            </w:r>
            <w:r w:rsidRPr="000F744C">
              <w:rPr>
                <w:rFonts w:cs="Arial"/>
                <w:sz w:val="16"/>
                <w:szCs w:val="20"/>
              </w:rPr>
              <w:br/>
              <w:t>3. Schematron ID = VR.ATO.CTR.428109</w:t>
            </w:r>
            <w:r w:rsidRPr="000F744C">
              <w:rPr>
                <w:rFonts w:cs="Arial"/>
                <w:sz w:val="16"/>
                <w:szCs w:val="20"/>
              </w:rPr>
              <w:br/>
              <w:t xml:space="preserve">4. Schematron ID = VR.ATO.CTR.429982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CMN.ATO.CTR.428373</w:t>
            </w:r>
            <w:r w:rsidRPr="000F744C">
              <w:rPr>
                <w:rFonts w:cs="Arial"/>
                <w:sz w:val="16"/>
                <w:szCs w:val="20"/>
              </w:rPr>
              <w:br/>
              <w:t>2. CMN.ATO.CTR.428374</w:t>
            </w:r>
            <w:r w:rsidRPr="000F744C">
              <w:rPr>
                <w:rFonts w:cs="Arial"/>
                <w:sz w:val="16"/>
                <w:szCs w:val="20"/>
              </w:rPr>
              <w:br/>
              <w:t>3. CMN.ATO.CTR.428383</w:t>
            </w:r>
            <w:r w:rsidRPr="000F744C">
              <w:rPr>
                <w:rFonts w:cs="Arial"/>
                <w:sz w:val="16"/>
                <w:szCs w:val="20"/>
              </w:rPr>
              <w:br/>
              <w:t>4.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154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smartTag w:uri="urn:schemas-microsoft-com:office:smarttags" w:element="PersonName">
              <w:smartTag w:uri="urn:schemas:contacts" w:element="GivenName">
                <w:r w:rsidRPr="000F744C">
                  <w:rPr>
                    <w:rFonts w:cs="Arial"/>
                    <w:sz w:val="16"/>
                    <w:szCs w:val="20"/>
                  </w:rPr>
                  <w:t>ITPAYGWithholdingDetails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154.1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rvctc2.02.00:IncomeTax.PayAsYouGoWithholding.PaymentType.Code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(rvctc2.xx.xx:IncomeTax.PayAsYouGoWithholding.PaymentType.Code &lt;&gt; NULLORBLANK) AND (rvctc2.xx.xx:IncomeTax.PayAsYouGoWithholding.PaymentType.Code) &lt;&gt; SET("DFRW","DNOABN")</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(rvctc2.xx.xx:Income Tax.PayAsYouGoWithholding.PaymentType.Code = "DNOABN") &gt; 1</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VR.ATO.CTR.428213</w:t>
            </w:r>
            <w:r w:rsidRPr="000F744C">
              <w:rPr>
                <w:rFonts w:cs="Arial"/>
                <w:sz w:val="16"/>
                <w:szCs w:val="20"/>
              </w:rPr>
              <w:br/>
              <w:t>2. Schematron ID = VR.ATO.GEN.428212</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CMN.ATO.CTR.428213</w:t>
            </w:r>
            <w:r w:rsidRPr="000F744C">
              <w:rPr>
                <w:rFonts w:cs="Arial"/>
                <w:sz w:val="16"/>
                <w:szCs w:val="20"/>
              </w:rPr>
              <w:br/>
              <w:t>2. CMN.ATO.GEN.428212</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154.2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rvctc2.02.00:IncomeTax.PayAsYouGoWithholding.TaxWithheld.Amount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([CTR208] &gt; 0) AND (((COUNT(SCHEDULE = "NIPSS") = 0) OR (SUM([NIPSS28]) &lt;&gt; [CTR208])))</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([CTR208] &gt; 0) AND ([CTR58]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rvctc2.xx.xx:IncomeTax.PayAsYouGoWithholding.TaxWithheld.Amount &lt;&gt; NULL AND rvctc2.xx.xx:IncomeTax.PayAsYouGoWithholding.TaxWithheld.Amount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VR.ATO.CTR.428101</w:t>
            </w:r>
            <w:r w:rsidRPr="000F744C">
              <w:rPr>
                <w:rFonts w:cs="Arial"/>
                <w:sz w:val="16"/>
                <w:szCs w:val="20"/>
              </w:rPr>
              <w:br/>
              <w:t>2. Schematron ID = VR.ATO.CTR.428104</w:t>
            </w:r>
            <w:r w:rsidRPr="000F744C">
              <w:rPr>
                <w:rFonts w:cs="Arial"/>
                <w:sz w:val="16"/>
                <w:szCs w:val="20"/>
              </w:rPr>
              <w:br/>
              <w:t xml:space="preserve">3. Schematron ID = VR.ATO.CTR.429982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CMN.ATO.CTR.428101</w:t>
            </w:r>
            <w:r w:rsidRPr="000F744C">
              <w:rPr>
                <w:rFonts w:cs="Arial"/>
                <w:sz w:val="16"/>
                <w:szCs w:val="20"/>
              </w:rPr>
              <w:br/>
              <w:t>2. CMN.ATO.CTR.428381</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rvctc2.02.00:IncomeTax.PayAsYouGoWithholding.TaxWithheldFromInvestmentIncomeAndInterest.Amount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[CTR209] &lt;&gt; NULL AND [CTR209]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VR.ATO.CTR.429984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rvctc2.02.03:IncomeTax.PayAsYouGoWithholding.CreditForTaxWithheldFromCloselyHeldTrustTFNNotQuoted.Amount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[CTR299] &lt;&gt; NULL AND [CTR299]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VR.ATO.CTR.429849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157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rvctc2.02.00:IncomeTax.PayAsYouGoWithholding.CreditsRefundableOther.Amount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([CTR211] = NULL) AND (([CTR60] &gt; 0) OR ([CTR61]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[CTR211] &lt;&gt; NULL AND [CTR211]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VR.ATO.CTR.428043</w:t>
            </w:r>
            <w:r w:rsidRPr="000F744C">
              <w:rPr>
                <w:rFonts w:cs="Arial"/>
                <w:sz w:val="16"/>
                <w:szCs w:val="20"/>
              </w:rPr>
              <w:br/>
              <w:t xml:space="preserve">2. Schematron ID = VR.ATO.CTR.429986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CMN.ATO.CTR.428371</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rvctc2.02.06:IncomeTax.Deduction.CreditsEligibleTotal.Amount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[CTR317] &lt;&gt; ([CTR206] + [CTR207] + [CTR208] + [CTR209] + [CTR299] + [CTR211])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[CTR317] &lt;&gt; NULL AND [CTR317]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VR.ATO.CTR.428347</w:t>
            </w:r>
            <w:r w:rsidRPr="000F744C">
              <w:rPr>
                <w:rFonts w:cs="Arial"/>
                <w:sz w:val="16"/>
                <w:szCs w:val="20"/>
              </w:rPr>
              <w:br/>
              <w:t>2. Schematron ID = VR.ATO.CTR.429836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CMN.ATO.CTR.428347</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159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rvctc1.02.07:IncomeTax.TotalRemainderOfRefundableTaxOffsets.Amount</w:t>
            </w:r>
          </w:p>
        </w:tc>
        <w:tc>
          <w:tcPr>
            <w:tcW w:w="5451" w:type="dxa"/>
            <w:shd w:val="clear" w:color="auto" w:fill="auto"/>
          </w:tcPr>
          <w:p w:rsidR="000F744C" w:rsidRDefault="000F744C" w:rsidP="00B97384">
            <w:pPr>
              <w:rPr>
                <w:rFonts w:cs="Arial"/>
                <w:sz w:val="16"/>
                <w:szCs w:val="20"/>
              </w:rPr>
            </w:pPr>
            <w:r w:rsidRPr="000F744C">
              <w:rPr>
                <w:rFonts w:cs="Arial"/>
                <w:sz w:val="16"/>
                <w:szCs w:val="20"/>
              </w:rPr>
              <w:t xml:space="preserve">1. IF ([CTR316] &lt; [CTR324]) AND ([CTR326] &gt; </w:t>
            </w:r>
            <w:r w:rsidR="00EC1028">
              <w:rPr>
                <w:rFonts w:cs="Arial"/>
                <w:sz w:val="16"/>
                <w:szCs w:val="20"/>
              </w:rPr>
              <w:t>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[CTR326] &lt;&gt; NULL AND [CTR326] &lt;&gt; MONETARY(U,13,2)</w:t>
            </w:r>
            <w:r w:rsidRPr="000F744C">
              <w:rPr>
                <w:rFonts w:cs="Arial"/>
                <w:sz w:val="16"/>
                <w:szCs w:val="20"/>
              </w:rPr>
              <w:br/>
              <w:t xml:space="preserve">   RETURN VALIDATION MESSAGE</w:t>
            </w:r>
            <w:r w:rsidRPr="000F744C">
              <w:rPr>
                <w:rFonts w:cs="Arial"/>
                <w:sz w:val="16"/>
                <w:szCs w:val="20"/>
              </w:rPr>
              <w:br/>
              <w:t>ENDIF</w:t>
            </w:r>
          </w:p>
          <w:p w:rsidR="00B97384" w:rsidRPr="000F744C" w:rsidRDefault="00B97384" w:rsidP="00B97384">
            <w:pPr>
              <w:rPr>
                <w:rFonts w:cs="Arial"/>
                <w:sz w:val="16"/>
                <w:szCs w:val="20"/>
              </w:rPr>
            </w:pPr>
            <w:r>
              <w:rPr>
                <w:rFonts w:cs="Arial"/>
                <w:sz w:val="16"/>
                <w:szCs w:val="20"/>
              </w:rPr>
              <w:t>3. IF [CTR326] =</w:t>
            </w:r>
            <w:r w:rsidRPr="000F744C">
              <w:rPr>
                <w:rFonts w:cs="Arial"/>
                <w:sz w:val="16"/>
                <w:szCs w:val="20"/>
              </w:rPr>
              <w:t xml:space="preserve"> NULL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Default="000F744C" w:rsidP="00B97384">
            <w:pPr>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VR.ATO.CTR.428428</w:t>
            </w:r>
            <w:r w:rsidRPr="000F744C">
              <w:rPr>
                <w:rFonts w:cs="Arial"/>
                <w:sz w:val="16"/>
                <w:szCs w:val="20"/>
              </w:rPr>
              <w:br/>
              <w:t>2. Schematron ID = VR.ATO.CTR.429835</w:t>
            </w:r>
          </w:p>
          <w:p w:rsidR="00B97384" w:rsidRPr="000F744C" w:rsidRDefault="00B97384" w:rsidP="00B97384">
            <w:pPr>
              <w:rPr>
                <w:rFonts w:cs="Arial"/>
                <w:sz w:val="16"/>
                <w:szCs w:val="20"/>
              </w:rPr>
            </w:pPr>
            <w:r>
              <w:rPr>
                <w:rFonts w:cs="Arial"/>
                <w:sz w:val="16"/>
                <w:szCs w:val="20"/>
              </w:rPr>
              <w:t>3</w:t>
            </w:r>
            <w:r w:rsidRPr="000F744C">
              <w:rPr>
                <w:rFonts w:cs="Arial"/>
                <w:sz w:val="16"/>
                <w:szCs w:val="20"/>
              </w:rPr>
              <w:t xml:space="preserve">.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w:t>
            </w:r>
            <w:r>
              <w:rPr>
                <w:rFonts w:cs="Arial"/>
                <w:sz w:val="16"/>
                <w:szCs w:val="20"/>
              </w:rPr>
              <w:t>30049</w:t>
            </w:r>
          </w:p>
        </w:tc>
        <w:tc>
          <w:tcPr>
            <w:tcW w:w="2726" w:type="dxa"/>
            <w:shd w:val="clear" w:color="auto" w:fill="auto"/>
          </w:tcPr>
          <w:p w:rsidR="000F744C" w:rsidRDefault="000F744C" w:rsidP="00B97384">
            <w:pPr>
              <w:rPr>
                <w:rFonts w:cs="Arial"/>
                <w:sz w:val="16"/>
                <w:szCs w:val="20"/>
              </w:rPr>
            </w:pPr>
            <w:r w:rsidRPr="000F744C">
              <w:rPr>
                <w:rFonts w:cs="Arial"/>
                <w:sz w:val="16"/>
                <w:szCs w:val="20"/>
              </w:rPr>
              <w:t>1. CMN.ATO.CTR.4</w:t>
            </w:r>
            <w:r w:rsidR="00B97384">
              <w:rPr>
                <w:rFonts w:cs="Arial"/>
                <w:sz w:val="16"/>
                <w:szCs w:val="20"/>
              </w:rPr>
              <w:t>30048</w:t>
            </w:r>
            <w:r w:rsidRPr="000F744C">
              <w:rPr>
                <w:rFonts w:cs="Arial"/>
                <w:sz w:val="16"/>
                <w:szCs w:val="20"/>
              </w:rPr>
              <w:br/>
              <w:t>2. CMN.ATO.GEN.400011</w:t>
            </w:r>
          </w:p>
          <w:p w:rsidR="00B97384" w:rsidRPr="000F744C" w:rsidRDefault="00B97384" w:rsidP="00B97384">
            <w:pPr>
              <w:rPr>
                <w:rFonts w:cs="Arial"/>
                <w:sz w:val="16"/>
                <w:szCs w:val="20"/>
              </w:rPr>
            </w:pPr>
            <w:r>
              <w:rPr>
                <w:rFonts w:cs="Arial"/>
                <w:sz w:val="16"/>
                <w:szCs w:val="20"/>
              </w:rPr>
              <w:t>3</w:t>
            </w:r>
            <w:r w:rsidRPr="000F744C">
              <w:rPr>
                <w:rFonts w:cs="Arial"/>
                <w:sz w:val="16"/>
                <w:szCs w:val="20"/>
              </w:rPr>
              <w:t>. CMN.ATO.</w:t>
            </w:r>
            <w:r w:rsidR="00B73659">
              <w:rPr>
                <w:rFonts w:cs="Arial"/>
                <w:sz w:val="16"/>
                <w:szCs w:val="20"/>
              </w:rPr>
              <w:t>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160</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rvctc1.02.00:IncomeTax.LiabilityInstalmentsTotal.Amount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(([CTR53] = SET("1","2")) AND ([CTR205]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[CTR205] &lt;&gt; NULL AND [CTR205]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VR.ATO.CTR.428186</w:t>
            </w:r>
            <w:r w:rsidRPr="000F744C">
              <w:rPr>
                <w:rFonts w:cs="Arial"/>
                <w:sz w:val="16"/>
                <w:szCs w:val="20"/>
              </w:rPr>
              <w:br/>
              <w:t xml:space="preserve">2. Schematron ID = VR.ATO.CTR.429981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CMN.ATO.CTR.428396</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rvctc1.02.01:IncomeTax.Total.Amount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[CTR212]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[CTR212] &lt;&gt; ABSVALUE(([CTR203] + [CTR204]) - ([CTR317] + [CTR326] + [CTR205]))</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[CTR212] &lt;&gt; NULL AND [CTR212]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VR.ATO.CTR.428212</w:t>
            </w:r>
            <w:r w:rsidRPr="000F744C">
              <w:rPr>
                <w:rFonts w:cs="Arial"/>
                <w:sz w:val="16"/>
                <w:szCs w:val="20"/>
              </w:rPr>
              <w:br/>
              <w:t>2. Schematron ID = VR.ATO.CTR.428346</w:t>
            </w:r>
            <w:r w:rsidRPr="000F744C">
              <w:rPr>
                <w:rFonts w:cs="Arial"/>
                <w:sz w:val="16"/>
                <w:szCs w:val="20"/>
              </w:rPr>
              <w:br/>
              <w:t>3. Schematron ID = VR.ATO.CTR.429854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CMN.ATO.CTR.428346</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162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declaration2.02.01:Declaration Tuple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162.1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pyin.02.03:Declaration.StatementType.Code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(INT=NULLORBLANK AND RP:pyin.xx.xx:Declaration.StatementType.Code &lt;&gt; "TrueAndCorrect") OR (INT&lt;&gt;NULLORBLANK AND INT:pyin.xx.xx:Declaration.StatementType.Code &lt;&gt; "TrueAndCorrect" )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VR.ATO.GEN.307001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CMN.ATO.GEN.307001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162.2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pyin.02.00:Declaration.StatementAccepted.Indicator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(INT=NULLORBLANK AND RP:pyin.xx.xx:Declaration.StatementAccepted.Indicator &lt;&gt; TRUE) OR (INT&lt;&gt;NULLORBLANK AND INT:pyin.xx.xx:Declaration.StatementAccepted.Indicator &lt;&gt; TRUE)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VR.ATO.GEN.307002</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CMN.ATO.GEN.307002</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162.3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pyin.02.00:Declaration.Statement.Text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162.4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pyin.02.00:Declaration.Signature.Date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(INT=NULLORBLANK AND RP:pyin.xx.xx:Declaration.Signature.Date = NULLORBLANK) OR (INT &lt;&gt; NULLORBLANK AND INT:pyin.xx.xx:Declaration.Signature.Date =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VR.ATO.GEN.307004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CMN.ATO.GEN.307004</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162.5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pyin.02.00:Declaration.SignatoryIdentifier.Text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(INT=NULLORBLANK AND RP:pyin.xx.xx:Declaration.SignatoryIdentifier.Text = NULLORBLANK) OR (INT &lt;&gt; NULLORBLANK AND INT:pyin.xx.xx:Declaration.SignatoryIdentifier.Text = NULLORBLANK)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VR.ATO.GEN.307003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CMN.ATO.GEN.307003</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162.6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prsnunstrcnm1.02.01:</w:t>
            </w:r>
            <w:smartTag w:uri="urn:schemas-microsoft-com:office:smarttags" w:element="PersonName">
              <w:smartTag w:uri="urn:schemas:contacts" w:element="GivenName">
                <w:r w:rsidRPr="000F744C">
                  <w:rPr>
                    <w:rFonts w:cs="Arial"/>
                    <w:sz w:val="16"/>
                    <w:szCs w:val="20"/>
                  </w:rPr>
                  <w:t>PersonUnstructuredName</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162.6.1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pyde.02.05:PersonUnstructuredName.Usage.Code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162.6.2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pyde.02.00:PersonUnstructuredName.FullName.Text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[CTR313] &lt;&gt; NULL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VR.ATO.CTR.428328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CMN.ATO.CTR.428328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prsnstrcnm3.02.01:</w:t>
            </w:r>
            <w:smartTag w:uri="urn:schemas-microsoft-com:office:smarttags" w:element="PersonName">
              <w:smartTag w:uri="urn:schemas:contacts" w:element="GivenName">
                <w:r w:rsidRPr="000F744C">
                  <w:rPr>
                    <w:rFonts w:cs="Arial"/>
                    <w:sz w:val="16"/>
                    <w:szCs w:val="20"/>
                  </w:rPr>
                  <w:t>PersonNameDetails</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163.1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pyde.02.00:PersonNameDetails.PersonNameType.Code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(pyde.xx.xx:PersonNameDetails.PersonNameType.Code &lt;&gt; NULLORBLANK) AND (pyde.xx.xx:PersonNameDetails.PersonNameType.Code &lt;&gt; "LGL")</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VR.ATO.GEN.428221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CMN.ATO.GEN.428221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163.2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pyde.02.05:PersonNameDetails.Usage.Code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(pyde.xx.xx:PersonNameDetails.Usage.Code &lt;&gt; NULLORBLANK) AND (pyde.xx.xx:PersonNameDetails.Usage.Code &lt;&gt; "DeclarationSignatory")</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VR.ATO.GEN.428219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CMN.ATO.GEN.428219</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163.3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pyde.02.00:PersonNameDetails.Currency.Code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(pyde.xx.xx:PersonNameDetails.Currency.Code &lt;&gt; NULLORBLANK) AND (pyde.xx.xx:PersonNameDetails.Currency.Code &lt;&gt; "C")</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COUNT (pyde.xx.xx:PersonNameDetails.Currency.Code = "C") &gt; 1</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VR.ATO.GEN.428223</w:t>
            </w:r>
            <w:r w:rsidRPr="000F744C">
              <w:rPr>
                <w:rFonts w:cs="Arial"/>
                <w:sz w:val="16"/>
                <w:szCs w:val="20"/>
              </w:rPr>
              <w:br/>
              <w:t>2. Schematron ID = VR.ATO.GEN.428224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CMN.ATO.GEN.428223</w:t>
            </w:r>
            <w:r w:rsidRPr="000F744C">
              <w:rPr>
                <w:rFonts w:cs="Arial"/>
                <w:sz w:val="16"/>
                <w:szCs w:val="20"/>
              </w:rPr>
              <w:br/>
              <w:t>2. CMN.ATO.GEN.428224</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163.4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pyde.02.00:PersonNameDetails.Title.Text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(pyde.xx.xx:PersonNameDetails.Title.Text &lt;&gt; NULLORBLANK) AND (pyde.xx.xx:PersonNameDetails.Title.Text &lt;&gt; SET(DOMAIN(TITLE CODES)))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VR.ATO.GEN.000459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CMN.ATO.GEN.000459</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163.5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pyde.02.00:PersonNameDetails.FamilyName.Text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[CTR219]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(pyde.xx.xx:PersonNameDetails.FamilyName.Text &lt;&gt; NULLORBLANK) AND (pyde.xx.xx:PersonNameDetails.FamilyName.Text CONTAINS "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(pyde.xx.xx:PersonNameDetails.FamilyName.Text &lt;&gt; NULLORBLANK) AND (pyde.xx.xx:PersonNameDetails.FamilyName.Text CONTAINS SET("--","'’","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(pyde.xx.xx:PersonNameDetails.FamilyName.Text = FOUND("Exec for","Rep for","Trustee for"))</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(pyde.xx.xx:PersonNameDetails.FamilyName.Text = FOUND("MR","MRS","MISS","MS"))</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6. IF (pyde.xx.xx:PersonNameDetails.FamilyName.Text = FOUND(DOMAIN(SUFFIX CODES)))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VR.ATO.CTR.428226</w:t>
            </w:r>
            <w:r w:rsidRPr="000F744C">
              <w:rPr>
                <w:rFonts w:cs="Arial"/>
                <w:sz w:val="16"/>
                <w:szCs w:val="20"/>
              </w:rPr>
              <w:br/>
              <w:t>2. Schematron ID = VR.ATO.GEN.000423</w:t>
            </w:r>
            <w:r w:rsidRPr="000F744C">
              <w:rPr>
                <w:rFonts w:cs="Arial"/>
                <w:sz w:val="16"/>
                <w:szCs w:val="20"/>
              </w:rPr>
              <w:br/>
              <w:t>3. Schematron ID = VR.ATO.GEN.000427</w:t>
            </w:r>
            <w:r w:rsidRPr="000F744C">
              <w:rPr>
                <w:rFonts w:cs="Arial"/>
                <w:sz w:val="16"/>
                <w:szCs w:val="20"/>
              </w:rPr>
              <w:br/>
              <w:t>4. Schematron ID = VR.ATO.GEN.410200</w:t>
            </w:r>
            <w:r w:rsidRPr="000F744C">
              <w:rPr>
                <w:rFonts w:cs="Arial"/>
                <w:sz w:val="16"/>
                <w:szCs w:val="20"/>
              </w:rPr>
              <w:br/>
              <w:t>5. Schematron ID = VR.ATO.GEN.410201</w:t>
            </w:r>
            <w:r w:rsidRPr="000F744C">
              <w:rPr>
                <w:rFonts w:cs="Arial"/>
                <w:sz w:val="16"/>
                <w:szCs w:val="20"/>
              </w:rPr>
              <w:br/>
              <w:t>6. Schematron ID = VR.ATO.GEN.428248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r w:rsidRPr="000F744C">
              <w:rPr>
                <w:rFonts w:cs="Arial"/>
                <w:sz w:val="16"/>
                <w:szCs w:val="20"/>
              </w:rPr>
              <w:br/>
              <w:t>2. CMN.ATO.GEN.000423</w:t>
            </w:r>
            <w:r w:rsidRPr="000F744C">
              <w:rPr>
                <w:rFonts w:cs="Arial"/>
                <w:sz w:val="16"/>
                <w:szCs w:val="20"/>
              </w:rPr>
              <w:br/>
              <w:t>3. CMN.ATO.GEN.000427</w:t>
            </w:r>
            <w:r w:rsidRPr="000F744C">
              <w:rPr>
                <w:rFonts w:cs="Arial"/>
                <w:sz w:val="16"/>
                <w:szCs w:val="20"/>
              </w:rPr>
              <w:br/>
              <w:t>4. CMN.ATO.GEN.000424</w:t>
            </w:r>
            <w:r w:rsidRPr="000F744C">
              <w:rPr>
                <w:rFonts w:cs="Arial"/>
                <w:sz w:val="16"/>
                <w:szCs w:val="20"/>
              </w:rPr>
              <w:br/>
              <w:t>5. CMN.ATO.GEN.000426</w:t>
            </w:r>
            <w:r w:rsidRPr="000F744C">
              <w:rPr>
                <w:rFonts w:cs="Arial"/>
                <w:sz w:val="16"/>
                <w:szCs w:val="20"/>
              </w:rPr>
              <w:br/>
              <w:t>6. CMN.ATO.GEN.000422</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163.6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pyde.02.00:PersonNameDetails.NameSuffix.Text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(pyde.xx.xx:PersonNameDetails.NameSuffix.Text &lt;&gt; NULLORBLANK) AND (pyde.xx.xx:PersonNameDetails.NameSuffix.Text &lt;&gt; SET(DOMAIN(SUFFIX CODES)))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VR.ATO.GEN.000458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CMN.ATO.GEN.000458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163.7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pyde.02.00:PersonNameDetails.GivenName.Text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(pyde.xx.xx:PersonNameDetails.GivenName.Text &lt;&gt; NULLORBLANK) AND (pyde.xx.xx:PersonNameDetails.GivenName.Text CONTAINS  "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(pyde.xx.xx:PersonNameDetails.GivenName.Text &lt;&gt; NULLORBLANK) AND (pyde.xx.xx:PersonNameDetails.GivenName.Text CONTAINS SET("--","'’","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(pyde.xx.xx:PersonNameDetails.GivenName.Text = FOUND("Exec for","Rep for","Trustee for"))</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(pyde.xx.xx:PersonNameDetails.GivenName.Text = FOUND("MR","MRS","MISS","MS"))</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(pyde.xx.xx:PersonNameDetails.GivenName.Text = FOUND(DOMAIN(SUFFIX CODES)))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VR.ATO.GEN.000434</w:t>
            </w:r>
            <w:r w:rsidRPr="000F744C">
              <w:rPr>
                <w:rFonts w:cs="Arial"/>
                <w:sz w:val="16"/>
                <w:szCs w:val="20"/>
              </w:rPr>
              <w:br/>
              <w:t>2. Schematron ID = VR.ATO.GEN.000439</w:t>
            </w:r>
            <w:r w:rsidRPr="000F744C">
              <w:rPr>
                <w:rFonts w:cs="Arial"/>
                <w:sz w:val="16"/>
                <w:szCs w:val="20"/>
              </w:rPr>
              <w:br/>
              <w:t>3. Schematron ID = VR.ATO.GEN.410203</w:t>
            </w:r>
            <w:r w:rsidRPr="000F744C">
              <w:rPr>
                <w:rFonts w:cs="Arial"/>
                <w:sz w:val="16"/>
                <w:szCs w:val="20"/>
              </w:rPr>
              <w:br/>
              <w:t>4. Schematron ID = VR.ATO.GEN.410204</w:t>
            </w:r>
            <w:r w:rsidRPr="000F744C">
              <w:rPr>
                <w:rFonts w:cs="Arial"/>
                <w:sz w:val="16"/>
                <w:szCs w:val="20"/>
              </w:rPr>
              <w:br/>
              <w:t>5. Schematron ID = VR.ATO.GEN.428249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CMN.ATO.GEN.000434</w:t>
            </w:r>
            <w:r w:rsidRPr="000F744C">
              <w:rPr>
                <w:rFonts w:cs="Arial"/>
                <w:sz w:val="16"/>
                <w:szCs w:val="20"/>
              </w:rPr>
              <w:br/>
              <w:t>2. CMN.ATO.GEN.000439</w:t>
            </w:r>
            <w:r w:rsidRPr="000F744C">
              <w:rPr>
                <w:rFonts w:cs="Arial"/>
                <w:sz w:val="16"/>
                <w:szCs w:val="20"/>
              </w:rPr>
              <w:br/>
              <w:t>3. CMN.ATO.GEN.000437</w:t>
            </w:r>
            <w:r w:rsidRPr="000F744C">
              <w:rPr>
                <w:rFonts w:cs="Arial"/>
                <w:sz w:val="16"/>
                <w:szCs w:val="20"/>
              </w:rPr>
              <w:br/>
              <w:t>4. CMN.ATO.GEN.000438</w:t>
            </w:r>
            <w:r w:rsidRPr="000F744C">
              <w:rPr>
                <w:rFonts w:cs="Arial"/>
                <w:sz w:val="16"/>
                <w:szCs w:val="20"/>
              </w:rPr>
              <w:br/>
              <w:t>5. CMN.ATO.GEN.000436</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163.8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pyde.02.00:PersonNameDetails.OtherGivenName.Text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([CTR222] &lt;&gt; NULLORBLANK) AND ([CTR221]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(pyde.xx.xx:PersonNameDetails.OtherGivenName.Text &lt;&gt; NULLORBLANK) AND (pyde.xx.xx:PersonNameDetails.OtherGivenName.Text CONTAINS  "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(pyde.xx.xx:PersonNameDetails.OtherGivenName.Text &lt;&gt; NULLORBLANK) AND (pyde.xx.xx:PersonNameDetails.OtherGivenName.Text CONTAINS SET("--","'’","  ") )</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4. IF (pyde.xx.xx:PersonNameDetails.OtherGivenName.Text &lt;&gt; NULLORBLANK) AND (pyde.xx.xx:PersonNameDetails.OtherGivenName.Text DOES NOT CONTAIN SET("A-Z","a-z"))</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5. IF (pyde.xx.xx:PersonNameDetails.OtherGivenName.Text = FOUND("ESQ","II","III","IV","JNR","JP","MHA","MHR","MLA","MLC","MP","QC","SNR"))</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6. IF (pyde.xx.xx:PersonNameDetails.OtherGivenName.Text = FOUND("Exec for","Rep for","Trustee for"))</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7. IF (pyde.xx.xx:PersonNameDetails.OtherGivenName.Text = FOUND("MR","MRS","MISS","MS"))</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VR.ATO.CTR.428177</w:t>
            </w:r>
            <w:r w:rsidRPr="000F744C">
              <w:rPr>
                <w:rFonts w:cs="Arial"/>
                <w:sz w:val="16"/>
                <w:szCs w:val="20"/>
              </w:rPr>
              <w:br/>
              <w:t>2. Schematron ID = VR.ATO.GEN.000446</w:t>
            </w:r>
            <w:r w:rsidRPr="000F744C">
              <w:rPr>
                <w:rFonts w:cs="Arial"/>
                <w:sz w:val="16"/>
                <w:szCs w:val="20"/>
              </w:rPr>
              <w:br/>
              <w:t>3. Schematron ID = VR.ATO.GEN.000451</w:t>
            </w:r>
            <w:r w:rsidRPr="000F744C">
              <w:rPr>
                <w:rFonts w:cs="Arial"/>
                <w:sz w:val="16"/>
                <w:szCs w:val="20"/>
              </w:rPr>
              <w:br/>
              <w:t>4. Schematron ID = VR.ATO.GEN.410131</w:t>
            </w:r>
            <w:r w:rsidRPr="000F744C">
              <w:rPr>
                <w:rFonts w:cs="Arial"/>
                <w:sz w:val="16"/>
                <w:szCs w:val="20"/>
              </w:rPr>
              <w:br/>
              <w:t>5. Schematron ID = VR.ATO.GEN.410207</w:t>
            </w:r>
            <w:r w:rsidRPr="000F744C">
              <w:rPr>
                <w:rFonts w:cs="Arial"/>
                <w:sz w:val="16"/>
                <w:szCs w:val="20"/>
              </w:rPr>
              <w:br/>
              <w:t>6. Schematron ID = VR.ATO.GEN.410208</w:t>
            </w:r>
            <w:r w:rsidRPr="000F744C">
              <w:rPr>
                <w:rFonts w:cs="Arial"/>
                <w:sz w:val="16"/>
                <w:szCs w:val="20"/>
              </w:rPr>
              <w:br/>
              <w:t>7. Schematron ID = VR.ATO.GEN.410209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CMN.ATO.CTR.428177</w:t>
            </w:r>
            <w:r w:rsidRPr="000F744C">
              <w:rPr>
                <w:rFonts w:cs="Arial"/>
                <w:sz w:val="16"/>
                <w:szCs w:val="20"/>
              </w:rPr>
              <w:br/>
              <w:t>2. CMN.ATO.GEN.000446</w:t>
            </w:r>
            <w:r w:rsidRPr="000F744C">
              <w:rPr>
                <w:rFonts w:cs="Arial"/>
                <w:sz w:val="16"/>
                <w:szCs w:val="20"/>
              </w:rPr>
              <w:br/>
              <w:t>3. CMN.ATO.GEN.000451</w:t>
            </w:r>
            <w:r w:rsidRPr="000F744C">
              <w:rPr>
                <w:rFonts w:cs="Arial"/>
                <w:sz w:val="16"/>
                <w:szCs w:val="20"/>
              </w:rPr>
              <w:br/>
              <w:t>4. CMN.ATO.GEN.410131</w:t>
            </w:r>
            <w:r w:rsidRPr="000F744C">
              <w:rPr>
                <w:rFonts w:cs="Arial"/>
                <w:sz w:val="16"/>
                <w:szCs w:val="20"/>
              </w:rPr>
              <w:br/>
              <w:t>5. CMN.ATO.GEN.000448</w:t>
            </w:r>
            <w:r w:rsidRPr="000F744C">
              <w:rPr>
                <w:rFonts w:cs="Arial"/>
                <w:sz w:val="16"/>
                <w:szCs w:val="20"/>
              </w:rPr>
              <w:br/>
              <w:t>6. CMN.ATO.GEN.000449</w:t>
            </w:r>
            <w:r w:rsidRPr="000F744C">
              <w:rPr>
                <w:rFonts w:cs="Arial"/>
                <w:sz w:val="16"/>
                <w:szCs w:val="20"/>
              </w:rPr>
              <w:br/>
              <w:t>7. CMN.ATO.GEN.000450</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phone1.02.00:</w:t>
            </w:r>
            <w:smartTag w:uri="urn:schemas-microsoft-com:office:smarttags" w:element="PersonName">
              <w:smartTag w:uri="urn:schemas:contacts" w:element="GivenName">
                <w:r w:rsidRPr="000F744C">
                  <w:rPr>
                    <w:rFonts w:cs="Arial"/>
                    <w:sz w:val="16"/>
                    <w:szCs w:val="20"/>
                  </w:rPr>
                  <w:t>ElectronicContactTelephone</w:t>
                </w:r>
              </w:smartTag>
              <w:r w:rsidRPr="000F744C">
                <w:rPr>
                  <w:rFonts w:cs="Arial"/>
                  <w:sz w:val="16"/>
                  <w:szCs w:val="20"/>
                </w:rPr>
                <w:t xml:space="preserve"> </w:t>
              </w:r>
              <w:smartTag w:uri="urn:schemas:contacts" w:element="Sn">
                <w:r w:rsidRPr="000F744C">
                  <w:rPr>
                    <w:rFonts w:cs="Arial"/>
                    <w:sz w:val="16"/>
                    <w:szCs w:val="20"/>
                  </w:rPr>
                  <w:t>Tuple</w:t>
                </w:r>
              </w:smartTag>
            </w:smartTag>
            <w:r w:rsidRPr="000F744C">
              <w:rPr>
                <w:rFonts w:cs="Arial"/>
                <w:sz w:val="16"/>
                <w:szCs w:val="20"/>
              </w:rPr>
              <w:t xml:space="preserve"> (0..1)</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164.1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pyde.02.00:ElectronicContact.Telephone.Usage.Code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((pyde.xx.xx:ElectronicContact.Telephone.Usage.Code) &lt;&gt; NULLORBLANK) AND ((pyde.xx.xx:ElectronicContact.Telephone.Usage.Code) &lt;&gt; "03")</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VR.ATO.GEN.000051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CMN.ATO.GEN.000051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164.2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pyde.02.00:ElectronicContact.Telephone.ServiceLine.Code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164.3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pyde.02.00:ElectronicContact.Telephone.Area.Code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CTR:RP:pyde.xx.xx:ElectronicContact.Telephone.Area.Code = NULLORBLANK</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VR.ATO.CTR.428227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164.4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pyde.02.00:ElectronicContact.Telephone.Minimal.Number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CTR:RP:pyde.xx.xx:ElectronicContact.Telephone.Minimal.Number = NULLORBLANK</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VR.ATO.CTR.428228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CMN.ATO.GEN.001001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pyin.02.00:Report.CompletionHours.Number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([CTR217] &lt;&gt; NULL) AND ([CTR217] &lt;&gt; SET (0-999))</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VR.ATO.CTR.428078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CMN.ATO.CTR.428078</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166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bafot.02.00:RegulatoryDisclosures.GeneralInformationAboutFinancialStatements.Text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N/A</w:t>
            </w:r>
          </w:p>
        </w:tc>
      </w:tr>
    </w:tbl>
    <w:p w:rsidR="000F744C" w:rsidRDefault="000F744C"/>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RP.CFC404</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bafpr3.02.02:Income.InternationalDealings.Attributed.Amount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[CTR157] &lt;&gt; NULL AND [CTR157]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VR.ATO.CTR.429947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0F744C" w:rsidRDefault="000F744C">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RP.CFCLC</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bafpr3.02.02:Income.InternationalDealings.Attributed.Amount</w:t>
            </w:r>
          </w:p>
        </w:tc>
        <w:tc>
          <w:tcPr>
            <w:tcW w:w="5451" w:type="dxa"/>
            <w:shd w:val="clear" w:color="auto" w:fill="auto"/>
          </w:tcPr>
          <w:p w:rsidR="000F744C" w:rsidRPr="000F744C" w:rsidRDefault="000F744C" w:rsidP="006E017D">
            <w:pPr>
              <w:spacing w:beforeLines="60" w:before="144" w:afterLines="60" w:after="144"/>
              <w:rPr>
                <w:rFonts w:cs="Arial"/>
                <w:sz w:val="16"/>
                <w:szCs w:val="20"/>
              </w:rPr>
            </w:pPr>
            <w:r w:rsidRPr="000F744C">
              <w:rPr>
                <w:rFonts w:cs="Arial"/>
                <w:sz w:val="16"/>
                <w:szCs w:val="20"/>
              </w:rPr>
              <w:t>1. IF ([CTR156] &gt; 0) AND ([IDS191] &gt; [CTR156])</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([CTR156] &gt; 0 OR [CTR157] &gt; 0 OR [CTR158] &gt; 0</w:t>
            </w:r>
            <w:r w:rsidR="00D94CA2">
              <w:rPr>
                <w:rFonts w:cs="Arial"/>
                <w:sz w:val="16"/>
                <w:szCs w:val="20"/>
              </w:rPr>
              <w:t xml:space="preserve"> OR</w:t>
            </w:r>
            <w:r w:rsidR="006E017D" w:rsidRPr="006E017D">
              <w:rPr>
                <w:rFonts w:cs="Arial"/>
                <w:sz w:val="16"/>
                <w:szCs w:val="20"/>
              </w:rPr>
              <w:t xml:space="preserve"> [CTR159] &gt; 0</w:t>
            </w:r>
            <w:r w:rsidRPr="000F744C">
              <w:rPr>
                <w:rFonts w:cs="Arial"/>
                <w:sz w:val="16"/>
                <w:szCs w:val="20"/>
              </w:rPr>
              <w:t xml:space="preserve">) AND ([IDS185] = NULL </w:t>
            </w:r>
            <w:r w:rsidR="006E017D">
              <w:rPr>
                <w:rFonts w:cs="Arial"/>
                <w:sz w:val="16"/>
                <w:szCs w:val="20"/>
              </w:rPr>
              <w:t>AND</w:t>
            </w:r>
            <w:r w:rsidRPr="000F744C">
              <w:rPr>
                <w:rFonts w:cs="Arial"/>
                <w:sz w:val="16"/>
                <w:szCs w:val="20"/>
              </w:rPr>
              <w:t xml:space="preserve"> [IDS186] = NULL </w:t>
            </w:r>
            <w:r w:rsidR="006E017D">
              <w:rPr>
                <w:rFonts w:cs="Arial"/>
                <w:sz w:val="16"/>
                <w:szCs w:val="20"/>
              </w:rPr>
              <w:t>AND</w:t>
            </w:r>
            <w:r w:rsidRPr="000F744C">
              <w:rPr>
                <w:rFonts w:cs="Arial"/>
                <w:sz w:val="16"/>
                <w:szCs w:val="20"/>
              </w:rPr>
              <w:t xml:space="preserve"> [IDS187]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[CTR156] &lt;&gt; NULL AND [CTR156]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VR.ATO.CTR.428414</w:t>
            </w:r>
            <w:r w:rsidRPr="000F744C">
              <w:rPr>
                <w:rFonts w:cs="Arial"/>
                <w:sz w:val="16"/>
                <w:szCs w:val="20"/>
              </w:rPr>
              <w:br/>
              <w:t>2. Schematron ID = VR.ATO.CTR.428416</w:t>
            </w:r>
            <w:r w:rsidRPr="000F744C">
              <w:rPr>
                <w:rFonts w:cs="Arial"/>
                <w:sz w:val="16"/>
                <w:szCs w:val="20"/>
              </w:rPr>
              <w:br/>
              <w:t xml:space="preserve">3. Schematron ID = VR.ATO.CTR.429946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CMN.ATO.CTR.428414</w:t>
            </w:r>
            <w:r w:rsidRPr="000F744C">
              <w:rPr>
                <w:rFonts w:cs="Arial"/>
                <w:sz w:val="16"/>
                <w:szCs w:val="20"/>
              </w:rPr>
              <w:br/>
              <w:t>2. CMN.ATO.CTR.428416</w:t>
            </w:r>
            <w:r w:rsidRPr="000F744C">
              <w:rPr>
                <w:rFonts w:cs="Arial"/>
                <w:sz w:val="16"/>
                <w:szCs w:val="20"/>
              </w:rPr>
              <w:br/>
              <w:t>3. CMN.ATO.GEN.400011</w:t>
            </w:r>
          </w:p>
        </w:tc>
      </w:tr>
    </w:tbl>
    <w:p w:rsidR="000F744C" w:rsidRDefault="000F744C"/>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RP.CFCUC</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bafpr3.02.02:Income.InternationalDealings.Attributed.Amount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[CTR158] &lt;&gt; NULL AND [CTR158]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VR.ATO.CTR.429948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RP.Closing(Instant)</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bafot.02.12:Miscellaneous.CurrencyTranslation.Rate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IF (([CTR121] &lt;&gt; NULL) AND ([CTR244] = NULLORBLANK)) OR </w:t>
            </w:r>
            <w:r w:rsidRPr="000F744C">
              <w:rPr>
                <w:rFonts w:cs="Arial"/>
                <w:sz w:val="16"/>
                <w:szCs w:val="20"/>
              </w:rPr>
              <w:br/>
              <w:t>(([CTR244] &lt;&gt; NULLORBLANK) AND ([CTR121]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[CTR121] &lt;&gt; NULL AND [CTR121] &lt;&gt; NUMERIC(U,13,5)</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VR.ATO.CTR.428149</w:t>
            </w:r>
            <w:r w:rsidRPr="000F744C">
              <w:rPr>
                <w:rFonts w:cs="Arial"/>
                <w:sz w:val="16"/>
                <w:szCs w:val="20"/>
              </w:rPr>
              <w:br/>
              <w:t>2. Schematron ID = VR.ATO.CTR.430022</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CMN.ATO.CTR.428149</w:t>
            </w:r>
            <w:r w:rsidRPr="000F744C">
              <w:rPr>
                <w:rFonts w:cs="Arial"/>
                <w:sz w:val="16"/>
                <w:szCs w:val="20"/>
              </w:rPr>
              <w:br/>
              <w:t>2. CMN.ATO.GEN.400012</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bafpo7.02.04:Assets.Inventories.Total.Amount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[CTR125] &lt;&gt; NULL AND [CTR125]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VR.ATO.CTR.429921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bafpo7.02.02:Assets.Inventories.ValuationMethod.Code</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([CTR126] &lt;&gt; NULLORBLANK) AND ([CTR126] &lt;&gt; SET("C","M","R"))</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([CTR126] &lt;&gt; NULLORBLANK) AND ([CTR125]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([CTR126] = NULLORBLANK) AND ([CTR125] &gt;0)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VR.ATO.CTR.428067</w:t>
            </w:r>
            <w:r w:rsidRPr="000F744C">
              <w:rPr>
                <w:rFonts w:cs="Arial"/>
                <w:sz w:val="16"/>
                <w:szCs w:val="20"/>
              </w:rPr>
              <w:br/>
              <w:t>2. Schematron ID = VR.ATO.CTR.428150</w:t>
            </w:r>
            <w:r w:rsidRPr="000F744C">
              <w:rPr>
                <w:rFonts w:cs="Arial"/>
                <w:sz w:val="16"/>
                <w:szCs w:val="20"/>
              </w:rPr>
              <w:br/>
              <w:t>3. Schematron ID = VR.ATO.CTR.428151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CMN.ATO.CTR.428067</w:t>
            </w:r>
            <w:r w:rsidRPr="000F744C">
              <w:rPr>
                <w:rFonts w:cs="Arial"/>
                <w:sz w:val="16"/>
                <w:szCs w:val="20"/>
              </w:rPr>
              <w:br/>
              <w:t>2. CMN.ATO.CTR.428150</w:t>
            </w:r>
            <w:r w:rsidRPr="000F744C">
              <w:rPr>
                <w:rFonts w:cs="Arial"/>
                <w:sz w:val="16"/>
                <w:szCs w:val="20"/>
              </w:rPr>
              <w:br/>
              <w:t>3. CMN.ATO.CTR.428151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bafpo1.02.00:Assets.TradeandReceivablesOther.Amount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([CTR129] &lt; [CTR128])</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[CTR128] &lt;&gt; NULL AND [CTR128]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VR.ATO.CTR.428152</w:t>
            </w:r>
            <w:r w:rsidRPr="000F744C">
              <w:rPr>
                <w:rFonts w:cs="Arial"/>
                <w:sz w:val="16"/>
                <w:szCs w:val="20"/>
              </w:rPr>
              <w:br/>
              <w:t xml:space="preserve">2. Schematron ID = VR.ATO.CTR.429922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CMN.ATO.CTR.428152</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bafpo1.02.00:Assets.CurrentTotal.Amount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([CTR130]&lt;[CTR129])</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[CTR129] &lt;&gt; NULL AND [CTR129] &lt;&gt; MONETARY(U,12,0)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VR.ATO.CTR.428153</w:t>
            </w:r>
            <w:r w:rsidRPr="000F744C">
              <w:rPr>
                <w:rFonts w:cs="Arial"/>
                <w:sz w:val="16"/>
                <w:szCs w:val="20"/>
              </w:rPr>
              <w:br/>
              <w:t xml:space="preserve">2. Schematron ID = VR.ATO.CTR.429851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CMN.ATO.CTR.428153</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bafpo1.02.00:Assets.Total.Amount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[CTR130] &lt;&gt; NULL AND [CTR130] &lt;&gt; MONETARY(U,12,0)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VR.ATO.CTR.429923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bafpo1.02.00:Liabilities.NonCurrentTradeAndOtherPayables.Amount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([CTR131] &lt;&gt; NULL) AND ([CTR132] &lt; [CTR131])</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[CTR131] &lt;&gt; NULL AND [CTR131]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VR.ATO.CTR.428155</w:t>
            </w:r>
            <w:r w:rsidRPr="000F744C">
              <w:rPr>
                <w:rFonts w:cs="Arial"/>
                <w:sz w:val="16"/>
                <w:szCs w:val="20"/>
              </w:rPr>
              <w:br/>
              <w:t xml:space="preserve">2. Schematron ID = VR.ATO.CTR.429924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CMN.ATO.CTR.428155</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lastRenderedPageBreak/>
              <w:t>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bafpo1.02.00:Liabilities.CurrentTotal.Amount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([CTR132] &lt;&gt; NULL) AND ([CTR133] &lt; [CTR132])</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[CTR132] &lt;&gt; NULL AND [CTR132] &lt;&gt; MONETARY(U,12,0)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VR.ATO.CTR.428156</w:t>
            </w:r>
            <w:r w:rsidRPr="000F744C">
              <w:rPr>
                <w:rFonts w:cs="Arial"/>
                <w:sz w:val="16"/>
                <w:szCs w:val="20"/>
              </w:rPr>
              <w:br/>
              <w:t xml:space="preserve">2. Schematron ID = VR.ATO.CTR.429925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CMN.ATO.CTR.428156</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9</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bafpo1.02.00:Liabilities.Total.Amount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[CTR133] &lt;&gt; NULL AND [CTR133] &lt;&gt; MONETARY(U,12,0)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VR.ATO.CTR.429926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EE297E" w:rsidRDefault="00EE297E"/>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RP.CMPLY</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bafpr3.02.02:Income.Insurance.Taxable.Amount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[CTR49] &lt;&gt; SET("63100","62400") AND ([CTR179] &lt;&gt; NULL OR [CTR180] &lt;&gt; NULL OR [CTR181] &lt;&gt; NULL OR [CTR182] &lt;&gt; NULL OR [CTR183] &lt;&gt; NULL)</w:t>
            </w:r>
            <w:r w:rsidRPr="000F744C">
              <w:rPr>
                <w:rFonts w:cs="Arial"/>
                <w:sz w:val="16"/>
                <w:szCs w:val="20"/>
              </w:rPr>
              <w:br/>
              <w:t xml:space="preserve">   RETURN VALIDATION MESSAGE</w:t>
            </w:r>
            <w:r w:rsidRPr="000F744C">
              <w:rPr>
                <w:rFonts w:cs="Arial"/>
                <w:sz w:val="16"/>
                <w:szCs w:val="20"/>
              </w:rPr>
              <w:br/>
              <w:t>END IF</w:t>
            </w:r>
            <w:r w:rsidRPr="000F744C">
              <w:rPr>
                <w:rFonts w:cs="Arial"/>
                <w:sz w:val="16"/>
                <w:szCs w:val="20"/>
              </w:rPr>
              <w:br/>
              <w:t>2. IF [CTR49] = "63100" AND ([CTR179] = NULL OR [CTR180] = NULL OR [CTR181] = NULL OR [CTR182] = NULL OR [CTR183] = NULL)</w:t>
            </w:r>
            <w:r w:rsidRPr="000F744C">
              <w:rPr>
                <w:rFonts w:cs="Arial"/>
                <w:sz w:val="16"/>
                <w:szCs w:val="20"/>
              </w:rPr>
              <w:br/>
              <w:t xml:space="preserve">   RETURN VALIDATION MESSAGE</w:t>
            </w:r>
            <w:r w:rsidRPr="000F744C">
              <w:rPr>
                <w:rFonts w:cs="Arial"/>
                <w:sz w:val="16"/>
                <w:szCs w:val="20"/>
              </w:rPr>
              <w:br/>
              <w:t>END IF</w:t>
            </w:r>
            <w:r w:rsidRPr="000F744C">
              <w:rPr>
                <w:rFonts w:cs="Arial"/>
                <w:sz w:val="16"/>
                <w:szCs w:val="20"/>
              </w:rPr>
              <w:br/>
              <w:t>3. IF [CTR179] &lt;&gt; NULL AND [CTR179]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VR.ATO.CTR.428086</w:t>
            </w:r>
            <w:r w:rsidRPr="000F744C">
              <w:rPr>
                <w:rFonts w:cs="Arial"/>
                <w:sz w:val="16"/>
                <w:szCs w:val="20"/>
              </w:rPr>
              <w:br/>
              <w:t>2. Schematron ID = VR.ATO.CTR.428091</w:t>
            </w:r>
            <w:r w:rsidRPr="000F744C">
              <w:rPr>
                <w:rFonts w:cs="Arial"/>
                <w:sz w:val="16"/>
                <w:szCs w:val="20"/>
              </w:rPr>
              <w:br/>
              <w:t>3. Schematron ID = VR.ATO.CTR.429962</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CMN.ATO.CTR.428086</w:t>
            </w:r>
            <w:r w:rsidRPr="000F744C">
              <w:rPr>
                <w:rFonts w:cs="Arial"/>
                <w:sz w:val="16"/>
                <w:szCs w:val="20"/>
              </w:rPr>
              <w:br/>
              <w:t>2. CMN.ATO.CTR.428091</w:t>
            </w:r>
            <w:r w:rsidRPr="000F744C">
              <w:rPr>
                <w:rFonts w:cs="Arial"/>
                <w:sz w:val="16"/>
                <w:szCs w:val="20"/>
              </w:rPr>
              <w:br/>
              <w:t>3.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bafpr1.02.00:Income.CapitalGainsNet.Amount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[CTR180] &lt;&gt; NULL AND [CTR180]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VR.ATO.CTR.429963</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0F744C" w:rsidRDefault="000F744C">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RP.GeneralPool</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bafpr3.02.11:Expense.DepreciatingAssets.SmallBusinessEntity.Amount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(bafpr3.xx.xx:Expense.DepreciatingAssets.SmallBusinessEntity.Amount &lt;&gt; NULL) AND (bafpr3.xx.xx:Expense.DepreciatingAssets.SmallBusinessEntity.Amount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VR.ATO.GEN.438018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RP.InterimRules</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bafpr1.02.12:Expense.DeductionsTotal.Amount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(bafpr1.xx.xx:Expense.DeductionsTotal.Amount &lt;&gt; NULL )AND (bafpr1.xx.xx:Expense.DeductionsTotal.Amount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RP.JAUS</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bafpr2.02.00:Expense.Operating.Lease.Amount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[CTR77] &lt;&gt; NULL AND [CTR77]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VR.ATO.CTR.429879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bafpr2.02.02:Expense.Operating.Interest.Amount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[CTR80] &lt;&gt; NULL AND [CTR80]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VR.ATO.CTR.429882</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bafpr2.02.00:Expense.Operating.RoyaltiesTotal.Amount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[CTR82] &lt;&gt; NULL AND [CTR82]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VR.ATO.CTR.429884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lastRenderedPageBreak/>
              <w:t>Context - RP.JFOREIGN</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bafpr2.02.00:Expense.Operating.Lease.Amount</w:t>
            </w:r>
          </w:p>
        </w:tc>
        <w:tc>
          <w:tcPr>
            <w:tcW w:w="5451" w:type="dxa"/>
            <w:shd w:val="clear" w:color="auto" w:fill="auto"/>
          </w:tcPr>
          <w:p w:rsidR="000F744C" w:rsidRPr="000F744C" w:rsidRDefault="000F744C" w:rsidP="007756C5">
            <w:pPr>
              <w:pStyle w:val="NoSpacing"/>
              <w:spacing w:beforeLines="60" w:before="144" w:afterLines="60" w:after="144"/>
            </w:pPr>
            <w:r w:rsidRPr="0044041A">
              <w:rPr>
                <w:sz w:val="16"/>
                <w:szCs w:val="16"/>
              </w:rPr>
              <w:t xml:space="preserve">1. </w:t>
            </w:r>
            <w:r w:rsidR="00EA488C" w:rsidRPr="00EA488C">
              <w:rPr>
                <w:sz w:val="16"/>
                <w:szCs w:val="16"/>
              </w:rPr>
              <w:t>(([CTR78] = NULL OR [CTR78] = 0) AND ([CTR79] = NULL OR [CTR79] = 0)) AND ([IDS31] &gt; 0)</w:t>
            </w:r>
            <w:r w:rsidR="00EA488C" w:rsidRPr="0044041A">
              <w:rPr>
                <w:sz w:val="16"/>
                <w:szCs w:val="16"/>
              </w:rPr>
              <w:t xml:space="preserve"> </w:t>
            </w:r>
            <w:r w:rsidR="00EA488C" w:rsidRPr="0044041A">
              <w:rPr>
                <w:sz w:val="16"/>
                <w:szCs w:val="16"/>
              </w:rPr>
              <w:br/>
              <w:t xml:space="preserve">   RETURN VALIDATION MESSAGE</w:t>
            </w:r>
            <w:r w:rsidR="00EA488C" w:rsidRPr="0044041A">
              <w:rPr>
                <w:sz w:val="16"/>
                <w:szCs w:val="16"/>
              </w:rPr>
              <w:br/>
              <w:t>ENDIF</w:t>
            </w:r>
            <w:r w:rsidR="00EA488C">
              <w:rPr>
                <w:sz w:val="16"/>
                <w:szCs w:val="16"/>
              </w:rPr>
              <w:br/>
            </w:r>
            <w:r w:rsidRPr="0044041A">
              <w:rPr>
                <w:sz w:val="16"/>
                <w:szCs w:val="16"/>
              </w:rPr>
              <w:t>2. IF [CTR78] &lt;&gt; NULL AND [CTR78] &lt;&gt; MONETARY(U,11,0)</w:t>
            </w:r>
            <w:r w:rsidRPr="0044041A">
              <w:rPr>
                <w:sz w:val="16"/>
                <w:szCs w:val="16"/>
              </w:rPr>
              <w:br/>
              <w:t xml:space="preserve">   RETURN VALIDATION MESSAGE</w:t>
            </w:r>
            <w:r w:rsidRPr="0044041A">
              <w:rPr>
                <w:sz w:val="16"/>
                <w:szCs w:val="16"/>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VR.ATO.CTR.428409</w:t>
            </w:r>
            <w:r w:rsidRPr="000F744C">
              <w:rPr>
                <w:rFonts w:cs="Arial"/>
                <w:sz w:val="16"/>
                <w:szCs w:val="20"/>
              </w:rPr>
              <w:br/>
              <w:t>2. Schematron ID = VR.ATO.CTR.429880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CMN.ATO.CTR.428409</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bafpr2.02.02:Expense.Operating.Interest.Amount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r w:rsidR="00B71F50">
              <w:rPr>
                <w:rFonts w:cs="Arial"/>
                <w:sz w:val="16"/>
                <w:szCs w:val="20"/>
              </w:rPr>
              <w:t xml:space="preserve"> </w:t>
            </w:r>
            <w:r w:rsidRPr="000F744C">
              <w:rPr>
                <w:rFonts w:cs="Arial"/>
                <w:sz w:val="16"/>
                <w:szCs w:val="20"/>
              </w:rPr>
              <w:t>IF ([CTR80] = NULL OR [CTR80] = 0 ) AND ([CTR81] = NULL OR [CTR81] = 0 ) AND (COUNT(SCHEDULE = "IDS") = 1) AND ([IDS207] &gt; 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r>
            <w:r w:rsidR="00B71F50">
              <w:rPr>
                <w:rFonts w:cs="Arial"/>
                <w:sz w:val="16"/>
                <w:szCs w:val="20"/>
              </w:rPr>
              <w:t>2</w:t>
            </w:r>
            <w:r w:rsidRPr="000F744C">
              <w:rPr>
                <w:rFonts w:cs="Arial"/>
                <w:sz w:val="16"/>
                <w:szCs w:val="20"/>
              </w:rPr>
              <w:t>. IF [CTR81] &lt;&gt; NULL AND [CTR81] &lt;&gt; MONETARY(U,11,0)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r>
            <w:r w:rsidR="00B71F50">
              <w:rPr>
                <w:rFonts w:cs="Arial"/>
                <w:sz w:val="16"/>
                <w:szCs w:val="20"/>
              </w:rPr>
              <w:t>3</w:t>
            </w:r>
            <w:r w:rsidRPr="000F744C">
              <w:rPr>
                <w:rFonts w:cs="Arial"/>
                <w:sz w:val="16"/>
                <w:szCs w:val="20"/>
              </w:rPr>
              <w:t xml:space="preserve">. IF [CTR81] &gt; 0 AND (COUNT(SCHEDULE = "IDS") = 0)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VR.ATO.CTR.428420</w:t>
            </w:r>
            <w:r w:rsidRPr="000F744C">
              <w:rPr>
                <w:rFonts w:cs="Arial"/>
                <w:sz w:val="16"/>
                <w:szCs w:val="20"/>
              </w:rPr>
              <w:br/>
              <w:t>3. Schematron ID = VR.ATO.CTR.429883</w:t>
            </w:r>
            <w:r w:rsidRPr="000F744C">
              <w:rPr>
                <w:rFonts w:cs="Arial"/>
                <w:sz w:val="16"/>
                <w:szCs w:val="20"/>
              </w:rPr>
              <w:br/>
              <w:t>4. Schematron ID = VR.ATO.CTR.430014</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CMN.ATO.CTR.430046</w:t>
            </w:r>
            <w:r w:rsidRPr="000F744C">
              <w:rPr>
                <w:rFonts w:cs="Arial"/>
                <w:sz w:val="16"/>
                <w:szCs w:val="20"/>
              </w:rPr>
              <w:br/>
            </w:r>
            <w:r w:rsidR="00B71F50">
              <w:rPr>
                <w:rFonts w:cs="Arial"/>
                <w:sz w:val="16"/>
                <w:szCs w:val="20"/>
              </w:rPr>
              <w:t>2</w:t>
            </w:r>
            <w:r w:rsidRPr="000F744C">
              <w:rPr>
                <w:rFonts w:cs="Arial"/>
                <w:sz w:val="16"/>
                <w:szCs w:val="20"/>
              </w:rPr>
              <w:t>. CMN.ATO.GEN.400011</w:t>
            </w:r>
            <w:r w:rsidRPr="000F744C">
              <w:rPr>
                <w:rFonts w:cs="Arial"/>
                <w:sz w:val="16"/>
                <w:szCs w:val="20"/>
              </w:rPr>
              <w:br/>
            </w:r>
            <w:r w:rsidR="00B71F50">
              <w:rPr>
                <w:rFonts w:cs="Arial"/>
                <w:sz w:val="16"/>
                <w:szCs w:val="20"/>
              </w:rPr>
              <w:t xml:space="preserve">3 </w:t>
            </w:r>
            <w:r w:rsidRPr="000F744C">
              <w:rPr>
                <w:rFonts w:cs="Arial"/>
                <w:sz w:val="16"/>
                <w:szCs w:val="20"/>
              </w:rPr>
              <w:t xml:space="preserve"> CMN.ATO.CTR.430014</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bafpr2.02.00:Expense.Operating.RoyaltiesTotal.Amount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([CTR83] &gt;  0) AND ([CTR83] &lt; [IDS22])</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[CTR83] &lt;&gt; NULL AND [CTR83] &lt;&gt; MONETARY(U,11,0)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 xml:space="preserve">3. IF [CTR83] &gt; 0 AND (COUNT(SCHEDULE = "IDS") = 0) </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VR.ATO.CTR.428408</w:t>
            </w:r>
            <w:r w:rsidRPr="000F744C">
              <w:rPr>
                <w:rFonts w:cs="Arial"/>
                <w:sz w:val="16"/>
                <w:szCs w:val="20"/>
              </w:rPr>
              <w:br/>
              <w:t>2. Schematron ID = VR.ATO.CTR.429885</w:t>
            </w:r>
            <w:r w:rsidRPr="000F744C">
              <w:rPr>
                <w:rFonts w:cs="Arial"/>
                <w:sz w:val="16"/>
                <w:szCs w:val="20"/>
              </w:rPr>
              <w:br/>
              <w:t>3. Schematron ID = VR.ATO.CTR.430015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CMN.ATO.CTR.428408</w:t>
            </w:r>
            <w:r w:rsidRPr="000F744C">
              <w:rPr>
                <w:rFonts w:cs="Arial"/>
                <w:sz w:val="16"/>
                <w:szCs w:val="20"/>
              </w:rPr>
              <w:br/>
              <w:t>2. CMN.ATO.GEN.400011</w:t>
            </w:r>
            <w:r w:rsidRPr="000F744C">
              <w:rPr>
                <w:rFonts w:cs="Arial"/>
                <w:sz w:val="16"/>
                <w:szCs w:val="20"/>
              </w:rPr>
              <w:br/>
              <w:t>3. CMN.ATO.CTR.430015</w:t>
            </w:r>
          </w:p>
        </w:tc>
      </w:tr>
    </w:tbl>
    <w:p w:rsidR="000F744C" w:rsidRDefault="000F744C"/>
    <w:p w:rsidR="000F744C" w:rsidRDefault="000F744C">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RP.LowCost</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bafpr3.02.11:Expense.DepreciatingAssets.SmallBusinessEntity.Amount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(bafpr3.xx.xx:Expense.DepreciatingAssets.SmallBusinessEntity.Amount &lt;&gt; NULL) AND (bafpr3.xx.xx:Expense.DepreciatingAssets.SmallBusinessEntity.Amount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VR.ATO.GEN.438018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RP.MiddleYear</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bafpr1.02.13:Income.ExemptNet.Amount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[CTR355] &lt;&gt; NULL AND [CTR355]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rvctc1.02.00:IncomeTax.Liability.Amount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[CTR344] &lt;&gt; NULL AND [CTR344]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RP.Opening(Instant)</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bafpo7.02.04:Assets.Inventories.Total.Amount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[CTR123] &lt;&gt; NULL AND [CTR123]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VR.ATO.CTR.429919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0F744C" w:rsidRDefault="000F744C">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RP.ORD</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bafpr1.02.00:Income.CapitalGainsNet.Amount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[CTR181] &lt;&gt; NULL AND [CTR181]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VR.ATO.CTR.429964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3F3DE6" w:rsidRDefault="003F3DE6"/>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RP.PreRules</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bafpr1.02.12:Expense.DeductionsTotal.Amount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(bafpr1.xx.xx:Expense.DeductionsTotal.Amount &lt;&gt; NULL )AND (bafpr1.xx.xx:Expense.DeductionsTotal.Amount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3F3DE6" w:rsidRDefault="003F3DE6"/>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RP.ProspectiveRules</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bafpr1.02.12:Expense.DeductionsTotal.Amount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(bafpr1.xx.xx:Expense.DeductionsTotal.Amount &lt;&gt; NULL )AND (bafpr1.xx.xx:Expense.DeductionsTotal.Amount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0F744C" w:rsidRDefault="000F744C">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RP.TOFA</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bafpr1.02.04:Income.Total.Amount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([CTR252] &gt; 0 OR [CTR254] &gt; 0 OR [CTR255] &gt; 0 OR [CTR256] &gt; 0) AND [CTR310] = NULL AND [CTR311] = NULL AND [CTR260] = NULL AND [CTR290] = NULL</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[CTR252] &lt;&gt; NULL AND [CTR252]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VR.ATO.CTR.428330</w:t>
            </w:r>
            <w:r w:rsidRPr="000F744C">
              <w:rPr>
                <w:rFonts w:cs="Arial"/>
                <w:sz w:val="16"/>
                <w:szCs w:val="20"/>
              </w:rPr>
              <w:br/>
              <w:t>2. Schematron ID = VR.ATO.CTR.429995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CMN.ATO.CTR.428333</w:t>
            </w:r>
            <w:r w:rsidRPr="000F744C">
              <w:rPr>
                <w:rFonts w:cs="Arial"/>
                <w:sz w:val="16"/>
                <w:szCs w:val="20"/>
              </w:rPr>
              <w:br/>
              <w:t>2.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bafpr1.02.00:Expense.Total.Amount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[CTR254] &lt;&gt; NULL AND [CTR254]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VR.ATO.CTR.429996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bafpr1.02.04:Income.OtherTotal.Amount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[CTR255] &lt;&gt; NULL AND [CTR255]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VR.ATO.CTR.429997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4</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bafpr1.02.04:Expense.DeductibleOther.Amount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[CTR256] &lt;&gt; NULL AND [CTR256]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VR.ATO.CTR.429998</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5</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bafpr1.02.04:Income.GainsTotal.Amount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[CTR310] &lt;&gt; NULL AND [CTR310]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VR.ATO.CTR.429845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6</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bafpr1.02.04:Expense.LossesTotal.Amount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[CTR311] &lt;&gt; NULL AND [CTR311]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VR.ATO.CTR.429846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7</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bafpr1.02.05:Income.BalancingAdjustmentTotal.Amount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[CTR260] &lt;&gt; NULL AND [CTR260] &lt;&gt; MONETARY(S,11,0)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VR.ATO.CTR.429999</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8</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bafpr1.02.02:Income.FinancialArrangementsUnrealisedGains.Amount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[CTR290] &lt;&gt; NULL AND [CTR290]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VR.ATO.CTR.429850</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lastRenderedPageBreak/>
              <w:t>Context - RP.Y0</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gfagc.02.00:TaxConcession.ImmediateAllowableTaxDeductionLandcareOperationsExpenditureAndDeductionForDeclineInValueOfWaterFacility.Amount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[CTR111] &lt;&gt; NULL AND [CTR111] &lt;&gt; MONETARY(U,11,0)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VR.ATO.CTR.429908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3F3DE6" w:rsidRDefault="003F3DE6"/>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RP.Y0-1</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pyid.02.00:Identifiers.AustralianRegisteredBodyNumber.Identifier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([CTR13] &lt;&gt; NULLORBLANK) AND ([CTR12]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(pyid.xx.xx:Identifiers.AustralianRegisteredBodyNumber.Identifier &lt;&gt; NULLORBLANK) AND (ARBNALGORITHM (pyid.xx.xx:Identifiers.AustralianRegisteredBodyNumber.Identifier) = FALSE)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VR.ATO.CTR.428020</w:t>
            </w:r>
            <w:r w:rsidRPr="000F744C">
              <w:rPr>
                <w:rFonts w:cs="Arial"/>
                <w:sz w:val="16"/>
                <w:szCs w:val="20"/>
              </w:rPr>
              <w:br/>
              <w:t>2. Schematron ID = VR.ATO.GEN.410105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CMN.ATO.CTR.428020</w:t>
            </w:r>
            <w:r w:rsidRPr="000F744C">
              <w:rPr>
                <w:rFonts w:cs="Arial"/>
                <w:sz w:val="16"/>
                <w:szCs w:val="20"/>
              </w:rPr>
              <w:br/>
              <w:t>2. CMN.ATO.GEN.410105</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2</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pyid.02.00:Identifiers.AustralianCompanyNumber.Identifier</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([CTR14] &lt;&gt; NULLORBLANK) AND ([CTR12] =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([CTR14] &lt;&gt; NULLORBLANK) AND ([CTR13] &lt;&gt; NULLORBLANK)</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3. IF (pyid.xx.xx:Identifiers.AustralianCompanyNumber.Identifier &lt;&gt; NULLORBLANK) AND (ACNALGORITHM(pyid.xx.xx:Identifiers.AustralianCompanyNumber.Identifier) = FALSE)</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VR.ATO.CTR.428018</w:t>
            </w:r>
            <w:r w:rsidRPr="000F744C">
              <w:rPr>
                <w:rFonts w:cs="Arial"/>
                <w:sz w:val="16"/>
                <w:szCs w:val="20"/>
              </w:rPr>
              <w:br/>
              <w:t>2. Schematron ID = VR.ATO.CTR.428021</w:t>
            </w:r>
            <w:r w:rsidRPr="000F744C">
              <w:rPr>
                <w:rFonts w:cs="Arial"/>
                <w:sz w:val="16"/>
                <w:szCs w:val="20"/>
              </w:rPr>
              <w:br/>
              <w:t>3. Schematron ID = VR.ATO.GEN.428021</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CMN.ATO.CTR.428018</w:t>
            </w:r>
            <w:r w:rsidRPr="000F744C">
              <w:rPr>
                <w:rFonts w:cs="Arial"/>
                <w:sz w:val="16"/>
                <w:szCs w:val="20"/>
              </w:rPr>
              <w:br/>
              <w:t>2. CMN.ATO.CTR.428021</w:t>
            </w:r>
            <w:r w:rsidRPr="000F744C">
              <w:rPr>
                <w:rFonts w:cs="Arial"/>
                <w:sz w:val="16"/>
                <w:szCs w:val="20"/>
              </w:rPr>
              <w:br/>
              <w:t>3. CMN.ATO.GEN.428021</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3</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gfati.02.01:TaxOffsetClaim.FrankingDeficit.Amount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[CTR202] &lt;&gt; NULL AND [CTR202]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VR.ATO.CTR.429978 </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0F744C" w:rsidRDefault="000F744C"/>
    <w:p w:rsidR="000F744C" w:rsidRDefault="000F744C">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RP.Y0Plus1</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gfagc.02.04:TaxConcession.ResearchAndDevelopment.TaxOffsetNonRefundable.Amount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(gfagc.xx.xx:TaxConcession.ResearchAndDevelopment.TaxOffsetNonRefundable.Amount &lt;&gt; NULL) AND (gfagc.xx.xx:TaxConcession.ResearchAndDevelopment.TaxOffsetNonRefundable.Amount  &lt;&gt; MONETARY(U,13,2))</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[CTR302] &lt;&gt; NULL AND [CTR302] &lt;&gt; ([CTR328] + [CTR353] - [CTR300])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VR.ATO.CTR.430026</w:t>
            </w:r>
            <w:r w:rsidRPr="000F744C">
              <w:rPr>
                <w:rFonts w:cs="Arial"/>
                <w:sz w:val="16"/>
                <w:szCs w:val="20"/>
              </w:rPr>
              <w:br/>
              <w:t>2. Schematron ID = VR.ATO.CTR.430027</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r w:rsidRPr="000F744C">
              <w:rPr>
                <w:rFonts w:cs="Arial"/>
                <w:sz w:val="16"/>
                <w:szCs w:val="20"/>
              </w:rPr>
              <w:br/>
              <w:t>2. CMN.ATO.CTR.430027</w:t>
            </w:r>
          </w:p>
        </w:tc>
      </w:tr>
    </w:tbl>
    <w:p w:rsidR="000F744C" w:rsidRDefault="000F744C"/>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RP.YMiddle</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rvctc3.02.00:Tax.Losses.Total.Amount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[CTR342] &lt;&gt; NULL AND [CTR342] &lt;&gt; MONETARY(U,11,0)</w:t>
            </w:r>
            <w:r w:rsidRPr="000F744C">
              <w:rPr>
                <w:rFonts w:cs="Arial"/>
                <w:sz w:val="16"/>
                <w:szCs w:val="20"/>
              </w:rPr>
              <w:br/>
              <w:t xml:space="preserve">   RETURN VALIDATION MESSAGE</w:t>
            </w:r>
            <w:r w:rsidRPr="000F744C">
              <w:rPr>
                <w:rFonts w:cs="Arial"/>
                <w:sz w:val="16"/>
                <w:szCs w:val="20"/>
              </w:rPr>
              <w:br/>
              <w:t>ENDIF</w:t>
            </w:r>
            <w:r w:rsidRPr="000F744C">
              <w:rPr>
                <w:rFonts w:cs="Arial"/>
                <w:sz w:val="16"/>
                <w:szCs w:val="20"/>
              </w:rPr>
              <w:br/>
              <w:t>2. IF [CTR120] &lt; 0 AND [CTR342] &gt; ABSVALUE([CTR120])</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VR.ATO.CTR.430036</w:t>
            </w:r>
            <w:r w:rsidRPr="000F744C">
              <w:rPr>
                <w:rFonts w:cs="Arial"/>
                <w:sz w:val="16"/>
                <w:szCs w:val="20"/>
              </w:rPr>
              <w:br/>
              <w:t>2. Schematron ID = VR.ATO.CTR.430045</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r w:rsidRPr="000F744C">
              <w:rPr>
                <w:rFonts w:cs="Arial"/>
                <w:sz w:val="16"/>
                <w:szCs w:val="20"/>
              </w:rPr>
              <w:br/>
              <w:t>2. CMN.ATO.CTR.430045</w:t>
            </w:r>
          </w:p>
        </w:tc>
      </w:tr>
    </w:tbl>
    <w:p w:rsidR="003F3DE6" w:rsidRDefault="003F3DE6"/>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0F744C" w:rsidRPr="000F744C" w:rsidTr="000F744C">
        <w:trPr>
          <w:cantSplit/>
          <w:tblHeader/>
        </w:trPr>
        <w:tc>
          <w:tcPr>
            <w:tcW w:w="14446" w:type="dxa"/>
            <w:gridSpan w:val="5"/>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Context - RP.YPrevious</w:t>
            </w:r>
          </w:p>
        </w:tc>
      </w:tr>
      <w:tr w:rsidR="000F744C" w:rsidRPr="000F744C" w:rsidTr="000F744C">
        <w:trPr>
          <w:cantSplit/>
          <w:tblHeader/>
        </w:trPr>
        <w:tc>
          <w:tcPr>
            <w:tcW w:w="1090"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Seq. No</w:t>
            </w:r>
          </w:p>
        </w:tc>
        <w:tc>
          <w:tcPr>
            <w:tcW w:w="2998"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XBRL Fact</w:t>
            </w:r>
          </w:p>
        </w:tc>
        <w:tc>
          <w:tcPr>
            <w:tcW w:w="545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Instructions / Rules</w:t>
            </w:r>
          </w:p>
        </w:tc>
        <w:tc>
          <w:tcPr>
            <w:tcW w:w="2181"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Rule Imp</w:t>
            </w:r>
          </w:p>
        </w:tc>
        <w:tc>
          <w:tcPr>
            <w:tcW w:w="2726" w:type="dxa"/>
            <w:shd w:val="clear" w:color="auto" w:fill="C6D9F1"/>
            <w:vAlign w:val="center"/>
          </w:tcPr>
          <w:p w:rsidR="000F744C" w:rsidRPr="000F744C" w:rsidRDefault="000F744C" w:rsidP="000F744C">
            <w:pPr>
              <w:spacing w:beforeLines="60" w:before="144" w:afterLines="60" w:after="144"/>
              <w:rPr>
                <w:rFonts w:cs="Arial"/>
                <w:b/>
                <w:sz w:val="16"/>
                <w:szCs w:val="20"/>
              </w:rPr>
            </w:pPr>
            <w:r w:rsidRPr="000F744C">
              <w:rPr>
                <w:rFonts w:cs="Arial"/>
                <w:b/>
                <w:sz w:val="16"/>
                <w:szCs w:val="20"/>
              </w:rPr>
              <w:t>SBR Msg Code</w:t>
            </w:r>
          </w:p>
        </w:tc>
      </w:tr>
      <w:tr w:rsidR="000F744C" w:rsidRPr="000F744C" w:rsidTr="000F744C">
        <w:trPr>
          <w:cantSplit/>
        </w:trPr>
        <w:tc>
          <w:tcPr>
            <w:tcW w:w="1090"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w:t>
            </w:r>
          </w:p>
        </w:tc>
        <w:tc>
          <w:tcPr>
            <w:tcW w:w="2998"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gfagc.02.04:TaxConcession.ResearchAndDevelopment.TaxOffsetNonRefundable.Amount</w:t>
            </w:r>
          </w:p>
        </w:tc>
        <w:tc>
          <w:tcPr>
            <w:tcW w:w="545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IF (gfagc.xx.xx:TaxConcession.ResearchAndDevelopment.TaxOffsetNonRefundable.Amount &lt;&gt; NULL) AND (gfagc.xx.xx:TaxConcession.ResearchAndDevelopment.TaxOffsetNonRefundable.Amount  &lt;&gt; MONETARY(U,13,2))</w:t>
            </w:r>
            <w:r w:rsidRPr="000F744C">
              <w:rPr>
                <w:rFonts w:cs="Arial"/>
                <w:sz w:val="16"/>
                <w:szCs w:val="20"/>
              </w:rPr>
              <w:br/>
              <w:t xml:space="preserve">   RETURN VALIDATION MESSAGE</w:t>
            </w:r>
            <w:r w:rsidRPr="000F744C">
              <w:rPr>
                <w:rFonts w:cs="Arial"/>
                <w:sz w:val="16"/>
                <w:szCs w:val="20"/>
              </w:rPr>
              <w:br/>
              <w:t>ENDIF</w:t>
            </w:r>
          </w:p>
        </w:tc>
        <w:tc>
          <w:tcPr>
            <w:tcW w:w="2181"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 xml:space="preserve">1. </w:t>
            </w:r>
            <w:smartTag w:uri="urn:schemas-microsoft-com:office:smarttags" w:element="PersonName">
              <w:smartTag w:uri="urn:schemas:contacts" w:element="GivenName">
                <w:r w:rsidRPr="000F744C">
                  <w:rPr>
                    <w:rFonts w:cs="Arial"/>
                    <w:sz w:val="16"/>
                    <w:szCs w:val="20"/>
                  </w:rPr>
                  <w:t>Schematron</w:t>
                </w:r>
              </w:smartTag>
              <w:r w:rsidRPr="000F744C">
                <w:rPr>
                  <w:rFonts w:cs="Arial"/>
                  <w:sz w:val="16"/>
                  <w:szCs w:val="20"/>
                </w:rPr>
                <w:t xml:space="preserve"> </w:t>
              </w:r>
              <w:smartTag w:uri="urn:schemas:contacts" w:element="Sn">
                <w:r w:rsidRPr="000F744C">
                  <w:rPr>
                    <w:rFonts w:cs="Arial"/>
                    <w:sz w:val="16"/>
                    <w:szCs w:val="20"/>
                  </w:rPr>
                  <w:t>ID</w:t>
                </w:r>
              </w:smartTag>
            </w:smartTag>
            <w:r w:rsidRPr="000F744C">
              <w:rPr>
                <w:rFonts w:cs="Arial"/>
                <w:sz w:val="16"/>
                <w:szCs w:val="20"/>
              </w:rPr>
              <w:t xml:space="preserve"> = VR.ATO.CTR.430026</w:t>
            </w:r>
          </w:p>
        </w:tc>
        <w:tc>
          <w:tcPr>
            <w:tcW w:w="2726" w:type="dxa"/>
            <w:shd w:val="clear" w:color="auto" w:fill="auto"/>
          </w:tcPr>
          <w:p w:rsidR="000F744C" w:rsidRPr="000F744C" w:rsidRDefault="000F744C" w:rsidP="000F744C">
            <w:pPr>
              <w:spacing w:beforeLines="60" w:before="144" w:afterLines="60" w:after="144"/>
              <w:rPr>
                <w:rFonts w:cs="Arial"/>
                <w:sz w:val="16"/>
                <w:szCs w:val="20"/>
              </w:rPr>
            </w:pPr>
            <w:r w:rsidRPr="000F744C">
              <w:rPr>
                <w:rFonts w:cs="Arial"/>
                <w:sz w:val="16"/>
                <w:szCs w:val="20"/>
              </w:rPr>
              <w:t>1. CMN.ATO.GEN.400011</w:t>
            </w:r>
          </w:p>
        </w:tc>
      </w:tr>
    </w:tbl>
    <w:p w:rsidR="003F3DE6" w:rsidRDefault="003F3DE6"/>
    <w:p w:rsidR="00722C78" w:rsidRPr="009B06E0" w:rsidRDefault="00722C78" w:rsidP="003F3DE6">
      <w:pPr>
        <w:sectPr w:rsidR="00722C78" w:rsidRPr="009B06E0" w:rsidSect="00C410BE">
          <w:headerReference w:type="even" r:id="rId41"/>
          <w:headerReference w:type="default" r:id="rId42"/>
          <w:footerReference w:type="default" r:id="rId43"/>
          <w:headerReference w:type="first" r:id="rId44"/>
          <w:pgSz w:w="16838" w:h="11906" w:orient="landscape" w:code="9"/>
          <w:pgMar w:top="1304" w:right="1304" w:bottom="1304" w:left="1304" w:header="425" w:footer="680" w:gutter="0"/>
          <w:cols w:space="708"/>
          <w:formProt w:val="0"/>
          <w:docGrid w:linePitch="360"/>
        </w:sectPr>
      </w:pPr>
    </w:p>
    <w:bookmarkStart w:id="464" w:name="_Toc228954265"/>
    <w:bookmarkStart w:id="465" w:name="_Toc304307377"/>
    <w:bookmarkStart w:id="466" w:name="_Toc340143078"/>
    <w:bookmarkStart w:id="467" w:name="_Ref342322928"/>
    <w:bookmarkStart w:id="468" w:name="_Ref342322931"/>
    <w:p w:rsidR="00D777A5" w:rsidRPr="006A040E" w:rsidRDefault="005F12AC" w:rsidP="00DE5631">
      <w:pPr>
        <w:pStyle w:val="Heading3"/>
      </w:pPr>
      <w:r>
        <w:lastRenderedPageBreak/>
        <w:fldChar w:fldCharType="begin"/>
      </w:r>
      <w:r>
        <w:instrText xml:space="preserve"> DOCPROPERTY  docFormCode  \* MERGEFORMAT </w:instrText>
      </w:r>
      <w:r>
        <w:fldChar w:fldCharType="separate"/>
      </w:r>
      <w:bookmarkStart w:id="469" w:name="_Toc377998897"/>
      <w:r w:rsidR="00E37328">
        <w:t>CTR</w:t>
      </w:r>
      <w:r>
        <w:fldChar w:fldCharType="end"/>
      </w:r>
      <w:r w:rsidR="00D777A5" w:rsidRPr="006A040E">
        <w:t>.LODGE Response – Message</w:t>
      </w:r>
      <w:bookmarkEnd w:id="465"/>
      <w:bookmarkEnd w:id="466"/>
      <w:bookmarkEnd w:id="467"/>
      <w:bookmarkEnd w:id="468"/>
      <w:bookmarkEnd w:id="469"/>
      <w:r w:rsidR="00D777A5" w:rsidRPr="006A040E">
        <w:t xml:space="preserve"> </w:t>
      </w:r>
    </w:p>
    <w:p w:rsidR="00D777A5" w:rsidRPr="006A040E" w:rsidRDefault="00D777A5" w:rsidP="00DE5631">
      <w:pPr>
        <w:pStyle w:val="Heading4"/>
      </w:pPr>
      <w:bookmarkStart w:id="470" w:name="_Toc255374011"/>
      <w:bookmarkStart w:id="471" w:name="_Toc255374284"/>
      <w:bookmarkStart w:id="472" w:name="_Toc304307378"/>
      <w:bookmarkStart w:id="473" w:name="_Toc340143079"/>
      <w:bookmarkStart w:id="474" w:name="_Toc377998898"/>
      <w:r w:rsidRPr="006A040E">
        <w:t>Discoverable Taxonomy Set References</w:t>
      </w:r>
      <w:bookmarkEnd w:id="470"/>
      <w:bookmarkEnd w:id="471"/>
      <w:bookmarkEnd w:id="472"/>
      <w:bookmarkEnd w:id="473"/>
      <w:bookmarkEnd w:id="474"/>
    </w:p>
    <w:p w:rsidR="00D777A5" w:rsidRPr="006A040E" w:rsidRDefault="00D777A5" w:rsidP="00D777A5">
      <w:pPr>
        <w:pStyle w:val="Maintext"/>
      </w:pPr>
      <w:r w:rsidRPr="006A040E">
        <w:t>No XBRL instance will be returned.</w:t>
      </w:r>
    </w:p>
    <w:p w:rsidR="00D777A5" w:rsidRPr="006A040E" w:rsidRDefault="00D777A5" w:rsidP="00DE5631">
      <w:pPr>
        <w:pStyle w:val="Heading4"/>
      </w:pPr>
      <w:bookmarkStart w:id="475" w:name="_Toc255374012"/>
      <w:bookmarkStart w:id="476" w:name="_Toc255374285"/>
      <w:bookmarkStart w:id="477" w:name="_Toc304307379"/>
      <w:bookmarkStart w:id="478" w:name="_Toc340143080"/>
      <w:bookmarkStart w:id="479" w:name="_Toc377998899"/>
      <w:r w:rsidRPr="006A040E">
        <w:t>Standard Business Document Header Content</w:t>
      </w:r>
      <w:bookmarkEnd w:id="475"/>
      <w:bookmarkEnd w:id="476"/>
      <w:bookmarkEnd w:id="477"/>
      <w:bookmarkEnd w:id="478"/>
      <w:bookmarkEnd w:id="479"/>
    </w:p>
    <w:p w:rsidR="00C632CB" w:rsidRDefault="00C632CB" w:rsidP="00C632CB">
      <w:pPr>
        <w:pStyle w:val="TemplateInfo"/>
      </w:pPr>
      <w:bookmarkStart w:id="480" w:name="_Toc255374013"/>
      <w:bookmarkStart w:id="481" w:name="_Toc255374286"/>
    </w:p>
    <w:p w:rsidR="00D777A5" w:rsidRDefault="00D777A5" w:rsidP="00ED24D4">
      <w:pPr>
        <w:pStyle w:val="Maintext"/>
      </w:pPr>
      <w:r w:rsidRPr="006A040E">
        <w:t>The WIG provides the specification of the SBDH. The following table specifies the message specific data element values or any variations to the WIG.</w:t>
      </w:r>
      <w:bookmarkEnd w:id="480"/>
      <w:bookmarkEnd w:id="481"/>
    </w:p>
    <w:p w:rsidR="00BC03B5" w:rsidRPr="006A040E" w:rsidRDefault="00BC03B5" w:rsidP="00ED24D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4"/>
        <w:gridCol w:w="5860"/>
      </w:tblGrid>
      <w:tr w:rsidR="00D777A5" w:rsidRPr="006A040E" w:rsidTr="00C14251">
        <w:trPr>
          <w:cantSplit/>
          <w:trHeight w:val="644"/>
          <w:tblHeader/>
        </w:trPr>
        <w:tc>
          <w:tcPr>
            <w:tcW w:w="3654" w:type="dxa"/>
            <w:tcBorders>
              <w:bottom w:val="single" w:sz="4" w:space="0" w:color="auto"/>
            </w:tcBorders>
            <w:shd w:val="clear" w:color="auto" w:fill="C6D9F1"/>
            <w:vAlign w:val="center"/>
          </w:tcPr>
          <w:p w:rsidR="00D777A5" w:rsidRPr="006A040E" w:rsidRDefault="00D777A5" w:rsidP="00D777A5">
            <w:pPr>
              <w:keepNext/>
              <w:spacing w:before="144" w:after="144"/>
              <w:rPr>
                <w:rFonts w:cs="Arial"/>
                <w:b/>
                <w:sz w:val="20"/>
                <w:szCs w:val="20"/>
              </w:rPr>
            </w:pPr>
            <w:r w:rsidRPr="006A040E">
              <w:rPr>
                <w:rFonts w:cs="Arial"/>
                <w:b/>
                <w:sz w:val="20"/>
                <w:szCs w:val="20"/>
              </w:rPr>
              <w:t>Attribute Name</w:t>
            </w:r>
          </w:p>
        </w:tc>
        <w:tc>
          <w:tcPr>
            <w:tcW w:w="5860" w:type="dxa"/>
            <w:tcBorders>
              <w:bottom w:val="single" w:sz="4" w:space="0" w:color="auto"/>
            </w:tcBorders>
            <w:shd w:val="clear" w:color="auto" w:fill="C6D9F1"/>
            <w:vAlign w:val="center"/>
          </w:tcPr>
          <w:p w:rsidR="00D777A5" w:rsidRPr="006A040E" w:rsidRDefault="00D777A5" w:rsidP="00D777A5">
            <w:pPr>
              <w:keepNext/>
              <w:spacing w:before="144" w:after="144"/>
              <w:rPr>
                <w:rFonts w:cs="Arial"/>
                <w:b/>
                <w:sz w:val="20"/>
                <w:szCs w:val="20"/>
              </w:rPr>
            </w:pPr>
            <w:r w:rsidRPr="006A040E">
              <w:rPr>
                <w:rFonts w:cs="Arial"/>
                <w:b/>
                <w:sz w:val="20"/>
                <w:szCs w:val="20"/>
              </w:rPr>
              <w:t>Instructions/Rules</w:t>
            </w:r>
          </w:p>
        </w:tc>
      </w:tr>
      <w:tr w:rsidR="00D777A5" w:rsidRPr="006A040E" w:rsidTr="00C14251">
        <w:trPr>
          <w:cantSplit/>
          <w:trHeight w:val="338"/>
        </w:trPr>
        <w:tc>
          <w:tcPr>
            <w:tcW w:w="3654" w:type="dxa"/>
            <w:shd w:val="clear" w:color="auto" w:fill="auto"/>
            <w:vAlign w:val="center"/>
          </w:tcPr>
          <w:p w:rsidR="00D777A5" w:rsidRPr="006A040E" w:rsidRDefault="00D777A5" w:rsidP="00D777A5">
            <w:pPr>
              <w:spacing w:after="120"/>
              <w:rPr>
                <w:rFonts w:cs="Arial"/>
                <w:sz w:val="20"/>
                <w:szCs w:val="20"/>
              </w:rPr>
            </w:pPr>
            <w:r w:rsidRPr="006A040E">
              <w:rPr>
                <w:rFonts w:cs="Arial"/>
                <w:sz w:val="20"/>
                <w:szCs w:val="20"/>
              </w:rPr>
              <w:t>sbdm:Message.Type.Text</w:t>
            </w:r>
          </w:p>
        </w:tc>
        <w:tc>
          <w:tcPr>
            <w:tcW w:w="5860" w:type="dxa"/>
            <w:shd w:val="clear" w:color="auto" w:fill="auto"/>
            <w:vAlign w:val="center"/>
          </w:tcPr>
          <w:p w:rsidR="00D777A5" w:rsidRPr="006A040E" w:rsidRDefault="00D777A5" w:rsidP="00D777A5">
            <w:pPr>
              <w:spacing w:after="120"/>
              <w:rPr>
                <w:rFonts w:cs="Arial"/>
                <w:sz w:val="20"/>
                <w:szCs w:val="20"/>
              </w:rPr>
            </w:pPr>
            <w:r w:rsidRPr="006A040E">
              <w:rPr>
                <w:rFonts w:cs="Arial"/>
                <w:sz w:val="20"/>
                <w:szCs w:val="20"/>
              </w:rPr>
              <w:t xml:space="preserve">1.  Mandatory – Value </w:t>
            </w:r>
            <w:r w:rsidR="00BA5424">
              <w:rPr>
                <w:rFonts w:cs="Arial"/>
                <w:sz w:val="20"/>
                <w:szCs w:val="20"/>
              </w:rPr>
              <w:t>shall</w:t>
            </w:r>
            <w:r w:rsidRPr="006A040E">
              <w:rPr>
                <w:rFonts w:cs="Arial"/>
                <w:sz w:val="20"/>
                <w:szCs w:val="20"/>
              </w:rPr>
              <w:t xml:space="preserve"> be “</w:t>
            </w:r>
            <w:r w:rsidR="00AA6463" w:rsidRPr="00750A14">
              <w:rPr>
                <w:sz w:val="20"/>
                <w:szCs w:val="20"/>
              </w:rPr>
              <w:fldChar w:fldCharType="begin"/>
            </w:r>
            <w:r w:rsidR="00AA6463" w:rsidRPr="00750A14">
              <w:rPr>
                <w:sz w:val="20"/>
                <w:szCs w:val="20"/>
              </w:rPr>
              <w:instrText xml:space="preserve"> DOCPROPERTY  docCollaboration \*</w:instrText>
            </w:r>
            <w:r w:rsidR="00AA6463">
              <w:rPr>
                <w:sz w:val="20"/>
                <w:szCs w:val="20"/>
              </w:rPr>
              <w:instrText xml:space="preserve"> Lower</w:instrText>
            </w:r>
            <w:r w:rsidR="00AA6463" w:rsidRPr="00750A14">
              <w:rPr>
                <w:sz w:val="20"/>
                <w:szCs w:val="20"/>
              </w:rPr>
              <w:instrText xml:space="preserve"> </w:instrText>
            </w:r>
            <w:r w:rsidR="00AA6463" w:rsidRPr="00750A14">
              <w:rPr>
                <w:sz w:val="20"/>
                <w:szCs w:val="20"/>
              </w:rPr>
              <w:fldChar w:fldCharType="separate"/>
            </w:r>
            <w:r w:rsidR="00E37328">
              <w:rPr>
                <w:sz w:val="20"/>
                <w:szCs w:val="20"/>
              </w:rPr>
              <w:t>ctr.0004</w:t>
            </w:r>
            <w:r w:rsidR="00AA6463" w:rsidRPr="00750A14">
              <w:rPr>
                <w:sz w:val="20"/>
                <w:szCs w:val="20"/>
              </w:rPr>
              <w:fldChar w:fldCharType="end"/>
            </w:r>
            <w:r w:rsidR="00AA6463">
              <w:rPr>
                <w:sz w:val="20"/>
                <w:szCs w:val="20"/>
              </w:rPr>
              <w:t>.</w:t>
            </w:r>
            <w:r w:rsidR="005F12AC" w:rsidRPr="006A040E">
              <w:rPr>
                <w:rFonts w:cs="Arial"/>
                <w:sz w:val="20"/>
                <w:szCs w:val="20"/>
              </w:rPr>
              <w:t>lod</w:t>
            </w:r>
            <w:r w:rsidRPr="006A040E">
              <w:rPr>
                <w:rFonts w:cs="Arial"/>
                <w:sz w:val="20"/>
                <w:szCs w:val="20"/>
              </w:rPr>
              <w:t>ge.response”</w:t>
            </w:r>
          </w:p>
        </w:tc>
      </w:tr>
      <w:tr w:rsidR="00D777A5" w:rsidRPr="006A040E" w:rsidTr="00C14251">
        <w:trPr>
          <w:cantSplit/>
          <w:trHeight w:val="338"/>
        </w:trPr>
        <w:tc>
          <w:tcPr>
            <w:tcW w:w="3654" w:type="dxa"/>
            <w:shd w:val="clear" w:color="auto" w:fill="auto"/>
            <w:vAlign w:val="center"/>
          </w:tcPr>
          <w:p w:rsidR="00D777A5" w:rsidRPr="006A040E" w:rsidRDefault="00D777A5" w:rsidP="00D777A5">
            <w:pPr>
              <w:spacing w:after="120"/>
              <w:rPr>
                <w:rFonts w:cs="Arial"/>
                <w:sz w:val="20"/>
                <w:szCs w:val="20"/>
              </w:rPr>
            </w:pPr>
            <w:r w:rsidRPr="006A040E">
              <w:rPr>
                <w:rFonts w:cs="Arial"/>
                <w:sz w:val="20"/>
                <w:szCs w:val="20"/>
              </w:rPr>
              <w:t>sbdm:Lodgement.Receipt.Identifier</w:t>
            </w:r>
          </w:p>
        </w:tc>
        <w:tc>
          <w:tcPr>
            <w:tcW w:w="5860" w:type="dxa"/>
            <w:shd w:val="clear" w:color="auto" w:fill="auto"/>
            <w:vAlign w:val="center"/>
          </w:tcPr>
          <w:p w:rsidR="00D777A5" w:rsidRPr="006A040E" w:rsidRDefault="00D777A5" w:rsidP="00D777A5">
            <w:pPr>
              <w:spacing w:after="120"/>
              <w:rPr>
                <w:rFonts w:cs="Arial"/>
                <w:sz w:val="20"/>
                <w:szCs w:val="20"/>
              </w:rPr>
            </w:pPr>
            <w:r w:rsidRPr="006A040E">
              <w:rPr>
                <w:rFonts w:cs="Arial"/>
                <w:sz w:val="20"/>
                <w:szCs w:val="20"/>
              </w:rPr>
              <w:t>1.  N/A – Will not be provided</w:t>
            </w:r>
          </w:p>
        </w:tc>
      </w:tr>
      <w:tr w:rsidR="00D777A5" w:rsidRPr="006A040E" w:rsidTr="00C14251">
        <w:trPr>
          <w:cantSplit/>
          <w:trHeight w:val="338"/>
        </w:trPr>
        <w:tc>
          <w:tcPr>
            <w:tcW w:w="3654" w:type="dxa"/>
            <w:shd w:val="clear" w:color="auto" w:fill="auto"/>
            <w:vAlign w:val="center"/>
          </w:tcPr>
          <w:p w:rsidR="00D777A5" w:rsidRPr="006A040E" w:rsidRDefault="00D777A5" w:rsidP="00D777A5">
            <w:pPr>
              <w:spacing w:after="120"/>
              <w:rPr>
                <w:rFonts w:cs="Arial"/>
                <w:sz w:val="20"/>
                <w:szCs w:val="20"/>
              </w:rPr>
            </w:pPr>
            <w:r w:rsidRPr="006A040E">
              <w:rPr>
                <w:rFonts w:cs="Arial"/>
                <w:sz w:val="20"/>
                <w:szCs w:val="20"/>
              </w:rPr>
              <w:t>sbdm:Lodgement.Receipt.Datetime</w:t>
            </w:r>
          </w:p>
        </w:tc>
        <w:tc>
          <w:tcPr>
            <w:tcW w:w="5860" w:type="dxa"/>
            <w:shd w:val="clear" w:color="auto" w:fill="auto"/>
            <w:vAlign w:val="center"/>
          </w:tcPr>
          <w:p w:rsidR="00D777A5" w:rsidRPr="006A040E" w:rsidRDefault="00D777A5" w:rsidP="00D777A5">
            <w:pPr>
              <w:spacing w:after="120"/>
              <w:rPr>
                <w:rFonts w:cs="Arial"/>
                <w:sz w:val="20"/>
                <w:szCs w:val="20"/>
              </w:rPr>
            </w:pPr>
            <w:r w:rsidRPr="006A040E">
              <w:rPr>
                <w:rFonts w:cs="Arial"/>
                <w:sz w:val="20"/>
                <w:szCs w:val="20"/>
              </w:rPr>
              <w:t>1.  Optional – Will be provided for successful lodgements</w:t>
            </w:r>
          </w:p>
        </w:tc>
      </w:tr>
    </w:tbl>
    <w:p w:rsidR="00C14251" w:rsidRPr="009A4E4C" w:rsidRDefault="00C14251" w:rsidP="009A4E4C">
      <w:bookmarkStart w:id="482" w:name="_Toc255374014"/>
      <w:bookmarkStart w:id="483" w:name="_Toc255374287"/>
    </w:p>
    <w:p w:rsidR="00D777A5" w:rsidRPr="006A040E" w:rsidRDefault="00D777A5" w:rsidP="00DE5631">
      <w:pPr>
        <w:pStyle w:val="Heading4"/>
      </w:pPr>
      <w:bookmarkStart w:id="484" w:name="_Toc342566082"/>
      <w:bookmarkStart w:id="485" w:name="_Toc342566083"/>
      <w:bookmarkStart w:id="486" w:name="_Toc304307380"/>
      <w:bookmarkStart w:id="487" w:name="_Toc340143081"/>
      <w:bookmarkStart w:id="488" w:name="_Toc377998900"/>
      <w:bookmarkEnd w:id="484"/>
      <w:bookmarkEnd w:id="485"/>
      <w:r w:rsidRPr="006A040E">
        <w:t>Standard Business Document Body Content</w:t>
      </w:r>
      <w:bookmarkEnd w:id="482"/>
      <w:bookmarkEnd w:id="483"/>
      <w:bookmarkEnd w:id="486"/>
      <w:bookmarkEnd w:id="487"/>
      <w:bookmarkEnd w:id="488"/>
    </w:p>
    <w:p w:rsidR="00D777A5" w:rsidRPr="005F528A" w:rsidRDefault="00D777A5" w:rsidP="005F528A">
      <w:bookmarkStart w:id="489" w:name="_Toc255374015"/>
      <w:bookmarkStart w:id="490" w:name="_Toc255374288"/>
      <w:r w:rsidRPr="006A040E">
        <w:t>No XBRL instance will be returned.</w:t>
      </w:r>
      <w:bookmarkEnd w:id="489"/>
      <w:bookmarkEnd w:id="490"/>
    </w:p>
    <w:p w:rsidR="00D777A5" w:rsidRPr="006A040E" w:rsidRDefault="00D777A5" w:rsidP="00D777A5">
      <w:pPr>
        <w:pStyle w:val="Maintext"/>
      </w:pPr>
    </w:p>
    <w:p w:rsidR="00D777A5" w:rsidRPr="006A040E" w:rsidRDefault="00D777A5" w:rsidP="00D777A5">
      <w:pPr>
        <w:pStyle w:val="Maintext"/>
        <w:sectPr w:rsidR="00D777A5" w:rsidRPr="006A040E" w:rsidSect="00C410BE">
          <w:headerReference w:type="default" r:id="rId45"/>
          <w:footerReference w:type="default" r:id="rId46"/>
          <w:pgSz w:w="11906" w:h="16838" w:code="9"/>
          <w:pgMar w:top="1304" w:right="1304" w:bottom="1304" w:left="1304" w:header="425" w:footer="680" w:gutter="0"/>
          <w:cols w:space="708"/>
          <w:formProt w:val="0"/>
          <w:docGrid w:linePitch="360"/>
        </w:sectPr>
      </w:pPr>
    </w:p>
    <w:p w:rsidR="00D777A5" w:rsidRPr="006A040E" w:rsidRDefault="00D777A5" w:rsidP="00D777A5">
      <w:pPr>
        <w:pStyle w:val="Head1"/>
      </w:pPr>
      <w:bookmarkStart w:id="491" w:name="_Toc304307381"/>
      <w:bookmarkStart w:id="492" w:name="_Toc340143082"/>
      <w:bookmarkStart w:id="493" w:name="_Toc377998901"/>
      <w:r w:rsidRPr="006A040E">
        <w:lastRenderedPageBreak/>
        <w:t>Appendix A – The Message Content Table Explained</w:t>
      </w:r>
      <w:bookmarkEnd w:id="491"/>
      <w:bookmarkEnd w:id="492"/>
      <w:bookmarkEnd w:id="493"/>
    </w:p>
    <w:p w:rsidR="00D777A5" w:rsidRPr="006A040E" w:rsidRDefault="00D777A5" w:rsidP="00D777A5">
      <w:pPr>
        <w:pStyle w:val="BodyText"/>
        <w:rPr>
          <w:rFonts w:ascii="Arial" w:hAnsi="Arial" w:cs="Arial"/>
          <w:sz w:val="22"/>
          <w:szCs w:val="22"/>
        </w:rPr>
      </w:pPr>
      <w:r w:rsidRPr="006A040E">
        <w:rPr>
          <w:rFonts w:ascii="Arial" w:hAnsi="Arial" w:cs="Arial"/>
          <w:sz w:val="22"/>
          <w:szCs w:val="22"/>
        </w:rPr>
        <w:t xml:space="preserve">This section defines the table structure that </w:t>
      </w:r>
      <w:r w:rsidRPr="00AB584C">
        <w:rPr>
          <w:rFonts w:ascii="Arial" w:hAnsi="Arial" w:cs="Arial"/>
          <w:sz w:val="22"/>
          <w:szCs w:val="22"/>
        </w:rPr>
        <w:t>must</w:t>
      </w:r>
      <w:r w:rsidRPr="006A040E">
        <w:rPr>
          <w:rFonts w:ascii="Arial" w:hAnsi="Arial" w:cs="Arial"/>
          <w:sz w:val="22"/>
          <w:szCs w:val="22"/>
        </w:rPr>
        <w:t xml:space="preserve"> be used to define the context, structure, and rules of the data elements contained within the XBRL instance document – referred to as the message content table.</w:t>
      </w:r>
    </w:p>
    <w:p w:rsidR="00D777A5" w:rsidRPr="006A040E" w:rsidRDefault="00D777A5" w:rsidP="00D777A5">
      <w:pPr>
        <w:pStyle w:val="OutlineNumbered1"/>
        <w:spacing w:before="120" w:after="120"/>
        <w:rPr>
          <w:rFonts w:cs="Arial"/>
          <w:szCs w:val="22"/>
        </w:rPr>
      </w:pPr>
      <w:r w:rsidRPr="006A040E">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rsidR="00D777A5" w:rsidRPr="006A040E" w:rsidRDefault="00D777A5" w:rsidP="00D777A5">
      <w:pPr>
        <w:pStyle w:val="OutlineNumbered1"/>
        <w:spacing w:before="120" w:after="120"/>
        <w:rPr>
          <w:rFonts w:cs="Arial"/>
          <w:b/>
          <w:szCs w:val="22"/>
          <w:u w:val="single"/>
          <w:lang w:bidi="pa-IN"/>
        </w:rPr>
      </w:pPr>
      <w:r w:rsidRPr="006A040E">
        <w:rPr>
          <w:rFonts w:cs="Arial"/>
          <w:szCs w:val="22"/>
        </w:rPr>
        <w:t>The message content table uses the following rows and columns:</w:t>
      </w:r>
      <w:r w:rsidRPr="006A040E">
        <w:rPr>
          <w:rFonts w:cs="Arial"/>
          <w:b/>
          <w:szCs w:val="22"/>
          <w:u w:val="single"/>
          <w:lang w:bidi="pa-IN"/>
        </w:rPr>
        <w:t xml:space="preserve"> </w:t>
      </w:r>
    </w:p>
    <w:p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Context Type (row at top of table)</w:t>
      </w:r>
      <w:r w:rsidRPr="006A040E">
        <w:rPr>
          <w:rFonts w:cs="Arial"/>
          <w:szCs w:val="22"/>
          <w:u w:val="single"/>
          <w:lang w:bidi="pa-IN"/>
        </w:rPr>
        <w:t>:</w:t>
      </w:r>
      <w:r w:rsidRPr="006A040E">
        <w:rPr>
          <w:rFonts w:cs="Arial"/>
          <w:szCs w:val="22"/>
          <w:lang w:bidi="pa-IN"/>
        </w:rPr>
        <w:t xml:space="preserve"> This is the name of the XBRL Context Specification or Context Instance which has been defined early in the MIG document.</w:t>
      </w:r>
    </w:p>
    <w:p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Sequence Number:</w:t>
      </w:r>
      <w:r w:rsidRPr="006A040E">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97"/>
        <w:gridCol w:w="4791"/>
        <w:gridCol w:w="1505"/>
        <w:gridCol w:w="839"/>
        <w:gridCol w:w="1182"/>
      </w:tblGrid>
      <w:tr w:rsidR="00D777A5" w:rsidRPr="006A040E" w:rsidTr="00463AAB">
        <w:trPr>
          <w:trHeight w:val="450"/>
          <w:tblHeader/>
        </w:trPr>
        <w:tc>
          <w:tcPr>
            <w:tcW w:w="8704" w:type="dxa"/>
            <w:gridSpan w:val="5"/>
            <w:shd w:val="clear" w:color="auto" w:fill="C6D9F1"/>
          </w:tcPr>
          <w:p w:rsidR="00D777A5" w:rsidRPr="006A040E" w:rsidRDefault="00D777A5" w:rsidP="00D777A5">
            <w:pPr>
              <w:pStyle w:val="TableHeader-Left"/>
              <w:rPr>
                <w:lang w:bidi="pa-IN"/>
              </w:rPr>
            </w:pPr>
            <w:r w:rsidRPr="006A040E">
              <w:rPr>
                <w:lang w:bidi="pa-IN"/>
              </w:rPr>
              <w:t>RP (MIG context label)</w:t>
            </w:r>
          </w:p>
        </w:tc>
      </w:tr>
      <w:tr w:rsidR="00D777A5" w:rsidRPr="006A040E" w:rsidTr="00463AAB">
        <w:trPr>
          <w:trHeight w:val="820"/>
          <w:tblHeader/>
        </w:trPr>
        <w:tc>
          <w:tcPr>
            <w:tcW w:w="1095" w:type="dxa"/>
            <w:shd w:val="clear" w:color="auto" w:fill="C6D9F1"/>
          </w:tcPr>
          <w:p w:rsidR="00D777A5" w:rsidRPr="006A040E" w:rsidRDefault="00D777A5" w:rsidP="00D777A5">
            <w:pPr>
              <w:pStyle w:val="TableHeader-Left"/>
              <w:rPr>
                <w:rFonts w:cs="Arial"/>
                <w:b w:val="0"/>
                <w:sz w:val="16"/>
                <w:szCs w:val="16"/>
                <w:lang w:bidi="pa-IN"/>
              </w:rPr>
            </w:pPr>
            <w:r w:rsidRPr="006A040E">
              <w:rPr>
                <w:lang w:bidi="pa-IN"/>
              </w:rPr>
              <w:t>Seq no.</w:t>
            </w:r>
          </w:p>
        </w:tc>
        <w:tc>
          <w:tcPr>
            <w:tcW w:w="4383" w:type="dxa"/>
            <w:shd w:val="clear" w:color="auto" w:fill="C6D9F1"/>
          </w:tcPr>
          <w:p w:rsidR="00D777A5" w:rsidRPr="006A040E" w:rsidRDefault="00D777A5" w:rsidP="00D777A5">
            <w:pPr>
              <w:pStyle w:val="TableHeader-Left"/>
              <w:rPr>
                <w:lang w:bidi="pa-IN"/>
              </w:rPr>
            </w:pPr>
            <w:r w:rsidRPr="006A040E">
              <w:rPr>
                <w:lang w:bidi="pa-IN"/>
              </w:rPr>
              <w:t>XBRL fact</w:t>
            </w:r>
          </w:p>
        </w:tc>
        <w:tc>
          <w:tcPr>
            <w:tcW w:w="1377" w:type="dxa"/>
            <w:shd w:val="clear" w:color="auto" w:fill="C6D9F1"/>
          </w:tcPr>
          <w:p w:rsidR="00D777A5" w:rsidRPr="006A040E" w:rsidDel="00E862B7" w:rsidRDefault="00D777A5" w:rsidP="00D777A5">
            <w:pPr>
              <w:pStyle w:val="TableHeader-Left"/>
              <w:rPr>
                <w:lang w:bidi="pa-IN"/>
              </w:rPr>
            </w:pPr>
            <w:r w:rsidRPr="006A040E">
              <w:rPr>
                <w:lang w:bidi="pa-IN"/>
              </w:rPr>
              <w:t>Instructions / Rules</w:t>
            </w:r>
          </w:p>
        </w:tc>
        <w:tc>
          <w:tcPr>
            <w:tcW w:w="768" w:type="dxa"/>
            <w:shd w:val="clear" w:color="auto" w:fill="C6D9F1"/>
          </w:tcPr>
          <w:p w:rsidR="00D777A5" w:rsidRPr="006A040E" w:rsidDel="00E862B7" w:rsidRDefault="00D777A5" w:rsidP="00D777A5">
            <w:pPr>
              <w:pStyle w:val="TableHeader-Left"/>
              <w:rPr>
                <w:lang w:bidi="pa-IN"/>
              </w:rPr>
            </w:pPr>
            <w:r w:rsidRPr="006A040E">
              <w:rPr>
                <w:lang w:bidi="pa-IN"/>
              </w:rPr>
              <w:t>Rule Imp</w:t>
            </w:r>
          </w:p>
        </w:tc>
        <w:tc>
          <w:tcPr>
            <w:tcW w:w="1081" w:type="dxa"/>
            <w:shd w:val="clear" w:color="auto" w:fill="C6D9F1"/>
          </w:tcPr>
          <w:p w:rsidR="00D777A5" w:rsidRPr="006A040E" w:rsidRDefault="00D777A5" w:rsidP="00D777A5">
            <w:pPr>
              <w:pStyle w:val="TableHeader-Left"/>
              <w:rPr>
                <w:lang w:bidi="pa-IN"/>
              </w:rPr>
            </w:pPr>
            <w:r w:rsidRPr="006A040E">
              <w:rPr>
                <w:lang w:bidi="pa-IN"/>
              </w:rPr>
              <w:t>SBR Msg Code</w:t>
            </w:r>
          </w:p>
        </w:tc>
      </w:tr>
      <w:tr w:rsidR="00D777A5" w:rsidRPr="006A040E" w:rsidTr="00463AAB">
        <w:trPr>
          <w:trHeight w:val="166"/>
        </w:trPr>
        <w:tc>
          <w:tcPr>
            <w:tcW w:w="1095" w:type="dxa"/>
          </w:tcPr>
          <w:p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Organisation Details.State Government Agency.Indicator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shd w:val="clear" w:color="auto" w:fill="C0C0C0"/>
          </w:tcPr>
          <w:p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PayrollTaxPaymentMechanism (Tuple 1..1)</w:t>
            </w:r>
          </w:p>
        </w:tc>
        <w:tc>
          <w:tcPr>
            <w:tcW w:w="1377"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Reference Number.Identifier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Method.Code</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Mechanism.Customer Reference.Number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shd w:val="clear" w:color="auto" w:fill="C0C0C0"/>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shd w:val="clear" w:color="auto" w:fill="C0C0C0"/>
            <w:noWrap/>
          </w:tcPr>
          <w:p w:rsidR="00D777A5" w:rsidRPr="006A040E" w:rsidRDefault="00D777A5" w:rsidP="00D777A5">
            <w:pPr>
              <w:spacing w:beforeLines="60" w:before="144" w:afterLines="60" w:after="144"/>
              <w:rPr>
                <w:rFonts w:cs="Arial"/>
                <w:sz w:val="16"/>
                <w:szCs w:val="16"/>
                <w:lang w:bidi="pa-IN"/>
              </w:rPr>
            </w:pPr>
            <w:r w:rsidRPr="006A040E">
              <w:rPr>
                <w:rFonts w:cs="Arial"/>
                <w:sz w:val="16"/>
                <w:szCs w:val="16"/>
              </w:rPr>
              <w:t>DirectDebit (Tuple 0..n)</w:t>
            </w:r>
          </w:p>
        </w:tc>
        <w:tc>
          <w:tcPr>
            <w:tcW w:w="1377"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Name.Text</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Account.Identifier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Preferences.Tax Payment Direct Debit Authorisation.Indicator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shd w:val="clear" w:color="auto" w:fill="C0C0C0"/>
          </w:tcPr>
          <w:p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 (Tuple 0..1)</w:t>
            </w:r>
          </w:p>
        </w:tc>
        <w:tc>
          <w:tcPr>
            <w:tcW w:w="1377"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Record.Client Intended Payment.Date</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Payroll Tax.Payable Tax Calculated.Amount</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Payroll Tax.Taxable Calculated.Amount</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bl>
    <w:p w:rsidR="00D777A5" w:rsidRPr="006A040E" w:rsidRDefault="00D777A5" w:rsidP="00D777A5">
      <w:pPr>
        <w:pStyle w:val="OutlineNumbered1"/>
        <w:spacing w:before="120" w:after="120"/>
        <w:ind w:left="520" w:hanging="520"/>
        <w:rPr>
          <w:lang w:bidi="pa-IN"/>
        </w:rPr>
      </w:pPr>
    </w:p>
    <w:p w:rsidR="00D777A5" w:rsidRPr="006A040E" w:rsidRDefault="00D777A5" w:rsidP="00D777A5">
      <w:pPr>
        <w:pStyle w:val="OutlineNumbered1"/>
        <w:spacing w:before="120" w:after="120"/>
        <w:ind w:left="520" w:hanging="520"/>
        <w:rPr>
          <w:lang w:bidi="pa-IN"/>
        </w:rPr>
      </w:pPr>
    </w:p>
    <w:p w:rsidR="00D777A5" w:rsidRPr="006A040E" w:rsidRDefault="00D777A5" w:rsidP="00D777A5">
      <w:pPr>
        <w:pStyle w:val="OutlineNumbered1"/>
        <w:spacing w:before="120" w:after="120"/>
        <w:rPr>
          <w:lang w:bidi="pa-IN"/>
        </w:rPr>
      </w:pPr>
      <w:r w:rsidRPr="006A040E">
        <w:rPr>
          <w:b/>
          <w:u w:val="single"/>
          <w:lang w:bidi="pa-IN"/>
        </w:rPr>
        <w:lastRenderedPageBreak/>
        <w:t>XBRL Fact</w:t>
      </w:r>
      <w:r w:rsidRPr="006A040E">
        <w:rPr>
          <w:u w:val="single"/>
          <w:lang w:bidi="pa-IN"/>
        </w:rPr>
        <w:t xml:space="preserve">: </w:t>
      </w:r>
      <w:r w:rsidRPr="006A040E">
        <w:rPr>
          <w:lang w:bidi="pa-IN"/>
        </w:rPr>
        <w:t>This is the name of the data element to be reported. For example:</w:t>
      </w:r>
    </w:p>
    <w:p w:rsidR="00D777A5" w:rsidRPr="006A040E" w:rsidRDefault="00D777A5" w:rsidP="00D777A5">
      <w:pPr>
        <w:pStyle w:val="OutlineNumbered1"/>
        <w:spacing w:before="120" w:after="240"/>
        <w:jc w:val="center"/>
        <w:rPr>
          <w:lang w:bidi="pa-IN"/>
        </w:rPr>
      </w:pPr>
      <w:r w:rsidRPr="006A040E">
        <w:t>Identifiers.</w:t>
      </w:r>
      <w:r w:rsidRPr="006A040E">
        <w:rPr>
          <w:lang w:bidi="pa-IN"/>
        </w:rPr>
        <w:t>AustralianBusinessNumber</w:t>
      </w:r>
      <w:r w:rsidRPr="006A040E">
        <w:t>.Identifier</w:t>
      </w:r>
    </w:p>
    <w:p w:rsidR="00D777A5" w:rsidRPr="006A040E" w:rsidRDefault="00D777A5" w:rsidP="00D777A5">
      <w:pPr>
        <w:pStyle w:val="OutlineNumbered1"/>
        <w:spacing w:before="120" w:after="120"/>
        <w:rPr>
          <w:u w:val="single"/>
          <w:lang w:bidi="pa-IN"/>
        </w:rPr>
      </w:pPr>
      <w:r w:rsidRPr="006A040E">
        <w:rPr>
          <w:b/>
          <w:u w:val="single"/>
          <w:lang w:bidi="pa-IN"/>
        </w:rPr>
        <w:t>Instructions/Rules</w:t>
      </w:r>
      <w:r w:rsidRPr="006A040E">
        <w:rPr>
          <w:u w:val="single"/>
          <w:lang w:bidi="pa-IN"/>
        </w:rPr>
        <w:t xml:space="preserve">: </w:t>
      </w:r>
      <w:r w:rsidRPr="006A040E">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D777A5" w:rsidRPr="006A040E" w:rsidRDefault="00D777A5" w:rsidP="00D777A5">
      <w:pPr>
        <w:pStyle w:val="OutlineNumbered1"/>
        <w:spacing w:before="120" w:after="120"/>
        <w:rPr>
          <w:lang w:bidi="pa-IN"/>
        </w:rPr>
      </w:pPr>
      <w:r w:rsidRPr="006A040E">
        <w:rPr>
          <w:b/>
          <w:u w:val="single"/>
          <w:lang w:bidi="pa-IN"/>
        </w:rPr>
        <w:t>Rule Implementation</w:t>
      </w:r>
      <w:r w:rsidRPr="006A040E">
        <w:rPr>
          <w:u w:val="single"/>
          <w:lang w:bidi="pa-IN"/>
        </w:rPr>
        <w:t xml:space="preserve">: </w:t>
      </w:r>
      <w:r w:rsidRPr="006A040E">
        <w:rPr>
          <w:lang w:bidi="pa-IN"/>
        </w:rPr>
        <w:t xml:space="preserve">This column informs the software developer how the rules specified in the Instructions/Rules column will be provided. </w:t>
      </w:r>
    </w:p>
    <w:p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rsidR="00D777A5" w:rsidRPr="006A040E" w:rsidRDefault="00D777A5" w:rsidP="00D777A5">
      <w:pPr>
        <w:pStyle w:val="OutlineNumbered1"/>
        <w:spacing w:before="120" w:after="120"/>
        <w:rPr>
          <w:u w:val="single"/>
          <w:lang w:bidi="pa-IN"/>
        </w:rPr>
      </w:pPr>
      <w:r w:rsidRPr="006A040E">
        <w:rPr>
          <w:lang w:bidi="pa-IN"/>
        </w:rPr>
        <w:t>There can only be the following options:</w:t>
      </w:r>
    </w:p>
    <w:p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D777A5" w:rsidRPr="006A040E" w:rsidRDefault="00D777A5" w:rsidP="00895308">
      <w:pPr>
        <w:pStyle w:val="OutlineNumbered2"/>
        <w:numPr>
          <w:ilvl w:val="0"/>
          <w:numId w:val="18"/>
        </w:numPr>
        <w:spacing w:before="120" w:after="120"/>
        <w:ind w:left="709"/>
        <w:rPr>
          <w:sz w:val="22"/>
          <w:szCs w:val="22"/>
          <w:lang w:bidi="pa-IN"/>
        </w:rPr>
      </w:pPr>
      <w:r w:rsidRPr="006A040E">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Agency – This rule cannot be implemented by the software developer and can only be executed by the agency. </w:t>
      </w:r>
    </w:p>
    <w:p w:rsidR="00D777A5" w:rsidRPr="006A040E" w:rsidRDefault="00D777A5" w:rsidP="00D777A5">
      <w:pPr>
        <w:pStyle w:val="OutlineNumbered1"/>
        <w:spacing w:before="120" w:after="120"/>
      </w:pPr>
      <w:r w:rsidRPr="006A040E">
        <w:rPr>
          <w:b/>
          <w:u w:val="single"/>
          <w:lang w:bidi="pa-IN"/>
        </w:rPr>
        <w:t>SBR Message Code</w:t>
      </w:r>
      <w:r w:rsidRPr="006A040E">
        <w:rPr>
          <w:u w:val="single"/>
          <w:lang w:bidi="pa-IN"/>
        </w:rPr>
        <w:t>:</w:t>
      </w:r>
      <w:r w:rsidRPr="006A040E">
        <w:rPr>
          <w:lang w:bidi="pa-IN"/>
        </w:rPr>
        <w:t xml:space="preserve"> All messages returned via the SBR channel will contain a </w:t>
      </w:r>
      <w:r w:rsidRPr="006A040E">
        <w:t>code to uniquely identify the condition that has occurred.</w:t>
      </w:r>
    </w:p>
    <w:p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rsidR="00D777A5" w:rsidRPr="006A040E" w:rsidRDefault="00D777A5" w:rsidP="00D777A5">
      <w:pPr>
        <w:pStyle w:val="OutlineNumbered1"/>
        <w:spacing w:before="120" w:after="120"/>
      </w:pPr>
      <w:r w:rsidRPr="006A040E">
        <w:t>In order to allow codes to be managed in a distributed fashion, codes will take the following format:</w:t>
      </w:r>
    </w:p>
    <w:p w:rsidR="00D777A5" w:rsidRPr="006A040E" w:rsidRDefault="00D777A5" w:rsidP="00D777A5">
      <w:pPr>
        <w:pStyle w:val="OutlineNumbered1"/>
        <w:spacing w:before="120" w:after="120"/>
        <w:ind w:left="567"/>
        <w:jc w:val="center"/>
        <w:rPr>
          <w:b/>
        </w:rPr>
      </w:pPr>
      <w:r w:rsidRPr="006A040E">
        <w:rPr>
          <w:b/>
        </w:rPr>
        <w:t>{Jurisdiction}.{Agency}.{Function}.{Id}</w:t>
      </w:r>
    </w:p>
    <w:p w:rsidR="00D777A5" w:rsidRPr="006A040E" w:rsidRDefault="00D777A5" w:rsidP="00D777A5">
      <w:pPr>
        <w:pStyle w:val="OutlineNumbered1"/>
        <w:spacing w:before="120" w:after="120"/>
        <w:ind w:left="567"/>
      </w:pPr>
      <w:r w:rsidRPr="006A040E">
        <w:t xml:space="preserve">  Represented by the regular expression:</w:t>
      </w:r>
    </w:p>
    <w:p w:rsidR="00D777A5" w:rsidRPr="006A040E" w:rsidRDefault="00D777A5" w:rsidP="00D777A5">
      <w:pPr>
        <w:pStyle w:val="OutlineNumbered1"/>
        <w:spacing w:before="120" w:after="120"/>
        <w:ind w:left="567"/>
        <w:jc w:val="center"/>
        <w:rPr>
          <w:b/>
        </w:rPr>
      </w:pPr>
      <w:r w:rsidRPr="006A040E">
        <w:rPr>
          <w:b/>
        </w:rPr>
        <w:t>([A-Z0-9])+.([A-Z0-9])+.([A-Z0-9])+.([A-Z0-9])+</w:t>
      </w:r>
    </w:p>
    <w:p w:rsidR="00D777A5" w:rsidRPr="006A040E" w:rsidRDefault="00D777A5" w:rsidP="00D777A5">
      <w:pPr>
        <w:pStyle w:val="OutlineNumbered1"/>
        <w:spacing w:before="120" w:after="120"/>
        <w:ind w:left="567"/>
      </w:pPr>
      <w:r w:rsidRPr="006A040E">
        <w:t xml:space="preserve">  Initially</w:t>
      </w:r>
    </w:p>
    <w:p w:rsidR="00D777A5" w:rsidRPr="006A040E" w:rsidRDefault="00D777A5" w:rsidP="00D777A5">
      <w:pPr>
        <w:pStyle w:val="OutlineNumbered1"/>
        <w:spacing w:before="120" w:after="120"/>
        <w:ind w:left="567"/>
      </w:pPr>
      <w:r w:rsidRPr="006A040E">
        <w:rPr>
          <w:b/>
        </w:rPr>
        <w:t>Jurisdiction</w:t>
      </w:r>
      <w:r w:rsidRPr="006A040E">
        <w:tab/>
        <w:t xml:space="preserve">= SBR | CMN | QLD | NSW | ACT | </w:t>
      </w:r>
      <w:smartTag w:uri="urn:schemas:contacts" w:element="GivenName">
        <w:r w:rsidRPr="006A040E">
          <w:t>VIC</w:t>
        </w:r>
      </w:smartTag>
      <w:r w:rsidRPr="006A040E">
        <w:t xml:space="preserve"> | SA | WA | NT | TAS </w:t>
      </w:r>
    </w:p>
    <w:p w:rsidR="00D777A5" w:rsidRPr="006A040E" w:rsidRDefault="00D777A5" w:rsidP="00D777A5">
      <w:pPr>
        <w:pStyle w:val="OutlineNumbered1"/>
        <w:spacing w:before="120" w:after="120"/>
        <w:ind w:left="567"/>
      </w:pPr>
      <w:r w:rsidRPr="006A040E">
        <w:rPr>
          <w:b/>
        </w:rPr>
        <w:t>Agency</w:t>
      </w:r>
      <w:r w:rsidRPr="006A040E">
        <w:tab/>
      </w:r>
      <w:r w:rsidRPr="006A040E">
        <w:tab/>
        <w:t xml:space="preserve">= Jurisdiction specific agency code </w:t>
      </w:r>
    </w:p>
    <w:p w:rsidR="00D777A5" w:rsidRPr="006A040E" w:rsidRDefault="00D777A5" w:rsidP="00D777A5">
      <w:pPr>
        <w:pStyle w:val="OutlineNumbered1"/>
        <w:spacing w:before="120" w:after="120"/>
        <w:ind w:left="567"/>
      </w:pPr>
      <w:r w:rsidRPr="006A040E">
        <w:tab/>
      </w:r>
      <w:r w:rsidRPr="006A040E">
        <w:tab/>
      </w:r>
      <w:r w:rsidRPr="006A040E">
        <w:tab/>
        <w:t xml:space="preserve">  For CMN (Commonwealth) = ATO, ASIC, APRA, ABS</w:t>
      </w:r>
    </w:p>
    <w:p w:rsidR="00D777A5" w:rsidRPr="006A040E" w:rsidRDefault="00D777A5" w:rsidP="00D777A5">
      <w:pPr>
        <w:pStyle w:val="OutlineNumbered1"/>
        <w:spacing w:before="120" w:after="120"/>
        <w:ind w:left="567"/>
      </w:pPr>
      <w:r w:rsidRPr="006A040E">
        <w:tab/>
      </w:r>
      <w:r w:rsidRPr="006A040E">
        <w:tab/>
      </w:r>
      <w:r w:rsidRPr="006A040E">
        <w:tab/>
        <w:t xml:space="preserve">  For SBR = GEN (i.e. SBR wide codes)</w:t>
      </w:r>
    </w:p>
    <w:p w:rsidR="00D777A5" w:rsidRPr="006A040E" w:rsidRDefault="00D777A5" w:rsidP="00D777A5">
      <w:pPr>
        <w:pStyle w:val="OutlineNumbered1"/>
        <w:spacing w:before="120" w:after="120"/>
        <w:ind w:left="567"/>
      </w:pPr>
      <w:r w:rsidRPr="006A040E">
        <w:tab/>
      </w:r>
      <w:r w:rsidRPr="006A040E">
        <w:tab/>
      </w:r>
      <w:r w:rsidRPr="006A040E">
        <w:tab/>
        <w:t xml:space="preserve">  For States = OSR of Offices of State Revenue</w:t>
      </w:r>
    </w:p>
    <w:p w:rsidR="00D777A5" w:rsidRPr="006A040E" w:rsidRDefault="00D777A5" w:rsidP="00D777A5">
      <w:pPr>
        <w:pStyle w:val="OutlineNumbered1"/>
        <w:spacing w:before="120" w:after="120"/>
        <w:ind w:left="567"/>
      </w:pPr>
      <w:r w:rsidRPr="006A040E">
        <w:rPr>
          <w:b/>
        </w:rPr>
        <w:t>Function</w:t>
      </w:r>
      <w:r w:rsidRPr="006A040E">
        <w:t xml:space="preserve"> </w:t>
      </w:r>
      <w:r w:rsidRPr="006A040E">
        <w:tab/>
        <w:t>= Agency specific functional area or GEN for agency wide codes</w:t>
      </w:r>
    </w:p>
    <w:p w:rsidR="00D777A5" w:rsidRPr="006A040E" w:rsidRDefault="00D777A5" w:rsidP="00D777A5">
      <w:pPr>
        <w:pStyle w:val="OutlineNumbered1"/>
        <w:spacing w:before="120" w:after="120"/>
        <w:ind w:left="567"/>
      </w:pPr>
      <w:r w:rsidRPr="006A040E">
        <w:lastRenderedPageBreak/>
        <w:tab/>
      </w:r>
      <w:r w:rsidRPr="006A040E">
        <w:tab/>
      </w:r>
      <w:r w:rsidRPr="006A040E">
        <w:tab/>
        <w:t xml:space="preserve">  For SBR = GEN or FAULT</w:t>
      </w:r>
    </w:p>
    <w:p w:rsidR="00D777A5" w:rsidRPr="006A040E" w:rsidRDefault="00D777A5" w:rsidP="00D777A5">
      <w:pPr>
        <w:pStyle w:val="OutlineNumbered1"/>
        <w:spacing w:before="120" w:after="120"/>
        <w:ind w:left="567"/>
      </w:pPr>
      <w:r w:rsidRPr="006A040E">
        <w:rPr>
          <w:b/>
        </w:rPr>
        <w:t>Id</w:t>
      </w:r>
      <w:r w:rsidRPr="006A040E">
        <w:t xml:space="preserve"> </w:t>
      </w:r>
      <w:r w:rsidRPr="006A040E">
        <w:tab/>
      </w:r>
      <w:r w:rsidRPr="006A040E">
        <w:tab/>
        <w:t>= function specific identifier (format may vary across agencies).</w:t>
      </w:r>
    </w:p>
    <w:p w:rsidR="00D777A5" w:rsidRPr="006A040E" w:rsidRDefault="00D777A5" w:rsidP="00D777A5">
      <w:pPr>
        <w:pStyle w:val="OutlineNumbered1"/>
        <w:spacing w:before="120" w:after="120"/>
        <w:ind w:left="567"/>
      </w:pPr>
      <w:r w:rsidRPr="006A040E">
        <w:t xml:space="preserve">  Examples are shown below;</w:t>
      </w:r>
    </w:p>
    <w:p w:rsidR="00D777A5" w:rsidRPr="006A040E" w:rsidRDefault="00D777A5" w:rsidP="00D777A5">
      <w:pPr>
        <w:pStyle w:val="OutlineNumbered1"/>
        <w:spacing w:before="120" w:after="120"/>
        <w:ind w:left="567"/>
        <w:jc w:val="center"/>
      </w:pPr>
      <w:r w:rsidRPr="006A040E">
        <w:t>SBR.GEN.FAULT.TOOMANYINSTANCES</w:t>
      </w:r>
    </w:p>
    <w:p w:rsidR="00D777A5" w:rsidRPr="006A040E" w:rsidRDefault="00D777A5" w:rsidP="00D777A5">
      <w:pPr>
        <w:pStyle w:val="OutlineNumbered1"/>
        <w:spacing w:before="120" w:after="120"/>
        <w:ind w:left="567"/>
        <w:jc w:val="center"/>
      </w:pPr>
      <w:r w:rsidRPr="006A040E">
        <w:t>CMN.ATO.TFN.OK</w:t>
      </w:r>
    </w:p>
    <w:p w:rsidR="00D777A5" w:rsidRPr="006A040E" w:rsidRDefault="00D777A5" w:rsidP="00D777A5">
      <w:pPr>
        <w:pStyle w:val="OutlineNumbered1"/>
        <w:spacing w:before="120" w:after="120"/>
        <w:ind w:left="567"/>
        <w:jc w:val="center"/>
      </w:pPr>
      <w:r w:rsidRPr="006A040E">
        <w:t>QLD.OSR.PRL.000001</w:t>
      </w:r>
    </w:p>
    <w:p w:rsidR="00D777A5" w:rsidRPr="006A040E" w:rsidRDefault="00D777A5" w:rsidP="00D777A5">
      <w:pPr>
        <w:pStyle w:val="OutlineNumbered1"/>
        <w:spacing w:before="120" w:after="120"/>
      </w:pPr>
      <w:r w:rsidRPr="006A040E">
        <w:rPr>
          <w:lang w:bidi="pa-IN"/>
        </w:rPr>
        <w:t>The</w:t>
      </w:r>
      <w:r w:rsidRPr="006A040E">
        <w:t xml:space="preserve"> above structure recognises and caters for the current situation where agency errors are un-harmonised, and will need to be passed through to client software.</w:t>
      </w:r>
    </w:p>
    <w:p w:rsidR="00D777A5" w:rsidRPr="006A040E" w:rsidRDefault="00D777A5" w:rsidP="00D777A5">
      <w:pPr>
        <w:pStyle w:val="OutlineNumbered1"/>
        <w:spacing w:before="120" w:after="120"/>
      </w:pPr>
      <w:r w:rsidRPr="006A040E">
        <w:t xml:space="preserve">The expectation is that for each rule identified within the message content table to have a corresponding message code. However, depending on the rule implementation, a message code </w:t>
      </w:r>
      <w:r w:rsidRPr="006A040E">
        <w:rPr>
          <w:lang w:bidi="pa-IN"/>
        </w:rPr>
        <w:t>may</w:t>
      </w:r>
      <w:r w:rsidRPr="006A040E">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2"/>
        <w:gridCol w:w="7082"/>
      </w:tblGrid>
      <w:tr w:rsidR="00D777A5" w:rsidRPr="006A040E" w:rsidTr="00463AAB">
        <w:tc>
          <w:tcPr>
            <w:tcW w:w="2295" w:type="dxa"/>
            <w:shd w:val="clear" w:color="auto" w:fill="C6D9F1"/>
          </w:tcPr>
          <w:p w:rsidR="00D777A5" w:rsidRPr="006A040E" w:rsidRDefault="00D777A5" w:rsidP="00D777A5">
            <w:pPr>
              <w:pStyle w:val="TableHeader-Left"/>
              <w:rPr>
                <w:lang w:bidi="pa-IN"/>
              </w:rPr>
            </w:pPr>
            <w:r w:rsidRPr="006A040E">
              <w:rPr>
                <w:lang w:bidi="pa-IN"/>
              </w:rPr>
              <w:t>Rule Implementation</w:t>
            </w:r>
          </w:p>
        </w:tc>
        <w:tc>
          <w:tcPr>
            <w:tcW w:w="6683" w:type="dxa"/>
            <w:shd w:val="clear" w:color="auto" w:fill="C6D9F1"/>
          </w:tcPr>
          <w:p w:rsidR="00D777A5" w:rsidRPr="006A040E" w:rsidRDefault="00D777A5" w:rsidP="00D777A5">
            <w:pPr>
              <w:pStyle w:val="TableHeader-Left"/>
              <w:rPr>
                <w:lang w:bidi="pa-IN"/>
              </w:rPr>
            </w:pPr>
            <w:r w:rsidRPr="006A040E">
              <w:rPr>
                <w:lang w:bidi="pa-IN"/>
              </w:rPr>
              <w:t>Message Code</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Schematron</w:t>
            </w:r>
          </w:p>
        </w:tc>
        <w:tc>
          <w:tcPr>
            <w:tcW w:w="6683" w:type="dxa"/>
          </w:tcPr>
          <w:p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XBRL</w:t>
            </w:r>
          </w:p>
        </w:tc>
        <w:tc>
          <w:tcPr>
            <w:tcW w:w="6683" w:type="dxa"/>
          </w:tcPr>
          <w:p w:rsidR="00D777A5" w:rsidRPr="006A040E" w:rsidRDefault="00D777A5" w:rsidP="00D777A5">
            <w:pPr>
              <w:pStyle w:val="OutlineNumbered1"/>
              <w:spacing w:before="120" w:after="120"/>
              <w:rPr>
                <w:sz w:val="20"/>
              </w:rPr>
            </w:pPr>
            <w:r w:rsidRPr="006A040E">
              <w:rPr>
                <w:sz w:val="20"/>
              </w:rPr>
              <w:t>Message Code not relevant – place N/A against corresponding rule.</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 xml:space="preserve">MIG </w:t>
            </w:r>
          </w:p>
        </w:tc>
        <w:tc>
          <w:tcPr>
            <w:tcW w:w="6683" w:type="dxa"/>
          </w:tcPr>
          <w:p w:rsidR="00D777A5" w:rsidRPr="006A040E" w:rsidRDefault="00D777A5" w:rsidP="00D777A5">
            <w:pPr>
              <w:pStyle w:val="OutlineNumbered1"/>
              <w:spacing w:before="120" w:after="120"/>
              <w:rPr>
                <w:sz w:val="20"/>
              </w:rPr>
            </w:pPr>
            <w:r w:rsidRPr="006A040E">
              <w:rPr>
                <w:sz w:val="20"/>
              </w:rPr>
              <w:t>Message Code needs to be provided against corresponding rule. The only exception is if the rule is associated to rendering instruction to the software developer.</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Agency</w:t>
            </w:r>
          </w:p>
        </w:tc>
        <w:tc>
          <w:tcPr>
            <w:tcW w:w="6683" w:type="dxa"/>
          </w:tcPr>
          <w:p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bl>
    <w:p w:rsidR="00D777A5" w:rsidRPr="006A040E" w:rsidRDefault="00D777A5" w:rsidP="00D777A5">
      <w:pPr>
        <w:pStyle w:val="OutlineNumbered1"/>
        <w:spacing w:before="120" w:after="120"/>
      </w:pPr>
      <w:r w:rsidRPr="006A040E">
        <w:t xml:space="preserve">The expectation is that each agency will populate a message repository with all error, warning and information message that could be returned via the SBR channel. These messages will be </w:t>
      </w:r>
      <w:r w:rsidRPr="006A040E">
        <w:rPr>
          <w:lang w:bidi="pa-IN"/>
        </w:rPr>
        <w:t>allocated</w:t>
      </w:r>
      <w:r w:rsidRPr="006A040E">
        <w:t xml:space="preserve"> an SBR message code using the above mentioned code format. The software developer will then use the SBR message code provided via the MIG and the message repository to obtain the full details associated with the message.</w:t>
      </w:r>
    </w:p>
    <w:p w:rsidR="00D777A5" w:rsidRPr="006A040E" w:rsidRDefault="00D777A5" w:rsidP="00D777A5">
      <w:pPr>
        <w:pStyle w:val="Maintext"/>
        <w:sectPr w:rsidR="00D777A5" w:rsidRPr="006A040E" w:rsidSect="00C410BE">
          <w:headerReference w:type="default" r:id="rId47"/>
          <w:pgSz w:w="11906" w:h="16838" w:code="9"/>
          <w:pgMar w:top="1304" w:right="1304" w:bottom="1304" w:left="1304" w:header="425" w:footer="680" w:gutter="0"/>
          <w:cols w:space="708"/>
          <w:formProt w:val="0"/>
          <w:docGrid w:linePitch="360"/>
        </w:sectPr>
      </w:pPr>
    </w:p>
    <w:p w:rsidR="00D777A5" w:rsidRPr="006A040E" w:rsidRDefault="00D777A5" w:rsidP="00D777A5">
      <w:pPr>
        <w:pStyle w:val="Head1"/>
      </w:pPr>
      <w:bookmarkStart w:id="494" w:name="_Toc278811131"/>
      <w:bookmarkStart w:id="495" w:name="_Toc304307382"/>
      <w:bookmarkStart w:id="496" w:name="_Toc340143083"/>
      <w:bookmarkStart w:id="497" w:name="_Toc377998902"/>
      <w:r w:rsidRPr="006A040E">
        <w:lastRenderedPageBreak/>
        <w:t>Appendix B – Australian Taxation Office Structured English</w:t>
      </w:r>
      <w:bookmarkEnd w:id="494"/>
      <w:bookmarkEnd w:id="495"/>
      <w:bookmarkEnd w:id="496"/>
      <w:bookmarkEnd w:id="497"/>
    </w:p>
    <w:p w:rsidR="00D777A5" w:rsidRDefault="00D777A5" w:rsidP="00D777A5">
      <w:pPr>
        <w:spacing w:before="120" w:after="120"/>
        <w:rPr>
          <w:rFonts w:cs="Arial"/>
        </w:rPr>
      </w:pPr>
      <w:r w:rsidRPr="006A040E">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2"/>
        <w:gridCol w:w="3626"/>
        <w:gridCol w:w="8168"/>
      </w:tblGrid>
      <w:tr w:rsidR="00930B8B" w:rsidRPr="00A81731" w:rsidTr="00C410BE">
        <w:trPr>
          <w:cantSplit/>
          <w:tblHeader/>
        </w:trPr>
        <w:tc>
          <w:tcPr>
            <w:tcW w:w="918" w:type="pct"/>
            <w:shd w:val="clear" w:color="auto" w:fill="C6D9F1"/>
          </w:tcPr>
          <w:p w:rsidR="00930B8B" w:rsidRPr="00A81731" w:rsidRDefault="00930B8B" w:rsidP="00930B8B">
            <w:pPr>
              <w:pStyle w:val="TableHeader-Left"/>
              <w:rPr>
                <w:lang w:bidi="pa-IN"/>
              </w:rPr>
            </w:pPr>
            <w:r w:rsidRPr="006A040E">
              <w:rPr>
                <w:lang w:bidi="pa-IN"/>
              </w:rPr>
              <w:t>Structured English term</w:t>
            </w:r>
          </w:p>
        </w:tc>
        <w:tc>
          <w:tcPr>
            <w:tcW w:w="1255" w:type="pct"/>
            <w:shd w:val="clear" w:color="auto" w:fill="C6D9F1"/>
          </w:tcPr>
          <w:p w:rsidR="00930B8B" w:rsidRPr="00A81731" w:rsidRDefault="00930B8B" w:rsidP="00930B8B">
            <w:pPr>
              <w:pStyle w:val="TableHeader-Left"/>
              <w:rPr>
                <w:lang w:bidi="pa-IN"/>
              </w:rPr>
            </w:pPr>
            <w:r w:rsidRPr="006A040E">
              <w:rPr>
                <w:lang w:bidi="pa-IN"/>
              </w:rPr>
              <w:t>Intended interpretation</w:t>
            </w:r>
          </w:p>
        </w:tc>
        <w:tc>
          <w:tcPr>
            <w:tcW w:w="2827" w:type="pct"/>
            <w:shd w:val="clear" w:color="auto" w:fill="C6D9F1"/>
          </w:tcPr>
          <w:p w:rsidR="00930B8B" w:rsidRPr="00A81731" w:rsidRDefault="00930B8B" w:rsidP="00930B8B">
            <w:pPr>
              <w:pStyle w:val="TableHeader-Left"/>
              <w:rPr>
                <w:lang w:bidi="pa-IN"/>
              </w:rPr>
            </w:pPr>
            <w:r w:rsidRPr="006A040E">
              <w:rPr>
                <w:lang w:bidi="pa-IN"/>
              </w:rPr>
              <w:t>Examples</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 xml:space="preserve">- </w:t>
            </w:r>
            <w:r w:rsidRPr="00A81731">
              <w:br/>
              <w:t>(as in &lt;a&gt; - &lt;b&gt;)</w:t>
            </w:r>
          </w:p>
        </w:tc>
        <w:tc>
          <w:tcPr>
            <w:tcW w:w="1255" w:type="pct"/>
            <w:shd w:val="clear" w:color="auto" w:fill="auto"/>
          </w:tcPr>
          <w:p w:rsidR="00930B8B" w:rsidRPr="00A81731" w:rsidRDefault="00930B8B" w:rsidP="00930B8B">
            <w:pPr>
              <w:pStyle w:val="TableText"/>
            </w:pPr>
            <w:r w:rsidRPr="00A81731">
              <w:t>Minus.</w:t>
            </w:r>
          </w:p>
        </w:tc>
        <w:tc>
          <w:tcPr>
            <w:tcW w:w="2827" w:type="pct"/>
          </w:tcPr>
          <w:p w:rsidR="00930B8B" w:rsidRPr="00A81731" w:rsidRDefault="00930B8B" w:rsidP="00930B8B">
            <w:pPr>
              <w:pStyle w:val="TableText"/>
            </w:pPr>
            <w:r w:rsidRPr="00A81731">
              <w:t>&lt;a&gt; - &lt;b&gt;</w:t>
            </w:r>
            <w:r w:rsidRPr="00A81731">
              <w:br/>
              <w:t>Means value of ‘a’ minus the value of ‘b’</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 xml:space="preserve">- </w:t>
            </w:r>
            <w:r w:rsidRPr="00A81731">
              <w:br/>
              <w:t>(as in SET(0-9)</w:t>
            </w:r>
          </w:p>
        </w:tc>
        <w:tc>
          <w:tcPr>
            <w:tcW w:w="1255" w:type="pct"/>
            <w:shd w:val="clear" w:color="auto" w:fill="auto"/>
          </w:tcPr>
          <w:p w:rsidR="00930B8B" w:rsidRPr="00A81731" w:rsidRDefault="00930B8B" w:rsidP="00930B8B">
            <w:pPr>
              <w:pStyle w:val="TableText"/>
            </w:pPr>
            <w:r w:rsidRPr="00A81731">
              <w:t>Specifies a range of numeric or alphabetic values within a ‘SET’ construct.</w:t>
            </w:r>
          </w:p>
        </w:tc>
        <w:tc>
          <w:tcPr>
            <w:tcW w:w="2827" w:type="pct"/>
          </w:tcPr>
          <w:p w:rsidR="00930B8B" w:rsidRPr="00A81731" w:rsidRDefault="00930B8B" w:rsidP="00930B8B">
            <w:pPr>
              <w:pStyle w:val="TableText"/>
            </w:pPr>
            <w:r w:rsidRPr="00A81731">
              <w:t>= SET(0-3)</w:t>
            </w:r>
            <w:r w:rsidRPr="00A81731">
              <w:br/>
              <w:t>Means is equal to 0, 1, 2 or 3</w:t>
            </w:r>
          </w:p>
          <w:p w:rsidR="00930B8B" w:rsidRPr="00A81731" w:rsidRDefault="00930B8B" w:rsidP="00930B8B">
            <w:pPr>
              <w:pStyle w:val="TableText"/>
            </w:pPr>
            <w:r w:rsidRPr="00A81731">
              <w:t>= SET(a-z)</w:t>
            </w:r>
            <w:r w:rsidRPr="00A81731">
              <w:br/>
              <w:t>Means is equal to a, b, c, d …(etc)… or z</w:t>
            </w:r>
          </w:p>
          <w:p w:rsidR="00930B8B" w:rsidRPr="00A81731" w:rsidRDefault="00930B8B" w:rsidP="00930B8B">
            <w:pPr>
              <w:pStyle w:val="TableText"/>
            </w:pPr>
            <w:r w:rsidRPr="00A81731">
              <w:t>DOES NOT CONTAIN SET(a-z)</w:t>
            </w:r>
            <w:r w:rsidRPr="00A81731">
              <w:br/>
              <w:t xml:space="preserve">Means the field does not include any incidence of a lower case alphabetic character between a and z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&amp;</w:t>
            </w:r>
          </w:p>
        </w:tc>
        <w:tc>
          <w:tcPr>
            <w:tcW w:w="1255" w:type="pct"/>
            <w:shd w:val="clear" w:color="auto" w:fill="auto"/>
          </w:tcPr>
          <w:p w:rsidR="00930B8B" w:rsidRPr="00A81731" w:rsidRDefault="00930B8B" w:rsidP="00930B8B">
            <w:pPr>
              <w:pStyle w:val="TableText"/>
            </w:pPr>
            <w:r w:rsidRPr="00A81731">
              <w:t>Concatenate. Joins the value of a field to a literal or other field</w:t>
            </w:r>
          </w:p>
        </w:tc>
        <w:tc>
          <w:tcPr>
            <w:tcW w:w="2827" w:type="pct"/>
          </w:tcPr>
          <w:p w:rsidR="00930B8B" w:rsidRPr="00A81731" w:rsidRDefault="00930B8B" w:rsidP="00930B8B">
            <w:pPr>
              <w:pStyle w:val="TableText"/>
            </w:pPr>
            <w:r w:rsidRPr="00A81731">
              <w:t>[TRT1]&amp;"-06-30"</w:t>
            </w:r>
            <w:r w:rsidRPr="00A81731">
              <w:br/>
              <w:t>Where [TRT1] is 2010, means 2010-06-30</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w:t>
            </w:r>
          </w:p>
        </w:tc>
        <w:tc>
          <w:tcPr>
            <w:tcW w:w="1255" w:type="pct"/>
            <w:shd w:val="clear" w:color="auto" w:fill="auto"/>
          </w:tcPr>
          <w:p w:rsidR="00930B8B" w:rsidRPr="00A81731" w:rsidRDefault="00930B8B" w:rsidP="00930B8B">
            <w:pPr>
              <w:pStyle w:val="TableText"/>
            </w:pPr>
            <w:r w:rsidRPr="00A81731">
              <w:t>In numerical calculations, allows for an allowable deviation</w:t>
            </w:r>
          </w:p>
        </w:tc>
        <w:tc>
          <w:tcPr>
            <w:tcW w:w="2827" w:type="pct"/>
          </w:tcPr>
          <w:p w:rsidR="00930B8B" w:rsidRPr="00A81731" w:rsidRDefault="00930B8B" w:rsidP="00930B8B">
            <w:pPr>
              <w:pStyle w:val="TableText"/>
            </w:pPr>
            <w:r w:rsidRPr="00A23DCD">
              <w:t>&lt;a&gt; &lt;&gt; &lt;b&gt; +/- 1</w:t>
            </w:r>
            <w:r w:rsidRPr="00A23DCD">
              <w:br/>
              <w:t>Means (&lt;a&gt;</w:t>
            </w:r>
            <w:r w:rsidRPr="00A81731">
              <w:t xml:space="preserve"> &gt; &lt;b&gt; + 1) OR (&lt;a&gt; &lt; &lt;b&gt; - 1)</w:t>
            </w:r>
          </w:p>
          <w:p w:rsidR="00930B8B" w:rsidRPr="00014564" w:rsidRDefault="00930B8B" w:rsidP="00930B8B">
            <w:pPr>
              <w:pStyle w:val="TableText"/>
            </w:pPr>
            <w:r w:rsidRPr="00A81731">
              <w:t xml:space="preserve">&lt;a&gt; </w:t>
            </w:r>
            <w:r w:rsidRPr="00A23DCD">
              <w:t>= &lt;b&gt; +/- 1</w:t>
            </w:r>
            <w:r w:rsidRPr="00A81731">
              <w:br/>
              <w:t xml:space="preserve">Means </w:t>
            </w:r>
            <w:r w:rsidRPr="00014564">
              <w:t>(&lt;a&gt; &gt;= &lt;b&gt; - 1 ) AND (&lt;a&gt; &lt;= &lt;b&gt; + 1)</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&lt;&gt;</w:t>
            </w:r>
          </w:p>
        </w:tc>
        <w:tc>
          <w:tcPr>
            <w:tcW w:w="1255" w:type="pct"/>
            <w:shd w:val="clear" w:color="auto" w:fill="auto"/>
          </w:tcPr>
          <w:p w:rsidR="00930B8B" w:rsidRPr="00A81731" w:rsidRDefault="00930B8B" w:rsidP="00930B8B">
            <w:pPr>
              <w:pStyle w:val="TableText"/>
            </w:pPr>
            <w:r w:rsidRPr="00A81731">
              <w:t>Not equal to</w:t>
            </w:r>
          </w:p>
        </w:tc>
        <w:tc>
          <w:tcPr>
            <w:tcW w:w="2827" w:type="pct"/>
          </w:tcPr>
          <w:p w:rsidR="00930B8B" w:rsidRPr="00A81731" w:rsidRDefault="00930B8B" w:rsidP="00930B8B">
            <w:pPr>
              <w:pStyle w:val="TableText"/>
            </w:pPr>
            <w:r w:rsidRPr="00A81731">
              <w:t>IF &lt;a&gt; &lt;&gt; &lt;b&gt;</w:t>
            </w:r>
            <w:r w:rsidRPr="00A81731">
              <w:br/>
              <w:t>Means if the value of ‘a’ is not equal to the value of ‘b’</w:t>
            </w:r>
          </w:p>
        </w:tc>
      </w:tr>
      <w:tr w:rsidR="00930B8B" w:rsidRPr="00A81731" w:rsidTr="00930B8B">
        <w:trPr>
          <w:cantSplit/>
        </w:trPr>
        <w:tc>
          <w:tcPr>
            <w:tcW w:w="918" w:type="pct"/>
            <w:shd w:val="clear" w:color="auto" w:fill="auto"/>
          </w:tcPr>
          <w:p w:rsidR="00930B8B" w:rsidRDefault="00930B8B" w:rsidP="00930B8B">
            <w:pPr>
              <w:pStyle w:val="TableText"/>
            </w:pPr>
            <w:r>
              <w:lastRenderedPageBreak/>
              <w:t>{x}</w:t>
            </w:r>
          </w:p>
          <w:p w:rsidR="00930B8B" w:rsidRPr="00A81731" w:rsidRDefault="00930B8B" w:rsidP="00930B8B">
            <w:pPr>
              <w:pStyle w:val="TableText"/>
            </w:pPr>
          </w:p>
        </w:tc>
        <w:tc>
          <w:tcPr>
            <w:tcW w:w="1255" w:type="pct"/>
            <w:shd w:val="clear" w:color="auto" w:fill="auto"/>
          </w:tcPr>
          <w:p w:rsidR="00930B8B" w:rsidRPr="00A81731" w:rsidRDefault="00930B8B" w:rsidP="00930B8B">
            <w:pPr>
              <w:pStyle w:val="TableText"/>
            </w:pPr>
            <w:r>
              <w:t>A named (x) set</w:t>
            </w:r>
          </w:p>
        </w:tc>
        <w:tc>
          <w:tcPr>
            <w:tcW w:w="2827" w:type="pct"/>
          </w:tcPr>
          <w:p w:rsidR="00930B8B" w:rsidRDefault="00930B8B" w:rsidP="00930B8B">
            <w:pPr>
              <w:pStyle w:val="TableText"/>
            </w:pPr>
            <w:r>
              <w:t>The use of a named set is required when representing context definitions that contain segment(s) that can have more then one possible value.</w:t>
            </w:r>
          </w:p>
          <w:p w:rsidR="00930B8B" w:rsidRDefault="00930B8B" w:rsidP="00930B8B">
            <w:pPr>
              <w:pStyle w:val="TableText"/>
            </w:pPr>
          </w:p>
          <w:p w:rsidR="00930B8B" w:rsidRDefault="00930B8B" w:rsidP="00930B8B">
            <w:pPr>
              <w:pStyle w:val="TableText"/>
            </w:pPr>
            <w:r>
              <w:t xml:space="preserve">Usage example: </w:t>
            </w:r>
          </w:p>
          <w:p w:rsidR="00930B8B" w:rsidRDefault="00930B8B" w:rsidP="00930B8B">
            <w:pPr>
              <w:pStyle w:val="TableText"/>
              <w:ind w:left="720"/>
            </w:pPr>
            <w:r>
              <w:t xml:space="preserve">RP.{ForeignCountry} </w:t>
            </w:r>
          </w:p>
          <w:p w:rsidR="00930B8B" w:rsidRDefault="00930B8B" w:rsidP="00930B8B">
            <w:pPr>
              <w:pStyle w:val="TableText"/>
              <w:ind w:left="720"/>
            </w:pPr>
          </w:p>
          <w:p w:rsidR="00930B8B" w:rsidRDefault="00930B8B" w:rsidP="00930B8B">
            <w:pPr>
              <w:pStyle w:val="TableText"/>
            </w:pPr>
            <w:r>
              <w:t>“{ForeignCountry}” represents the set of possible context segment values defined by the “ForeignCountry” dimension. This dimension can be either an explicit or typed dimension.</w:t>
            </w:r>
          </w:p>
          <w:p w:rsidR="00930B8B" w:rsidRDefault="00930B8B" w:rsidP="00930B8B">
            <w:pPr>
              <w:pStyle w:val="TableText"/>
            </w:pPr>
          </w:p>
          <w:p w:rsidR="00930B8B" w:rsidRDefault="00930B8B" w:rsidP="00930B8B">
            <w:pPr>
              <w:pStyle w:val="TableText"/>
            </w:pPr>
            <w:r>
              <w:t xml:space="preserve">When </w:t>
            </w:r>
            <w:r w:rsidR="000C4AE7">
              <w:t>a</w:t>
            </w:r>
            <w:r>
              <w:t xml:space="preserve"> reference a specific instance of a set member</w:t>
            </w:r>
            <w:r w:rsidR="000C4AE7">
              <w:t xml:space="preserve"> is being made,</w:t>
            </w:r>
            <w:r>
              <w:t xml:space="preserve"> the set name without curly braces eg. “ForeignCountry”</w:t>
            </w:r>
            <w:r w:rsidR="000C4AE7">
              <w:t xml:space="preserve"> is used</w:t>
            </w:r>
          </w:p>
          <w:p w:rsidR="00930B8B" w:rsidRDefault="00930B8B" w:rsidP="00930B8B">
            <w:pPr>
              <w:pStyle w:val="TableText"/>
            </w:pPr>
          </w:p>
          <w:p w:rsidR="00930B8B" w:rsidRDefault="00930B8B" w:rsidP="00930B8B">
            <w:pPr>
              <w:pStyle w:val="TableText"/>
            </w:pPr>
            <w:r>
              <w:t>Example:</w:t>
            </w:r>
          </w:p>
          <w:p w:rsidR="00930B8B" w:rsidRDefault="00930B8B" w:rsidP="00930B8B">
            <w:pPr>
              <w:pStyle w:val="TableText"/>
              <w:ind w:left="720"/>
            </w:pPr>
            <w:r w:rsidRPr="00F10E39">
              <w:t>FOR EACH ForeignCountry IN SET</w:t>
            </w:r>
            <w:r>
              <w:t xml:space="preserve"> </w:t>
            </w:r>
            <w:r w:rsidRPr="00F10E39">
              <w:t>(RP.{Forei</w:t>
            </w:r>
            <w:r>
              <w:t>gnCountry}</w:t>
            </w:r>
            <w:r w:rsidRPr="00F10E39">
              <w:t>)</w:t>
            </w:r>
          </w:p>
          <w:p w:rsidR="00930B8B" w:rsidRDefault="00930B8B" w:rsidP="00930B8B">
            <w:pPr>
              <w:pStyle w:val="TableText"/>
              <w:ind w:left="720"/>
            </w:pPr>
          </w:p>
          <w:p w:rsidR="00930B8B" w:rsidRDefault="00930B8B" w:rsidP="00930B8B">
            <w:pPr>
              <w:pStyle w:val="TableText"/>
            </w:pPr>
          </w:p>
          <w:p w:rsidR="00930B8B" w:rsidRDefault="00930B8B" w:rsidP="00930B8B">
            <w:pPr>
              <w:pStyle w:val="TableText"/>
            </w:pPr>
            <w:r>
              <w:t xml:space="preserve">Note: </w:t>
            </w:r>
            <w:r w:rsidR="00A11611">
              <w:t>Where</w:t>
            </w:r>
            <w:r>
              <w:t xml:space="preserve"> a list of explicit context definitions </w:t>
            </w:r>
            <w:r w:rsidR="003F5E97">
              <w:t>is</w:t>
            </w:r>
            <w:r>
              <w:t xml:space="preserve"> defined, the </w:t>
            </w:r>
            <w:r w:rsidR="00AD683C">
              <w:t xml:space="preserve">notation </w:t>
            </w:r>
            <w:r>
              <w:t xml:space="preserve">“SET(RP.x,RP.y,RP.z)” </w:t>
            </w:r>
            <w:r w:rsidR="00AD683C">
              <w:t>is used</w:t>
            </w:r>
            <w:r>
              <w:t xml:space="preserve">. </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Default="00930B8B" w:rsidP="00930B8B">
            <w:pPr>
              <w:pStyle w:val="TableText"/>
            </w:pPr>
            <w:r>
              <w:t>{x=y}</w:t>
            </w:r>
          </w:p>
          <w:p w:rsidR="00930B8B" w:rsidRPr="00A81731" w:rsidRDefault="00930B8B" w:rsidP="00930B8B">
            <w:pPr>
              <w:pStyle w:val="TableText"/>
            </w:pPr>
          </w:p>
        </w:tc>
        <w:tc>
          <w:tcPr>
            <w:tcW w:w="1255" w:type="pct"/>
            <w:shd w:val="clear" w:color="auto" w:fill="auto"/>
          </w:tcPr>
          <w:p w:rsidR="00930B8B" w:rsidRPr="00A81731" w:rsidRDefault="00930B8B" w:rsidP="00930B8B">
            <w:pPr>
              <w:pStyle w:val="TableText"/>
            </w:pPr>
            <w:r>
              <w:t>A specific value (y) in a named set (x)</w:t>
            </w:r>
          </w:p>
        </w:tc>
        <w:tc>
          <w:tcPr>
            <w:tcW w:w="2827" w:type="pct"/>
          </w:tcPr>
          <w:p w:rsidR="00930B8B" w:rsidRDefault="00930B8B" w:rsidP="00930B8B">
            <w:pPr>
              <w:pStyle w:val="TableText"/>
            </w:pPr>
            <w:r>
              <w:t xml:space="preserve">Usage example: </w:t>
            </w:r>
          </w:p>
          <w:p w:rsidR="00930B8B" w:rsidRDefault="00930B8B" w:rsidP="00930B8B">
            <w:pPr>
              <w:pStyle w:val="TableText"/>
            </w:pPr>
            <w:r>
              <w:t xml:space="preserve">RP.{ForeignCountry=’us’} </w:t>
            </w:r>
          </w:p>
          <w:p w:rsidR="00930B8B" w:rsidRDefault="00930B8B" w:rsidP="00930B8B">
            <w:pPr>
              <w:pStyle w:val="TableText"/>
            </w:pPr>
          </w:p>
          <w:p w:rsidR="00930B8B" w:rsidRDefault="00930B8B" w:rsidP="00930B8B">
            <w:pPr>
              <w:pStyle w:val="TableText"/>
            </w:pPr>
            <w:r>
              <w:t>Refers to the context definitions where the foreign country context segment value = ‘us’</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ALGORITHM (with &lt;IDtype&gt; prefix)</w:t>
            </w:r>
          </w:p>
        </w:tc>
        <w:tc>
          <w:tcPr>
            <w:tcW w:w="1255" w:type="pct"/>
            <w:shd w:val="clear" w:color="auto" w:fill="auto"/>
          </w:tcPr>
          <w:p w:rsidR="00930B8B" w:rsidRPr="00A81731" w:rsidRDefault="00930B8B" w:rsidP="00930B8B">
            <w:pPr>
              <w:pStyle w:val="TableText"/>
            </w:pPr>
            <w:r w:rsidRPr="00A81731">
              <w:t>Defines a test against a standard algorithm – as indicated by the &lt;IDtype&gt; prefix.</w:t>
            </w:r>
            <w:r w:rsidRPr="00A81731">
              <w:br/>
              <w:t>&lt;IDtype&gt; can be ABN, TFN, TAN, ARBN or ACN</w:t>
            </w:r>
          </w:p>
        </w:tc>
        <w:tc>
          <w:tcPr>
            <w:tcW w:w="2827" w:type="pct"/>
          </w:tcPr>
          <w:p w:rsidR="00930B8B" w:rsidRPr="00A81731" w:rsidRDefault="00930B8B" w:rsidP="00930B8B">
            <w:pPr>
              <w:pStyle w:val="TableText"/>
            </w:pPr>
            <w:r w:rsidRPr="00A81731">
              <w:t>IF TFNALGORITHM(&lt;a&gt;) = FALSE</w:t>
            </w:r>
            <w:r w:rsidRPr="00A81731">
              <w:br/>
              <w:t>Means if the TFN field &lt;a&gt; fails the TFN algorithm.</w:t>
            </w:r>
          </w:p>
          <w:p w:rsidR="00930B8B" w:rsidRPr="00A81731" w:rsidRDefault="00930B8B" w:rsidP="00930B8B">
            <w:pPr>
              <w:pStyle w:val="TableText"/>
            </w:pPr>
            <w:r w:rsidRPr="00A81731">
              <w:t>IF ABNALGORITHM(&lt;a&gt;) = FALSE</w:t>
            </w:r>
            <w:r w:rsidRPr="00A81731">
              <w:br/>
              <w:t>Means the ABN field &lt;a&gt; fails the ABN algorithm.</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ALL OCCUR</w:t>
            </w:r>
            <w:r>
              <w:t>R</w:t>
            </w:r>
            <w:r w:rsidRPr="00A81731">
              <w:t>ENCES OF</w:t>
            </w:r>
          </w:p>
        </w:tc>
        <w:tc>
          <w:tcPr>
            <w:tcW w:w="1255" w:type="pct"/>
            <w:shd w:val="clear" w:color="auto" w:fill="auto"/>
          </w:tcPr>
          <w:p w:rsidR="00930B8B" w:rsidRPr="00A81731" w:rsidRDefault="00930B8B" w:rsidP="00930B8B">
            <w:pPr>
              <w:pStyle w:val="TableText"/>
            </w:pPr>
            <w:r w:rsidRPr="00A81731">
              <w:t>All instances of a given field, where the field is from a repeatable tuple. (For testing values in repeating tuples.)</w:t>
            </w:r>
          </w:p>
        </w:tc>
        <w:tc>
          <w:tcPr>
            <w:tcW w:w="2827" w:type="pct"/>
          </w:tcPr>
          <w:p w:rsidR="00930B8B" w:rsidRPr="00A81731" w:rsidRDefault="00930B8B" w:rsidP="00930B8B">
            <w:pPr>
              <w:pStyle w:val="TableText"/>
            </w:pPr>
            <w:r w:rsidRPr="00A81731">
              <w:t>IF SUM(ALL OCCURRENCES OF(&lt;a&gt; - &lt;b&gt;)) &lt;&gt; &lt;c&gt;</w:t>
            </w:r>
            <w:r w:rsidRPr="00A81731">
              <w:br/>
              <w:t>Means if the sum of every instance of &lt;a&gt;, minus the sum of every instance of &lt;b&gt; is not equal to the value of &lt;c&gt; (where &lt;a&gt; and &lt;b&gt; are from a repeatable tuple).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AND</w:t>
            </w:r>
          </w:p>
        </w:tc>
        <w:tc>
          <w:tcPr>
            <w:tcW w:w="1255" w:type="pct"/>
            <w:shd w:val="clear" w:color="auto" w:fill="auto"/>
          </w:tcPr>
          <w:p w:rsidR="00930B8B" w:rsidRPr="00A81731" w:rsidRDefault="00930B8B" w:rsidP="00930B8B">
            <w:pPr>
              <w:pStyle w:val="TableText"/>
            </w:pPr>
            <w:r w:rsidRPr="00A81731">
              <w:t>Logical AND</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ANY CHARACTER OF</w:t>
            </w:r>
          </w:p>
        </w:tc>
        <w:tc>
          <w:tcPr>
            <w:tcW w:w="1255" w:type="pct"/>
            <w:shd w:val="clear" w:color="auto" w:fill="auto"/>
          </w:tcPr>
          <w:p w:rsidR="00930B8B" w:rsidRPr="00A81731" w:rsidRDefault="00930B8B" w:rsidP="00930B8B">
            <w:pPr>
              <w:pStyle w:val="TableText"/>
            </w:pPr>
            <w:r w:rsidRPr="00A81731">
              <w:t>Any character within a field</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t>(&lt;context set&gt;):ANY ELEMENT</w:t>
            </w:r>
          </w:p>
        </w:tc>
        <w:tc>
          <w:tcPr>
            <w:tcW w:w="1255" w:type="pct"/>
            <w:shd w:val="clear" w:color="auto" w:fill="auto"/>
          </w:tcPr>
          <w:p w:rsidR="00930B8B" w:rsidRPr="00A81731" w:rsidRDefault="00930B8B" w:rsidP="00930B8B">
            <w:pPr>
              <w:pStyle w:val="TableText"/>
            </w:pPr>
            <w:r>
              <w:t>Any element belonging to a  context or set of contexts</w:t>
            </w:r>
          </w:p>
        </w:tc>
        <w:tc>
          <w:tcPr>
            <w:tcW w:w="2827" w:type="pct"/>
          </w:tcPr>
          <w:p w:rsidR="00930B8B" w:rsidRPr="00A23DCD" w:rsidRDefault="00930B8B" w:rsidP="00930B8B">
            <w:pPr>
              <w:pStyle w:val="TableText"/>
            </w:pPr>
            <w:r w:rsidRPr="00A23DCD">
              <w:t>Notation to refer to the set of all elements belonging to a specific context or set of contexts.</w:t>
            </w:r>
          </w:p>
          <w:p w:rsidR="00930B8B" w:rsidRPr="00A23DCD" w:rsidRDefault="00930B8B" w:rsidP="00930B8B">
            <w:pPr>
              <w:pStyle w:val="TableText"/>
            </w:pPr>
          </w:p>
          <w:p w:rsidR="00930B8B" w:rsidRPr="00A23DCD" w:rsidRDefault="00930B8B" w:rsidP="00930B8B">
            <w:pPr>
              <w:pStyle w:val="TableText"/>
            </w:pPr>
            <w:r w:rsidRPr="00A23DCD">
              <w:t xml:space="preserve">Usage examples: </w:t>
            </w:r>
          </w:p>
          <w:p w:rsidR="00930B8B" w:rsidRPr="00A23DCD" w:rsidRDefault="00930B8B" w:rsidP="00930B8B">
            <w:pPr>
              <w:pStyle w:val="TableText"/>
              <w:ind w:left="720"/>
            </w:pPr>
          </w:p>
          <w:p w:rsidR="00930B8B" w:rsidRPr="00A23DCD" w:rsidRDefault="00930B8B" w:rsidP="00930B8B">
            <w:pPr>
              <w:pStyle w:val="TableText"/>
              <w:ind w:left="720"/>
            </w:pPr>
            <w:r w:rsidRPr="00A23DCD">
              <w:t>1) RP:ANY ELEMENT</w:t>
            </w:r>
          </w:p>
          <w:p w:rsidR="00930B8B" w:rsidRPr="00A23DCD" w:rsidRDefault="00930B8B" w:rsidP="00930B8B">
            <w:pPr>
              <w:pStyle w:val="TableText"/>
              <w:ind w:left="720"/>
            </w:pPr>
            <w:r w:rsidRPr="00A23DCD">
              <w:t>The set of all elements belonging to the RP context</w:t>
            </w:r>
          </w:p>
          <w:p w:rsidR="00930B8B" w:rsidRPr="00A23DCD" w:rsidRDefault="00930B8B" w:rsidP="00930B8B">
            <w:pPr>
              <w:pStyle w:val="TableText"/>
            </w:pPr>
          </w:p>
          <w:p w:rsidR="00930B8B" w:rsidRPr="00A23DCD" w:rsidRDefault="00930B8B" w:rsidP="00930B8B">
            <w:pPr>
              <w:pStyle w:val="TableText"/>
              <w:ind w:left="720"/>
            </w:pPr>
            <w:r w:rsidRPr="00A23DCD">
              <w:t>2) SET(RP,INT):ANY ELEMENT</w:t>
            </w:r>
          </w:p>
          <w:p w:rsidR="00930B8B" w:rsidRPr="00A23DCD" w:rsidRDefault="00930B8B" w:rsidP="00930B8B">
            <w:pPr>
              <w:pStyle w:val="TableText"/>
              <w:ind w:left="720"/>
            </w:pPr>
            <w:r w:rsidRPr="00A23DCD">
              <w:t>The set of all elements belonging to either the RP or INT contexts</w:t>
            </w:r>
          </w:p>
          <w:p w:rsidR="00930B8B" w:rsidRPr="00A23DCD" w:rsidRDefault="00930B8B" w:rsidP="00930B8B">
            <w:pPr>
              <w:pStyle w:val="TableText"/>
              <w:ind w:left="720"/>
            </w:pPr>
          </w:p>
          <w:p w:rsidR="00930B8B" w:rsidRPr="00A23DCD" w:rsidRDefault="00930B8B" w:rsidP="00930B8B">
            <w:pPr>
              <w:pStyle w:val="TableText"/>
              <w:ind w:left="720"/>
            </w:pPr>
            <w:r w:rsidRPr="00A23DCD">
              <w:t>3) IF COUNT(RP:ANY ELEMENT &lt;&gt; NULL ) = 0</w:t>
            </w:r>
          </w:p>
          <w:p w:rsidR="00930B8B" w:rsidRPr="00A23DCD" w:rsidRDefault="00930B8B" w:rsidP="00930B8B">
            <w:pPr>
              <w:pStyle w:val="TableText"/>
              <w:ind w:left="720"/>
            </w:pPr>
            <w:r w:rsidRPr="00A23DCD">
              <w:t xml:space="preserve">   RETURN VALIDATION MESSAGE</w:t>
            </w:r>
            <w:r w:rsidRPr="00A23DCD">
              <w:br/>
              <w:t>ENDIF</w:t>
            </w:r>
          </w:p>
          <w:p w:rsidR="00930B8B" w:rsidRPr="00A23DCD" w:rsidRDefault="00930B8B" w:rsidP="00930B8B">
            <w:pPr>
              <w:pStyle w:val="TableText"/>
              <w:ind w:left="720"/>
            </w:pPr>
          </w:p>
          <w:p w:rsidR="00930B8B" w:rsidRPr="00A23DCD" w:rsidRDefault="00930B8B" w:rsidP="00930B8B">
            <w:pPr>
              <w:pStyle w:val="TableText"/>
              <w:ind w:left="720"/>
            </w:pPr>
            <w:r w:rsidRPr="00A23DCD">
              <w:t>If all elements in the RP context are null then return error.</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ANY OCCURRENCE OF</w:t>
            </w:r>
          </w:p>
        </w:tc>
        <w:tc>
          <w:tcPr>
            <w:tcW w:w="1255" w:type="pct"/>
            <w:shd w:val="clear" w:color="auto" w:fill="auto"/>
          </w:tcPr>
          <w:p w:rsidR="00930B8B" w:rsidRDefault="00930B8B" w:rsidP="00930B8B">
            <w:pPr>
              <w:pStyle w:val="TableText"/>
            </w:pPr>
            <w:r w:rsidRPr="00A81731">
              <w:t>Any instances of a given field, where the field is from repeatable tuple. (For testing values in repeating tuples.)</w:t>
            </w:r>
          </w:p>
          <w:p w:rsidR="00930B8B" w:rsidRPr="00A81731" w:rsidRDefault="00930B8B" w:rsidP="00930B8B">
            <w:pPr>
              <w:pStyle w:val="TableText"/>
            </w:pPr>
          </w:p>
        </w:tc>
        <w:tc>
          <w:tcPr>
            <w:tcW w:w="2827" w:type="pct"/>
          </w:tcPr>
          <w:p w:rsidR="00930B8B" w:rsidRPr="00A81731" w:rsidRDefault="00930B8B" w:rsidP="00930B8B">
            <w:pPr>
              <w:pStyle w:val="TableText"/>
            </w:pPr>
            <w:r w:rsidRPr="00A81731">
              <w:t>IF ANY OCCURRENCE OF(&lt;a&gt;) &gt; 10</w:t>
            </w:r>
            <w:r w:rsidRPr="00A81731">
              <w:br/>
              <w:t>Means if any instance of &lt;a&gt; is greater than 10 (where &lt;a&gt; is from a repeatable tuple).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ANY OTHER OCCURRENCE OF</w:t>
            </w:r>
          </w:p>
        </w:tc>
        <w:tc>
          <w:tcPr>
            <w:tcW w:w="1255" w:type="pct"/>
            <w:shd w:val="clear" w:color="auto" w:fill="auto"/>
          </w:tcPr>
          <w:p w:rsidR="00930B8B" w:rsidRDefault="00930B8B" w:rsidP="00930B8B">
            <w:pPr>
              <w:pStyle w:val="TableText"/>
            </w:pPr>
            <w:r w:rsidRPr="00A81731">
              <w:t>For testing a value in one occur</w:t>
            </w:r>
            <w:r>
              <w:t>rence against other occurrences</w:t>
            </w:r>
          </w:p>
          <w:p w:rsidR="00930B8B" w:rsidRDefault="00930B8B" w:rsidP="00930B8B">
            <w:pPr>
              <w:pStyle w:val="TableText"/>
            </w:pPr>
          </w:p>
          <w:p w:rsidR="00930B8B" w:rsidRDefault="00930B8B" w:rsidP="00930B8B">
            <w:pPr>
              <w:pStyle w:val="TableText"/>
            </w:pPr>
            <w:r>
              <w:t>For elements, u</w:t>
            </w:r>
            <w:r w:rsidRPr="00A81731">
              <w:t>sed to check if any given value for a particular element</w:t>
            </w:r>
            <w:r>
              <w:t xml:space="preserve"> </w:t>
            </w:r>
            <w:r w:rsidRPr="00A81731">
              <w:t>is repeated in the same element, where the element is part of a repeatable tuple</w:t>
            </w:r>
            <w:r>
              <w:t xml:space="preserve"> or repeatable context instance. </w:t>
            </w:r>
            <w:r w:rsidRPr="00A81731">
              <w:t xml:space="preserve"> </w:t>
            </w:r>
          </w:p>
          <w:p w:rsidR="00930B8B" w:rsidRDefault="00930B8B" w:rsidP="00930B8B">
            <w:pPr>
              <w:pStyle w:val="TableText"/>
            </w:pPr>
          </w:p>
          <w:p w:rsidR="00930B8B" w:rsidRDefault="00930B8B" w:rsidP="00930B8B">
            <w:pPr>
              <w:pStyle w:val="TableText"/>
            </w:pPr>
            <w:r>
              <w:t>For contexts, used to ensure context instances are unique where contexts with the same dimension segments are repeatable</w:t>
            </w:r>
          </w:p>
          <w:p w:rsidR="00930B8B" w:rsidRPr="00A81731" w:rsidRDefault="00930B8B" w:rsidP="00930B8B">
            <w:pPr>
              <w:pStyle w:val="TableText"/>
            </w:pPr>
          </w:p>
        </w:tc>
        <w:tc>
          <w:tcPr>
            <w:tcW w:w="2827" w:type="pct"/>
          </w:tcPr>
          <w:p w:rsidR="00930B8B" w:rsidRDefault="00930B8B" w:rsidP="00930B8B">
            <w:pPr>
              <w:pStyle w:val="TableText"/>
            </w:pPr>
            <w:r w:rsidRPr="00A81731">
              <w:t>IF &lt;a&gt; = ANY OTHER OCCURRENCE OF &lt;a&gt;</w:t>
            </w:r>
            <w:r w:rsidRPr="00A81731">
              <w:br/>
              <w:t xml:space="preserve">Means if the value of </w:t>
            </w:r>
            <w:r>
              <w:t xml:space="preserve">element </w:t>
            </w:r>
            <w:r w:rsidRPr="00A81731">
              <w:t xml:space="preserve">&lt;a&gt; from one instance of </w:t>
            </w:r>
            <w:r>
              <w:t>a</w:t>
            </w:r>
            <w:r w:rsidRPr="00A81731">
              <w:t xml:space="preserve"> tuple</w:t>
            </w:r>
            <w:r>
              <w:t xml:space="preserve"> or repeatable context</w:t>
            </w:r>
            <w:r w:rsidRPr="00A81731">
              <w:t>, is equal to the value of another instance of the tuple</w:t>
            </w:r>
            <w:r>
              <w:t>/context</w:t>
            </w:r>
            <w:r w:rsidRPr="00A81731">
              <w:t>.</w:t>
            </w:r>
          </w:p>
          <w:p w:rsidR="00930B8B" w:rsidRDefault="00930B8B" w:rsidP="00930B8B">
            <w:pPr>
              <w:pStyle w:val="TableText"/>
            </w:pPr>
          </w:p>
          <w:p w:rsidR="00930B8B" w:rsidRPr="00A23DCD" w:rsidRDefault="00930B8B" w:rsidP="00930B8B">
            <w:pPr>
              <w:autoSpaceDE w:val="0"/>
              <w:autoSpaceDN w:val="0"/>
              <w:adjustRightInd w:val="0"/>
              <w:rPr>
                <w:sz w:val="20"/>
                <w:szCs w:val="16"/>
              </w:rPr>
            </w:pPr>
            <w:r w:rsidRPr="00A23DCD">
              <w:rPr>
                <w:sz w:val="20"/>
                <w:szCs w:val="16"/>
              </w:rPr>
              <w:t xml:space="preserve">IF CONTEXT(RP.ForeignCountry.ActivityCode) = ANY OTHER OCCURRENCE OF CONTEXT (RP.ForeignCountry.ActivityCode) </w:t>
            </w:r>
          </w:p>
          <w:p w:rsidR="00930B8B" w:rsidRPr="00A23DCD" w:rsidRDefault="00930B8B" w:rsidP="00930B8B">
            <w:pPr>
              <w:autoSpaceDE w:val="0"/>
              <w:autoSpaceDN w:val="0"/>
              <w:adjustRightInd w:val="0"/>
              <w:rPr>
                <w:sz w:val="20"/>
                <w:szCs w:val="16"/>
              </w:rPr>
            </w:pPr>
            <w:r w:rsidRPr="00A23DCD">
              <w:rPr>
                <w:sz w:val="20"/>
                <w:szCs w:val="16"/>
              </w:rPr>
              <w:t>Means if context instance RP.ForeignCountry.ActivityCode, is equal to any other context instance with dimension segments ForeignCountry and ActivityCode.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CONTAINS</w:t>
            </w:r>
          </w:p>
        </w:tc>
        <w:tc>
          <w:tcPr>
            <w:tcW w:w="1255" w:type="pct"/>
            <w:shd w:val="clear" w:color="auto" w:fill="auto"/>
          </w:tcPr>
          <w:p w:rsidR="00930B8B" w:rsidRPr="00A81731" w:rsidRDefault="00930B8B" w:rsidP="00930B8B">
            <w:pPr>
              <w:pStyle w:val="TableText"/>
            </w:pPr>
            <w:r w:rsidRPr="00A81731">
              <w:t>A string search for text within a field</w:t>
            </w:r>
          </w:p>
          <w:p w:rsidR="00930B8B" w:rsidRPr="00A81731" w:rsidRDefault="00930B8B" w:rsidP="00930B8B">
            <w:pPr>
              <w:pStyle w:val="TableText"/>
            </w:pPr>
            <w:r w:rsidRPr="00A81731">
              <w:t xml:space="preserve"> Usage: &lt;a&gt; CONTAINS &lt;B&gt;</w:t>
            </w:r>
          </w:p>
        </w:tc>
        <w:tc>
          <w:tcPr>
            <w:tcW w:w="2827" w:type="pct"/>
          </w:tcPr>
          <w:p w:rsidR="00930B8B" w:rsidRPr="00A81731" w:rsidRDefault="00930B8B" w:rsidP="00930B8B">
            <w:pPr>
              <w:pStyle w:val="TableText"/>
            </w:pPr>
            <w:r w:rsidRPr="00A81731">
              <w:t>IF &lt;a&gt; CONTAINS "UNKNOWN"</w:t>
            </w:r>
            <w:r w:rsidRPr="00A81731">
              <w:br/>
              <w:t>Means if &lt;a&gt; contains or equals the word ‘unknown’.</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CONTAINS MORE THAN ONE</w:t>
            </w:r>
          </w:p>
        </w:tc>
        <w:tc>
          <w:tcPr>
            <w:tcW w:w="1255" w:type="pct"/>
            <w:shd w:val="clear" w:color="auto" w:fill="auto"/>
          </w:tcPr>
          <w:p w:rsidR="00930B8B" w:rsidRPr="00A81731" w:rsidRDefault="00930B8B" w:rsidP="00930B8B">
            <w:pPr>
              <w:pStyle w:val="TableText"/>
            </w:pPr>
            <w:r w:rsidRPr="00A81731">
              <w:t>A text field contains more than one incidence of a given string with the field</w:t>
            </w:r>
          </w:p>
        </w:tc>
        <w:tc>
          <w:tcPr>
            <w:tcW w:w="2827" w:type="pct"/>
          </w:tcPr>
          <w:p w:rsidR="00930B8B" w:rsidRPr="00A81731" w:rsidRDefault="00930B8B" w:rsidP="00930B8B">
            <w:pPr>
              <w:pStyle w:val="TableText"/>
            </w:pPr>
            <w:r w:rsidRPr="00A81731">
              <w:t>IF pyde.xx.xx:ElectronicContact.ElectronicMail.Address.Text CONTAINS MORE THAN ONE "@"</w:t>
            </w:r>
          </w:p>
          <w:p w:rsidR="00930B8B" w:rsidRPr="00A81731" w:rsidRDefault="00930B8B" w:rsidP="00930B8B">
            <w:pPr>
              <w:pStyle w:val="TableText"/>
            </w:pPr>
            <w:r w:rsidRPr="00A81731">
              <w:t>Means if there is more than one ‘@’ symbol within the email address.</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CONTEXT</w:t>
            </w:r>
          </w:p>
        </w:tc>
        <w:tc>
          <w:tcPr>
            <w:tcW w:w="1255" w:type="pct"/>
            <w:shd w:val="clear" w:color="auto" w:fill="auto"/>
          </w:tcPr>
          <w:p w:rsidR="00930B8B" w:rsidRPr="00A81731" w:rsidRDefault="00930B8B" w:rsidP="00930B8B">
            <w:pPr>
              <w:pStyle w:val="TableText"/>
            </w:pPr>
            <w:r w:rsidRPr="00A81731">
              <w:t>Used to refer to a context instance</w:t>
            </w:r>
          </w:p>
          <w:p w:rsidR="00930B8B" w:rsidRPr="00A81731" w:rsidRDefault="00930B8B" w:rsidP="00930B8B">
            <w:pPr>
              <w:pStyle w:val="TableText"/>
            </w:pPr>
            <w:r w:rsidRPr="00A81731">
              <w:t>Usage: CONTEXT(&lt;A&gt;)</w:t>
            </w:r>
          </w:p>
          <w:p w:rsidR="00930B8B" w:rsidRPr="00A81731" w:rsidRDefault="00930B8B" w:rsidP="00930B8B">
            <w:pPr>
              <w:pStyle w:val="TableText"/>
            </w:pPr>
            <w:r w:rsidRPr="00A81731">
              <w:t>where &lt;A&gt; is a context instance abbreviation e.g. RP.GST.CC</w:t>
            </w:r>
          </w:p>
        </w:tc>
        <w:tc>
          <w:tcPr>
            <w:tcW w:w="2827" w:type="pct"/>
          </w:tcPr>
          <w:p w:rsidR="00930B8B" w:rsidRPr="00A81731" w:rsidRDefault="00930B8B" w:rsidP="00930B8B">
            <w:pPr>
              <w:pStyle w:val="TableText"/>
            </w:pPr>
            <w:r w:rsidRPr="00A81731">
              <w:t>WHERE CONTEXT = “RPI.Closing”</w:t>
            </w:r>
            <w:r w:rsidRPr="00A81731">
              <w:br/>
              <w:t>Means in instances where the context instance is ‘RPI.Closing’.</w:t>
            </w:r>
          </w:p>
        </w:tc>
      </w:tr>
      <w:tr w:rsidR="00930B8B" w:rsidRPr="00A81731" w:rsidTr="00930B8B">
        <w:trPr>
          <w:cantSplit/>
        </w:trPr>
        <w:tc>
          <w:tcPr>
            <w:tcW w:w="918" w:type="pct"/>
            <w:shd w:val="clear" w:color="auto" w:fill="auto"/>
            <w:noWrap/>
          </w:tcPr>
          <w:p w:rsidR="00930B8B" w:rsidRPr="00A81731" w:rsidRDefault="00930B8B" w:rsidP="00930B8B">
            <w:pPr>
              <w:pStyle w:val="TableText"/>
            </w:pPr>
            <w:r w:rsidRPr="00A81731">
              <w:t xml:space="preserve">COUNT </w:t>
            </w:r>
          </w:p>
        </w:tc>
        <w:tc>
          <w:tcPr>
            <w:tcW w:w="1255" w:type="pct"/>
            <w:shd w:val="clear" w:color="auto" w:fill="auto"/>
          </w:tcPr>
          <w:p w:rsidR="00930B8B" w:rsidRPr="00A81731" w:rsidRDefault="00930B8B" w:rsidP="00930B8B">
            <w:pPr>
              <w:pStyle w:val="TableText"/>
            </w:pPr>
            <w:r w:rsidRPr="00A81731">
              <w:t>A count of the number of occurrences of a field or context</w:t>
            </w:r>
            <w:r>
              <w:t xml:space="preserve"> instance</w:t>
            </w:r>
          </w:p>
        </w:tc>
        <w:tc>
          <w:tcPr>
            <w:tcW w:w="2827" w:type="pct"/>
          </w:tcPr>
          <w:p w:rsidR="00930B8B" w:rsidRDefault="00930B8B" w:rsidP="00930B8B">
            <w:pPr>
              <w:pStyle w:val="TableText"/>
            </w:pPr>
            <w:r w:rsidRPr="00A81731">
              <w:t>IF COUNT(RPI) &gt; 1</w:t>
            </w:r>
            <w:r w:rsidRPr="00A81731">
              <w:br/>
              <w:t>Means if the number of occurrences of the RPI context is more than 1.</w:t>
            </w:r>
          </w:p>
          <w:p w:rsidR="00930B8B" w:rsidRDefault="00930B8B" w:rsidP="00930B8B">
            <w:pPr>
              <w:pStyle w:val="TableText"/>
            </w:pPr>
          </w:p>
          <w:p w:rsidR="00930B8B" w:rsidRDefault="00930B8B" w:rsidP="00930B8B">
            <w:pPr>
              <w:pStyle w:val="TableText"/>
            </w:pPr>
            <w:r>
              <w:t>IF COUNT([FRM1] &gt; 1</w:t>
            </w:r>
          </w:p>
          <w:p w:rsidR="00930B8B" w:rsidRDefault="00930B8B" w:rsidP="00930B8B">
            <w:pPr>
              <w:pStyle w:val="TableText"/>
            </w:pPr>
            <w:r w:rsidRPr="00A81731">
              <w:t xml:space="preserve">Means if the number of occurrences of the </w:t>
            </w:r>
            <w:r>
              <w:t>element [FRM1]</w:t>
            </w:r>
            <w:r w:rsidRPr="00A81731">
              <w:t xml:space="preserve"> is more than 1.</w:t>
            </w:r>
          </w:p>
          <w:p w:rsidR="00930B8B" w:rsidRDefault="00930B8B" w:rsidP="00930B8B">
            <w:pPr>
              <w:pStyle w:val="TableText"/>
            </w:pPr>
          </w:p>
          <w:p w:rsidR="00930B8B" w:rsidRDefault="00930B8B" w:rsidP="00930B8B">
            <w:pPr>
              <w:pStyle w:val="TableText"/>
            </w:pPr>
            <w:r>
              <w:t>IF COUNT(ForeignCountry) IN SET (RP.{ForeignCountry}.{ActivityCode}, RP.{ForeignCountry}) &gt;3</w:t>
            </w:r>
          </w:p>
          <w:p w:rsidR="00930B8B" w:rsidRDefault="00930B8B" w:rsidP="00930B8B">
            <w:pPr>
              <w:pStyle w:val="TableText"/>
            </w:pPr>
            <w:r>
              <w:t>RETURN VALIDATION MESSAGE</w:t>
            </w:r>
          </w:p>
          <w:p w:rsidR="00930B8B" w:rsidRPr="00A81731" w:rsidRDefault="00930B8B" w:rsidP="00930B8B">
            <w:pPr>
              <w:pStyle w:val="TableText"/>
            </w:pPr>
            <w:r>
              <w:t>ENDIF</w:t>
            </w:r>
          </w:p>
          <w:p w:rsidR="00930B8B" w:rsidRDefault="00930B8B" w:rsidP="00930B8B">
            <w:pPr>
              <w:pStyle w:val="TableText"/>
            </w:pPr>
          </w:p>
          <w:p w:rsidR="00930B8B" w:rsidRDefault="00930B8B" w:rsidP="00930B8B">
            <w:pPr>
              <w:pStyle w:val="TableText"/>
            </w:pPr>
            <w:r>
              <w:t>Means the count of distinct Foreign Country segment values across all context instances matching ‘RP.{ForeignCountry}.{ActivityCode}’ or ‘RP.{ForeignCountry}’.</w:t>
            </w:r>
          </w:p>
          <w:p w:rsidR="00930B8B" w:rsidRPr="00A81731" w:rsidRDefault="00930B8B" w:rsidP="00930B8B">
            <w:pPr>
              <w:pStyle w:val="TableText"/>
            </w:pPr>
          </w:p>
        </w:tc>
      </w:tr>
      <w:tr w:rsidR="00930B8B" w:rsidRPr="00A81731" w:rsidTr="00930B8B">
        <w:trPr>
          <w:cantSplit/>
        </w:trPr>
        <w:tc>
          <w:tcPr>
            <w:tcW w:w="918" w:type="pct"/>
            <w:shd w:val="clear" w:color="auto" w:fill="auto"/>
            <w:noWrap/>
          </w:tcPr>
          <w:p w:rsidR="00930B8B" w:rsidRPr="00A81731" w:rsidRDefault="00930B8B" w:rsidP="00930B8B">
            <w:pPr>
              <w:pStyle w:val="TableText"/>
            </w:pPr>
            <w:r w:rsidRPr="00A81731">
              <w:t>COUNT(SCHEDULE)</w:t>
            </w:r>
          </w:p>
        </w:tc>
        <w:tc>
          <w:tcPr>
            <w:tcW w:w="1255" w:type="pct"/>
            <w:shd w:val="clear" w:color="auto" w:fill="auto"/>
          </w:tcPr>
          <w:p w:rsidR="00930B8B" w:rsidRPr="00A81731" w:rsidRDefault="00930B8B" w:rsidP="00930B8B">
            <w:pPr>
              <w:pStyle w:val="TableText"/>
            </w:pPr>
            <w:r w:rsidRPr="00A81731">
              <w:t>Return the number of occurrences of a schedule that is attached to a parent return.</w:t>
            </w:r>
          </w:p>
          <w:p w:rsidR="00930B8B" w:rsidRPr="00A81731" w:rsidRDefault="00930B8B" w:rsidP="00930B8B">
            <w:pPr>
              <w:pStyle w:val="TableText"/>
            </w:pPr>
            <w:r w:rsidRPr="00A81731">
              <w:t>Usage: COUNT(SCHEDULE = &lt;A&gt;)</w:t>
            </w:r>
          </w:p>
          <w:p w:rsidR="00930B8B" w:rsidRPr="00A81731" w:rsidRDefault="00930B8B" w:rsidP="00930B8B">
            <w:pPr>
              <w:pStyle w:val="TableText"/>
            </w:pPr>
            <w:r w:rsidRPr="00A81731">
              <w:t>Where &lt;A&gt; is a schedule abbreviation e.g. DIS, IEE</w:t>
            </w:r>
          </w:p>
        </w:tc>
        <w:tc>
          <w:tcPr>
            <w:tcW w:w="2827" w:type="pct"/>
          </w:tcPr>
          <w:p w:rsidR="00930B8B" w:rsidRPr="00A81731" w:rsidRDefault="00930B8B" w:rsidP="00930B8B">
            <w:pPr>
              <w:pStyle w:val="TableText"/>
            </w:pPr>
            <w:r w:rsidRPr="00A81731">
              <w:t>IF COUNT(SCHEDULE = "IEE") &gt; 50</w:t>
            </w:r>
            <w:r w:rsidRPr="00A81731">
              <w:br/>
              <w:t xml:space="preserve">Means if the number of occurrence of an IEE schedule in the business document is greater than 50. </w:t>
            </w:r>
          </w:p>
          <w:p w:rsidR="00930B8B" w:rsidRPr="00A81731" w:rsidRDefault="00930B8B" w:rsidP="00930B8B">
            <w:pPr>
              <w:pStyle w:val="TableText"/>
            </w:pPr>
            <w:r w:rsidRPr="00A81731">
              <w:t>COUNT(SCHEDULE = IEE) = 0</w:t>
            </w:r>
          </w:p>
          <w:p w:rsidR="00930B8B" w:rsidRPr="00A81731" w:rsidRDefault="00930B8B" w:rsidP="00930B8B">
            <w:pPr>
              <w:pStyle w:val="TableText"/>
            </w:pPr>
            <w:r w:rsidRPr="00A81731">
              <w:t>Means that there are no IEE schedules attached to the form being validated.</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DATE(TODAY)</w:t>
            </w:r>
          </w:p>
        </w:tc>
        <w:tc>
          <w:tcPr>
            <w:tcW w:w="1255" w:type="pct"/>
            <w:shd w:val="clear" w:color="auto" w:fill="auto"/>
          </w:tcPr>
          <w:p w:rsidR="00930B8B" w:rsidRPr="00A81731" w:rsidRDefault="00930B8B" w:rsidP="00930B8B">
            <w:pPr>
              <w:pStyle w:val="TableText"/>
            </w:pPr>
            <w:r w:rsidRPr="00A81731">
              <w:t>Compares a date against the current date</w:t>
            </w:r>
          </w:p>
        </w:tc>
        <w:tc>
          <w:tcPr>
            <w:tcW w:w="2827" w:type="pct"/>
          </w:tcPr>
          <w:p w:rsidR="00930B8B" w:rsidRPr="00A81731" w:rsidRDefault="00930B8B" w:rsidP="00930B8B">
            <w:pPr>
              <w:pStyle w:val="TableText"/>
            </w:pPr>
            <w:r w:rsidRPr="00A81731">
              <w:t>IF &lt;a&gt; &gt; DATE(TODAY)</w:t>
            </w:r>
            <w:r w:rsidRPr="00A81731">
              <w:br/>
              <w:t>Means if &lt;a&gt; is a date in the future.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DIMENSION</w:t>
            </w:r>
          </w:p>
        </w:tc>
        <w:tc>
          <w:tcPr>
            <w:tcW w:w="1255" w:type="pct"/>
            <w:shd w:val="clear" w:color="auto" w:fill="auto"/>
          </w:tcPr>
          <w:p w:rsidR="00930B8B" w:rsidRPr="00A81731" w:rsidRDefault="00930B8B" w:rsidP="00930B8B">
            <w:pPr>
              <w:pStyle w:val="TableText"/>
            </w:pPr>
            <w:r w:rsidRPr="00A81731">
              <w:t>Test against a specific set of metadata for a particular context</w:t>
            </w:r>
          </w:p>
        </w:tc>
        <w:tc>
          <w:tcPr>
            <w:tcW w:w="2827" w:type="pct"/>
          </w:tcPr>
          <w:p w:rsidR="00930B8B" w:rsidRPr="00A81731" w:rsidRDefault="00930B8B" w:rsidP="00930B8B">
            <w:pPr>
              <w:pStyle w:val="TableText"/>
            </w:pPr>
            <w:r w:rsidRPr="00A81731">
              <w:t>IF (RprtPyType.xx.xx:ReportingPartyTypeDimension = “RprtPyType.xx.xx:Intermediary”)</w:t>
            </w:r>
            <w:r w:rsidRPr="00A81731">
              <w:br/>
              <w:t xml:space="preserve">Means if the Reporting Party Type context is ‘Intermediary’.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DOES NOT CONTAIN</w:t>
            </w:r>
          </w:p>
        </w:tc>
        <w:tc>
          <w:tcPr>
            <w:tcW w:w="1255" w:type="pct"/>
            <w:shd w:val="clear" w:color="auto" w:fill="auto"/>
          </w:tcPr>
          <w:p w:rsidR="00930B8B" w:rsidRPr="00A81731" w:rsidRDefault="00930B8B" w:rsidP="00930B8B">
            <w:pPr>
              <w:pStyle w:val="TableText"/>
            </w:pPr>
            <w:r w:rsidRPr="00A81731">
              <w:t xml:space="preserve">An element has no instance of the stated value or set of values </w:t>
            </w:r>
          </w:p>
        </w:tc>
        <w:tc>
          <w:tcPr>
            <w:tcW w:w="2827" w:type="pct"/>
          </w:tcPr>
          <w:p w:rsidR="00930B8B" w:rsidRPr="00A81731" w:rsidRDefault="00930B8B" w:rsidP="00930B8B">
            <w:pPr>
              <w:pStyle w:val="TableText"/>
            </w:pPr>
            <w:r w:rsidRPr="00A81731">
              <w:t>DOES NOT CONTAIN SET("a-z", "A-Z", "0-9")</w:t>
            </w:r>
            <w:r w:rsidRPr="00A81731">
              <w:br/>
              <w:t>Means that the field has no instance of an alphabetical character (excepting special characters), nor a numeric character.</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DOMAIN</w:t>
            </w:r>
          </w:p>
        </w:tc>
        <w:tc>
          <w:tcPr>
            <w:tcW w:w="1255" w:type="pct"/>
            <w:shd w:val="clear" w:color="auto" w:fill="auto"/>
          </w:tcPr>
          <w:p w:rsidR="00930B8B" w:rsidRPr="00A81731" w:rsidRDefault="00930B8B" w:rsidP="00930B8B">
            <w:pPr>
              <w:pStyle w:val="TableText"/>
            </w:pPr>
            <w:r w:rsidRPr="00A81731">
              <w:t>A globally defined set of values</w:t>
            </w:r>
          </w:p>
          <w:p w:rsidR="00930B8B" w:rsidRPr="00A81731" w:rsidRDefault="00930B8B" w:rsidP="00930B8B">
            <w:pPr>
              <w:pStyle w:val="TableText"/>
            </w:pPr>
            <w:r w:rsidRPr="00A81731">
              <w:t>EXAMPLE USAGE</w:t>
            </w:r>
          </w:p>
          <w:p w:rsidR="00930B8B" w:rsidRPr="00A81731" w:rsidRDefault="00930B8B" w:rsidP="00930B8B">
            <w:pPr>
              <w:pStyle w:val="TableText"/>
            </w:pPr>
            <w:r w:rsidRPr="00A81731">
              <w:t xml:space="preserve"> &lt;a&gt; = SET(DOMAIN(&lt;B&gt;))</w:t>
            </w:r>
          </w:p>
          <w:p w:rsidR="00930B8B" w:rsidRPr="00A81731" w:rsidRDefault="00930B8B" w:rsidP="00930B8B">
            <w:pPr>
              <w:pStyle w:val="TableText"/>
            </w:pPr>
            <w:r w:rsidRPr="00A81731">
              <w:t>&lt;a&gt; is one of the values defined in &lt;B&gt;</w:t>
            </w:r>
          </w:p>
        </w:tc>
        <w:tc>
          <w:tcPr>
            <w:tcW w:w="2827" w:type="pct"/>
          </w:tcPr>
          <w:p w:rsidR="00930B8B" w:rsidRPr="00A81731" w:rsidRDefault="00930B8B" w:rsidP="00930B8B">
            <w:pPr>
              <w:pStyle w:val="TableText"/>
            </w:pPr>
            <w:r w:rsidRPr="00A81731">
              <w:t>SET (DOMAIN(COUNTRY CODES)</w:t>
            </w:r>
            <w:r w:rsidRPr="00A81731">
              <w:br/>
              <w:t>Means the complete set of country codes. Each set of domain values is defined in the Standard enumerations section within this document.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ENDSWITH</w:t>
            </w:r>
          </w:p>
        </w:tc>
        <w:tc>
          <w:tcPr>
            <w:tcW w:w="1255" w:type="pct"/>
            <w:shd w:val="clear" w:color="auto" w:fill="auto"/>
          </w:tcPr>
          <w:p w:rsidR="00930B8B" w:rsidRPr="00A81731" w:rsidRDefault="00930B8B" w:rsidP="00930B8B">
            <w:pPr>
              <w:pStyle w:val="TableText"/>
            </w:pPr>
            <w:r w:rsidRPr="00A81731">
              <w:t>A string searches for text at the end of a field</w:t>
            </w:r>
          </w:p>
          <w:p w:rsidR="00930B8B" w:rsidRPr="00A81731" w:rsidRDefault="00930B8B" w:rsidP="00930B8B">
            <w:pPr>
              <w:pStyle w:val="TableText"/>
            </w:pPr>
            <w:r w:rsidRPr="00A81731">
              <w:t>Usage: &lt;a&gt; ENDSWITH &lt;B&gt;</w:t>
            </w:r>
          </w:p>
        </w:tc>
        <w:tc>
          <w:tcPr>
            <w:tcW w:w="2827" w:type="pct"/>
          </w:tcPr>
          <w:p w:rsidR="00930B8B" w:rsidRPr="00A81731" w:rsidRDefault="00930B8B" w:rsidP="00930B8B">
            <w:pPr>
              <w:pStyle w:val="TableText"/>
            </w:pPr>
            <w:r w:rsidRPr="00A81731">
              <w:t>IF &lt;a&gt; ENDSWITH " T/A"</w:t>
            </w:r>
            <w:r w:rsidRPr="00A81731">
              <w:br/>
              <w:t xml:space="preserve">Means the condition is true if field &lt;a&gt; contains a value that ends with the text string ‘. T/A’. </w:t>
            </w:r>
          </w:p>
        </w:tc>
      </w:tr>
      <w:tr w:rsidR="00930B8B" w:rsidRPr="00A81731" w:rsidTr="00930B8B">
        <w:trPr>
          <w:cantSplit/>
        </w:trPr>
        <w:tc>
          <w:tcPr>
            <w:tcW w:w="918" w:type="pct"/>
            <w:shd w:val="clear" w:color="auto" w:fill="auto"/>
          </w:tcPr>
          <w:p w:rsidR="00930B8B" w:rsidRDefault="00930B8B" w:rsidP="00930B8B">
            <w:pPr>
              <w:pStyle w:val="TableText"/>
            </w:pPr>
            <w:r>
              <w:t>FOR ANY OCCURRENCE OF &lt;object&gt;</w:t>
            </w:r>
          </w:p>
        </w:tc>
        <w:tc>
          <w:tcPr>
            <w:tcW w:w="1255" w:type="pct"/>
            <w:shd w:val="clear" w:color="auto" w:fill="auto"/>
          </w:tcPr>
          <w:p w:rsidR="00930B8B" w:rsidRDefault="00930B8B" w:rsidP="00930B8B">
            <w:pPr>
              <w:pStyle w:val="TableText"/>
            </w:pPr>
            <w:r>
              <w:t>An instruction to process each instance of a repeating object, one at a time.</w:t>
            </w:r>
          </w:p>
          <w:p w:rsidR="00930B8B" w:rsidRDefault="00930B8B" w:rsidP="00930B8B">
            <w:pPr>
              <w:pStyle w:val="TableText"/>
            </w:pPr>
          </w:p>
        </w:tc>
        <w:tc>
          <w:tcPr>
            <w:tcW w:w="2827" w:type="pct"/>
          </w:tcPr>
          <w:p w:rsidR="00930B8B" w:rsidRPr="00A23DCD" w:rsidRDefault="00930B8B" w:rsidP="00930B8B">
            <w:pPr>
              <w:pStyle w:val="TableText"/>
            </w:pPr>
            <w:r w:rsidRPr="00A23DCD">
              <w:t>Usage Example:</w:t>
            </w:r>
          </w:p>
          <w:p w:rsidR="00930B8B" w:rsidRPr="00A23DCD" w:rsidRDefault="00930B8B" w:rsidP="00930B8B">
            <w:pPr>
              <w:pStyle w:val="TableText"/>
            </w:pPr>
          </w:p>
          <w:p w:rsidR="00930B8B" w:rsidRPr="00A23DCD" w:rsidRDefault="00930B8B" w:rsidP="00930B8B">
            <w:pPr>
              <w:pStyle w:val="TableText"/>
            </w:pPr>
            <w:r w:rsidRPr="00A23DCD">
              <w:t>FOR ANY OCCURRENCE OF CONTEXT (RP)</w:t>
            </w:r>
          </w:p>
          <w:p w:rsidR="00930B8B" w:rsidRPr="00A23DCD" w:rsidRDefault="00930B8B" w:rsidP="00930B8B">
            <w:pPr>
              <w:pStyle w:val="TableText"/>
            </w:pPr>
            <w:r w:rsidRPr="00A23DCD">
              <w:tab/>
              <w:t>&lt;test condition&gt;</w:t>
            </w:r>
          </w:p>
          <w:p w:rsidR="00930B8B" w:rsidRPr="00A23DCD" w:rsidRDefault="00930B8B" w:rsidP="00930B8B">
            <w:pPr>
              <w:pStyle w:val="TableText"/>
            </w:pPr>
          </w:p>
          <w:p w:rsidR="00930B8B" w:rsidRPr="00A23DCD" w:rsidRDefault="00930B8B" w:rsidP="00930B8B">
            <w:pPr>
              <w:pStyle w:val="TableText"/>
            </w:pPr>
            <w:r w:rsidRPr="00A23DCD">
              <w:t>For every occurrence of context RP, apply the &lt;test condition&gt;</w:t>
            </w:r>
          </w:p>
        </w:tc>
      </w:tr>
      <w:tr w:rsidR="00930B8B" w:rsidRPr="00A81731" w:rsidTr="00930B8B">
        <w:trPr>
          <w:cantSplit/>
        </w:trPr>
        <w:tc>
          <w:tcPr>
            <w:tcW w:w="918" w:type="pct"/>
            <w:shd w:val="clear" w:color="auto" w:fill="auto"/>
          </w:tcPr>
          <w:p w:rsidR="00930B8B" w:rsidRPr="00A81731" w:rsidRDefault="00930B8B" w:rsidP="00930B8B">
            <w:pPr>
              <w:pStyle w:val="TableText"/>
            </w:pPr>
            <w:r>
              <w:t>FOR EACH &lt;object&gt; IN SET(…)</w:t>
            </w:r>
          </w:p>
        </w:tc>
        <w:tc>
          <w:tcPr>
            <w:tcW w:w="1255" w:type="pct"/>
            <w:shd w:val="clear" w:color="auto" w:fill="auto"/>
          </w:tcPr>
          <w:p w:rsidR="00930B8B" w:rsidRDefault="00930B8B" w:rsidP="00930B8B">
            <w:pPr>
              <w:pStyle w:val="TableText"/>
            </w:pPr>
            <w:r>
              <w:t>An instruction to process each object in a set/collection of objects, one at a time.</w:t>
            </w:r>
          </w:p>
          <w:p w:rsidR="00930B8B" w:rsidRPr="00A81731" w:rsidRDefault="00930B8B" w:rsidP="00930B8B">
            <w:pPr>
              <w:pStyle w:val="TableText"/>
            </w:pPr>
            <w:r>
              <w:t xml:space="preserve"> </w:t>
            </w:r>
          </w:p>
        </w:tc>
        <w:tc>
          <w:tcPr>
            <w:tcW w:w="2827" w:type="pct"/>
          </w:tcPr>
          <w:p w:rsidR="00930B8B" w:rsidRPr="00A23DCD" w:rsidRDefault="00930B8B" w:rsidP="00930B8B">
            <w:pPr>
              <w:pStyle w:val="TableText"/>
            </w:pPr>
            <w:r w:rsidRPr="00A23DCD">
              <w:t xml:space="preserve">Usage Example: </w:t>
            </w:r>
          </w:p>
          <w:p w:rsidR="00930B8B" w:rsidRDefault="00930B8B" w:rsidP="00930B8B">
            <w:pPr>
              <w:pStyle w:val="TableText"/>
              <w:ind w:left="720"/>
            </w:pPr>
            <w:r w:rsidRPr="00F10E39">
              <w:t>FOR EACH ForeignCountry IN SET</w:t>
            </w:r>
            <w:r>
              <w:t xml:space="preserve"> </w:t>
            </w:r>
            <w:r w:rsidRPr="00F10E39">
              <w:t>(RP.{Forei</w:t>
            </w:r>
            <w:r>
              <w:t>gnCountry}</w:t>
            </w:r>
            <w:r w:rsidRPr="00F10E39">
              <w:t>)</w:t>
            </w:r>
          </w:p>
          <w:p w:rsidR="00930B8B" w:rsidRPr="00F10E39" w:rsidRDefault="00930B8B" w:rsidP="00930B8B">
            <w:pPr>
              <w:pStyle w:val="TableText"/>
              <w:ind w:left="720"/>
            </w:pPr>
            <w:r>
              <w:t>&lt;test condition&gt;</w:t>
            </w:r>
          </w:p>
          <w:p w:rsidR="00930B8B" w:rsidRDefault="00930B8B" w:rsidP="00930B8B">
            <w:pPr>
              <w:pStyle w:val="TableText"/>
            </w:pPr>
          </w:p>
          <w:p w:rsidR="00930B8B" w:rsidRDefault="00930B8B" w:rsidP="00930B8B">
            <w:pPr>
              <w:pStyle w:val="TableText"/>
            </w:pPr>
            <w:r>
              <w:t>For each unique ‘ForeignCountry’ segment value, apply the &lt;test condition&gt;</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FOUND</w:t>
            </w:r>
          </w:p>
        </w:tc>
        <w:tc>
          <w:tcPr>
            <w:tcW w:w="1255" w:type="pct"/>
            <w:shd w:val="clear" w:color="auto" w:fill="auto"/>
          </w:tcPr>
          <w:p w:rsidR="00930B8B" w:rsidRPr="00A81731" w:rsidRDefault="00930B8B" w:rsidP="00930B8B">
            <w:pPr>
              <w:pStyle w:val="TableText"/>
            </w:pPr>
            <w:r w:rsidRPr="00A81731">
              <w:t xml:space="preserve">A string search for text within a field by performing the set, contains, starts with and ends with functions: </w:t>
            </w:r>
          </w:p>
          <w:p w:rsidR="00930B8B" w:rsidRPr="00A81731" w:rsidRDefault="00930B8B" w:rsidP="00930B8B">
            <w:pPr>
              <w:pStyle w:val="TableText"/>
            </w:pPr>
            <w:r w:rsidRPr="00A81731">
              <w:t>USAGE: &lt;A&gt; = FOUND(&lt;B&gt;,&lt;C&gt;)</w:t>
            </w:r>
          </w:p>
          <w:p w:rsidR="00930B8B" w:rsidRPr="00A81731" w:rsidRDefault="00930B8B" w:rsidP="00930B8B">
            <w:pPr>
              <w:pStyle w:val="TableText"/>
            </w:pPr>
            <w:r w:rsidRPr="00A81731">
              <w:t xml:space="preserve">The following functions is case insensitive is performed: </w:t>
            </w:r>
          </w:p>
          <w:p w:rsidR="00930B8B" w:rsidRPr="00A81731" w:rsidRDefault="00930B8B" w:rsidP="00930B8B">
            <w:pPr>
              <w:pStyle w:val="TableText"/>
            </w:pPr>
            <w:r w:rsidRPr="00A81731">
              <w:t>&lt;a&gt; = SET("&lt;B&gt;","&lt;C&gt;") (exact match)</w:t>
            </w:r>
          </w:p>
          <w:p w:rsidR="00930B8B" w:rsidRPr="00A81731" w:rsidRDefault="00930B8B" w:rsidP="00930B8B">
            <w:pPr>
              <w:pStyle w:val="TableText"/>
            </w:pPr>
            <w:r w:rsidRPr="00A81731">
              <w:t>&lt;a&gt; CONTAINS SET(" &lt;B&gt; "," &lt;C&gt; ")  (a space on each side of the variable)</w:t>
            </w:r>
          </w:p>
          <w:p w:rsidR="00930B8B" w:rsidRPr="00A81731" w:rsidRDefault="00930B8B" w:rsidP="00930B8B">
            <w:pPr>
              <w:pStyle w:val="TableText"/>
            </w:pPr>
            <w:r w:rsidRPr="00A81731">
              <w:t>&lt;a&gt; STARTSWITH SET("&lt;B&gt; ","&lt;C&gt; ")  (a space after the variable)</w:t>
            </w:r>
          </w:p>
          <w:p w:rsidR="00930B8B" w:rsidRPr="00A81731" w:rsidRDefault="00930B8B" w:rsidP="00930B8B">
            <w:pPr>
              <w:pStyle w:val="TableText"/>
            </w:pPr>
            <w:r w:rsidRPr="00A81731">
              <w:t>&lt;a&gt; ENDSWITH SET(" &lt;B&gt;"," &lt;C&gt;")    (a space before the variable)</w:t>
            </w:r>
          </w:p>
          <w:p w:rsidR="00930B8B" w:rsidRPr="00A81731" w:rsidRDefault="00930B8B" w:rsidP="00930B8B">
            <w:pPr>
              <w:pStyle w:val="TableText"/>
            </w:pPr>
            <w:r w:rsidRPr="00A81731">
              <w:t>Where multiple elements have been provided, each element will need to be checked using the above functions..</w:t>
            </w:r>
          </w:p>
        </w:tc>
        <w:tc>
          <w:tcPr>
            <w:tcW w:w="2827" w:type="pct"/>
          </w:tcPr>
          <w:p w:rsidR="00930B8B" w:rsidRPr="00A81731" w:rsidRDefault="00930B8B" w:rsidP="00930B8B">
            <w:pPr>
              <w:pStyle w:val="TableText"/>
            </w:pPr>
            <w:r w:rsidRPr="00A81731">
              <w:t>IF &lt;a&gt; = FOUND("The trustee","The Exec")</w:t>
            </w:r>
            <w:r w:rsidRPr="00A81731">
              <w:br/>
              <w:t>Means if &lt;a&gt;:</w:t>
            </w:r>
          </w:p>
          <w:p w:rsidR="00930B8B" w:rsidRPr="00A81731" w:rsidRDefault="00930B8B" w:rsidP="00930B8B">
            <w:pPr>
              <w:pStyle w:val="TableText"/>
              <w:keepLines/>
              <w:numPr>
                <w:ilvl w:val="0"/>
                <w:numId w:val="34"/>
              </w:numPr>
              <w:spacing w:before="20" w:after="20"/>
            </w:pPr>
            <w:r w:rsidRPr="00A81731">
              <w:t xml:space="preserve">equals ‘The trustee’ or ‘The Exec’ (exact match), or </w:t>
            </w:r>
          </w:p>
          <w:p w:rsidR="00930B8B" w:rsidRPr="00A81731" w:rsidRDefault="00930B8B" w:rsidP="00930B8B">
            <w:pPr>
              <w:pStyle w:val="TableText"/>
              <w:keepLines/>
              <w:numPr>
                <w:ilvl w:val="0"/>
                <w:numId w:val="34"/>
              </w:numPr>
              <w:spacing w:before="20" w:after="20"/>
            </w:pPr>
            <w:r w:rsidRPr="00A81731">
              <w:t xml:space="preserve">contains ‘ The trustee ’ or ‘ The Exec ’ (a space on each side of the variable), or </w:t>
            </w:r>
          </w:p>
          <w:p w:rsidR="00930B8B" w:rsidRPr="00A81731" w:rsidRDefault="00930B8B" w:rsidP="00930B8B">
            <w:pPr>
              <w:pStyle w:val="TableText"/>
              <w:keepLines/>
              <w:numPr>
                <w:ilvl w:val="0"/>
                <w:numId w:val="34"/>
              </w:numPr>
              <w:spacing w:before="20" w:after="20"/>
            </w:pPr>
            <w:r w:rsidRPr="00A81731">
              <w:t>starts with ‘The trustee ’ or ‘The Exec ’ (with a space after), or</w:t>
            </w:r>
            <w:r>
              <w:t xml:space="preserve"> </w:t>
            </w:r>
            <w:r w:rsidRPr="00A81731">
              <w:t>ends with ‘ The trustee’ or ‘ The Exec’ (with a space before).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IN TUPLE</w:t>
            </w:r>
          </w:p>
        </w:tc>
        <w:tc>
          <w:tcPr>
            <w:tcW w:w="1255" w:type="pct"/>
            <w:shd w:val="clear" w:color="auto" w:fill="auto"/>
          </w:tcPr>
          <w:p w:rsidR="00930B8B" w:rsidRPr="00A81731" w:rsidRDefault="00930B8B" w:rsidP="00930B8B">
            <w:pPr>
              <w:pStyle w:val="TableText"/>
            </w:pPr>
            <w:r w:rsidRPr="00A81731">
              <w:t>Restricts a test to the value of a field within a particular tuple. (Where the field may exist in more than one tuple).</w:t>
            </w:r>
          </w:p>
        </w:tc>
        <w:tc>
          <w:tcPr>
            <w:tcW w:w="2827" w:type="pct"/>
          </w:tcPr>
          <w:p w:rsidR="00930B8B" w:rsidRPr="00A81731" w:rsidRDefault="00930B8B" w:rsidP="00930B8B">
            <w:pPr>
              <w:pStyle w:val="TableText"/>
            </w:pPr>
            <w:r w:rsidRPr="00A81731">
              <w:t>IF &lt;a&gt; IN TUPLE(&lt;b&gt;)</w:t>
            </w:r>
            <w:r w:rsidRPr="00A81731">
              <w:br/>
              <w:t xml:space="preserve">Means if the value of &lt;a&gt; within the tuple &lt;b&gt;. (Where &lt;a&gt; may also exist outside tuple &lt;b&gt;). </w:t>
            </w:r>
          </w:p>
          <w:p w:rsidR="00930B8B" w:rsidRPr="00A81731" w:rsidRDefault="00930B8B" w:rsidP="00930B8B">
            <w:pPr>
              <w:pStyle w:val="TableText"/>
            </w:pPr>
            <w:r w:rsidRPr="00A81731">
              <w:t>(See also: ‘WHERE’)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LENGTH</w:t>
            </w:r>
          </w:p>
        </w:tc>
        <w:tc>
          <w:tcPr>
            <w:tcW w:w="1255" w:type="pct"/>
            <w:shd w:val="clear" w:color="auto" w:fill="auto"/>
          </w:tcPr>
          <w:p w:rsidR="00930B8B" w:rsidRPr="00A81731" w:rsidRDefault="00930B8B" w:rsidP="00930B8B">
            <w:pPr>
              <w:pStyle w:val="TableText"/>
            </w:pPr>
            <w:r w:rsidRPr="00A81731">
              <w:t>Used to define the constraints on the length of a field.</w:t>
            </w:r>
          </w:p>
          <w:p w:rsidR="00930B8B" w:rsidRPr="00A81731" w:rsidRDefault="00930B8B" w:rsidP="00930B8B">
            <w:pPr>
              <w:pStyle w:val="TableText"/>
            </w:pPr>
            <w:r w:rsidRPr="00A81731">
              <w:t>(See also TEXT).</w:t>
            </w:r>
          </w:p>
        </w:tc>
        <w:tc>
          <w:tcPr>
            <w:tcW w:w="2827" w:type="pct"/>
          </w:tcPr>
          <w:p w:rsidR="00930B8B" w:rsidRPr="00A81731" w:rsidRDefault="00930B8B" w:rsidP="00930B8B">
            <w:pPr>
              <w:pStyle w:val="TableText"/>
            </w:pPr>
            <w:r w:rsidRPr="00A81731">
              <w:t>IF LENGTH(&lt;a&gt;) &lt; 6</w:t>
            </w:r>
            <w:r w:rsidRPr="00A81731">
              <w:br/>
              <w:t xml:space="preserve">Means if the value of &lt;a&gt; does not contain at least 6 characters.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MONETARY()</w:t>
            </w:r>
          </w:p>
        </w:tc>
        <w:tc>
          <w:tcPr>
            <w:tcW w:w="1255" w:type="pct"/>
            <w:shd w:val="clear" w:color="auto" w:fill="auto"/>
          </w:tcPr>
          <w:p w:rsidR="00930B8B" w:rsidRPr="00A81731" w:rsidRDefault="00930B8B" w:rsidP="00930B8B">
            <w:pPr>
              <w:pStyle w:val="TableText"/>
            </w:pPr>
            <w:r w:rsidRPr="00A81731">
              <w:t>Defines a monetary field pattern where a true response is given when a value passes all conditions.</w:t>
            </w:r>
          </w:p>
          <w:p w:rsidR="00930B8B" w:rsidRPr="00A81731" w:rsidRDefault="00930B8B" w:rsidP="00930B8B">
            <w:pPr>
              <w:pStyle w:val="TableText"/>
            </w:pPr>
            <w:r w:rsidRPr="00A81731">
              <w:t>As in: MONETARY(&lt;a&gt;,&lt;b&gt;,&lt;c&gt;)</w:t>
            </w:r>
            <w:r w:rsidRPr="00A81731">
              <w:br/>
              <w:t>Where:</w:t>
            </w:r>
          </w:p>
          <w:p w:rsidR="00930B8B" w:rsidRPr="00A81731" w:rsidRDefault="00930B8B" w:rsidP="00930B8B">
            <w:pPr>
              <w:pStyle w:val="TableText"/>
            </w:pPr>
            <w:r w:rsidRPr="00A81731">
              <w:t>&lt;a&gt; = S or U to indicate if field can be signed or not</w:t>
            </w:r>
          </w:p>
          <w:p w:rsidR="00930B8B" w:rsidRPr="00A81731" w:rsidRDefault="00930B8B" w:rsidP="00930B8B">
            <w:pPr>
              <w:pStyle w:val="TableText"/>
            </w:pPr>
            <w:r w:rsidRPr="00A81731">
              <w:t>&lt;b&gt; = Maximum number of digits (including decimal places)</w:t>
            </w:r>
          </w:p>
          <w:p w:rsidR="00930B8B" w:rsidRPr="00A81731" w:rsidRDefault="00930B8B" w:rsidP="00930B8B">
            <w:pPr>
              <w:pStyle w:val="TableText"/>
            </w:pPr>
            <w:r w:rsidRPr="00A81731">
              <w:t>&lt;c&gt; = Maximum number of decimal places</w:t>
            </w:r>
            <w:r w:rsidRPr="00A81731">
              <w:br/>
            </w:r>
          </w:p>
          <w:p w:rsidR="00930B8B" w:rsidRPr="00A81731" w:rsidRDefault="00930B8B" w:rsidP="00930B8B">
            <w:pPr>
              <w:pStyle w:val="TableText"/>
            </w:pPr>
            <w:r w:rsidRPr="00A81731">
              <w:t xml:space="preserve">Notes: </w:t>
            </w:r>
            <w:r w:rsidRPr="00A81731">
              <w:tab/>
              <w:t xml:space="preserve">For &lt;a&gt; an S indicates a field can be prefixed with a sign, but may be omitted. </w:t>
            </w:r>
          </w:p>
          <w:p w:rsidR="00930B8B" w:rsidRPr="00A81731" w:rsidRDefault="00930B8B" w:rsidP="00930B8B">
            <w:pPr>
              <w:pStyle w:val="TableText"/>
            </w:pPr>
            <w:r w:rsidRPr="00A81731">
              <w:tab/>
              <w:t>Where &lt;a&gt; is a U, the field must not be prefixed with a sign.</w:t>
            </w:r>
          </w:p>
          <w:p w:rsidR="00930B8B" w:rsidRPr="00A81731" w:rsidRDefault="00930B8B" w:rsidP="00930B8B">
            <w:pPr>
              <w:pStyle w:val="TableText"/>
            </w:pPr>
            <w:r w:rsidRPr="00A81731">
              <w:tab/>
              <w:t>The value of &lt;b&gt; does not include a decimal point or sign in the total character limit.</w:t>
            </w:r>
          </w:p>
        </w:tc>
        <w:tc>
          <w:tcPr>
            <w:tcW w:w="2827" w:type="pct"/>
          </w:tcPr>
          <w:p w:rsidR="00930B8B" w:rsidRPr="00A81731" w:rsidRDefault="00930B8B" w:rsidP="00930B8B">
            <w:pPr>
              <w:pStyle w:val="TableText"/>
            </w:pPr>
            <w:r w:rsidRPr="00A81731">
              <w:t>&lt;a&gt; &lt;&gt; MONETARY(U,11,0)</w:t>
            </w:r>
            <w:r w:rsidRPr="00A81731">
              <w:br/>
              <w:t>Field &lt;a&gt; is not equal to a number in the range of 0 to 99999999999, or includes a character other than 0 to 9.</w:t>
            </w:r>
          </w:p>
          <w:p w:rsidR="00930B8B" w:rsidRPr="00A81731" w:rsidRDefault="00930B8B" w:rsidP="00930B8B">
            <w:pPr>
              <w:pStyle w:val="TableText"/>
            </w:pPr>
            <w:r w:rsidRPr="00A81731">
              <w:t>&lt;a&gt; &lt;&gt; MONETARY(S,11,0)</w:t>
            </w:r>
            <w:r w:rsidRPr="00A81731">
              <w:br/>
              <w:t>Field &lt;a&gt; is not equal to a number in the range -99999999999 to 99999999999, or includes a character other than 0 to 9, or ‘+’ or ‘–‘ as the first (left-most) character.</w:t>
            </w:r>
          </w:p>
          <w:p w:rsidR="00930B8B" w:rsidRPr="00A81731" w:rsidRDefault="00930B8B" w:rsidP="00930B8B">
            <w:pPr>
              <w:pStyle w:val="TableText"/>
            </w:pPr>
            <w:r w:rsidRPr="00A81731">
              <w:t>&lt;a&gt; &lt;&gt; MONETARY(U,13,2)</w:t>
            </w:r>
            <w:r w:rsidRPr="00A81731">
              <w:br/>
              <w:t>Field &lt;a&gt; is not equal to a number in the range 0.00 and 99999999999.99, or includes a character other than 0 to 9 or a decimal point. (Decimal point may be absent).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NOT</w:t>
            </w:r>
          </w:p>
        </w:tc>
        <w:tc>
          <w:tcPr>
            <w:tcW w:w="1255" w:type="pct"/>
            <w:shd w:val="clear" w:color="auto" w:fill="auto"/>
          </w:tcPr>
          <w:p w:rsidR="00930B8B" w:rsidRPr="00A81731" w:rsidRDefault="00930B8B" w:rsidP="00930B8B">
            <w:pPr>
              <w:pStyle w:val="TableText"/>
            </w:pPr>
            <w:r w:rsidRPr="00A81731">
              <w:t>Reverses the value of a boolean i.e. turns TRUE to FALSE and vice versa.</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NULL</w:t>
            </w:r>
          </w:p>
        </w:tc>
        <w:tc>
          <w:tcPr>
            <w:tcW w:w="1255" w:type="pct"/>
            <w:shd w:val="clear" w:color="auto" w:fill="auto"/>
          </w:tcPr>
          <w:p w:rsidR="00930B8B" w:rsidRPr="00A81731" w:rsidRDefault="00930B8B" w:rsidP="00930B8B">
            <w:pPr>
              <w:pStyle w:val="TableText"/>
            </w:pPr>
            <w:r w:rsidRPr="00A81731">
              <w:t>Fact is not there, or has been specified to be null with xsi:nil indicator or is a null non-textual value.</w:t>
            </w:r>
          </w:p>
        </w:tc>
        <w:tc>
          <w:tcPr>
            <w:tcW w:w="2827" w:type="pct"/>
          </w:tcPr>
          <w:p w:rsidR="00930B8B" w:rsidRPr="00A81731" w:rsidRDefault="00930B8B" w:rsidP="00930B8B">
            <w:pPr>
              <w:pStyle w:val="TableText"/>
            </w:pPr>
            <w:r w:rsidRPr="00A81731">
              <w:t>IF &lt;a&gt; = NULL</w:t>
            </w:r>
            <w:r w:rsidRPr="00A81731">
              <w:br/>
              <w:t xml:space="preserve">Means if a (non-textual) value for &lt;a&gt; is blank or if &lt;a&gt; does not exist.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NULLORBLANK</w:t>
            </w:r>
          </w:p>
        </w:tc>
        <w:tc>
          <w:tcPr>
            <w:tcW w:w="1255" w:type="pct"/>
            <w:shd w:val="clear" w:color="auto" w:fill="auto"/>
          </w:tcPr>
          <w:p w:rsidR="00930B8B" w:rsidRPr="00A81731" w:rsidRDefault="00930B8B" w:rsidP="00930B8B">
            <w:pPr>
              <w:pStyle w:val="TableText"/>
            </w:pPr>
            <w:r w:rsidRPr="00A81731">
              <w:t>Fact is not there, is null with xs</w:t>
            </w:r>
            <w:r w:rsidR="009467D1">
              <w:t>i</w:t>
            </w:r>
            <w:r w:rsidRPr="00A81731">
              <w:t>:nil = true or is a null string.</w:t>
            </w:r>
            <w:r w:rsidRPr="00A81731">
              <w:br/>
              <w:t>(Applied to Text, Code, Description</w:t>
            </w:r>
            <w:r w:rsidR="002B7C28">
              <w:t>,</w:t>
            </w:r>
            <w:r w:rsidRPr="00A81731">
              <w:t xml:space="preserve"> and Identifier facts). </w:t>
            </w:r>
          </w:p>
        </w:tc>
        <w:tc>
          <w:tcPr>
            <w:tcW w:w="2827" w:type="pct"/>
          </w:tcPr>
          <w:p w:rsidR="00930B8B" w:rsidRPr="00A81731" w:rsidRDefault="00930B8B" w:rsidP="00930B8B">
            <w:pPr>
              <w:pStyle w:val="TableText"/>
            </w:pPr>
            <w:r w:rsidRPr="00A81731">
              <w:t>IF &lt;a&gt; = NULLORBLANK</w:t>
            </w:r>
            <w:r w:rsidRPr="00A81731">
              <w:br/>
              <w:t>Means if a (textual) value for &lt;a&gt; is blank or if &lt;a&gt; does not exist.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NUMBER()</w:t>
            </w:r>
          </w:p>
        </w:tc>
        <w:tc>
          <w:tcPr>
            <w:tcW w:w="1255" w:type="pct"/>
            <w:shd w:val="clear" w:color="auto" w:fill="auto"/>
          </w:tcPr>
          <w:p w:rsidR="00930B8B" w:rsidRPr="00A81731" w:rsidRDefault="00930B8B" w:rsidP="00930B8B">
            <w:pPr>
              <w:pStyle w:val="TableText"/>
            </w:pPr>
            <w:r w:rsidRPr="00A81731">
              <w:t>Definition of a valid numeric field pattern where a true response is given when a value passes all conditions.</w:t>
            </w:r>
          </w:p>
          <w:p w:rsidR="00930B8B" w:rsidRPr="00A81731" w:rsidRDefault="00930B8B" w:rsidP="00930B8B">
            <w:pPr>
              <w:pStyle w:val="TableText"/>
            </w:pPr>
            <w:r w:rsidRPr="00A81731">
              <w:t>Usage: NUMBER(&lt;a&gt;,&lt;b&gt;,&lt;c&gt;)</w:t>
            </w:r>
          </w:p>
          <w:p w:rsidR="00930B8B" w:rsidRPr="00A81731" w:rsidRDefault="00930B8B" w:rsidP="00930B8B">
            <w:pPr>
              <w:pStyle w:val="TableText"/>
            </w:pPr>
            <w:r w:rsidRPr="00A81731">
              <w:t>Where &lt;a&gt; = S or U to indicate if field can be signed or not</w:t>
            </w:r>
          </w:p>
          <w:p w:rsidR="00930B8B" w:rsidRPr="00A81731" w:rsidRDefault="00930B8B" w:rsidP="00930B8B">
            <w:pPr>
              <w:pStyle w:val="TableText"/>
            </w:pPr>
            <w:r w:rsidRPr="00A81731">
              <w:t xml:space="preserve">            &lt;b&gt; = Maximum number of digits including decimal places</w:t>
            </w:r>
          </w:p>
          <w:p w:rsidR="00930B8B" w:rsidRPr="00A81731" w:rsidRDefault="00930B8B" w:rsidP="00930B8B">
            <w:pPr>
              <w:pStyle w:val="TableText"/>
            </w:pPr>
            <w:r w:rsidRPr="00A81731">
              <w:t xml:space="preserve">            &lt;c&gt; = Maximum number of decimal places</w:t>
            </w:r>
          </w:p>
        </w:tc>
        <w:tc>
          <w:tcPr>
            <w:tcW w:w="2827" w:type="pct"/>
          </w:tcPr>
          <w:p w:rsidR="00930B8B" w:rsidRPr="00A81731" w:rsidRDefault="00930B8B" w:rsidP="00930B8B">
            <w:pPr>
              <w:pStyle w:val="TableText"/>
            </w:pPr>
            <w:r w:rsidRPr="00A81731">
              <w:t>Examples:   NUMBER(S,13,2)</w:t>
            </w:r>
          </w:p>
          <w:p w:rsidR="00930B8B" w:rsidRPr="00A81731" w:rsidRDefault="00930B8B" w:rsidP="00930B8B">
            <w:pPr>
              <w:pStyle w:val="TableText"/>
            </w:pPr>
            <w:r w:rsidRPr="00A81731">
              <w:t xml:space="preserve">                    NUMBER(U,13,2)</w:t>
            </w:r>
          </w:p>
          <w:p w:rsidR="00930B8B" w:rsidRPr="00A81731" w:rsidRDefault="00930B8B" w:rsidP="00930B8B">
            <w:pPr>
              <w:pStyle w:val="TableText"/>
            </w:pPr>
            <w:r w:rsidRPr="00A81731">
              <w:t xml:space="preserve">                    NUMBER(S,11,0)</w:t>
            </w:r>
          </w:p>
          <w:p w:rsidR="00930B8B" w:rsidRPr="00A81731" w:rsidRDefault="00930B8B" w:rsidP="00930B8B">
            <w:pPr>
              <w:pStyle w:val="TableText"/>
            </w:pPr>
            <w:r w:rsidRPr="00A81731">
              <w:t>Note: for &lt;a&gt; an S indicates a field can be prefixed with a sign, but it does not need to include one. However where &lt;a&gt; is a U the field cannot be prefixed with a sign.</w:t>
            </w:r>
          </w:p>
          <w:p w:rsidR="00930B8B" w:rsidRPr="00A81731" w:rsidRDefault="00930B8B" w:rsidP="00930B8B">
            <w:pPr>
              <w:pStyle w:val="TableText"/>
            </w:pPr>
            <w:r w:rsidRPr="00A81731">
              <w:t>Maximum amount of significant digits (i.e. non-decimal) is determined by the maximum number of digits minus the maximum number of decimal places (&lt;b&gt;-&lt;c&gt;)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NUMERIC</w:t>
            </w:r>
          </w:p>
        </w:tc>
        <w:tc>
          <w:tcPr>
            <w:tcW w:w="1255" w:type="pct"/>
            <w:shd w:val="clear" w:color="auto" w:fill="auto"/>
          </w:tcPr>
          <w:p w:rsidR="00930B8B" w:rsidRPr="00A81731" w:rsidRDefault="00930B8B" w:rsidP="00930B8B">
            <w:pPr>
              <w:pStyle w:val="TableText"/>
            </w:pPr>
            <w:r w:rsidRPr="00A81731">
              <w:t>Contains only digits between 0..9</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OR</w:t>
            </w:r>
          </w:p>
        </w:tc>
        <w:tc>
          <w:tcPr>
            <w:tcW w:w="1255" w:type="pct"/>
            <w:shd w:val="clear" w:color="auto" w:fill="auto"/>
          </w:tcPr>
          <w:p w:rsidR="00930B8B" w:rsidRPr="00A81731" w:rsidRDefault="00930B8B" w:rsidP="00930B8B">
            <w:pPr>
              <w:pStyle w:val="TableText"/>
            </w:pPr>
            <w:r w:rsidRPr="00A81731">
              <w:t>Logical OR</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PARENT RETURN</w:t>
            </w:r>
          </w:p>
        </w:tc>
        <w:tc>
          <w:tcPr>
            <w:tcW w:w="1255" w:type="pct"/>
            <w:shd w:val="clear" w:color="auto" w:fill="auto"/>
          </w:tcPr>
          <w:p w:rsidR="00930B8B" w:rsidRPr="00A81731" w:rsidRDefault="00930B8B" w:rsidP="00930B8B">
            <w:pPr>
              <w:pStyle w:val="TableText"/>
            </w:pPr>
            <w:r w:rsidRPr="00A81731">
              <w:t>Some schedule rules depend on the return it is attached to.</w:t>
            </w:r>
          </w:p>
          <w:p w:rsidR="00930B8B" w:rsidRPr="00A81731" w:rsidRDefault="00930B8B" w:rsidP="00930B8B">
            <w:pPr>
              <w:pStyle w:val="TableText"/>
            </w:pPr>
            <w:r w:rsidRPr="00A81731">
              <w:t>Usage: IF PARENT RETURN = &lt;A&gt;</w:t>
            </w:r>
          </w:p>
          <w:p w:rsidR="00930B8B" w:rsidRPr="00A81731" w:rsidRDefault="00930B8B" w:rsidP="00930B8B">
            <w:pPr>
              <w:pStyle w:val="TableText"/>
            </w:pPr>
            <w:r w:rsidRPr="00A81731">
              <w:t>&lt;A&gt; could be CTR or PTR or other return</w:t>
            </w:r>
          </w:p>
        </w:tc>
        <w:tc>
          <w:tcPr>
            <w:tcW w:w="2827" w:type="pct"/>
          </w:tcPr>
          <w:p w:rsidR="00930B8B" w:rsidRPr="00A81731" w:rsidRDefault="00930B8B" w:rsidP="00930B8B">
            <w:pPr>
              <w:pStyle w:val="TableText"/>
            </w:pPr>
            <w:r w:rsidRPr="00A81731">
              <w:t>IF &lt;a&gt; &lt;&gt; PARENT RETURN:&lt;a&gt;</w:t>
            </w:r>
            <w:r w:rsidRPr="00A81731">
              <w:br/>
              <w:t>Means if the value of &lt;a&gt; on the schedule is not equal to the value of &lt;a&gt; on the main form.</w:t>
            </w:r>
          </w:p>
          <w:p w:rsidR="00930B8B" w:rsidRPr="00A81731" w:rsidRDefault="00930B8B" w:rsidP="00930B8B">
            <w:pPr>
              <w:pStyle w:val="TableText"/>
            </w:pPr>
            <w:r w:rsidRPr="00A81731">
              <w:t>WHERE PARENT RETURN EXISTS</w:t>
            </w:r>
            <w:r w:rsidRPr="00A81731">
              <w:br/>
              <w:t>Means apply the test if this is a business document containing a schedule as a part of a main form. (Applies only to IEE and FTER which may be submitted either as a form on its own or as a schedule as part of a form).</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SCHEDULE</w:t>
            </w:r>
          </w:p>
        </w:tc>
        <w:tc>
          <w:tcPr>
            <w:tcW w:w="1255" w:type="pct"/>
            <w:shd w:val="clear" w:color="auto" w:fill="auto"/>
          </w:tcPr>
          <w:p w:rsidR="00930B8B" w:rsidRPr="00A81731" w:rsidRDefault="00930B8B" w:rsidP="00930B8B">
            <w:pPr>
              <w:pStyle w:val="TableText"/>
            </w:pPr>
            <w:r w:rsidRPr="00A81731">
              <w:t>To describe a schedule that could be attached to a parent return.</w:t>
            </w:r>
          </w:p>
          <w:p w:rsidR="00930B8B" w:rsidRPr="00A81731" w:rsidRDefault="00930B8B" w:rsidP="00930B8B">
            <w:pPr>
              <w:pStyle w:val="TableText"/>
            </w:pPr>
            <w:r w:rsidRPr="00A81731">
              <w:t>Usage: SCHEDULE = &lt;A&gt;</w:t>
            </w:r>
          </w:p>
          <w:p w:rsidR="00930B8B" w:rsidRPr="00A81731" w:rsidRDefault="00930B8B" w:rsidP="00930B8B">
            <w:pPr>
              <w:pStyle w:val="TableText"/>
            </w:pPr>
            <w:r w:rsidRPr="00A81731">
              <w:t>Where &lt;A&gt; is a schedule abbreviation e.g. DIS, IEE</w:t>
            </w:r>
          </w:p>
          <w:p w:rsidR="00930B8B" w:rsidRPr="00A81731" w:rsidRDefault="00930B8B" w:rsidP="00930B8B">
            <w:pPr>
              <w:pStyle w:val="TableText"/>
            </w:pPr>
            <w:r w:rsidRPr="00A81731">
              <w:t>One of a series of ATO forms used to provide additional information to that contained in a main tax form.</w:t>
            </w:r>
          </w:p>
          <w:p w:rsidR="00930B8B" w:rsidRPr="00A81731" w:rsidRDefault="00930B8B" w:rsidP="00930B8B">
            <w:pPr>
              <w:pStyle w:val="TableText"/>
            </w:pPr>
            <w:r w:rsidRPr="00A81731">
              <w:t>In terms of SBR validation rules, refers to a business document containing a tax schedule submitted within the same standard business document body structure as a business document for a main tax return form.</w:t>
            </w:r>
          </w:p>
        </w:tc>
        <w:tc>
          <w:tcPr>
            <w:tcW w:w="2827" w:type="pct"/>
          </w:tcPr>
          <w:p w:rsidR="00930B8B" w:rsidRPr="00A81731" w:rsidRDefault="00930B8B" w:rsidP="00930B8B">
            <w:pPr>
              <w:pStyle w:val="TableText"/>
            </w:pPr>
            <w:r w:rsidRPr="00A81731">
              <w:t>IF COUNT(SCHEDULE = "S25A") = 0</w:t>
            </w:r>
            <w:r w:rsidRPr="00A81731">
              <w:br/>
              <w:t>Means if there is no instance of a Schedule 25A included in the business document body.</w:t>
            </w:r>
          </w:p>
          <w:p w:rsidR="00930B8B" w:rsidRPr="00A81731" w:rsidRDefault="00930B8B" w:rsidP="00930B8B">
            <w:pPr>
              <w:pStyle w:val="TableText"/>
            </w:pPr>
            <w:r w:rsidRPr="00A81731">
              <w:t>IF COUNT(SCHEDULE = "RSPT") &gt; 50</w:t>
            </w:r>
            <w:r w:rsidRPr="00A81731">
              <w:br/>
              <w:t>Means if the number of occurrence of a Rental schedule in the business document body is greater than 50.</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SET</w:t>
            </w:r>
          </w:p>
        </w:tc>
        <w:tc>
          <w:tcPr>
            <w:tcW w:w="1255" w:type="pct"/>
            <w:shd w:val="clear" w:color="auto" w:fill="auto"/>
          </w:tcPr>
          <w:p w:rsidR="00930B8B" w:rsidRPr="00A81731" w:rsidRDefault="00930B8B" w:rsidP="00930B8B">
            <w:pPr>
              <w:pStyle w:val="TableText"/>
            </w:pPr>
            <w:r w:rsidRPr="00A81731">
              <w:t>Definition of an explicit set of values where if one value meets the criteria for comparison, a true response is given.</w:t>
            </w:r>
          </w:p>
        </w:tc>
        <w:tc>
          <w:tcPr>
            <w:tcW w:w="2827" w:type="pct"/>
          </w:tcPr>
          <w:p w:rsidR="00930B8B" w:rsidRPr="00A81731" w:rsidRDefault="00930B8B" w:rsidP="00930B8B">
            <w:pPr>
              <w:pStyle w:val="TableText"/>
            </w:pPr>
            <w:r w:rsidRPr="00A81731">
              <w:t>IF &lt;a&gt; &lt;&gt; SET("a","b","c")</w:t>
            </w:r>
            <w:r w:rsidRPr="00A81731">
              <w:br/>
              <w:t>Means if &lt;a&gt; does not equal a or b or c.</w:t>
            </w:r>
          </w:p>
          <w:p w:rsidR="00930B8B" w:rsidRPr="00A81731" w:rsidRDefault="00930B8B" w:rsidP="00930B8B">
            <w:pPr>
              <w:pStyle w:val="TableText"/>
            </w:pPr>
            <w:r w:rsidRPr="00A81731">
              <w:t>IF &lt;a&gt; = SET(“a”,”b”,”c”)</w:t>
            </w:r>
            <w:r w:rsidRPr="00A81731">
              <w:br/>
              <w:t>Means if &lt;a&gt; is equal to a or b or c.</w:t>
            </w:r>
          </w:p>
          <w:p w:rsidR="00930B8B" w:rsidRPr="00A81731" w:rsidRDefault="00930B8B" w:rsidP="00930B8B">
            <w:pPr>
              <w:pStyle w:val="TableText"/>
            </w:pPr>
            <w:r w:rsidRPr="00A81731">
              <w:t>Note: No Spaces exist between the SET and values are in brackets and are comma separated</w:t>
            </w:r>
          </w:p>
          <w:p w:rsidR="00930B8B" w:rsidRPr="00A81731" w:rsidRDefault="00930B8B" w:rsidP="00930B8B">
            <w:pPr>
              <w:pStyle w:val="TableText"/>
            </w:pPr>
            <w:r w:rsidRPr="00A81731">
              <w:t>IF &lt;a&gt; = SET(0-3)</w:t>
            </w:r>
            <w:r w:rsidRPr="00A81731">
              <w:br/>
              <w:t>Means if &lt;a&gt; is equal to 0 or 1 or 2 or 3</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STARTSWITH</w:t>
            </w:r>
          </w:p>
        </w:tc>
        <w:tc>
          <w:tcPr>
            <w:tcW w:w="1255" w:type="pct"/>
            <w:shd w:val="clear" w:color="auto" w:fill="auto"/>
          </w:tcPr>
          <w:p w:rsidR="00930B8B" w:rsidRPr="00A81731" w:rsidRDefault="00930B8B" w:rsidP="00930B8B">
            <w:pPr>
              <w:pStyle w:val="TableText"/>
            </w:pPr>
            <w:r w:rsidRPr="00A81731">
              <w:t>A string searches for text at the start of a field</w:t>
            </w:r>
          </w:p>
          <w:p w:rsidR="00930B8B" w:rsidRPr="00A81731" w:rsidRDefault="00930B8B" w:rsidP="00930B8B">
            <w:pPr>
              <w:pStyle w:val="TableText"/>
            </w:pPr>
            <w:r w:rsidRPr="00A81731">
              <w:t>Usage: &lt;a&gt; STARTSWITH &lt;B&gt;</w:t>
            </w:r>
          </w:p>
        </w:tc>
        <w:tc>
          <w:tcPr>
            <w:tcW w:w="2827" w:type="pct"/>
          </w:tcPr>
          <w:p w:rsidR="00930B8B" w:rsidRPr="00A81731" w:rsidRDefault="00930B8B" w:rsidP="00930B8B">
            <w:pPr>
              <w:pStyle w:val="TableText"/>
            </w:pPr>
            <w:r w:rsidRPr="00A81731">
              <w:t>IF &lt;a&gt; STARTSWITH "T/A"</w:t>
            </w:r>
            <w:r w:rsidRPr="00A81731">
              <w:br/>
              <w:t xml:space="preserve">Means the condition is true if field &lt;a&gt; contains a value that starts with the text string ‘T/A’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SUM</w:t>
            </w:r>
          </w:p>
        </w:tc>
        <w:tc>
          <w:tcPr>
            <w:tcW w:w="1255" w:type="pct"/>
            <w:shd w:val="clear" w:color="auto" w:fill="auto"/>
          </w:tcPr>
          <w:p w:rsidR="00930B8B" w:rsidRPr="00A81731" w:rsidRDefault="00930B8B" w:rsidP="00930B8B">
            <w:pPr>
              <w:pStyle w:val="TableText"/>
            </w:pPr>
            <w:r w:rsidRPr="00A81731">
              <w:t>The sum of all instances of an element.</w:t>
            </w:r>
          </w:p>
          <w:p w:rsidR="00930B8B" w:rsidRPr="00A81731" w:rsidRDefault="00930B8B" w:rsidP="00930B8B">
            <w:pPr>
              <w:pStyle w:val="TableText"/>
            </w:pPr>
            <w:r w:rsidRPr="00A81731">
              <w:t>Usage: SUM(&lt;A&gt;)</w:t>
            </w:r>
          </w:p>
          <w:p w:rsidR="00930B8B" w:rsidRPr="00A81731" w:rsidRDefault="00930B8B" w:rsidP="00930B8B">
            <w:pPr>
              <w:pStyle w:val="TableText"/>
            </w:pPr>
            <w:r w:rsidRPr="00A81731">
              <w:t>where &lt;A&gt; is an element that appears in a repeating tuple or is a repeating element.</w:t>
            </w:r>
          </w:p>
        </w:tc>
        <w:tc>
          <w:tcPr>
            <w:tcW w:w="2827" w:type="pct"/>
          </w:tcPr>
          <w:p w:rsidR="00930B8B" w:rsidRPr="00A81731" w:rsidRDefault="00930B8B" w:rsidP="00930B8B">
            <w:pPr>
              <w:pStyle w:val="TableText"/>
            </w:pPr>
            <w:r w:rsidRPr="00A81731">
              <w:t>SUM(&lt;a&gt;)</w:t>
            </w:r>
            <w:r w:rsidRPr="00A81731">
              <w:br/>
              <w:t>The total value of all instances of &lt;a&gt;, when each &lt;a&gt; is added up. (Where &lt;a&gt; is an element that is part of a repeating tuple or is a repeating element).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TEXT()</w:t>
            </w:r>
          </w:p>
        </w:tc>
        <w:tc>
          <w:tcPr>
            <w:tcW w:w="1255" w:type="pct"/>
            <w:shd w:val="clear" w:color="auto" w:fill="auto"/>
          </w:tcPr>
          <w:p w:rsidR="00930B8B" w:rsidRPr="00A81731" w:rsidRDefault="00930B8B" w:rsidP="00930B8B">
            <w:pPr>
              <w:pStyle w:val="TableText"/>
            </w:pPr>
            <w:r w:rsidRPr="00A81731">
              <w:t>Used to define the maximum length of a textual field.</w:t>
            </w:r>
          </w:p>
          <w:p w:rsidR="00930B8B" w:rsidRPr="00A81731" w:rsidRDefault="00930B8B" w:rsidP="00930B8B">
            <w:pPr>
              <w:pStyle w:val="TableText"/>
            </w:pPr>
            <w:r w:rsidRPr="00A81731">
              <w:t>Definition of a valid text field pattern where a true response is given when a value passes all conditions.</w:t>
            </w:r>
          </w:p>
          <w:p w:rsidR="00930B8B" w:rsidRPr="00A81731" w:rsidRDefault="00930B8B" w:rsidP="00930B8B">
            <w:pPr>
              <w:pStyle w:val="TableText"/>
            </w:pPr>
            <w:r w:rsidRPr="00A81731">
              <w:t>Usage:   TEXT(&lt;a&gt;)</w:t>
            </w:r>
          </w:p>
          <w:p w:rsidR="00930B8B" w:rsidRPr="00A81731" w:rsidRDefault="00930B8B" w:rsidP="00930B8B">
            <w:pPr>
              <w:pStyle w:val="TableText"/>
            </w:pPr>
            <w:r w:rsidRPr="00A81731">
              <w:t>Where &lt;a&gt; = Maximum number of characters</w:t>
            </w:r>
          </w:p>
          <w:p w:rsidR="00930B8B" w:rsidRPr="00A81731" w:rsidRDefault="00930B8B" w:rsidP="00930B8B">
            <w:pPr>
              <w:pStyle w:val="TableText"/>
            </w:pPr>
            <w:r w:rsidRPr="00A81731">
              <w:t>TRUE if the tested field is less than or equal to length &lt;a&gt;</w:t>
            </w:r>
          </w:p>
          <w:p w:rsidR="00930B8B" w:rsidRPr="00A81731" w:rsidRDefault="00930B8B" w:rsidP="00930B8B">
            <w:pPr>
              <w:pStyle w:val="TableText"/>
            </w:pPr>
            <w:r w:rsidRPr="00A81731">
              <w:t>(See also LENGTH)</w:t>
            </w:r>
          </w:p>
        </w:tc>
        <w:tc>
          <w:tcPr>
            <w:tcW w:w="2827" w:type="pct"/>
          </w:tcPr>
          <w:p w:rsidR="00930B8B" w:rsidRPr="00A81731" w:rsidRDefault="00930B8B" w:rsidP="00930B8B">
            <w:pPr>
              <w:pStyle w:val="TableText"/>
            </w:pPr>
            <w:r w:rsidRPr="00A81731">
              <w:t>&lt;a&gt; &lt;&gt; TEXT(150)</w:t>
            </w:r>
            <w:r w:rsidRPr="00A81731">
              <w:br/>
              <w:t>Means the maximum number of characters allowable within field &lt;a&gt; is 150.</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TUPLE</w:t>
            </w:r>
          </w:p>
        </w:tc>
        <w:tc>
          <w:tcPr>
            <w:tcW w:w="1255" w:type="pct"/>
            <w:shd w:val="clear" w:color="auto" w:fill="auto"/>
          </w:tcPr>
          <w:p w:rsidR="00930B8B" w:rsidRPr="00A81731" w:rsidRDefault="00930B8B" w:rsidP="00930B8B">
            <w:pPr>
              <w:pStyle w:val="TableText"/>
            </w:pPr>
            <w:r w:rsidRPr="00A81731">
              <w:t>Concepts that contain a group of two or more fields. Generally, although not always, these concepts are a set of two or more fields that may be repeated, as a group, within a single business document.</w:t>
            </w:r>
          </w:p>
        </w:tc>
        <w:tc>
          <w:tcPr>
            <w:tcW w:w="2827" w:type="pct"/>
          </w:tcPr>
          <w:p w:rsidR="00930B8B" w:rsidRPr="00A81731" w:rsidRDefault="00930B8B" w:rsidP="00930B8B">
            <w:pPr>
              <w:pStyle w:val="TableText"/>
            </w:pPr>
            <w:r w:rsidRPr="00A81731">
              <w:t>TUPLE(addressdetails2.xx.xx:AddressDetails)</w:t>
            </w:r>
            <w:r w:rsidRPr="00A81731">
              <w:br/>
              <w:t>Means the fields that have been defined as belonging to the ‘addressdetails2.xx.xx:AddressDetails’ module.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TUPLE (ELEMENT) EXPLICIT</w:t>
            </w:r>
          </w:p>
        </w:tc>
        <w:tc>
          <w:tcPr>
            <w:tcW w:w="1255" w:type="pct"/>
            <w:shd w:val="clear" w:color="auto" w:fill="auto"/>
          </w:tcPr>
          <w:p w:rsidR="00930B8B" w:rsidRPr="00A81731" w:rsidRDefault="00930B8B" w:rsidP="00930B8B">
            <w:pPr>
              <w:pStyle w:val="TableText"/>
            </w:pPr>
            <w:r w:rsidRPr="00A81731">
              <w:t>Tuple element explicits are used to define a particular contextualisation of a tuple.</w:t>
            </w:r>
          </w:p>
          <w:p w:rsidR="00930B8B" w:rsidRPr="00A81731" w:rsidRDefault="00930B8B" w:rsidP="00930B8B">
            <w:pPr>
              <w:pStyle w:val="TableText"/>
            </w:pPr>
          </w:p>
          <w:p w:rsidR="00930B8B" w:rsidRPr="00A81731" w:rsidRDefault="00930B8B" w:rsidP="00930B8B">
            <w:pPr>
              <w:pStyle w:val="TableText"/>
            </w:pPr>
            <w:r w:rsidRPr="00A81731">
              <w:t>This data element (or elements) within a tuple are be used to specify the circumstance in which the tuple is interpreted, they contribute to the meaning of the tuple instance.</w:t>
            </w:r>
          </w:p>
        </w:tc>
        <w:tc>
          <w:tcPr>
            <w:tcW w:w="2827" w:type="pct"/>
          </w:tcPr>
          <w:p w:rsidR="00930B8B" w:rsidRPr="00A81731" w:rsidRDefault="00930B8B" w:rsidP="00930B8B">
            <w:pPr>
              <w:pStyle w:val="TableText"/>
            </w:pPr>
            <w:r w:rsidRPr="00A81731">
              <w:t>Example: orgname2</w:t>
            </w:r>
          </w:p>
          <w:p w:rsidR="00930B8B" w:rsidRPr="00A81731" w:rsidRDefault="00930B8B" w:rsidP="00930B8B">
            <w:pPr>
              <w:pStyle w:val="TableText"/>
            </w:pPr>
          </w:p>
          <w:p w:rsidR="00930B8B" w:rsidRPr="00A23DCD" w:rsidRDefault="00930B8B" w:rsidP="00930B8B">
            <w:pPr>
              <w:pStyle w:val="TableText"/>
            </w:pPr>
            <w:r w:rsidRPr="00A23DCD">
              <w:t xml:space="preserve">&lt;xsd:element name="OrganisationNameDetails" substitutionGroup="xbrli:tuple" id="RT665" nillable="true"&gt; </w:t>
            </w:r>
            <w:r w:rsidRPr="00A23DCD">
              <w:br/>
            </w:r>
            <w:r w:rsidRPr="00A81731">
              <w:t xml:space="preserve">    </w:t>
            </w:r>
            <w:r w:rsidRPr="00A23DCD">
              <w:t xml:space="preserve">&lt;xsd:complexType&gt; </w:t>
            </w:r>
            <w:r w:rsidRPr="00A23DCD">
              <w:br/>
            </w:r>
            <w:r w:rsidRPr="00A81731">
              <w:t xml:space="preserve">        </w:t>
            </w:r>
            <w:r w:rsidRPr="00A23DCD">
              <w:t xml:space="preserve">&lt;xsd:sequence&gt; </w:t>
            </w:r>
            <w:r w:rsidRPr="00A23DCD">
              <w:br/>
            </w:r>
            <w:r w:rsidRPr="00A81731">
              <w:t xml:space="preserve">            </w:t>
            </w:r>
            <w:r w:rsidRPr="00A23DCD">
              <w:t xml:space="preserve">&lt;xsd:element ref="pyde.02.00:OrganisationNameDetails.OrganisationalNameType.Code"/&gt; </w:t>
            </w:r>
            <w:r w:rsidRPr="00A23DCD">
              <w:br/>
            </w:r>
            <w:r w:rsidRPr="00A81731">
              <w:t xml:space="preserve">            </w:t>
            </w:r>
            <w:r w:rsidRPr="00A23DCD">
              <w:t xml:space="preserve">&lt;xsd:element ref="pyde.02.00:OrganisationNameDetails.Currency.Code"/&gt; </w:t>
            </w:r>
            <w:r w:rsidRPr="00A23DCD">
              <w:br/>
            </w:r>
            <w:r w:rsidRPr="00A81731">
              <w:t xml:space="preserve">            </w:t>
            </w:r>
            <w:r w:rsidRPr="00A23DCD">
              <w:t xml:space="preserve">&lt;xsd:element ref="pyde.02.00:OrganisationNameDetails.OrganisationalName.Text"/&gt; </w:t>
            </w:r>
            <w:r w:rsidRPr="00A23DCD">
              <w:br/>
            </w:r>
            <w:r w:rsidRPr="00A81731">
              <w:t xml:space="preserve">        </w:t>
            </w:r>
            <w:r w:rsidRPr="00A23DCD">
              <w:t xml:space="preserve">&lt;/xsd:sequence&gt; </w:t>
            </w:r>
            <w:r w:rsidRPr="00A23DCD">
              <w:br/>
            </w:r>
            <w:r w:rsidRPr="00A81731">
              <w:t xml:space="preserve">        </w:t>
            </w:r>
            <w:r w:rsidRPr="00A23DCD">
              <w:t xml:space="preserve">&lt;xsd:attribute name="id" type="xsd:ID" use="optional"/&gt; </w:t>
            </w:r>
            <w:r w:rsidRPr="00A23DCD">
              <w:br/>
            </w:r>
            <w:r w:rsidRPr="00A81731">
              <w:t xml:space="preserve">    </w:t>
            </w:r>
            <w:r w:rsidRPr="00A23DCD">
              <w:t xml:space="preserve">&lt;/xsd:complexType&gt; </w:t>
            </w:r>
            <w:r w:rsidRPr="00A23DCD">
              <w:br/>
              <w:t xml:space="preserve">&lt;/xsd:element&gt; </w:t>
            </w:r>
          </w:p>
          <w:p w:rsidR="00930B8B" w:rsidRPr="00A81731" w:rsidRDefault="00930B8B" w:rsidP="00930B8B">
            <w:pPr>
              <w:pStyle w:val="TableText"/>
            </w:pPr>
            <w:r w:rsidRPr="00A81731">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(WHERE) IN TUPLE (element definition)</w:t>
            </w:r>
          </w:p>
        </w:tc>
        <w:tc>
          <w:tcPr>
            <w:tcW w:w="1255" w:type="pct"/>
            <w:shd w:val="clear" w:color="auto" w:fill="auto"/>
          </w:tcPr>
          <w:p w:rsidR="00930B8B" w:rsidRPr="00A81731" w:rsidRDefault="00930B8B" w:rsidP="00930B8B">
            <w:pPr>
              <w:pStyle w:val="TableText"/>
            </w:pPr>
            <w:r w:rsidRPr="00A81731">
              <w:t>The element including the tuple definition is to be considered as a whole for the purposes of rule execution</w:t>
            </w:r>
          </w:p>
          <w:p w:rsidR="00930B8B" w:rsidRPr="00A81731" w:rsidRDefault="00930B8B" w:rsidP="00930B8B">
            <w:pPr>
              <w:pStyle w:val="TableText"/>
            </w:pPr>
            <w:r w:rsidRPr="00A81731">
              <w:t>This means that if the tuple definition can not be met, the element is considered NULL.</w:t>
            </w:r>
          </w:p>
        </w:tc>
        <w:tc>
          <w:tcPr>
            <w:tcW w:w="2827" w:type="pct"/>
          </w:tcPr>
          <w:p w:rsidR="00930B8B" w:rsidRPr="00A81731" w:rsidRDefault="00930B8B" w:rsidP="00930B8B">
            <w:pPr>
              <w:pStyle w:val="TableText"/>
            </w:pPr>
            <w:r w:rsidRPr="00A81731">
              <w:t>EXAMPLE 1:</w:t>
            </w:r>
          </w:p>
          <w:p w:rsidR="00930B8B" w:rsidRPr="00A81731" w:rsidRDefault="00930B8B" w:rsidP="00930B8B">
            <w:pPr>
              <w:pStyle w:val="TableText"/>
            </w:pPr>
            <w:r w:rsidRPr="00A81731">
              <w:t>where &lt;B&gt; is a fact in tuple &lt;A&gt;</w:t>
            </w:r>
          </w:p>
          <w:p w:rsidR="00930B8B" w:rsidRPr="00A81731" w:rsidRDefault="00930B8B" w:rsidP="00930B8B">
            <w:pPr>
              <w:pStyle w:val="TableText"/>
            </w:pPr>
            <w:r w:rsidRPr="00A81731">
              <w:t>IF (&lt;B&gt; IN TUPLE(&lt;A&gt;)) = NULLORBLANK</w:t>
            </w:r>
          </w:p>
          <w:p w:rsidR="00930B8B" w:rsidRPr="00A81731" w:rsidRDefault="00930B8B" w:rsidP="00930B8B">
            <w:pPr>
              <w:pStyle w:val="TableText"/>
            </w:pPr>
            <w:r w:rsidRPr="00A81731">
              <w:t xml:space="preserve">  RETURN VALIDATION MESSAGE</w:t>
            </w:r>
          </w:p>
          <w:p w:rsidR="00930B8B" w:rsidRPr="00A81731" w:rsidRDefault="00930B8B" w:rsidP="00930B8B">
            <w:pPr>
              <w:pStyle w:val="TableText"/>
            </w:pPr>
            <w:r w:rsidRPr="00A81731">
              <w:t>END IF</w:t>
            </w:r>
          </w:p>
          <w:p w:rsidR="00930B8B" w:rsidRPr="00A81731" w:rsidRDefault="00930B8B" w:rsidP="00930B8B">
            <w:pPr>
              <w:pStyle w:val="TableText"/>
            </w:pPr>
            <w:r w:rsidRPr="00A81731">
              <w:t>This example will trigger if tuple &lt;A&gt; does not exist or if &lt;B&gt; in &lt;A&gt; is null or blank.</w:t>
            </w:r>
          </w:p>
          <w:p w:rsidR="00930B8B" w:rsidRPr="00A81731" w:rsidRDefault="00930B8B" w:rsidP="00930B8B">
            <w:pPr>
              <w:pStyle w:val="TableText"/>
            </w:pPr>
            <w:r w:rsidRPr="00A81731">
              <w:t>EXAMPLE 2:</w:t>
            </w:r>
          </w:p>
          <w:p w:rsidR="00930B8B" w:rsidRPr="00A81731" w:rsidRDefault="00930B8B" w:rsidP="00930B8B">
            <w:pPr>
              <w:pStyle w:val="TableText"/>
            </w:pPr>
            <w:r w:rsidRPr="00A81731">
              <w:t>where &lt;B&gt; is a fact in tuple &lt;A&gt;</w:t>
            </w:r>
          </w:p>
          <w:p w:rsidR="00930B8B" w:rsidRPr="00A81731" w:rsidRDefault="00930B8B" w:rsidP="00930B8B">
            <w:pPr>
              <w:pStyle w:val="TableText"/>
            </w:pPr>
            <w:r w:rsidRPr="00A81731">
              <w:t>IF COUNT  (&lt;B&gt; IN TUPLE(&lt;A&gt;)) &gt; 1</w:t>
            </w:r>
          </w:p>
          <w:p w:rsidR="00930B8B" w:rsidRPr="00A81731" w:rsidRDefault="00930B8B" w:rsidP="00930B8B">
            <w:pPr>
              <w:pStyle w:val="TableText"/>
            </w:pPr>
            <w:r w:rsidRPr="00A81731">
              <w:t>RETURN VALIDATION MESSAGE</w:t>
            </w:r>
          </w:p>
          <w:p w:rsidR="00930B8B" w:rsidRPr="00A81731" w:rsidRDefault="00930B8B" w:rsidP="00930B8B">
            <w:pPr>
              <w:pStyle w:val="TableText"/>
            </w:pPr>
            <w:r w:rsidRPr="00A81731">
              <w:t>END IF</w:t>
            </w:r>
          </w:p>
          <w:p w:rsidR="00930B8B" w:rsidRPr="00A81731" w:rsidRDefault="00930B8B" w:rsidP="00930B8B">
            <w:pPr>
              <w:pStyle w:val="TableText"/>
            </w:pPr>
            <w:r w:rsidRPr="00A81731">
              <w:t>This example will trigger when the occurrence of &lt;B&gt; in &lt;A&gt; is more than one. If tuple &lt;A&gt; does not exist this rule will not trigger, as “&lt;B&gt; in &lt;A&gt;” does not exist and therefore the count equals 0.</w:t>
            </w:r>
          </w:p>
          <w:p w:rsidR="00930B8B" w:rsidRPr="00A81731" w:rsidRDefault="00930B8B" w:rsidP="00930B8B">
            <w:pPr>
              <w:pStyle w:val="TableText"/>
            </w:pPr>
            <w:r w:rsidRPr="00A81731">
              <w:t>EXAMPLE 3:</w:t>
            </w:r>
          </w:p>
          <w:p w:rsidR="00930B8B" w:rsidRPr="00A81731" w:rsidRDefault="00930B8B" w:rsidP="00930B8B">
            <w:pPr>
              <w:pStyle w:val="TableText"/>
            </w:pPr>
            <w:r w:rsidRPr="00A81731">
              <w:t>The WHERE keyword is used when tuple element explicits are required:</w:t>
            </w:r>
          </w:p>
          <w:p w:rsidR="00930B8B" w:rsidRPr="00A81731" w:rsidRDefault="00930B8B" w:rsidP="00930B8B">
            <w:pPr>
              <w:pStyle w:val="TableText"/>
            </w:pPr>
            <w:r w:rsidRPr="00A81731">
              <w:t>e.g. ((RP:pyde.xx.xx:AddressDetails.Line1.Text WHERE(TUPLE ELEMENT Address Usage = "BUS") IN TUPLE(address2))  = NULLORBLANK)</w:t>
            </w:r>
          </w:p>
          <w:p w:rsidR="00930B8B" w:rsidRPr="00A81731" w:rsidRDefault="00930B8B" w:rsidP="00930B8B">
            <w:pPr>
              <w:pStyle w:val="TableText"/>
            </w:pPr>
            <w:r w:rsidRPr="00A81731">
              <w:t>Rule will trigger if RP is not present</w:t>
            </w:r>
          </w:p>
          <w:p w:rsidR="00930B8B" w:rsidRPr="00A81731" w:rsidRDefault="00930B8B" w:rsidP="00930B8B">
            <w:pPr>
              <w:pStyle w:val="TableText"/>
            </w:pPr>
            <w:r w:rsidRPr="00A81731">
              <w:t>Rule will trigger if address2 tuple is not present</w:t>
            </w:r>
          </w:p>
          <w:p w:rsidR="00930B8B" w:rsidRPr="00A81731" w:rsidRDefault="00930B8B" w:rsidP="00930B8B">
            <w:pPr>
              <w:pStyle w:val="TableText"/>
            </w:pPr>
            <w:r w:rsidRPr="00A81731">
              <w:t>Rule will trigger if address2 tuple with Address Usage = BUS is not present (i.e. a business address is not present)</w:t>
            </w:r>
          </w:p>
          <w:p w:rsidR="00930B8B" w:rsidRPr="00A81731" w:rsidRDefault="00930B8B" w:rsidP="00930B8B">
            <w:pPr>
              <w:pStyle w:val="TableText"/>
            </w:pPr>
            <w:r w:rsidRPr="00A81731">
              <w:t>Rule will trigger if Line1.Text in the address2 tuple with Address Usage = BUS is not present</w:t>
            </w:r>
          </w:p>
        </w:tc>
      </w:tr>
      <w:tr w:rsidR="00930B8B" w:rsidRPr="00A81731" w:rsidTr="00930B8B">
        <w:trPr>
          <w:cantSplit/>
        </w:trPr>
        <w:tc>
          <w:tcPr>
            <w:tcW w:w="918" w:type="pct"/>
            <w:shd w:val="clear" w:color="auto" w:fill="auto"/>
          </w:tcPr>
          <w:p w:rsidR="00930B8B" w:rsidRDefault="00930B8B" w:rsidP="00930B8B">
            <w:pPr>
              <w:pStyle w:val="TableText"/>
            </w:pPr>
            <w:r w:rsidRPr="00A81731">
              <w:lastRenderedPageBreak/>
              <w:t xml:space="preserve">(WHERE) IN TUPLE </w:t>
            </w:r>
            <w:r>
              <w:t>/ CONTEXT / SET</w:t>
            </w:r>
          </w:p>
          <w:p w:rsidR="00930B8B" w:rsidRDefault="00930B8B" w:rsidP="00930B8B">
            <w:pPr>
              <w:pStyle w:val="TableText"/>
            </w:pPr>
          </w:p>
          <w:p w:rsidR="00930B8B" w:rsidRPr="00A81731" w:rsidRDefault="00930B8B" w:rsidP="00930B8B">
            <w:pPr>
              <w:pStyle w:val="TableText"/>
            </w:pPr>
            <w:r w:rsidRPr="00A81731">
              <w:t>(rule prefix)</w:t>
            </w:r>
          </w:p>
        </w:tc>
        <w:tc>
          <w:tcPr>
            <w:tcW w:w="1255" w:type="pct"/>
            <w:shd w:val="clear" w:color="auto" w:fill="auto"/>
          </w:tcPr>
          <w:p w:rsidR="00930B8B" w:rsidRDefault="00930B8B" w:rsidP="00930B8B">
            <w:pPr>
              <w:pStyle w:val="TableText"/>
            </w:pPr>
            <w:r>
              <w:t>Rule is to be executed:</w:t>
            </w:r>
          </w:p>
          <w:p w:rsidR="00930B8B" w:rsidRDefault="00930B8B" w:rsidP="00930B8B">
            <w:pPr>
              <w:pStyle w:val="TableText"/>
              <w:keepLines/>
              <w:numPr>
                <w:ilvl w:val="0"/>
                <w:numId w:val="35"/>
              </w:numPr>
              <w:spacing w:before="20" w:after="20"/>
            </w:pPr>
            <w:r w:rsidRPr="00A81731">
              <w:t>within the "context" of a defined tuple</w:t>
            </w:r>
            <w:r>
              <w:t xml:space="preserve">; or </w:t>
            </w:r>
          </w:p>
          <w:p w:rsidR="00930B8B" w:rsidRDefault="00930B8B" w:rsidP="00930B8B">
            <w:pPr>
              <w:pStyle w:val="TableText"/>
              <w:keepLines/>
              <w:numPr>
                <w:ilvl w:val="0"/>
                <w:numId w:val="35"/>
              </w:numPr>
              <w:spacing w:before="20" w:after="20"/>
            </w:pPr>
            <w:r>
              <w:t>the rule is to be executed for the defined context; or</w:t>
            </w:r>
          </w:p>
          <w:p w:rsidR="00930B8B" w:rsidRDefault="00930B8B" w:rsidP="00930B8B">
            <w:pPr>
              <w:pStyle w:val="TableText"/>
              <w:keepLines/>
              <w:numPr>
                <w:ilvl w:val="0"/>
                <w:numId w:val="35"/>
              </w:numPr>
              <w:spacing w:before="20" w:after="20"/>
            </w:pPr>
            <w:r>
              <w:t>the rule is to executed for the defined set.</w:t>
            </w:r>
          </w:p>
          <w:p w:rsidR="00930B8B" w:rsidRDefault="00930B8B" w:rsidP="00930B8B">
            <w:pPr>
              <w:pStyle w:val="TableText"/>
            </w:pPr>
          </w:p>
          <w:p w:rsidR="00930B8B" w:rsidRPr="00A81731" w:rsidRDefault="00930B8B" w:rsidP="00930B8B">
            <w:pPr>
              <w:pStyle w:val="TableText"/>
            </w:pPr>
          </w:p>
          <w:p w:rsidR="00930B8B" w:rsidRPr="00A81731" w:rsidRDefault="00930B8B" w:rsidP="00930B8B">
            <w:pPr>
              <w:pStyle w:val="TableText"/>
            </w:pPr>
            <w:r w:rsidRPr="00A81731">
              <w:t>This indicates that the rule execution is dependent on the tuple</w:t>
            </w:r>
            <w:r>
              <w:t>/context/set</w:t>
            </w:r>
            <w:r w:rsidRPr="00A81731">
              <w:t xml:space="preserve"> existence.</w:t>
            </w:r>
          </w:p>
          <w:p w:rsidR="00930B8B" w:rsidRDefault="00930B8B" w:rsidP="00930B8B">
            <w:pPr>
              <w:pStyle w:val="TableText"/>
            </w:pPr>
          </w:p>
          <w:p w:rsidR="00930B8B" w:rsidRPr="00A81731" w:rsidRDefault="00930B8B" w:rsidP="00930B8B">
            <w:pPr>
              <w:pStyle w:val="TableText"/>
            </w:pPr>
            <w:r w:rsidRPr="00A81731">
              <w:t>USAGE</w:t>
            </w:r>
          </w:p>
          <w:p w:rsidR="00930B8B" w:rsidRPr="00A81731" w:rsidRDefault="00930B8B" w:rsidP="00930B8B">
            <w:pPr>
              <w:pStyle w:val="TableText"/>
            </w:pPr>
            <w:r w:rsidRPr="00A81731">
              <w:t>IN TUPLE</w:t>
            </w:r>
            <w:r>
              <w:t>/CONTEXT/SET</w:t>
            </w:r>
            <w:r w:rsidRPr="00A81731">
              <w:t>(&lt;A&gt;)</w:t>
            </w:r>
          </w:p>
          <w:p w:rsidR="00930B8B" w:rsidRPr="00A81731" w:rsidRDefault="00930B8B" w:rsidP="00930B8B">
            <w:pPr>
              <w:pStyle w:val="TableText"/>
            </w:pPr>
            <w:r w:rsidRPr="00A81731">
              <w:t>IF &lt;B&gt;….</w:t>
            </w:r>
          </w:p>
          <w:p w:rsidR="00930B8B" w:rsidRPr="00A81731" w:rsidRDefault="00930B8B" w:rsidP="00930B8B">
            <w:pPr>
              <w:pStyle w:val="TableText"/>
            </w:pPr>
          </w:p>
        </w:tc>
        <w:tc>
          <w:tcPr>
            <w:tcW w:w="2827" w:type="pct"/>
          </w:tcPr>
          <w:p w:rsidR="00930B8B" w:rsidRPr="00A81731" w:rsidRDefault="00930B8B" w:rsidP="00930B8B">
            <w:pPr>
              <w:pStyle w:val="TableText"/>
            </w:pPr>
            <w:r w:rsidRPr="00A81731">
              <w:t>EXAMPLE:</w:t>
            </w:r>
          </w:p>
          <w:p w:rsidR="00930B8B" w:rsidRPr="00A81731" w:rsidRDefault="00930B8B" w:rsidP="00930B8B">
            <w:pPr>
              <w:pStyle w:val="TableText"/>
            </w:pPr>
            <w:r w:rsidRPr="00A81731">
              <w:t>where &lt;B&gt; is a fact in tuple &lt;A&gt;</w:t>
            </w:r>
          </w:p>
          <w:p w:rsidR="00930B8B" w:rsidRPr="00A81731" w:rsidRDefault="00930B8B" w:rsidP="00930B8B">
            <w:pPr>
              <w:pStyle w:val="TableText"/>
            </w:pPr>
            <w:r w:rsidRPr="00A81731">
              <w:t>IN TUPLE(&lt;A&gt;)</w:t>
            </w:r>
          </w:p>
          <w:p w:rsidR="00930B8B" w:rsidRPr="00A81731" w:rsidRDefault="00930B8B" w:rsidP="00930B8B">
            <w:pPr>
              <w:pStyle w:val="TableText"/>
            </w:pPr>
            <w:r w:rsidRPr="00A81731">
              <w:t>IF &lt;B&gt; = NULLORBLANK</w:t>
            </w:r>
          </w:p>
          <w:p w:rsidR="00930B8B" w:rsidRPr="00A81731" w:rsidRDefault="00930B8B" w:rsidP="00930B8B">
            <w:pPr>
              <w:pStyle w:val="TableText"/>
            </w:pPr>
            <w:r w:rsidRPr="00A81731">
              <w:t xml:space="preserve">  RETURN VALIDATION MESSAGE</w:t>
            </w:r>
          </w:p>
          <w:p w:rsidR="00930B8B" w:rsidRPr="00A81731" w:rsidRDefault="00930B8B" w:rsidP="00930B8B">
            <w:pPr>
              <w:pStyle w:val="TableText"/>
            </w:pPr>
            <w:r w:rsidRPr="00A81731">
              <w:t>END IF</w:t>
            </w:r>
          </w:p>
          <w:p w:rsidR="00930B8B" w:rsidRPr="00A81731" w:rsidRDefault="00930B8B" w:rsidP="00930B8B">
            <w:pPr>
              <w:pStyle w:val="TableText"/>
            </w:pPr>
            <w:r w:rsidRPr="00A81731">
              <w:t>In this example the rule will only trigger if &lt;A&gt; exists and if &lt;B&gt; (in &lt;A&gt;) is null or blank, as the rule is conditional on the existence of tuple &lt;A&gt;</w:t>
            </w:r>
          </w:p>
          <w:p w:rsidR="00930B8B" w:rsidRDefault="00930B8B" w:rsidP="00930B8B">
            <w:pPr>
              <w:pStyle w:val="TableText"/>
            </w:pPr>
            <w:r w:rsidRPr="00A81731">
              <w:t>WHERE keyword is optional</w:t>
            </w:r>
          </w:p>
          <w:p w:rsidR="00930B8B" w:rsidRDefault="00930B8B" w:rsidP="00930B8B">
            <w:pPr>
              <w:pStyle w:val="TableText"/>
            </w:pPr>
          </w:p>
          <w:p w:rsidR="00930B8B" w:rsidRPr="00A23DCD" w:rsidRDefault="00930B8B" w:rsidP="00930B8B">
            <w:pPr>
              <w:autoSpaceDE w:val="0"/>
              <w:autoSpaceDN w:val="0"/>
              <w:adjustRightInd w:val="0"/>
              <w:spacing w:before="20" w:after="20"/>
              <w:rPr>
                <w:sz w:val="20"/>
                <w:szCs w:val="16"/>
              </w:rPr>
            </w:pPr>
            <w:r w:rsidRPr="00A23DCD">
              <w:rPr>
                <w:sz w:val="20"/>
                <w:szCs w:val="16"/>
              </w:rPr>
              <w:t>EXAMPLE:</w:t>
            </w:r>
          </w:p>
          <w:p w:rsidR="00930B8B" w:rsidRPr="00A23DCD" w:rsidRDefault="00930B8B" w:rsidP="00930B8B">
            <w:pPr>
              <w:autoSpaceDE w:val="0"/>
              <w:autoSpaceDN w:val="0"/>
              <w:adjustRightInd w:val="0"/>
              <w:spacing w:before="20" w:after="20"/>
              <w:rPr>
                <w:sz w:val="20"/>
                <w:szCs w:val="16"/>
              </w:rPr>
            </w:pPr>
            <w:r w:rsidRPr="00A23DCD">
              <w:rPr>
                <w:sz w:val="20"/>
                <w:szCs w:val="16"/>
              </w:rPr>
              <w:t>where &lt;B&gt; is a fact for context &lt;A&gt;</w:t>
            </w:r>
          </w:p>
          <w:p w:rsidR="00930B8B" w:rsidRPr="00A23DCD" w:rsidRDefault="00930B8B" w:rsidP="00930B8B">
            <w:pPr>
              <w:autoSpaceDE w:val="0"/>
              <w:autoSpaceDN w:val="0"/>
              <w:adjustRightInd w:val="0"/>
              <w:spacing w:before="20" w:after="20"/>
              <w:rPr>
                <w:sz w:val="20"/>
                <w:szCs w:val="16"/>
              </w:rPr>
            </w:pPr>
            <w:r w:rsidRPr="00A23DCD">
              <w:rPr>
                <w:sz w:val="20"/>
                <w:szCs w:val="16"/>
              </w:rPr>
              <w:t>IN CONTEXT(&lt;A&gt;)</w:t>
            </w:r>
          </w:p>
          <w:p w:rsidR="00930B8B" w:rsidRPr="00A23DCD" w:rsidRDefault="00930B8B" w:rsidP="00930B8B">
            <w:pPr>
              <w:autoSpaceDE w:val="0"/>
              <w:autoSpaceDN w:val="0"/>
              <w:adjustRightInd w:val="0"/>
              <w:spacing w:before="20" w:after="20"/>
              <w:rPr>
                <w:sz w:val="20"/>
                <w:szCs w:val="16"/>
              </w:rPr>
            </w:pPr>
            <w:r w:rsidRPr="00A23DCD">
              <w:rPr>
                <w:sz w:val="20"/>
                <w:szCs w:val="16"/>
              </w:rPr>
              <w:t>IF &lt;B&gt; = NULLORBLANK</w:t>
            </w:r>
          </w:p>
          <w:p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rsidR="00930B8B" w:rsidRPr="00A23DCD" w:rsidRDefault="00930B8B" w:rsidP="00930B8B">
            <w:pPr>
              <w:autoSpaceDE w:val="0"/>
              <w:autoSpaceDN w:val="0"/>
              <w:adjustRightInd w:val="0"/>
              <w:spacing w:before="20" w:after="20"/>
              <w:rPr>
                <w:sz w:val="20"/>
                <w:szCs w:val="16"/>
              </w:rPr>
            </w:pPr>
            <w:r w:rsidRPr="00A23DCD">
              <w:rPr>
                <w:sz w:val="20"/>
                <w:szCs w:val="16"/>
              </w:rPr>
              <w:t>END IF</w:t>
            </w:r>
          </w:p>
          <w:p w:rsidR="00930B8B" w:rsidRPr="00A23DCD" w:rsidRDefault="00930B8B" w:rsidP="00930B8B">
            <w:pPr>
              <w:autoSpaceDE w:val="0"/>
              <w:autoSpaceDN w:val="0"/>
              <w:adjustRightInd w:val="0"/>
              <w:spacing w:before="20" w:after="20"/>
              <w:rPr>
                <w:sz w:val="20"/>
                <w:szCs w:val="16"/>
              </w:rPr>
            </w:pPr>
            <w:r w:rsidRPr="00A23DCD">
              <w:rPr>
                <w:sz w:val="20"/>
                <w:szCs w:val="16"/>
              </w:rPr>
              <w:t>In this example the rule will only trigger if &lt;A&gt; exists and if &lt;B&gt; (for context &lt;A&gt;) is null or blank, as the rule is conditional on the existence of context &lt;A&gt;</w:t>
            </w:r>
          </w:p>
          <w:p w:rsidR="00930B8B" w:rsidRPr="00A23DCD" w:rsidRDefault="00930B8B" w:rsidP="00930B8B">
            <w:pPr>
              <w:autoSpaceDE w:val="0"/>
              <w:autoSpaceDN w:val="0"/>
              <w:adjustRightInd w:val="0"/>
              <w:spacing w:before="20" w:after="20"/>
              <w:rPr>
                <w:sz w:val="20"/>
                <w:szCs w:val="16"/>
              </w:rPr>
            </w:pPr>
          </w:p>
          <w:p w:rsidR="00930B8B" w:rsidRPr="00A23DCD" w:rsidRDefault="00930B8B" w:rsidP="00930B8B">
            <w:pPr>
              <w:autoSpaceDE w:val="0"/>
              <w:autoSpaceDN w:val="0"/>
              <w:adjustRightInd w:val="0"/>
              <w:spacing w:before="20" w:after="20"/>
              <w:rPr>
                <w:sz w:val="20"/>
                <w:szCs w:val="16"/>
              </w:rPr>
            </w:pPr>
            <w:r w:rsidRPr="00A23DCD">
              <w:rPr>
                <w:sz w:val="20"/>
                <w:szCs w:val="16"/>
              </w:rPr>
              <w:t>EXAMPLE:</w:t>
            </w:r>
          </w:p>
          <w:p w:rsidR="00930B8B" w:rsidRPr="00A23DCD" w:rsidRDefault="00930B8B" w:rsidP="00930B8B">
            <w:pPr>
              <w:autoSpaceDE w:val="0"/>
              <w:autoSpaceDN w:val="0"/>
              <w:adjustRightInd w:val="0"/>
              <w:spacing w:before="20" w:after="20"/>
              <w:rPr>
                <w:sz w:val="20"/>
                <w:szCs w:val="16"/>
              </w:rPr>
            </w:pPr>
            <w:r w:rsidRPr="00A23DCD">
              <w:rPr>
                <w:sz w:val="20"/>
                <w:szCs w:val="16"/>
              </w:rPr>
              <w:t>where ForeignCountry is a repeating value in set {ForeignCountry}</w:t>
            </w:r>
          </w:p>
          <w:p w:rsidR="00930B8B" w:rsidRPr="00A23DCD" w:rsidRDefault="00930B8B" w:rsidP="00930B8B">
            <w:pPr>
              <w:autoSpaceDE w:val="0"/>
              <w:autoSpaceDN w:val="0"/>
              <w:adjustRightInd w:val="0"/>
              <w:rPr>
                <w:sz w:val="20"/>
                <w:szCs w:val="16"/>
              </w:rPr>
            </w:pPr>
            <w:r w:rsidRPr="00A23DCD">
              <w:rPr>
                <w:sz w:val="20"/>
                <w:szCs w:val="16"/>
              </w:rPr>
              <w:t>WHERE ForeignCountry=’us’ IN SET (RP.{ForeignCountry})</w:t>
            </w:r>
          </w:p>
          <w:p w:rsidR="00930B8B" w:rsidRPr="00A23DCD" w:rsidRDefault="00930B8B" w:rsidP="00930B8B">
            <w:pPr>
              <w:autoSpaceDE w:val="0"/>
              <w:autoSpaceDN w:val="0"/>
              <w:adjustRightInd w:val="0"/>
              <w:spacing w:before="20" w:after="20"/>
              <w:rPr>
                <w:sz w:val="20"/>
                <w:szCs w:val="16"/>
              </w:rPr>
            </w:pPr>
            <w:r w:rsidRPr="00A23DCD">
              <w:rPr>
                <w:sz w:val="20"/>
                <w:szCs w:val="16"/>
              </w:rPr>
              <w:t>IF COUNT(RP.ForeignCountry) &gt; 3</w:t>
            </w:r>
          </w:p>
          <w:p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rsidR="00930B8B" w:rsidRPr="00A23DCD" w:rsidRDefault="00930B8B" w:rsidP="00930B8B">
            <w:pPr>
              <w:autoSpaceDE w:val="0"/>
              <w:autoSpaceDN w:val="0"/>
              <w:adjustRightInd w:val="0"/>
              <w:spacing w:before="20" w:after="20"/>
              <w:rPr>
                <w:sz w:val="20"/>
                <w:szCs w:val="16"/>
              </w:rPr>
            </w:pPr>
            <w:r w:rsidRPr="00A23DCD">
              <w:rPr>
                <w:sz w:val="20"/>
                <w:szCs w:val="16"/>
              </w:rPr>
              <w:t>END IF</w:t>
            </w:r>
          </w:p>
          <w:p w:rsidR="00930B8B" w:rsidRPr="00A23DCD"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xbrli (element definition)</w:t>
            </w:r>
          </w:p>
        </w:tc>
        <w:tc>
          <w:tcPr>
            <w:tcW w:w="1255" w:type="pct"/>
            <w:shd w:val="clear" w:color="auto" w:fill="auto"/>
          </w:tcPr>
          <w:p w:rsidR="00930B8B" w:rsidRPr="00A81731" w:rsidRDefault="00930B8B" w:rsidP="00930B8B">
            <w:pPr>
              <w:pStyle w:val="TableText"/>
            </w:pPr>
            <w:r w:rsidRPr="00A81731">
              <w:t>xbrli is used to denote the reporting taxonomy root.(Indicates the tuple is not within another tuple)</w:t>
            </w:r>
          </w:p>
          <w:p w:rsidR="00930B8B" w:rsidRPr="00A81731" w:rsidRDefault="00930B8B" w:rsidP="00930B8B">
            <w:pPr>
              <w:pStyle w:val="TableText"/>
            </w:pPr>
            <w:r w:rsidRPr="00A81731">
              <w:t>Due to the ability of facts to be repeated at different levels of the reporting taxonomy (e.g. embedded in tuples)</w:t>
            </w:r>
          </w:p>
          <w:p w:rsidR="00930B8B" w:rsidRPr="00A81731" w:rsidRDefault="00930B8B" w:rsidP="00930B8B">
            <w:pPr>
              <w:pStyle w:val="TableText"/>
            </w:pPr>
            <w:r w:rsidRPr="00A81731">
              <w:t>xbrli keyword has been used to describe specific facts in relation to their location</w:t>
            </w:r>
          </w:p>
          <w:p w:rsidR="00930B8B" w:rsidRPr="00A81731" w:rsidRDefault="00930B8B" w:rsidP="00930B8B">
            <w:pPr>
              <w:pStyle w:val="TableText"/>
            </w:pPr>
            <w:r w:rsidRPr="00A81731">
              <w:t xml:space="preserve">Used where a particular tuple appears more than once within a form or schedule. </w:t>
            </w:r>
          </w:p>
        </w:tc>
        <w:tc>
          <w:tcPr>
            <w:tcW w:w="2827" w:type="pct"/>
          </w:tcPr>
          <w:p w:rsidR="00930B8B" w:rsidRPr="00A81731" w:rsidRDefault="00930B8B" w:rsidP="00930B8B">
            <w:pPr>
              <w:pStyle w:val="TableText"/>
            </w:pPr>
            <w:r w:rsidRPr="00A81731">
              <w:t>EXAMPLE 1:</w:t>
            </w:r>
          </w:p>
          <w:p w:rsidR="00930B8B" w:rsidRPr="00A81731" w:rsidRDefault="00930B8B" w:rsidP="00930B8B">
            <w:pPr>
              <w:pStyle w:val="TableText"/>
            </w:pPr>
            <w:r w:rsidRPr="00A81731">
              <w:t>Example from the TFND reporting taxonomy:</w:t>
            </w:r>
          </w:p>
          <w:p w:rsidR="00930B8B" w:rsidRPr="00A81731" w:rsidRDefault="00930B8B" w:rsidP="00930B8B">
            <w:pPr>
              <w:pStyle w:val="TableText"/>
            </w:pPr>
            <w:r w:rsidRPr="00A81731">
              <w:t>&lt;A&gt; = TUPLE(xbrli\declaration1.xx.xx:Declaration)</w:t>
            </w:r>
          </w:p>
          <w:p w:rsidR="00930B8B" w:rsidRPr="00A81731" w:rsidRDefault="00930B8B" w:rsidP="00930B8B">
            <w:pPr>
              <w:pStyle w:val="TableText"/>
            </w:pPr>
            <w:r w:rsidRPr="00A81731">
              <w:t>&lt;B&gt; = TUPLE(tfnd.0001.xx.xx:Payee\declaration1.xx.xx:Declaration)</w:t>
            </w:r>
          </w:p>
          <w:p w:rsidR="00930B8B" w:rsidRPr="00A81731" w:rsidRDefault="00930B8B" w:rsidP="00930B8B">
            <w:pPr>
              <w:pStyle w:val="TableText"/>
            </w:pPr>
            <w:r w:rsidRPr="00A81731">
              <w:t>As the declaration tuple is used twice, the above definitions can be used to refer to specific tuples</w:t>
            </w:r>
          </w:p>
          <w:p w:rsidR="00930B8B" w:rsidRPr="00A81731" w:rsidRDefault="00930B8B" w:rsidP="00930B8B">
            <w:pPr>
              <w:pStyle w:val="TableText"/>
            </w:pPr>
            <w:r w:rsidRPr="00A81731">
              <w:t>EXAMPLE 2:</w:t>
            </w:r>
          </w:p>
          <w:p w:rsidR="00930B8B" w:rsidRPr="00A81731" w:rsidRDefault="00930B8B" w:rsidP="00930B8B">
            <w:pPr>
              <w:pStyle w:val="TableText"/>
            </w:pPr>
            <w:r w:rsidRPr="00A81731">
              <w:t>IN TUPLE (xbrli\organisationname2.xx.xx:OrganisationNameDetails)</w:t>
            </w:r>
            <w:r w:rsidRPr="00A81731">
              <w:br/>
              <w:t>Means in the tuple ‘organisationname2.xx.xx:OrganisationNameDetails’ that is not within another tuple.</w:t>
            </w:r>
          </w:p>
          <w:p w:rsidR="00930B8B" w:rsidRPr="00A81731" w:rsidRDefault="00930B8B" w:rsidP="00930B8B">
            <w:pPr>
              <w:pStyle w:val="TableText"/>
            </w:pPr>
            <w:r w:rsidRPr="00A81731">
              <w:t xml:space="preserve">In this example, the implication is that the ‘organisationname2.xx.xx:OrganisationNameDetails’ also exists under another tuple within the same form or schedule. </w:t>
            </w:r>
          </w:p>
        </w:tc>
      </w:tr>
      <w:tr w:rsidR="00930B8B" w:rsidRPr="00A81731" w:rsidTr="00930B8B">
        <w:trPr>
          <w:cantSplit/>
        </w:trPr>
        <w:tc>
          <w:tcPr>
            <w:tcW w:w="918" w:type="pct"/>
            <w:shd w:val="clear" w:color="auto" w:fill="auto"/>
          </w:tcPr>
          <w:p w:rsidR="00930B8B" w:rsidRPr="00A81731" w:rsidRDefault="00930B8B" w:rsidP="00930B8B">
            <w:pPr>
              <w:pStyle w:val="TableText"/>
            </w:pPr>
            <w:r>
              <w:t>Current Financial Year</w:t>
            </w:r>
          </w:p>
        </w:tc>
        <w:tc>
          <w:tcPr>
            <w:tcW w:w="1255" w:type="pct"/>
            <w:shd w:val="clear" w:color="auto" w:fill="auto"/>
          </w:tcPr>
          <w:p w:rsidR="00930B8B" w:rsidRPr="00A81731" w:rsidRDefault="00930B8B" w:rsidP="00930B8B">
            <w:pPr>
              <w:pStyle w:val="TableText"/>
            </w:pPr>
            <w:r>
              <w:t>Current financial year is defined as the financial year between 1</w:t>
            </w:r>
            <w:r w:rsidRPr="00125A5A">
              <w:rPr>
                <w:vertAlign w:val="superscript"/>
              </w:rPr>
              <w:t>st</w:t>
            </w:r>
            <w:r>
              <w:t xml:space="preserve"> July and 30</w:t>
            </w:r>
            <w:r w:rsidRPr="00125A5A">
              <w:rPr>
                <w:vertAlign w:val="superscript"/>
              </w:rPr>
              <w:t>th</w:t>
            </w:r>
            <w:r>
              <w:t xml:space="preserve"> June of the current system date,</w:t>
            </w:r>
          </w:p>
        </w:tc>
        <w:tc>
          <w:tcPr>
            <w:tcW w:w="2827" w:type="pct"/>
          </w:tcPr>
          <w:p w:rsidR="00930B8B" w:rsidRPr="00A81731" w:rsidRDefault="00930B8B" w:rsidP="00930B8B">
            <w:pPr>
              <w:pStyle w:val="TableText"/>
            </w:pPr>
            <w:r w:rsidRPr="00A81731">
              <w:t>EXAMPLE 1:</w:t>
            </w:r>
          </w:p>
          <w:p w:rsidR="00930B8B" w:rsidRDefault="00930B8B" w:rsidP="00930B8B">
            <w:pPr>
              <w:pStyle w:val="TableText"/>
            </w:pPr>
            <w:r>
              <w:t>System date – 01/08/2013</w:t>
            </w:r>
          </w:p>
          <w:p w:rsidR="00930B8B" w:rsidRPr="00A81731" w:rsidRDefault="00930B8B" w:rsidP="00930B8B">
            <w:pPr>
              <w:pStyle w:val="TableText"/>
            </w:pPr>
            <w:r>
              <w:t>Current financial year = 2014</w:t>
            </w:r>
          </w:p>
        </w:tc>
      </w:tr>
    </w:tbl>
    <w:p w:rsidR="00930B8B" w:rsidRPr="006A040E" w:rsidRDefault="00930B8B" w:rsidP="00D777A5">
      <w:pPr>
        <w:spacing w:before="120" w:after="120"/>
        <w:rPr>
          <w:rFonts w:cs="Arial"/>
        </w:rPr>
      </w:pPr>
    </w:p>
    <w:p w:rsidR="00D777A5" w:rsidRPr="006A040E" w:rsidRDefault="00D777A5" w:rsidP="00D777A5">
      <w:pPr>
        <w:pStyle w:val="Head1"/>
      </w:pPr>
      <w:bookmarkStart w:id="498" w:name="_Toc314750223"/>
      <w:bookmarkStart w:id="499" w:name="_Toc317585458"/>
      <w:bookmarkStart w:id="500" w:name="_Toc314750224"/>
      <w:bookmarkStart w:id="501" w:name="_Toc317585459"/>
      <w:bookmarkStart w:id="502" w:name="_Toc340143084"/>
      <w:bookmarkStart w:id="503" w:name="_Toc377998903"/>
      <w:r w:rsidRPr="006A040E">
        <w:lastRenderedPageBreak/>
        <w:t xml:space="preserve">Appendix C – </w:t>
      </w:r>
      <w:r w:rsidR="00DF2FAF">
        <w:t xml:space="preserve">Logical Message Structure and </w:t>
      </w:r>
      <w:r w:rsidRPr="006A040E">
        <w:t xml:space="preserve">Validation rules </w:t>
      </w:r>
      <w:r w:rsidRPr="006A040E">
        <w:rPr>
          <w:lang w:eastAsia="en-US"/>
        </w:rPr>
        <w:t>alias definitions</w:t>
      </w:r>
      <w:bookmarkEnd w:id="498"/>
      <w:bookmarkEnd w:id="499"/>
      <w:bookmarkEnd w:id="502"/>
      <w:bookmarkEnd w:id="503"/>
    </w:p>
    <w:p w:rsidR="00D777A5" w:rsidRPr="006A040E" w:rsidRDefault="00D777A5" w:rsidP="00D777A5">
      <w:pPr>
        <w:pStyle w:val="Maintext"/>
        <w:rPr>
          <w:lang w:eastAsia="en-US"/>
        </w:rPr>
      </w:pPr>
      <w:r w:rsidRPr="006A040E">
        <w:rPr>
          <w:lang w:eastAsia="en-US"/>
        </w:rPr>
        <w:t>Validation rule aliases are short identifiers for reporting taxonomy elements in ATO SBR messages, for example ‘</w:t>
      </w:r>
      <w:r w:rsidR="005F12AC">
        <w:rPr>
          <w:lang w:eastAsia="en-US"/>
        </w:rPr>
        <w:fldChar w:fldCharType="begin"/>
      </w:r>
      <w:r w:rsidR="005F12AC">
        <w:rPr>
          <w:lang w:eastAsia="en-US"/>
        </w:rPr>
        <w:instrText xml:space="preserve"> DOCPROPERTY  docFormCode  \* MERGEFORMAT </w:instrText>
      </w:r>
      <w:r w:rsidR="005F12AC">
        <w:rPr>
          <w:lang w:eastAsia="en-US"/>
        </w:rPr>
        <w:fldChar w:fldCharType="separate"/>
      </w:r>
      <w:r w:rsidR="00E37328">
        <w:rPr>
          <w:lang w:eastAsia="en-US"/>
        </w:rPr>
        <w:t>CTR</w:t>
      </w:r>
      <w:r w:rsidR="005F12AC">
        <w:rPr>
          <w:lang w:eastAsia="en-US"/>
        </w:rPr>
        <w:fldChar w:fldCharType="end"/>
      </w:r>
      <w:r w:rsidRPr="006A040E">
        <w:rPr>
          <w:lang w:eastAsia="en-US"/>
        </w:rPr>
        <w:t>12’. Field aliases are used instead of the full XBRL element in validation rules and other documentation to improve readability.</w:t>
      </w:r>
    </w:p>
    <w:p w:rsidR="00D777A5" w:rsidRPr="006A040E" w:rsidRDefault="00D777A5" w:rsidP="00D777A5">
      <w:pPr>
        <w:pStyle w:val="Maintext"/>
        <w:rPr>
          <w:lang w:eastAsia="en-US"/>
        </w:rPr>
      </w:pPr>
    </w:p>
    <w:p w:rsidR="00D777A5" w:rsidRDefault="00D777A5" w:rsidP="00D777A5">
      <w:pPr>
        <w:pStyle w:val="Maintext"/>
        <w:rPr>
          <w:lang w:eastAsia="en-US"/>
        </w:rPr>
      </w:pPr>
      <w:r w:rsidRPr="006A040E">
        <w:rPr>
          <w:lang w:eastAsia="en-US"/>
        </w:rPr>
        <w:t xml:space="preserve">Field aliases and corresponding full XBRL element expansions for all elements used in </w:t>
      </w:r>
      <w:r w:rsidR="00750A14">
        <w:rPr>
          <w:lang w:eastAsia="en-US"/>
        </w:rPr>
        <w:fldChar w:fldCharType="begin"/>
      </w:r>
      <w:r w:rsidR="00750A14">
        <w:rPr>
          <w:lang w:eastAsia="en-US"/>
        </w:rPr>
        <w:instrText xml:space="preserve"> DOCPROPERTY  docCollaboration  \* MERGEFORMAT </w:instrText>
      </w:r>
      <w:r w:rsidR="00750A14">
        <w:rPr>
          <w:lang w:eastAsia="en-US"/>
        </w:rPr>
        <w:fldChar w:fldCharType="separate"/>
      </w:r>
      <w:r w:rsidR="00E37328">
        <w:rPr>
          <w:lang w:eastAsia="en-US"/>
        </w:rPr>
        <w:t>ctr.0004</w:t>
      </w:r>
      <w:r w:rsidR="00750A14">
        <w:rPr>
          <w:lang w:eastAsia="en-US"/>
        </w:rPr>
        <w:fldChar w:fldCharType="end"/>
      </w:r>
      <w:r w:rsidR="00750A14">
        <w:rPr>
          <w:lang w:eastAsia="en-US"/>
        </w:rPr>
        <w:t xml:space="preserve"> </w:t>
      </w:r>
      <w:r w:rsidRPr="006A040E">
        <w:rPr>
          <w:lang w:eastAsia="en-US"/>
        </w:rPr>
        <w:t>reporting taxonomy are listed below.</w:t>
      </w:r>
    </w:p>
    <w:p w:rsidR="007F7BFE" w:rsidRDefault="007F7BFE" w:rsidP="00D777A5">
      <w:pPr>
        <w:pStyle w:val="Maintext"/>
        <w:rPr>
          <w:lang w:eastAsia="en-US"/>
        </w:rPr>
      </w:pPr>
    </w:p>
    <w:p w:rsidR="007F7BFE" w:rsidRDefault="007F7BFE" w:rsidP="00D777A5">
      <w:pPr>
        <w:pStyle w:val="Maintext"/>
        <w:rPr>
          <w:lang w:eastAsia="en-US"/>
        </w:rPr>
      </w:pPr>
      <w:r>
        <w:rPr>
          <w:lang w:eastAsia="en-US"/>
        </w:rPr>
        <w:t xml:space="preserve">The following table contains the logical message structure of the </w:t>
      </w:r>
      <w:r>
        <w:rPr>
          <w:lang w:eastAsia="en-US"/>
        </w:rPr>
        <w:fldChar w:fldCharType="begin"/>
      </w:r>
      <w:r>
        <w:rPr>
          <w:lang w:eastAsia="en-US"/>
        </w:rPr>
        <w:instrText xml:space="preserve"> DOCPROPERTY  docFormFullName  \* MERGEFORMAT </w:instrText>
      </w:r>
      <w:r>
        <w:rPr>
          <w:lang w:eastAsia="en-US"/>
        </w:rPr>
        <w:fldChar w:fldCharType="separate"/>
      </w:r>
      <w:r w:rsidR="00E37328">
        <w:rPr>
          <w:lang w:eastAsia="en-US"/>
        </w:rPr>
        <w:t>Company Tax Return</w:t>
      </w:r>
      <w:r>
        <w:rPr>
          <w:lang w:eastAsia="en-US"/>
        </w:rPr>
        <w:fldChar w:fldCharType="end"/>
      </w:r>
    </w:p>
    <w:p w:rsidR="00D777A5" w:rsidRDefault="00D777A5" w:rsidP="00D777A5">
      <w:pPr>
        <w:pStyle w:val="Maintext"/>
        <w:rPr>
          <w:lang w:eastAsia="en-US"/>
        </w:rPr>
      </w:pPr>
    </w:p>
    <w:tbl>
      <w:tblPr>
        <w:tblW w:w="4613"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1080"/>
        <w:gridCol w:w="3599"/>
        <w:gridCol w:w="7564"/>
      </w:tblGrid>
      <w:tr w:rsidR="004220C1" w:rsidRPr="00E17250" w:rsidTr="002D65B4">
        <w:trPr>
          <w:cantSplit/>
          <w:trHeight w:val="756"/>
          <w:tblHeader/>
        </w:trPr>
        <w:tc>
          <w:tcPr>
            <w:tcW w:w="1085" w:type="dxa"/>
            <w:shd w:val="clear" w:color="auto" w:fill="C6D9F1"/>
            <w:noWrap/>
            <w:vAlign w:val="center"/>
          </w:tcPr>
          <w:p w:rsidR="004220C1" w:rsidRPr="00E17250" w:rsidRDefault="004220C1" w:rsidP="002D65B4">
            <w:pPr>
              <w:pStyle w:val="TableHeader-Left"/>
              <w:rPr>
                <w:lang w:bidi="pa-IN"/>
              </w:rPr>
            </w:pPr>
            <w:r w:rsidRPr="00E17250">
              <w:rPr>
                <w:lang w:bidi="pa-IN"/>
              </w:rPr>
              <w:t>Logical</w:t>
            </w:r>
          </w:p>
          <w:p w:rsidR="004220C1" w:rsidRPr="00E17250" w:rsidRDefault="004220C1" w:rsidP="002D65B4">
            <w:pPr>
              <w:pStyle w:val="TableHeader-Left"/>
              <w:rPr>
                <w:lang w:bidi="pa-IN"/>
              </w:rPr>
            </w:pPr>
            <w:r w:rsidRPr="00E17250">
              <w:rPr>
                <w:lang w:bidi="pa-IN"/>
              </w:rPr>
              <w:pict>
                <v:shapetype id="_x0000_t201" coordsize="21600,21600" o:spt="201" path="m,l,21600r21600,l21600,xe">
                  <v:stroke joinstyle="miter"/>
                  <v:path shadowok="f" o:extrusionok="f" strokeok="f" fillok="f" o:connecttype="rect"/>
                  <o:lock v:ext="edit" shapetype="t"/>
                </v:shapetype>
                <v:shape id="_x0000_s1076" type="#_x0000_t201" style="position:absolute;margin-left:0;margin-top:0;width:45.75pt;height:12.75pt;z-index:251645440;visibility:hidden" stroked="f" o:insetmode="auto">
                  <o:lock v:ext="edit" rotation="t"/>
                </v:shape>
              </w:pict>
            </w:r>
            <w:r w:rsidRPr="00E17250">
              <w:rPr>
                <w:lang w:bidi="pa-IN"/>
              </w:rPr>
              <w:pict>
                <v:shape id="_x0000_s1077" type="#_x0000_t201" style="position:absolute;margin-left:0;margin-top:0;width:45.75pt;height:38.25pt;z-index:251646464;visibility:hidden" stroked="f" o:insetmode="auto">
                  <o:lock v:ext="edit" rotation="t"/>
                </v:shape>
              </w:pict>
            </w:r>
            <w:r w:rsidRPr="00E17250">
              <w:rPr>
                <w:lang w:bidi="pa-IN"/>
              </w:rPr>
              <w:pict>
                <v:shape id="_x0000_s1078" type="#_x0000_t201" style="position:absolute;margin-left:0;margin-top:0;width:45.75pt;height:38.25pt;z-index:251647488;visibility:hidden" stroked="f" o:insetmode="auto">
                  <o:lock v:ext="edit" rotation="t"/>
                </v:shape>
              </w:pict>
            </w:r>
            <w:r w:rsidRPr="00E17250">
              <w:rPr>
                <w:lang w:bidi="pa-IN"/>
              </w:rPr>
              <w:pict>
                <v:shape id="_x0000_s1079" type="#_x0000_t201" style="position:absolute;margin-left:0;margin-top:0;width:45.75pt;height:38.25pt;z-index:251648512;visibility:hidden" stroked="f" o:insetmode="auto">
                  <o:lock v:ext="edit" rotation="t"/>
                </v:shape>
              </w:pict>
            </w:r>
            <w:r w:rsidRPr="00E17250">
              <w:rPr>
                <w:lang w:bidi="pa-IN"/>
              </w:rPr>
              <w:pict>
                <v:shape id="_x0000_s1080" type="#_x0000_t201" style="position:absolute;margin-left:0;margin-top:0;width:45.75pt;height:38.25pt;z-index:251649536;visibility:hidden" stroked="f" o:insetmode="auto">
                  <o:lock v:ext="edit" rotation="t"/>
                </v:shape>
              </w:pict>
            </w:r>
            <w:r w:rsidRPr="00E17250">
              <w:rPr>
                <w:lang w:bidi="pa-IN"/>
              </w:rPr>
              <w:pict>
                <v:shape id="_x0000_s1081" type="#_x0000_t201" style="position:absolute;margin-left:0;margin-top:0;width:45.75pt;height:38.25pt;z-index:251650560;visibility:hidden" stroked="f" o:insetmode="auto">
                  <o:lock v:ext="edit" rotation="t"/>
                </v:shape>
              </w:pict>
            </w:r>
            <w:r w:rsidRPr="00E17250">
              <w:rPr>
                <w:lang w:bidi="pa-IN"/>
              </w:rPr>
              <w:pict>
                <v:shape id="_x0000_s1082" type="#_x0000_t201" style="position:absolute;margin-left:0;margin-top:0;width:45.75pt;height:38.25pt;z-index:251651584;visibility:hidden" stroked="f" o:insetmode="auto">
                  <o:lock v:ext="edit" rotation="t"/>
                </v:shape>
              </w:pict>
            </w:r>
            <w:r w:rsidRPr="00E17250">
              <w:rPr>
                <w:lang w:bidi="pa-IN"/>
              </w:rPr>
              <w:pict>
                <v:shape id="_x0000_s1083" type="#_x0000_t201" style="position:absolute;margin-left:0;margin-top:0;width:45.75pt;height:38.25pt;z-index:251652608;visibility:hidden" stroked="f" o:insetmode="auto">
                  <o:lock v:ext="edit" rotation="t"/>
                </v:shape>
              </w:pict>
            </w:r>
            <w:r w:rsidRPr="00E17250">
              <w:rPr>
                <w:lang w:bidi="pa-IN"/>
              </w:rPr>
              <w:pict>
                <v:shape id="_x0000_s1084" type="#_x0000_t201" style="position:absolute;margin-left:0;margin-top:0;width:45.75pt;height:38.25pt;z-index:251653632;visibility:hidden" stroked="f" o:insetmode="auto">
                  <o:lock v:ext="edit" rotation="t"/>
                </v:shape>
              </w:pict>
            </w:r>
            <w:r w:rsidRPr="00E17250">
              <w:rPr>
                <w:lang w:bidi="pa-IN"/>
              </w:rPr>
              <w:pict>
                <v:shape id="_x0000_s1085" type="#_x0000_t201" style="position:absolute;margin-left:0;margin-top:0;width:45.75pt;height:12.75pt;z-index:251654656;visibility:hidden" stroked="f" o:insetmode="auto">
                  <o:lock v:ext="edit" rotation="t"/>
                </v:shape>
              </w:pict>
            </w:r>
            <w:r w:rsidRPr="00E17250">
              <w:rPr>
                <w:lang w:bidi="pa-IN"/>
              </w:rPr>
              <w:pict>
                <v:shape id="_x0000_s1086" type="#_x0000_t201" style="position:absolute;margin-left:0;margin-top:0;width:45.75pt;height:12.75pt;z-index:251655680;visibility:hidden" stroked="f" o:insetmode="auto">
                  <o:lock v:ext="edit" rotation="t"/>
                </v:shape>
              </w:pict>
            </w:r>
            <w:r w:rsidRPr="00E17250">
              <w:rPr>
                <w:lang w:bidi="pa-IN"/>
              </w:rPr>
              <w:pict>
                <v:shape id="_x0000_s1087" type="#_x0000_t201" style="position:absolute;margin-left:0;margin-top:0;width:45.75pt;height:12.75pt;z-index:251656704;visibility:hidden" stroked="f" o:insetmode="auto">
                  <o:lock v:ext="edit" rotation="t"/>
                </v:shape>
              </w:pict>
            </w:r>
            <w:r w:rsidRPr="00E17250">
              <w:rPr>
                <w:lang w:bidi="pa-IN"/>
              </w:rPr>
              <w:pict>
                <v:shape id="_x0000_s1088" type="#_x0000_t201" style="position:absolute;margin-left:0;margin-top:0;width:45.75pt;height:38.25pt;z-index:251657728;visibility:hidden" stroked="f" o:insetmode="auto">
                  <o:lock v:ext="edit" rotation="t"/>
                </v:shape>
              </w:pict>
            </w:r>
            <w:r w:rsidRPr="00E17250">
              <w:rPr>
                <w:lang w:bidi="pa-IN"/>
              </w:rPr>
              <w:pict>
                <v:shape id="_x0000_s1089" type="#_x0000_t201" style="position:absolute;margin-left:0;margin-top:0;width:45.75pt;height:38.25pt;z-index:251658752;visibility:hidden" stroked="f" o:insetmode="auto">
                  <o:lock v:ext="edit" rotation="t"/>
                </v:shape>
              </w:pict>
            </w:r>
            <w:r w:rsidRPr="00E17250">
              <w:rPr>
                <w:lang w:bidi="pa-IN"/>
              </w:rPr>
              <w:pict>
                <v:shape id="_x0000_s1090" type="#_x0000_t201" style="position:absolute;margin-left:0;margin-top:0;width:45.75pt;height:38.25pt;z-index:251659776;visibility:hidden" stroked="f" o:insetmode="auto">
                  <o:lock v:ext="edit" rotation="t"/>
                </v:shape>
              </w:pict>
            </w:r>
            <w:smartTag w:uri="urn:schemas-microsoft-com:office:smarttags" w:element="PersonName">
              <w:smartTag w:uri="urn:schemas:contacts" w:element="GivenName">
                <w:r w:rsidRPr="00E17250">
                  <w:rPr>
                    <w:lang w:bidi="pa-IN"/>
                  </w:rPr>
                  <w:t>Seq</w:t>
                </w:r>
              </w:smartTag>
              <w:r w:rsidRPr="00E17250">
                <w:rPr>
                  <w:lang w:bidi="pa-IN"/>
                </w:rPr>
                <w:t xml:space="preserve"> </w:t>
              </w:r>
              <w:smartTag w:uri="urn:schemas:contacts" w:element="Sn">
                <w:r w:rsidRPr="00E17250">
                  <w:rPr>
                    <w:lang w:bidi="pa-IN"/>
                  </w:rPr>
                  <w:t>Num</w:t>
                </w:r>
              </w:smartTag>
            </w:smartTag>
          </w:p>
        </w:tc>
        <w:tc>
          <w:tcPr>
            <w:tcW w:w="1080" w:type="dxa"/>
            <w:shd w:val="clear" w:color="auto" w:fill="C6D9F1"/>
            <w:noWrap/>
            <w:vAlign w:val="center"/>
          </w:tcPr>
          <w:p w:rsidR="004220C1" w:rsidRPr="00E17250" w:rsidRDefault="004220C1" w:rsidP="002D65B4">
            <w:pPr>
              <w:pStyle w:val="TableHeader-Left"/>
              <w:rPr>
                <w:lang w:bidi="pa-IN"/>
              </w:rPr>
            </w:pPr>
            <w:r w:rsidRPr="00E17250">
              <w:rPr>
                <w:lang w:bidi="pa-IN"/>
              </w:rPr>
              <w:t>Alias</w:t>
            </w:r>
          </w:p>
        </w:tc>
        <w:tc>
          <w:tcPr>
            <w:tcW w:w="3599" w:type="dxa"/>
            <w:shd w:val="clear" w:color="auto" w:fill="C6D9F1"/>
            <w:vAlign w:val="center"/>
          </w:tcPr>
          <w:p w:rsidR="004220C1" w:rsidRPr="00E17250" w:rsidRDefault="004220C1" w:rsidP="002D65B4">
            <w:pPr>
              <w:pStyle w:val="TableHeader-Left"/>
              <w:rPr>
                <w:lang w:bidi="pa-IN"/>
              </w:rPr>
            </w:pPr>
            <w:r w:rsidRPr="00E17250">
              <w:rPr>
                <w:lang w:bidi="pa-IN"/>
              </w:rPr>
              <w:t>Report</w:t>
            </w:r>
            <w:r w:rsidR="008932FD">
              <w:rPr>
                <w:lang w:bidi="pa-IN"/>
              </w:rPr>
              <w:t xml:space="preserve"> </w:t>
            </w:r>
            <w:r w:rsidRPr="00E17250">
              <w:rPr>
                <w:lang w:bidi="pa-IN"/>
              </w:rPr>
              <w:t>Label</w:t>
            </w:r>
          </w:p>
        </w:tc>
        <w:tc>
          <w:tcPr>
            <w:tcW w:w="7564" w:type="dxa"/>
            <w:shd w:val="clear" w:color="auto" w:fill="C6D9F1"/>
            <w:vAlign w:val="center"/>
          </w:tcPr>
          <w:p w:rsidR="004220C1" w:rsidRPr="00E17250" w:rsidRDefault="004220C1" w:rsidP="002D65B4">
            <w:pPr>
              <w:pStyle w:val="TableHeader-Left"/>
              <w:rPr>
                <w:lang w:bidi="pa-IN"/>
              </w:rPr>
            </w:pPr>
            <w:r w:rsidRPr="00E17250">
              <w:rPr>
                <w:lang w:bidi="pa-IN"/>
              </w:rPr>
              <w:t>Definition</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pict>
                <v:shape id="_x0000_s1091" type="#_x0000_t201" style="position:absolute;margin-left:0;margin-top:0;width:45.75pt;height:24.75pt;z-index:251660800;visibility:hidden;mso-position-horizontal-relative:text;mso-position-vertical-relative:text" stroked="f" o:insetmode="auto">
                  <o:lock v:ext="edit" rotation="t"/>
                </v:shape>
              </w:pict>
            </w:r>
            <w:r w:rsidRPr="00AF19FD">
              <w:rPr>
                <w:rFonts w:cs="Arial"/>
                <w:sz w:val="20"/>
                <w:szCs w:val="20"/>
              </w:rPr>
              <w:pict>
                <v:shape id="_x0000_s1092" type="#_x0000_t201" style="position:absolute;margin-left:0;margin-top:0;width:45.75pt;height:24.75pt;z-index:251661824;visibility:hidden;mso-position-horizontal-relative:text;mso-position-vertical-relative:text" stroked="f" o:insetmode="auto">
                  <o:lock v:ext="edit" rotation="t"/>
                </v:shape>
              </w:pict>
            </w:r>
            <w:r w:rsidRPr="00AF19FD">
              <w:rPr>
                <w:rFonts w:cs="Arial"/>
                <w:sz w:val="20"/>
                <w:szCs w:val="20"/>
              </w:rPr>
              <w:pict>
                <v:shape id="_x0000_s1093" type="#_x0000_t201" style="position:absolute;margin-left:0;margin-top:0;width:45.75pt;height:24.75pt;z-index:251662848;visibility:hidden;mso-position-horizontal-relative:text;mso-position-vertical-relative:text" stroked="f" o:insetmode="auto">
                  <o:lock v:ext="edit" rotation="t"/>
                </v:shape>
              </w:pict>
            </w:r>
            <w:r w:rsidRPr="00AF19FD">
              <w:rPr>
                <w:rFonts w:cs="Arial"/>
                <w:sz w:val="20"/>
                <w:szCs w:val="20"/>
              </w:rPr>
              <w:pict>
                <v:shape id="_x0000_s1094" type="#_x0000_t201" style="position:absolute;margin-left:0;margin-top:0;width:45.75pt;height:24.75pt;z-index:251663872;visibility:hidden;mso-position-horizontal-relative:text;mso-position-vertical-relative:text" stroked="f" o:insetmode="auto">
                  <o:lock v:ext="edit" rotation="t"/>
                </v:shape>
              </w:pict>
            </w:r>
            <w:r w:rsidRPr="00AF19FD">
              <w:rPr>
                <w:rFonts w:cs="Arial"/>
                <w:sz w:val="20"/>
                <w:szCs w:val="20"/>
              </w:rPr>
              <w:pict>
                <v:shape id="_x0000_s1095" type="#_x0000_t201" style="position:absolute;margin-left:0;margin-top:0;width:45.75pt;height:24.75pt;z-index:251664896;visibility:hidden;mso-position-horizontal-relative:text;mso-position-vertical-relative:text" stroked="f" o:insetmode="auto">
                  <o:lock v:ext="edit" rotation="t"/>
                </v:shape>
              </w:pict>
            </w:r>
            <w:r w:rsidRPr="00AF19FD">
              <w:rPr>
                <w:rFonts w:cs="Arial"/>
                <w:sz w:val="20"/>
                <w:szCs w:val="20"/>
              </w:rPr>
              <w:pict>
                <v:shape id="_x0000_s1096" type="#_x0000_t201" style="position:absolute;margin-left:0;margin-top:0;width:45.75pt;height:24.75pt;z-index:251665920;visibility:hidden;mso-position-horizontal-relative:text;mso-position-vertical-relative:text" stroked="f" o:insetmode="auto">
                  <o:lock v:ext="edit" rotation="t"/>
                </v:shape>
              </w:pict>
            </w:r>
            <w:r w:rsidRPr="00AF19FD">
              <w:rPr>
                <w:rFonts w:cs="Arial"/>
                <w:sz w:val="20"/>
                <w:szCs w:val="20"/>
              </w:rPr>
              <w:pict>
                <v:shape id="_x0000_s1097" type="#_x0000_t201" style="position:absolute;margin-left:0;margin-top:0;width:45.75pt;height:24.75pt;z-index:251666944;visibility:hidden;mso-position-horizontal-relative:text;mso-position-vertical-relative:text" stroked="f" o:insetmode="auto">
                  <o:lock v:ext="edit" rotation="t"/>
                </v:shape>
              </w:pict>
            </w:r>
            <w:r w:rsidRPr="00AF19FD">
              <w:rPr>
                <w:rFonts w:cs="Arial"/>
                <w:sz w:val="20"/>
                <w:szCs w:val="20"/>
              </w:rPr>
              <w:pict>
                <v:shape id="_x0000_s1098" type="#_x0000_t201" style="position:absolute;margin-left:0;margin-top:0;width:45.75pt;height:24.75pt;z-index:251667968;visibility:hidden;mso-position-horizontal-relative:text;mso-position-vertical-relative:text" stroked="f" o:insetmode="auto">
                  <o:lock v:ext="edit" rotation="t"/>
                </v:shape>
              </w:pict>
            </w:r>
            <w:r w:rsidRPr="00AF19FD">
              <w:rPr>
                <w:rFonts w:cs="Arial"/>
                <w:sz w:val="20"/>
                <w:szCs w:val="20"/>
              </w:rPr>
              <w:pict>
                <v:shape id="_x0000_s1099" type="#_x0000_t201" style="position:absolute;margin-left:0;margin-top:0;width:45.75pt;height:24.75pt;z-index:251668992;visibility:hidden;mso-position-horizontal-relative:text;mso-position-vertical-relative:text" stroked="f" o:insetmode="auto">
                  <o:lock v:ext="edit" rotation="t"/>
                </v:shape>
              </w:pict>
            </w:r>
            <w:r w:rsidRPr="00AF19FD">
              <w:rPr>
                <w:rFonts w:cs="Arial"/>
                <w:sz w:val="20"/>
                <w:szCs w:val="20"/>
              </w:rPr>
              <w:pict>
                <v:shape id="_x0000_s1100" type="#_x0000_t201" style="position:absolute;margin-left:0;margin-top:0;width:45.75pt;height:24.75pt;z-index:251670016;visibility:hidden;mso-position-horizontal-relative:text;mso-position-vertical-relative:text" stroked="f" o:insetmode="auto">
                  <o:lock v:ext="edit" rotation="t"/>
                </v:shape>
              </w:pict>
            </w:r>
            <w:r w:rsidRPr="00AF19FD">
              <w:rPr>
                <w:rFonts w:cs="Arial"/>
                <w:sz w:val="20"/>
                <w:szCs w:val="20"/>
              </w:rPr>
              <w:pict>
                <v:shape id="_x0000_s1101" type="#_x0000_t201" style="position:absolute;margin-left:0;margin-top:0;width:45.75pt;height:24.75pt;z-index:251671040;visibility:hidden;mso-position-horizontal-relative:text;mso-position-vertical-relative:text" stroked="f" o:insetmode="auto">
                  <o:lock v:ext="edit" rotation="t"/>
                </v:shape>
              </w:pict>
            </w:r>
            <w:r w:rsidRPr="00AF19FD">
              <w:rPr>
                <w:rFonts w:cs="Arial"/>
                <w:sz w:val="20"/>
                <w:szCs w:val="20"/>
              </w:rPr>
              <w:t>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Year of return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CTR:RP:pyin.02.00:Report.TargetFinancial.Year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Tax File Number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w:t>
            </w:r>
            <w:r>
              <w:rPr>
                <w:rFonts w:cs="Arial"/>
                <w:sz w:val="20"/>
                <w:szCs w:val="20"/>
              </w:rPr>
              <w:t>entity.identifier.tfn</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Amendment Indicator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CTR:RP:pyin.02.07:Report.Amendment.Indicator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CTR306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Amendment type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CTR:RP:pyin.02.08:Report.AmendmentType.Code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CTR305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Amendment sequence number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CTR:RP:pyin.02.08:Report.AmendmentSequence.Number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CTR307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Amendment Reason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CTR:RP:pyin.02.08:Report.AmendmentReason.Text</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7</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OrganisationName2</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CTR228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name - Type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CTR:RP:pyde.02.00:OrganisationNameDetails.OrganisationalNameType.Code WHERE (pyde.02.00:OrganisationNameDetails.OrganisationalNameType.Code = "MN" AND pyde.02.00:OrganisationNameDetails.Currency.Code = "C") IN TUPLE(orgname2.02.00:OrganisationNameDetails)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name - Currency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CTR:RP:pyde.02.00:OrganisationNameDetails.Currency.Code WHERE (pyde.02.00:OrganisationNameDetails.OrganisationalNameType.Code = "MN" AND pyde.02.00:OrganisationNameDetails.Currency.Code = "C") IN TUPLE(orgname2.02.00:OrganisationNameDetails)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CTR:RP:pyde.02.00:OrganisationNameDetails.OrganisationalName.Text WHERE (pyde.02.00:OrganisationNameDetails.OrganisationalNameType.Code = "MN" AND pyde.02.00:OrganisationNameDetails.Currency.Code = "C") IN TUPLE(orgname2.02.00:OrganisationNameDetails)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In Liquidation Indicator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CTR:RP:pyde.02.00:OrganisationDetails.OrganisationActivityStatus.Code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Australian Business Number of Business Entity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CTR:RP:pyid.02.00:Identifiers.AustralianBusinessNumber.Identifier</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lastRenderedPageBreak/>
              <w:t>10</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OrganisationName2</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CTR229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Previous name - Type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CTR:RP:pyde.02.00:OrganisationNameDetails.OrganisationalNameType.Code WHERE (pyde.02.00:OrganisationNameDetails.OrganisationalNameType.Code = "MN" AND pyde.02.00:OrganisationNameDetails.Currency.Code = "P") IN TUPLE(orgname2.02.00:OrganisationNameDetails)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Previous name - Currency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CTR:RP:pyde.02.00:OrganisationNameDetails.Currency.Code WHERE (pyde.02.00:OrganisationNameDetails.OrganisationalNameType.Code = "MN" AND pyde.02.00:OrganisationNameDetails.Currency.Code = "P") IN TUPLE(orgname2.02.00:OrganisationNameDetails)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Previous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CTR:RP:pyde.02.00:OrganisationNameDetails.OrganisationalName.Text WHERE (pyde.02.00:OrganisationNameDetails.OrganisationalNameType.Code = "MN" AND pyde.02.00:OrganisationNameDetails.Currency.Code = "P") IN TUPLE(orgname2.02.00:OrganisationNameDetails)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Previous Australian Registered Body Number (ARBN) of Business Entity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CTR:RP.Y0-1:pyid.02.00:Identifiers.AustralianRegisteredBodyNumber.Identifier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Previous Australian Company Number (ACN) of Business Entity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CTR:RP.Y0-1:pyid.02.00:Identifiers.AustralianCompanyNumber.Identifier</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13</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AddressDetails2</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Overseas address indicator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CTR:RP:pyde.02.00:AddressDetails.OverseasAddress.Indicator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Usage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CTR:RP:pyde.02.01:AddressDetails.Usage.Code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Currency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CTR:RP:pyde.02.00:AddressDetails.Currency.Code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Line 1</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CTR:RP:pyde.02.00:AddressDetails.Line1.Text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13.5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Line 2</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CTR:RP:pyde.02.00:AddressDetails.Line2.Text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Line 3</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CTR:RP:pyde.02.00:AddressDetails.Line3.Text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Line 4</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CTR:RP:pyde.02.00:AddressDetails.Line4.Text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Business Entity Current postal address - Suburb, </w:t>
            </w:r>
            <w:smartTag w:uri="urn:schemas:contacts" w:element="Sn">
              <w:r w:rsidRPr="00AF19FD">
                <w:rPr>
                  <w:rFonts w:cs="Arial"/>
                  <w:sz w:val="20"/>
                  <w:szCs w:val="20"/>
                </w:rPr>
                <w:t>Town</w:t>
              </w:r>
            </w:smartTag>
            <w:r w:rsidRPr="00AF19FD">
              <w:rPr>
                <w:rFonts w:cs="Arial"/>
                <w:sz w:val="20"/>
                <w:szCs w:val="20"/>
              </w:rPr>
              <w:t xml:space="preserve"> or City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CTR:RP:pyde.02.00:AddressDetails.LocalityName.Text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Postcode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CTR:RP:pyde.02.00:AddressDetails.Postcode.Text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13.10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State or Territory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CTR:RP:pyde.02.00:AddressDetails.StateOrTerritory.Code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13.11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Country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CTR:RP:pyde.02.08:AddressDetails.CountryName.Text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13.12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Current postal address - Country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CTR:RP:pyde.02.08:AddressDetails.Country.Code WHERE (pyde.02.01:AddressDetails.Usage.Code = "POS" AND pyde.02.00:AddressDetails.Currency.Code = "C") IN TUPLE(address2.02.02:AddressDetails)</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14</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AddressDetails2</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14.1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Overseas address indicator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CTR:RP:pyde.02.00:AddressDetails.OverseasAddress.Indicator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Usage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CTR:RP:pyde.02.01:AddressDetails.Usage.Code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Currency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CTR:RP:pyde.02.00:AddressDetails.Currency.Code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Line 1</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CTR:RP:pyde.02.00:AddressDetails.Line1.Text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Line 2</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CTR:RP:pyde.02.00:AddressDetails.Line2.Text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Line 3</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CTR:RP:pyde.02.00:AddressDetails.Line3.Text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Line 4</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CTR:RP:pyde.02.00:AddressDetails.Line4.Text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Business Entity Postal address on previous return - Suburb, </w:t>
            </w:r>
            <w:smartTag w:uri="urn:schemas:contacts" w:element="Sn">
              <w:r w:rsidRPr="00AF19FD">
                <w:rPr>
                  <w:rFonts w:cs="Arial"/>
                  <w:sz w:val="20"/>
                  <w:szCs w:val="20"/>
                </w:rPr>
                <w:t>Town</w:t>
              </w:r>
            </w:smartTag>
            <w:r w:rsidRPr="00AF19FD">
              <w:rPr>
                <w:rFonts w:cs="Arial"/>
                <w:sz w:val="20"/>
                <w:szCs w:val="20"/>
              </w:rPr>
              <w:t xml:space="preserve"> or city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CTR:RP:pyde.02.00:AddressDetails.LocalityName.Text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Postcode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CTR:RP:pyde.02.00:AddressDetails.Postcode.Text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14.10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State or Territory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CTR:RP:pyde.02.00:AddressDetails.StateOrTerritory.Code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14.11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Country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CTR:RP:pyde.02.08:AddressDetails.CountryName.Text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14.12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Postal address on previous return - Country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CTR:RP:pyde.02.08:AddressDetails.Country.Code WHERE (pyde.02.01:AddressDetails.Usage.Code = "POS" AND pyde.02.00:AddressDetails.Currency.Code = "P") IN TUPLE(address2.02.02:AddressDetails)</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15</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AddressDetails2</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Overseas address indicator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CTR:RP:pyde.02.00:AddressDetails.OverseasAddress.Indicator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Usage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CTR:RP:pyde.02.01:AddressDetails.Usage.Code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Currency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CTR:RP:pyde.02.00:AddressDetails.Currency.Code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Line 1</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CTR:RP:pyde.02.00:AddressDetails.Line1.Text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Line 2</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CTR:RP:pyde.02.00:AddressDetails.Line2.Text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15.6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Line 3</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CTR:RP:pyde.02.00:AddressDetails.Line3.Text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Line 4</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CTR:RP:pyde.02.00:AddressDetails.Line4.Text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Business Entity address of main business - Suburb, </w:t>
            </w:r>
            <w:smartTag w:uri="urn:schemas:contacts" w:element="Sn">
              <w:r w:rsidRPr="00AF19FD">
                <w:rPr>
                  <w:rFonts w:cs="Arial"/>
                  <w:sz w:val="20"/>
                  <w:szCs w:val="20"/>
                </w:rPr>
                <w:t>Town</w:t>
              </w:r>
            </w:smartTag>
            <w:r w:rsidRPr="00AF19FD">
              <w:rPr>
                <w:rFonts w:cs="Arial"/>
                <w:sz w:val="20"/>
                <w:szCs w:val="20"/>
              </w:rPr>
              <w:t xml:space="preserve"> or city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CTR:RP:pyde.02.00:AddressDetails.LocalityName.Text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Postcode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CTR:RP:pyde.02.00:AddressDetails.Postcode.Text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15.10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State or Territory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CTR:RP:pyde.02.00:AddressDetails.StateOrTerritory.Code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15.11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Country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CTR:RP:pyde.02.08:AddressDetails.CountryName.Text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15.12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address of main business - Country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CTR:RP:pyde.02.08:AddressDetails.Country.Code WHERE (pyde.02.01:AddressDetails.Usage.Code = "BUS" AND pyde.02.00:AddressDetails.Currency.Code = "C") IN TUPLE(address2.02.02:AddressDetails)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Final tax return indicator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CTR:RP:pyin.02.00:Lodgment.FinalReturn.Indicator</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17</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8932FD" w:rsidP="002D65B4">
            <w:pPr>
              <w:rPr>
                <w:rFonts w:cs="Arial"/>
                <w:sz w:val="20"/>
                <w:szCs w:val="20"/>
              </w:rPr>
            </w:pPr>
            <w:r w:rsidRPr="00AF19FD">
              <w:rPr>
                <w:rFonts w:cs="Arial"/>
                <w:sz w:val="20"/>
                <w:szCs w:val="20"/>
              </w:rPr>
              <w:t>BankDetails</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Bank State Branch number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CTR:RP:pyid.02.00:FinancialInstitutionAccount.BankStateBranch.Number IN TUPLE(fininstacc1.02.00:FinancialInstitutionAccount)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Account number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CTR:RP:pyid.02.00:FinancialInstitutionAccount.FinancialInstitutionAccount.Number IN TUPLE(fininstacc1.02.00:FinancialInstitutionAccount)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17.3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Account name (not showing account type eg. savings)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CTR:RP:pyid.02.00:FinancialInstitutionAccount.FinancialInstitutionAccountName.Text IN TUPLE(fininstacc1.02.00:FinancialInstitutionAccount)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Financial Institution branch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CTR:RP:pyid.02.00:FinancialInstitutionAccount.FinancialInstitutionBranchName.Text IN TUPLE(fininstacc1.02.00:FinancialInstitutionAccount)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Financial Institution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CTR:RP:pyid.02.00:FinancialInstitutionAccount.FinancialInstitutionName.Text IN TUPLE(fininstacc1.02.00:FinancialInstitutionAccount)</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18</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UltimateHoldingCompany</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18.1</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OrgName2Details</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18.1.1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Ultimate holding company name - Type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CTR:RP:pyde.02.00:OrganisationNameDetails.OrganisationalNameType.Code WHERE (pyde.02.00:OrganisationNameDetails.OrganisationalNameType.Code = "MN" AND pyde.02.00:OrganisationNameDetails.Currency.Code = "C") IN TUPLE(orgname2.02.00:OrganisationNameDetails) IN TUPLE(ctr.0004.lodge.req.02.00:UltimateHoldingCompany)</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18.1.2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Ultimate holding company name - Currency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CTR:RP:pyde.02.00:OrganisationNameDetails.Currency.Code WHERE (pyde.02.00:OrganisationNameDetails.OrganisationalNameType.Code = "MN" AND pyde.02.00:OrganisationNameDetails.Currency.Code = "C") IN TUPLE(orgname2.02.00:OrganisationNameDetails) IN TUPLE(ctr.0004.lodge.req.02.00:UltimateHoldingCompany)</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18.1.3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Ultimate holding company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CTR:RP:pyde.02.00:OrganisationNameDetails.OrganisationalName.Text WHERE (pyde.02.00:OrganisationNameDetails.OrganisationalNameType.Code = "MN" AND pyde.02.00:OrganisationNameDetails.Currency.Code = "C") IN TUPLE(orgname2.02.00:OrganisationNameDetails) IN TUPLE(ctr.0004.lodge.req.02.00:UltimateHoldingCompany)</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Ultimate holding company ABN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CTR:RP:pyid.02.00:Identifiers.AustralianBusinessNumber.Identifier IN TUPLE(ctr.0004.lodge.req.02.00:UltimateHoldingCompany)</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Ultimate holding company Country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CTR:RP:pyde.02.08:Residency.TaxPurposesCountry.Code IN TUPLE(ctr.0004.lodge.req.02.00:UltimateHoldingCompany)</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19</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ImmediateHoldingCompany</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19.1</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Org2NameDetails</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19.1.1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Immediate holding company name - Type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CTR:RP:pyde.02.00:OrganisationNameDetails.OrganisationalNameType.Code WHERE (pyde.02.00:OrganisationNameDetails.OrganisationalNameType.Code = "MN" AND pyde.02.00:OrganisationNameDetails.Currency.Code = "C") IN TUPLE(orgname2.02.00:OrganisationNameDetails) IN TUPLE(ctr.0004.lodge.req.02.00:ImmediateHoldingCompany)</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19.1.2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Immediate holding company name - Currency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CTR:RP:pyde.02.00:OrganisationNameDetails.Currency.Code WHERE (pyde.02.00:OrganisationNameDetails.OrganisationalNameType.Code = "MN" AND pyde.02.00:OrganisationNameDetails.Currency.Code = "C") IN TUPLE(orgname2.02.00:OrganisationNameDetails) IN TUPLE(ctr.0004.lodge.req.02.00:ImmediateHoldingCompany)</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19.1.3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Immediate holding company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CTR:RP:pyde.02.00:OrganisationNameDetails.OrganisationalName.Text WHERE (pyde.02.00:OrganisationNameDetails.OrganisationalNameType.Code = "MN" AND pyde.02.00:OrganisationNameDetails.Currency.Code = "C") IN TUPLE(orgname2.02.00:OrganisationNameDetails) IN TUPLE(ctr.0004.lodge.req.02.00:ImmediateHoldingCompany)</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19.2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Immediate holding company ABN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CTR:RP:pyid.02.00:Identifiers.AustralianBusinessNumber.Identifier IN TUPLE(ctr.0004.lodge.req.02.00:ImmediateHoldingCompany)</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Description of main business or professional activity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CTR:RP:pyde.02.05:OrganisationDetails.MainIncomeActivity.Description</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CTR49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Entity Industry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CTR:RP:pyde.02.03:OrganisationDetails.OrganisationIndustry2006Extended.Code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Percentage of foreign shareholding</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CTR:RP:bafpo2.02.00:Equity.ContributedEquity.NonAustralianShareholding.Percent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Status of Company - Residency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CTR:RP:pyde.02.10:Residency.TaxPurposesOrganisationStatus.Code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Status of Company - Company type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CTR:RP:pyde.02.03:OrganisationDetails.OrganisationType.Code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Status of Company - Consolidated group status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CTR:RP:pyde.02.03:OrganisationDetails.TaxConsolidationStatus.Code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Status of Company - Business status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CTR:RP:pyde.02.1</w:t>
            </w:r>
            <w:r w:rsidR="002674E9">
              <w:rPr>
                <w:rFonts w:cs="Arial"/>
                <w:sz w:val="20"/>
                <w:szCs w:val="20"/>
              </w:rPr>
              <w:t>1</w:t>
            </w:r>
            <w:r w:rsidRPr="00AF19FD">
              <w:rPr>
                <w:rFonts w:cs="Arial"/>
                <w:sz w:val="20"/>
                <w:szCs w:val="20"/>
              </w:rPr>
              <w:t>:OrganisationDetails.ActivityEvent.Code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Interposed Entity Election Status - Specified Income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CTR:RP:rvctc3.02.00:Elections.InterposedEntityElectionStatus.Year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Interposed Entity Election Revocation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CTR:RP:rvctc3.02.02:Elections.InterposedEntityElectionOrRevocation.Code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CTR253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Did you make a gain, loss or balancing adjustment from a financial arrangement subject to the TOFA rules?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CTR:RP:rvctc1.02.01:IncomeTax.FinancialArrangementRelatedGainLossOrBalancingAdjustmentsSubjectToTOFARules.Indicator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Gross payments subject to foreign resident withholding</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CTR:RP:lrla.02.00:Remuneration.PaymentToForeignResidentGross.Amount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Gross payment where ABN not quoted</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CTR:RP:lrla.02.00:Remuneration.ABNNotQuotedPaymentGross.Amount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CTR59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Other sales of goods and services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CTR:RP:bafpr2.02.02:Income.SaleOfGoodsAndServices.Other.Amount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33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Gross distribution from partnerships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CTR:RP:bafpr1.02.02:Income.PartnershipDistributionGross.Amount</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34</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TrustDistributionIncome</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34.1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Gross distribution from trusts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CTR:RP:bafpr1.02.02:Income.TrustDistributionGross.Amount IN TUPLE(ctr.0004.lodge.req.02.00:TrustDistributionIncome)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34.2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Gross distribution from trusts action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CTR:RP:pyde.02.03:OrganisationDetails.OrganisationType.Code IN TUPLE(ctr.0004.lodge.req.02.00:TrustDistributionIncome)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Forestry managed investment scheme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CTR:RP:bafpr1.02.02:Income.ForestryManagedInvestmentScheme.Amount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Gross interest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CTR:RP:bafpr2.02.02:Income.Interest.Gross.Amount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Gross rent and other leasing and hiring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CTR:RP:bafpr1.02.02:Income.RentLeasingHiringGross.Amount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dividends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CTR:RP:bafpr1.02.05:Income.DividendsTotal.Amount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39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Fringe benefit employee contributions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CTR:RP:lrla.02.00:Remuneration.FringeBenefits.EmployeeContribution.Amount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Assessable government industry payments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CTR:RP:gfagg.02.00:GovernmentFunding.GovernmentIndustryPaymentsAssessable.Amount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CTR69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Assessable government industry payments action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CTR:RP:gfagg.02.00:GovernmentFunding.GovernmentIndustryPaymentsIncludesFuel.Indicator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Unrealised gains on revaluation of assets to fair value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CTR:RP:bafpr1.02.02:Income.AssetRevaluationsUnrealisedGains.Amount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CTR252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Income from financial arrangements (TOFA)</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CTR:RP.TOFA:bafpr1.02.04:Income.Total.Amount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Other gross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CTR:RP:bafpr1.02.02:Income.OtherGross.Amount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Foreign resident withholding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CTR:RP:bafpr1.02.02:Expense.ForeignResidentWithholding.Amount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Cost of sales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CTR:RP:bafpr2.02.00:Expense.Operating.CostOfSales.Amount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Contractor, sub-contractor &amp; commission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CTR:RP:lrla.02.05:Remuneration.WagesAndSalaries.ContractorandConsultantPayments.Amount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Superannuation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CTR:RP:emsup.02.02:SuperannuationContribution.EmployerContributions.Amount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49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Bad debts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CTR:RP:bafpr2.02.00:Expense.Operating.BadDebts.Amount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Lease expenses within </w:t>
            </w:r>
            <w:smartTag w:uri="urn:schemas-microsoft-com:office:smarttags" w:element="place">
              <w:smartTag w:uri="urn:schemas-microsoft-com:office:smarttags" w:element="country-region">
                <w:r w:rsidRPr="00AF19FD">
                  <w:rPr>
                    <w:rFonts w:cs="Arial"/>
                    <w:sz w:val="20"/>
                    <w:szCs w:val="20"/>
                  </w:rPr>
                  <w:t>Australia</w:t>
                </w:r>
              </w:smartTag>
            </w:smartTag>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CTR:RP.JAUS:bafpr2.02.00:Expense.Operating.Lease.Amount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Lease expenses overseas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CTR:RP.JFOREIGN:bafpr2.02.00:Expense.Operating.Lease.Amount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CTR79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Rent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CTR:RP:bafpr2.02.00:Expense.Operating.Rent.Amount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Interest expenses within </w:t>
            </w:r>
            <w:smartTag w:uri="urn:schemas-microsoft-com:office:smarttags" w:element="place">
              <w:smartTag w:uri="urn:schemas-microsoft-com:office:smarttags" w:element="country-region">
                <w:r w:rsidRPr="00AF19FD">
                  <w:rPr>
                    <w:rFonts w:cs="Arial"/>
                    <w:sz w:val="20"/>
                    <w:szCs w:val="20"/>
                  </w:rPr>
                  <w:t>Australia</w:t>
                </w:r>
              </w:smartTag>
            </w:smartTag>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CTR:RP.JAUS:bafpr2.02.02:Expense.Operating.Interest.Amount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Interest expenses overseas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CTR:RP.JFOREIGN:bafpr2.02.02:Expense.Operating.Interest.Amount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55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Royalty expenses within </w:t>
            </w:r>
            <w:smartTag w:uri="urn:schemas-microsoft-com:office:smarttags" w:element="place">
              <w:smartTag w:uri="urn:schemas-microsoft-com:office:smarttags" w:element="country-region">
                <w:r w:rsidRPr="00AF19FD">
                  <w:rPr>
                    <w:rFonts w:cs="Arial"/>
                    <w:sz w:val="20"/>
                    <w:szCs w:val="20"/>
                  </w:rPr>
                  <w:t>Australia</w:t>
                </w:r>
              </w:smartTag>
            </w:smartTag>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CTR:RP.JAUS:bafpr2.02.00:Expense.Operating.RoyaltiesTotal.Amount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Royalty expenses overseas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CTR:RP.JFOREIGN:bafpr2.02.00:Expense.Operating.RoyaltiesTotal.Amount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Depreciation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CTR:RP:bafpr1.02.04:Expense.DepreciationandAmortisation.Amount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Motor vehicle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CTR:RP:bafpr2.02.00:Expense.Operating.MotorVehicle.Amount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59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Repairs and maintenance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CTR:RP:bafpr2.02.00:Expense.Operating.RepairsAndMaintenance.Amount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Unrealised losses on revaluation of assets to fair value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CTR:RP:bafpr1.02.02:Expense.AssetRevaluationsUnrealisedLosses.Amount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CTR254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TOFA Expenses from financial arrangements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CTR:RP.TOFA:bafpr1.02.00:Expense.Total.Amount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All other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CTR:RP:bafpr1.02.00:Expense.Other.Amount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CTR89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Did you have a CGT event during the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CTR:RP:rvctc3.02.00:CapitalGainsTax.Event.Indicator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Have you applied an exemption or rollover?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CTR:RP:rvctc3.02.11:CapitalGainsTax.ExemptionOrRolloverApplied.Indicator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Exemption or rollover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CTR:RP:rvctc3.02.11:CapitalGainsTax.ExemptionOrRolloverApplied.Code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Net capital gain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CTR:RP:bafpr1.02.00:Income.CapitalGainsNet.Amount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Non deductible exempt income expenditure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w:t>
            </w:r>
            <w:r w:rsidR="00B55FC1">
              <w:rPr>
                <w:rFonts w:cs="Arial"/>
                <w:sz w:val="20"/>
                <w:szCs w:val="20"/>
              </w:rPr>
              <w:t>1</w:t>
            </w:r>
            <w:r w:rsidRPr="00AF19FD">
              <w:rPr>
                <w:rFonts w:cs="Arial"/>
                <w:sz w:val="20"/>
                <w:szCs w:val="20"/>
              </w:rPr>
              <w:t>2:Expense.NonDeductibleExemptIncome.Amount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Franking credits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CTR:RP:rvctc2.02.00:IncomeTax.FrankingCredits.ReceivedFromAustralianCompanies.Amount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69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Australian franking credits from a </w:t>
            </w:r>
            <w:smartTag w:uri="urn:schemas-microsoft-com:office:smarttags" w:element="place">
              <w:smartTag w:uri="urn:schemas-microsoft-com:office:smarttags" w:element="country-region">
                <w:r w:rsidRPr="00AF19FD">
                  <w:rPr>
                    <w:rFonts w:cs="Arial"/>
                    <w:sz w:val="20"/>
                    <w:szCs w:val="20"/>
                  </w:rPr>
                  <w:t>New Zealand</w:t>
                </w:r>
              </w:smartTag>
            </w:smartTag>
            <w:r w:rsidRPr="00AF19FD">
              <w:rPr>
                <w:rFonts w:cs="Arial"/>
                <w:sz w:val="20"/>
                <w:szCs w:val="20"/>
              </w:rPr>
              <w:t xml:space="preserve"> company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CTR:RP:rvctc2.02.00:IncomeTax.FrankingCredits.ReceivedFromNewZealandCompanies.Amount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CTR255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TOFA income from financial arrangements not included in element "Income from financial arrangements"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CTR:RP.TOFA:bafpr1.02.04:Income.OtherTotal.Amount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Other assessable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CTR:RP:bafpr1.02.02:Income.AssessableOther.Amount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Non deductible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CTR:RP:bafpr1.02.02:Expense.NonDeductible.Amount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Accounting expenditure in item 6 subject to R&amp;D tax incentive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CTR:RP:gfagc.02.05:TaxConcession.ResearchAndDevelopment.WriteBackOfAccountingExpenditure.Amount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Section 46fa deduction for flow-on dividends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CTR:RP:bafpr1.02.02:Expense.FlowOnDividendDeduction.Amount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CTR99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Deduction for decline in value of depreciating assets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CTR:RP:bafpr1.02.1</w:t>
            </w:r>
            <w:r w:rsidR="00DA59B3">
              <w:rPr>
                <w:rFonts w:cs="Arial"/>
                <w:sz w:val="20"/>
                <w:szCs w:val="20"/>
              </w:rPr>
              <w:t>5</w:t>
            </w:r>
            <w:r w:rsidRPr="00AF19FD">
              <w:rPr>
                <w:rFonts w:cs="Arial"/>
                <w:sz w:val="20"/>
                <w:szCs w:val="20"/>
              </w:rPr>
              <w:t>:Expense.DepreciationAllowableDeduction.Amount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76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CTR100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Forestry managed investment scheme deduction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CTR:RP:bafpr1.02.02:Expense.ForestryManagedInvestmentSchemeDeduction.Amount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CTR101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Immediate deduction for capital expenditure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CTR:RP:bafpr1.02.02:Expense.CapitalExpenditureImmediateDeduction.Amount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CTR102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Deduction for project pool</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CTR:RP:bafpr1.02.02:Expense.ProjectPoolAllowableDeduction.Amount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79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CTR103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Capital works deductions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CTR:RP:bafpr1.02.02:Expense.CapitalWorksDeduction.Amount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CTR104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Section 40-880 deduction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CTR:RP:bafpr1.02.02:Expense.CapitalExpenditureSpecifiedAllowableDeduction.Amount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CTR111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Landcare operations and deduction for decline in value of water facility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CTR:RP.Y0:gfagc.02.00:TaxConcession.ImmediateAllowableTaxDeductionLandcareOperationsExpenditureAndDeductionForDeclineInValueOfWaterFacility.Amount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CTR112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Deduction for environmental protection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CTR:RP:bafpr1.02.02:Expense.EnvironmentalProtectionDeduction.Amount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CTR113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Offshore banking unit adjustment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CTR:RP:gfagc.02.00:TaxConcession.OffshoreBankingUnitAdjustment.Amount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CTR114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Exempt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CTR:RP:bafpr1.02.02:Income.Exempt.Amount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CTR115</w:t>
            </w:r>
          </w:p>
        </w:tc>
        <w:tc>
          <w:tcPr>
            <w:tcW w:w="3599" w:type="dxa"/>
            <w:shd w:val="clear" w:color="auto" w:fill="auto"/>
            <w:vAlign w:val="center"/>
          </w:tcPr>
          <w:p w:rsidR="004220C1" w:rsidRPr="00AF19FD" w:rsidRDefault="004220C1" w:rsidP="002D65B4">
            <w:pPr>
              <w:rPr>
                <w:rFonts w:cs="Arial"/>
                <w:sz w:val="20"/>
                <w:szCs w:val="20"/>
              </w:rPr>
            </w:pPr>
            <w:r w:rsidRPr="00AF19FD">
              <w:rPr>
                <w:rFonts w:cs="Arial"/>
                <w:sz w:val="20"/>
                <w:szCs w:val="20"/>
              </w:rPr>
              <w:t>Other income not included in assessable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CTR:RP:bafpr1.02.02:Income.NotincludedInAssessableOther.Amount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CTR256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TOFA deductions from financial arrangements not included in element "Expenses from financial arrangements"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CTR:RP.TOFA:bafpr1.02.04:Expense.DeductibleOther.Amount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CTR116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Other deductible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CTR:RP:bafpr1.02.04:Expense.DeductibleOther.Amount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CTR117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losses deducted</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CTR:RP:rvctc2.02.00:IncomeTax.Deduction.TaxLossesDeducted.Amount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89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CTR118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losses transferred in (from or to: a foreign bank branch or a PE of a foreign financial entity)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CTR:RP:rvctc1.02.00:IncomeTax.TaxLossesTransferredIn.Amount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Taxable income or loss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CTR:RP:bafpr1.02.02:Income.Taxable.Amount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Functional Currency Translation Rate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CTR:RP.Closing(Instant):bafot.02.12:Miscellaneous.CurrencyTranslation.Rate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CTR244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Functional currency chosen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CTR:RP:bafot.02.1</w:t>
            </w:r>
            <w:r w:rsidR="002674E9">
              <w:rPr>
                <w:rFonts w:cs="Arial"/>
                <w:sz w:val="20"/>
                <w:szCs w:val="20"/>
              </w:rPr>
              <w:t>4</w:t>
            </w:r>
            <w:r w:rsidRPr="00AF19FD">
              <w:rPr>
                <w:rFonts w:cs="Arial"/>
                <w:sz w:val="20"/>
                <w:szCs w:val="20"/>
              </w:rPr>
              <w:t>:Miscellaneous.FunctionalCurrency.Code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Opening stock</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CTR:RP.Opening(Instant):bafpo7.02.04:Assets.Inventories.Total.Amount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Purchases and other costs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CTR:RP:bafpr2.02.02:Expense.Purchases.AndOtherCosts.Amount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Closing stock</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CTR:RP.Closing(Instant):bafpo7.02.04:Assets.Inventories.Total.Amount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Closing stock action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CTR:RP.Closing(Instant):bafpo7.02.02:Assets.Inventories.ValuationMethod.Code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Trading stock election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CTR:RP:rvctc3.02.02:Elections.TradingStock.Indicator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98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Trade debtors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CTR:RP.Closing(Instant):bafpo1.02.00:Assets.TradeandReceivablesOther.Amount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99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CTR129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All current assets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CTR:RP.Closing(Instant):bafpo1.02.00:Assets.CurrentTotal.Amount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assets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CTR:RP.Closing(Instant):bafpo1.02.00:Assets.Total.Amount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Trade creditors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CTR:RP.Closing(Instant):bafpo1.02.00:Liabilities.NonCurrentTradeAndOtherPayables.Amount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All current liabilities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CTR:RP.Closing(Instant):bafpo1.02.00:Liabilities.CurrentTotal.Amount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liabilities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CTR:RP.Closing(Instant):bafpo1.02.00:Liabilities.Total.Amount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debt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CTR:RP:bafpo1.02.02:Liabilities.DebtTotal.Amount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Commercial debt forgiveness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CTR:RP:bafpo1.02.02:Liabilities.CommercialDebtForgiveness.Amount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Franked dividends paid</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CTR:RP:bafpo2.02.02:Equity.Dividends.FrankedPaid.Amount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Unfranked dividends paid</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CTR:RP:bafpo2.02.02:Equity.Dividends.UnfrankedPaid.Amount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CTR139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Franking account balance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CTR:RP:bafpo2.02.02:Equity.Dividends.FrankingAccountBalance.Amount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109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CTR142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Excess franking offsets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CTR:RP:rvctc2.02.01:IncomeTax.FrankingCredits.ExcessFrankingOffsets.Amount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CTR145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Loans to shareholders and their associates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CTR:RP:bafpo5.02.01:Assets.LoansAndReceivables.RelatedParties.Amount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CTR146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Loans to shareholders action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CTR:RP:bafpo1.02.02:Assets.LoansAndReceivablesAction.Code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salary and wage expenses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CTR:RP:lrla.02.05:Remuneration.WagesAndSalaries.Total.Amount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salary and wage expenses action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CTR:RP:lrla.02.05:Remuneration.WagesAndSalariesAction.Code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Payments to associated persons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CTR:RP:lrla.02.00:Remuneration.PaymentToRelatedPartiesGross.Amount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CTR318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Gross foreign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CTR:RP:rvctc4.02.04:InternationalDealings.ForeignIncomeGross.Amount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Net foreign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CTR:RP:bafpr3.02.02:Income.InternationalDealings.Net.Amount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Attributed foreign income - Listed country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CTR:RP.CFCLC:bafpr3.02.02:Income.InternationalDealings.Attributed.Amount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Attributed foreign income - Section 404 country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CTR:RP.CFC404:bafpr3.02.02:Income.InternationalDealings.Attributed.Amount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119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Attributed foreign income - Unlisted country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CTR:RP.CFCUC:bafpr3.02.02:Income.InternationalDealings.Attributed.Amount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Attributed foreign income - Transferor trust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CTR:RP:rvctc4.02.00:InternationalDealings.TransferorTrustAttributedForeignIncome.Amount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CTR310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TOFA gains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CTR:RP.TOFA:bafpr1.02.04:Income.GainsTotal.Amount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CTR311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TOFA losses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CTR:RP.TOFA:bafpr1.02.04:Expense.LossesTotal.Amount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TOFA Transitional balancing adjustment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CTR:RP.TOFA:bafpr1.02.05:Income.BalancingAdjustmentTotal.Amount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124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TOFA gains from unrealised movements in the value of financial arrangements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CTR:RP.TOFA:bafpr1.02.02:Income.FinancialArrangementsUnrealisedGains.Amount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CTR147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Intangible depreciating assets first deducted</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CTR:RP:bafpr3.02.02:Expense.DepreciatingAssets.IntangibleFirstDeducted.Amount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CTR148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Other depreciating assets first deducted</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CTR:RP:bafpr3.02.02:Expense.DepreciatingAssets.OtherFirstDeducted.Amount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Have you self-assessed the effective life of any of these assets?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CTR:RP:bafpo7.02.02:Assets.PropertyPlantAndEquipment.DepreciatingAssets.FirstDeductedSelfAssessedEffectiveLife.Indicator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Did you recalculate the effective life for any of your assets this income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CTR:RP:bafpo7.02.02:Assets.PropertyPlantAndEquipment.DepreciatingAssets.EffectiveLifeRecalculation.Indicator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129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adjustable values at end income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CTR:RP:bafpo7.02.02:Assets.DepreciatingAssets.AdjustableValuesTotal.Amount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Assessable balancing adjustments on the disposal of intangible depreciating assets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CTR:RP:bafpr3.02.11:Income.DepreciatingAssets.IntangibleBalancingAdjustment.Amount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Deductible balancing adjustments on the disposal of intangible depreciating assets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CTR:RP:bafpr3.02.11:Expense.DepreciatingAssets.IntangibleBalancingAdjustment.Amount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CTR149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Termination value of intangible depreciating assets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CTR:RP:bafpo7.02.02:Assets.DepreciatingAssets.IntangibleTerminationValue.Amount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CTR150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Termination value of other depreciating assets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CTR:RP:bafpo7.02.02:Assets.DepreciatingAssets.OtherTerminationValue.Amount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mining capital expenditure and/or transport capital that you allocated to a project pool and for which you can claim a deduction this income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CTR:RP:bafpr3.02.02:Expense.DepreciatingAssets.ProjectPoolAllocationsForMiningAndTransportCapitalExpenditure.Amount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deduction for decline in value of intangible depreciating assets used in exploration or prospecting</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CTR:RP:bafpr3.02.02:Expense.DepreciatingAssets.IntangibleAssetsDeclineInValueOfExplorationOrProspecting.Amount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Total deduction for decline in value of other depreciating assets used in exploration or prospecting</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CTR:RP:bafpr3.02.02:Expense.DepreciatingAssets.OtherAssetsDeclineInValueOfExplorationOrProspecting.Amount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137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CTR168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Deduction for certain assets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CTR:RP.LowCost:bafpr3.02.11:Expense.DepreciatingAssets.SmallBusinessEntity.Amount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CTR169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Deduction for general small business pool </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CTR:RP.GeneralPool:bafpr3.02.11:Expense.DepreciatingAssets.SmallBusinessEntity.Amount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139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CTR339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Pre rules deductions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CTR:RP.PreRules:bafpr1.02.12:Expense.DeductionsTotal.Amount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Interim rules deductions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CTR:RP.InterimRules:bafpr1.02.12:Expense.DeductionsTotal.Amount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Prospective rules deductions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CTR:RP.ProspectiveRules:bafpr1.02.12:Expense.DeductionsTotal.Amount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CTR246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National rental affordability scheme tax offset entitlement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CTR:RP:gfati.02.01:TaxOffsetClaim.NationalRentalAffordabilitySchemeEntitlement.Amount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CTR175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losses carried forward to later income years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CTR:RP:rvctc3.02.00:Tax.Losses.CarriedForward.Total.Amount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CTR176</w:t>
            </w:r>
          </w:p>
        </w:tc>
        <w:tc>
          <w:tcPr>
            <w:tcW w:w="3599" w:type="dxa"/>
            <w:shd w:val="clear" w:color="auto" w:fill="auto"/>
            <w:vAlign w:val="center"/>
          </w:tcPr>
          <w:p w:rsidR="004220C1" w:rsidRPr="00AF19FD" w:rsidRDefault="004220C1" w:rsidP="002D65B4">
            <w:pPr>
              <w:rPr>
                <w:rFonts w:cs="Arial"/>
                <w:sz w:val="20"/>
                <w:szCs w:val="20"/>
              </w:rPr>
            </w:pPr>
            <w:r w:rsidRPr="00AF19FD">
              <w:rPr>
                <w:rFonts w:cs="Arial"/>
                <w:sz w:val="20"/>
                <w:szCs w:val="20"/>
              </w:rPr>
              <w:t>Net capital losses carried forward to later income years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CTR:RP:rvctc3.02.02:Capital.Losses.CarriedForward.Net.Amount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Amount of tax loss for current year chosen to be carried back to middle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CTR:RP.YMiddle:rvctc3.02.00:Tax.Losses.Total.Amount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CTR355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Net exempt income for the middle year</w:t>
            </w:r>
          </w:p>
        </w:tc>
        <w:tc>
          <w:tcPr>
            <w:tcW w:w="7564" w:type="dxa"/>
            <w:shd w:val="clear" w:color="auto" w:fill="auto"/>
            <w:noWrap/>
            <w:vAlign w:val="center"/>
          </w:tcPr>
          <w:p w:rsidR="004220C1" w:rsidRPr="00B55FC1" w:rsidRDefault="004220C1" w:rsidP="002D65B4">
            <w:pPr>
              <w:rPr>
                <w:rFonts w:cs="Arial"/>
                <w:sz w:val="20"/>
                <w:szCs w:val="20"/>
              </w:rPr>
            </w:pPr>
            <w:r w:rsidRPr="00AF19FD">
              <w:rPr>
                <w:rFonts w:cs="Arial"/>
                <w:sz w:val="20"/>
                <w:szCs w:val="20"/>
              </w:rPr>
              <w:t>CTR:RP.MiddleYear:bafpr1.02.13:</w:t>
            </w:r>
            <w:r w:rsidR="00B55FC1">
              <w:t xml:space="preserve"> </w:t>
            </w:r>
            <w:r w:rsidR="00B55FC1" w:rsidRPr="00B55FC1">
              <w:rPr>
                <w:rFonts w:cs="Arial"/>
                <w:sz w:val="20"/>
                <w:szCs w:val="20"/>
              </w:rPr>
              <w:t>Income.ExemptNet.Amount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Income tax liability for middle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CTR:RP.MiddleYear:rvctc1.02.00:IncomeTax.Liability.Amount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Loss carry-back tax offset</w:t>
            </w:r>
          </w:p>
        </w:tc>
        <w:tc>
          <w:tcPr>
            <w:tcW w:w="7564" w:type="dxa"/>
            <w:shd w:val="clear" w:color="auto" w:fill="auto"/>
            <w:noWrap/>
            <w:vAlign w:val="center"/>
          </w:tcPr>
          <w:p w:rsidR="004220C1" w:rsidRPr="00B55FC1" w:rsidRDefault="004220C1" w:rsidP="002D65B4">
            <w:pPr>
              <w:rPr>
                <w:rFonts w:cs="Arial"/>
                <w:sz w:val="20"/>
                <w:szCs w:val="20"/>
              </w:rPr>
            </w:pPr>
            <w:r w:rsidRPr="00AF19FD">
              <w:rPr>
                <w:rFonts w:cs="Arial"/>
                <w:sz w:val="20"/>
                <w:szCs w:val="20"/>
              </w:rPr>
              <w:t>CTR:RP:</w:t>
            </w:r>
            <w:r w:rsidR="00B55FC1" w:rsidRPr="00B55FC1">
              <w:rPr>
                <w:rFonts w:cs="Arial"/>
                <w:sz w:val="20"/>
                <w:szCs w:val="20"/>
              </w:rPr>
              <w:t>rvctc3.02.11</w:t>
            </w:r>
            <w:r w:rsidRPr="00AF19FD">
              <w:rPr>
                <w:rFonts w:cs="Arial"/>
                <w:sz w:val="20"/>
                <w:szCs w:val="20"/>
              </w:rPr>
              <w:t>:</w:t>
            </w:r>
            <w:r w:rsidR="00B55FC1" w:rsidRPr="00B55FC1">
              <w:rPr>
                <w:rFonts w:cs="Arial"/>
                <w:sz w:val="20"/>
                <w:szCs w:val="20"/>
              </w:rPr>
              <w:t>Tax.Losses.CarryBackOffset.Amount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149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CTR177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Does your income include an individual's personal services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CTR:RP:bafpr1.02.13:Income.PersonalServicesIncomeIncluded.Indicator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CTR346</w:t>
            </w:r>
          </w:p>
        </w:tc>
        <w:tc>
          <w:tcPr>
            <w:tcW w:w="3599" w:type="dxa"/>
            <w:shd w:val="clear" w:color="auto" w:fill="auto"/>
            <w:noWrap/>
            <w:vAlign w:val="center"/>
          </w:tcPr>
          <w:p w:rsidR="004220C1" w:rsidRPr="00B55FC1" w:rsidRDefault="00B55FC1" w:rsidP="002D65B4">
            <w:pPr>
              <w:rPr>
                <w:rFonts w:cs="Arial"/>
                <w:sz w:val="20"/>
                <w:szCs w:val="20"/>
              </w:rPr>
            </w:pPr>
            <w:r w:rsidRPr="00B55FC1">
              <w:rPr>
                <w:rFonts w:cs="Arial"/>
                <w:sz w:val="20"/>
                <w:szCs w:val="20"/>
              </w:rPr>
              <w:t>Total amount of personal services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CTR:RP:bafpr3.02.11:Income.PersonalServicesIncome.Total.Amount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CTR347</w:t>
            </w:r>
          </w:p>
        </w:tc>
        <w:tc>
          <w:tcPr>
            <w:tcW w:w="3599" w:type="dxa"/>
            <w:shd w:val="clear" w:color="auto" w:fill="auto"/>
            <w:noWrap/>
            <w:vAlign w:val="center"/>
          </w:tcPr>
          <w:p w:rsidR="004220C1" w:rsidRPr="00B55FC1" w:rsidRDefault="00B55FC1" w:rsidP="002D65B4">
            <w:pPr>
              <w:rPr>
                <w:rFonts w:cs="Arial"/>
                <w:sz w:val="20"/>
                <w:szCs w:val="20"/>
              </w:rPr>
            </w:pPr>
            <w:r w:rsidRPr="00B55FC1">
              <w:rPr>
                <w:rFonts w:cs="Arial"/>
                <w:sz w:val="20"/>
                <w:szCs w:val="20"/>
              </w:rPr>
              <w:t>Total amount of deductions against personal services income</w:t>
            </w:r>
          </w:p>
        </w:tc>
        <w:tc>
          <w:tcPr>
            <w:tcW w:w="7564" w:type="dxa"/>
            <w:shd w:val="clear" w:color="auto" w:fill="auto"/>
            <w:noWrap/>
            <w:vAlign w:val="center"/>
          </w:tcPr>
          <w:p w:rsidR="004220C1" w:rsidRPr="00B55FC1" w:rsidRDefault="004220C1" w:rsidP="002D65B4">
            <w:pPr>
              <w:rPr>
                <w:rFonts w:cs="Arial"/>
                <w:sz w:val="20"/>
                <w:szCs w:val="20"/>
              </w:rPr>
            </w:pPr>
            <w:r w:rsidRPr="00AF19FD">
              <w:rPr>
                <w:rFonts w:cs="Arial"/>
                <w:sz w:val="20"/>
                <w:szCs w:val="20"/>
              </w:rPr>
              <w:t>CTR:RP:bafpr3.02.11:</w:t>
            </w:r>
            <w:r w:rsidR="00B55FC1">
              <w:t xml:space="preserve"> </w:t>
            </w:r>
            <w:r w:rsidR="00B55FC1" w:rsidRPr="00B55FC1">
              <w:rPr>
                <w:rFonts w:cs="Arial"/>
                <w:sz w:val="20"/>
                <w:szCs w:val="20"/>
              </w:rPr>
              <w:t>Expense.PersonalServicesIncome.Deduction.Amount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Did you satisfy the results test in respect of any individual?</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CTR:RP:rvctc2.02.01:IncomeTax.PersonalServicesIncome.IndividualResultsTestSatisfied.Indicator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CTR349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Do you hold a personal services business (PSB) determination in respect of any individual?</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CTR:RP:rvctc2.02.01:IncomeTax.PersonalServicesIncome.IndividualPersonalServiceBusinessDeterminationHeld.Indicator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CTR350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Unrelated clients test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CTR:RP:rvctc2.02.01:IncomeTax.PersonalServicesIncome.UnrelatedClientsTestSatisfied.Indicator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155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CTR351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Employment test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CTR:RP:rvctc2.02.01:IncomeTax.PersonalServicesIncome.EmploymentTestSatisfied.Indicator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CTR352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Business premises test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CTR:RP:rvctc2.02.01:IncomeTax.PersonalServicesIncome.BusinessPremisesTestSatisfied.Indicator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CTR178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Percentage of non-member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CTR:RP:bafpr1.02.00:Income.NonMembers.Percent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CTR179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Life insurance companies and friendly societies only - Complying superannuation/FHSA Class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CTR:RP.CMPLY:bafpr3.02.02:Income.Insurance.Taxable.Amount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159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CTR180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Life insurance companies and friendly societies only - Net capital gain - complying superannuation/FHSA Class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CTR:RP.CMPLY:bafpr1.02.00:Income.CapitalGainsNet.Amount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CTR181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Life insurance companies and friendly societies only - Net capital gain-ordinary class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CTR:RP.ORD:bafpr1.02.00:Income.CapitalGainsNet.Amount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CTR182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Life insurance companies and friendly societies only - Assessable contributions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CTR:RP:bafpr3.02.02:Income.Insurance.Taxable.Amount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CTR183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Life insurance companies and friendly societies only - Fees and charges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CTR:RP:bafpr3.02.02:Income.Insurance.FeesAndCharges.Amount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CTR247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Amounts credited to FHSAs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CTR:RP:bafpr1.02.02:Income.FirstHomeSaverAccountCredited.Amount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CTR248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Fees and charges applied to FHSAs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CTR:RP:bafpr1.02.02:Expense.FirstHomeSaverAccountFeesAndCharges.Amount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CTR249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Net amounts credited to FHSAs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CTR:RP:bafpr1.02.02:Income.FirstHomeSaverAccountCreditedNet.Amount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CTR184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Pooled development funds - small and medium sized enterprises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CTR:RP:bafpr1.02.02:Income.PooledDevelopmentFundsSmallToMediumEnterprises.Amount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CTR185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Pooled development funds - unregulated investment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CTR:RP:bafpr1.02.02:Income.PooledDevelopmentFundsUnregulatedInvestment.Amount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CTR308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Retirement savings accounts - No-TFN contributions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CTR:RP:bafpr1.02.05:Income.RetirementSavingsAccountTFNNotQuotedContributionsIncome.Amount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169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CTR309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Retirement savings accounts - Income tax payable on no-TFN contributions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CTR:RP:rvctc1.02.04:IncomeTax.RetirementSavingsAccountTFNNotQuotedContributionsIncomeTaxPayable.Amount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CTR190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Retirement Savings Accounts - net taxable income from RSAs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CTR:RP:bafpr1.02.05:Income.RetirementSavingsAccountsTaxableNet.Amount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Foreign income tax offset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CTR:RP:bafpr3.02.02:Income.InternationalDealings.TaxOffset.Amount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lastRenderedPageBreak/>
              <w:t>172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Non-refundable R&amp;D tax offset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CTR:RP:gfagc.02.04:TaxConcession.ResearchAndDevelopment.TaxOffsetNonRefundable.Amount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CTR353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Non-refundable R&amp;D tax offset carried forward from previous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CTR:RP.YPrevious:gfagc.02.04:TaxConcession.ResearchAndDevelopment.TaxOffsetNonRefundable.Amount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CTR300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Non-refundable R&amp;D tax offset to be utilised in the current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CTR:RP:gfagc.02.05:TaxConcession.ResearchAndDevelopment.TaxOffsetNonRefundableUtilised.Amount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CTR302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Non-refundable R&amp;D tax offset to be carried forward to next year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CTR:RP.Y0Plus1:gfagc.02.04:TaxConcession.ResearchAndDevelopment.TaxOffsetNonRefundable.Amount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Refundable R&amp;D tax offset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CTR:RP:gfagc.02.04:TaxConcession.ResearchAndDevelopment.TaxOffsetRefundable.Amount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CTR354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Feedstock adjustment - additional assessable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CTR:RP:bafpr3.02.11:Income.ResearchAndDevelopment.FeedstockAdjustment.Amount</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CTR192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Internet Trading</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CTR:RP:bafpr1.02.00:Income.InternetSales.Indicator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179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CTR319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 Are you required to lodge a reportable tax position schedule? </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CTR:RP:bafot.02.10:RegulatoryDisclosures.ReportableTaxPosition.Indicator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CTR193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Did you have any transactions or dealings with international related parties (irrespective of whether they were on revenue or capital account)?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CTR:RP:rvctc4.02.0</w:t>
            </w:r>
            <w:r w:rsidR="00B55FC1">
              <w:rPr>
                <w:rFonts w:cs="Arial"/>
                <w:sz w:val="20"/>
                <w:szCs w:val="20"/>
              </w:rPr>
              <w:t>5</w:t>
            </w:r>
            <w:r w:rsidRPr="00AF19FD">
              <w:rPr>
                <w:rFonts w:cs="Arial"/>
                <w:sz w:val="20"/>
                <w:szCs w:val="20"/>
              </w:rPr>
              <w:t>:InternationalDealings.RelatedPartiesTransactions.Indicator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CTR194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Was the aggregate amount of the transactions with international parties (including the value of any property or service transferred or the balance of any loans) greater than $2 million?</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CTR:RP:rvctc4.02.0</w:t>
            </w:r>
            <w:r w:rsidR="00B55FC1">
              <w:rPr>
                <w:rFonts w:cs="Arial"/>
                <w:sz w:val="20"/>
                <w:szCs w:val="20"/>
              </w:rPr>
              <w:t>5</w:t>
            </w:r>
            <w:r w:rsidRPr="00AF19FD">
              <w:rPr>
                <w:rFonts w:cs="Arial"/>
                <w:sz w:val="20"/>
                <w:szCs w:val="20"/>
              </w:rPr>
              <w:t>:InternationalDealings.RelatedPartiesTransactionsExcessAggregateValue.Indicator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CTR195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Did you have overseas branch operations or a direct or indirect interest in a foreign trust, foreign company. Controlled foreign entity or transferor trust?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CTR:RP:rvctc4.02.03:InternationalDealings.DirectOrIndirectOverseasInterest.Indicator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CTR196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Did the thin capitalisation provisions apply?</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CTR:RP:bafpo6.02.0</w:t>
            </w:r>
            <w:r w:rsidR="00B55FC1">
              <w:rPr>
                <w:rFonts w:cs="Arial"/>
                <w:sz w:val="20"/>
                <w:szCs w:val="20"/>
              </w:rPr>
              <w:t>9</w:t>
            </w:r>
            <w:r w:rsidRPr="00AF19FD">
              <w:rPr>
                <w:rFonts w:cs="Arial"/>
                <w:sz w:val="20"/>
                <w:szCs w:val="20"/>
              </w:rPr>
              <w:t>:Liabilities.ThinCapitalisation.ProvisionsApplied.Indicator</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184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CTR198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Transactions with specified countries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CTR:RP:rvctc4.02.00:InternationalDealings.TransactionswithTaxHavenCountries.Indicator</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185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on taxable income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CTR:RP:rvctc1.02.07:IncomeTax.TotalTaxOnTaxableIncome.Amount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186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R&amp;D recoupment tax</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CTR:RP:rvctc1.02.08:IncomeTax.ResearchAndDevelopmentRecoupment.Amount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lastRenderedPageBreak/>
              <w:t>187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CTR199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Gross tax</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CTR:RP:rvctc1.02.01:IncomeTax.TaxableGross.Amount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188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Non-refundable non-carry forward tax offsets  </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CTR:RP:rvctc1.02.07:IncomeTax.TaxOffsetNonRefundableNonCarryForward.Amount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189</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Subtotal 1</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CTR:RP:rvctc1.02.08:IncomeTax.TaxOffsetNonRefundableSubTotal.Amount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Non-refundable carry forward tax offsets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CTR:RP:rvctc1.02.08:IncomeTax.TaxOffsetNonRefundableCarryForward.Amount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Subtotal 2</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CTR:RP:rvctc1.02.08:IncomeTax.TaxOffsetCarriedForwardSubTotal.Amount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CTR316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Refundable tax offsets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CTR:RP:rvctc1.02.07:IncomeTax.TotalRefundableTaxOffsets.Amount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Subtotal 3</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CTR:RP:rvctc1.02.08:IncomeTax.TaxOffsetRefundableSubTotal.Amount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Franking deficit tax offset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CTR:RP.Y0-1:gfati.02.01:TaxOffsetClaim.FrankingDeficit.Amount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payable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CTR:RP:rvctc1.02.01:IncomeTax.Payable.Amount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Section 102AAM Interest Charge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CTR:RP:rvctc4.02.00:InternationalDealings.AAMInterestSection102.Amount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Credit for interest on early payments - amount of interest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CTR:RP:bafpr2.02.09:Income.Interest.EarlyPaymentCredit.Amount</w:t>
            </w:r>
          </w:p>
        </w:tc>
      </w:tr>
      <w:tr w:rsidR="004220C1" w:rsidRPr="00AF19FD" w:rsidTr="002D65B4">
        <w:trPr>
          <w:cantSplit/>
          <w:trHeight w:val="255"/>
        </w:trPr>
        <w:tc>
          <w:tcPr>
            <w:tcW w:w="1085" w:type="dxa"/>
            <w:shd w:val="clear" w:color="auto" w:fill="C0C0C0"/>
            <w:noWrap/>
            <w:vAlign w:val="center"/>
          </w:tcPr>
          <w:p w:rsidR="004220C1" w:rsidRPr="00AF19FD" w:rsidRDefault="0028721E" w:rsidP="002D65B4">
            <w:pPr>
              <w:rPr>
                <w:rFonts w:cs="Arial"/>
                <w:sz w:val="20"/>
                <w:szCs w:val="20"/>
              </w:rPr>
            </w:pPr>
            <w:r>
              <w:rPr>
                <w:rFonts w:cs="Arial"/>
                <w:sz w:val="20"/>
                <w:szCs w:val="20"/>
              </w:rPr>
              <w:t>198</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ITPAYGWithholdingDetails</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198</w:t>
            </w:r>
            <w:r w:rsidR="004220C1" w:rsidRPr="00AF19FD">
              <w:rPr>
                <w:rFonts w:cs="Arial"/>
                <w:sz w:val="20"/>
                <w:szCs w:val="20"/>
              </w:rPr>
              <w:t>.1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CTR241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Pay As You Go Type - foreign resident withholding</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CTR:RP:rvctc2.02.00:IncomeTax.PayAsYouGoWithholding.PaymentType.Code WHERE (rvctc2.02.00:IncomeTax.PayAsYouGoWithholding.PaymentType.Code = "DFRW") IN TUPLE(ctr.0004.lodge.req.02.00:ITPAYGWithholdingDetails)</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198</w:t>
            </w:r>
            <w:r w:rsidR="004220C1" w:rsidRPr="00AF19FD">
              <w:rPr>
                <w:rFonts w:cs="Arial"/>
                <w:sz w:val="20"/>
                <w:szCs w:val="20"/>
              </w:rPr>
              <w:t>.2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Credit for tax withheld - foreign resident withholding</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CTR:RP:rvctc2.02.00:IncomeTax.PayAsYouGoWithholding.TaxWithheld.Amount WHERE (rvctc2.02.00:IncomeTax.PayAsYouGoWithholding.PaymentType.Code = "DFRW") IN TUPLE(ctr.0004.lodge.req.02.00:ITPAYGWithholdingDetails)</w:t>
            </w:r>
          </w:p>
        </w:tc>
      </w:tr>
      <w:tr w:rsidR="004220C1" w:rsidRPr="00AF19FD" w:rsidTr="002D65B4">
        <w:trPr>
          <w:cantSplit/>
          <w:trHeight w:val="255"/>
        </w:trPr>
        <w:tc>
          <w:tcPr>
            <w:tcW w:w="1085" w:type="dxa"/>
            <w:shd w:val="clear" w:color="auto" w:fill="C0C0C0"/>
            <w:noWrap/>
            <w:vAlign w:val="center"/>
          </w:tcPr>
          <w:p w:rsidR="004220C1" w:rsidRPr="00AF19FD" w:rsidRDefault="0028721E" w:rsidP="002D65B4">
            <w:pPr>
              <w:rPr>
                <w:rFonts w:cs="Arial"/>
                <w:sz w:val="20"/>
                <w:szCs w:val="20"/>
              </w:rPr>
            </w:pPr>
            <w:r>
              <w:rPr>
                <w:rFonts w:cs="Arial"/>
                <w:sz w:val="20"/>
                <w:szCs w:val="20"/>
              </w:rPr>
              <w:t>199</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vAlign w:val="center"/>
          </w:tcPr>
          <w:p w:rsidR="004220C1" w:rsidRPr="00AF19FD" w:rsidRDefault="004220C1" w:rsidP="002D65B4">
            <w:pPr>
              <w:rPr>
                <w:rFonts w:cs="Arial"/>
                <w:sz w:val="20"/>
                <w:szCs w:val="20"/>
              </w:rPr>
            </w:pPr>
            <w:r w:rsidRPr="00AF19FD">
              <w:rPr>
                <w:rFonts w:cs="Arial"/>
                <w:sz w:val="20"/>
                <w:szCs w:val="20"/>
              </w:rPr>
              <w:t>ITPAYGWithholdingDetails</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199</w:t>
            </w:r>
            <w:r w:rsidR="004220C1" w:rsidRPr="00AF19FD">
              <w:rPr>
                <w:rFonts w:cs="Arial"/>
                <w:sz w:val="20"/>
                <w:szCs w:val="20"/>
              </w:rPr>
              <w:t>.1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CTR242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Pay As You Go Type - ABN not quoted</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CTR:RP:rvctc2.02.00:IncomeTax.PayAsYouGoWithholding.PaymentType.Code WHERE (rvctc2.02.00:IncomeTax.PayAsYouGoWithholding.PaymentType.Code = "DNOABN") IN TUPLE(ctr.0004.lodge.req.02.00:ITPAYGWithholdingDetails)</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199</w:t>
            </w:r>
            <w:r w:rsidR="004220C1" w:rsidRPr="00AF19FD">
              <w:rPr>
                <w:rFonts w:cs="Arial"/>
                <w:sz w:val="20"/>
                <w:szCs w:val="20"/>
              </w:rPr>
              <w:t>.2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Credit for Tax withheld where ABN not quoted</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CTR:RP:rvctc2.02.00:IncomeTax.PayAsYouGoWithholding.TaxWithheld.Amount WHERE (rvctc2.02.00:IncomeTax.PayAsYouGoWithholding.PaymentType.Code = "DNOABN") IN TUPLE(ctr.0004.lodge.req.02.00:ITPAYGWithholdingDetails)</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200</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withheld from interest/investments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CTR:RP:rvctc2.02.00:IncomeTax.PayAsYouGoWithholding.TaxWithheldFromInvestmentIncomeAndInterest.Amount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Credit for TFN amounts withheld from payments from closely held trusts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CTR:RP:rvctc2.02.03:IncomeTax.PayAsYouGoWithholding.CreditForTaxWithheldFromCloselyHeldTrustTFNNotQuoted.Amount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 xml:space="preserve">Other Credits </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CTR:RP:rvctc2.02.00:IncomeTax.PayAsYouGoWithholding.CreditsRefundableOther.Amount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lastRenderedPageBreak/>
              <w:t>203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CTR317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Eligible Credits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CTR:RP:rvctc2.02.06:IncomeTax.Deduction.CreditsEligibleTotal.Amount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CTR326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Remainder of refundable tax offsets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CTR:RP:rvctc1.02.07:IncomeTax.TotalRemainderOfRefundableTaxOffsets.Amount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CTR205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PAYG instalments raised</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CTR:RP:rvctc1.02.00:IncomeTax.LiabilityInstalmentsTotal.Amount</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Amount due or refundable.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CTR:RP:rvctc1.02.01:IncomeTax.Total.Amount</w:t>
            </w:r>
          </w:p>
        </w:tc>
      </w:tr>
      <w:tr w:rsidR="004220C1" w:rsidRPr="00AF19FD" w:rsidTr="002D65B4">
        <w:trPr>
          <w:cantSplit/>
          <w:trHeight w:val="255"/>
        </w:trPr>
        <w:tc>
          <w:tcPr>
            <w:tcW w:w="1085" w:type="dxa"/>
            <w:shd w:val="clear" w:color="auto" w:fill="C0C0C0"/>
            <w:noWrap/>
            <w:vAlign w:val="center"/>
          </w:tcPr>
          <w:p w:rsidR="004220C1" w:rsidRPr="00AF19FD" w:rsidRDefault="0028721E" w:rsidP="002D65B4">
            <w:pPr>
              <w:rPr>
                <w:rFonts w:cs="Arial"/>
                <w:sz w:val="20"/>
                <w:szCs w:val="20"/>
              </w:rPr>
            </w:pPr>
            <w:r>
              <w:rPr>
                <w:rFonts w:cs="Arial"/>
                <w:sz w:val="20"/>
                <w:szCs w:val="20"/>
              </w:rPr>
              <w:t>207</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declaration2</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207</w:t>
            </w:r>
            <w:r w:rsidR="004220C1" w:rsidRPr="00AF19FD">
              <w:rPr>
                <w:rFonts w:cs="Arial"/>
                <w:sz w:val="20"/>
                <w:szCs w:val="20"/>
              </w:rPr>
              <w:t>.1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declaration statement type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CTR:INT:pyin.02.03:Declaration.StatementType.Code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w:t>
            </w:r>
            <w:r w:rsidR="0028721E">
              <w:rPr>
                <w:rFonts w:cs="Arial"/>
                <w:sz w:val="20"/>
                <w:szCs w:val="20"/>
              </w:rPr>
              <w:t>07</w:t>
            </w:r>
            <w:r w:rsidRPr="00AF19FD">
              <w:rPr>
                <w:rFonts w:cs="Arial"/>
                <w:sz w:val="20"/>
                <w:szCs w:val="20"/>
              </w:rPr>
              <w:t>.2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CTR237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declaration statement accepted indicator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CTR:INT:pyin.02.00:Declaration.StatementAccepted.Indicator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207</w:t>
            </w:r>
            <w:r w:rsidR="004220C1" w:rsidRPr="00AF19FD">
              <w:rPr>
                <w:rFonts w:cs="Arial"/>
                <w:sz w:val="20"/>
                <w:szCs w:val="20"/>
              </w:rPr>
              <w:t>.3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CTR238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declaration statement text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CTR:INT:pyin.02.00:Declaration.Statement.Text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207</w:t>
            </w:r>
            <w:r w:rsidR="004220C1" w:rsidRPr="00AF19FD">
              <w:rPr>
                <w:rFonts w:cs="Arial"/>
                <w:sz w:val="20"/>
                <w:szCs w:val="20"/>
              </w:rPr>
              <w:t>.4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CTR234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declaration signature date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CTR:INT:pyin.02.00:Declaration.Signature.Date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w:t>
            </w:r>
            <w:r w:rsidR="0028721E">
              <w:rPr>
                <w:rFonts w:cs="Arial"/>
                <w:sz w:val="20"/>
                <w:szCs w:val="20"/>
              </w:rPr>
              <w:t>07</w:t>
            </w:r>
            <w:r w:rsidRPr="00AF19FD">
              <w:rPr>
                <w:rFonts w:cs="Arial"/>
                <w:sz w:val="20"/>
                <w:szCs w:val="20"/>
              </w:rPr>
              <w:t>.5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declaration</w:t>
            </w:r>
            <w:r w:rsidR="008932FD">
              <w:rPr>
                <w:rFonts w:cs="Arial"/>
                <w:sz w:val="20"/>
                <w:szCs w:val="20"/>
              </w:rPr>
              <w:t xml:space="preserve"> signatory identifier </w:t>
            </w:r>
            <w:r w:rsidRPr="00AF19FD">
              <w:rPr>
                <w:rFonts w:cs="Arial"/>
                <w:sz w:val="20"/>
                <w:szCs w:val="20"/>
              </w:rPr>
              <w:t>text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CTR:INT:pyin.02.00:Declaration.SignatoryIdentifier.Text WHERE (pyin.02.03:Declaration.StatementType.Code = "TrueAndCorrect") IN TUPLE(declaration2.02.01:Declaration)</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2</w:t>
            </w:r>
            <w:r w:rsidR="0028721E">
              <w:rPr>
                <w:rFonts w:cs="Arial"/>
                <w:sz w:val="20"/>
                <w:szCs w:val="20"/>
              </w:rPr>
              <w:t>07</w:t>
            </w:r>
            <w:r w:rsidRPr="00AF19FD">
              <w:rPr>
                <w:rFonts w:cs="Arial"/>
                <w:sz w:val="20"/>
                <w:szCs w:val="20"/>
              </w:rPr>
              <w:t>.6</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PersonUnstructuredName</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207</w:t>
            </w:r>
            <w:r w:rsidR="004220C1" w:rsidRPr="00AF19FD">
              <w:rPr>
                <w:rFonts w:cs="Arial"/>
                <w:sz w:val="20"/>
                <w:szCs w:val="20"/>
              </w:rPr>
              <w:t>.6.1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declaration person unstructured name - Usage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CTR:INT:pyde.02.05:PersonUnstructuredName.Usage.Code WHERE (pyde.02.05:PersonUnstructuredName.Usage.Code = "DeclarationSignatory") IN TUPLE(prsnunstrcnm1.02.01:PersonUnstructuredName)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207</w:t>
            </w:r>
            <w:r w:rsidR="004220C1" w:rsidRPr="00AF19FD">
              <w:rPr>
                <w:rFonts w:cs="Arial"/>
                <w:sz w:val="20"/>
                <w:szCs w:val="20"/>
              </w:rPr>
              <w:t>.6.2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CTR291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declaration person unstructured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Client's reference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CTR:INT:pyid.02.00:Identifiers.TaxAgentClientReference.Text</w:t>
            </w:r>
          </w:p>
        </w:tc>
      </w:tr>
      <w:tr w:rsidR="004220C1" w:rsidRPr="00AF19FD" w:rsidTr="002D65B4">
        <w:trPr>
          <w:cantSplit/>
          <w:trHeight w:val="255"/>
        </w:trPr>
        <w:tc>
          <w:tcPr>
            <w:tcW w:w="1085" w:type="dxa"/>
            <w:shd w:val="clear" w:color="auto" w:fill="C0C0C0"/>
            <w:noWrap/>
            <w:vAlign w:val="center"/>
          </w:tcPr>
          <w:p w:rsidR="004220C1" w:rsidRPr="00AF19FD" w:rsidRDefault="0028721E" w:rsidP="002D65B4">
            <w:pPr>
              <w:rPr>
                <w:rFonts w:cs="Arial"/>
                <w:sz w:val="20"/>
                <w:szCs w:val="20"/>
              </w:rPr>
            </w:pPr>
            <w:r>
              <w:rPr>
                <w:rFonts w:cs="Arial"/>
                <w:sz w:val="20"/>
                <w:szCs w:val="20"/>
              </w:rPr>
              <w:t>209</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Electronic Contact Telephone</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lastRenderedPageBreak/>
              <w:t>209</w:t>
            </w:r>
            <w:r w:rsidR="004220C1" w:rsidRPr="00AF19FD">
              <w:rPr>
                <w:rFonts w:cs="Arial"/>
                <w:sz w:val="20"/>
                <w:szCs w:val="20"/>
              </w:rPr>
              <w:t>.1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contact telephone usage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CTR:INT:pyde.02.00:ElectronicContact.Telephone.Usage.Code WHERE (pyde.02.00:ElectronicContact.Telephone.Usage.Code = "03") IN TUPLE(phone1.02.00:ElectronicContactTelephone)</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209</w:t>
            </w:r>
            <w:r w:rsidR="004220C1" w:rsidRPr="00AF19FD">
              <w:rPr>
                <w:rFonts w:cs="Arial"/>
                <w:sz w:val="20"/>
                <w:szCs w:val="20"/>
              </w:rPr>
              <w:t>.2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contact telephone service line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CTR:INT:pyde.02.00:ElectronicContact.Telephone.ServiceLine.Code WHERE (pyde.02.00:ElectronicContact.Telephone.Usage.Code = "03") IN TUPLE(phone1.02.00:ElectronicContactTelephone)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w:t>
            </w:r>
            <w:r w:rsidR="0028721E">
              <w:rPr>
                <w:rFonts w:cs="Arial"/>
                <w:sz w:val="20"/>
                <w:szCs w:val="20"/>
              </w:rPr>
              <w:t>09</w:t>
            </w:r>
            <w:r w:rsidRPr="00AF19FD">
              <w:rPr>
                <w:rFonts w:cs="Arial"/>
                <w:sz w:val="20"/>
                <w:szCs w:val="20"/>
              </w:rPr>
              <w:t>.3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contact telephone area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CTR:INT:pyde.02.00:ElectronicContact.Telephone.Area.Code WHERE (pyde.02.00:ElectronicContact.Telephone.Usage.Code = "03") IN TUPLE(phone1.02.00:ElectronicContactTelephone)</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209</w:t>
            </w:r>
            <w:r w:rsidR="004220C1" w:rsidRPr="00AF19FD">
              <w:rPr>
                <w:rFonts w:cs="Arial"/>
                <w:sz w:val="20"/>
                <w:szCs w:val="20"/>
              </w:rPr>
              <w:t>.4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contact telephone number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CTR:INT:pyde.02.00:ElectronicContact.Telephone.Minimal.Number WHERE (pyde.02.00:ElectronicContact.Telephone.Usage.Code = "03") IN TUPLE(phone1.02.00:ElectronicContactTelephone)</w:t>
            </w:r>
          </w:p>
        </w:tc>
      </w:tr>
      <w:tr w:rsidR="004220C1" w:rsidRPr="00AF19FD" w:rsidTr="002D65B4">
        <w:trPr>
          <w:cantSplit/>
          <w:trHeight w:val="255"/>
        </w:trPr>
        <w:tc>
          <w:tcPr>
            <w:tcW w:w="1085" w:type="dxa"/>
            <w:shd w:val="clear" w:color="auto" w:fill="C0C0C0"/>
            <w:noWrap/>
            <w:vAlign w:val="center"/>
          </w:tcPr>
          <w:p w:rsidR="004220C1" w:rsidRPr="00AF19FD" w:rsidRDefault="0028721E" w:rsidP="002D65B4">
            <w:pPr>
              <w:rPr>
                <w:rFonts w:cs="Arial"/>
                <w:sz w:val="20"/>
                <w:szCs w:val="20"/>
              </w:rPr>
            </w:pPr>
            <w:r>
              <w:rPr>
                <w:rFonts w:cs="Arial"/>
                <w:sz w:val="20"/>
                <w:szCs w:val="20"/>
              </w:rPr>
              <w:t>210</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PersonUnstructuredName</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0</w:t>
            </w:r>
            <w:r w:rsidRPr="00AF19FD">
              <w:rPr>
                <w:rFonts w:cs="Arial"/>
                <w:sz w:val="20"/>
                <w:szCs w:val="20"/>
              </w:rPr>
              <w:t>.1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contact name - Usage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CTR:INT:pyde.02.05:PersonUnstructuredName.Usage.Code WHERE (pyde.02.05:PersonUnstructuredName.Usage.Code = "Contact") IN TUPLE(prsnunstrcnm1.02.01:PersonUnstructuredName)</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210</w:t>
            </w:r>
            <w:r w:rsidR="004220C1" w:rsidRPr="00AF19FD">
              <w:rPr>
                <w:rFonts w:cs="Arial"/>
                <w:sz w:val="20"/>
                <w:szCs w:val="20"/>
              </w:rPr>
              <w:t>.2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contact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CTR:INT:pyde.02.00:PersonUnstructuredName.FullName.Text WHERE (pyde.02.05:PersonUnstructuredName.Usage.Code = "Contact") IN TUPLE(prsnunstrcnm1.02.01:PersonUnstructuredName)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w:t>
            </w:r>
            <w:r w:rsidR="0028721E">
              <w:rPr>
                <w:rFonts w:cs="Arial"/>
                <w:sz w:val="20"/>
                <w:szCs w:val="20"/>
              </w:rPr>
              <w:t>11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Tax Agent Number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CTR:INT:pyid.02.00:Identifiers.TaxAgentNumber.Identifier</w:t>
            </w:r>
          </w:p>
        </w:tc>
      </w:tr>
      <w:tr w:rsidR="004220C1" w:rsidRPr="00AF19FD" w:rsidTr="002D65B4">
        <w:trPr>
          <w:cantSplit/>
          <w:trHeight w:val="255"/>
        </w:trPr>
        <w:tc>
          <w:tcPr>
            <w:tcW w:w="1085"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2</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xml:space="preserve">Public Officer Declaration </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2</w:t>
            </w:r>
            <w:r w:rsidRPr="00AF19FD">
              <w:rPr>
                <w:rFonts w:cs="Arial"/>
                <w:sz w:val="20"/>
                <w:szCs w:val="20"/>
              </w:rPr>
              <w:t>.1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 declaration statement type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CTR:RP:pyin.02.03:Declaration.StatementType.Code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2</w:t>
            </w:r>
            <w:r w:rsidRPr="00AF19FD">
              <w:rPr>
                <w:rFonts w:cs="Arial"/>
                <w:sz w:val="20"/>
                <w:szCs w:val="20"/>
              </w:rPr>
              <w:t>.2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CTR239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declaration statement accepted indicator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CTR:RP:pyin.02.00:Declaration.StatementAccepted.Indicator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2</w:t>
            </w:r>
            <w:r w:rsidRPr="00AF19FD">
              <w:rPr>
                <w:rFonts w:cs="Arial"/>
                <w:sz w:val="20"/>
                <w:szCs w:val="20"/>
              </w:rPr>
              <w:t>.3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CTR240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declaration statement</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CTR:RP:pyin.02.00:Declaration.Statement.Text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2</w:t>
            </w:r>
            <w:r w:rsidRPr="00AF19FD">
              <w:rPr>
                <w:rFonts w:cs="Arial"/>
                <w:sz w:val="20"/>
                <w:szCs w:val="20"/>
              </w:rPr>
              <w:t>.4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CTR236</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signature date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CTR:RP:pyin.02.00:Declaration.Signature.Date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lastRenderedPageBreak/>
              <w:t>212</w:t>
            </w:r>
            <w:r w:rsidR="004220C1" w:rsidRPr="00AF19FD">
              <w:rPr>
                <w:rFonts w:cs="Arial"/>
                <w:sz w:val="20"/>
                <w:szCs w:val="20"/>
              </w:rPr>
              <w:t>.5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declaration - Signatory identifier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CTR:RP:pyin.02.00:Declaration.SignatoryIdentifier.Text WHERE (pyin.02.03:Declaration.StatementType.Code = "TrueAndCorrect") IN TUPLE(declaration2.02.01:Declaration)</w:t>
            </w:r>
          </w:p>
        </w:tc>
      </w:tr>
      <w:tr w:rsidR="004220C1" w:rsidRPr="00AF19FD" w:rsidTr="002D65B4">
        <w:trPr>
          <w:cantSplit/>
          <w:trHeight w:val="255"/>
        </w:trPr>
        <w:tc>
          <w:tcPr>
            <w:tcW w:w="1085" w:type="dxa"/>
            <w:shd w:val="clear" w:color="auto" w:fill="C0C0C0"/>
            <w:noWrap/>
            <w:vAlign w:val="center"/>
          </w:tcPr>
          <w:p w:rsidR="004220C1" w:rsidRPr="00AF19FD" w:rsidRDefault="0028721E" w:rsidP="002D65B4">
            <w:pPr>
              <w:rPr>
                <w:rFonts w:cs="Arial"/>
                <w:sz w:val="20"/>
                <w:szCs w:val="20"/>
              </w:rPr>
            </w:pPr>
            <w:r>
              <w:rPr>
                <w:rFonts w:cs="Arial"/>
                <w:sz w:val="20"/>
                <w:szCs w:val="20"/>
              </w:rPr>
              <w:t>212</w:t>
            </w:r>
            <w:r w:rsidR="004220C1" w:rsidRPr="00AF19FD">
              <w:rPr>
                <w:rFonts w:cs="Arial"/>
                <w:sz w:val="20"/>
                <w:szCs w:val="20"/>
              </w:rPr>
              <w:t>.6</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PersonUnstructuredName</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2</w:t>
            </w:r>
            <w:r w:rsidRPr="00AF19FD">
              <w:rPr>
                <w:rFonts w:cs="Arial"/>
                <w:sz w:val="20"/>
                <w:szCs w:val="20"/>
              </w:rPr>
              <w:t>.6.1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CTR314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 unstructured name Usage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CTR:RP:pyde.02.05:PersonUnstructuredName.Usage.Code IN TUPLE(prsnunstrcnm1.02.01:PersonUnstructuredName) WHERE (pyin.02.03:Declaration.StatementType.Code = "TrueAndCorrect") IN TUPLE(declaration2.02.01:Declaration)</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2</w:t>
            </w:r>
            <w:r w:rsidRPr="00AF19FD">
              <w:rPr>
                <w:rFonts w:cs="Arial"/>
                <w:sz w:val="20"/>
                <w:szCs w:val="20"/>
              </w:rPr>
              <w:t>.6.2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CTR313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 unstructured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CTR:RP:pyde.02.00:PersonUnstructuredName.FullName.Text IN TUPLE(prsnunstrcnm1.02.01:PersonUnstructuredName) WHERE (pyin.02.03:Declaration.StatementType.Code = "TrueAndCorrect") IN TUPLE(declaration2.02.01:Declaration)</w:t>
            </w:r>
          </w:p>
        </w:tc>
      </w:tr>
      <w:tr w:rsidR="004220C1" w:rsidRPr="00AF19FD" w:rsidTr="002D65B4">
        <w:trPr>
          <w:cantSplit/>
          <w:trHeight w:val="255"/>
        </w:trPr>
        <w:tc>
          <w:tcPr>
            <w:tcW w:w="1085" w:type="dxa"/>
            <w:shd w:val="clear" w:color="auto" w:fill="C0C0C0"/>
            <w:noWrap/>
            <w:vAlign w:val="center"/>
          </w:tcPr>
          <w:p w:rsidR="004220C1" w:rsidRPr="00AF19FD" w:rsidRDefault="0028721E" w:rsidP="002D65B4">
            <w:pPr>
              <w:rPr>
                <w:rFonts w:cs="Arial"/>
                <w:sz w:val="20"/>
                <w:szCs w:val="20"/>
              </w:rPr>
            </w:pPr>
            <w:r>
              <w:rPr>
                <w:rFonts w:cs="Arial"/>
                <w:sz w:val="20"/>
                <w:szCs w:val="20"/>
              </w:rPr>
              <w:t>213</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Public Officer Name Details</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3</w:t>
            </w:r>
            <w:r w:rsidRPr="00AF19FD">
              <w:rPr>
                <w:rFonts w:cs="Arial"/>
                <w:sz w:val="20"/>
                <w:szCs w:val="20"/>
              </w:rPr>
              <w:t>.1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 Name type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CTR:RP:pyde.02.00:PersonNameDetails.PersonNameType.Code WHERE (pyde.02.00:PersonNameDetails.PersonNameType.Code = "LGL" AND pyde.02.05:PersonNameDetails.Usage.Code = "DeclarationSignatory") IN TUPLE(prsnstrcnm3.02.01:PersonNameDetails)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3</w:t>
            </w:r>
            <w:r w:rsidRPr="00AF19FD">
              <w:rPr>
                <w:rFonts w:cs="Arial"/>
                <w:sz w:val="20"/>
                <w:szCs w:val="20"/>
              </w:rPr>
              <w:t>.2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 Name usage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CTR:RP:pyde.02.05:PersonNameDetails.Usage.Code WHERE (pyde.02.00:PersonNameDetails.PersonNameType.Code = "LGL" AND pyde.02.05:PersonNameDetails.Usage.Code = "DeclarationSignatory") IN TUPLE(prsnstrcnm3.02.01:PersonNameDetails)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3</w:t>
            </w:r>
            <w:r w:rsidRPr="00AF19FD">
              <w:rPr>
                <w:rFonts w:cs="Arial"/>
                <w:sz w:val="20"/>
                <w:szCs w:val="20"/>
              </w:rPr>
              <w:t>.3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CTR284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 Name Currency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CTR:RP:pyde.02.00:PersonNameDetails.Currency.Code WHERE (pyde.02.00:PersonNameDetails.PersonNameType.Code = "LGL" AND pyde.02.05:PersonNameDetails.Usage.Code = "DeclarationSignatory") IN TUPLE(prsnstrcnm3.02.01:PersonNameDetails)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3</w:t>
            </w:r>
            <w:r w:rsidRPr="00AF19FD">
              <w:rPr>
                <w:rFonts w:cs="Arial"/>
                <w:sz w:val="20"/>
                <w:szCs w:val="20"/>
              </w:rPr>
              <w:t>.4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CTR218</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 Title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CTR:RP:pyde.02.00:PersonNameDetails.Title.Text WHERE (pyde.02.00:PersonNameDetails.PersonNameType.Code = "LGL" AND pyde.02.05:PersonNameDetails.Usage.Code = "DeclarationSignatory") IN TUPLE(prsnstrcnm3.02.01:PersonNameDetails)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3</w:t>
            </w:r>
            <w:r w:rsidRPr="00AF19FD">
              <w:rPr>
                <w:rFonts w:cs="Arial"/>
                <w:sz w:val="20"/>
                <w:szCs w:val="20"/>
              </w:rPr>
              <w:t>.5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CTR219</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 Family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CTR:RP:pyde.02.00:PersonNameDetails.FamilyName.Text WHERE (pyde.02.00:PersonNameDetails.PersonNameType.Code = "LGL" AND pyde.02.05:PersonNameDetails.Usage.Code = "DeclarationSignatory") IN TUPLE(prsnstrcnm3.02.01:PersonNameDetails)</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lastRenderedPageBreak/>
              <w:t>213</w:t>
            </w:r>
            <w:r w:rsidR="004220C1" w:rsidRPr="00AF19FD">
              <w:rPr>
                <w:rFonts w:cs="Arial"/>
                <w:sz w:val="20"/>
                <w:szCs w:val="20"/>
              </w:rPr>
              <w:t>.6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CTR220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 Suffix</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CTR:RP:pyde.02.00:PersonNameDetails.NameSuffix.Text WHERE (pyde.02.00:PersonNameDetails.PersonNameType.Code = "LGL" AND pyde.02.05:PersonNameDetails.Usage.Code = "DeclarationSignatory") IN TUPLE(prsnstrcnm3.02.01:PersonNameDetails)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3</w:t>
            </w:r>
            <w:r w:rsidRPr="00AF19FD">
              <w:rPr>
                <w:rFonts w:cs="Arial"/>
                <w:sz w:val="20"/>
                <w:szCs w:val="20"/>
              </w:rPr>
              <w:t>.7</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CTR221</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 First name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CTR:RP:pyde.02.00:PersonNameDetails.GivenName.Text WHERE (pyde.02.00:PersonNameDetails.PersonNameType.Code = "LGL" AND pyde.02.05:PersonNameDetails.Usage.Code = "DeclarationSignatory") IN TUPLE(prsnstrcnm3.02.01:PersonNameDetails)</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3</w:t>
            </w:r>
            <w:r w:rsidRPr="00AF19FD">
              <w:rPr>
                <w:rFonts w:cs="Arial"/>
                <w:sz w:val="20"/>
                <w:szCs w:val="20"/>
              </w:rPr>
              <w:t>.8</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CTR222</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officer's - Other given names</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CTR:RP:pyde.02.00:PersonNameDetails.OtherGivenName.Text WHERE (pyde.02.00:PersonNameDetails.PersonNameType.Code = "LGL" AND pyde.02.05:PersonNameDetails.Usage.Code = "DeclarationSignatory") IN TUPLE(prsnstrcnm3.02.01:PersonNameDetails)</w:t>
            </w:r>
          </w:p>
        </w:tc>
      </w:tr>
      <w:tr w:rsidR="004220C1" w:rsidRPr="00AF19FD" w:rsidTr="002D65B4">
        <w:trPr>
          <w:cantSplit/>
          <w:trHeight w:val="255"/>
        </w:trPr>
        <w:tc>
          <w:tcPr>
            <w:tcW w:w="1085" w:type="dxa"/>
            <w:shd w:val="clear" w:color="auto" w:fill="C0C0C0"/>
            <w:noWrap/>
            <w:vAlign w:val="center"/>
          </w:tcPr>
          <w:p w:rsidR="004220C1" w:rsidRPr="00AF19FD" w:rsidRDefault="0028721E" w:rsidP="002D65B4">
            <w:pPr>
              <w:rPr>
                <w:rFonts w:cs="Arial"/>
                <w:sz w:val="20"/>
                <w:szCs w:val="20"/>
              </w:rPr>
            </w:pPr>
            <w:r>
              <w:rPr>
                <w:rFonts w:cs="Arial"/>
                <w:sz w:val="20"/>
                <w:szCs w:val="20"/>
              </w:rPr>
              <w:t>214</w:t>
            </w:r>
          </w:p>
        </w:tc>
        <w:tc>
          <w:tcPr>
            <w:tcW w:w="1080"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 </w:t>
            </w:r>
          </w:p>
        </w:tc>
        <w:tc>
          <w:tcPr>
            <w:tcW w:w="3599"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ElectronicContactTelephone</w:t>
            </w:r>
          </w:p>
        </w:tc>
        <w:tc>
          <w:tcPr>
            <w:tcW w:w="7564" w:type="dxa"/>
            <w:shd w:val="clear" w:color="auto" w:fill="C0C0C0"/>
            <w:noWrap/>
            <w:vAlign w:val="center"/>
          </w:tcPr>
          <w:p w:rsidR="004220C1" w:rsidRPr="00AF19FD" w:rsidRDefault="004220C1" w:rsidP="002D65B4">
            <w:pPr>
              <w:rPr>
                <w:rFonts w:cs="Arial"/>
                <w:sz w:val="20"/>
                <w:szCs w:val="20"/>
              </w:rPr>
            </w:pPr>
            <w:r w:rsidRPr="00AF19FD">
              <w:rPr>
                <w:rFonts w:cs="Arial"/>
                <w:sz w:val="20"/>
                <w:szCs w:val="20"/>
              </w:rPr>
              <w:t>tuple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4</w:t>
            </w:r>
            <w:r w:rsidRPr="00AF19FD">
              <w:rPr>
                <w:rFonts w:cs="Arial"/>
                <w:sz w:val="20"/>
                <w:szCs w:val="20"/>
              </w:rPr>
              <w:t>.1</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CTR275</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 telephone - Usage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CTR:RP:pyde.02.00:ElectronicContact.Telephone.Usage.Code WHERE (pyde.02.00:ElectronicContact.Telephone.Usage.Code = "03") IN TUPLE(phone1.02.00:ElectronicContactTelephone)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4</w:t>
            </w:r>
            <w:r w:rsidRPr="00AF19FD">
              <w:rPr>
                <w:rFonts w:cs="Arial"/>
                <w:sz w:val="20"/>
                <w:szCs w:val="20"/>
              </w:rPr>
              <w:t>.2</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CTR230</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 telephone - Service line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CTR:RP:pyde.02.00:ElectronicContact.Telephone.ServiceLine.Code WHERE (pyde.02.00:ElectronicContact.Telephone.Usage.Code = "03") IN TUPLE(phone1.02.00:ElectronicContactTelephone)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4</w:t>
            </w:r>
            <w:r w:rsidRPr="00AF19FD">
              <w:rPr>
                <w:rFonts w:cs="Arial"/>
                <w:sz w:val="20"/>
                <w:szCs w:val="20"/>
              </w:rPr>
              <w:t>.3</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CTR223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 telephone area code</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CTR:RP:pyde.02.00:ElectronicContact.Telephone.Area.Code WHERE (pyde.02.00:ElectronicContact.Telephone.Usage.Code = "03") IN TUPLE(phone1.02.00:ElectronicContactTelephone)</w:t>
            </w:r>
          </w:p>
        </w:tc>
      </w:tr>
      <w:tr w:rsidR="004220C1" w:rsidRPr="00AF19FD" w:rsidTr="002D65B4">
        <w:trPr>
          <w:cantSplit/>
          <w:trHeight w:val="255"/>
        </w:trPr>
        <w:tc>
          <w:tcPr>
            <w:tcW w:w="1085"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21</w:t>
            </w:r>
            <w:r w:rsidR="0028721E">
              <w:rPr>
                <w:rFonts w:cs="Arial"/>
                <w:sz w:val="20"/>
                <w:szCs w:val="20"/>
              </w:rPr>
              <w:t>4</w:t>
            </w:r>
            <w:r w:rsidRPr="00AF19FD">
              <w:rPr>
                <w:rFonts w:cs="Arial"/>
                <w:sz w:val="20"/>
                <w:szCs w:val="20"/>
              </w:rPr>
              <w:t>.4</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CTR224</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Public officer telephone number</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CTR:RP:pyde.02.00:ElectronicContact.Telephone.Minimal.Number WHERE (pyde.02.00:ElectronicContact.Telephone.Usage.Code = "03") IN TUPLE(phone1.02.00:ElectronicContactTelephone)</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215</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CTR217</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Hours taken to prepare and complete this form</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CTR:RP:pyin.02.00:Report.CompletionHours.Number</w:t>
            </w:r>
          </w:p>
        </w:tc>
      </w:tr>
      <w:tr w:rsidR="004220C1" w:rsidRPr="00AF19FD" w:rsidTr="002D65B4">
        <w:trPr>
          <w:cantSplit/>
          <w:trHeight w:val="255"/>
        </w:trPr>
        <w:tc>
          <w:tcPr>
            <w:tcW w:w="1085" w:type="dxa"/>
            <w:shd w:val="clear" w:color="auto" w:fill="auto"/>
            <w:noWrap/>
            <w:vAlign w:val="center"/>
          </w:tcPr>
          <w:p w:rsidR="004220C1" w:rsidRPr="00AF19FD" w:rsidRDefault="0028721E" w:rsidP="002D65B4">
            <w:pPr>
              <w:rPr>
                <w:rFonts w:cs="Arial"/>
                <w:sz w:val="20"/>
                <w:szCs w:val="20"/>
              </w:rPr>
            </w:pPr>
            <w:r>
              <w:rPr>
                <w:rFonts w:cs="Arial"/>
                <w:sz w:val="20"/>
                <w:szCs w:val="20"/>
              </w:rPr>
              <w:t>216</w:t>
            </w:r>
          </w:p>
        </w:tc>
        <w:tc>
          <w:tcPr>
            <w:tcW w:w="1080"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CTR263</w:t>
            </w:r>
          </w:p>
        </w:tc>
        <w:tc>
          <w:tcPr>
            <w:tcW w:w="3599"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Schedule A</w:t>
            </w:r>
          </w:p>
        </w:tc>
        <w:tc>
          <w:tcPr>
            <w:tcW w:w="7564" w:type="dxa"/>
            <w:shd w:val="clear" w:color="auto" w:fill="auto"/>
            <w:noWrap/>
            <w:vAlign w:val="center"/>
          </w:tcPr>
          <w:p w:rsidR="004220C1" w:rsidRPr="00AF19FD" w:rsidRDefault="004220C1" w:rsidP="002D65B4">
            <w:pPr>
              <w:rPr>
                <w:rFonts w:cs="Arial"/>
                <w:sz w:val="20"/>
                <w:szCs w:val="20"/>
              </w:rPr>
            </w:pPr>
            <w:r w:rsidRPr="00AF19FD">
              <w:rPr>
                <w:rFonts w:cs="Arial"/>
                <w:sz w:val="20"/>
                <w:szCs w:val="20"/>
              </w:rPr>
              <w:t>CTR:RP:bafot.02.00:RegulatoryDisclosures.GeneralInformationAboutFinancialStatements.Text</w:t>
            </w:r>
          </w:p>
        </w:tc>
      </w:tr>
    </w:tbl>
    <w:p w:rsidR="004220C1" w:rsidRDefault="004220C1" w:rsidP="00D777A5">
      <w:pPr>
        <w:pStyle w:val="Maintext"/>
        <w:rPr>
          <w:lang w:eastAsia="en-US"/>
        </w:rPr>
      </w:pPr>
    </w:p>
    <w:p w:rsidR="004220C1" w:rsidRDefault="004220C1" w:rsidP="00D777A5">
      <w:pPr>
        <w:pStyle w:val="Maintext"/>
        <w:rPr>
          <w:lang w:eastAsia="en-US"/>
        </w:rPr>
      </w:pPr>
      <w:r>
        <w:rPr>
          <w:lang w:eastAsia="en-US"/>
        </w:rPr>
        <w:br w:type="page"/>
      </w:r>
    </w:p>
    <w:p w:rsidR="00543525" w:rsidRDefault="00543525" w:rsidP="00D777A5">
      <w:pPr>
        <w:pStyle w:val="Maintext"/>
        <w:rPr>
          <w:lang w:eastAsia="en-US"/>
        </w:rPr>
      </w:pPr>
      <w:r>
        <w:rPr>
          <w:lang w:eastAsia="en-US"/>
        </w:rPr>
        <w:t xml:space="preserve">Elements from other reporting taxonomies that are referenced in </w:t>
      </w:r>
      <w:r w:rsidR="006D5266">
        <w:rPr>
          <w:lang w:eastAsia="en-US"/>
        </w:rPr>
        <w:fldChar w:fldCharType="begin"/>
      </w:r>
      <w:r w:rsidR="006D5266">
        <w:rPr>
          <w:lang w:eastAsia="en-US"/>
        </w:rPr>
        <w:instrText xml:space="preserve"> DOCPROPERTY  docFormCode  \* MERGEFORMAT </w:instrText>
      </w:r>
      <w:r w:rsidR="006D5266">
        <w:rPr>
          <w:lang w:eastAsia="en-US"/>
        </w:rPr>
        <w:fldChar w:fldCharType="separate"/>
      </w:r>
      <w:r w:rsidR="00E37328">
        <w:rPr>
          <w:lang w:eastAsia="en-US"/>
        </w:rPr>
        <w:t>CTR</w:t>
      </w:r>
      <w:r w:rsidR="006D5266">
        <w:rPr>
          <w:lang w:eastAsia="en-US"/>
        </w:rPr>
        <w:fldChar w:fldCharType="end"/>
      </w:r>
      <w:r w:rsidR="006D5266">
        <w:rPr>
          <w:lang w:eastAsia="en-US"/>
        </w:rPr>
        <w:t xml:space="preserve"> validation </w:t>
      </w:r>
      <w:r>
        <w:rPr>
          <w:lang w:eastAsia="en-US"/>
        </w:rPr>
        <w:t>rules are defined below:</w:t>
      </w:r>
    </w:p>
    <w:p w:rsidR="00980E1D" w:rsidRDefault="00980E1D" w:rsidP="00D777A5">
      <w:pPr>
        <w:pStyle w:val="Maintext"/>
        <w:rPr>
          <w:lang w:eastAsia="en-US"/>
        </w:rPr>
      </w:pPr>
    </w:p>
    <w:tbl>
      <w:tblPr>
        <w:tblW w:w="13335" w:type="dxa"/>
        <w:tblInd w:w="93" w:type="dxa"/>
        <w:tblLayout w:type="fixed"/>
        <w:tblLook w:val="0000" w:firstRow="0" w:lastRow="0" w:firstColumn="0" w:lastColumn="0" w:noHBand="0" w:noVBand="0"/>
      </w:tblPr>
      <w:tblGrid>
        <w:gridCol w:w="1274"/>
        <w:gridCol w:w="12061"/>
      </w:tblGrid>
      <w:tr w:rsidR="00543525" w:rsidRPr="006A040E" w:rsidTr="00E20CBA">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C6D9F1"/>
          </w:tcPr>
          <w:p w:rsidR="00543525" w:rsidRPr="006A040E" w:rsidRDefault="00543525" w:rsidP="00543525">
            <w:pPr>
              <w:pStyle w:val="TableHeader-Left"/>
              <w:rPr>
                <w:lang w:bidi="pa-IN"/>
              </w:rPr>
            </w:pPr>
            <w:r w:rsidRPr="006A040E">
              <w:rPr>
                <w:lang w:bidi="pa-IN"/>
              </w:rPr>
              <w:t>Alias</w:t>
            </w:r>
          </w:p>
        </w:tc>
        <w:tc>
          <w:tcPr>
            <w:tcW w:w="12061" w:type="dxa"/>
            <w:tcBorders>
              <w:top w:val="single" w:sz="4" w:space="0" w:color="auto"/>
              <w:left w:val="nil"/>
              <w:bottom w:val="single" w:sz="4" w:space="0" w:color="auto"/>
              <w:right w:val="single" w:sz="4" w:space="0" w:color="auto"/>
            </w:tcBorders>
            <w:shd w:val="clear" w:color="auto" w:fill="C6D9F1"/>
          </w:tcPr>
          <w:p w:rsidR="00543525" w:rsidRPr="006A040E" w:rsidRDefault="00543525" w:rsidP="00543525">
            <w:pPr>
              <w:pStyle w:val="TableHeader-Left"/>
              <w:rPr>
                <w:lang w:bidi="pa-IN"/>
              </w:rPr>
            </w:pPr>
            <w:r w:rsidRPr="006A040E">
              <w:rPr>
                <w:lang w:bidi="pa-IN"/>
              </w:rPr>
              <w:t>Definition</w:t>
            </w:r>
          </w:p>
        </w:tc>
      </w:tr>
      <w:tr w:rsidR="00E20CBA"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E20CBA" w:rsidRDefault="00E20CBA" w:rsidP="0028721E">
            <w:pPr>
              <w:rPr>
                <w:rFonts w:cs="Arial"/>
                <w:sz w:val="20"/>
                <w:szCs w:val="20"/>
              </w:rPr>
            </w:pPr>
            <w:r>
              <w:rPr>
                <w:rFonts w:cs="Arial"/>
                <w:sz w:val="20"/>
                <w:szCs w:val="20"/>
              </w:rPr>
              <w:t>CGLS34</w:t>
            </w:r>
          </w:p>
        </w:tc>
        <w:tc>
          <w:tcPr>
            <w:tcW w:w="12061" w:type="dxa"/>
            <w:tcBorders>
              <w:top w:val="single" w:sz="4" w:space="0" w:color="auto"/>
              <w:left w:val="nil"/>
              <w:bottom w:val="single" w:sz="4" w:space="0" w:color="auto"/>
              <w:right w:val="single" w:sz="4" w:space="0" w:color="auto"/>
            </w:tcBorders>
            <w:shd w:val="clear" w:color="auto" w:fill="auto"/>
          </w:tcPr>
          <w:p w:rsidR="00E20CBA" w:rsidRDefault="0028721E" w:rsidP="0028721E">
            <w:pPr>
              <w:rPr>
                <w:rFonts w:cs="Arial"/>
                <w:sz w:val="20"/>
                <w:szCs w:val="20"/>
              </w:rPr>
            </w:pPr>
            <w:r>
              <w:rPr>
                <w:rFonts w:cs="Arial"/>
                <w:sz w:val="20"/>
                <w:szCs w:val="20"/>
              </w:rPr>
              <w:t>CGLS:RP.TOT:rvctc3.02.02:Capital.Losses.CarriedForward.Net.Amount</w:t>
            </w:r>
          </w:p>
        </w:tc>
      </w:tr>
      <w:tr w:rsidR="00E20CBA" w:rsidRPr="006A040E" w:rsidTr="0028721E">
        <w:trPr>
          <w:trHeight w:val="255"/>
          <w:tblHeader/>
        </w:trPr>
        <w:tc>
          <w:tcPr>
            <w:tcW w:w="13335" w:type="dxa"/>
            <w:gridSpan w:val="2"/>
            <w:tcBorders>
              <w:top w:val="single" w:sz="4" w:space="0" w:color="auto"/>
              <w:left w:val="single" w:sz="4" w:space="0" w:color="auto"/>
              <w:bottom w:val="single" w:sz="4" w:space="0" w:color="auto"/>
              <w:right w:val="single" w:sz="4" w:space="0" w:color="auto"/>
            </w:tcBorders>
            <w:shd w:val="clear" w:color="auto" w:fill="C0C0C0"/>
          </w:tcPr>
          <w:p w:rsidR="00E20CBA" w:rsidRDefault="00E20CBA" w:rsidP="0028721E">
            <w:pPr>
              <w:rPr>
                <w:rFonts w:cs="Arial"/>
                <w:sz w:val="20"/>
                <w:szCs w:val="20"/>
              </w:rPr>
            </w:pP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CGTS45</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CGTS:RP:rvctc3.02.11:Capital.Gains.ScriptForScriptRolloverDeferral.Amount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CGTS46</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CGTS:RP:rvctc3.02.11:Capital.Gains.InterCompanyAssetRolloverDeferral.Amount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CGTS47</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CGTS:RP:rvctc3.02.11:Capital.Gains.DemergingEntityExemption.Amount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CGTS124</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CGTS:RP.Collectables.Unapplied:rvctc3.02.02:Capital.Losses.CarriedForward.Net.Amount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CGTS125</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CGTS:RP.CGTOther.Unapplied:rvctc3.02.02:Capital.Losses.CarriedForward.Net.Amount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CGTS126</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CGTS:RP.Applied:gfagc.02.06:TaxConcession.CapitalGains.DiscountTotal.Amount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CGTS127</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CGTS:RP:gfagc.02.01:TaxConcession.CapitalGains.SmallBusinessActiveAssetReduction.Amount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CGTS128</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CGTS:RP:gfagc.02.01:TaxConcession.CapitalGains.SmallBusinessRetirementExemption.Amount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CGTS129</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CGTS:RP:gfagc.02.01:TaxConcession.CapitalGains.SmallBusinessRollover.Amount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CGTS131</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CGTS:RP:bafpr1.02.00:Income.CapitalGainsNet.Amount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CGTS138</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CGTS:RP:gfagc.02.01:TaxConcession.CapitalGains.SmallBusinessExemptionExempt.Amount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CGTS140</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CGTS:RP:rvctc3.02.11:Capital.Gains.ForeignResidentExemption.Amount</w:t>
            </w:r>
          </w:p>
        </w:tc>
      </w:tr>
      <w:tr w:rsidR="00E20CBA" w:rsidRPr="006A040E" w:rsidTr="0028721E">
        <w:trPr>
          <w:trHeight w:val="255"/>
          <w:tblHeader/>
        </w:trPr>
        <w:tc>
          <w:tcPr>
            <w:tcW w:w="13335" w:type="dxa"/>
            <w:gridSpan w:val="2"/>
            <w:tcBorders>
              <w:top w:val="single" w:sz="4" w:space="0" w:color="auto"/>
              <w:left w:val="single" w:sz="4" w:space="0" w:color="auto"/>
              <w:bottom w:val="single" w:sz="4" w:space="0" w:color="auto"/>
              <w:right w:val="single" w:sz="4" w:space="0" w:color="auto"/>
            </w:tcBorders>
            <w:shd w:val="clear" w:color="auto" w:fill="C0C0C0"/>
          </w:tcPr>
          <w:p w:rsidR="00E20CBA" w:rsidRDefault="00E20CBA" w:rsidP="0028721E">
            <w:pPr>
              <w:rPr>
                <w:rFonts w:cs="Arial"/>
                <w:sz w:val="20"/>
                <w:szCs w:val="20"/>
              </w:rPr>
            </w:pP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IDS9</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IDS:RP:rvctc4.02.05:InternationalDealings.SpecifiedCountriesTransactions.Indicator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IDS17</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IDS:RP.TangibleRevenue:bafpr1.02.00:Expense.Total.Amount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IDS18</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IDS:RP.TangibleRevenue:bafpr1.02.12:Revenue.Total.Amount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IDS22</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IDS:RP.Royalties:bafpr1.02.12:Expense.DeductionsTotal.Amount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IDS31</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IDS:RP.RentLease:bafpr1.02.00:Expense.Total.Amount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IDS32</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IDS:RP.RentLease:bafpr1.02.12:Revenue.Total.Amount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IDS102</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IDS:RP.OtherInterest:bafpr1.02.00:Expense.Total.Amount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IDS103</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IDS:RP.OtherInterest:bafpr1.02.12:Revenue.Total.Amount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IDS177</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IDS:RP:rvctc4.02.05:InternationalDealings.TaxationOfFinancialArrangementsRulesApplied.Indicator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IDS185</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IDS:RP.CFCLC:bafot.02.11:Miscellaneous.InterestInControlledForeignCompaniesAndControlledForeignTrusts.Count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IDS186</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IDS:RP.CFCSP:bafot.02.11:Miscellaneous.InterestInControlledForeignCompaniesAndControlledForeignTrusts.Count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IDS187</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IDS:RP.CFCUC:bafot.02.11:Miscellaneous.InterestInControlledForeignCompaniesAndControlledForeignTrusts.Count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IDS191</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IDS:RP:bafpr1.02.12:Income.ControlledForeignCompaniesAttributableIncomeTotal.Amount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IDS192</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IDS:RP:bafpr1.02.12:Income.ControlledForeignCompaniesChangeOfResidenceIncome.Amount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lastRenderedPageBreak/>
              <w:t>IDS193</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IDS:RP:bafpr1.02.12:Income.ControlledForeignCompaniesAndControlledForeignTrustsInterposedAustralianEntitiesAttributableIncomeTotal.Amount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IDS207</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IDS:RP:rvctc2.02.09:IncomeTax.Deduction.DebtEarningNonAssessableNonExemptForeignIncomeTotal.Amount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IDS208</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IDS:RP:rvctc3.02.00:CapitalGainsTax.Event.Indicator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IDS209</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IDS:RP:rvctc3.02.10:CapitalGainsTax.ActiveForeignBusinessCapitalGains.Amount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IDS219</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IDS:RP:bafpo7.02.11:Assets.Investment.ForeignHybridLimitedPartnershipOrForeignHybridCompanyNetIncomeProfitTotal.Amount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IDS220</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IDS:RP:bafpo6.02.09:Liabilities.ThinCapitalisation.ProvisionsApplied.Indicator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IDS221</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IDS:RP:bafpo6.02.09:Liabilities.ThinCapitalisation.AustralianResidentCompanyElected.Indicator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IDS268</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IDS:RP:bafot.02.11:FinancialServices.OffshoreBankingUnitOrHeadConsolidatedGroup.Indicator</w:t>
            </w:r>
          </w:p>
        </w:tc>
      </w:tr>
      <w:tr w:rsidR="00E20CBA" w:rsidRPr="006A040E" w:rsidTr="0028721E">
        <w:trPr>
          <w:trHeight w:val="255"/>
          <w:tblHeader/>
        </w:trPr>
        <w:tc>
          <w:tcPr>
            <w:tcW w:w="13335" w:type="dxa"/>
            <w:gridSpan w:val="2"/>
            <w:tcBorders>
              <w:top w:val="single" w:sz="4" w:space="0" w:color="auto"/>
              <w:left w:val="single" w:sz="4" w:space="0" w:color="auto"/>
              <w:bottom w:val="single" w:sz="4" w:space="0" w:color="auto"/>
              <w:right w:val="single" w:sz="4" w:space="0" w:color="auto"/>
            </w:tcBorders>
            <w:shd w:val="clear" w:color="auto" w:fill="C0C0C0"/>
          </w:tcPr>
          <w:p w:rsidR="00E20CBA" w:rsidRDefault="00E20CBA" w:rsidP="0028721E">
            <w:pPr>
              <w:rPr>
                <w:rFonts w:cs="Arial"/>
                <w:sz w:val="20"/>
                <w:szCs w:val="20"/>
              </w:rPr>
            </w:pP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IEE82</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IEE:RP:rvctc3.xx.xx:Elections.Revocation.Year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IEE116</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IEE:RP:rvctc3.xx.xx:Elections.InterposedEntityElectionOrRevocation.Code</w:t>
            </w:r>
          </w:p>
        </w:tc>
      </w:tr>
      <w:tr w:rsidR="00E20CBA" w:rsidRPr="006A040E" w:rsidTr="0028721E">
        <w:trPr>
          <w:trHeight w:val="255"/>
          <w:tblHeader/>
        </w:trPr>
        <w:tc>
          <w:tcPr>
            <w:tcW w:w="13335" w:type="dxa"/>
            <w:gridSpan w:val="2"/>
            <w:tcBorders>
              <w:top w:val="single" w:sz="4" w:space="0" w:color="auto"/>
              <w:left w:val="single" w:sz="4" w:space="0" w:color="auto"/>
              <w:bottom w:val="single" w:sz="4" w:space="0" w:color="auto"/>
              <w:right w:val="single" w:sz="4" w:space="0" w:color="auto"/>
            </w:tcBorders>
            <w:shd w:val="clear" w:color="auto" w:fill="C0C0C0"/>
          </w:tcPr>
          <w:p w:rsidR="00E20CBA" w:rsidRDefault="00E20CBA" w:rsidP="0028721E">
            <w:pPr>
              <w:rPr>
                <w:rFonts w:cs="Arial"/>
                <w:sz w:val="20"/>
                <w:szCs w:val="20"/>
              </w:rPr>
            </w:pP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LS15</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LS:RP.Y0:rvctc3.02.00:Tax.Losses.CarriedForward.ContinuityOfMajorityOwnershipTestPassed.Indicator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LS16</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LS:RP.Y0-1:rvctc3.02.00:Tax.Losses.CarriedForward.ContinuityOfMajorityOwnershipTestPassed.Indicator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LS17</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LS:RP.Y0-2:rvctc3.02.00:Tax.Losses.CarriedForward.ContinuityOfMajorityOwnershipTestPassed.Indicator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LS18</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LS:RP.Y0-3:rvctc3.02.00:Tax.Losses.CarriedForward.ContinuityOfMajorityOwnershipTestPassed.Indicator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LS19</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LS:RP.Y0-4:rvctc3.02.00:Tax.Losses.CarriedForward.ContinuityOfMajorityOwnershipTestPassed.Indicator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LS50</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LS:RP.ALL:rvctc3.02.00:Tax.Losses.CarriedForward.Total.Amount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LS52</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LS:RP.ALL:rvctc3.02.02:Capital.Losses.CarriedForward.Net.Amount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LS53</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LS:RP.Y0-5P:rvctc3.02.00:Tax.Losses.CarriedForward.ContinuityOfMajorityOwnershipTestPassed.Indicator</w:t>
            </w:r>
          </w:p>
        </w:tc>
      </w:tr>
      <w:tr w:rsidR="00E20CBA" w:rsidRPr="006A040E" w:rsidTr="0028721E">
        <w:trPr>
          <w:trHeight w:val="255"/>
          <w:tblHeader/>
        </w:trPr>
        <w:tc>
          <w:tcPr>
            <w:tcW w:w="13335" w:type="dxa"/>
            <w:gridSpan w:val="2"/>
            <w:tcBorders>
              <w:top w:val="single" w:sz="4" w:space="0" w:color="auto"/>
              <w:left w:val="single" w:sz="4" w:space="0" w:color="auto"/>
              <w:bottom w:val="single" w:sz="4" w:space="0" w:color="auto"/>
              <w:right w:val="single" w:sz="4" w:space="0" w:color="auto"/>
            </w:tcBorders>
            <w:shd w:val="clear" w:color="auto" w:fill="C0C0C0"/>
          </w:tcPr>
          <w:p w:rsidR="00E20CBA" w:rsidRDefault="00E20CBA" w:rsidP="0028721E">
            <w:pPr>
              <w:rPr>
                <w:rFonts w:cs="Arial"/>
                <w:sz w:val="20"/>
                <w:szCs w:val="20"/>
              </w:rPr>
            </w:pP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NIPSS3</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NIPSS:RP:rvctc2.xx.xx:IncomeTax.PayAsYouGoWithholding.TaxWithheld.Amount WHERE (TUPLE ELEMENT EXPLICIT rvctc2.xx.xx:IncomeTax.PayAsYouGoWithholding.PaymentType.Code = "DFRW") IN TUPLE(nipss.0001.lodge.req.xx.xx:PAYGWithholding) IN TUPLE(nipss.0001.lodge.req.xx.xx:Payer)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NIPSS4</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NIPSS:RP:lrla.xx.xx:Remuneration.PaymentToForeignResidentGross.Amount IN TUPLE(nipss.0001.lodge.req.xx.xx:Payer)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NIPSS9</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NIPSS:RP:lrla.xx.xx:Remuneration.ABNNotQuotedPaymentGross.Amount IN TUPLE(nipss.0001.lodge.req.xx.xx:Payer)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NIPSS28</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r w:rsidR="00E20CBA" w:rsidRPr="006A040E" w:rsidTr="0028721E">
        <w:trPr>
          <w:trHeight w:val="255"/>
          <w:tblHeader/>
        </w:trPr>
        <w:tc>
          <w:tcPr>
            <w:tcW w:w="13335" w:type="dxa"/>
            <w:gridSpan w:val="2"/>
            <w:tcBorders>
              <w:top w:val="single" w:sz="4" w:space="0" w:color="auto"/>
              <w:left w:val="single" w:sz="4" w:space="0" w:color="auto"/>
              <w:bottom w:val="single" w:sz="4" w:space="0" w:color="auto"/>
              <w:right w:val="single" w:sz="4" w:space="0" w:color="auto"/>
            </w:tcBorders>
            <w:shd w:val="clear" w:color="auto" w:fill="C0C0C0"/>
          </w:tcPr>
          <w:p w:rsidR="00E20CBA" w:rsidRDefault="00E20CBA" w:rsidP="0028721E">
            <w:pPr>
              <w:rPr>
                <w:rFonts w:cs="Arial"/>
                <w:sz w:val="20"/>
                <w:szCs w:val="20"/>
              </w:rPr>
            </w:pP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RDTIS1</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RDTIS:RP:pyin.02.07:Report.Amendment.Indicator</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RDTIS3</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RDTIS:RP:bafpr3.02.08:Expense.ResearchAndDevelopment.ResearchAndDevelopmentAccountingExpenditureAddBack.Amount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RDTIS31</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RDTIS:RP:gfagc.02.04:TaxConcession.ResearchAndDevelopment.GovernmentGrantsRecoupmentsClawback.Amount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RDTIS46</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RDTIS:RP:gfagc.02.04:TaxConcession.ResearchAndDevelopment.TaxOffsetRefundable.Amount</w:t>
            </w:r>
          </w:p>
        </w:tc>
      </w:tr>
      <w:tr w:rsidR="0028721E" w:rsidRPr="006A040E" w:rsidTr="0028721E">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lastRenderedPageBreak/>
              <w:t>RDTIS48</w:t>
            </w:r>
          </w:p>
        </w:tc>
        <w:tc>
          <w:tcPr>
            <w:tcW w:w="12061" w:type="dxa"/>
            <w:tcBorders>
              <w:top w:val="single" w:sz="4" w:space="0" w:color="auto"/>
              <w:left w:val="nil"/>
              <w:bottom w:val="single" w:sz="4" w:space="0" w:color="auto"/>
              <w:right w:val="single" w:sz="4" w:space="0" w:color="auto"/>
            </w:tcBorders>
            <w:shd w:val="clear" w:color="auto" w:fill="auto"/>
          </w:tcPr>
          <w:p w:rsidR="0028721E" w:rsidRDefault="0028721E" w:rsidP="0028721E">
            <w:pPr>
              <w:rPr>
                <w:rFonts w:cs="Arial"/>
                <w:sz w:val="20"/>
                <w:szCs w:val="20"/>
              </w:rPr>
            </w:pPr>
            <w:r>
              <w:rPr>
                <w:rFonts w:cs="Arial"/>
                <w:sz w:val="20"/>
                <w:szCs w:val="20"/>
              </w:rPr>
              <w:t>RDTIS:RP:gfagc.02.04:TaxConcession.ResearchAndDevelopment.TaxOffsetNonRefundable.Amount</w:t>
            </w:r>
          </w:p>
        </w:tc>
      </w:tr>
    </w:tbl>
    <w:p w:rsidR="00D777A5" w:rsidRPr="006A040E" w:rsidRDefault="00D777A5" w:rsidP="00E20CBA">
      <w:pPr>
        <w:pStyle w:val="Head1"/>
        <w:tabs>
          <w:tab w:val="left" w:pos="14040"/>
        </w:tabs>
      </w:pPr>
      <w:bookmarkStart w:id="504" w:name="_Toc340143085"/>
      <w:bookmarkStart w:id="505" w:name="_Toc377998904"/>
      <w:r w:rsidRPr="006A040E">
        <w:lastRenderedPageBreak/>
        <w:t>Appendix D – Common module validation rules</w:t>
      </w:r>
      <w:bookmarkEnd w:id="500"/>
      <w:bookmarkEnd w:id="501"/>
      <w:bookmarkEnd w:id="504"/>
      <w:bookmarkEnd w:id="505"/>
      <w:r w:rsidRPr="006A040E">
        <w:t xml:space="preserve"> </w:t>
      </w:r>
    </w:p>
    <w:p w:rsidR="00193F07" w:rsidRDefault="00193F07" w:rsidP="00193F07">
      <w:pPr>
        <w:pStyle w:val="Maintext"/>
        <w:rPr>
          <w:lang w:val="en-US"/>
        </w:rPr>
      </w:pPr>
      <w:r>
        <w:rPr>
          <w:lang w:val="en-US"/>
        </w:rPr>
        <w:t xml:space="preserve">The common module validation rules within this appendix apply to each occurrence of specific common module tuple </w:t>
      </w:r>
    </w:p>
    <w:p w:rsidR="00193F07" w:rsidRDefault="00193F07" w:rsidP="00193F07">
      <w:pPr>
        <w:pStyle w:val="Maintext"/>
        <w:rPr>
          <w:lang w:val="en-US"/>
        </w:rPr>
      </w:pPr>
    </w:p>
    <w:p w:rsidR="004220C1" w:rsidRDefault="00193F07" w:rsidP="00193F07">
      <w:pPr>
        <w:pStyle w:val="Maintext"/>
      </w:pPr>
      <w:r>
        <w:rPr>
          <w:lang w:val="en-US"/>
        </w:rPr>
        <w:t xml:space="preserve">Note that common module validation rules are not used in </w:t>
      </w:r>
      <w:r>
        <w:t>ctr.0004.</w:t>
      </w:r>
    </w:p>
    <w:p w:rsidR="00D777A5" w:rsidRPr="006A040E" w:rsidRDefault="00D777A5" w:rsidP="004220C1">
      <w:pPr>
        <w:pStyle w:val="Maintext"/>
        <w:sectPr w:rsidR="00D777A5" w:rsidRPr="006A040E" w:rsidSect="00C410BE">
          <w:headerReference w:type="even" r:id="rId48"/>
          <w:headerReference w:type="default" r:id="rId49"/>
          <w:footerReference w:type="default" r:id="rId50"/>
          <w:headerReference w:type="first" r:id="rId51"/>
          <w:pgSz w:w="16838" w:h="11906" w:orient="landscape" w:code="9"/>
          <w:pgMar w:top="1304" w:right="1304" w:bottom="1304" w:left="1304" w:header="425" w:footer="680" w:gutter="0"/>
          <w:cols w:space="708"/>
          <w:formProt w:val="0"/>
          <w:docGrid w:linePitch="360"/>
        </w:sectPr>
      </w:pPr>
      <w:bookmarkStart w:id="506" w:name="_Toc314750225"/>
      <w:bookmarkStart w:id="507" w:name="_Toc317585460"/>
    </w:p>
    <w:p w:rsidR="00D777A5" w:rsidRPr="006A040E" w:rsidRDefault="00D777A5" w:rsidP="00D777A5">
      <w:pPr>
        <w:pStyle w:val="Head1"/>
      </w:pPr>
      <w:bookmarkStart w:id="508" w:name="_Toc340143086"/>
      <w:bookmarkStart w:id="509" w:name="_Toc377998905"/>
      <w:r w:rsidRPr="006A040E">
        <w:lastRenderedPageBreak/>
        <w:t>Appendix E – Domain definitions</w:t>
      </w:r>
      <w:bookmarkEnd w:id="506"/>
      <w:bookmarkEnd w:id="507"/>
      <w:bookmarkEnd w:id="508"/>
      <w:bookmarkEnd w:id="509"/>
    </w:p>
    <w:p w:rsidR="00193F07" w:rsidRPr="00C8497C" w:rsidRDefault="00193F07" w:rsidP="00193F07">
      <w:pPr>
        <w:pStyle w:val="Maintext"/>
        <w:rPr>
          <w:b/>
        </w:rPr>
      </w:pPr>
      <w:r w:rsidRPr="00C8497C">
        <w:rPr>
          <w:b/>
        </w:rPr>
        <w:t>DOMAIN</w:t>
      </w:r>
      <w:r w:rsidR="006871B7">
        <w:rPr>
          <w:b/>
        </w:rPr>
        <w:t xml:space="preserve"> </w:t>
      </w:r>
      <w:r w:rsidRPr="00C8497C">
        <w:rPr>
          <w:b/>
        </w:rPr>
        <w:t>(ANZSIC Codes)</w:t>
      </w:r>
    </w:p>
    <w:p w:rsidR="00193F07" w:rsidRPr="00237483" w:rsidRDefault="00193F07" w:rsidP="00193F07">
      <w:pPr>
        <w:pStyle w:val="Maintext"/>
      </w:pPr>
      <w:r w:rsidRPr="00237483">
        <w:t xml:space="preserve">The domain of </w:t>
      </w:r>
      <w:r>
        <w:t xml:space="preserve">valid </w:t>
      </w:r>
      <w:r w:rsidRPr="00237483">
        <w:t xml:space="preserve">ANZSIC codes is defined in the </w:t>
      </w:r>
      <w:r w:rsidR="006871B7">
        <w:t xml:space="preserve">ATO website under </w:t>
      </w:r>
      <w:r w:rsidR="006871B7" w:rsidRPr="004220C1">
        <w:rPr>
          <w:i/>
        </w:rPr>
        <w:t>Business industry codes</w:t>
      </w:r>
      <w:r w:rsidR="006871B7">
        <w:t xml:space="preserve"> </w:t>
      </w:r>
      <w:r w:rsidRPr="00237483">
        <w:t>for the element</w:t>
      </w:r>
      <w:r>
        <w:t xml:space="preserve"> </w:t>
      </w:r>
      <w:r w:rsidR="006871B7">
        <w:t>p</w:t>
      </w:r>
      <w:r w:rsidRPr="003B4ACE">
        <w:t>yde.xx.xx:OrganisationDetails.OrganisationIndustry2006Extended.Code</w:t>
      </w:r>
      <w:r>
        <w:t>.</w:t>
      </w:r>
    </w:p>
    <w:p w:rsidR="006871B7" w:rsidRDefault="006871B7" w:rsidP="00D777A5">
      <w:pPr>
        <w:pStyle w:val="Maintext"/>
        <w:rPr>
          <w:b/>
        </w:rPr>
      </w:pPr>
    </w:p>
    <w:p w:rsidR="006871B7" w:rsidRPr="00C8497C" w:rsidRDefault="00385892" w:rsidP="006871B7">
      <w:pPr>
        <w:pStyle w:val="Maintext"/>
        <w:rPr>
          <w:b/>
        </w:rPr>
      </w:pPr>
      <w:r w:rsidRPr="00C8497C">
        <w:rPr>
          <w:b/>
        </w:rPr>
        <w:t>DOMAIN (</w:t>
      </w:r>
      <w:r w:rsidR="006871B7" w:rsidRPr="00C8497C">
        <w:rPr>
          <w:b/>
        </w:rPr>
        <w:t>Location Codes)</w:t>
      </w:r>
    </w:p>
    <w:p w:rsidR="006871B7" w:rsidRDefault="006871B7" w:rsidP="006871B7">
      <w:pPr>
        <w:pStyle w:val="Maintext"/>
      </w:pPr>
      <w:r w:rsidRPr="00237483">
        <w:t xml:space="preserve">The domain of </w:t>
      </w:r>
      <w:r>
        <w:t>valid location</w:t>
      </w:r>
      <w:r w:rsidRPr="00237483">
        <w:t xml:space="preserve"> codes is defined in the </w:t>
      </w:r>
      <w:r>
        <w:t>SBR Definitional T</w:t>
      </w:r>
      <w:r w:rsidRPr="00237483">
        <w:t>axonomy</w:t>
      </w:r>
      <w:r>
        <w:t xml:space="preserve"> (datatype –sbrCountryNameCodeItemType) </w:t>
      </w:r>
      <w:r w:rsidRPr="00237483">
        <w:t>for the element</w:t>
      </w:r>
      <w:r>
        <w:t xml:space="preserve"> </w:t>
      </w:r>
      <w:r w:rsidRPr="00BB55E7">
        <w:t>pyde.xx.xx:Residency.TaxPurposesCountry.Code</w:t>
      </w:r>
    </w:p>
    <w:p w:rsidR="006871B7" w:rsidRDefault="006871B7" w:rsidP="006871B7">
      <w:pPr>
        <w:pStyle w:val="Maintext"/>
      </w:pPr>
    </w:p>
    <w:p w:rsidR="006871B7" w:rsidRDefault="00385892" w:rsidP="006871B7">
      <w:pPr>
        <w:pStyle w:val="Maintext"/>
        <w:rPr>
          <w:b/>
          <w:lang w:val="en-US"/>
        </w:rPr>
      </w:pPr>
      <w:r w:rsidRPr="00C8497C">
        <w:rPr>
          <w:b/>
          <w:lang w:val="en-US"/>
        </w:rPr>
        <w:t>DOMAIN (</w:t>
      </w:r>
      <w:r w:rsidR="006871B7" w:rsidRPr="00C8497C">
        <w:rPr>
          <w:b/>
          <w:lang w:val="en-US"/>
        </w:rPr>
        <w:t>Foreign currency codes)</w:t>
      </w:r>
    </w:p>
    <w:p w:rsidR="00F85E1A" w:rsidRPr="00C8497C" w:rsidRDefault="00F85E1A" w:rsidP="006871B7">
      <w:pPr>
        <w:pStyle w:val="Maintext"/>
        <w:rPr>
          <w:b/>
          <w:lang w:val="en-US"/>
        </w:rPr>
      </w:pPr>
    </w:p>
    <w:tbl>
      <w:tblPr>
        <w:tblW w:w="4920" w:type="dxa"/>
        <w:tblInd w:w="103" w:type="dxa"/>
        <w:tblLook w:val="0000" w:firstRow="0" w:lastRow="0" w:firstColumn="0" w:lastColumn="0" w:noHBand="0" w:noVBand="0"/>
      </w:tblPr>
      <w:tblGrid>
        <w:gridCol w:w="1720"/>
        <w:gridCol w:w="3200"/>
      </w:tblGrid>
      <w:tr w:rsidR="00F85E1A" w:rsidRPr="00F85E1A" w:rsidTr="00746C39">
        <w:trPr>
          <w:trHeight w:val="255"/>
          <w:tblHeader/>
        </w:trPr>
        <w:tc>
          <w:tcPr>
            <w:tcW w:w="1720" w:type="dxa"/>
            <w:tcBorders>
              <w:top w:val="single" w:sz="4" w:space="0" w:color="auto"/>
              <w:left w:val="single" w:sz="4" w:space="0" w:color="auto"/>
              <w:bottom w:val="single" w:sz="4" w:space="0" w:color="auto"/>
              <w:right w:val="single" w:sz="4" w:space="0" w:color="auto"/>
            </w:tcBorders>
            <w:shd w:val="clear" w:color="auto" w:fill="C6D9F1"/>
            <w:vAlign w:val="bottom"/>
          </w:tcPr>
          <w:p w:rsidR="00F85E1A" w:rsidRPr="00F85E1A" w:rsidRDefault="00F85E1A" w:rsidP="00F85E1A">
            <w:pPr>
              <w:rPr>
                <w:rFonts w:cs="Arial"/>
                <w:b/>
                <w:bCs/>
                <w:sz w:val="20"/>
                <w:szCs w:val="20"/>
              </w:rPr>
            </w:pPr>
            <w:r w:rsidRPr="00F85E1A">
              <w:rPr>
                <w:rFonts w:cs="Arial"/>
                <w:b/>
                <w:bCs/>
                <w:sz w:val="20"/>
                <w:szCs w:val="20"/>
              </w:rPr>
              <w:t>Code</w:t>
            </w:r>
          </w:p>
        </w:tc>
        <w:tc>
          <w:tcPr>
            <w:tcW w:w="3200" w:type="dxa"/>
            <w:tcBorders>
              <w:top w:val="single" w:sz="4" w:space="0" w:color="auto"/>
              <w:left w:val="nil"/>
              <w:bottom w:val="single" w:sz="4" w:space="0" w:color="auto"/>
              <w:right w:val="single" w:sz="4" w:space="0" w:color="auto"/>
            </w:tcBorders>
            <w:shd w:val="clear" w:color="auto" w:fill="C6D9F1"/>
            <w:vAlign w:val="bottom"/>
          </w:tcPr>
          <w:p w:rsidR="00F85E1A" w:rsidRPr="00F85E1A" w:rsidRDefault="00F85E1A" w:rsidP="00F85E1A">
            <w:pPr>
              <w:rPr>
                <w:rFonts w:cs="Arial"/>
                <w:b/>
                <w:bCs/>
                <w:sz w:val="20"/>
                <w:szCs w:val="20"/>
              </w:rPr>
            </w:pPr>
            <w:r w:rsidRPr="00F85E1A">
              <w:rPr>
                <w:rFonts w:cs="Arial"/>
                <w:b/>
                <w:bCs/>
                <w:sz w:val="20"/>
                <w:szCs w:val="20"/>
              </w:rPr>
              <w:t>Country</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AED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UAE Dirham</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AFN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Afghani</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ALL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Albania</w:t>
                </w:r>
              </w:smartTag>
            </w:smartTag>
            <w:r w:rsidRPr="00F85E1A">
              <w:rPr>
                <w:rFonts w:cs="Arial"/>
                <w:color w:val="000000"/>
                <w:sz w:val="16"/>
                <w:szCs w:val="16"/>
              </w:rPr>
              <w:t>, Leke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AMD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Armenian Dram</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ANG</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Netherlands</w:t>
                </w:r>
              </w:smartTag>
            </w:smartTag>
            <w:r w:rsidRPr="00F85E1A">
              <w:rPr>
                <w:rFonts w:cs="Arial"/>
                <w:color w:val="000000"/>
                <w:sz w:val="16"/>
                <w:szCs w:val="16"/>
              </w:rPr>
              <w:t xml:space="preserve"> Antillian Guilder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AOA</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country-region">
              <w:r w:rsidRPr="00F85E1A">
                <w:rPr>
                  <w:rFonts w:cs="Arial"/>
                  <w:color w:val="000000"/>
                  <w:sz w:val="16"/>
                  <w:szCs w:val="16"/>
                </w:rPr>
                <w:t>Angola</w:t>
              </w:r>
            </w:smartTag>
            <w:r w:rsidRPr="00F85E1A">
              <w:rPr>
                <w:rFonts w:cs="Arial"/>
                <w:color w:val="000000"/>
                <w:sz w:val="16"/>
                <w:szCs w:val="16"/>
              </w:rPr>
              <w:t xml:space="preserve">, </w:t>
            </w:r>
            <w:smartTag w:uri="urn:schemas-microsoft-com:office:smarttags" w:element="place">
              <w:r w:rsidRPr="00F85E1A">
                <w:rPr>
                  <w:rFonts w:cs="Arial"/>
                  <w:color w:val="000000"/>
                  <w:sz w:val="16"/>
                  <w:szCs w:val="16"/>
                </w:rPr>
                <w:t>Kwanza</w:t>
              </w:r>
            </w:smartTag>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ARS</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Argentine Peso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AWG</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Aruban Guilder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AZN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Azerbaijanian New Manat</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BAM</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Convertible Marka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BBD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Barbados</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BDT</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Bangladesh</w:t>
                </w:r>
              </w:smartTag>
            </w:smartTag>
            <w:r w:rsidRPr="00F85E1A">
              <w:rPr>
                <w:rFonts w:cs="Arial"/>
                <w:color w:val="000000"/>
                <w:sz w:val="16"/>
                <w:szCs w:val="16"/>
              </w:rPr>
              <w:t>, Taka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BGN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Bulgarian Lev</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BHD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Bahraini Dinar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BIF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Burundi</w:t>
                </w:r>
              </w:smartTag>
            </w:smartTag>
            <w:r w:rsidRPr="00F85E1A">
              <w:rPr>
                <w:rFonts w:cs="Arial"/>
                <w:color w:val="000000"/>
                <w:sz w:val="16"/>
                <w:szCs w:val="16"/>
              </w:rPr>
              <w:t xml:space="preserve"> Franc</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BMD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Bermudian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BND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Brunei</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smartTag w:uri="urn:schemas:contacts" w:element="GivenName">
              <w:r w:rsidRPr="00F85E1A">
                <w:rPr>
                  <w:rFonts w:cs="Arial"/>
                  <w:sz w:val="16"/>
                  <w:szCs w:val="16"/>
                </w:rPr>
                <w:t>BOB</w:t>
              </w:r>
            </w:smartTag>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Bolivia</w:t>
                </w:r>
              </w:smartTag>
            </w:smartTag>
            <w:r w:rsidRPr="00F85E1A">
              <w:rPr>
                <w:rFonts w:cs="Arial"/>
                <w:color w:val="000000"/>
                <w:sz w:val="16"/>
                <w:szCs w:val="16"/>
              </w:rPr>
              <w:t>, Bolivianos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BOV</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Mvdol</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BRL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Brazilian Real</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BSD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Bahamian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BTN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Bhutan</w:t>
                </w:r>
              </w:smartTag>
            </w:smartTag>
            <w:r w:rsidRPr="00F85E1A">
              <w:rPr>
                <w:rFonts w:cs="Arial"/>
                <w:color w:val="000000"/>
                <w:sz w:val="16"/>
                <w:szCs w:val="16"/>
              </w:rPr>
              <w:t>, Ngultrum</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BWP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Botswana</w:t>
                </w:r>
              </w:smartTag>
            </w:smartTag>
            <w:r w:rsidRPr="00F85E1A">
              <w:rPr>
                <w:rFonts w:cs="Arial"/>
                <w:color w:val="000000"/>
                <w:sz w:val="16"/>
                <w:szCs w:val="16"/>
              </w:rPr>
              <w:t>, Pulas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BYR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Belarussian Ruble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BZD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Belize</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CAD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Canadian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CDF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Congolais Franc</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CHE</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WIR Euro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CHF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Swiss Franc</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CHW</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WIR Franc</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CLF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Unidades de formento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CLP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Chilean Peso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CNY</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Yuan Renminbi</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COP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Colombian Peso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COU</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ersonName">
              <w:smartTag w:uri="urn:schemas:contacts" w:element="GivenName">
                <w:r w:rsidRPr="00F85E1A">
                  <w:rPr>
                    <w:rFonts w:cs="Arial"/>
                    <w:color w:val="000000"/>
                    <w:sz w:val="16"/>
                    <w:szCs w:val="16"/>
                  </w:rPr>
                  <w:t>Unidad</w:t>
                </w:r>
              </w:smartTag>
              <w:r w:rsidRPr="00F85E1A">
                <w:rPr>
                  <w:rFonts w:cs="Arial"/>
                  <w:color w:val="000000"/>
                  <w:sz w:val="16"/>
                  <w:szCs w:val="16"/>
                </w:rPr>
                <w:t xml:space="preserve"> </w:t>
              </w:r>
              <w:smartTag w:uri="urn:schemas:contacts" w:element="Sn">
                <w:r w:rsidRPr="00F85E1A">
                  <w:rPr>
                    <w:rFonts w:cs="Arial"/>
                    <w:color w:val="000000"/>
                    <w:sz w:val="16"/>
                    <w:szCs w:val="16"/>
                  </w:rPr>
                  <w:t>de Valor</w:t>
                </w:r>
              </w:smartTag>
            </w:smartTag>
            <w:r w:rsidRPr="00F85E1A">
              <w:rPr>
                <w:rFonts w:cs="Arial"/>
                <w:color w:val="000000"/>
                <w:sz w:val="16"/>
                <w:szCs w:val="16"/>
              </w:rPr>
              <w:t xml:space="preserve"> Real</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CRC</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 xml:space="preserve">Costa Rican </w:t>
            </w:r>
            <w:smartTag w:uri="urn:schemas-microsoft-com:office:smarttags" w:element="place">
              <w:smartTag w:uri="urn:schemas-microsoft-com:office:smarttags" w:element="City">
                <w:r w:rsidRPr="00F85E1A">
                  <w:rPr>
                    <w:rFonts w:cs="Arial"/>
                    <w:color w:val="000000"/>
                    <w:sz w:val="16"/>
                    <w:szCs w:val="16"/>
                  </w:rPr>
                  <w:t>Colon</w:t>
                </w:r>
              </w:smartTag>
            </w:smartTag>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CUP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Cuban Peso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CVE</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Cape Verde</w:t>
                </w:r>
              </w:smartTag>
            </w:smartTag>
            <w:r w:rsidRPr="00F85E1A">
              <w:rPr>
                <w:rFonts w:cs="Arial"/>
                <w:color w:val="000000"/>
                <w:sz w:val="16"/>
                <w:szCs w:val="16"/>
              </w:rPr>
              <w:t xml:space="preserve"> Escudo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lastRenderedPageBreak/>
              <w:t>CZK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Czech Koruna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DJF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Djibouti</w:t>
                </w:r>
              </w:smartTag>
            </w:smartTag>
            <w:r w:rsidRPr="00F85E1A">
              <w:rPr>
                <w:rFonts w:cs="Arial"/>
                <w:color w:val="000000"/>
                <w:sz w:val="16"/>
                <w:szCs w:val="16"/>
              </w:rPr>
              <w:t xml:space="preserve"> Franc</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DKK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Danish Krone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DOP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Dominican Peso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DZD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Algerian Dinar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EGP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Egyptian Pound</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ERN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Eritrea</w:t>
                </w:r>
              </w:smartTag>
            </w:smartTag>
            <w:r w:rsidRPr="00F85E1A">
              <w:rPr>
                <w:rFonts w:cs="Arial"/>
                <w:color w:val="000000"/>
                <w:sz w:val="16"/>
                <w:szCs w:val="16"/>
              </w:rPr>
              <w:t>, Nakfa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ETB</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Ethiopian Birr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EUR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Euro Member Countries, Euro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FJD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Fiji</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FKP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r w:rsidRPr="00F85E1A">
                <w:rPr>
                  <w:rFonts w:cs="Arial"/>
                  <w:color w:val="000000"/>
                  <w:sz w:val="16"/>
                  <w:szCs w:val="16"/>
                </w:rPr>
                <w:t>Falkland Islands</w:t>
              </w:r>
            </w:smartTag>
            <w:r w:rsidRPr="00F85E1A">
              <w:rPr>
                <w:rFonts w:cs="Arial"/>
                <w:color w:val="000000"/>
                <w:sz w:val="16"/>
                <w:szCs w:val="16"/>
              </w:rPr>
              <w:t xml:space="preserve"> Pound</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GBP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Pound Sterling</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GEL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contacts" w:element="GivenName">
              <w:r w:rsidRPr="00F85E1A">
                <w:rPr>
                  <w:rFonts w:cs="Arial"/>
                  <w:color w:val="000000"/>
                  <w:sz w:val="16"/>
                  <w:szCs w:val="16"/>
                </w:rPr>
                <w:t>Georgia</w:t>
              </w:r>
            </w:smartTag>
            <w:r w:rsidRPr="00F85E1A">
              <w:rPr>
                <w:rFonts w:cs="Arial"/>
                <w:color w:val="000000"/>
                <w:sz w:val="16"/>
                <w:szCs w:val="16"/>
              </w:rPr>
              <w:t>, Lari</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GHS</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Ghanaian Cedi</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GIP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r w:rsidRPr="00F85E1A">
                <w:rPr>
                  <w:rFonts w:cs="Arial"/>
                  <w:color w:val="000000"/>
                  <w:sz w:val="16"/>
                  <w:szCs w:val="16"/>
                </w:rPr>
                <w:t>Gibraltar</w:t>
              </w:r>
            </w:smartTag>
            <w:r w:rsidRPr="00F85E1A">
              <w:rPr>
                <w:rFonts w:cs="Arial"/>
                <w:color w:val="000000"/>
                <w:sz w:val="16"/>
                <w:szCs w:val="16"/>
              </w:rPr>
              <w:t xml:space="preserve"> Pound</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GMD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Gambia</w:t>
                </w:r>
              </w:smartTag>
            </w:smartTag>
            <w:r w:rsidRPr="00F85E1A">
              <w:rPr>
                <w:rFonts w:cs="Arial"/>
                <w:color w:val="000000"/>
                <w:sz w:val="16"/>
                <w:szCs w:val="16"/>
              </w:rPr>
              <w:t>, Dalasi</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GNF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Guinea</w:t>
                </w:r>
              </w:smartTag>
            </w:smartTag>
            <w:r w:rsidRPr="00F85E1A">
              <w:rPr>
                <w:rFonts w:cs="Arial"/>
                <w:color w:val="000000"/>
                <w:sz w:val="16"/>
                <w:szCs w:val="16"/>
              </w:rPr>
              <w:t xml:space="preserve"> Franc</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GTQ</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Guatemala</w:t>
                </w:r>
              </w:smartTag>
            </w:smartTag>
            <w:r w:rsidRPr="00F85E1A">
              <w:rPr>
                <w:rFonts w:cs="Arial"/>
                <w:color w:val="000000"/>
                <w:sz w:val="16"/>
                <w:szCs w:val="16"/>
              </w:rPr>
              <w:t>, Quetzales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GYD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Guyana</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HKD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r w:rsidRPr="00F85E1A">
                <w:rPr>
                  <w:rFonts w:cs="Arial"/>
                  <w:color w:val="000000"/>
                  <w:sz w:val="16"/>
                  <w:szCs w:val="16"/>
                </w:rPr>
                <w:t>Hong Kong</w:t>
              </w:r>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HNL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Honduras</w:t>
                </w:r>
              </w:smartTag>
            </w:smartTag>
            <w:r w:rsidRPr="00F85E1A">
              <w:rPr>
                <w:rFonts w:cs="Arial"/>
                <w:color w:val="000000"/>
                <w:sz w:val="16"/>
                <w:szCs w:val="16"/>
              </w:rPr>
              <w:t>, Lempiras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HRK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Croatian Kuna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HTG</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Haiti</w:t>
                </w:r>
              </w:smartTag>
            </w:smartTag>
            <w:r w:rsidRPr="00F85E1A">
              <w:rPr>
                <w:rFonts w:cs="Arial"/>
                <w:color w:val="000000"/>
                <w:sz w:val="16"/>
                <w:szCs w:val="16"/>
              </w:rPr>
              <w:t>, Gourdes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HUF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Hungary</w:t>
                </w:r>
              </w:smartTag>
            </w:smartTag>
            <w:r w:rsidRPr="00F85E1A">
              <w:rPr>
                <w:rFonts w:cs="Arial"/>
                <w:color w:val="000000"/>
                <w:sz w:val="16"/>
                <w:szCs w:val="16"/>
              </w:rPr>
              <w:t>, Forint</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IDR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Indonesia</w:t>
                </w:r>
              </w:smartTag>
            </w:smartTag>
            <w:r w:rsidRPr="00F85E1A">
              <w:rPr>
                <w:rFonts w:cs="Arial"/>
                <w:color w:val="000000"/>
                <w:sz w:val="16"/>
                <w:szCs w:val="16"/>
              </w:rPr>
              <w:t>, Rupiahs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ILS</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New Israeli Sheqel</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INR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Indian Rupee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IQD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Iraqi Dinar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IRR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Iranian Rial</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ISK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Iceland</w:t>
                </w:r>
              </w:smartTag>
            </w:smartTag>
            <w:r w:rsidRPr="00F85E1A">
              <w:rPr>
                <w:rFonts w:cs="Arial"/>
                <w:color w:val="000000"/>
                <w:sz w:val="16"/>
                <w:szCs w:val="16"/>
              </w:rPr>
              <w:t xml:space="preserve"> Krona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JMD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Jamaican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JOD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Jordanian Dinar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JPY</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Japan</w:t>
                </w:r>
              </w:smartTag>
            </w:smartTag>
            <w:r w:rsidRPr="00F85E1A">
              <w:rPr>
                <w:rFonts w:cs="Arial"/>
                <w:color w:val="000000"/>
                <w:sz w:val="16"/>
                <w:szCs w:val="16"/>
              </w:rPr>
              <w:t xml:space="preserve"> Yen</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KES</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Kenyan Shilling</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KGS</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Kyrgyzstan</w:t>
                </w:r>
              </w:smartTag>
            </w:smartTag>
            <w:r w:rsidRPr="00F85E1A">
              <w:rPr>
                <w:rFonts w:cs="Arial"/>
                <w:color w:val="000000"/>
                <w:sz w:val="16"/>
                <w:szCs w:val="16"/>
              </w:rPr>
              <w:t>, Soms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KHR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Cambodia</w:t>
                </w:r>
              </w:smartTag>
            </w:smartTag>
            <w:r w:rsidRPr="00F85E1A">
              <w:rPr>
                <w:rFonts w:cs="Arial"/>
                <w:color w:val="000000"/>
                <w:sz w:val="16"/>
                <w:szCs w:val="16"/>
              </w:rPr>
              <w:t>, Riels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KMF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Comoro Franc</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KPW</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North Korean Won</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KRW</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South Korean Won</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KWD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Kuwaiti Dinar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smartTag w:uri="urn:schemas:contacts" w:element="Sn">
              <w:r w:rsidRPr="00F85E1A">
                <w:rPr>
                  <w:rFonts w:cs="Arial"/>
                  <w:sz w:val="16"/>
                  <w:szCs w:val="16"/>
                </w:rPr>
                <w:t>KYD</w:t>
              </w:r>
            </w:smartTag>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r w:rsidRPr="00F85E1A">
                <w:rPr>
                  <w:rFonts w:cs="Arial"/>
                  <w:color w:val="000000"/>
                  <w:sz w:val="16"/>
                  <w:szCs w:val="16"/>
                </w:rPr>
                <w:t>Cayman Islands</w:t>
              </w:r>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KZT</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Kazakstan, Tenge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LAK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Laos</w:t>
                </w:r>
              </w:smartTag>
            </w:smartTag>
            <w:r w:rsidRPr="00F85E1A">
              <w:rPr>
                <w:rFonts w:cs="Arial"/>
                <w:color w:val="000000"/>
                <w:sz w:val="16"/>
                <w:szCs w:val="16"/>
              </w:rPr>
              <w:t>, Kips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LBP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Lebanese Pound</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LKR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Sri Lanka Rupee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LRD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Liberian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LSL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Lesotho</w:t>
                </w:r>
              </w:smartTag>
            </w:smartTag>
            <w:r w:rsidRPr="00F85E1A">
              <w:rPr>
                <w:rFonts w:cs="Arial"/>
                <w:color w:val="000000"/>
                <w:sz w:val="16"/>
                <w:szCs w:val="16"/>
              </w:rPr>
              <w:t>, Maloti</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LTL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Lithuanian Litas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LVL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Latvian Lats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LYD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Libyan Dinar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MAD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Moroccan Dirham</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MDL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Moldovan Leu</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lastRenderedPageBreak/>
              <w:t>MGA</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Malagasy Ariary</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MKD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Macedonia</w:t>
                </w:r>
              </w:smartTag>
            </w:smartTag>
            <w:r w:rsidRPr="00F85E1A">
              <w:rPr>
                <w:rFonts w:cs="Arial"/>
                <w:color w:val="000000"/>
                <w:sz w:val="16"/>
                <w:szCs w:val="16"/>
              </w:rPr>
              <w:t>, Denars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MMK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country-region">
              <w:r w:rsidRPr="00F85E1A">
                <w:rPr>
                  <w:rFonts w:cs="Arial"/>
                  <w:color w:val="000000"/>
                  <w:sz w:val="16"/>
                  <w:szCs w:val="16"/>
                </w:rPr>
                <w:t>Myanmar</w:t>
              </w:r>
            </w:smartTag>
            <w:r w:rsidRPr="00F85E1A">
              <w:rPr>
                <w:rFonts w:cs="Arial"/>
                <w:color w:val="000000"/>
                <w:sz w:val="16"/>
                <w:szCs w:val="16"/>
              </w:rPr>
              <w:t xml:space="preserve"> (</w:t>
            </w:r>
            <w:smartTag w:uri="urn:schemas-microsoft-com:office:smarttags" w:element="place">
              <w:smartTag w:uri="urn:schemas-microsoft-com:office:smarttags" w:element="country-region">
                <w:r w:rsidRPr="00F85E1A">
                  <w:rPr>
                    <w:rFonts w:cs="Arial"/>
                    <w:color w:val="000000"/>
                    <w:sz w:val="16"/>
                    <w:szCs w:val="16"/>
                  </w:rPr>
                  <w:t>Burma</w:t>
                </w:r>
              </w:smartTag>
            </w:smartTag>
            <w:r w:rsidRPr="00F85E1A">
              <w:rPr>
                <w:rFonts w:cs="Arial"/>
                <w:color w:val="000000"/>
                <w:sz w:val="16"/>
                <w:szCs w:val="16"/>
              </w:rPr>
              <w:t>), Kyats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MNT</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Mongolia</w:t>
                </w:r>
              </w:smartTag>
            </w:smartTag>
            <w:r w:rsidRPr="00F85E1A">
              <w:rPr>
                <w:rFonts w:cs="Arial"/>
                <w:color w:val="000000"/>
                <w:sz w:val="16"/>
                <w:szCs w:val="16"/>
              </w:rPr>
              <w:t>, Tugriks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MOP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r w:rsidRPr="00F85E1A">
                <w:rPr>
                  <w:rFonts w:cs="Arial"/>
                  <w:color w:val="000000"/>
                  <w:sz w:val="16"/>
                  <w:szCs w:val="16"/>
                </w:rPr>
                <w:t>Macau</w:t>
              </w:r>
            </w:smartTag>
            <w:r w:rsidRPr="00F85E1A">
              <w:rPr>
                <w:rFonts w:cs="Arial"/>
                <w:color w:val="000000"/>
                <w:sz w:val="16"/>
                <w:szCs w:val="16"/>
              </w:rPr>
              <w:t>, Patacas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MRO</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Mauritania</w:t>
                </w:r>
              </w:smartTag>
            </w:smartTag>
            <w:r w:rsidRPr="00F85E1A">
              <w:rPr>
                <w:rFonts w:cs="Arial"/>
                <w:color w:val="000000"/>
                <w:sz w:val="16"/>
                <w:szCs w:val="16"/>
              </w:rPr>
              <w:t>, Ouguiyas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smartTag w:uri="urn:schemas-microsoft-com:office:smarttags" w:element="place">
              <w:r w:rsidRPr="00F85E1A">
                <w:rPr>
                  <w:rFonts w:cs="Arial"/>
                  <w:sz w:val="16"/>
                  <w:szCs w:val="16"/>
                </w:rPr>
                <w:t>MUR</w:t>
              </w:r>
            </w:smartTag>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Mauritius</w:t>
                </w:r>
              </w:smartTag>
            </w:smartTag>
            <w:r w:rsidRPr="00F85E1A">
              <w:rPr>
                <w:rFonts w:cs="Arial"/>
                <w:color w:val="000000"/>
                <w:sz w:val="16"/>
                <w:szCs w:val="16"/>
              </w:rPr>
              <w:t xml:space="preserve"> Rupee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MVR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country-region">
              <w:r w:rsidRPr="00F85E1A">
                <w:rPr>
                  <w:rFonts w:cs="Arial"/>
                  <w:color w:val="000000"/>
                  <w:sz w:val="16"/>
                  <w:szCs w:val="16"/>
                </w:rPr>
                <w:t>Maldives</w:t>
              </w:r>
            </w:smartTag>
            <w:r w:rsidRPr="00F85E1A">
              <w:rPr>
                <w:rFonts w:cs="Arial"/>
                <w:color w:val="000000"/>
                <w:sz w:val="16"/>
                <w:szCs w:val="16"/>
              </w:rPr>
              <w:t xml:space="preserve"> (</w:t>
            </w:r>
            <w:smartTag w:uri="urn:schemas-microsoft-com:office:smarttags" w:element="place">
              <w:smartTag w:uri="urn:schemas-microsoft-com:office:smarttags" w:element="PlaceName">
                <w:r w:rsidRPr="00F85E1A">
                  <w:rPr>
                    <w:rFonts w:cs="Arial"/>
                    <w:color w:val="000000"/>
                    <w:sz w:val="16"/>
                    <w:szCs w:val="16"/>
                  </w:rPr>
                  <w:t>Maldive</w:t>
                </w:r>
              </w:smartTag>
              <w:r w:rsidRPr="00F85E1A">
                <w:rPr>
                  <w:rFonts w:cs="Arial"/>
                  <w:color w:val="000000"/>
                  <w:sz w:val="16"/>
                  <w:szCs w:val="16"/>
                </w:rPr>
                <w:t xml:space="preserve"> </w:t>
              </w:r>
              <w:smartTag w:uri="urn:schemas-microsoft-com:office:smarttags" w:element="PlaceType">
                <w:r w:rsidRPr="00F85E1A">
                  <w:rPr>
                    <w:rFonts w:cs="Arial"/>
                    <w:color w:val="000000"/>
                    <w:sz w:val="16"/>
                    <w:szCs w:val="16"/>
                  </w:rPr>
                  <w:t>Islands</w:t>
                </w:r>
              </w:smartTag>
            </w:smartTag>
            <w:r w:rsidRPr="00F85E1A">
              <w:rPr>
                <w:rFonts w:cs="Arial"/>
                <w:color w:val="000000"/>
                <w:sz w:val="16"/>
                <w:szCs w:val="16"/>
              </w:rPr>
              <w:t>), Rufiyaa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MWK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Malawi</w:t>
                </w:r>
              </w:smartTag>
            </w:smartTag>
            <w:r w:rsidRPr="00F85E1A">
              <w:rPr>
                <w:rFonts w:cs="Arial"/>
                <w:color w:val="000000"/>
                <w:sz w:val="16"/>
                <w:szCs w:val="16"/>
              </w:rPr>
              <w:t xml:space="preserve"> Kwacha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MXN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Mexican Peso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MXV</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Mexican Unidad de Inversion</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MYR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Malaysian Ringgit</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MZN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Mozambique</w:t>
                </w:r>
              </w:smartTag>
            </w:smartTag>
            <w:r w:rsidRPr="00F85E1A">
              <w:rPr>
                <w:rFonts w:cs="Arial"/>
                <w:color w:val="000000"/>
                <w:sz w:val="16"/>
                <w:szCs w:val="16"/>
              </w:rPr>
              <w:t>, Meticais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NAD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Namibian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NGN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Nigeria</w:t>
                </w:r>
              </w:smartTag>
            </w:smartTag>
            <w:r w:rsidRPr="00F85E1A">
              <w:rPr>
                <w:rFonts w:cs="Arial"/>
                <w:color w:val="000000"/>
                <w:sz w:val="16"/>
                <w:szCs w:val="16"/>
              </w:rPr>
              <w:t>, Nairas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NIO</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Nicaragua</w:t>
                </w:r>
              </w:smartTag>
            </w:smartTag>
            <w:r w:rsidRPr="00F85E1A">
              <w:rPr>
                <w:rFonts w:cs="Arial"/>
                <w:color w:val="000000"/>
                <w:sz w:val="16"/>
                <w:szCs w:val="16"/>
              </w:rPr>
              <w:t>, Gold Cordobas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NOK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Norwegian Krone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NPR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Nepalese Rupee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NZD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New Zealand</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OMR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Omani Rial</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PAB</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Panama</w:t>
                </w:r>
              </w:smartTag>
            </w:smartTag>
            <w:r w:rsidRPr="00F85E1A">
              <w:rPr>
                <w:rFonts w:cs="Arial"/>
                <w:color w:val="000000"/>
                <w:sz w:val="16"/>
                <w:szCs w:val="16"/>
              </w:rPr>
              <w:t>, Balboa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PEN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ersonName">
              <w:smartTag w:uri="urn:schemas:contacts" w:element="GivenName">
                <w:r w:rsidRPr="00F85E1A">
                  <w:rPr>
                    <w:rFonts w:cs="Arial"/>
                    <w:color w:val="000000"/>
                    <w:sz w:val="16"/>
                    <w:szCs w:val="16"/>
                  </w:rPr>
                  <w:t>Nuevo</w:t>
                </w:r>
              </w:smartTag>
              <w:r w:rsidRPr="00F85E1A">
                <w:rPr>
                  <w:rFonts w:cs="Arial"/>
                  <w:color w:val="000000"/>
                  <w:sz w:val="16"/>
                  <w:szCs w:val="16"/>
                </w:rPr>
                <w:t xml:space="preserve"> </w:t>
              </w:r>
              <w:smartTag w:uri="urn:schemas:contacts" w:element="Sn">
                <w:r w:rsidRPr="00F85E1A">
                  <w:rPr>
                    <w:rFonts w:cs="Arial"/>
                    <w:color w:val="000000"/>
                    <w:sz w:val="16"/>
                    <w:szCs w:val="16"/>
                  </w:rPr>
                  <w:t>Sol</w:t>
                </w:r>
              </w:smartTag>
            </w:smartTag>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PGK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Papua New Guinea</w:t>
                </w:r>
              </w:smartTag>
            </w:smartTag>
            <w:r w:rsidRPr="00F85E1A">
              <w:rPr>
                <w:rFonts w:cs="Arial"/>
                <w:color w:val="000000"/>
                <w:sz w:val="16"/>
                <w:szCs w:val="16"/>
              </w:rPr>
              <w:t>, Kina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PHP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Philippine Peso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PKR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Pakistan</w:t>
                </w:r>
              </w:smartTag>
            </w:smartTag>
            <w:r w:rsidRPr="00F85E1A">
              <w:rPr>
                <w:rFonts w:cs="Arial"/>
                <w:color w:val="000000"/>
                <w:sz w:val="16"/>
                <w:szCs w:val="16"/>
              </w:rPr>
              <w:t xml:space="preserve"> Rupee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PLN</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Polish Zloty</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PYG</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Paraguay</w:t>
                </w:r>
              </w:smartTag>
            </w:smartTag>
            <w:r w:rsidRPr="00F85E1A">
              <w:rPr>
                <w:rFonts w:cs="Arial"/>
                <w:color w:val="000000"/>
                <w:sz w:val="16"/>
                <w:szCs w:val="16"/>
              </w:rPr>
              <w:t>, Guarani</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QAR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Qatari Rial</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smartTag w:uri="urn:schemas:contacts" w:element="GivenName">
              <w:r w:rsidRPr="00F85E1A">
                <w:rPr>
                  <w:rFonts w:cs="Arial"/>
                  <w:sz w:val="16"/>
                  <w:szCs w:val="16"/>
                </w:rPr>
                <w:t>RON</w:t>
              </w:r>
            </w:smartTag>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Leu (New)</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RSD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Serbian Dinar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RUB</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Russia</w:t>
                </w:r>
              </w:smartTag>
            </w:smartTag>
            <w:r w:rsidRPr="00F85E1A">
              <w:rPr>
                <w:rFonts w:cs="Arial"/>
                <w:color w:val="000000"/>
                <w:sz w:val="16"/>
                <w:szCs w:val="16"/>
              </w:rPr>
              <w:t>, Rubles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RWF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Rwanda</w:t>
                </w:r>
              </w:smartTag>
            </w:smartTag>
            <w:r w:rsidRPr="00F85E1A">
              <w:rPr>
                <w:rFonts w:cs="Arial"/>
                <w:color w:val="000000"/>
                <w:sz w:val="16"/>
                <w:szCs w:val="16"/>
              </w:rPr>
              <w:t xml:space="preserve"> Franc</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SAR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Saudi Riyal</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SBD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Solomon Islands</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SCR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Seychelles</w:t>
                </w:r>
              </w:smartTag>
            </w:smartTag>
            <w:r w:rsidRPr="00F85E1A">
              <w:rPr>
                <w:rFonts w:cs="Arial"/>
                <w:color w:val="000000"/>
                <w:sz w:val="16"/>
                <w:szCs w:val="16"/>
              </w:rPr>
              <w:t xml:space="preserve"> Rupee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SDG</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Sudanese Pounds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SEK</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Swedish Krona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SGD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Singapore</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SHP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r w:rsidRPr="00F85E1A">
                <w:rPr>
                  <w:rFonts w:cs="Arial"/>
                  <w:color w:val="000000"/>
                  <w:sz w:val="16"/>
                  <w:szCs w:val="16"/>
                </w:rPr>
                <w:t>Saint Helena</w:t>
              </w:r>
            </w:smartTag>
            <w:r w:rsidRPr="00F85E1A">
              <w:rPr>
                <w:rFonts w:cs="Arial"/>
                <w:color w:val="000000"/>
                <w:sz w:val="16"/>
                <w:szCs w:val="16"/>
              </w:rPr>
              <w:t xml:space="preserve"> Pound</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SLL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country-region">
              <w:r w:rsidRPr="00F85E1A">
                <w:rPr>
                  <w:rFonts w:cs="Arial"/>
                  <w:color w:val="000000"/>
                  <w:sz w:val="16"/>
                  <w:szCs w:val="16"/>
                </w:rPr>
                <w:t>Sierra Leone</w:t>
              </w:r>
            </w:smartTag>
            <w:r w:rsidRPr="00F85E1A">
              <w:rPr>
                <w:rFonts w:cs="Arial"/>
                <w:color w:val="000000"/>
                <w:sz w:val="16"/>
                <w:szCs w:val="16"/>
              </w:rPr>
              <w:t xml:space="preserve">, </w:t>
            </w:r>
            <w:smartTag w:uri="urn:schemas-microsoft-com:office:smarttags" w:element="place">
              <w:smartTag w:uri="urn:schemas-microsoft-com:office:smarttags" w:element="country-region">
                <w:r w:rsidRPr="00F85E1A">
                  <w:rPr>
                    <w:rFonts w:cs="Arial"/>
                    <w:color w:val="000000"/>
                    <w:sz w:val="16"/>
                    <w:szCs w:val="16"/>
                  </w:rPr>
                  <w:t>Leones</w:t>
                </w:r>
              </w:smartTag>
            </w:smartTag>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SOS</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Somali Shilling</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SRD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Surinam</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SSP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South Sudanese Pound</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STD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 xml:space="preserve">São Tome and </w:t>
            </w:r>
            <w:smartTag w:uri="urn:schemas-microsoft-com:office:smarttags" w:element="place">
              <w:r w:rsidRPr="00F85E1A">
                <w:rPr>
                  <w:rFonts w:cs="Arial"/>
                  <w:color w:val="000000"/>
                  <w:sz w:val="16"/>
                  <w:szCs w:val="16"/>
                </w:rPr>
                <w:t>Principe</w:t>
              </w:r>
            </w:smartTag>
            <w:r w:rsidRPr="00F85E1A">
              <w:rPr>
                <w:rFonts w:cs="Arial"/>
                <w:color w:val="000000"/>
                <w:sz w:val="16"/>
                <w:szCs w:val="16"/>
              </w:rPr>
              <w:t>, Dobras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SVC</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country-region">
              <w:r w:rsidRPr="00F85E1A">
                <w:rPr>
                  <w:rFonts w:cs="Arial"/>
                  <w:color w:val="000000"/>
                  <w:sz w:val="16"/>
                  <w:szCs w:val="16"/>
                </w:rPr>
                <w:t>El Salvador</w:t>
              </w:r>
            </w:smartTag>
            <w:r w:rsidRPr="00F85E1A">
              <w:rPr>
                <w:rFonts w:cs="Arial"/>
                <w:color w:val="000000"/>
                <w:sz w:val="16"/>
                <w:szCs w:val="16"/>
              </w:rPr>
              <w:t xml:space="preserve"> </w:t>
            </w:r>
            <w:smartTag w:uri="urn:schemas-microsoft-com:office:smarttags" w:element="place">
              <w:smartTag w:uri="urn:schemas-microsoft-com:office:smarttags" w:element="City">
                <w:r w:rsidRPr="00F85E1A">
                  <w:rPr>
                    <w:rFonts w:cs="Arial"/>
                    <w:color w:val="000000"/>
                    <w:sz w:val="16"/>
                    <w:szCs w:val="16"/>
                  </w:rPr>
                  <w:t>Colon</w:t>
                </w:r>
              </w:smartTag>
            </w:smartTag>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SYP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Syrian Pound</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SZL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Swaziland</w:t>
                </w:r>
              </w:smartTag>
            </w:smartTag>
            <w:r w:rsidRPr="00F85E1A">
              <w:rPr>
                <w:rFonts w:cs="Arial"/>
                <w:color w:val="000000"/>
                <w:sz w:val="16"/>
                <w:szCs w:val="16"/>
              </w:rPr>
              <w:t>, Emalangeni</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THB</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Thailand</w:t>
                </w:r>
              </w:smartTag>
            </w:smartTag>
            <w:r w:rsidRPr="00F85E1A">
              <w:rPr>
                <w:rFonts w:cs="Arial"/>
                <w:color w:val="000000"/>
                <w:sz w:val="16"/>
                <w:szCs w:val="16"/>
              </w:rPr>
              <w:t>, Baht</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TJS</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Tajikistan</w:t>
                </w:r>
              </w:smartTag>
            </w:smartTag>
            <w:r w:rsidRPr="00F85E1A">
              <w:rPr>
                <w:rFonts w:cs="Arial"/>
                <w:color w:val="000000"/>
                <w:sz w:val="16"/>
                <w:szCs w:val="16"/>
              </w:rPr>
              <w:t>, Somoni</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TMT</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Turkmenistan</w:t>
                </w:r>
              </w:smartTag>
            </w:smartTag>
            <w:r w:rsidRPr="00F85E1A">
              <w:rPr>
                <w:rFonts w:cs="Arial"/>
                <w:color w:val="000000"/>
                <w:sz w:val="16"/>
                <w:szCs w:val="16"/>
              </w:rPr>
              <w:t>, Manats</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TND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Tunisian Dinar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TOP</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Tonga</w:t>
                </w:r>
              </w:smartTag>
            </w:smartTag>
            <w:r w:rsidRPr="00F85E1A">
              <w:rPr>
                <w:rFonts w:cs="Arial"/>
                <w:color w:val="000000"/>
                <w:sz w:val="16"/>
                <w:szCs w:val="16"/>
              </w:rPr>
              <w:t>, Pa'anga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lastRenderedPageBreak/>
              <w:t>TRY</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New Turkish Lira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TTD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Trinidad and Tobago</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TWD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 xml:space="preserve">New </w:t>
            </w:r>
            <w:smartTag w:uri="urn:schemas-microsoft-com:office:smarttags" w:element="place">
              <w:smartTag w:uri="urn:schemas-microsoft-com:office:smarttags" w:element="country-region">
                <w:r w:rsidRPr="00F85E1A">
                  <w:rPr>
                    <w:rFonts w:cs="Arial"/>
                    <w:color w:val="000000"/>
                    <w:sz w:val="16"/>
                    <w:szCs w:val="16"/>
                  </w:rPr>
                  <w:t>Taiwan</w:t>
                </w:r>
              </w:smartTag>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TZS</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Tanzanian Shilling</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UAH</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Ukraine</w:t>
                </w:r>
              </w:smartTag>
            </w:smartTag>
            <w:r w:rsidRPr="00F85E1A">
              <w:rPr>
                <w:rFonts w:cs="Arial"/>
                <w:color w:val="000000"/>
                <w:sz w:val="16"/>
                <w:szCs w:val="16"/>
              </w:rPr>
              <w:t>, Hryvnia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UGX</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Uganda</w:t>
                </w:r>
              </w:smartTag>
            </w:smartTag>
            <w:r w:rsidRPr="00F85E1A">
              <w:rPr>
                <w:rFonts w:cs="Arial"/>
                <w:color w:val="000000"/>
                <w:sz w:val="16"/>
                <w:szCs w:val="16"/>
              </w:rPr>
              <w:t xml:space="preserve"> Shilling</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USD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US Dollar</w:t>
            </w:r>
          </w:p>
        </w:tc>
      </w:tr>
      <w:tr w:rsidR="00F85E1A" w:rsidRPr="00F85E1A" w:rsidTr="00F85E1A">
        <w:trPr>
          <w:trHeight w:val="510"/>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UYI</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 xml:space="preserve">Uruguayan Peso en </w:t>
            </w:r>
            <w:smartTag w:uri="urn:schemas-microsoft-com:office:smarttags" w:element="PersonName">
              <w:smartTag w:uri="urn:schemas:contacts" w:element="GivenName">
                <w:r w:rsidRPr="00F85E1A">
                  <w:rPr>
                    <w:rFonts w:cs="Arial"/>
                    <w:color w:val="000000"/>
                    <w:sz w:val="16"/>
                    <w:szCs w:val="16"/>
                  </w:rPr>
                  <w:t>Unidades</w:t>
                </w:r>
              </w:smartTag>
              <w:r w:rsidRPr="00F85E1A">
                <w:rPr>
                  <w:rFonts w:cs="Arial"/>
                  <w:color w:val="000000"/>
                  <w:sz w:val="16"/>
                  <w:szCs w:val="16"/>
                </w:rPr>
                <w:t xml:space="preserve"> </w:t>
              </w:r>
              <w:smartTag w:uri="urn:schemas:contacts" w:element="Sn">
                <w:r w:rsidRPr="00F85E1A">
                  <w:rPr>
                    <w:rFonts w:cs="Arial"/>
                    <w:color w:val="000000"/>
                    <w:sz w:val="16"/>
                    <w:szCs w:val="16"/>
                  </w:rPr>
                  <w:t>Indexadas</w:t>
                </w:r>
              </w:smartTag>
            </w:smartTag>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UYU</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Uruguayan Peso</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UZS</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Uzbekistan</w:t>
                </w:r>
              </w:smartTag>
            </w:smartTag>
            <w:r w:rsidRPr="00F85E1A">
              <w:rPr>
                <w:rFonts w:cs="Arial"/>
                <w:color w:val="000000"/>
                <w:sz w:val="16"/>
                <w:szCs w:val="16"/>
              </w:rPr>
              <w:t xml:space="preserve"> Som</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VEF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Bolivar Fuerte</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VND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Viet Nam</w:t>
                </w:r>
              </w:smartTag>
            </w:smartTag>
            <w:r w:rsidRPr="00F85E1A">
              <w:rPr>
                <w:rFonts w:cs="Arial"/>
                <w:color w:val="000000"/>
                <w:sz w:val="16"/>
                <w:szCs w:val="16"/>
              </w:rPr>
              <w:t>, Dong</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VUV</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Vanuatu</w:t>
                </w:r>
              </w:smartTag>
            </w:smartTag>
            <w:r w:rsidRPr="00F85E1A">
              <w:rPr>
                <w:rFonts w:cs="Arial"/>
                <w:color w:val="000000"/>
                <w:sz w:val="16"/>
                <w:szCs w:val="16"/>
              </w:rPr>
              <w:t>, Vatu</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WST</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country-region">
              <w:r w:rsidRPr="00F85E1A">
                <w:rPr>
                  <w:rFonts w:cs="Arial"/>
                  <w:color w:val="000000"/>
                  <w:sz w:val="16"/>
                  <w:szCs w:val="16"/>
                </w:rPr>
                <w:t>Western Samoa</w:t>
              </w:r>
            </w:smartTag>
            <w:r w:rsidRPr="00F85E1A">
              <w:rPr>
                <w:rFonts w:cs="Arial"/>
                <w:color w:val="000000"/>
                <w:sz w:val="16"/>
                <w:szCs w:val="16"/>
              </w:rPr>
              <w:t xml:space="preserve"> (</w:t>
            </w:r>
            <w:smartTag w:uri="urn:schemas-microsoft-com:office:smarttags" w:element="place">
              <w:r w:rsidRPr="00F85E1A">
                <w:rPr>
                  <w:rFonts w:cs="Arial"/>
                  <w:color w:val="000000"/>
                  <w:sz w:val="16"/>
                  <w:szCs w:val="16"/>
                </w:rPr>
                <w:t>Samoa</w:t>
              </w:r>
            </w:smartTag>
            <w:r w:rsidRPr="00F85E1A">
              <w:rPr>
                <w:rFonts w:cs="Arial"/>
                <w:color w:val="000000"/>
                <w:sz w:val="16"/>
                <w:szCs w:val="16"/>
              </w:rPr>
              <w:t>), Tala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XAF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CFA Franc BEAC **</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XCD</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r w:rsidRPr="00F85E1A">
                <w:rPr>
                  <w:rFonts w:cs="Arial"/>
                  <w:color w:val="000000"/>
                  <w:sz w:val="16"/>
                  <w:szCs w:val="16"/>
                </w:rPr>
                <w:t>East Caribbean</w:t>
              </w:r>
            </w:smartTag>
            <w:r w:rsidRPr="00F85E1A">
              <w:rPr>
                <w:rFonts w:cs="Arial"/>
                <w:color w:val="000000"/>
                <w:sz w:val="16"/>
                <w:szCs w:val="16"/>
              </w:rPr>
              <w:t xml:space="preserve"> Dollar</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XOF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CFA Franc BCEAO *</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XPF</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CFP Franc</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YER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r w:rsidRPr="00F85E1A">
              <w:rPr>
                <w:rFonts w:cs="Arial"/>
                <w:color w:val="000000"/>
                <w:sz w:val="16"/>
                <w:szCs w:val="16"/>
              </w:rPr>
              <w:t>Yemeni Rial</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ZAR</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country-region">
              <w:r w:rsidRPr="00F85E1A">
                <w:rPr>
                  <w:rFonts w:cs="Arial"/>
                  <w:color w:val="000000"/>
                  <w:sz w:val="16"/>
                  <w:szCs w:val="16"/>
                </w:rPr>
                <w:t>South Africa</w:t>
              </w:r>
            </w:smartTag>
            <w:r w:rsidRPr="00F85E1A">
              <w:rPr>
                <w:rFonts w:cs="Arial"/>
                <w:color w:val="000000"/>
                <w:sz w:val="16"/>
                <w:szCs w:val="16"/>
              </w:rPr>
              <w:t xml:space="preserve">, </w:t>
            </w:r>
            <w:smartTag w:uri="urn:schemas-microsoft-com:office:smarttags" w:element="place">
              <w:smartTag w:uri="urn:schemas:contacts" w:element="GivenName">
                <w:r w:rsidRPr="00F85E1A">
                  <w:rPr>
                    <w:rFonts w:cs="Arial"/>
                    <w:color w:val="000000"/>
                    <w:sz w:val="16"/>
                    <w:szCs w:val="16"/>
                  </w:rPr>
                  <w:t>Rand</w:t>
                </w:r>
              </w:smartTag>
            </w:smartTag>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ZMW</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Zambia</w:t>
                </w:r>
              </w:smartTag>
            </w:smartTag>
            <w:r w:rsidRPr="00F85E1A">
              <w:rPr>
                <w:rFonts w:cs="Arial"/>
                <w:color w:val="000000"/>
                <w:sz w:val="16"/>
                <w:szCs w:val="16"/>
              </w:rPr>
              <w:t xml:space="preserve"> Kwacha</w:t>
            </w:r>
          </w:p>
        </w:tc>
      </w:tr>
      <w:tr w:rsidR="00F85E1A" w:rsidRPr="00F85E1A" w:rsidTr="00F85E1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tcPr>
          <w:p w:rsidR="00F85E1A" w:rsidRPr="00F85E1A" w:rsidRDefault="00F85E1A" w:rsidP="00F85E1A">
            <w:pPr>
              <w:rPr>
                <w:rFonts w:cs="Arial"/>
                <w:sz w:val="16"/>
                <w:szCs w:val="16"/>
              </w:rPr>
            </w:pPr>
            <w:r w:rsidRPr="00F85E1A">
              <w:rPr>
                <w:rFonts w:cs="Arial"/>
                <w:sz w:val="16"/>
                <w:szCs w:val="16"/>
              </w:rPr>
              <w:t>ZWL</w:t>
            </w:r>
          </w:p>
        </w:tc>
        <w:tc>
          <w:tcPr>
            <w:tcW w:w="3200" w:type="dxa"/>
            <w:tcBorders>
              <w:top w:val="nil"/>
              <w:left w:val="nil"/>
              <w:bottom w:val="single" w:sz="4" w:space="0" w:color="auto"/>
              <w:right w:val="single" w:sz="4" w:space="0" w:color="auto"/>
            </w:tcBorders>
            <w:shd w:val="clear" w:color="auto" w:fill="auto"/>
            <w:vAlign w:val="bottom"/>
          </w:tcPr>
          <w:p w:rsidR="00F85E1A" w:rsidRPr="00F85E1A" w:rsidRDefault="00F85E1A" w:rsidP="00F85E1A">
            <w:pPr>
              <w:rPr>
                <w:rFonts w:cs="Arial"/>
                <w:color w:val="000000"/>
                <w:sz w:val="16"/>
                <w:szCs w:val="16"/>
              </w:rPr>
            </w:pPr>
            <w:smartTag w:uri="urn:schemas-microsoft-com:office:smarttags" w:element="place">
              <w:smartTag w:uri="urn:schemas-microsoft-com:office:smarttags" w:element="country-region">
                <w:r w:rsidRPr="00F85E1A">
                  <w:rPr>
                    <w:rFonts w:cs="Arial"/>
                    <w:color w:val="000000"/>
                    <w:sz w:val="16"/>
                    <w:szCs w:val="16"/>
                  </w:rPr>
                  <w:t>Zimbabwe</w:t>
                </w:r>
              </w:smartTag>
            </w:smartTag>
            <w:r w:rsidRPr="00F85E1A">
              <w:rPr>
                <w:rFonts w:cs="Arial"/>
                <w:color w:val="000000"/>
                <w:sz w:val="16"/>
                <w:szCs w:val="16"/>
              </w:rPr>
              <w:t xml:space="preserve"> Dollar</w:t>
            </w:r>
          </w:p>
        </w:tc>
      </w:tr>
    </w:tbl>
    <w:p w:rsidR="006871B7" w:rsidRPr="00BB55E7" w:rsidRDefault="006871B7" w:rsidP="006871B7">
      <w:pPr>
        <w:pStyle w:val="Maintext"/>
      </w:pPr>
    </w:p>
    <w:p w:rsidR="00D777A5" w:rsidRPr="006A040E" w:rsidRDefault="00D777A5" w:rsidP="00D777A5">
      <w:pPr>
        <w:pStyle w:val="Maintext"/>
      </w:pPr>
    </w:p>
    <w:p w:rsidR="005C5FE8" w:rsidRDefault="005C5FE8" w:rsidP="005C5FE8">
      <w:pPr>
        <w:pStyle w:val="Maintext"/>
        <w:rPr>
          <w:b/>
        </w:rPr>
      </w:pPr>
      <w:r w:rsidRPr="006A040E">
        <w:rPr>
          <w:b/>
        </w:rPr>
        <w:t>DOMAIN (TITLE CODES)</w:t>
      </w:r>
    </w:p>
    <w:p w:rsidR="00F47F22" w:rsidRPr="006A040E" w:rsidRDefault="00F47F22" w:rsidP="005C5FE8">
      <w:pPr>
        <w:pStyle w:val="Maintext"/>
      </w:pPr>
    </w:p>
    <w:p w:rsidR="00F47F22" w:rsidRDefault="00F47F22" w:rsidP="005C5FE8">
      <w:pPr>
        <w:pStyle w:val="TableHeader-Left"/>
        <w:rPr>
          <w:lang w:bidi="pa-IN"/>
        </w:rPr>
        <w:sectPr w:rsidR="00F47F22" w:rsidSect="00F47F22">
          <w:headerReference w:type="even" r:id="rId52"/>
          <w:headerReference w:type="default" r:id="rId53"/>
          <w:footerReference w:type="default" r:id="rId54"/>
          <w:headerReference w:type="first" r:id="rId55"/>
          <w:type w:val="continuous"/>
          <w:pgSz w:w="11906" w:h="16838" w:code="9"/>
          <w:pgMar w:top="1304" w:right="1304" w:bottom="1304" w:left="1304" w:header="425" w:footer="362" w:gutter="0"/>
          <w:cols w:space="709"/>
          <w:formProt w:val="0"/>
          <w:docGrid w:linePitch="360"/>
        </w:sectPr>
      </w:pPr>
    </w:p>
    <w:tbl>
      <w:tblPr>
        <w:tblW w:w="4844" w:type="pct"/>
        <w:tblInd w:w="103" w:type="dxa"/>
        <w:tblLook w:val="0000" w:firstRow="0" w:lastRow="0" w:firstColumn="0" w:lastColumn="0" w:noHBand="0" w:noVBand="0"/>
      </w:tblPr>
      <w:tblGrid>
        <w:gridCol w:w="1795"/>
        <w:gridCol w:w="2574"/>
      </w:tblGrid>
      <w:tr w:rsidR="00F47F22" w:rsidRPr="006A040E"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47F22" w:rsidRPr="006A040E" w:rsidRDefault="00F47F22" w:rsidP="005C5FE8">
            <w:pPr>
              <w:pStyle w:val="TableHeader-Left"/>
              <w:rPr>
                <w:lang w:bidi="pa-IN"/>
              </w:rPr>
            </w:pPr>
            <w:r w:rsidRPr="006A040E">
              <w:rPr>
                <w:lang w:bidi="pa-IN"/>
              </w:rPr>
              <w:lastRenderedPageBreak/>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rsidR="00F47F22" w:rsidRPr="006A040E" w:rsidRDefault="00F47F22" w:rsidP="005C5FE8">
            <w:pPr>
              <w:pStyle w:val="TableHeader-Left"/>
              <w:rPr>
                <w:lang w:bidi="pa-IN"/>
              </w:rPr>
            </w:pPr>
            <w:r w:rsidRPr="006A040E">
              <w:rPr>
                <w:lang w:bidi="pa-IN"/>
              </w:rPr>
              <w:t>Title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2LT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Second Lieutenant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Able Seaman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ABBOT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Abbot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AC</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Airman/Aircraftman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ACM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Chief Marshal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ADM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Admiral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CDRE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Commodore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ALDERMAN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Alderman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Marshal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ARCHBISHOP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Archbishop</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ARCHDEACON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Archdeacon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ASSOC PROF</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Associate Professor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AVM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Vice Marshal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BARONESS</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BISHOP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Bishop</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Brother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BRIG</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Brigadier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CANON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Canon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CAPT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Captain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CARDINAL</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Cardinal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CDRE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Commodore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CDT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Cadet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CHAP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Chaplain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CMDR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Commander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CMM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Commissioner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6A040E">
                  <w:rPr>
                    <w:rFonts w:cs="Arial"/>
                    <w:sz w:val="16"/>
                    <w:szCs w:val="16"/>
                    <w:lang w:eastAsia="en-US"/>
                  </w:rPr>
                  <w:t>COL</w:t>
                </w:r>
              </w:smartTag>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Colonel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CONST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Constable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COUNT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COUNTESS</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CPL</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Corporal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CPO</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Chief Petty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DAME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Dame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DEACONESS</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DEAN</w:t>
              </w:r>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Dean</w:t>
              </w:r>
            </w:smartTag>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r w:rsidRPr="006A040E">
                <w:rPr>
                  <w:rFonts w:cs="Arial"/>
                  <w:sz w:val="16"/>
                  <w:szCs w:val="16"/>
                  <w:lang w:eastAsia="en-US"/>
                </w:rPr>
                <w:t xml:space="preserve">DEPUTY </w:t>
              </w:r>
              <w:smartTag w:uri="urn:schemas:contacts" w:element="Sn">
                <w:r w:rsidRPr="006A040E">
                  <w:rPr>
                    <w:rFonts w:cs="Arial"/>
                    <w:sz w:val="16"/>
                    <w:szCs w:val="16"/>
                    <w:lang w:eastAsia="en-US"/>
                  </w:rPr>
                  <w:t>SUPT</w:t>
                </w:r>
              </w:smartTag>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Deputy Superintendent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Doctor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DUCHESS</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Duchess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DUKE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Duke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EARL</w:t>
              </w:r>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Earl</w:t>
              </w:r>
            </w:smartTag>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EF</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Executor for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FLGOFF</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Flying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FLT</w:t>
                </w:r>
              </w:smartTag>
              <w:r w:rsidRPr="006A040E">
                <w:rPr>
                  <w:rFonts w:cs="Arial"/>
                  <w:sz w:val="16"/>
                  <w:szCs w:val="16"/>
                  <w:lang w:eastAsia="en-US"/>
                </w:rPr>
                <w:t xml:space="preserve"> </w:t>
              </w:r>
              <w:smartTag w:uri="urn:schemas:contacts" w:element="Sn">
                <w:r w:rsidRPr="006A040E">
                  <w:rPr>
                    <w:rFonts w:cs="Arial"/>
                    <w:sz w:val="16"/>
                    <w:szCs w:val="16"/>
                    <w:lang w:eastAsia="en-US"/>
                  </w:rPr>
                  <w:t>LT</w:t>
                </w:r>
              </w:smartTag>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Flight Lieutenant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Father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FSGT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Flight Sergeant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GEN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General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GNR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Gunner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GP</w:t>
                </w:r>
              </w:smartTag>
              <w:r w:rsidRPr="006A040E">
                <w:rPr>
                  <w:rFonts w:cs="Arial"/>
                  <w:sz w:val="16"/>
                  <w:szCs w:val="16"/>
                  <w:lang w:eastAsia="en-US"/>
                </w:rPr>
                <w:t xml:space="preserve"> </w:t>
              </w:r>
              <w:smartTag w:uri="urn:schemas:contacts" w:element="Sn">
                <w:r w:rsidRPr="006A040E">
                  <w:rPr>
                    <w:rFonts w:cs="Arial"/>
                    <w:sz w:val="16"/>
                    <w:szCs w:val="16"/>
                    <w:lang w:eastAsia="en-US"/>
                  </w:rPr>
                  <w:t>CAPT</w:t>
                </w:r>
              </w:smartTag>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Group Captain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 JUDGE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 Judge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 JUST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 Justice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HRH</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His/Her Royal Highness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INSP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Inspector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JUDGE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Judge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Justice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LAC</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Aircraftman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LACW</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Aircraftwoman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LADY</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Lady</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LBDR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Lance</w:t>
                </w:r>
              </w:smartTag>
              <w:r w:rsidRPr="006A040E">
                <w:rPr>
                  <w:rFonts w:cs="Arial"/>
                  <w:sz w:val="16"/>
                  <w:szCs w:val="16"/>
                  <w:lang w:eastAsia="en-US"/>
                </w:rPr>
                <w:t xml:space="preserve"> </w:t>
              </w:r>
              <w:smartTag w:uri="urn:schemas:contacts" w:element="Sn">
                <w:r w:rsidRPr="006A040E">
                  <w:rPr>
                    <w:rFonts w:cs="Arial"/>
                    <w:sz w:val="16"/>
                    <w:szCs w:val="16"/>
                    <w:lang w:eastAsia="en-US"/>
                  </w:rPr>
                  <w:t>Bombardier</w:t>
                </w:r>
              </w:smartTag>
            </w:smartTag>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LCPL</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Lance Corporal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LORD</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Lord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Seaman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 CMDR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Commander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 xml:space="preserve">LT </w:t>
            </w:r>
            <w:smartTag w:uri="urn:schemas-microsoft-com:office:smarttags" w:element="place">
              <w:smartTag w:uri="urn:schemas-microsoft-com:office:smarttags" w:element="State">
                <w:r w:rsidRPr="006A040E">
                  <w:rPr>
                    <w:rFonts w:cs="Arial"/>
                    <w:sz w:val="16"/>
                    <w:szCs w:val="16"/>
                    <w:lang w:eastAsia="en-US"/>
                  </w:rPr>
                  <w:t>COL</w:t>
                </w:r>
              </w:smartTag>
            </w:smartTag>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Colonel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 GEN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General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MADAM</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Madam</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 GEN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Major General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MASTER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Master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MATRON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Matron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MAYORESS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MIDN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Midshipman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MISS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Monsignor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MOST REV</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Most Reverend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PASTOR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Pastor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PATRIARCH</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Patriarch</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PLT OFF</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Pilot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6A040E">
                <w:rPr>
                  <w:rFonts w:cs="Arial"/>
                  <w:sz w:val="16"/>
                  <w:szCs w:val="16"/>
                  <w:lang w:eastAsia="en-US"/>
                </w:rPr>
                <w:t>PO</w:t>
              </w:r>
            </w:smartTag>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Petty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PRIOR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PROF</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Professor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PTE</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Private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RABBI</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Rabbi</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RADM</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Rear Admiral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RECTOR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Rector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REV</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Reverend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RF</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Representative for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RT</w:t>
                </w:r>
              </w:smartTag>
              <w:r w:rsidRPr="006A040E">
                <w:rPr>
                  <w:rFonts w:cs="Arial"/>
                  <w:sz w:val="16"/>
                  <w:szCs w:val="16"/>
                  <w:lang w:eastAsia="en-US"/>
                </w:rPr>
                <w:t xml:space="preserve"> </w:t>
              </w:r>
              <w:smartTag w:uri="urn:schemas:contacts" w:element="Sn">
                <w:r w:rsidRPr="006A040E">
                  <w:rPr>
                    <w:rFonts w:cs="Arial"/>
                    <w:sz w:val="16"/>
                    <w:szCs w:val="16"/>
                    <w:lang w:eastAsia="en-US"/>
                  </w:rPr>
                  <w:t>HON</w:t>
                </w:r>
              </w:smartTag>
            </w:smartTag>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Honourable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RT REV</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r w:rsidRPr="006A040E">
                <w:rPr>
                  <w:rFonts w:cs="Arial"/>
                  <w:sz w:val="16"/>
                  <w:szCs w:val="16"/>
                  <w:lang w:eastAsia="en-US"/>
                </w:rPr>
                <w:t xml:space="preserve">RT REV </w:t>
              </w:r>
              <w:smartTag w:uri="urn:schemas:contacts" w:element="Sn">
                <w:r w:rsidRPr="006A040E">
                  <w:rPr>
                    <w:rFonts w:cs="Arial"/>
                    <w:sz w:val="16"/>
                    <w:szCs w:val="16"/>
                    <w:lang w:eastAsia="en-US"/>
                  </w:rPr>
                  <w:t>BISHOP</w:t>
                </w:r>
              </w:smartTag>
            </w:smartTag>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 Bishop</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RT REV MON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 Monsignor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SBLT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Sub Lieutenant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Senator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SGT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Sergeant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SMN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Seaman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SNR CONST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Senior Constable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SQN LDR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Squadron Leader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SR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Sister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SSGT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Staff Sergeant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SUPR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Superintendent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SWAMI</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Swami</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TF</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Trustee for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VADM</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Vice Admiral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VERY REV</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Very Reverend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VICAR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Vicar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VISCOUNT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Viscount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WG CDR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Wing Commander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WO1</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 Class 1</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WO2</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 Class 2</w:t>
            </w:r>
          </w:p>
        </w:tc>
      </w:tr>
    </w:tbl>
    <w:p w:rsidR="00F47F22" w:rsidRDefault="00F47F22" w:rsidP="005C5FE8">
      <w:pPr>
        <w:pStyle w:val="Maintext"/>
        <w:sectPr w:rsidR="00F47F22" w:rsidSect="00F47F22">
          <w:type w:val="continuous"/>
          <w:pgSz w:w="11906" w:h="16838" w:code="9"/>
          <w:pgMar w:top="1304" w:right="1304" w:bottom="1304" w:left="1304" w:header="425" w:footer="362" w:gutter="0"/>
          <w:cols w:num="2" w:space="709"/>
          <w:formProt w:val="0"/>
          <w:docGrid w:linePitch="360"/>
        </w:sectPr>
      </w:pPr>
    </w:p>
    <w:p w:rsidR="00F47F22" w:rsidRDefault="00F47F22" w:rsidP="005C5FE8">
      <w:pPr>
        <w:pStyle w:val="Maintext"/>
        <w:sectPr w:rsidR="00F47F22" w:rsidSect="00F47F22">
          <w:type w:val="continuous"/>
          <w:pgSz w:w="11906" w:h="16838" w:code="9"/>
          <w:pgMar w:top="1304" w:right="1304" w:bottom="1304" w:left="1304" w:header="425" w:footer="362" w:gutter="0"/>
          <w:cols w:space="708"/>
          <w:formProt w:val="0"/>
          <w:docGrid w:linePitch="360"/>
        </w:sectPr>
      </w:pPr>
    </w:p>
    <w:p w:rsidR="005C5FE8" w:rsidRPr="006A040E" w:rsidRDefault="005C5FE8" w:rsidP="005C5FE8">
      <w:pPr>
        <w:pStyle w:val="Maintext"/>
        <w:rPr>
          <w:b/>
        </w:rPr>
      </w:pPr>
      <w:r w:rsidRPr="006A040E">
        <w:rPr>
          <w:b/>
        </w:rPr>
        <w:lastRenderedPageBreak/>
        <w:t>DOMAIN (SUFFIX CODES)</w:t>
      </w:r>
    </w:p>
    <w:p w:rsidR="005C5FE8" w:rsidRPr="006A040E" w:rsidRDefault="005C5FE8" w:rsidP="005C5FE8">
      <w:pPr>
        <w:pStyle w:val="Maintext"/>
      </w:pPr>
    </w:p>
    <w:p w:rsidR="00F47F22" w:rsidRDefault="00F47F22" w:rsidP="005C5FE8">
      <w:pPr>
        <w:pStyle w:val="TableHeader-Left"/>
        <w:rPr>
          <w:lang w:bidi="pa-IN"/>
        </w:rPr>
        <w:sectPr w:rsidR="00F47F22" w:rsidSect="00F47F22">
          <w:type w:val="continuous"/>
          <w:pgSz w:w="11906" w:h="16838" w:code="9"/>
          <w:pgMar w:top="1304" w:right="1304" w:bottom="1304" w:left="1304" w:header="425" w:footer="362" w:gutter="0"/>
          <w:cols w:space="708"/>
          <w:formProt w:val="0"/>
          <w:docGrid w:linePitch="360"/>
        </w:sectPr>
      </w:pPr>
    </w:p>
    <w:tbl>
      <w:tblPr>
        <w:tblW w:w="2296" w:type="pct"/>
        <w:tblInd w:w="103" w:type="dxa"/>
        <w:tblLook w:val="0000" w:firstRow="0" w:lastRow="0" w:firstColumn="0" w:lastColumn="0" w:noHBand="0" w:noVBand="0"/>
      </w:tblPr>
      <w:tblGrid>
        <w:gridCol w:w="1795"/>
        <w:gridCol w:w="2574"/>
        <w:tblGridChange w:id="510">
          <w:tblGrid>
            <w:gridCol w:w="1795"/>
            <w:gridCol w:w="2574"/>
          </w:tblGrid>
        </w:tblGridChange>
      </w:tblGrid>
      <w:tr w:rsidR="00F47F22" w:rsidRPr="006A040E"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47F22" w:rsidRPr="006A040E" w:rsidRDefault="00F47F22" w:rsidP="005C5FE8">
            <w:pPr>
              <w:pStyle w:val="TableHeader-Left"/>
              <w:rPr>
                <w:lang w:bidi="pa-IN"/>
              </w:rPr>
            </w:pPr>
            <w:r w:rsidRPr="006A040E">
              <w:rPr>
                <w:lang w:bidi="pa-IN"/>
              </w:rPr>
              <w:lastRenderedPageBreak/>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rsidR="00F47F22" w:rsidRPr="006A040E" w:rsidRDefault="00F47F22" w:rsidP="005C5FE8">
            <w:pPr>
              <w:pStyle w:val="TableHeader-Left"/>
              <w:rPr>
                <w:lang w:bidi="pa-IN"/>
              </w:rPr>
            </w:pPr>
            <w:r w:rsidRPr="006A040E">
              <w:rPr>
                <w:lang w:bidi="pa-IN"/>
              </w:rPr>
              <w:t>Suffix</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ESQ</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Esquire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II</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Second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III</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Third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IV</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Fourth</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JNR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Junior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Justice of the Peace</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MHA</w:t>
            </w:r>
          </w:p>
        </w:tc>
        <w:tc>
          <w:tcPr>
            <w:tcW w:w="2574" w:type="dxa"/>
            <w:tcBorders>
              <w:top w:val="single" w:sz="4" w:space="0" w:color="auto"/>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House of Assembly</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MHR</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House of Representatives</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MLA</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Legislative Assembly</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MLC</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Legislative Council</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MP</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of Parliament</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QC</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6A040E">
                <w:rPr>
                  <w:rFonts w:cs="Arial"/>
                  <w:sz w:val="16"/>
                  <w:szCs w:val="16"/>
                  <w:lang w:eastAsia="en-US"/>
                </w:rPr>
                <w:t>Queens</w:t>
              </w:r>
            </w:smartTag>
            <w:r w:rsidRPr="006A040E">
              <w:rPr>
                <w:rFonts w:cs="Arial"/>
                <w:sz w:val="16"/>
                <w:szCs w:val="16"/>
                <w:lang w:eastAsia="en-US"/>
              </w:rPr>
              <w:t xml:space="preserve"> Council</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SNR</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Senior</w:t>
            </w:r>
          </w:p>
        </w:tc>
      </w:tr>
    </w:tbl>
    <w:p w:rsidR="00F47F22" w:rsidRDefault="00F47F22" w:rsidP="005C5FE8">
      <w:pPr>
        <w:sectPr w:rsidR="00F47F22" w:rsidSect="00F47F22">
          <w:type w:val="continuous"/>
          <w:pgSz w:w="11906" w:h="16838" w:code="9"/>
          <w:pgMar w:top="1304" w:right="1304" w:bottom="1304" w:left="1304" w:header="425" w:footer="362" w:gutter="0"/>
          <w:cols w:num="2" w:space="709"/>
          <w:formProt w:val="0"/>
          <w:docGrid w:linePitch="360"/>
        </w:sectPr>
      </w:pPr>
    </w:p>
    <w:p w:rsidR="00F47F22" w:rsidRDefault="00F47F22" w:rsidP="005C5FE8">
      <w:pPr>
        <w:sectPr w:rsidR="00F47F22" w:rsidSect="00F47F22">
          <w:type w:val="continuous"/>
          <w:pgSz w:w="11906" w:h="16838" w:code="9"/>
          <w:pgMar w:top="1304" w:right="1304" w:bottom="1304" w:left="1304" w:header="425" w:footer="362" w:gutter="0"/>
          <w:cols w:space="708"/>
          <w:formProt w:val="0"/>
          <w:docGrid w:linePitch="360"/>
        </w:sectPr>
      </w:pPr>
    </w:p>
    <w:bookmarkEnd w:id="464"/>
    <w:p w:rsidR="001F4666" w:rsidRDefault="001F4666" w:rsidP="004220C1">
      <w:pPr>
        <w:pStyle w:val="Maintext"/>
      </w:pPr>
    </w:p>
    <w:p w:rsidR="004D4AA1" w:rsidRDefault="004D4AA1" w:rsidP="004D4AA1">
      <w:pPr>
        <w:pStyle w:val="Maintext"/>
        <w:rPr>
          <w:b/>
        </w:rPr>
      </w:pPr>
      <w:r w:rsidRPr="004D4AA1">
        <w:rPr>
          <w:b/>
        </w:rPr>
        <w:t>DOMAIN</w:t>
      </w:r>
      <w:r>
        <w:rPr>
          <w:b/>
        </w:rPr>
        <w:t xml:space="preserve"> </w:t>
      </w:r>
      <w:r w:rsidRPr="004D4AA1">
        <w:rPr>
          <w:b/>
        </w:rPr>
        <w:t>(CGTExemptionOrRolloverCodes)</w:t>
      </w:r>
    </w:p>
    <w:p w:rsidR="004D4AA1" w:rsidRDefault="004D4AA1" w:rsidP="004D4AA1">
      <w:pPr>
        <w:pStyle w:val="Maintext"/>
        <w:rPr>
          <w:b/>
        </w:rPr>
      </w:pPr>
    </w:p>
    <w:tbl>
      <w:tblPr>
        <w:tblW w:w="926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0"/>
        <w:gridCol w:w="5180"/>
      </w:tblGrid>
      <w:tr w:rsidR="004D4AA1" w:rsidRPr="004D4AA1" w:rsidTr="004D4AA1">
        <w:trPr>
          <w:trHeight w:val="255"/>
        </w:trPr>
        <w:tc>
          <w:tcPr>
            <w:tcW w:w="4080" w:type="dxa"/>
            <w:shd w:val="clear" w:color="auto" w:fill="C6D9F1"/>
            <w:noWrap/>
            <w:vAlign w:val="bottom"/>
          </w:tcPr>
          <w:p w:rsidR="004D4AA1" w:rsidRPr="004D4AA1" w:rsidRDefault="004D4AA1" w:rsidP="004D4AA1">
            <w:pPr>
              <w:rPr>
                <w:rFonts w:cs="Arial"/>
                <w:b/>
                <w:bCs/>
                <w:sz w:val="20"/>
                <w:szCs w:val="20"/>
              </w:rPr>
            </w:pPr>
            <w:r w:rsidRPr="004D4AA1">
              <w:rPr>
                <w:rFonts w:cs="Arial"/>
                <w:b/>
                <w:bCs/>
                <w:sz w:val="20"/>
                <w:szCs w:val="20"/>
              </w:rPr>
              <w:t>XBRL value</w:t>
            </w:r>
          </w:p>
        </w:tc>
        <w:tc>
          <w:tcPr>
            <w:tcW w:w="5180" w:type="dxa"/>
            <w:shd w:val="clear" w:color="auto" w:fill="C6D9F1"/>
            <w:noWrap/>
            <w:vAlign w:val="bottom"/>
          </w:tcPr>
          <w:p w:rsidR="004D4AA1" w:rsidRPr="004D4AA1" w:rsidRDefault="004D4AA1" w:rsidP="004D4AA1">
            <w:pPr>
              <w:rPr>
                <w:rFonts w:cs="Arial"/>
                <w:b/>
                <w:bCs/>
                <w:sz w:val="20"/>
                <w:szCs w:val="20"/>
              </w:rPr>
            </w:pPr>
            <w:r w:rsidRPr="004D4AA1">
              <w:rPr>
                <w:rFonts w:cs="Arial"/>
                <w:b/>
                <w:bCs/>
                <w:sz w:val="20"/>
                <w:szCs w:val="20"/>
              </w:rPr>
              <w:t>Label Description</w:t>
            </w:r>
          </w:p>
        </w:tc>
      </w:tr>
      <w:tr w:rsidR="004D4AA1" w:rsidRPr="004D4AA1" w:rsidTr="004D4AA1">
        <w:trPr>
          <w:trHeight w:val="5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A - Small business active asset reduction</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Small business active asset reduction Subdivision 152C</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B - Small business retirement exemption</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Small business retirement exemption Subdivision152D</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C - Small business roll-over</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Small business rollover Subdivision 152E</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D - Small business 15 year exemption</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Small business 15 year exemption Subdivision152B</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E - Foreign resident CGT exemption</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Foreign resident CGT exemption Division 855</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F - Scrip for scrip roll-over</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Scrip for scrip rollover Subdivision 124M</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lastRenderedPageBreak/>
              <w:t>G - Inter-company roll-over</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Intercompany rollover Subdivision 126B</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H - Demerger exemption</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Demerger exemption Subdivision 125C</w:t>
            </w:r>
          </w:p>
        </w:tc>
      </w:tr>
      <w:tr w:rsidR="004D4AA1" w:rsidRPr="004D4AA1" w:rsidTr="004D4AA1">
        <w:trPr>
          <w:trHeight w:val="510"/>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J - Capital gains disregarded as a result of the sale of a pre-CGT asset</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Capital gains disregarded as a result of the sale of a preCGT asset</w:t>
            </w:r>
          </w:p>
        </w:tc>
      </w:tr>
      <w:tr w:rsidR="004D4AA1" w:rsidRPr="004D4AA1" w:rsidTr="004D4AA1">
        <w:trPr>
          <w:trHeight w:val="510"/>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K- Disposal or creation of assets in a wholly-owned company</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Disposal or creation of assets in a wholly owned company Division 122</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L - Replacement asset roll-overs</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Replacement asset rollovers Division 124</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M - Exchange of shares or units</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Exchange of shares or units Subdivision 124E</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N - Exchange of rights or options</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Exchange of rights or options Subdivision 124F</w:t>
            </w:r>
          </w:p>
        </w:tc>
      </w:tr>
      <w:tr w:rsidR="004D4AA1" w:rsidRPr="004D4AA1" w:rsidTr="004D4AA1">
        <w:trPr>
          <w:trHeight w:val="600"/>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O - Exchange of shares in one company for shares in another company</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Exchange of shares in one company for shares in another company Subdivision 124G</w:t>
            </w:r>
          </w:p>
        </w:tc>
      </w:tr>
      <w:tr w:rsidR="004D4AA1" w:rsidRPr="004D4AA1" w:rsidTr="004D4AA1">
        <w:trPr>
          <w:trHeight w:val="58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P - Exchange of units in a unit trust for shares in a company</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Exchange of units in a unit trust for shares in a company Subdivision 124H</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R - Demerger roll-over</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Demerger rollover Subdivision 125B</w:t>
            </w:r>
          </w:p>
        </w:tc>
      </w:tr>
      <w:tr w:rsidR="004D4AA1" w:rsidRPr="004D4AA1" w:rsidTr="004D4AA1">
        <w:trPr>
          <w:trHeight w:val="255"/>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S - Same asset roll-overs</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Same asset rollovers Division 126</w:t>
            </w:r>
          </w:p>
        </w:tc>
      </w:tr>
      <w:tr w:rsidR="004D4AA1" w:rsidRPr="004D4AA1" w:rsidTr="004D4AA1">
        <w:trPr>
          <w:trHeight w:val="270"/>
        </w:trPr>
        <w:tc>
          <w:tcPr>
            <w:tcW w:w="4080" w:type="dxa"/>
            <w:shd w:val="clear" w:color="auto" w:fill="auto"/>
          </w:tcPr>
          <w:p w:rsidR="004D4AA1" w:rsidRPr="004D4AA1" w:rsidRDefault="004D4AA1" w:rsidP="004D4AA1">
            <w:pPr>
              <w:rPr>
                <w:rFonts w:cs="Arial"/>
                <w:sz w:val="16"/>
                <w:szCs w:val="16"/>
              </w:rPr>
            </w:pPr>
            <w:r w:rsidRPr="004D4AA1">
              <w:rPr>
                <w:rFonts w:cs="Arial"/>
                <w:sz w:val="16"/>
                <w:szCs w:val="16"/>
              </w:rPr>
              <w:t>X - Other exemptions and roll-overs</w:t>
            </w:r>
          </w:p>
        </w:tc>
        <w:tc>
          <w:tcPr>
            <w:tcW w:w="5180" w:type="dxa"/>
            <w:shd w:val="clear" w:color="auto" w:fill="auto"/>
          </w:tcPr>
          <w:p w:rsidR="004D4AA1" w:rsidRPr="004D4AA1" w:rsidRDefault="004D4AA1" w:rsidP="004D4AA1">
            <w:pPr>
              <w:rPr>
                <w:rFonts w:cs="Arial"/>
                <w:sz w:val="16"/>
                <w:szCs w:val="16"/>
              </w:rPr>
            </w:pPr>
            <w:r w:rsidRPr="004D4AA1">
              <w:rPr>
                <w:rFonts w:cs="Arial"/>
                <w:sz w:val="16"/>
                <w:szCs w:val="16"/>
              </w:rPr>
              <w:t>Other exemptions and rollovers</w:t>
            </w:r>
          </w:p>
        </w:tc>
      </w:tr>
    </w:tbl>
    <w:p w:rsidR="004D4AA1" w:rsidRPr="004D4AA1" w:rsidRDefault="004D4AA1" w:rsidP="004D4AA1">
      <w:pPr>
        <w:pStyle w:val="Maintext"/>
        <w:rPr>
          <w:b/>
        </w:rPr>
      </w:pPr>
    </w:p>
    <w:sectPr w:rsidR="004D4AA1" w:rsidRPr="004D4AA1" w:rsidSect="00F47F22">
      <w:type w:val="continuous"/>
      <w:pgSz w:w="11906" w:h="16838" w:code="9"/>
      <w:pgMar w:top="1304" w:right="1304" w:bottom="1304" w:left="1304" w:header="425" w:footer="362"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3F7" w:rsidRDefault="00D953F7">
      <w:r>
        <w:separator/>
      </w:r>
    </w:p>
  </w:endnote>
  <w:endnote w:type="continuationSeparator" w:id="0">
    <w:p w:rsidR="00D953F7" w:rsidRDefault="00D95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EA488C">
      <w:trPr>
        <w:trHeight w:hRule="exact" w:val="567"/>
      </w:trPr>
      <w:tc>
        <w:tcPr>
          <w:tcW w:w="3629" w:type="dxa"/>
          <w:tcBorders>
            <w:top w:val="single" w:sz="6" w:space="0" w:color="auto"/>
            <w:bottom w:val="single" w:sz="6" w:space="0" w:color="auto"/>
          </w:tcBorders>
          <w:vAlign w:val="bottom"/>
        </w:tcPr>
        <w:p w:rsidR="00EA488C" w:rsidRPr="00961BA8" w:rsidRDefault="00EA488C">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EA488C" w:rsidRDefault="00EA488C">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EA488C" w:rsidRDefault="00EA488C"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3</w:t>
            </w:r>
          </w:fldSimple>
        </w:p>
      </w:tc>
    </w:tr>
  </w:tbl>
  <w:p w:rsidR="00EA488C" w:rsidRPr="004E35EF" w:rsidRDefault="00EA488C"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1.5</w:t>
    </w:r>
    <w:r w:rsidRPr="009A241C">
      <w:rPr>
        <w:color w:val="335876"/>
      </w:rPr>
      <w:tab/>
    </w:r>
    <w:fldSimple w:instr=" bkmkCLASSIFICATION  \* MERGEFORMAT ">
      <w:r w:rsidRPr="00264870">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200BB">
      <w:rPr>
        <w:noProof/>
        <w:color w:val="335876"/>
      </w:rPr>
      <w:t>2</w:t>
    </w:r>
    <w:r w:rsidRPr="009A241C">
      <w:rPr>
        <w:color w:val="335876"/>
      </w:rPr>
      <w:fldChar w:fldCharType="end"/>
    </w:r>
    <w:r w:rsidRPr="009A241C">
      <w:rPr>
        <w:color w:val="335876"/>
      </w:rPr>
      <w:t xml:space="preserve"> OF </w:t>
    </w:r>
    <w:fldSimple w:instr=" NUMPAGES   \* MERGEFORMAT ">
      <w:r w:rsidR="005200BB" w:rsidRPr="005200BB">
        <w:rPr>
          <w:noProof/>
          <w:color w:val="335876"/>
        </w:rPr>
        <w:t>159</w:t>
      </w:r>
    </w:fldSimple>
  </w:p>
  <w:p w:rsidR="00EA488C" w:rsidRPr="00607411" w:rsidRDefault="00EA488C"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1.5</w:t>
    </w:r>
    <w:r w:rsidRPr="009A241C">
      <w:rPr>
        <w:color w:val="335876"/>
      </w:rPr>
      <w:tab/>
    </w:r>
    <w:r>
      <w:rPr>
        <w:color w:val="335876"/>
      </w:rPr>
      <w:t xml:space="preserve">                                                                                                                    </w:t>
    </w:r>
    <w:fldSimple w:instr=" bkmkCLASSIFICATION  \* MERGEFORMAT ">
      <w:r w:rsidRPr="00264870">
        <w:t>Unclassified</w:t>
      </w:r>
    </w:fldSimple>
    <w:r w:rsidRPr="009A241C">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200BB">
      <w:rPr>
        <w:noProof/>
        <w:color w:val="335876"/>
      </w:rPr>
      <w:t>33</w:t>
    </w:r>
    <w:r w:rsidRPr="009A241C">
      <w:rPr>
        <w:color w:val="335876"/>
      </w:rPr>
      <w:fldChar w:fldCharType="end"/>
    </w:r>
    <w:r w:rsidRPr="009A241C">
      <w:rPr>
        <w:color w:val="335876"/>
      </w:rPr>
      <w:t xml:space="preserve"> OF </w:t>
    </w:r>
    <w:fldSimple w:instr=" NUMPAGES   \* MERGEFORMAT ">
      <w:r w:rsidR="005200BB" w:rsidRPr="005200BB">
        <w:rPr>
          <w:noProof/>
          <w:color w:val="335876"/>
        </w:rPr>
        <w:t>33</w:t>
      </w:r>
    </w:fldSimple>
  </w:p>
  <w:p w:rsidR="00EA488C" w:rsidRPr="00607411" w:rsidRDefault="00EA488C"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1.5</w:t>
    </w:r>
    <w:r>
      <w:rPr>
        <w:color w:val="335876"/>
      </w:rPr>
      <w:tab/>
    </w:r>
    <w:fldSimple w:instr=" bkmkCLASSIFICATION  \* MERGEFORMAT ">
      <w:r w:rsidRPr="00264870">
        <w:t>Unclassified</w:t>
      </w:r>
    </w:fldSimple>
    <w: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200BB">
      <w:rPr>
        <w:noProof/>
        <w:color w:val="335876"/>
      </w:rPr>
      <w:t>38</w:t>
    </w:r>
    <w:r w:rsidRPr="009A241C">
      <w:rPr>
        <w:color w:val="335876"/>
      </w:rPr>
      <w:fldChar w:fldCharType="end"/>
    </w:r>
    <w:r w:rsidRPr="009A241C">
      <w:rPr>
        <w:color w:val="335876"/>
      </w:rPr>
      <w:t xml:space="preserve"> OF </w:t>
    </w:r>
    <w:fldSimple w:instr=" NUMPAGES   \* MERGEFORMAT ">
      <w:r w:rsidR="005200BB" w:rsidRPr="005200BB">
        <w:rPr>
          <w:noProof/>
          <w:color w:val="335876"/>
        </w:rPr>
        <w:t>38</w:t>
      </w:r>
    </w:fldSimple>
  </w:p>
  <w:p w:rsidR="00EA488C" w:rsidRPr="00607411" w:rsidRDefault="00EA488C"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1.5</w:t>
    </w:r>
    <w:r>
      <w:rPr>
        <w:color w:val="335876"/>
      </w:rPr>
      <w:tab/>
      <w:t xml:space="preserve">                                                                                                  </w:t>
    </w:r>
    <w:fldSimple w:instr=" bkmkCLASSIFICATION  \* MERGEFORMAT ">
      <w:r w:rsidRPr="00264870">
        <w:t>Unclassified</w:t>
      </w:r>
    </w:fldSimple>
    <w:r>
      <w:tab/>
    </w:r>
    <w:r>
      <w:tab/>
    </w:r>
    <w:r>
      <w:tab/>
    </w:r>
    <w:r>
      <w:tab/>
    </w:r>
    <w:r>
      <w:tab/>
      <w:t xml:space="preserve">      </w:t>
    </w:r>
    <w:r>
      <w:tab/>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200BB">
      <w:rPr>
        <w:noProof/>
        <w:color w:val="335876"/>
      </w:rPr>
      <w:t>108</w:t>
    </w:r>
    <w:r w:rsidRPr="009A241C">
      <w:rPr>
        <w:color w:val="335876"/>
      </w:rPr>
      <w:fldChar w:fldCharType="end"/>
    </w:r>
    <w:r w:rsidRPr="009A241C">
      <w:rPr>
        <w:color w:val="335876"/>
      </w:rPr>
      <w:t xml:space="preserve"> OF </w:t>
    </w:r>
    <w:fldSimple w:instr=" NUMPAGES   \* MERGEFORMAT ">
      <w:r w:rsidR="005200BB" w:rsidRPr="005200BB">
        <w:rPr>
          <w:noProof/>
          <w:color w:val="335876"/>
        </w:rPr>
        <w:t>108</w:t>
      </w:r>
    </w:fldSimple>
  </w:p>
  <w:p w:rsidR="00EA488C" w:rsidRPr="00607411" w:rsidRDefault="00EA488C" w:rsidP="000E5315">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1.5</w:t>
    </w:r>
    <w:r>
      <w:rPr>
        <w:color w:val="335876"/>
      </w:rPr>
      <w:tab/>
    </w:r>
    <w:fldSimple w:instr=" bkmkCLASSIFICATION  \* MERGEFORMAT ">
      <w:r w:rsidRPr="00264870">
        <w:t>Unclassified</w:t>
      </w:r>
    </w:fldSimple>
    <w: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200BB">
      <w:rPr>
        <w:noProof/>
        <w:color w:val="335876"/>
      </w:rPr>
      <w:t>112</w:t>
    </w:r>
    <w:r w:rsidRPr="009A241C">
      <w:rPr>
        <w:color w:val="335876"/>
      </w:rPr>
      <w:fldChar w:fldCharType="end"/>
    </w:r>
    <w:r w:rsidRPr="009A241C">
      <w:rPr>
        <w:color w:val="335876"/>
      </w:rPr>
      <w:t xml:space="preserve"> OF </w:t>
    </w:r>
    <w:fldSimple w:instr=" NUMPAGES   \* MERGEFORMAT ">
      <w:r w:rsidR="005200BB" w:rsidRPr="005200BB">
        <w:rPr>
          <w:noProof/>
          <w:color w:val="335876"/>
        </w:rPr>
        <w:t>112</w:t>
      </w:r>
    </w:fldSimple>
  </w:p>
  <w:p w:rsidR="00EA488C" w:rsidRPr="00607411" w:rsidRDefault="00EA488C" w:rsidP="000E5315">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1.5</w:t>
    </w:r>
    <w:r>
      <w:rPr>
        <w:color w:val="335876"/>
      </w:rPr>
      <w:tab/>
      <w:t xml:space="preserve">                                                                                                         </w:t>
    </w:r>
    <w:fldSimple w:instr=" bkmkCLASSIFICATION  \* MERGEFORMAT ">
      <w:r w:rsidRPr="00264870">
        <w:t>Unclassified</w:t>
      </w:r>
    </w:fldSimple>
    <w:r>
      <w:tab/>
    </w:r>
    <w:r>
      <w:tab/>
    </w:r>
    <w:r>
      <w:tab/>
    </w:r>
    <w:r>
      <w:tab/>
    </w:r>
    <w:r>
      <w:tab/>
      <w:t xml:space="preserve"> </w:t>
    </w:r>
    <w:r>
      <w:rPr>
        <w:color w:val="335876"/>
      </w:rPr>
      <w:t xml:space="preserve">        </w:t>
    </w:r>
    <w:r>
      <w:rPr>
        <w:color w:val="335876"/>
      </w:rPr>
      <w:tab/>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200BB">
      <w:rPr>
        <w:noProof/>
        <w:color w:val="335876"/>
      </w:rPr>
      <w:t>152</w:t>
    </w:r>
    <w:r w:rsidRPr="009A241C">
      <w:rPr>
        <w:color w:val="335876"/>
      </w:rPr>
      <w:fldChar w:fldCharType="end"/>
    </w:r>
    <w:r w:rsidRPr="009A241C">
      <w:rPr>
        <w:color w:val="335876"/>
      </w:rPr>
      <w:t xml:space="preserve"> OF </w:t>
    </w:r>
    <w:fldSimple w:instr=" NUMPAGES   \* MERGEFORMAT ">
      <w:r w:rsidR="005200BB" w:rsidRPr="005200BB">
        <w:rPr>
          <w:noProof/>
          <w:color w:val="335876"/>
        </w:rPr>
        <w:t>152</w:t>
      </w:r>
    </w:fldSimple>
  </w:p>
  <w:p w:rsidR="00EA488C" w:rsidRPr="00607411" w:rsidRDefault="00EA488C" w:rsidP="000E5315">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1.5</w:t>
    </w:r>
    <w:r>
      <w:rPr>
        <w:color w:val="335876"/>
      </w:rPr>
      <w:tab/>
    </w:r>
    <w:fldSimple w:instr=" bkmkCLASSIFICATION  \* MERGEFORMAT ">
      <w:r w:rsidRPr="00264870">
        <w:t>Unclassified</w:t>
      </w:r>
    </w:fldSimple>
    <w: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200BB">
      <w:rPr>
        <w:noProof/>
        <w:color w:val="335876"/>
      </w:rPr>
      <w:t>159</w:t>
    </w:r>
    <w:r w:rsidRPr="009A241C">
      <w:rPr>
        <w:color w:val="335876"/>
      </w:rPr>
      <w:fldChar w:fldCharType="end"/>
    </w:r>
    <w:r w:rsidRPr="009A241C">
      <w:rPr>
        <w:color w:val="335876"/>
      </w:rPr>
      <w:t xml:space="preserve"> OF </w:t>
    </w:r>
    <w:fldSimple w:instr=" NUMPAGES   \* MERGEFORMAT ">
      <w:r w:rsidR="005200BB" w:rsidRPr="005200BB">
        <w:rPr>
          <w:noProof/>
          <w:color w:val="335876"/>
        </w:rPr>
        <w:t>159</w:t>
      </w:r>
    </w:fldSimple>
  </w:p>
  <w:p w:rsidR="00EA488C" w:rsidRPr="00607411" w:rsidRDefault="00EA488C"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3F7" w:rsidRDefault="00D953F7">
      <w:r>
        <w:separator/>
      </w:r>
    </w:p>
  </w:footnote>
  <w:footnote w:type="continuationSeparator" w:id="0">
    <w:p w:rsidR="00D953F7" w:rsidRDefault="00D953F7">
      <w:r>
        <w:continuationSeparator/>
      </w:r>
    </w:p>
  </w:footnote>
  <w:footnote w:id="1">
    <w:p w:rsidR="00EA488C" w:rsidRDefault="00EA488C">
      <w:pPr>
        <w:pStyle w:val="FootnoteText"/>
      </w:pPr>
      <w:r>
        <w:rPr>
          <w:rStyle w:val="FootnoteReference"/>
        </w:rPr>
        <w:footnoteRef/>
      </w:r>
      <w:r>
        <w:t xml:space="preserve"> VR.ATO.CTR.W00001 is a warning and does not stop processing.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EA488C" w:rsidRPr="00BE2B9A">
      <w:trPr>
        <w:trHeight w:hRule="exact" w:val="567"/>
      </w:trPr>
      <w:tc>
        <w:tcPr>
          <w:tcW w:w="3629" w:type="dxa"/>
          <w:tcBorders>
            <w:top w:val="single" w:sz="6" w:space="0" w:color="auto"/>
            <w:bottom w:val="single" w:sz="6" w:space="0" w:color="auto"/>
          </w:tcBorders>
        </w:tcPr>
        <w:p w:rsidR="00EA488C" w:rsidRPr="00BE2B9A" w:rsidRDefault="00EA488C"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EA488C" w:rsidRPr="00BE2B9A" w:rsidRDefault="00EA488C" w:rsidP="000E5315">
          <w:pPr>
            <w:pStyle w:val="Header"/>
            <w:spacing w:before="160" w:after="100"/>
            <w:jc w:val="right"/>
            <w:rPr>
              <w:sz w:val="15"/>
            </w:rPr>
          </w:pPr>
          <w:fldSimple w:instr=" TITLE  \* Upper  \* MERGEFORMAT ">
            <w:r w:rsidRPr="005C5FE8">
              <w:rPr>
                <w:sz w:val="15"/>
              </w:rPr>
              <w:t>ATO MIG</w:t>
            </w:r>
            <w:r>
              <w:rPr>
                <w:caps w:val="0"/>
              </w:rPr>
              <w:t xml:space="preserve"> TEMPLATE</w:t>
            </w:r>
          </w:fldSimple>
        </w:p>
      </w:tc>
    </w:tr>
  </w:tbl>
  <w:p w:rsidR="00EA488C" w:rsidRPr="004E35EF" w:rsidRDefault="00EA488C"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ctr.0004</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A488C" w:rsidRPr="00607411" w:rsidRDefault="00EA488C"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ctr.0004</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A488C" w:rsidRPr="00607411" w:rsidRDefault="00EA488C" w:rsidP="000E5315">
    <w:pPr>
      <w:pStyle w:val="Header"/>
      <w:rPr>
        <w:vanish/>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FC7D72" w:rsidRDefault="00EA488C"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ctr.0004</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FC7D72" w:rsidRDefault="00EA488C"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ctr.0004</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DF78B7">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ctr.0004</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A488C" w:rsidRPr="00DF78B7" w:rsidRDefault="00EA488C" w:rsidP="00DF78B7">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451674">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ctr.0004</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A488C" w:rsidRPr="00607411" w:rsidRDefault="00EA488C" w:rsidP="00451674">
    <w:pPr>
      <w:pStyle w:val="Header"/>
      <w:rPr>
        <w:vanish/>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Pr="009A241C" w:rsidRDefault="00EA488C"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ctr.0004</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A488C" w:rsidRPr="00607411" w:rsidRDefault="00EA488C"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88C" w:rsidRDefault="00EA48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7E63D04"/>
    <w:multiLevelType w:val="hybridMultilevel"/>
    <w:tmpl w:val="3DC872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83E3581"/>
    <w:multiLevelType w:val="hybridMultilevel"/>
    <w:tmpl w:val="FFF88DD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58A49A6"/>
    <w:multiLevelType w:val="hybridMultilevel"/>
    <w:tmpl w:val="6974E63A"/>
    <w:lvl w:ilvl="0" w:tplc="ECD691B8">
      <w:start w:val="1"/>
      <w:numFmt w:val="decimal"/>
      <w:lvlText w:val="%1."/>
      <w:lvlJc w:val="left"/>
      <w:pPr>
        <w:tabs>
          <w:tab w:val="num" w:pos="360"/>
        </w:tabs>
        <w:ind w:left="360" w:hanging="360"/>
      </w:pPr>
      <w:rPr>
        <w:sz w:val="16"/>
        <w:szCs w:val="16"/>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4">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6">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2">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5">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8">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3">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5">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3D145DCC"/>
    <w:multiLevelType w:val="multilevel"/>
    <w:tmpl w:val="EE94617C"/>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7">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9">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4">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4E80384E"/>
    <w:multiLevelType w:val="hybridMultilevel"/>
    <w:tmpl w:val="6AF6E600"/>
    <w:lvl w:ilvl="0" w:tplc="32E272D4">
      <w:start w:val="1"/>
      <w:numFmt w:val="decimal"/>
      <w:lvlText w:val="%1."/>
      <w:lvlJc w:val="left"/>
      <w:pPr>
        <w:tabs>
          <w:tab w:val="num" w:pos="360"/>
        </w:tabs>
        <w:ind w:left="360" w:hanging="360"/>
      </w:pPr>
      <w:rPr>
        <w:rFonts w:cs="Times New Roman"/>
        <w:sz w:val="18"/>
        <w:szCs w:val="1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6">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67">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8">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4B14835"/>
    <w:multiLevelType w:val="hybridMultilevel"/>
    <w:tmpl w:val="DA7416A0"/>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2">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6">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7">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1">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6EB73848"/>
    <w:multiLevelType w:val="multilevel"/>
    <w:tmpl w:val="2E6A23BE"/>
    <w:name w:val="StandardBulletedList"/>
    <w:styleLink w:val="ArticleSection"/>
    <w:lvl w:ilvl="0">
      <w:start w:val="1"/>
      <w:numFmt w:val="upperRoman"/>
      <w:pStyle w:val="Heading1"/>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pStyle w:val="Heading3"/>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0">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6F711C69"/>
    <w:multiLevelType w:val="hybridMultilevel"/>
    <w:tmpl w:val="43882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nsid w:val="70AD722F"/>
    <w:multiLevelType w:val="multilevel"/>
    <w:tmpl w:val="E894350C"/>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3">
    <w:nsid w:val="70C206A7"/>
    <w:multiLevelType w:val="hybridMultilevel"/>
    <w:tmpl w:val="A7E0DD7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4">
    <w:nsid w:val="712E3F93"/>
    <w:multiLevelType w:val="hybridMultilevel"/>
    <w:tmpl w:val="6DEA125C"/>
    <w:lvl w:ilvl="0" w:tplc="0409000F">
      <w:start w:val="1"/>
      <w:numFmt w:val="decimal"/>
      <w:pStyle w:val="TableNumbering-NoDot"/>
      <w:lvlText w:val="%1)"/>
      <w:lvlJc w:val="left"/>
      <w:pPr>
        <w:tabs>
          <w:tab w:val="num" w:pos="732"/>
        </w:tabs>
        <w:ind w:left="732"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9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7">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9">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0">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1">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3">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4">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5">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6">
    <w:nsid w:val="7F5A7583"/>
    <w:multiLevelType w:val="multilevel"/>
    <w:tmpl w:val="DD6C01F0"/>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0"/>
  </w:num>
  <w:num w:numId="3">
    <w:abstractNumId w:val="54"/>
  </w:num>
  <w:num w:numId="4">
    <w:abstractNumId w:val="100"/>
  </w:num>
  <w:num w:numId="5">
    <w:abstractNumId w:val="52"/>
  </w:num>
  <w:num w:numId="6">
    <w:abstractNumId w:val="106"/>
  </w:num>
  <w:num w:numId="7">
    <w:abstractNumId w:val="89"/>
  </w:num>
  <w:num w:numId="8">
    <w:abstractNumId w:val="44"/>
  </w:num>
  <w:num w:numId="9">
    <w:abstractNumId w:val="80"/>
  </w:num>
  <w:num w:numId="10">
    <w:abstractNumId w:val="92"/>
  </w:num>
  <w:num w:numId="11">
    <w:abstractNumId w:val="41"/>
  </w:num>
  <w:num w:numId="12">
    <w:abstractNumId w:val="58"/>
  </w:num>
  <w:num w:numId="13">
    <w:abstractNumId w:val="75"/>
  </w:num>
  <w:num w:numId="1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1"/>
  </w:num>
  <w:num w:numId="16">
    <w:abstractNumId w:val="5"/>
  </w:num>
  <w:num w:numId="17">
    <w:abstractNumId w:val="86"/>
  </w:num>
  <w:num w:numId="18">
    <w:abstractNumId w:val="43"/>
  </w:num>
  <w:num w:numId="19">
    <w:abstractNumId w:val="31"/>
  </w:num>
  <w:num w:numId="20">
    <w:abstractNumId w:val="71"/>
  </w:num>
  <w:num w:numId="21">
    <w:abstractNumId w:val="61"/>
  </w:num>
  <w:num w:numId="22">
    <w:abstractNumId w:val="7"/>
  </w:num>
  <w:num w:numId="23">
    <w:abstractNumId w:val="82"/>
  </w:num>
  <w:num w:numId="24">
    <w:abstractNumId w:val="66"/>
  </w:num>
  <w:num w:numId="25">
    <w:abstractNumId w:val="94"/>
  </w:num>
  <w:num w:numId="26">
    <w:abstractNumId w:val="65"/>
  </w:num>
  <w:num w:numId="27">
    <w:abstractNumId w:val="105"/>
  </w:num>
  <w:num w:numId="28">
    <w:abstractNumId w:val="25"/>
  </w:num>
  <w:num w:numId="29">
    <w:abstractNumId w:val="63"/>
  </w:num>
  <w:num w:numId="30">
    <w:abstractNumId w:val="39"/>
  </w:num>
  <w:num w:numId="31">
    <w:abstractNumId w:val="76"/>
  </w:num>
  <w:num w:numId="32">
    <w:abstractNumId w:val="67"/>
  </w:num>
  <w:num w:numId="33">
    <w:abstractNumId w:val="21"/>
  </w:num>
  <w:num w:numId="34">
    <w:abstractNumId w:val="93"/>
  </w:num>
  <w:num w:numId="35">
    <w:abstractNumId w:val="35"/>
  </w:num>
  <w:num w:numId="36">
    <w:abstractNumId w:val="22"/>
  </w:num>
  <w:num w:numId="37">
    <w:abstractNumId w:val="8"/>
  </w:num>
  <w:num w:numId="38">
    <w:abstractNumId w:val="105"/>
  </w:num>
  <w:num w:numId="39">
    <w:abstractNumId w:val="105"/>
  </w:num>
  <w:num w:numId="40">
    <w:abstractNumId w:val="105"/>
  </w:num>
  <w:num w:numId="41">
    <w:abstractNumId w:val="56"/>
  </w:num>
  <w:num w:numId="42">
    <w:abstractNumId w:val="26"/>
  </w:num>
  <w:num w:numId="43">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049C"/>
    <w:rsid w:val="00003F1E"/>
    <w:rsid w:val="000045F5"/>
    <w:rsid w:val="00006A99"/>
    <w:rsid w:val="000075B3"/>
    <w:rsid w:val="00010B6A"/>
    <w:rsid w:val="0001171A"/>
    <w:rsid w:val="00012F4A"/>
    <w:rsid w:val="00013EAD"/>
    <w:rsid w:val="00016AA8"/>
    <w:rsid w:val="00016DF4"/>
    <w:rsid w:val="000177BD"/>
    <w:rsid w:val="0002033D"/>
    <w:rsid w:val="0002121C"/>
    <w:rsid w:val="00021327"/>
    <w:rsid w:val="00021715"/>
    <w:rsid w:val="00023FC5"/>
    <w:rsid w:val="000241D1"/>
    <w:rsid w:val="0002622B"/>
    <w:rsid w:val="00026C55"/>
    <w:rsid w:val="0002748B"/>
    <w:rsid w:val="0003012B"/>
    <w:rsid w:val="00031F14"/>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3704"/>
    <w:rsid w:val="00054368"/>
    <w:rsid w:val="00054612"/>
    <w:rsid w:val="000561AF"/>
    <w:rsid w:val="00057EE3"/>
    <w:rsid w:val="00062B2B"/>
    <w:rsid w:val="00062DAA"/>
    <w:rsid w:val="00063FFB"/>
    <w:rsid w:val="00064BC5"/>
    <w:rsid w:val="000656D4"/>
    <w:rsid w:val="0006596C"/>
    <w:rsid w:val="00065C68"/>
    <w:rsid w:val="00065E7E"/>
    <w:rsid w:val="00066793"/>
    <w:rsid w:val="0006768F"/>
    <w:rsid w:val="00067C80"/>
    <w:rsid w:val="000706F4"/>
    <w:rsid w:val="00071BB8"/>
    <w:rsid w:val="00072E02"/>
    <w:rsid w:val="0007369D"/>
    <w:rsid w:val="00075C5E"/>
    <w:rsid w:val="00075D54"/>
    <w:rsid w:val="00077F8F"/>
    <w:rsid w:val="0008474B"/>
    <w:rsid w:val="00084A87"/>
    <w:rsid w:val="000913C5"/>
    <w:rsid w:val="000914FB"/>
    <w:rsid w:val="00091527"/>
    <w:rsid w:val="00091B5A"/>
    <w:rsid w:val="00091CB1"/>
    <w:rsid w:val="00094430"/>
    <w:rsid w:val="00095DCA"/>
    <w:rsid w:val="00095FE3"/>
    <w:rsid w:val="00096214"/>
    <w:rsid w:val="00096D70"/>
    <w:rsid w:val="000A0A4B"/>
    <w:rsid w:val="000A1754"/>
    <w:rsid w:val="000A1EF9"/>
    <w:rsid w:val="000A28D6"/>
    <w:rsid w:val="000A594E"/>
    <w:rsid w:val="000A5CA0"/>
    <w:rsid w:val="000A61C7"/>
    <w:rsid w:val="000A63D0"/>
    <w:rsid w:val="000B2E81"/>
    <w:rsid w:val="000B548E"/>
    <w:rsid w:val="000B55A8"/>
    <w:rsid w:val="000B5C31"/>
    <w:rsid w:val="000B6E46"/>
    <w:rsid w:val="000C0729"/>
    <w:rsid w:val="000C1974"/>
    <w:rsid w:val="000C3905"/>
    <w:rsid w:val="000C3FFA"/>
    <w:rsid w:val="000C4953"/>
    <w:rsid w:val="000C4AE7"/>
    <w:rsid w:val="000C6175"/>
    <w:rsid w:val="000C6313"/>
    <w:rsid w:val="000C6567"/>
    <w:rsid w:val="000C676C"/>
    <w:rsid w:val="000C7F9D"/>
    <w:rsid w:val="000C7FC8"/>
    <w:rsid w:val="000D07CB"/>
    <w:rsid w:val="000D1CD5"/>
    <w:rsid w:val="000D1D32"/>
    <w:rsid w:val="000D24CF"/>
    <w:rsid w:val="000D26D2"/>
    <w:rsid w:val="000D3A3C"/>
    <w:rsid w:val="000D41AC"/>
    <w:rsid w:val="000D76AC"/>
    <w:rsid w:val="000D76D9"/>
    <w:rsid w:val="000E012E"/>
    <w:rsid w:val="000E1EA8"/>
    <w:rsid w:val="000E1FAF"/>
    <w:rsid w:val="000E210F"/>
    <w:rsid w:val="000E3652"/>
    <w:rsid w:val="000E5315"/>
    <w:rsid w:val="000F02C2"/>
    <w:rsid w:val="000F1055"/>
    <w:rsid w:val="000F141D"/>
    <w:rsid w:val="000F2B20"/>
    <w:rsid w:val="000F654A"/>
    <w:rsid w:val="000F72A7"/>
    <w:rsid w:val="000F744C"/>
    <w:rsid w:val="00102501"/>
    <w:rsid w:val="001028F7"/>
    <w:rsid w:val="00103562"/>
    <w:rsid w:val="00104779"/>
    <w:rsid w:val="0010598B"/>
    <w:rsid w:val="00106454"/>
    <w:rsid w:val="00107A8F"/>
    <w:rsid w:val="00113270"/>
    <w:rsid w:val="0011440D"/>
    <w:rsid w:val="00114834"/>
    <w:rsid w:val="00115CD2"/>
    <w:rsid w:val="00116407"/>
    <w:rsid w:val="00116E43"/>
    <w:rsid w:val="00121371"/>
    <w:rsid w:val="00121E4B"/>
    <w:rsid w:val="00122A8D"/>
    <w:rsid w:val="0012303C"/>
    <w:rsid w:val="00124AC4"/>
    <w:rsid w:val="00124B0E"/>
    <w:rsid w:val="00125866"/>
    <w:rsid w:val="00131B9A"/>
    <w:rsid w:val="00133C36"/>
    <w:rsid w:val="00133DC7"/>
    <w:rsid w:val="001341C8"/>
    <w:rsid w:val="001344D7"/>
    <w:rsid w:val="00134DA4"/>
    <w:rsid w:val="0013586C"/>
    <w:rsid w:val="00135A2A"/>
    <w:rsid w:val="00135C3F"/>
    <w:rsid w:val="001375BD"/>
    <w:rsid w:val="00137CDF"/>
    <w:rsid w:val="001421F6"/>
    <w:rsid w:val="00144B8E"/>
    <w:rsid w:val="001469A6"/>
    <w:rsid w:val="0014764B"/>
    <w:rsid w:val="001477A0"/>
    <w:rsid w:val="00150122"/>
    <w:rsid w:val="00150148"/>
    <w:rsid w:val="0015487A"/>
    <w:rsid w:val="00155D7A"/>
    <w:rsid w:val="0015783B"/>
    <w:rsid w:val="00157EB7"/>
    <w:rsid w:val="00163DBF"/>
    <w:rsid w:val="00166A83"/>
    <w:rsid w:val="00170D1D"/>
    <w:rsid w:val="00171335"/>
    <w:rsid w:val="00172FFC"/>
    <w:rsid w:val="00174661"/>
    <w:rsid w:val="001752E3"/>
    <w:rsid w:val="0017677E"/>
    <w:rsid w:val="00176952"/>
    <w:rsid w:val="00180524"/>
    <w:rsid w:val="00181712"/>
    <w:rsid w:val="00181779"/>
    <w:rsid w:val="00182BFA"/>
    <w:rsid w:val="00183D65"/>
    <w:rsid w:val="00185AF4"/>
    <w:rsid w:val="00186737"/>
    <w:rsid w:val="00187333"/>
    <w:rsid w:val="00187D58"/>
    <w:rsid w:val="00190B65"/>
    <w:rsid w:val="00191051"/>
    <w:rsid w:val="00191AD0"/>
    <w:rsid w:val="001926AD"/>
    <w:rsid w:val="00193AE3"/>
    <w:rsid w:val="00193F07"/>
    <w:rsid w:val="00194715"/>
    <w:rsid w:val="00195BA6"/>
    <w:rsid w:val="00195F63"/>
    <w:rsid w:val="00196931"/>
    <w:rsid w:val="00197625"/>
    <w:rsid w:val="00197DAB"/>
    <w:rsid w:val="00197EB0"/>
    <w:rsid w:val="001A02AF"/>
    <w:rsid w:val="001A1002"/>
    <w:rsid w:val="001A3673"/>
    <w:rsid w:val="001A4060"/>
    <w:rsid w:val="001B03B1"/>
    <w:rsid w:val="001B12D5"/>
    <w:rsid w:val="001B1FE4"/>
    <w:rsid w:val="001B2A2A"/>
    <w:rsid w:val="001B2D8F"/>
    <w:rsid w:val="001B37CE"/>
    <w:rsid w:val="001B42E7"/>
    <w:rsid w:val="001B634F"/>
    <w:rsid w:val="001B703B"/>
    <w:rsid w:val="001C0625"/>
    <w:rsid w:val="001C121E"/>
    <w:rsid w:val="001C1449"/>
    <w:rsid w:val="001C3D66"/>
    <w:rsid w:val="001C3FA7"/>
    <w:rsid w:val="001C4BD6"/>
    <w:rsid w:val="001C4E09"/>
    <w:rsid w:val="001C51FC"/>
    <w:rsid w:val="001C74E6"/>
    <w:rsid w:val="001C7D72"/>
    <w:rsid w:val="001D17B2"/>
    <w:rsid w:val="001D2213"/>
    <w:rsid w:val="001D333F"/>
    <w:rsid w:val="001D66AF"/>
    <w:rsid w:val="001E168F"/>
    <w:rsid w:val="001E1DE7"/>
    <w:rsid w:val="001E2DA4"/>
    <w:rsid w:val="001E57DB"/>
    <w:rsid w:val="001E5947"/>
    <w:rsid w:val="001E5C94"/>
    <w:rsid w:val="001E6CB1"/>
    <w:rsid w:val="001F239F"/>
    <w:rsid w:val="001F24B0"/>
    <w:rsid w:val="001F27A9"/>
    <w:rsid w:val="001F4666"/>
    <w:rsid w:val="001F470A"/>
    <w:rsid w:val="001F6305"/>
    <w:rsid w:val="001F6CBB"/>
    <w:rsid w:val="00200496"/>
    <w:rsid w:val="00202E70"/>
    <w:rsid w:val="002044A2"/>
    <w:rsid w:val="002071A1"/>
    <w:rsid w:val="0021387A"/>
    <w:rsid w:val="002166B0"/>
    <w:rsid w:val="00223303"/>
    <w:rsid w:val="00224E7B"/>
    <w:rsid w:val="0022703D"/>
    <w:rsid w:val="002270F9"/>
    <w:rsid w:val="00227641"/>
    <w:rsid w:val="00227E32"/>
    <w:rsid w:val="00227EE8"/>
    <w:rsid w:val="00230330"/>
    <w:rsid w:val="00230D49"/>
    <w:rsid w:val="0023277B"/>
    <w:rsid w:val="0023469D"/>
    <w:rsid w:val="002353BA"/>
    <w:rsid w:val="00240AF2"/>
    <w:rsid w:val="00241C0B"/>
    <w:rsid w:val="00244158"/>
    <w:rsid w:val="00244363"/>
    <w:rsid w:val="00245BB9"/>
    <w:rsid w:val="00247769"/>
    <w:rsid w:val="00247E83"/>
    <w:rsid w:val="002502E7"/>
    <w:rsid w:val="00250879"/>
    <w:rsid w:val="00250CA4"/>
    <w:rsid w:val="00251C68"/>
    <w:rsid w:val="00251F86"/>
    <w:rsid w:val="002526E1"/>
    <w:rsid w:val="00252E8E"/>
    <w:rsid w:val="00254473"/>
    <w:rsid w:val="00254899"/>
    <w:rsid w:val="00257C82"/>
    <w:rsid w:val="002618C6"/>
    <w:rsid w:val="0026256C"/>
    <w:rsid w:val="00264870"/>
    <w:rsid w:val="002656C2"/>
    <w:rsid w:val="00266459"/>
    <w:rsid w:val="002667A1"/>
    <w:rsid w:val="00266A46"/>
    <w:rsid w:val="00266AAC"/>
    <w:rsid w:val="002671CD"/>
    <w:rsid w:val="002674E9"/>
    <w:rsid w:val="0027139B"/>
    <w:rsid w:val="00271A51"/>
    <w:rsid w:val="00272C04"/>
    <w:rsid w:val="00273395"/>
    <w:rsid w:val="0027537A"/>
    <w:rsid w:val="002755A0"/>
    <w:rsid w:val="002755A8"/>
    <w:rsid w:val="00275615"/>
    <w:rsid w:val="002764F0"/>
    <w:rsid w:val="00276F42"/>
    <w:rsid w:val="00277165"/>
    <w:rsid w:val="0028009A"/>
    <w:rsid w:val="002813D3"/>
    <w:rsid w:val="002829BB"/>
    <w:rsid w:val="002847D0"/>
    <w:rsid w:val="0028721E"/>
    <w:rsid w:val="00290C23"/>
    <w:rsid w:val="0029145D"/>
    <w:rsid w:val="00292AC0"/>
    <w:rsid w:val="00295101"/>
    <w:rsid w:val="00296E96"/>
    <w:rsid w:val="002A0382"/>
    <w:rsid w:val="002A37AF"/>
    <w:rsid w:val="002A4A46"/>
    <w:rsid w:val="002A5F3D"/>
    <w:rsid w:val="002B01D3"/>
    <w:rsid w:val="002B60C7"/>
    <w:rsid w:val="002B742D"/>
    <w:rsid w:val="002B7C28"/>
    <w:rsid w:val="002B7D23"/>
    <w:rsid w:val="002C0E58"/>
    <w:rsid w:val="002C17CB"/>
    <w:rsid w:val="002C2E67"/>
    <w:rsid w:val="002C37E1"/>
    <w:rsid w:val="002C3BF3"/>
    <w:rsid w:val="002C42F0"/>
    <w:rsid w:val="002C5BD9"/>
    <w:rsid w:val="002C66FD"/>
    <w:rsid w:val="002C69C6"/>
    <w:rsid w:val="002C770F"/>
    <w:rsid w:val="002D023F"/>
    <w:rsid w:val="002D0778"/>
    <w:rsid w:val="002D0822"/>
    <w:rsid w:val="002D18BE"/>
    <w:rsid w:val="002D2339"/>
    <w:rsid w:val="002D3594"/>
    <w:rsid w:val="002D65B4"/>
    <w:rsid w:val="002D781E"/>
    <w:rsid w:val="002D7ADD"/>
    <w:rsid w:val="002E12D9"/>
    <w:rsid w:val="002E19D6"/>
    <w:rsid w:val="002E1B30"/>
    <w:rsid w:val="002E2B73"/>
    <w:rsid w:val="002E30EF"/>
    <w:rsid w:val="002E4676"/>
    <w:rsid w:val="002E48A7"/>
    <w:rsid w:val="002E5B34"/>
    <w:rsid w:val="002F08E8"/>
    <w:rsid w:val="002F0E16"/>
    <w:rsid w:val="002F1DD9"/>
    <w:rsid w:val="002F2D54"/>
    <w:rsid w:val="002F36C3"/>
    <w:rsid w:val="002F3B96"/>
    <w:rsid w:val="002F682D"/>
    <w:rsid w:val="00300735"/>
    <w:rsid w:val="0030311D"/>
    <w:rsid w:val="00303CAE"/>
    <w:rsid w:val="00304055"/>
    <w:rsid w:val="00305BEC"/>
    <w:rsid w:val="0030763F"/>
    <w:rsid w:val="00310EC6"/>
    <w:rsid w:val="00312002"/>
    <w:rsid w:val="003125F6"/>
    <w:rsid w:val="00312811"/>
    <w:rsid w:val="00320D84"/>
    <w:rsid w:val="00326776"/>
    <w:rsid w:val="00327B9B"/>
    <w:rsid w:val="00330460"/>
    <w:rsid w:val="003306E9"/>
    <w:rsid w:val="00331884"/>
    <w:rsid w:val="00331D15"/>
    <w:rsid w:val="0033283B"/>
    <w:rsid w:val="00332F03"/>
    <w:rsid w:val="00333E4E"/>
    <w:rsid w:val="00333F88"/>
    <w:rsid w:val="003341B2"/>
    <w:rsid w:val="00336E96"/>
    <w:rsid w:val="003379C1"/>
    <w:rsid w:val="00340398"/>
    <w:rsid w:val="00341827"/>
    <w:rsid w:val="00342840"/>
    <w:rsid w:val="00342D03"/>
    <w:rsid w:val="0034408D"/>
    <w:rsid w:val="00347DA8"/>
    <w:rsid w:val="003509FF"/>
    <w:rsid w:val="003519C7"/>
    <w:rsid w:val="00352913"/>
    <w:rsid w:val="0035356D"/>
    <w:rsid w:val="0035451A"/>
    <w:rsid w:val="003545CC"/>
    <w:rsid w:val="00355CE5"/>
    <w:rsid w:val="00355F37"/>
    <w:rsid w:val="00356D86"/>
    <w:rsid w:val="0035762A"/>
    <w:rsid w:val="00360C2D"/>
    <w:rsid w:val="0036149E"/>
    <w:rsid w:val="00361A49"/>
    <w:rsid w:val="0036261B"/>
    <w:rsid w:val="00363889"/>
    <w:rsid w:val="0036605E"/>
    <w:rsid w:val="00366806"/>
    <w:rsid w:val="00366A5C"/>
    <w:rsid w:val="00366DC6"/>
    <w:rsid w:val="003676EB"/>
    <w:rsid w:val="00370052"/>
    <w:rsid w:val="00370C05"/>
    <w:rsid w:val="00372336"/>
    <w:rsid w:val="00382302"/>
    <w:rsid w:val="00385892"/>
    <w:rsid w:val="00387ACD"/>
    <w:rsid w:val="00387F81"/>
    <w:rsid w:val="0039121B"/>
    <w:rsid w:val="003931E7"/>
    <w:rsid w:val="00395404"/>
    <w:rsid w:val="003A0634"/>
    <w:rsid w:val="003A0CA9"/>
    <w:rsid w:val="003A49C2"/>
    <w:rsid w:val="003A7885"/>
    <w:rsid w:val="003B0180"/>
    <w:rsid w:val="003B0F9F"/>
    <w:rsid w:val="003B119F"/>
    <w:rsid w:val="003B1EFE"/>
    <w:rsid w:val="003B2C8E"/>
    <w:rsid w:val="003B391C"/>
    <w:rsid w:val="003B6CFD"/>
    <w:rsid w:val="003B7AC9"/>
    <w:rsid w:val="003C11EB"/>
    <w:rsid w:val="003C144A"/>
    <w:rsid w:val="003C22B1"/>
    <w:rsid w:val="003C23B7"/>
    <w:rsid w:val="003C3F37"/>
    <w:rsid w:val="003C3FE8"/>
    <w:rsid w:val="003C4B32"/>
    <w:rsid w:val="003C6B1A"/>
    <w:rsid w:val="003C6FCB"/>
    <w:rsid w:val="003D0FC2"/>
    <w:rsid w:val="003D24B0"/>
    <w:rsid w:val="003D2914"/>
    <w:rsid w:val="003D35FA"/>
    <w:rsid w:val="003D77C6"/>
    <w:rsid w:val="003D7BFB"/>
    <w:rsid w:val="003E1987"/>
    <w:rsid w:val="003E3610"/>
    <w:rsid w:val="003E3E2D"/>
    <w:rsid w:val="003E64C4"/>
    <w:rsid w:val="003F12EB"/>
    <w:rsid w:val="003F1630"/>
    <w:rsid w:val="003F20D1"/>
    <w:rsid w:val="003F20F1"/>
    <w:rsid w:val="003F3D57"/>
    <w:rsid w:val="003F3DE6"/>
    <w:rsid w:val="003F5567"/>
    <w:rsid w:val="003F5E97"/>
    <w:rsid w:val="003F7047"/>
    <w:rsid w:val="003F72EB"/>
    <w:rsid w:val="00400855"/>
    <w:rsid w:val="004015DB"/>
    <w:rsid w:val="00402BBF"/>
    <w:rsid w:val="00402E42"/>
    <w:rsid w:val="0040347F"/>
    <w:rsid w:val="00403AE4"/>
    <w:rsid w:val="00404C0D"/>
    <w:rsid w:val="00405357"/>
    <w:rsid w:val="00406A56"/>
    <w:rsid w:val="00407AA8"/>
    <w:rsid w:val="00412B88"/>
    <w:rsid w:val="00413634"/>
    <w:rsid w:val="0041376E"/>
    <w:rsid w:val="00414152"/>
    <w:rsid w:val="004147F1"/>
    <w:rsid w:val="00415AC5"/>
    <w:rsid w:val="0041601E"/>
    <w:rsid w:val="0041625B"/>
    <w:rsid w:val="004200E7"/>
    <w:rsid w:val="0042026C"/>
    <w:rsid w:val="0042080A"/>
    <w:rsid w:val="004218BF"/>
    <w:rsid w:val="004220C1"/>
    <w:rsid w:val="00422212"/>
    <w:rsid w:val="0042395E"/>
    <w:rsid w:val="004241C3"/>
    <w:rsid w:val="00425A0B"/>
    <w:rsid w:val="00425BEF"/>
    <w:rsid w:val="0042754A"/>
    <w:rsid w:val="0042773A"/>
    <w:rsid w:val="00427B3A"/>
    <w:rsid w:val="00430C80"/>
    <w:rsid w:val="0043299B"/>
    <w:rsid w:val="004337BD"/>
    <w:rsid w:val="00434600"/>
    <w:rsid w:val="00434DDB"/>
    <w:rsid w:val="00434FD1"/>
    <w:rsid w:val="00434FE9"/>
    <w:rsid w:val="0043510D"/>
    <w:rsid w:val="00435AB2"/>
    <w:rsid w:val="00436404"/>
    <w:rsid w:val="00436BE7"/>
    <w:rsid w:val="00436E5E"/>
    <w:rsid w:val="00437A3E"/>
    <w:rsid w:val="004401BA"/>
    <w:rsid w:val="0044041A"/>
    <w:rsid w:val="0044094E"/>
    <w:rsid w:val="00440C77"/>
    <w:rsid w:val="004412C9"/>
    <w:rsid w:val="0044219C"/>
    <w:rsid w:val="004431A2"/>
    <w:rsid w:val="00443476"/>
    <w:rsid w:val="004435BF"/>
    <w:rsid w:val="004437D4"/>
    <w:rsid w:val="00443952"/>
    <w:rsid w:val="0044414E"/>
    <w:rsid w:val="00445342"/>
    <w:rsid w:val="004508AC"/>
    <w:rsid w:val="0045112A"/>
    <w:rsid w:val="00451600"/>
    <w:rsid w:val="00451674"/>
    <w:rsid w:val="00451C2C"/>
    <w:rsid w:val="00451E46"/>
    <w:rsid w:val="004528FD"/>
    <w:rsid w:val="00452E66"/>
    <w:rsid w:val="00456A61"/>
    <w:rsid w:val="00456DF8"/>
    <w:rsid w:val="00457C5E"/>
    <w:rsid w:val="00461CD6"/>
    <w:rsid w:val="00463AAB"/>
    <w:rsid w:val="00464DFB"/>
    <w:rsid w:val="00466C5C"/>
    <w:rsid w:val="00466E92"/>
    <w:rsid w:val="004677C8"/>
    <w:rsid w:val="00470A3A"/>
    <w:rsid w:val="0047104C"/>
    <w:rsid w:val="00471325"/>
    <w:rsid w:val="0047217A"/>
    <w:rsid w:val="00472244"/>
    <w:rsid w:val="004736E0"/>
    <w:rsid w:val="00474A1A"/>
    <w:rsid w:val="004764D6"/>
    <w:rsid w:val="004764F3"/>
    <w:rsid w:val="004816BF"/>
    <w:rsid w:val="00482A02"/>
    <w:rsid w:val="00485AF1"/>
    <w:rsid w:val="004872F0"/>
    <w:rsid w:val="00490423"/>
    <w:rsid w:val="00490D41"/>
    <w:rsid w:val="00492D56"/>
    <w:rsid w:val="0049398E"/>
    <w:rsid w:val="00494E76"/>
    <w:rsid w:val="0049509F"/>
    <w:rsid w:val="00495C79"/>
    <w:rsid w:val="00496820"/>
    <w:rsid w:val="00496843"/>
    <w:rsid w:val="004975C2"/>
    <w:rsid w:val="004A1108"/>
    <w:rsid w:val="004A1429"/>
    <w:rsid w:val="004A2D9E"/>
    <w:rsid w:val="004A65E1"/>
    <w:rsid w:val="004A670A"/>
    <w:rsid w:val="004A6ED1"/>
    <w:rsid w:val="004A6F98"/>
    <w:rsid w:val="004A7B23"/>
    <w:rsid w:val="004A7ED2"/>
    <w:rsid w:val="004B019E"/>
    <w:rsid w:val="004B177E"/>
    <w:rsid w:val="004B6049"/>
    <w:rsid w:val="004B695D"/>
    <w:rsid w:val="004B6F52"/>
    <w:rsid w:val="004B718F"/>
    <w:rsid w:val="004C05BA"/>
    <w:rsid w:val="004C29AA"/>
    <w:rsid w:val="004C2A83"/>
    <w:rsid w:val="004C48F9"/>
    <w:rsid w:val="004C4E31"/>
    <w:rsid w:val="004C65D6"/>
    <w:rsid w:val="004C676C"/>
    <w:rsid w:val="004C684F"/>
    <w:rsid w:val="004C7FCF"/>
    <w:rsid w:val="004D09A6"/>
    <w:rsid w:val="004D0FAF"/>
    <w:rsid w:val="004D1D66"/>
    <w:rsid w:val="004D333C"/>
    <w:rsid w:val="004D373F"/>
    <w:rsid w:val="004D4AA1"/>
    <w:rsid w:val="004E259C"/>
    <w:rsid w:val="004E271B"/>
    <w:rsid w:val="004E2A32"/>
    <w:rsid w:val="004E30F4"/>
    <w:rsid w:val="004E35EF"/>
    <w:rsid w:val="004E5AAF"/>
    <w:rsid w:val="004E68F0"/>
    <w:rsid w:val="004E7844"/>
    <w:rsid w:val="004F02C4"/>
    <w:rsid w:val="004F03DA"/>
    <w:rsid w:val="004F178C"/>
    <w:rsid w:val="004F2BBF"/>
    <w:rsid w:val="004F3AD0"/>
    <w:rsid w:val="004F3CE4"/>
    <w:rsid w:val="004F477A"/>
    <w:rsid w:val="004F5CDA"/>
    <w:rsid w:val="004F75FA"/>
    <w:rsid w:val="004F7CBA"/>
    <w:rsid w:val="004F7F6E"/>
    <w:rsid w:val="0050138F"/>
    <w:rsid w:val="00501537"/>
    <w:rsid w:val="00502A1A"/>
    <w:rsid w:val="00502D02"/>
    <w:rsid w:val="005049E2"/>
    <w:rsid w:val="00504E53"/>
    <w:rsid w:val="00504F2E"/>
    <w:rsid w:val="00510355"/>
    <w:rsid w:val="0051310F"/>
    <w:rsid w:val="0051473B"/>
    <w:rsid w:val="00515C43"/>
    <w:rsid w:val="005161E1"/>
    <w:rsid w:val="0051727B"/>
    <w:rsid w:val="005200BB"/>
    <w:rsid w:val="00520B6E"/>
    <w:rsid w:val="00523568"/>
    <w:rsid w:val="0052467E"/>
    <w:rsid w:val="005249D7"/>
    <w:rsid w:val="005252D3"/>
    <w:rsid w:val="00525573"/>
    <w:rsid w:val="0052575B"/>
    <w:rsid w:val="00525DAA"/>
    <w:rsid w:val="00527106"/>
    <w:rsid w:val="005277E8"/>
    <w:rsid w:val="00530506"/>
    <w:rsid w:val="00531DBA"/>
    <w:rsid w:val="00532018"/>
    <w:rsid w:val="00532699"/>
    <w:rsid w:val="00532961"/>
    <w:rsid w:val="00533A6D"/>
    <w:rsid w:val="00537DCE"/>
    <w:rsid w:val="0054056D"/>
    <w:rsid w:val="005411F6"/>
    <w:rsid w:val="005419E7"/>
    <w:rsid w:val="00542039"/>
    <w:rsid w:val="005427EA"/>
    <w:rsid w:val="00543525"/>
    <w:rsid w:val="0054379B"/>
    <w:rsid w:val="005437B6"/>
    <w:rsid w:val="00545F5C"/>
    <w:rsid w:val="00546F34"/>
    <w:rsid w:val="0055024B"/>
    <w:rsid w:val="005503EF"/>
    <w:rsid w:val="0055060E"/>
    <w:rsid w:val="00550EFD"/>
    <w:rsid w:val="00552325"/>
    <w:rsid w:val="00552399"/>
    <w:rsid w:val="0055382B"/>
    <w:rsid w:val="0055389F"/>
    <w:rsid w:val="00556183"/>
    <w:rsid w:val="00557019"/>
    <w:rsid w:val="00557966"/>
    <w:rsid w:val="00561E77"/>
    <w:rsid w:val="00565941"/>
    <w:rsid w:val="00566235"/>
    <w:rsid w:val="00567573"/>
    <w:rsid w:val="005709D0"/>
    <w:rsid w:val="00573661"/>
    <w:rsid w:val="00575F80"/>
    <w:rsid w:val="00576182"/>
    <w:rsid w:val="00580B2B"/>
    <w:rsid w:val="0058193F"/>
    <w:rsid w:val="0058223A"/>
    <w:rsid w:val="00582B63"/>
    <w:rsid w:val="00582BE3"/>
    <w:rsid w:val="005831EE"/>
    <w:rsid w:val="00584DB1"/>
    <w:rsid w:val="00590805"/>
    <w:rsid w:val="005918E5"/>
    <w:rsid w:val="0059300D"/>
    <w:rsid w:val="0059555F"/>
    <w:rsid w:val="005959B1"/>
    <w:rsid w:val="005970C6"/>
    <w:rsid w:val="00597F23"/>
    <w:rsid w:val="005A1D0F"/>
    <w:rsid w:val="005A2CD0"/>
    <w:rsid w:val="005A4035"/>
    <w:rsid w:val="005A484E"/>
    <w:rsid w:val="005A7AB3"/>
    <w:rsid w:val="005A7E0B"/>
    <w:rsid w:val="005B0091"/>
    <w:rsid w:val="005B1B31"/>
    <w:rsid w:val="005B1F05"/>
    <w:rsid w:val="005B3A69"/>
    <w:rsid w:val="005B4147"/>
    <w:rsid w:val="005B41F7"/>
    <w:rsid w:val="005B6110"/>
    <w:rsid w:val="005B714C"/>
    <w:rsid w:val="005B74FD"/>
    <w:rsid w:val="005B755B"/>
    <w:rsid w:val="005C2CAF"/>
    <w:rsid w:val="005C4BA8"/>
    <w:rsid w:val="005C5FE8"/>
    <w:rsid w:val="005C66E4"/>
    <w:rsid w:val="005C6B52"/>
    <w:rsid w:val="005C75BF"/>
    <w:rsid w:val="005D03B9"/>
    <w:rsid w:val="005D0F98"/>
    <w:rsid w:val="005D0FF7"/>
    <w:rsid w:val="005D10A6"/>
    <w:rsid w:val="005D3B8C"/>
    <w:rsid w:val="005D4980"/>
    <w:rsid w:val="005D561B"/>
    <w:rsid w:val="005D5B49"/>
    <w:rsid w:val="005D72D6"/>
    <w:rsid w:val="005E005F"/>
    <w:rsid w:val="005E130B"/>
    <w:rsid w:val="005E14D1"/>
    <w:rsid w:val="005E33A7"/>
    <w:rsid w:val="005E3DBD"/>
    <w:rsid w:val="005E4377"/>
    <w:rsid w:val="005E76FF"/>
    <w:rsid w:val="005E7D2F"/>
    <w:rsid w:val="005F042A"/>
    <w:rsid w:val="005F08AA"/>
    <w:rsid w:val="005F12AC"/>
    <w:rsid w:val="005F1465"/>
    <w:rsid w:val="005F356B"/>
    <w:rsid w:val="005F416B"/>
    <w:rsid w:val="005F4B70"/>
    <w:rsid w:val="005F4E3A"/>
    <w:rsid w:val="005F51C6"/>
    <w:rsid w:val="005F528A"/>
    <w:rsid w:val="005F5547"/>
    <w:rsid w:val="006013ED"/>
    <w:rsid w:val="006036D6"/>
    <w:rsid w:val="00604BF8"/>
    <w:rsid w:val="00607411"/>
    <w:rsid w:val="0060789F"/>
    <w:rsid w:val="00613B28"/>
    <w:rsid w:val="00616E71"/>
    <w:rsid w:val="00617068"/>
    <w:rsid w:val="00617C7D"/>
    <w:rsid w:val="0062103E"/>
    <w:rsid w:val="00621E5C"/>
    <w:rsid w:val="006223FD"/>
    <w:rsid w:val="00622E00"/>
    <w:rsid w:val="00623418"/>
    <w:rsid w:val="006252EA"/>
    <w:rsid w:val="00625AF2"/>
    <w:rsid w:val="00627F49"/>
    <w:rsid w:val="00630007"/>
    <w:rsid w:val="006323CF"/>
    <w:rsid w:val="00632B7F"/>
    <w:rsid w:val="0063343F"/>
    <w:rsid w:val="00633D53"/>
    <w:rsid w:val="0063511F"/>
    <w:rsid w:val="00635C18"/>
    <w:rsid w:val="00637122"/>
    <w:rsid w:val="006376E2"/>
    <w:rsid w:val="006379FF"/>
    <w:rsid w:val="00640DE2"/>
    <w:rsid w:val="00641B6C"/>
    <w:rsid w:val="00641F80"/>
    <w:rsid w:val="006431E2"/>
    <w:rsid w:val="00644028"/>
    <w:rsid w:val="00645436"/>
    <w:rsid w:val="006472DD"/>
    <w:rsid w:val="00651793"/>
    <w:rsid w:val="00651F84"/>
    <w:rsid w:val="0065449D"/>
    <w:rsid w:val="00654B53"/>
    <w:rsid w:val="00655844"/>
    <w:rsid w:val="00657BC5"/>
    <w:rsid w:val="0066125D"/>
    <w:rsid w:val="006617BC"/>
    <w:rsid w:val="00661EB5"/>
    <w:rsid w:val="006623F2"/>
    <w:rsid w:val="00663336"/>
    <w:rsid w:val="00670611"/>
    <w:rsid w:val="00670D9D"/>
    <w:rsid w:val="00671D15"/>
    <w:rsid w:val="00673B14"/>
    <w:rsid w:val="0067446B"/>
    <w:rsid w:val="00674ED9"/>
    <w:rsid w:val="00677293"/>
    <w:rsid w:val="00680711"/>
    <w:rsid w:val="00680D12"/>
    <w:rsid w:val="00681ECC"/>
    <w:rsid w:val="006821AD"/>
    <w:rsid w:val="00682543"/>
    <w:rsid w:val="0068288F"/>
    <w:rsid w:val="00682EBA"/>
    <w:rsid w:val="006834F5"/>
    <w:rsid w:val="00684F3B"/>
    <w:rsid w:val="00686C89"/>
    <w:rsid w:val="00687069"/>
    <w:rsid w:val="006871B7"/>
    <w:rsid w:val="0068797B"/>
    <w:rsid w:val="0069078F"/>
    <w:rsid w:val="00692B0D"/>
    <w:rsid w:val="00692EA1"/>
    <w:rsid w:val="00695D5A"/>
    <w:rsid w:val="0069727D"/>
    <w:rsid w:val="006A2A89"/>
    <w:rsid w:val="006A3721"/>
    <w:rsid w:val="006A3DD7"/>
    <w:rsid w:val="006A3E94"/>
    <w:rsid w:val="006A4622"/>
    <w:rsid w:val="006A4DA7"/>
    <w:rsid w:val="006B0513"/>
    <w:rsid w:val="006B0F81"/>
    <w:rsid w:val="006B1A1B"/>
    <w:rsid w:val="006B1D4E"/>
    <w:rsid w:val="006B24AE"/>
    <w:rsid w:val="006B481A"/>
    <w:rsid w:val="006B5C77"/>
    <w:rsid w:val="006B7540"/>
    <w:rsid w:val="006C0993"/>
    <w:rsid w:val="006C200D"/>
    <w:rsid w:val="006C2DF7"/>
    <w:rsid w:val="006C2E22"/>
    <w:rsid w:val="006C357E"/>
    <w:rsid w:val="006C3983"/>
    <w:rsid w:val="006C3B0A"/>
    <w:rsid w:val="006C5FFF"/>
    <w:rsid w:val="006D0CD2"/>
    <w:rsid w:val="006D2DA8"/>
    <w:rsid w:val="006D3977"/>
    <w:rsid w:val="006D40AF"/>
    <w:rsid w:val="006D44FB"/>
    <w:rsid w:val="006D5266"/>
    <w:rsid w:val="006D67A4"/>
    <w:rsid w:val="006D6A29"/>
    <w:rsid w:val="006D6BA5"/>
    <w:rsid w:val="006D6C02"/>
    <w:rsid w:val="006D712B"/>
    <w:rsid w:val="006E017D"/>
    <w:rsid w:val="006E2E69"/>
    <w:rsid w:val="006E2E97"/>
    <w:rsid w:val="006E615B"/>
    <w:rsid w:val="006E6C16"/>
    <w:rsid w:val="006E7706"/>
    <w:rsid w:val="006E7953"/>
    <w:rsid w:val="006F2024"/>
    <w:rsid w:val="006F3660"/>
    <w:rsid w:val="006F5145"/>
    <w:rsid w:val="006F5472"/>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1113"/>
    <w:rsid w:val="0071168A"/>
    <w:rsid w:val="0071377E"/>
    <w:rsid w:val="00714DC2"/>
    <w:rsid w:val="00717003"/>
    <w:rsid w:val="00722C78"/>
    <w:rsid w:val="00722F0C"/>
    <w:rsid w:val="007232AB"/>
    <w:rsid w:val="00727A80"/>
    <w:rsid w:val="00730188"/>
    <w:rsid w:val="00730E59"/>
    <w:rsid w:val="00732916"/>
    <w:rsid w:val="007344D0"/>
    <w:rsid w:val="007345F6"/>
    <w:rsid w:val="00735258"/>
    <w:rsid w:val="007362D4"/>
    <w:rsid w:val="00736301"/>
    <w:rsid w:val="00736FE0"/>
    <w:rsid w:val="007405E6"/>
    <w:rsid w:val="00740E8F"/>
    <w:rsid w:val="00741475"/>
    <w:rsid w:val="0074317F"/>
    <w:rsid w:val="00743B71"/>
    <w:rsid w:val="00745FA7"/>
    <w:rsid w:val="00746C39"/>
    <w:rsid w:val="00747D29"/>
    <w:rsid w:val="00747F20"/>
    <w:rsid w:val="00750A14"/>
    <w:rsid w:val="00750BEE"/>
    <w:rsid w:val="007519E9"/>
    <w:rsid w:val="00752060"/>
    <w:rsid w:val="00752862"/>
    <w:rsid w:val="00752F59"/>
    <w:rsid w:val="007602FE"/>
    <w:rsid w:val="00760AC3"/>
    <w:rsid w:val="00761A18"/>
    <w:rsid w:val="00762E52"/>
    <w:rsid w:val="00763A56"/>
    <w:rsid w:val="0076404A"/>
    <w:rsid w:val="007648D3"/>
    <w:rsid w:val="00765A66"/>
    <w:rsid w:val="00766145"/>
    <w:rsid w:val="0076695D"/>
    <w:rsid w:val="00766DE1"/>
    <w:rsid w:val="00770319"/>
    <w:rsid w:val="00774F0E"/>
    <w:rsid w:val="007756C5"/>
    <w:rsid w:val="00776301"/>
    <w:rsid w:val="007764AF"/>
    <w:rsid w:val="007767BE"/>
    <w:rsid w:val="00776A3C"/>
    <w:rsid w:val="0077764B"/>
    <w:rsid w:val="0078061F"/>
    <w:rsid w:val="007813CA"/>
    <w:rsid w:val="00782DFE"/>
    <w:rsid w:val="007832B6"/>
    <w:rsid w:val="007839A3"/>
    <w:rsid w:val="00785493"/>
    <w:rsid w:val="00786B07"/>
    <w:rsid w:val="00786C30"/>
    <w:rsid w:val="00787C24"/>
    <w:rsid w:val="00790AB8"/>
    <w:rsid w:val="00791970"/>
    <w:rsid w:val="00793BA3"/>
    <w:rsid w:val="00794664"/>
    <w:rsid w:val="00796D92"/>
    <w:rsid w:val="007A06C5"/>
    <w:rsid w:val="007A0CB6"/>
    <w:rsid w:val="007A0F1E"/>
    <w:rsid w:val="007A0F62"/>
    <w:rsid w:val="007A2EEB"/>
    <w:rsid w:val="007A30AF"/>
    <w:rsid w:val="007A31B5"/>
    <w:rsid w:val="007A3DC2"/>
    <w:rsid w:val="007A3E40"/>
    <w:rsid w:val="007A5CDD"/>
    <w:rsid w:val="007A5CEF"/>
    <w:rsid w:val="007A6587"/>
    <w:rsid w:val="007A7BC8"/>
    <w:rsid w:val="007B1B42"/>
    <w:rsid w:val="007B1C12"/>
    <w:rsid w:val="007B1EF2"/>
    <w:rsid w:val="007B2601"/>
    <w:rsid w:val="007B2F25"/>
    <w:rsid w:val="007B3076"/>
    <w:rsid w:val="007B5209"/>
    <w:rsid w:val="007B6231"/>
    <w:rsid w:val="007B6D68"/>
    <w:rsid w:val="007B76BF"/>
    <w:rsid w:val="007B78DC"/>
    <w:rsid w:val="007C068C"/>
    <w:rsid w:val="007C09B8"/>
    <w:rsid w:val="007C3A22"/>
    <w:rsid w:val="007C3CA1"/>
    <w:rsid w:val="007C4701"/>
    <w:rsid w:val="007C7578"/>
    <w:rsid w:val="007D062D"/>
    <w:rsid w:val="007D117C"/>
    <w:rsid w:val="007D2FDA"/>
    <w:rsid w:val="007D56F6"/>
    <w:rsid w:val="007D64EE"/>
    <w:rsid w:val="007D71AA"/>
    <w:rsid w:val="007E237F"/>
    <w:rsid w:val="007E256E"/>
    <w:rsid w:val="007E2FAE"/>
    <w:rsid w:val="007E32DF"/>
    <w:rsid w:val="007E5F6D"/>
    <w:rsid w:val="007E6CA0"/>
    <w:rsid w:val="007F0433"/>
    <w:rsid w:val="007F082B"/>
    <w:rsid w:val="007F0E24"/>
    <w:rsid w:val="007F161E"/>
    <w:rsid w:val="007F1B96"/>
    <w:rsid w:val="007F2F82"/>
    <w:rsid w:val="007F505E"/>
    <w:rsid w:val="007F5160"/>
    <w:rsid w:val="007F6AF8"/>
    <w:rsid w:val="007F7BFE"/>
    <w:rsid w:val="007F7D1E"/>
    <w:rsid w:val="008013EC"/>
    <w:rsid w:val="00802FB0"/>
    <w:rsid w:val="00803ED7"/>
    <w:rsid w:val="008045C8"/>
    <w:rsid w:val="00804EF5"/>
    <w:rsid w:val="00805036"/>
    <w:rsid w:val="00805F9B"/>
    <w:rsid w:val="008069EB"/>
    <w:rsid w:val="00810DB2"/>
    <w:rsid w:val="008118B5"/>
    <w:rsid w:val="00811C01"/>
    <w:rsid w:val="008123A3"/>
    <w:rsid w:val="008138ED"/>
    <w:rsid w:val="00813B91"/>
    <w:rsid w:val="008155B2"/>
    <w:rsid w:val="00815FD8"/>
    <w:rsid w:val="008165AD"/>
    <w:rsid w:val="008171A2"/>
    <w:rsid w:val="00820DAB"/>
    <w:rsid w:val="0082127B"/>
    <w:rsid w:val="00821ED8"/>
    <w:rsid w:val="00822107"/>
    <w:rsid w:val="0082237D"/>
    <w:rsid w:val="00822F27"/>
    <w:rsid w:val="00823A10"/>
    <w:rsid w:val="008240FF"/>
    <w:rsid w:val="008252CA"/>
    <w:rsid w:val="00827DA5"/>
    <w:rsid w:val="008323BE"/>
    <w:rsid w:val="0083299B"/>
    <w:rsid w:val="00834F49"/>
    <w:rsid w:val="00835D6B"/>
    <w:rsid w:val="008361E8"/>
    <w:rsid w:val="00836D79"/>
    <w:rsid w:val="00836DD4"/>
    <w:rsid w:val="00836F93"/>
    <w:rsid w:val="00837FB3"/>
    <w:rsid w:val="008415BD"/>
    <w:rsid w:val="008421EE"/>
    <w:rsid w:val="00844C9F"/>
    <w:rsid w:val="0084766D"/>
    <w:rsid w:val="00847C58"/>
    <w:rsid w:val="008501CD"/>
    <w:rsid w:val="00851D6E"/>
    <w:rsid w:val="00852B6A"/>
    <w:rsid w:val="00853AF5"/>
    <w:rsid w:val="00855D2C"/>
    <w:rsid w:val="00860200"/>
    <w:rsid w:val="008608FD"/>
    <w:rsid w:val="0086178A"/>
    <w:rsid w:val="00862A60"/>
    <w:rsid w:val="00862FB3"/>
    <w:rsid w:val="008630F2"/>
    <w:rsid w:val="008630FC"/>
    <w:rsid w:val="0086350D"/>
    <w:rsid w:val="00863C9C"/>
    <w:rsid w:val="0086662F"/>
    <w:rsid w:val="00867D1F"/>
    <w:rsid w:val="008716EF"/>
    <w:rsid w:val="008726C6"/>
    <w:rsid w:val="008728F8"/>
    <w:rsid w:val="00873CDD"/>
    <w:rsid w:val="00876BFF"/>
    <w:rsid w:val="0088078D"/>
    <w:rsid w:val="00881F12"/>
    <w:rsid w:val="00883B23"/>
    <w:rsid w:val="00885758"/>
    <w:rsid w:val="00886549"/>
    <w:rsid w:val="00887574"/>
    <w:rsid w:val="0088782C"/>
    <w:rsid w:val="0089131C"/>
    <w:rsid w:val="008915CB"/>
    <w:rsid w:val="00892E28"/>
    <w:rsid w:val="008932FD"/>
    <w:rsid w:val="00893E68"/>
    <w:rsid w:val="0089471C"/>
    <w:rsid w:val="00895308"/>
    <w:rsid w:val="008960B1"/>
    <w:rsid w:val="0089762A"/>
    <w:rsid w:val="008A06C4"/>
    <w:rsid w:val="008A074D"/>
    <w:rsid w:val="008A0C8E"/>
    <w:rsid w:val="008A168D"/>
    <w:rsid w:val="008A18DB"/>
    <w:rsid w:val="008A1E19"/>
    <w:rsid w:val="008A1F33"/>
    <w:rsid w:val="008A2883"/>
    <w:rsid w:val="008A3210"/>
    <w:rsid w:val="008A3D00"/>
    <w:rsid w:val="008A3E9D"/>
    <w:rsid w:val="008A4955"/>
    <w:rsid w:val="008A5E4E"/>
    <w:rsid w:val="008A61D9"/>
    <w:rsid w:val="008A707F"/>
    <w:rsid w:val="008A71CE"/>
    <w:rsid w:val="008B0DA3"/>
    <w:rsid w:val="008B13C5"/>
    <w:rsid w:val="008B396B"/>
    <w:rsid w:val="008B4ADA"/>
    <w:rsid w:val="008B50B4"/>
    <w:rsid w:val="008B596D"/>
    <w:rsid w:val="008B6A4B"/>
    <w:rsid w:val="008B7DD3"/>
    <w:rsid w:val="008C0AA8"/>
    <w:rsid w:val="008C2733"/>
    <w:rsid w:val="008C3B72"/>
    <w:rsid w:val="008C3C52"/>
    <w:rsid w:val="008C49B0"/>
    <w:rsid w:val="008C4B9F"/>
    <w:rsid w:val="008C73C1"/>
    <w:rsid w:val="008C770E"/>
    <w:rsid w:val="008C7D16"/>
    <w:rsid w:val="008C7F25"/>
    <w:rsid w:val="008D01C8"/>
    <w:rsid w:val="008D29A4"/>
    <w:rsid w:val="008D311E"/>
    <w:rsid w:val="008D3E93"/>
    <w:rsid w:val="008D4D9F"/>
    <w:rsid w:val="008D5456"/>
    <w:rsid w:val="008D57F6"/>
    <w:rsid w:val="008D62C2"/>
    <w:rsid w:val="008D67F5"/>
    <w:rsid w:val="008D7260"/>
    <w:rsid w:val="008D7A7E"/>
    <w:rsid w:val="008D7C3E"/>
    <w:rsid w:val="008E1E2C"/>
    <w:rsid w:val="008E4A1A"/>
    <w:rsid w:val="008E5CD5"/>
    <w:rsid w:val="008F0A4A"/>
    <w:rsid w:val="008F0AD7"/>
    <w:rsid w:val="008F0CA2"/>
    <w:rsid w:val="008F10A5"/>
    <w:rsid w:val="008F24E0"/>
    <w:rsid w:val="008F30A9"/>
    <w:rsid w:val="008F30E1"/>
    <w:rsid w:val="008F4975"/>
    <w:rsid w:val="008F54E5"/>
    <w:rsid w:val="008F607B"/>
    <w:rsid w:val="008F6B6C"/>
    <w:rsid w:val="008F733D"/>
    <w:rsid w:val="0090068F"/>
    <w:rsid w:val="00900B03"/>
    <w:rsid w:val="009018BE"/>
    <w:rsid w:val="00901C6F"/>
    <w:rsid w:val="00904D91"/>
    <w:rsid w:val="00905A0A"/>
    <w:rsid w:val="009068E3"/>
    <w:rsid w:val="00906980"/>
    <w:rsid w:val="00913F6A"/>
    <w:rsid w:val="00914853"/>
    <w:rsid w:val="0091665C"/>
    <w:rsid w:val="00916D34"/>
    <w:rsid w:val="0091732C"/>
    <w:rsid w:val="00921D3D"/>
    <w:rsid w:val="00925DA0"/>
    <w:rsid w:val="00927225"/>
    <w:rsid w:val="00927438"/>
    <w:rsid w:val="00930B8B"/>
    <w:rsid w:val="00931F84"/>
    <w:rsid w:val="00933EAD"/>
    <w:rsid w:val="00936B7B"/>
    <w:rsid w:val="00937B97"/>
    <w:rsid w:val="00941A85"/>
    <w:rsid w:val="00942EC0"/>
    <w:rsid w:val="009433CF"/>
    <w:rsid w:val="00943916"/>
    <w:rsid w:val="00943E25"/>
    <w:rsid w:val="0094641E"/>
    <w:rsid w:val="009467D1"/>
    <w:rsid w:val="00947400"/>
    <w:rsid w:val="00951121"/>
    <w:rsid w:val="009515ED"/>
    <w:rsid w:val="00952C42"/>
    <w:rsid w:val="00952F52"/>
    <w:rsid w:val="0095363D"/>
    <w:rsid w:val="00954A28"/>
    <w:rsid w:val="00954E5A"/>
    <w:rsid w:val="00957502"/>
    <w:rsid w:val="009578DE"/>
    <w:rsid w:val="00961393"/>
    <w:rsid w:val="00961BA8"/>
    <w:rsid w:val="009623E1"/>
    <w:rsid w:val="009626F8"/>
    <w:rsid w:val="0096422F"/>
    <w:rsid w:val="00964D14"/>
    <w:rsid w:val="009669A3"/>
    <w:rsid w:val="00970A98"/>
    <w:rsid w:val="00971FFC"/>
    <w:rsid w:val="009734C8"/>
    <w:rsid w:val="00973C9D"/>
    <w:rsid w:val="00974961"/>
    <w:rsid w:val="0098090F"/>
    <w:rsid w:val="00980E1D"/>
    <w:rsid w:val="00981DCC"/>
    <w:rsid w:val="00982177"/>
    <w:rsid w:val="009833F3"/>
    <w:rsid w:val="00983949"/>
    <w:rsid w:val="009847A1"/>
    <w:rsid w:val="00986D06"/>
    <w:rsid w:val="00990207"/>
    <w:rsid w:val="00992062"/>
    <w:rsid w:val="00994810"/>
    <w:rsid w:val="009948E2"/>
    <w:rsid w:val="00996151"/>
    <w:rsid w:val="0099718D"/>
    <w:rsid w:val="009A14B3"/>
    <w:rsid w:val="009A241C"/>
    <w:rsid w:val="009A4E4C"/>
    <w:rsid w:val="009A5BBE"/>
    <w:rsid w:val="009A7048"/>
    <w:rsid w:val="009A71B7"/>
    <w:rsid w:val="009A7D20"/>
    <w:rsid w:val="009B06E0"/>
    <w:rsid w:val="009B2CF7"/>
    <w:rsid w:val="009B5E21"/>
    <w:rsid w:val="009B6898"/>
    <w:rsid w:val="009B73BA"/>
    <w:rsid w:val="009C0697"/>
    <w:rsid w:val="009C08D3"/>
    <w:rsid w:val="009C0A91"/>
    <w:rsid w:val="009C0AA6"/>
    <w:rsid w:val="009C1EC8"/>
    <w:rsid w:val="009C20C9"/>
    <w:rsid w:val="009C24DA"/>
    <w:rsid w:val="009C2716"/>
    <w:rsid w:val="009C3AF4"/>
    <w:rsid w:val="009C3FB5"/>
    <w:rsid w:val="009C5104"/>
    <w:rsid w:val="009C6F29"/>
    <w:rsid w:val="009D0C78"/>
    <w:rsid w:val="009D11EF"/>
    <w:rsid w:val="009D18FA"/>
    <w:rsid w:val="009D1D80"/>
    <w:rsid w:val="009D2320"/>
    <w:rsid w:val="009D3C70"/>
    <w:rsid w:val="009D43C5"/>
    <w:rsid w:val="009D5F3F"/>
    <w:rsid w:val="009D6419"/>
    <w:rsid w:val="009E1815"/>
    <w:rsid w:val="009E2402"/>
    <w:rsid w:val="009E2744"/>
    <w:rsid w:val="009E3638"/>
    <w:rsid w:val="009E43DD"/>
    <w:rsid w:val="009E476B"/>
    <w:rsid w:val="009E4BBF"/>
    <w:rsid w:val="009E4BC8"/>
    <w:rsid w:val="009E67EF"/>
    <w:rsid w:val="009E6A7C"/>
    <w:rsid w:val="009E77A5"/>
    <w:rsid w:val="009E77CF"/>
    <w:rsid w:val="009E79B8"/>
    <w:rsid w:val="009E7E0C"/>
    <w:rsid w:val="009F17E2"/>
    <w:rsid w:val="009F22F4"/>
    <w:rsid w:val="009F3745"/>
    <w:rsid w:val="009F437F"/>
    <w:rsid w:val="009F5A67"/>
    <w:rsid w:val="009F636F"/>
    <w:rsid w:val="009F665B"/>
    <w:rsid w:val="009F7F09"/>
    <w:rsid w:val="00A012B8"/>
    <w:rsid w:val="00A02524"/>
    <w:rsid w:val="00A03711"/>
    <w:rsid w:val="00A0636E"/>
    <w:rsid w:val="00A0716F"/>
    <w:rsid w:val="00A0729A"/>
    <w:rsid w:val="00A07A64"/>
    <w:rsid w:val="00A104FE"/>
    <w:rsid w:val="00A11611"/>
    <w:rsid w:val="00A1186A"/>
    <w:rsid w:val="00A11BBC"/>
    <w:rsid w:val="00A11E14"/>
    <w:rsid w:val="00A12B1E"/>
    <w:rsid w:val="00A13B3F"/>
    <w:rsid w:val="00A14068"/>
    <w:rsid w:val="00A15118"/>
    <w:rsid w:val="00A15D3D"/>
    <w:rsid w:val="00A162F8"/>
    <w:rsid w:val="00A205F7"/>
    <w:rsid w:val="00A21F3F"/>
    <w:rsid w:val="00A231E9"/>
    <w:rsid w:val="00A23D04"/>
    <w:rsid w:val="00A25FA7"/>
    <w:rsid w:val="00A30C44"/>
    <w:rsid w:val="00A31417"/>
    <w:rsid w:val="00A329CA"/>
    <w:rsid w:val="00A335A4"/>
    <w:rsid w:val="00A33BED"/>
    <w:rsid w:val="00A34F0F"/>
    <w:rsid w:val="00A377A1"/>
    <w:rsid w:val="00A3780D"/>
    <w:rsid w:val="00A37FDC"/>
    <w:rsid w:val="00A420FA"/>
    <w:rsid w:val="00A4443E"/>
    <w:rsid w:val="00A44DFF"/>
    <w:rsid w:val="00A46054"/>
    <w:rsid w:val="00A46204"/>
    <w:rsid w:val="00A46EE6"/>
    <w:rsid w:val="00A479BB"/>
    <w:rsid w:val="00A50059"/>
    <w:rsid w:val="00A51CDB"/>
    <w:rsid w:val="00A522B9"/>
    <w:rsid w:val="00A52ACD"/>
    <w:rsid w:val="00A53482"/>
    <w:rsid w:val="00A53F1A"/>
    <w:rsid w:val="00A55F06"/>
    <w:rsid w:val="00A55FC4"/>
    <w:rsid w:val="00A56100"/>
    <w:rsid w:val="00A57317"/>
    <w:rsid w:val="00A578C2"/>
    <w:rsid w:val="00A61782"/>
    <w:rsid w:val="00A61E8D"/>
    <w:rsid w:val="00A6203D"/>
    <w:rsid w:val="00A62631"/>
    <w:rsid w:val="00A637C5"/>
    <w:rsid w:val="00A6460E"/>
    <w:rsid w:val="00A65FF2"/>
    <w:rsid w:val="00A6664A"/>
    <w:rsid w:val="00A66997"/>
    <w:rsid w:val="00A67D97"/>
    <w:rsid w:val="00A7481D"/>
    <w:rsid w:val="00A808C6"/>
    <w:rsid w:val="00A81693"/>
    <w:rsid w:val="00A81A20"/>
    <w:rsid w:val="00A822AA"/>
    <w:rsid w:val="00A82751"/>
    <w:rsid w:val="00A82B4E"/>
    <w:rsid w:val="00A84113"/>
    <w:rsid w:val="00A84BF5"/>
    <w:rsid w:val="00A85E0C"/>
    <w:rsid w:val="00A860B4"/>
    <w:rsid w:val="00A86D8E"/>
    <w:rsid w:val="00A87553"/>
    <w:rsid w:val="00A87CC5"/>
    <w:rsid w:val="00A9154C"/>
    <w:rsid w:val="00A91FDC"/>
    <w:rsid w:val="00A92AEE"/>
    <w:rsid w:val="00A92F39"/>
    <w:rsid w:val="00A93955"/>
    <w:rsid w:val="00A94D35"/>
    <w:rsid w:val="00A952A8"/>
    <w:rsid w:val="00A96CD8"/>
    <w:rsid w:val="00AA04E4"/>
    <w:rsid w:val="00AA1814"/>
    <w:rsid w:val="00AA2B34"/>
    <w:rsid w:val="00AA3DD7"/>
    <w:rsid w:val="00AA3F9B"/>
    <w:rsid w:val="00AA4F52"/>
    <w:rsid w:val="00AA6463"/>
    <w:rsid w:val="00AB1B0D"/>
    <w:rsid w:val="00AB2CF5"/>
    <w:rsid w:val="00AB584C"/>
    <w:rsid w:val="00AB6180"/>
    <w:rsid w:val="00AC0E66"/>
    <w:rsid w:val="00AC1406"/>
    <w:rsid w:val="00AC2C4F"/>
    <w:rsid w:val="00AC3B0E"/>
    <w:rsid w:val="00AC413C"/>
    <w:rsid w:val="00AC44BC"/>
    <w:rsid w:val="00AC55EA"/>
    <w:rsid w:val="00AC5779"/>
    <w:rsid w:val="00AC78C0"/>
    <w:rsid w:val="00AD0191"/>
    <w:rsid w:val="00AD1B30"/>
    <w:rsid w:val="00AD25A8"/>
    <w:rsid w:val="00AD3348"/>
    <w:rsid w:val="00AD3A60"/>
    <w:rsid w:val="00AD683C"/>
    <w:rsid w:val="00AE0F10"/>
    <w:rsid w:val="00AE1D43"/>
    <w:rsid w:val="00AE2778"/>
    <w:rsid w:val="00AE474A"/>
    <w:rsid w:val="00AE49B9"/>
    <w:rsid w:val="00AE5820"/>
    <w:rsid w:val="00AE5CFB"/>
    <w:rsid w:val="00AF020E"/>
    <w:rsid w:val="00AF103A"/>
    <w:rsid w:val="00AF1BD3"/>
    <w:rsid w:val="00AF3EEE"/>
    <w:rsid w:val="00AF6208"/>
    <w:rsid w:val="00AF6462"/>
    <w:rsid w:val="00AF7C90"/>
    <w:rsid w:val="00B00027"/>
    <w:rsid w:val="00B015FD"/>
    <w:rsid w:val="00B02596"/>
    <w:rsid w:val="00B02A77"/>
    <w:rsid w:val="00B05402"/>
    <w:rsid w:val="00B0556A"/>
    <w:rsid w:val="00B06297"/>
    <w:rsid w:val="00B073D8"/>
    <w:rsid w:val="00B106EC"/>
    <w:rsid w:val="00B10DB4"/>
    <w:rsid w:val="00B10DF7"/>
    <w:rsid w:val="00B117D1"/>
    <w:rsid w:val="00B11E21"/>
    <w:rsid w:val="00B11F29"/>
    <w:rsid w:val="00B13FE2"/>
    <w:rsid w:val="00B1460F"/>
    <w:rsid w:val="00B14EBA"/>
    <w:rsid w:val="00B1680A"/>
    <w:rsid w:val="00B21572"/>
    <w:rsid w:val="00B23F0D"/>
    <w:rsid w:val="00B2597D"/>
    <w:rsid w:val="00B261B6"/>
    <w:rsid w:val="00B26D4A"/>
    <w:rsid w:val="00B26F46"/>
    <w:rsid w:val="00B27535"/>
    <w:rsid w:val="00B33729"/>
    <w:rsid w:val="00B33D90"/>
    <w:rsid w:val="00B3521D"/>
    <w:rsid w:val="00B364F8"/>
    <w:rsid w:val="00B37770"/>
    <w:rsid w:val="00B37B92"/>
    <w:rsid w:val="00B4175D"/>
    <w:rsid w:val="00B41AC5"/>
    <w:rsid w:val="00B42707"/>
    <w:rsid w:val="00B42999"/>
    <w:rsid w:val="00B42E63"/>
    <w:rsid w:val="00B42FB7"/>
    <w:rsid w:val="00B43A65"/>
    <w:rsid w:val="00B4487E"/>
    <w:rsid w:val="00B45AF8"/>
    <w:rsid w:val="00B47801"/>
    <w:rsid w:val="00B47D4F"/>
    <w:rsid w:val="00B5104B"/>
    <w:rsid w:val="00B536D2"/>
    <w:rsid w:val="00B5383C"/>
    <w:rsid w:val="00B546BD"/>
    <w:rsid w:val="00B548FF"/>
    <w:rsid w:val="00B54B33"/>
    <w:rsid w:val="00B558A7"/>
    <w:rsid w:val="00B55FC1"/>
    <w:rsid w:val="00B5695A"/>
    <w:rsid w:val="00B56A81"/>
    <w:rsid w:val="00B57BC6"/>
    <w:rsid w:val="00B60FFD"/>
    <w:rsid w:val="00B627F1"/>
    <w:rsid w:val="00B64EC6"/>
    <w:rsid w:val="00B65F90"/>
    <w:rsid w:val="00B6700E"/>
    <w:rsid w:val="00B67537"/>
    <w:rsid w:val="00B71A23"/>
    <w:rsid w:val="00B71BE9"/>
    <w:rsid w:val="00B71F50"/>
    <w:rsid w:val="00B723B1"/>
    <w:rsid w:val="00B72F52"/>
    <w:rsid w:val="00B73659"/>
    <w:rsid w:val="00B73801"/>
    <w:rsid w:val="00B739FE"/>
    <w:rsid w:val="00B7415C"/>
    <w:rsid w:val="00B74766"/>
    <w:rsid w:val="00B80866"/>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60F7"/>
    <w:rsid w:val="00B961BA"/>
    <w:rsid w:val="00B97384"/>
    <w:rsid w:val="00B97E0D"/>
    <w:rsid w:val="00BA0E89"/>
    <w:rsid w:val="00BA2DC3"/>
    <w:rsid w:val="00BA31AD"/>
    <w:rsid w:val="00BA34FB"/>
    <w:rsid w:val="00BA3C03"/>
    <w:rsid w:val="00BA43CC"/>
    <w:rsid w:val="00BA5424"/>
    <w:rsid w:val="00BB05E3"/>
    <w:rsid w:val="00BB062E"/>
    <w:rsid w:val="00BB15F1"/>
    <w:rsid w:val="00BB1D98"/>
    <w:rsid w:val="00BB232F"/>
    <w:rsid w:val="00BB38C3"/>
    <w:rsid w:val="00BB3D15"/>
    <w:rsid w:val="00BB3D7D"/>
    <w:rsid w:val="00BB428F"/>
    <w:rsid w:val="00BB6217"/>
    <w:rsid w:val="00BB6A2F"/>
    <w:rsid w:val="00BB759E"/>
    <w:rsid w:val="00BB7CCB"/>
    <w:rsid w:val="00BC03B5"/>
    <w:rsid w:val="00BC32C5"/>
    <w:rsid w:val="00BC3549"/>
    <w:rsid w:val="00BC4FB8"/>
    <w:rsid w:val="00BC577B"/>
    <w:rsid w:val="00BC7248"/>
    <w:rsid w:val="00BC724C"/>
    <w:rsid w:val="00BC76A6"/>
    <w:rsid w:val="00BD0AA8"/>
    <w:rsid w:val="00BD2542"/>
    <w:rsid w:val="00BD4E88"/>
    <w:rsid w:val="00BD5F5A"/>
    <w:rsid w:val="00BE14C5"/>
    <w:rsid w:val="00BE1B77"/>
    <w:rsid w:val="00BE2097"/>
    <w:rsid w:val="00BE2B9A"/>
    <w:rsid w:val="00BE57EE"/>
    <w:rsid w:val="00BE65FE"/>
    <w:rsid w:val="00BE7CAD"/>
    <w:rsid w:val="00BF3124"/>
    <w:rsid w:val="00BF3872"/>
    <w:rsid w:val="00BF56CF"/>
    <w:rsid w:val="00BF5740"/>
    <w:rsid w:val="00BF5752"/>
    <w:rsid w:val="00BF733F"/>
    <w:rsid w:val="00C00908"/>
    <w:rsid w:val="00C00A91"/>
    <w:rsid w:val="00C0178B"/>
    <w:rsid w:val="00C0451B"/>
    <w:rsid w:val="00C05CCA"/>
    <w:rsid w:val="00C117E7"/>
    <w:rsid w:val="00C12996"/>
    <w:rsid w:val="00C13208"/>
    <w:rsid w:val="00C14251"/>
    <w:rsid w:val="00C14B08"/>
    <w:rsid w:val="00C15B37"/>
    <w:rsid w:val="00C16008"/>
    <w:rsid w:val="00C162E2"/>
    <w:rsid w:val="00C17D61"/>
    <w:rsid w:val="00C20420"/>
    <w:rsid w:val="00C209F6"/>
    <w:rsid w:val="00C21961"/>
    <w:rsid w:val="00C230AB"/>
    <w:rsid w:val="00C24BB6"/>
    <w:rsid w:val="00C2520E"/>
    <w:rsid w:val="00C266FE"/>
    <w:rsid w:val="00C27CB2"/>
    <w:rsid w:val="00C3110B"/>
    <w:rsid w:val="00C31BE2"/>
    <w:rsid w:val="00C322D3"/>
    <w:rsid w:val="00C32400"/>
    <w:rsid w:val="00C3293F"/>
    <w:rsid w:val="00C32CC0"/>
    <w:rsid w:val="00C35011"/>
    <w:rsid w:val="00C35896"/>
    <w:rsid w:val="00C37261"/>
    <w:rsid w:val="00C37373"/>
    <w:rsid w:val="00C40740"/>
    <w:rsid w:val="00C410BE"/>
    <w:rsid w:val="00C43388"/>
    <w:rsid w:val="00C44952"/>
    <w:rsid w:val="00C44BE7"/>
    <w:rsid w:val="00C47CB8"/>
    <w:rsid w:val="00C52E7F"/>
    <w:rsid w:val="00C53059"/>
    <w:rsid w:val="00C53F82"/>
    <w:rsid w:val="00C540F9"/>
    <w:rsid w:val="00C55C1D"/>
    <w:rsid w:val="00C55DB7"/>
    <w:rsid w:val="00C61B38"/>
    <w:rsid w:val="00C632CB"/>
    <w:rsid w:val="00C6379E"/>
    <w:rsid w:val="00C63C96"/>
    <w:rsid w:val="00C643FD"/>
    <w:rsid w:val="00C654D6"/>
    <w:rsid w:val="00C65B24"/>
    <w:rsid w:val="00C70666"/>
    <w:rsid w:val="00C70BE6"/>
    <w:rsid w:val="00C713A8"/>
    <w:rsid w:val="00C714BF"/>
    <w:rsid w:val="00C72132"/>
    <w:rsid w:val="00C736D5"/>
    <w:rsid w:val="00C74E2A"/>
    <w:rsid w:val="00C75750"/>
    <w:rsid w:val="00C759ED"/>
    <w:rsid w:val="00C7630D"/>
    <w:rsid w:val="00C76A49"/>
    <w:rsid w:val="00C7792C"/>
    <w:rsid w:val="00C77B5E"/>
    <w:rsid w:val="00C80581"/>
    <w:rsid w:val="00C80D2A"/>
    <w:rsid w:val="00C83A1D"/>
    <w:rsid w:val="00C84C1F"/>
    <w:rsid w:val="00C85B2D"/>
    <w:rsid w:val="00C86EF0"/>
    <w:rsid w:val="00C915BC"/>
    <w:rsid w:val="00C9274B"/>
    <w:rsid w:val="00C93A86"/>
    <w:rsid w:val="00C94238"/>
    <w:rsid w:val="00C949B9"/>
    <w:rsid w:val="00C959B6"/>
    <w:rsid w:val="00C95A70"/>
    <w:rsid w:val="00C97871"/>
    <w:rsid w:val="00C97B70"/>
    <w:rsid w:val="00CA049A"/>
    <w:rsid w:val="00CA1CD2"/>
    <w:rsid w:val="00CA1DC5"/>
    <w:rsid w:val="00CA21DD"/>
    <w:rsid w:val="00CA243C"/>
    <w:rsid w:val="00CA3553"/>
    <w:rsid w:val="00CA36BA"/>
    <w:rsid w:val="00CA6637"/>
    <w:rsid w:val="00CA78A1"/>
    <w:rsid w:val="00CB00F7"/>
    <w:rsid w:val="00CB0485"/>
    <w:rsid w:val="00CB2918"/>
    <w:rsid w:val="00CB4327"/>
    <w:rsid w:val="00CB6802"/>
    <w:rsid w:val="00CB7384"/>
    <w:rsid w:val="00CB7CC2"/>
    <w:rsid w:val="00CC01D4"/>
    <w:rsid w:val="00CC036E"/>
    <w:rsid w:val="00CC05B1"/>
    <w:rsid w:val="00CC2BBA"/>
    <w:rsid w:val="00CC2E56"/>
    <w:rsid w:val="00CC4882"/>
    <w:rsid w:val="00CC5031"/>
    <w:rsid w:val="00CC7CCF"/>
    <w:rsid w:val="00CD0B0B"/>
    <w:rsid w:val="00CD128E"/>
    <w:rsid w:val="00CD1E5A"/>
    <w:rsid w:val="00CD313B"/>
    <w:rsid w:val="00CD49D9"/>
    <w:rsid w:val="00CD50B1"/>
    <w:rsid w:val="00CD6FDA"/>
    <w:rsid w:val="00CE131B"/>
    <w:rsid w:val="00CE1F9A"/>
    <w:rsid w:val="00CE1FA2"/>
    <w:rsid w:val="00CE2D8B"/>
    <w:rsid w:val="00CE46CD"/>
    <w:rsid w:val="00CE4931"/>
    <w:rsid w:val="00CE538B"/>
    <w:rsid w:val="00CE70FA"/>
    <w:rsid w:val="00CF07B6"/>
    <w:rsid w:val="00CF0FFD"/>
    <w:rsid w:val="00CF4032"/>
    <w:rsid w:val="00CF4B0D"/>
    <w:rsid w:val="00CF5D40"/>
    <w:rsid w:val="00CF5E13"/>
    <w:rsid w:val="00CF62EC"/>
    <w:rsid w:val="00CF658C"/>
    <w:rsid w:val="00CF728A"/>
    <w:rsid w:val="00D0032C"/>
    <w:rsid w:val="00D0231A"/>
    <w:rsid w:val="00D029F6"/>
    <w:rsid w:val="00D02A97"/>
    <w:rsid w:val="00D031EE"/>
    <w:rsid w:val="00D04AB5"/>
    <w:rsid w:val="00D0705F"/>
    <w:rsid w:val="00D070C1"/>
    <w:rsid w:val="00D103CC"/>
    <w:rsid w:val="00D13234"/>
    <w:rsid w:val="00D146EB"/>
    <w:rsid w:val="00D206AC"/>
    <w:rsid w:val="00D20A3B"/>
    <w:rsid w:val="00D21117"/>
    <w:rsid w:val="00D22303"/>
    <w:rsid w:val="00D234EC"/>
    <w:rsid w:val="00D2477D"/>
    <w:rsid w:val="00D25D5C"/>
    <w:rsid w:val="00D26861"/>
    <w:rsid w:val="00D26ADC"/>
    <w:rsid w:val="00D27B83"/>
    <w:rsid w:val="00D27C5C"/>
    <w:rsid w:val="00D30F0D"/>
    <w:rsid w:val="00D315B7"/>
    <w:rsid w:val="00D350EC"/>
    <w:rsid w:val="00D3651B"/>
    <w:rsid w:val="00D36E8E"/>
    <w:rsid w:val="00D37823"/>
    <w:rsid w:val="00D403E5"/>
    <w:rsid w:val="00D42D8F"/>
    <w:rsid w:val="00D43589"/>
    <w:rsid w:val="00D50EE6"/>
    <w:rsid w:val="00D53E79"/>
    <w:rsid w:val="00D54399"/>
    <w:rsid w:val="00D55904"/>
    <w:rsid w:val="00D60D62"/>
    <w:rsid w:val="00D60E20"/>
    <w:rsid w:val="00D64233"/>
    <w:rsid w:val="00D65EF8"/>
    <w:rsid w:val="00D70522"/>
    <w:rsid w:val="00D7188D"/>
    <w:rsid w:val="00D72DBB"/>
    <w:rsid w:val="00D737AC"/>
    <w:rsid w:val="00D741A0"/>
    <w:rsid w:val="00D74C6A"/>
    <w:rsid w:val="00D777A5"/>
    <w:rsid w:val="00D77C09"/>
    <w:rsid w:val="00D813F5"/>
    <w:rsid w:val="00D81F6A"/>
    <w:rsid w:val="00D8419A"/>
    <w:rsid w:val="00D85E5D"/>
    <w:rsid w:val="00D86A80"/>
    <w:rsid w:val="00D879DD"/>
    <w:rsid w:val="00D92A36"/>
    <w:rsid w:val="00D949E1"/>
    <w:rsid w:val="00D94CA2"/>
    <w:rsid w:val="00D953F7"/>
    <w:rsid w:val="00D95752"/>
    <w:rsid w:val="00D95A8F"/>
    <w:rsid w:val="00D95AE9"/>
    <w:rsid w:val="00D96D9F"/>
    <w:rsid w:val="00D9772A"/>
    <w:rsid w:val="00D97CDA"/>
    <w:rsid w:val="00DA00EC"/>
    <w:rsid w:val="00DA0428"/>
    <w:rsid w:val="00DA047E"/>
    <w:rsid w:val="00DA09D7"/>
    <w:rsid w:val="00DA118E"/>
    <w:rsid w:val="00DA35FF"/>
    <w:rsid w:val="00DA4BBA"/>
    <w:rsid w:val="00DA4C44"/>
    <w:rsid w:val="00DA5381"/>
    <w:rsid w:val="00DA59B3"/>
    <w:rsid w:val="00DA652A"/>
    <w:rsid w:val="00DB0383"/>
    <w:rsid w:val="00DB05CD"/>
    <w:rsid w:val="00DB10DC"/>
    <w:rsid w:val="00DB128F"/>
    <w:rsid w:val="00DB1FA4"/>
    <w:rsid w:val="00DB2013"/>
    <w:rsid w:val="00DB2429"/>
    <w:rsid w:val="00DB3AD1"/>
    <w:rsid w:val="00DB3E22"/>
    <w:rsid w:val="00DB7642"/>
    <w:rsid w:val="00DC01D0"/>
    <w:rsid w:val="00DC1E2F"/>
    <w:rsid w:val="00DC297C"/>
    <w:rsid w:val="00DC3E5B"/>
    <w:rsid w:val="00DC4ABA"/>
    <w:rsid w:val="00DC4BD6"/>
    <w:rsid w:val="00DC548B"/>
    <w:rsid w:val="00DC5A57"/>
    <w:rsid w:val="00DC6B27"/>
    <w:rsid w:val="00DD1841"/>
    <w:rsid w:val="00DD4AFC"/>
    <w:rsid w:val="00DD6C05"/>
    <w:rsid w:val="00DD7A1D"/>
    <w:rsid w:val="00DE0DD4"/>
    <w:rsid w:val="00DE1EF1"/>
    <w:rsid w:val="00DE2A2F"/>
    <w:rsid w:val="00DE3BEF"/>
    <w:rsid w:val="00DE4397"/>
    <w:rsid w:val="00DE51F7"/>
    <w:rsid w:val="00DE5631"/>
    <w:rsid w:val="00DF02AE"/>
    <w:rsid w:val="00DF2E51"/>
    <w:rsid w:val="00DF2FAF"/>
    <w:rsid w:val="00DF34DD"/>
    <w:rsid w:val="00DF3CC5"/>
    <w:rsid w:val="00DF4497"/>
    <w:rsid w:val="00DF62D8"/>
    <w:rsid w:val="00DF63EA"/>
    <w:rsid w:val="00DF6465"/>
    <w:rsid w:val="00DF6901"/>
    <w:rsid w:val="00DF78B7"/>
    <w:rsid w:val="00E00C5A"/>
    <w:rsid w:val="00E04C5E"/>
    <w:rsid w:val="00E052E9"/>
    <w:rsid w:val="00E06050"/>
    <w:rsid w:val="00E10471"/>
    <w:rsid w:val="00E10488"/>
    <w:rsid w:val="00E11AA6"/>
    <w:rsid w:val="00E12154"/>
    <w:rsid w:val="00E17250"/>
    <w:rsid w:val="00E17D56"/>
    <w:rsid w:val="00E20239"/>
    <w:rsid w:val="00E20CBA"/>
    <w:rsid w:val="00E21A3F"/>
    <w:rsid w:val="00E2200C"/>
    <w:rsid w:val="00E26365"/>
    <w:rsid w:val="00E278D1"/>
    <w:rsid w:val="00E279AC"/>
    <w:rsid w:val="00E305D4"/>
    <w:rsid w:val="00E33B8C"/>
    <w:rsid w:val="00E35167"/>
    <w:rsid w:val="00E360C8"/>
    <w:rsid w:val="00E370F7"/>
    <w:rsid w:val="00E37328"/>
    <w:rsid w:val="00E41A94"/>
    <w:rsid w:val="00E42CE9"/>
    <w:rsid w:val="00E432E1"/>
    <w:rsid w:val="00E45E50"/>
    <w:rsid w:val="00E46EEA"/>
    <w:rsid w:val="00E533B8"/>
    <w:rsid w:val="00E53895"/>
    <w:rsid w:val="00E548A0"/>
    <w:rsid w:val="00E551D0"/>
    <w:rsid w:val="00E558A7"/>
    <w:rsid w:val="00E55B4C"/>
    <w:rsid w:val="00E56A81"/>
    <w:rsid w:val="00E61816"/>
    <w:rsid w:val="00E64E41"/>
    <w:rsid w:val="00E70545"/>
    <w:rsid w:val="00E74A22"/>
    <w:rsid w:val="00E75478"/>
    <w:rsid w:val="00E7548F"/>
    <w:rsid w:val="00E7646D"/>
    <w:rsid w:val="00E8056E"/>
    <w:rsid w:val="00E813BA"/>
    <w:rsid w:val="00E82E84"/>
    <w:rsid w:val="00E85CAA"/>
    <w:rsid w:val="00E85FB7"/>
    <w:rsid w:val="00E86EFE"/>
    <w:rsid w:val="00E8732F"/>
    <w:rsid w:val="00E91C14"/>
    <w:rsid w:val="00E91EE0"/>
    <w:rsid w:val="00E94A74"/>
    <w:rsid w:val="00E953B4"/>
    <w:rsid w:val="00E96C08"/>
    <w:rsid w:val="00E97983"/>
    <w:rsid w:val="00EA151E"/>
    <w:rsid w:val="00EA1571"/>
    <w:rsid w:val="00EA1F91"/>
    <w:rsid w:val="00EA3117"/>
    <w:rsid w:val="00EA4201"/>
    <w:rsid w:val="00EA46A9"/>
    <w:rsid w:val="00EA46B3"/>
    <w:rsid w:val="00EA488C"/>
    <w:rsid w:val="00EA4C0A"/>
    <w:rsid w:val="00EA5179"/>
    <w:rsid w:val="00EA6DD9"/>
    <w:rsid w:val="00EA713C"/>
    <w:rsid w:val="00EB1C44"/>
    <w:rsid w:val="00EB3078"/>
    <w:rsid w:val="00EB307A"/>
    <w:rsid w:val="00EB3FA4"/>
    <w:rsid w:val="00EB4D48"/>
    <w:rsid w:val="00EB5073"/>
    <w:rsid w:val="00EB595C"/>
    <w:rsid w:val="00EB5F6A"/>
    <w:rsid w:val="00EB632E"/>
    <w:rsid w:val="00EC0F57"/>
    <w:rsid w:val="00EC1028"/>
    <w:rsid w:val="00EC4070"/>
    <w:rsid w:val="00EC43BA"/>
    <w:rsid w:val="00EC6798"/>
    <w:rsid w:val="00EC72B6"/>
    <w:rsid w:val="00EC7E36"/>
    <w:rsid w:val="00EC7EC8"/>
    <w:rsid w:val="00ED24D4"/>
    <w:rsid w:val="00ED2DF6"/>
    <w:rsid w:val="00ED3777"/>
    <w:rsid w:val="00ED3E7C"/>
    <w:rsid w:val="00ED48C3"/>
    <w:rsid w:val="00ED57BB"/>
    <w:rsid w:val="00ED5874"/>
    <w:rsid w:val="00ED5E87"/>
    <w:rsid w:val="00ED7AA8"/>
    <w:rsid w:val="00EE0E7A"/>
    <w:rsid w:val="00EE2124"/>
    <w:rsid w:val="00EE297E"/>
    <w:rsid w:val="00EE3480"/>
    <w:rsid w:val="00EE3CE0"/>
    <w:rsid w:val="00EE5E28"/>
    <w:rsid w:val="00EF0AB1"/>
    <w:rsid w:val="00EF0E24"/>
    <w:rsid w:val="00EF19B7"/>
    <w:rsid w:val="00EF2120"/>
    <w:rsid w:val="00EF3412"/>
    <w:rsid w:val="00EF3C0A"/>
    <w:rsid w:val="00EF3E8A"/>
    <w:rsid w:val="00EF56C6"/>
    <w:rsid w:val="00EF6211"/>
    <w:rsid w:val="00EF64B3"/>
    <w:rsid w:val="00EF64DC"/>
    <w:rsid w:val="00F01EC3"/>
    <w:rsid w:val="00F0282E"/>
    <w:rsid w:val="00F03009"/>
    <w:rsid w:val="00F045B8"/>
    <w:rsid w:val="00F050EA"/>
    <w:rsid w:val="00F063AA"/>
    <w:rsid w:val="00F070A9"/>
    <w:rsid w:val="00F10359"/>
    <w:rsid w:val="00F108A2"/>
    <w:rsid w:val="00F12719"/>
    <w:rsid w:val="00F1351E"/>
    <w:rsid w:val="00F146A1"/>
    <w:rsid w:val="00F15042"/>
    <w:rsid w:val="00F150DE"/>
    <w:rsid w:val="00F15C10"/>
    <w:rsid w:val="00F20365"/>
    <w:rsid w:val="00F223E4"/>
    <w:rsid w:val="00F247A0"/>
    <w:rsid w:val="00F25E70"/>
    <w:rsid w:val="00F26BCB"/>
    <w:rsid w:val="00F27B11"/>
    <w:rsid w:val="00F27E65"/>
    <w:rsid w:val="00F30425"/>
    <w:rsid w:val="00F30D9E"/>
    <w:rsid w:val="00F30E58"/>
    <w:rsid w:val="00F325BB"/>
    <w:rsid w:val="00F34389"/>
    <w:rsid w:val="00F34432"/>
    <w:rsid w:val="00F35D11"/>
    <w:rsid w:val="00F40A81"/>
    <w:rsid w:val="00F410B0"/>
    <w:rsid w:val="00F4324B"/>
    <w:rsid w:val="00F45099"/>
    <w:rsid w:val="00F45AFA"/>
    <w:rsid w:val="00F46454"/>
    <w:rsid w:val="00F46F0F"/>
    <w:rsid w:val="00F478A8"/>
    <w:rsid w:val="00F47F22"/>
    <w:rsid w:val="00F50C44"/>
    <w:rsid w:val="00F51E97"/>
    <w:rsid w:val="00F526F7"/>
    <w:rsid w:val="00F52ED5"/>
    <w:rsid w:val="00F53FF2"/>
    <w:rsid w:val="00F5484E"/>
    <w:rsid w:val="00F551DC"/>
    <w:rsid w:val="00F57EB5"/>
    <w:rsid w:val="00F62ED6"/>
    <w:rsid w:val="00F643C2"/>
    <w:rsid w:val="00F667C4"/>
    <w:rsid w:val="00F72571"/>
    <w:rsid w:val="00F729C0"/>
    <w:rsid w:val="00F73125"/>
    <w:rsid w:val="00F73677"/>
    <w:rsid w:val="00F747E9"/>
    <w:rsid w:val="00F74AB9"/>
    <w:rsid w:val="00F74B36"/>
    <w:rsid w:val="00F74C3A"/>
    <w:rsid w:val="00F7617D"/>
    <w:rsid w:val="00F76986"/>
    <w:rsid w:val="00F76A1F"/>
    <w:rsid w:val="00F81861"/>
    <w:rsid w:val="00F81F83"/>
    <w:rsid w:val="00F81FC6"/>
    <w:rsid w:val="00F84E4B"/>
    <w:rsid w:val="00F856C9"/>
    <w:rsid w:val="00F85E1A"/>
    <w:rsid w:val="00F86AAC"/>
    <w:rsid w:val="00F86B04"/>
    <w:rsid w:val="00F86ECB"/>
    <w:rsid w:val="00F872FA"/>
    <w:rsid w:val="00F873B8"/>
    <w:rsid w:val="00F907AE"/>
    <w:rsid w:val="00F916F8"/>
    <w:rsid w:val="00F91D74"/>
    <w:rsid w:val="00F9302F"/>
    <w:rsid w:val="00F934A2"/>
    <w:rsid w:val="00F93A30"/>
    <w:rsid w:val="00F9432F"/>
    <w:rsid w:val="00FA3D44"/>
    <w:rsid w:val="00FA4289"/>
    <w:rsid w:val="00FA5773"/>
    <w:rsid w:val="00FA6039"/>
    <w:rsid w:val="00FA6780"/>
    <w:rsid w:val="00FB002E"/>
    <w:rsid w:val="00FB0CD6"/>
    <w:rsid w:val="00FB0EE5"/>
    <w:rsid w:val="00FB267E"/>
    <w:rsid w:val="00FB2DBA"/>
    <w:rsid w:val="00FB3A65"/>
    <w:rsid w:val="00FB3BA8"/>
    <w:rsid w:val="00FB6DE2"/>
    <w:rsid w:val="00FC0C28"/>
    <w:rsid w:val="00FC1885"/>
    <w:rsid w:val="00FC3AF8"/>
    <w:rsid w:val="00FC440F"/>
    <w:rsid w:val="00FC4C0A"/>
    <w:rsid w:val="00FC67BF"/>
    <w:rsid w:val="00FC7A25"/>
    <w:rsid w:val="00FC7D72"/>
    <w:rsid w:val="00FD0925"/>
    <w:rsid w:val="00FD23E9"/>
    <w:rsid w:val="00FD3D1D"/>
    <w:rsid w:val="00FD509C"/>
    <w:rsid w:val="00FD5F48"/>
    <w:rsid w:val="00FE3B9D"/>
    <w:rsid w:val="00FE3EA1"/>
    <w:rsid w:val="00FE3F68"/>
    <w:rsid w:val="00FE5247"/>
    <w:rsid w:val="00FE69AB"/>
    <w:rsid w:val="00FE6A99"/>
    <w:rsid w:val="00FE7CD1"/>
    <w:rsid w:val="00FE7FBE"/>
    <w:rsid w:val="00FF1B2D"/>
    <w:rsid w:val="00FF1DA1"/>
    <w:rsid w:val="00FF4021"/>
    <w:rsid w:val="00FF482D"/>
    <w:rsid w:val="00FF5129"/>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3074"/>
    <o:shapelayout v:ext="edit">
      <o:idmap v:ext="edit" data="1"/>
    </o:shapelayout>
  </w:shapeDefaults>
  <w:decimalSymbol w:val="."/>
  <w:listSeparator w:val=","/>
  <w14:docId w14:val="301D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uiPriority w:val="99"/>
    <w:qFormat/>
    <w:rsid w:val="00DE5631"/>
    <w:pPr>
      <w:numPr>
        <w:numId w:val="10"/>
      </w:numPr>
    </w:pPr>
    <w:rPr>
      <w:bCs/>
    </w:rPr>
  </w:style>
  <w:style w:type="paragraph" w:styleId="Heading2">
    <w:name w:val="heading 2"/>
    <w:basedOn w:val="Head2"/>
    <w:next w:val="Normal"/>
    <w:link w:val="Heading2Char"/>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10"/>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631"/>
    <w:rPr>
      <w:rFonts w:ascii="Arial" w:hAnsi="Arial" w:cs="Arial"/>
      <w:bCs/>
      <w:caps/>
      <w:kern w:val="36"/>
      <w:sz w:val="36"/>
      <w:szCs w:val="36"/>
      <w:lang w:val="en-AU" w:eastAsia="en-AU" w:bidi="ar-SA"/>
    </w:rPr>
  </w:style>
  <w:style w:type="character" w:customStyle="1" w:styleId="Heading2Char">
    <w:name w:val="Heading 2 Char"/>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uiPriority w:val="99"/>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numPr>
        <w:numId w:val="1"/>
      </w:numPr>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styleId="NoSpacing">
    <w:name w:val="No Spacing"/>
    <w:uiPriority w:val="1"/>
    <w:qFormat/>
    <w:rsid w:val="00655844"/>
    <w:rPr>
      <w:rFonts w:ascii="Arial" w:hAnsi="Arial"/>
      <w:sz w:val="22"/>
      <w:szCs w:val="24"/>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9"/>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character" w:customStyle="1" w:styleId="CaptionChar">
    <w:name w:val="Caption Char"/>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5"/>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7"/>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8"/>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9"/>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numPr>
        <w:numId w:val="16"/>
      </w:numPr>
      <w:tabs>
        <w:tab w:val="num" w:pos="902"/>
        <w:tab w:val="num" w:pos="2960"/>
      </w:tabs>
      <w:spacing w:before="360" w:after="120"/>
      <w:ind w:left="902" w:hanging="902"/>
      <w:jc w:val="center"/>
    </w:pPr>
    <w:rPr>
      <w:b/>
      <w:noProof/>
      <w:sz w:val="20"/>
    </w:rPr>
  </w:style>
  <w:style w:type="character" w:customStyle="1" w:styleId="CharChar3">
    <w:name w:val="Char Char3"/>
    <w:rsid w:val="00D777A5"/>
    <w:rPr>
      <w:rFonts w:ascii="Arial" w:hAnsi="Arial" w:cs="Arial"/>
      <w:sz w:val="22"/>
      <w:szCs w:val="22"/>
      <w:lang w:val="en-AU" w:eastAsia="en-AU" w:bidi="ar-SA"/>
    </w:rPr>
  </w:style>
  <w:style w:type="character" w:customStyle="1" w:styleId="CharChar4">
    <w:name w:val="Char Char4"/>
    <w:rsid w:val="00D777A5"/>
    <w:rPr>
      <w:rFonts w:ascii="Arial" w:hAnsi="Arial" w:cs="Arial"/>
      <w:noProof/>
      <w:sz w:val="22"/>
      <w:szCs w:val="22"/>
      <w:lang w:val="en-AU" w:eastAsia="en-AU" w:bidi="ar-SA"/>
    </w:rPr>
  </w:style>
  <w:style w:type="character" w:customStyle="1" w:styleId="CharChar2">
    <w:name w:val="Char Char2"/>
    <w:rsid w:val="00D777A5"/>
    <w:rPr>
      <w:rFonts w:ascii="Arial" w:hAnsi="Arial" w:cs="Arial"/>
      <w:sz w:val="22"/>
      <w:szCs w:val="22"/>
      <w:lang w:val="en-AU" w:eastAsia="en-AU" w:bidi="ar-SA"/>
    </w:rPr>
  </w:style>
  <w:style w:type="character" w:customStyle="1" w:styleId="CharChar">
    <w:name w:val="Char Char"/>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locked/>
    <w:rsid w:val="00D777A5"/>
    <w:rPr>
      <w:rFonts w:ascii="Arial" w:hAnsi="Arial" w:cs="Times New Roman"/>
      <w:lang w:val="en-AU" w:eastAsia="en-AU" w:bidi="ar-SA"/>
    </w:r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6">
    <w:name w:val="Char Char6"/>
    <w:rsid w:val="00D777A5"/>
    <w:rPr>
      <w:rFonts w:ascii="Arial" w:hAnsi="Arial" w:cs="Arial"/>
      <w:caps/>
      <w:sz w:val="15"/>
      <w:szCs w:val="15"/>
      <w:lang w:val="en-AU" w:eastAsia="en-AU"/>
    </w:rPr>
  </w:style>
  <w:style w:type="character" w:customStyle="1" w:styleId="CharChar5">
    <w:name w:val="Char Char5"/>
    <w:semiHidden/>
    <w:rsid w:val="00D777A5"/>
    <w:rPr>
      <w:rFonts w:ascii="Arial" w:hAnsi="Arial" w:cs="Arial"/>
      <w:caps/>
      <w:lang w:val="en-AU" w:eastAsia="en-AU"/>
    </w:rPr>
  </w:style>
  <w:style w:type="character" w:customStyle="1" w:styleId="CharChar7">
    <w:name w:val="Char Char7"/>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31"/>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D777A5"/>
    <w:rPr>
      <w:rFonts w:ascii="Arial" w:hAnsi="Arial" w:cs="Arial"/>
      <w:caps/>
      <w:sz w:val="15"/>
      <w:szCs w:val="15"/>
      <w:lang w:val="en-AU" w:eastAsia="en-AU"/>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30"/>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link w:val="TableHeading"/>
    <w:rsid w:val="00930B8B"/>
    <w:rPr>
      <w:rFonts w:ascii="Book Antiqua" w:hAnsi="Book Antiqua"/>
      <w:b/>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260452796">
      <w:bodyDiv w:val="1"/>
      <w:marLeft w:val="0"/>
      <w:marRight w:val="0"/>
      <w:marTop w:val="0"/>
      <w:marBottom w:val="0"/>
      <w:divBdr>
        <w:top w:val="none" w:sz="0" w:space="0" w:color="auto"/>
        <w:left w:val="none" w:sz="0" w:space="0" w:color="auto"/>
        <w:bottom w:val="none" w:sz="0" w:space="0" w:color="auto"/>
        <w:right w:val="none" w:sz="0" w:space="0" w:color="auto"/>
      </w:divBdr>
    </w:div>
    <w:div w:id="277179121">
      <w:bodyDiv w:val="1"/>
      <w:marLeft w:val="0"/>
      <w:marRight w:val="0"/>
      <w:marTop w:val="0"/>
      <w:marBottom w:val="0"/>
      <w:divBdr>
        <w:top w:val="none" w:sz="0" w:space="0" w:color="auto"/>
        <w:left w:val="none" w:sz="0" w:space="0" w:color="auto"/>
        <w:bottom w:val="none" w:sz="0" w:space="0" w:color="auto"/>
        <w:right w:val="none" w:sz="0" w:space="0" w:color="auto"/>
      </w:divBdr>
    </w:div>
    <w:div w:id="366221389">
      <w:bodyDiv w:val="1"/>
      <w:marLeft w:val="0"/>
      <w:marRight w:val="0"/>
      <w:marTop w:val="0"/>
      <w:marBottom w:val="0"/>
      <w:divBdr>
        <w:top w:val="none" w:sz="0" w:space="0" w:color="auto"/>
        <w:left w:val="none" w:sz="0" w:space="0" w:color="auto"/>
        <w:bottom w:val="none" w:sz="0" w:space="0" w:color="auto"/>
        <w:right w:val="none" w:sz="0" w:space="0" w:color="auto"/>
      </w:divBdr>
      <w:divsChild>
        <w:div w:id="953439829">
          <w:marLeft w:val="0"/>
          <w:marRight w:val="0"/>
          <w:marTop w:val="0"/>
          <w:marBottom w:val="0"/>
          <w:divBdr>
            <w:top w:val="none" w:sz="0" w:space="0" w:color="auto"/>
            <w:left w:val="none" w:sz="0" w:space="0" w:color="auto"/>
            <w:bottom w:val="none" w:sz="0" w:space="0" w:color="auto"/>
            <w:right w:val="none" w:sz="0" w:space="0" w:color="auto"/>
          </w:divBdr>
          <w:divsChild>
            <w:div w:id="1100445749">
              <w:marLeft w:val="0"/>
              <w:marRight w:val="0"/>
              <w:marTop w:val="0"/>
              <w:marBottom w:val="0"/>
              <w:divBdr>
                <w:top w:val="none" w:sz="0" w:space="0" w:color="auto"/>
                <w:left w:val="none" w:sz="0" w:space="0" w:color="auto"/>
                <w:bottom w:val="none" w:sz="0" w:space="0" w:color="auto"/>
                <w:right w:val="none" w:sz="0" w:space="0" w:color="auto"/>
              </w:divBdr>
              <w:divsChild>
                <w:div w:id="7588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556965">
      <w:bodyDiv w:val="1"/>
      <w:marLeft w:val="0"/>
      <w:marRight w:val="0"/>
      <w:marTop w:val="0"/>
      <w:marBottom w:val="0"/>
      <w:divBdr>
        <w:top w:val="none" w:sz="0" w:space="0" w:color="auto"/>
        <w:left w:val="none" w:sz="0" w:space="0" w:color="auto"/>
        <w:bottom w:val="none" w:sz="0" w:space="0" w:color="auto"/>
        <w:right w:val="none" w:sz="0" w:space="0" w:color="auto"/>
      </w:divBdr>
    </w:div>
    <w:div w:id="599949065">
      <w:bodyDiv w:val="1"/>
      <w:marLeft w:val="0"/>
      <w:marRight w:val="0"/>
      <w:marTop w:val="0"/>
      <w:marBottom w:val="0"/>
      <w:divBdr>
        <w:top w:val="none" w:sz="0" w:space="0" w:color="auto"/>
        <w:left w:val="none" w:sz="0" w:space="0" w:color="auto"/>
        <w:bottom w:val="none" w:sz="0" w:space="0" w:color="auto"/>
        <w:right w:val="none" w:sz="0" w:space="0" w:color="auto"/>
      </w:divBdr>
    </w:div>
    <w:div w:id="612596635">
      <w:bodyDiv w:val="1"/>
      <w:marLeft w:val="0"/>
      <w:marRight w:val="0"/>
      <w:marTop w:val="0"/>
      <w:marBottom w:val="0"/>
      <w:divBdr>
        <w:top w:val="none" w:sz="0" w:space="0" w:color="auto"/>
        <w:left w:val="none" w:sz="0" w:space="0" w:color="auto"/>
        <w:bottom w:val="none" w:sz="0" w:space="0" w:color="auto"/>
        <w:right w:val="none" w:sz="0" w:space="0" w:color="auto"/>
      </w:divBdr>
    </w:div>
    <w:div w:id="655182207">
      <w:bodyDiv w:val="1"/>
      <w:marLeft w:val="0"/>
      <w:marRight w:val="0"/>
      <w:marTop w:val="0"/>
      <w:marBottom w:val="0"/>
      <w:divBdr>
        <w:top w:val="none" w:sz="0" w:space="0" w:color="auto"/>
        <w:left w:val="none" w:sz="0" w:space="0" w:color="auto"/>
        <w:bottom w:val="none" w:sz="0" w:space="0" w:color="auto"/>
        <w:right w:val="none" w:sz="0" w:space="0" w:color="auto"/>
      </w:divBdr>
    </w:div>
    <w:div w:id="723675879">
      <w:bodyDiv w:val="1"/>
      <w:marLeft w:val="0"/>
      <w:marRight w:val="0"/>
      <w:marTop w:val="0"/>
      <w:marBottom w:val="0"/>
      <w:divBdr>
        <w:top w:val="none" w:sz="0" w:space="0" w:color="auto"/>
        <w:left w:val="none" w:sz="0" w:space="0" w:color="auto"/>
        <w:bottom w:val="none" w:sz="0" w:space="0" w:color="auto"/>
        <w:right w:val="none" w:sz="0" w:space="0" w:color="auto"/>
      </w:divBdr>
    </w:div>
    <w:div w:id="1186559964">
      <w:bodyDiv w:val="1"/>
      <w:marLeft w:val="0"/>
      <w:marRight w:val="0"/>
      <w:marTop w:val="0"/>
      <w:marBottom w:val="0"/>
      <w:divBdr>
        <w:top w:val="none" w:sz="0" w:space="0" w:color="auto"/>
        <w:left w:val="none" w:sz="0" w:space="0" w:color="auto"/>
        <w:bottom w:val="none" w:sz="0" w:space="0" w:color="auto"/>
        <w:right w:val="none" w:sz="0" w:space="0" w:color="auto"/>
      </w:divBdr>
    </w:div>
    <w:div w:id="1201938017">
      <w:bodyDiv w:val="1"/>
      <w:marLeft w:val="0"/>
      <w:marRight w:val="0"/>
      <w:marTop w:val="0"/>
      <w:marBottom w:val="0"/>
      <w:divBdr>
        <w:top w:val="none" w:sz="0" w:space="0" w:color="auto"/>
        <w:left w:val="none" w:sz="0" w:space="0" w:color="auto"/>
        <w:bottom w:val="none" w:sz="0" w:space="0" w:color="auto"/>
        <w:right w:val="none" w:sz="0" w:space="0" w:color="auto"/>
      </w:divBdr>
    </w:div>
    <w:div w:id="1319188444">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483889232">
      <w:bodyDiv w:val="1"/>
      <w:marLeft w:val="0"/>
      <w:marRight w:val="0"/>
      <w:marTop w:val="0"/>
      <w:marBottom w:val="0"/>
      <w:divBdr>
        <w:top w:val="none" w:sz="0" w:space="0" w:color="auto"/>
        <w:left w:val="none" w:sz="0" w:space="0" w:color="auto"/>
        <w:bottom w:val="none" w:sz="0" w:space="0" w:color="auto"/>
        <w:right w:val="none" w:sz="0" w:space="0" w:color="auto"/>
      </w:divBdr>
    </w:div>
    <w:div w:id="1543715118">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673028573">
      <w:bodyDiv w:val="1"/>
      <w:marLeft w:val="0"/>
      <w:marRight w:val="0"/>
      <w:marTop w:val="0"/>
      <w:marBottom w:val="0"/>
      <w:divBdr>
        <w:top w:val="none" w:sz="0" w:space="0" w:color="auto"/>
        <w:left w:val="none" w:sz="0" w:space="0" w:color="auto"/>
        <w:bottom w:val="none" w:sz="0" w:space="0" w:color="auto"/>
        <w:right w:val="none" w:sz="0" w:space="0" w:color="auto"/>
      </w:divBdr>
      <w:divsChild>
        <w:div w:id="877744903">
          <w:marLeft w:val="0"/>
          <w:marRight w:val="0"/>
          <w:marTop w:val="0"/>
          <w:marBottom w:val="0"/>
          <w:divBdr>
            <w:top w:val="none" w:sz="0" w:space="0" w:color="auto"/>
            <w:left w:val="none" w:sz="0" w:space="0" w:color="auto"/>
            <w:bottom w:val="none" w:sz="0" w:space="0" w:color="auto"/>
            <w:right w:val="none" w:sz="0" w:space="0" w:color="auto"/>
          </w:divBdr>
          <w:divsChild>
            <w:div w:id="1065102123">
              <w:marLeft w:val="0"/>
              <w:marRight w:val="0"/>
              <w:marTop w:val="0"/>
              <w:marBottom w:val="0"/>
              <w:divBdr>
                <w:top w:val="none" w:sz="0" w:space="0" w:color="auto"/>
                <w:left w:val="none" w:sz="0" w:space="0" w:color="auto"/>
                <w:bottom w:val="none" w:sz="0" w:space="0" w:color="auto"/>
                <w:right w:val="none" w:sz="0" w:space="0" w:color="auto"/>
              </w:divBdr>
              <w:divsChild>
                <w:div w:id="44407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603547">
      <w:bodyDiv w:val="1"/>
      <w:marLeft w:val="0"/>
      <w:marRight w:val="0"/>
      <w:marTop w:val="0"/>
      <w:marBottom w:val="0"/>
      <w:divBdr>
        <w:top w:val="none" w:sz="0" w:space="0" w:color="auto"/>
        <w:left w:val="none" w:sz="0" w:space="0" w:color="auto"/>
        <w:bottom w:val="none" w:sz="0" w:space="0" w:color="auto"/>
        <w:right w:val="none" w:sz="0" w:space="0" w:color="auto"/>
      </w:divBdr>
    </w:div>
    <w:div w:id="1776174283">
      <w:bodyDiv w:val="1"/>
      <w:marLeft w:val="0"/>
      <w:marRight w:val="0"/>
      <w:marTop w:val="0"/>
      <w:marBottom w:val="0"/>
      <w:divBdr>
        <w:top w:val="none" w:sz="0" w:space="0" w:color="auto"/>
        <w:left w:val="none" w:sz="0" w:space="0" w:color="auto"/>
        <w:bottom w:val="none" w:sz="0" w:space="0" w:color="auto"/>
        <w:right w:val="none" w:sz="0" w:space="0" w:color="auto"/>
      </w:divBdr>
    </w:div>
    <w:div w:id="1849060627">
      <w:bodyDiv w:val="1"/>
      <w:marLeft w:val="0"/>
      <w:marRight w:val="0"/>
      <w:marTop w:val="0"/>
      <w:marBottom w:val="0"/>
      <w:divBdr>
        <w:top w:val="none" w:sz="0" w:space="0" w:color="auto"/>
        <w:left w:val="none" w:sz="0" w:space="0" w:color="auto"/>
        <w:bottom w:val="none" w:sz="0" w:space="0" w:color="auto"/>
        <w:right w:val="none" w:sz="0" w:space="0" w:color="auto"/>
      </w:divBdr>
      <w:divsChild>
        <w:div w:id="185680950">
          <w:marLeft w:val="0"/>
          <w:marRight w:val="0"/>
          <w:marTop w:val="0"/>
          <w:marBottom w:val="0"/>
          <w:divBdr>
            <w:top w:val="none" w:sz="0" w:space="0" w:color="auto"/>
            <w:left w:val="none" w:sz="0" w:space="0" w:color="auto"/>
            <w:bottom w:val="none" w:sz="0" w:space="0" w:color="auto"/>
            <w:right w:val="none" w:sz="0" w:space="0" w:color="auto"/>
          </w:divBdr>
          <w:divsChild>
            <w:div w:id="942151548">
              <w:marLeft w:val="0"/>
              <w:marRight w:val="0"/>
              <w:marTop w:val="0"/>
              <w:marBottom w:val="0"/>
              <w:divBdr>
                <w:top w:val="none" w:sz="0" w:space="0" w:color="auto"/>
                <w:left w:val="none" w:sz="0" w:space="0" w:color="auto"/>
                <w:bottom w:val="none" w:sz="0" w:space="0" w:color="auto"/>
                <w:right w:val="none" w:sz="0" w:space="0" w:color="auto"/>
              </w:divBdr>
              <w:divsChild>
                <w:div w:id="166685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sbr.gov.au/software-developers/enabling-sbr-in-my-application/productivity-tools" TargetMode="External"/><Relationship Id="rId39" Type="http://schemas.openxmlformats.org/officeDocument/2006/relationships/oleObject" Target="embeddings/oleObject2.bin"/><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footer" Target="footer7.xml"/><Relationship Id="rId55" Type="http://schemas.openxmlformats.org/officeDocument/2006/relationships/header" Target="header2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yperlink" Target="http://www.sbr.gov.au/software-developers/developer-tools/re-usable-components" TargetMode="External"/><Relationship Id="rId33" Type="http://schemas.openxmlformats.org/officeDocument/2006/relationships/header" Target="header8.xml"/><Relationship Id="rId38" Type="http://schemas.openxmlformats.org/officeDocument/2006/relationships/image" Target="media/image5.emf"/><Relationship Id="rId46"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yperlink" Target="http://www.ato.gov.au" TargetMode="External"/><Relationship Id="rId41" Type="http://schemas.openxmlformats.org/officeDocument/2006/relationships/header" Target="header12.xm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br.gov.au/software-developers/developer-tools/web-services" TargetMode="External"/><Relationship Id="rId32" Type="http://schemas.openxmlformats.org/officeDocument/2006/relationships/header" Target="header7.xml"/><Relationship Id="rId37" Type="http://schemas.openxmlformats.org/officeDocument/2006/relationships/footer" Target="footer3.xml"/><Relationship Id="rId40" Type="http://schemas.openxmlformats.org/officeDocument/2006/relationships/footer" Target="footer4.xml"/><Relationship Id="rId45" Type="http://schemas.openxmlformats.org/officeDocument/2006/relationships/header" Target="header15.xml"/><Relationship Id="rId53" Type="http://schemas.openxmlformats.org/officeDocument/2006/relationships/header" Target="head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ietf.org/rfc/rfc2119.txt" TargetMode="External"/><Relationship Id="rId28" Type="http://schemas.openxmlformats.org/officeDocument/2006/relationships/header" Target="header6.xml"/><Relationship Id="rId36" Type="http://schemas.openxmlformats.org/officeDocument/2006/relationships/header" Target="header11.xml"/><Relationship Id="rId49" Type="http://schemas.openxmlformats.org/officeDocument/2006/relationships/header" Target="header18.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oleObject" Target="embeddings/oleObject1.bin"/><Relationship Id="rId44" Type="http://schemas.openxmlformats.org/officeDocument/2006/relationships/header" Target="header14.xml"/><Relationship Id="rId52"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glossary" TargetMode="External"/><Relationship Id="rId27" Type="http://schemas.openxmlformats.org/officeDocument/2006/relationships/header" Target="header5.xml"/><Relationship Id="rId30" Type="http://schemas.openxmlformats.org/officeDocument/2006/relationships/image" Target="media/image4.emf"/><Relationship Id="rId35" Type="http://schemas.openxmlformats.org/officeDocument/2006/relationships/header" Target="header10.xml"/><Relationship Id="rId43" Type="http://schemas.openxmlformats.org/officeDocument/2006/relationships/footer" Target="footer5.xml"/><Relationship Id="rId48" Type="http://schemas.openxmlformats.org/officeDocument/2006/relationships/header" Target="header17.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1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1.5</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5CDF360B-D2DD-4F0A-9F83-CA911CBFCE8B}"/>
</file>

<file path=customXml/itemProps2.xml><?xml version="1.0" encoding="utf-8"?>
<ds:datastoreItem xmlns:ds="http://schemas.openxmlformats.org/officeDocument/2006/customXml" ds:itemID="{B8502097-88EB-424C-9932-A2AD3CB01265}"/>
</file>

<file path=customXml/itemProps3.xml><?xml version="1.0" encoding="utf-8"?>
<ds:datastoreItem xmlns:ds="http://schemas.openxmlformats.org/officeDocument/2006/customXml" ds:itemID="{2F4DF3CB-0A8B-41AE-8591-2DF28FE1CEC3}"/>
</file>

<file path=customXml/itemProps4.xml><?xml version="1.0" encoding="utf-8"?>
<ds:datastoreItem xmlns:ds="http://schemas.openxmlformats.org/officeDocument/2006/customXml" ds:itemID="{BCCB458B-29A8-4D9A-B2FF-96EA004C3CAA}"/>
</file>

<file path=docProps/app.xml><?xml version="1.0" encoding="utf-8"?>
<Properties xmlns="http://schemas.openxmlformats.org/officeDocument/2006/extended-properties" xmlns:vt="http://schemas.openxmlformats.org/officeDocument/2006/docPropsVTypes">
  <Template>Normal.dotm</Template>
  <TotalTime>1</TotalTime>
  <Pages>159</Pages>
  <Words>41440</Words>
  <Characters>236208</Characters>
  <Application>Microsoft Office Word</Application>
  <DocSecurity>0</DocSecurity>
  <Lines>1968</Lines>
  <Paragraphs>554</Paragraphs>
  <ScaleCrop>false</ScaleCrop>
  <HeadingPairs>
    <vt:vector size="2" baseType="variant">
      <vt:variant>
        <vt:lpstr>Title</vt:lpstr>
      </vt:variant>
      <vt:variant>
        <vt:i4>1</vt:i4>
      </vt:variant>
    </vt:vector>
  </HeadingPairs>
  <TitlesOfParts>
    <vt:vector size="1" baseType="lpstr">
      <vt:lpstr>ATO CTR.0004 Message Implementation Guide</vt:lpstr>
    </vt:vector>
  </TitlesOfParts>
  <Company>Standard Business Reporting</Company>
  <LinksUpToDate>false</LinksUpToDate>
  <CharactersWithSpaces>277094</CharactersWithSpaces>
  <SharedDoc>false</SharedDoc>
  <HLinks>
    <vt:vector size="546" baseType="variant">
      <vt:variant>
        <vt:i4>7995454</vt:i4>
      </vt:variant>
      <vt:variant>
        <vt:i4>653</vt:i4>
      </vt:variant>
      <vt:variant>
        <vt:i4>0</vt:i4>
      </vt:variant>
      <vt:variant>
        <vt:i4>5</vt:i4>
      </vt:variant>
      <vt:variant>
        <vt:lpwstr>http://www.ato.gov.au/</vt:lpwstr>
      </vt:variant>
      <vt:variant>
        <vt:lpwstr/>
      </vt:variant>
      <vt:variant>
        <vt:i4>2818170</vt:i4>
      </vt:variant>
      <vt:variant>
        <vt:i4>557</vt:i4>
      </vt:variant>
      <vt:variant>
        <vt:i4>0</vt:i4>
      </vt:variant>
      <vt:variant>
        <vt:i4>5</vt:i4>
      </vt:variant>
      <vt:variant>
        <vt:lpwstr>http://www.sbr.gov.au/software-developers/enabling-sbr-in-my-application/productivity-tools</vt:lpwstr>
      </vt:variant>
      <vt:variant>
        <vt:lpwstr/>
      </vt:variant>
      <vt:variant>
        <vt:i4>7208995</vt:i4>
      </vt:variant>
      <vt:variant>
        <vt:i4>554</vt:i4>
      </vt:variant>
      <vt:variant>
        <vt:i4>0</vt:i4>
      </vt:variant>
      <vt:variant>
        <vt:i4>5</vt:i4>
      </vt:variant>
      <vt:variant>
        <vt:lpwstr>http://www.sbr.gov.au/software-developers/developer-tools/re-usable-components</vt:lpwstr>
      </vt:variant>
      <vt:variant>
        <vt:lpwstr/>
      </vt:variant>
      <vt:variant>
        <vt:i4>7929952</vt:i4>
      </vt:variant>
      <vt:variant>
        <vt:i4>551</vt:i4>
      </vt:variant>
      <vt:variant>
        <vt:i4>0</vt:i4>
      </vt:variant>
      <vt:variant>
        <vt:i4>5</vt:i4>
      </vt:variant>
      <vt:variant>
        <vt:lpwstr>http://www.sbr.gov.au/software-developers/developer-tools/web-services</vt:lpwstr>
      </vt:variant>
      <vt:variant>
        <vt:lpwstr/>
      </vt:variant>
      <vt:variant>
        <vt:i4>4128807</vt:i4>
      </vt:variant>
      <vt:variant>
        <vt:i4>527</vt:i4>
      </vt:variant>
      <vt:variant>
        <vt:i4>0</vt:i4>
      </vt:variant>
      <vt:variant>
        <vt:i4>5</vt:i4>
      </vt:variant>
      <vt:variant>
        <vt:lpwstr>http://www.ietf.org/rfc/rfc2119.txt</vt:lpwstr>
      </vt:variant>
      <vt:variant>
        <vt:lpwstr/>
      </vt:variant>
      <vt:variant>
        <vt:i4>3473521</vt:i4>
      </vt:variant>
      <vt:variant>
        <vt:i4>524</vt:i4>
      </vt:variant>
      <vt:variant>
        <vt:i4>0</vt:i4>
      </vt:variant>
      <vt:variant>
        <vt:i4>5</vt:i4>
      </vt:variant>
      <vt:variant>
        <vt:lpwstr>http://www.sbr.gov.au/software-developers/developer-tools/glossary</vt:lpwstr>
      </vt:variant>
      <vt:variant>
        <vt:lpwstr/>
      </vt:variant>
      <vt:variant>
        <vt:i4>1114164</vt:i4>
      </vt:variant>
      <vt:variant>
        <vt:i4>517</vt:i4>
      </vt:variant>
      <vt:variant>
        <vt:i4>0</vt:i4>
      </vt:variant>
      <vt:variant>
        <vt:i4>5</vt:i4>
      </vt:variant>
      <vt:variant>
        <vt:lpwstr/>
      </vt:variant>
      <vt:variant>
        <vt:lpwstr>_Toc377998907</vt:lpwstr>
      </vt:variant>
      <vt:variant>
        <vt:i4>1114164</vt:i4>
      </vt:variant>
      <vt:variant>
        <vt:i4>511</vt:i4>
      </vt:variant>
      <vt:variant>
        <vt:i4>0</vt:i4>
      </vt:variant>
      <vt:variant>
        <vt:i4>5</vt:i4>
      </vt:variant>
      <vt:variant>
        <vt:lpwstr/>
      </vt:variant>
      <vt:variant>
        <vt:lpwstr>_Toc377998906</vt:lpwstr>
      </vt:variant>
      <vt:variant>
        <vt:i4>1114164</vt:i4>
      </vt:variant>
      <vt:variant>
        <vt:i4>502</vt:i4>
      </vt:variant>
      <vt:variant>
        <vt:i4>0</vt:i4>
      </vt:variant>
      <vt:variant>
        <vt:i4>5</vt:i4>
      </vt:variant>
      <vt:variant>
        <vt:lpwstr/>
      </vt:variant>
      <vt:variant>
        <vt:lpwstr>_Toc377998905</vt:lpwstr>
      </vt:variant>
      <vt:variant>
        <vt:i4>1114164</vt:i4>
      </vt:variant>
      <vt:variant>
        <vt:i4>496</vt:i4>
      </vt:variant>
      <vt:variant>
        <vt:i4>0</vt:i4>
      </vt:variant>
      <vt:variant>
        <vt:i4>5</vt:i4>
      </vt:variant>
      <vt:variant>
        <vt:lpwstr/>
      </vt:variant>
      <vt:variant>
        <vt:lpwstr>_Toc377998904</vt:lpwstr>
      </vt:variant>
      <vt:variant>
        <vt:i4>1114164</vt:i4>
      </vt:variant>
      <vt:variant>
        <vt:i4>490</vt:i4>
      </vt:variant>
      <vt:variant>
        <vt:i4>0</vt:i4>
      </vt:variant>
      <vt:variant>
        <vt:i4>5</vt:i4>
      </vt:variant>
      <vt:variant>
        <vt:lpwstr/>
      </vt:variant>
      <vt:variant>
        <vt:lpwstr>_Toc377998903</vt:lpwstr>
      </vt:variant>
      <vt:variant>
        <vt:i4>1114164</vt:i4>
      </vt:variant>
      <vt:variant>
        <vt:i4>484</vt:i4>
      </vt:variant>
      <vt:variant>
        <vt:i4>0</vt:i4>
      </vt:variant>
      <vt:variant>
        <vt:i4>5</vt:i4>
      </vt:variant>
      <vt:variant>
        <vt:lpwstr/>
      </vt:variant>
      <vt:variant>
        <vt:lpwstr>_Toc377998902</vt:lpwstr>
      </vt:variant>
      <vt:variant>
        <vt:i4>1114164</vt:i4>
      </vt:variant>
      <vt:variant>
        <vt:i4>478</vt:i4>
      </vt:variant>
      <vt:variant>
        <vt:i4>0</vt:i4>
      </vt:variant>
      <vt:variant>
        <vt:i4>5</vt:i4>
      </vt:variant>
      <vt:variant>
        <vt:lpwstr/>
      </vt:variant>
      <vt:variant>
        <vt:lpwstr>_Toc377998901</vt:lpwstr>
      </vt:variant>
      <vt:variant>
        <vt:i4>1114164</vt:i4>
      </vt:variant>
      <vt:variant>
        <vt:i4>472</vt:i4>
      </vt:variant>
      <vt:variant>
        <vt:i4>0</vt:i4>
      </vt:variant>
      <vt:variant>
        <vt:i4>5</vt:i4>
      </vt:variant>
      <vt:variant>
        <vt:lpwstr/>
      </vt:variant>
      <vt:variant>
        <vt:lpwstr>_Toc377998900</vt:lpwstr>
      </vt:variant>
      <vt:variant>
        <vt:i4>1572917</vt:i4>
      </vt:variant>
      <vt:variant>
        <vt:i4>466</vt:i4>
      </vt:variant>
      <vt:variant>
        <vt:i4>0</vt:i4>
      </vt:variant>
      <vt:variant>
        <vt:i4>5</vt:i4>
      </vt:variant>
      <vt:variant>
        <vt:lpwstr/>
      </vt:variant>
      <vt:variant>
        <vt:lpwstr>_Toc377998899</vt:lpwstr>
      </vt:variant>
      <vt:variant>
        <vt:i4>1572917</vt:i4>
      </vt:variant>
      <vt:variant>
        <vt:i4>460</vt:i4>
      </vt:variant>
      <vt:variant>
        <vt:i4>0</vt:i4>
      </vt:variant>
      <vt:variant>
        <vt:i4>5</vt:i4>
      </vt:variant>
      <vt:variant>
        <vt:lpwstr/>
      </vt:variant>
      <vt:variant>
        <vt:lpwstr>_Toc377998898</vt:lpwstr>
      </vt:variant>
      <vt:variant>
        <vt:i4>1572917</vt:i4>
      </vt:variant>
      <vt:variant>
        <vt:i4>454</vt:i4>
      </vt:variant>
      <vt:variant>
        <vt:i4>0</vt:i4>
      </vt:variant>
      <vt:variant>
        <vt:i4>5</vt:i4>
      </vt:variant>
      <vt:variant>
        <vt:lpwstr/>
      </vt:variant>
      <vt:variant>
        <vt:lpwstr>_Toc377998897</vt:lpwstr>
      </vt:variant>
      <vt:variant>
        <vt:i4>1572917</vt:i4>
      </vt:variant>
      <vt:variant>
        <vt:i4>448</vt:i4>
      </vt:variant>
      <vt:variant>
        <vt:i4>0</vt:i4>
      </vt:variant>
      <vt:variant>
        <vt:i4>5</vt:i4>
      </vt:variant>
      <vt:variant>
        <vt:lpwstr/>
      </vt:variant>
      <vt:variant>
        <vt:lpwstr>_Toc377998896</vt:lpwstr>
      </vt:variant>
      <vt:variant>
        <vt:i4>1572917</vt:i4>
      </vt:variant>
      <vt:variant>
        <vt:i4>442</vt:i4>
      </vt:variant>
      <vt:variant>
        <vt:i4>0</vt:i4>
      </vt:variant>
      <vt:variant>
        <vt:i4>5</vt:i4>
      </vt:variant>
      <vt:variant>
        <vt:lpwstr/>
      </vt:variant>
      <vt:variant>
        <vt:lpwstr>_Toc377998895</vt:lpwstr>
      </vt:variant>
      <vt:variant>
        <vt:i4>1572917</vt:i4>
      </vt:variant>
      <vt:variant>
        <vt:i4>436</vt:i4>
      </vt:variant>
      <vt:variant>
        <vt:i4>0</vt:i4>
      </vt:variant>
      <vt:variant>
        <vt:i4>5</vt:i4>
      </vt:variant>
      <vt:variant>
        <vt:lpwstr/>
      </vt:variant>
      <vt:variant>
        <vt:lpwstr>_Toc377998894</vt:lpwstr>
      </vt:variant>
      <vt:variant>
        <vt:i4>1572917</vt:i4>
      </vt:variant>
      <vt:variant>
        <vt:i4>430</vt:i4>
      </vt:variant>
      <vt:variant>
        <vt:i4>0</vt:i4>
      </vt:variant>
      <vt:variant>
        <vt:i4>5</vt:i4>
      </vt:variant>
      <vt:variant>
        <vt:lpwstr/>
      </vt:variant>
      <vt:variant>
        <vt:lpwstr>_Toc377998893</vt:lpwstr>
      </vt:variant>
      <vt:variant>
        <vt:i4>1572917</vt:i4>
      </vt:variant>
      <vt:variant>
        <vt:i4>424</vt:i4>
      </vt:variant>
      <vt:variant>
        <vt:i4>0</vt:i4>
      </vt:variant>
      <vt:variant>
        <vt:i4>5</vt:i4>
      </vt:variant>
      <vt:variant>
        <vt:lpwstr/>
      </vt:variant>
      <vt:variant>
        <vt:lpwstr>_Toc377998892</vt:lpwstr>
      </vt:variant>
      <vt:variant>
        <vt:i4>1572917</vt:i4>
      </vt:variant>
      <vt:variant>
        <vt:i4>418</vt:i4>
      </vt:variant>
      <vt:variant>
        <vt:i4>0</vt:i4>
      </vt:variant>
      <vt:variant>
        <vt:i4>5</vt:i4>
      </vt:variant>
      <vt:variant>
        <vt:lpwstr/>
      </vt:variant>
      <vt:variant>
        <vt:lpwstr>_Toc377998891</vt:lpwstr>
      </vt:variant>
      <vt:variant>
        <vt:i4>1572917</vt:i4>
      </vt:variant>
      <vt:variant>
        <vt:i4>412</vt:i4>
      </vt:variant>
      <vt:variant>
        <vt:i4>0</vt:i4>
      </vt:variant>
      <vt:variant>
        <vt:i4>5</vt:i4>
      </vt:variant>
      <vt:variant>
        <vt:lpwstr/>
      </vt:variant>
      <vt:variant>
        <vt:lpwstr>_Toc377998890</vt:lpwstr>
      </vt:variant>
      <vt:variant>
        <vt:i4>1638453</vt:i4>
      </vt:variant>
      <vt:variant>
        <vt:i4>406</vt:i4>
      </vt:variant>
      <vt:variant>
        <vt:i4>0</vt:i4>
      </vt:variant>
      <vt:variant>
        <vt:i4>5</vt:i4>
      </vt:variant>
      <vt:variant>
        <vt:lpwstr/>
      </vt:variant>
      <vt:variant>
        <vt:lpwstr>_Toc377998889</vt:lpwstr>
      </vt:variant>
      <vt:variant>
        <vt:i4>1638453</vt:i4>
      </vt:variant>
      <vt:variant>
        <vt:i4>400</vt:i4>
      </vt:variant>
      <vt:variant>
        <vt:i4>0</vt:i4>
      </vt:variant>
      <vt:variant>
        <vt:i4>5</vt:i4>
      </vt:variant>
      <vt:variant>
        <vt:lpwstr/>
      </vt:variant>
      <vt:variant>
        <vt:lpwstr>_Toc377998888</vt:lpwstr>
      </vt:variant>
      <vt:variant>
        <vt:i4>1638453</vt:i4>
      </vt:variant>
      <vt:variant>
        <vt:i4>394</vt:i4>
      </vt:variant>
      <vt:variant>
        <vt:i4>0</vt:i4>
      </vt:variant>
      <vt:variant>
        <vt:i4>5</vt:i4>
      </vt:variant>
      <vt:variant>
        <vt:lpwstr/>
      </vt:variant>
      <vt:variant>
        <vt:lpwstr>_Toc377998887</vt:lpwstr>
      </vt:variant>
      <vt:variant>
        <vt:i4>1638453</vt:i4>
      </vt:variant>
      <vt:variant>
        <vt:i4>388</vt:i4>
      </vt:variant>
      <vt:variant>
        <vt:i4>0</vt:i4>
      </vt:variant>
      <vt:variant>
        <vt:i4>5</vt:i4>
      </vt:variant>
      <vt:variant>
        <vt:lpwstr/>
      </vt:variant>
      <vt:variant>
        <vt:lpwstr>_Toc377998886</vt:lpwstr>
      </vt:variant>
      <vt:variant>
        <vt:i4>1638453</vt:i4>
      </vt:variant>
      <vt:variant>
        <vt:i4>382</vt:i4>
      </vt:variant>
      <vt:variant>
        <vt:i4>0</vt:i4>
      </vt:variant>
      <vt:variant>
        <vt:i4>5</vt:i4>
      </vt:variant>
      <vt:variant>
        <vt:lpwstr/>
      </vt:variant>
      <vt:variant>
        <vt:lpwstr>_Toc377998885</vt:lpwstr>
      </vt:variant>
      <vt:variant>
        <vt:i4>1638453</vt:i4>
      </vt:variant>
      <vt:variant>
        <vt:i4>376</vt:i4>
      </vt:variant>
      <vt:variant>
        <vt:i4>0</vt:i4>
      </vt:variant>
      <vt:variant>
        <vt:i4>5</vt:i4>
      </vt:variant>
      <vt:variant>
        <vt:lpwstr/>
      </vt:variant>
      <vt:variant>
        <vt:lpwstr>_Toc377998884</vt:lpwstr>
      </vt:variant>
      <vt:variant>
        <vt:i4>1638453</vt:i4>
      </vt:variant>
      <vt:variant>
        <vt:i4>370</vt:i4>
      </vt:variant>
      <vt:variant>
        <vt:i4>0</vt:i4>
      </vt:variant>
      <vt:variant>
        <vt:i4>5</vt:i4>
      </vt:variant>
      <vt:variant>
        <vt:lpwstr/>
      </vt:variant>
      <vt:variant>
        <vt:lpwstr>_Toc377998883</vt:lpwstr>
      </vt:variant>
      <vt:variant>
        <vt:i4>1638453</vt:i4>
      </vt:variant>
      <vt:variant>
        <vt:i4>364</vt:i4>
      </vt:variant>
      <vt:variant>
        <vt:i4>0</vt:i4>
      </vt:variant>
      <vt:variant>
        <vt:i4>5</vt:i4>
      </vt:variant>
      <vt:variant>
        <vt:lpwstr/>
      </vt:variant>
      <vt:variant>
        <vt:lpwstr>_Toc377998882</vt:lpwstr>
      </vt:variant>
      <vt:variant>
        <vt:i4>1638453</vt:i4>
      </vt:variant>
      <vt:variant>
        <vt:i4>358</vt:i4>
      </vt:variant>
      <vt:variant>
        <vt:i4>0</vt:i4>
      </vt:variant>
      <vt:variant>
        <vt:i4>5</vt:i4>
      </vt:variant>
      <vt:variant>
        <vt:lpwstr/>
      </vt:variant>
      <vt:variant>
        <vt:lpwstr>_Toc377998881</vt:lpwstr>
      </vt:variant>
      <vt:variant>
        <vt:i4>1638453</vt:i4>
      </vt:variant>
      <vt:variant>
        <vt:i4>352</vt:i4>
      </vt:variant>
      <vt:variant>
        <vt:i4>0</vt:i4>
      </vt:variant>
      <vt:variant>
        <vt:i4>5</vt:i4>
      </vt:variant>
      <vt:variant>
        <vt:lpwstr/>
      </vt:variant>
      <vt:variant>
        <vt:lpwstr>_Toc377998880</vt:lpwstr>
      </vt:variant>
      <vt:variant>
        <vt:i4>1441845</vt:i4>
      </vt:variant>
      <vt:variant>
        <vt:i4>346</vt:i4>
      </vt:variant>
      <vt:variant>
        <vt:i4>0</vt:i4>
      </vt:variant>
      <vt:variant>
        <vt:i4>5</vt:i4>
      </vt:variant>
      <vt:variant>
        <vt:lpwstr/>
      </vt:variant>
      <vt:variant>
        <vt:lpwstr>_Toc377998879</vt:lpwstr>
      </vt:variant>
      <vt:variant>
        <vt:i4>1441845</vt:i4>
      </vt:variant>
      <vt:variant>
        <vt:i4>340</vt:i4>
      </vt:variant>
      <vt:variant>
        <vt:i4>0</vt:i4>
      </vt:variant>
      <vt:variant>
        <vt:i4>5</vt:i4>
      </vt:variant>
      <vt:variant>
        <vt:lpwstr/>
      </vt:variant>
      <vt:variant>
        <vt:lpwstr>_Toc377998878</vt:lpwstr>
      </vt:variant>
      <vt:variant>
        <vt:i4>1441845</vt:i4>
      </vt:variant>
      <vt:variant>
        <vt:i4>334</vt:i4>
      </vt:variant>
      <vt:variant>
        <vt:i4>0</vt:i4>
      </vt:variant>
      <vt:variant>
        <vt:i4>5</vt:i4>
      </vt:variant>
      <vt:variant>
        <vt:lpwstr/>
      </vt:variant>
      <vt:variant>
        <vt:lpwstr>_Toc377998877</vt:lpwstr>
      </vt:variant>
      <vt:variant>
        <vt:i4>1441845</vt:i4>
      </vt:variant>
      <vt:variant>
        <vt:i4>328</vt:i4>
      </vt:variant>
      <vt:variant>
        <vt:i4>0</vt:i4>
      </vt:variant>
      <vt:variant>
        <vt:i4>5</vt:i4>
      </vt:variant>
      <vt:variant>
        <vt:lpwstr/>
      </vt:variant>
      <vt:variant>
        <vt:lpwstr>_Toc377998876</vt:lpwstr>
      </vt:variant>
      <vt:variant>
        <vt:i4>1441845</vt:i4>
      </vt:variant>
      <vt:variant>
        <vt:i4>322</vt:i4>
      </vt:variant>
      <vt:variant>
        <vt:i4>0</vt:i4>
      </vt:variant>
      <vt:variant>
        <vt:i4>5</vt:i4>
      </vt:variant>
      <vt:variant>
        <vt:lpwstr/>
      </vt:variant>
      <vt:variant>
        <vt:lpwstr>_Toc377998875</vt:lpwstr>
      </vt:variant>
      <vt:variant>
        <vt:i4>1441845</vt:i4>
      </vt:variant>
      <vt:variant>
        <vt:i4>316</vt:i4>
      </vt:variant>
      <vt:variant>
        <vt:i4>0</vt:i4>
      </vt:variant>
      <vt:variant>
        <vt:i4>5</vt:i4>
      </vt:variant>
      <vt:variant>
        <vt:lpwstr/>
      </vt:variant>
      <vt:variant>
        <vt:lpwstr>_Toc377998874</vt:lpwstr>
      </vt:variant>
      <vt:variant>
        <vt:i4>1441845</vt:i4>
      </vt:variant>
      <vt:variant>
        <vt:i4>310</vt:i4>
      </vt:variant>
      <vt:variant>
        <vt:i4>0</vt:i4>
      </vt:variant>
      <vt:variant>
        <vt:i4>5</vt:i4>
      </vt:variant>
      <vt:variant>
        <vt:lpwstr/>
      </vt:variant>
      <vt:variant>
        <vt:lpwstr>_Toc377998873</vt:lpwstr>
      </vt:variant>
      <vt:variant>
        <vt:i4>1441845</vt:i4>
      </vt:variant>
      <vt:variant>
        <vt:i4>304</vt:i4>
      </vt:variant>
      <vt:variant>
        <vt:i4>0</vt:i4>
      </vt:variant>
      <vt:variant>
        <vt:i4>5</vt:i4>
      </vt:variant>
      <vt:variant>
        <vt:lpwstr/>
      </vt:variant>
      <vt:variant>
        <vt:lpwstr>_Toc377998872</vt:lpwstr>
      </vt:variant>
      <vt:variant>
        <vt:i4>1441845</vt:i4>
      </vt:variant>
      <vt:variant>
        <vt:i4>298</vt:i4>
      </vt:variant>
      <vt:variant>
        <vt:i4>0</vt:i4>
      </vt:variant>
      <vt:variant>
        <vt:i4>5</vt:i4>
      </vt:variant>
      <vt:variant>
        <vt:lpwstr/>
      </vt:variant>
      <vt:variant>
        <vt:lpwstr>_Toc377998871</vt:lpwstr>
      </vt:variant>
      <vt:variant>
        <vt:i4>1441845</vt:i4>
      </vt:variant>
      <vt:variant>
        <vt:i4>292</vt:i4>
      </vt:variant>
      <vt:variant>
        <vt:i4>0</vt:i4>
      </vt:variant>
      <vt:variant>
        <vt:i4>5</vt:i4>
      </vt:variant>
      <vt:variant>
        <vt:lpwstr/>
      </vt:variant>
      <vt:variant>
        <vt:lpwstr>_Toc377998870</vt:lpwstr>
      </vt:variant>
      <vt:variant>
        <vt:i4>1507381</vt:i4>
      </vt:variant>
      <vt:variant>
        <vt:i4>286</vt:i4>
      </vt:variant>
      <vt:variant>
        <vt:i4>0</vt:i4>
      </vt:variant>
      <vt:variant>
        <vt:i4>5</vt:i4>
      </vt:variant>
      <vt:variant>
        <vt:lpwstr/>
      </vt:variant>
      <vt:variant>
        <vt:lpwstr>_Toc377998869</vt:lpwstr>
      </vt:variant>
      <vt:variant>
        <vt:i4>1507381</vt:i4>
      </vt:variant>
      <vt:variant>
        <vt:i4>280</vt:i4>
      </vt:variant>
      <vt:variant>
        <vt:i4>0</vt:i4>
      </vt:variant>
      <vt:variant>
        <vt:i4>5</vt:i4>
      </vt:variant>
      <vt:variant>
        <vt:lpwstr/>
      </vt:variant>
      <vt:variant>
        <vt:lpwstr>_Toc377998868</vt:lpwstr>
      </vt:variant>
      <vt:variant>
        <vt:i4>1507381</vt:i4>
      </vt:variant>
      <vt:variant>
        <vt:i4>274</vt:i4>
      </vt:variant>
      <vt:variant>
        <vt:i4>0</vt:i4>
      </vt:variant>
      <vt:variant>
        <vt:i4>5</vt:i4>
      </vt:variant>
      <vt:variant>
        <vt:lpwstr/>
      </vt:variant>
      <vt:variant>
        <vt:lpwstr>_Toc377998867</vt:lpwstr>
      </vt:variant>
      <vt:variant>
        <vt:i4>1507381</vt:i4>
      </vt:variant>
      <vt:variant>
        <vt:i4>268</vt:i4>
      </vt:variant>
      <vt:variant>
        <vt:i4>0</vt:i4>
      </vt:variant>
      <vt:variant>
        <vt:i4>5</vt:i4>
      </vt:variant>
      <vt:variant>
        <vt:lpwstr/>
      </vt:variant>
      <vt:variant>
        <vt:lpwstr>_Toc377998866</vt:lpwstr>
      </vt:variant>
      <vt:variant>
        <vt:i4>1507381</vt:i4>
      </vt:variant>
      <vt:variant>
        <vt:i4>262</vt:i4>
      </vt:variant>
      <vt:variant>
        <vt:i4>0</vt:i4>
      </vt:variant>
      <vt:variant>
        <vt:i4>5</vt:i4>
      </vt:variant>
      <vt:variant>
        <vt:lpwstr/>
      </vt:variant>
      <vt:variant>
        <vt:lpwstr>_Toc377998865</vt:lpwstr>
      </vt:variant>
      <vt:variant>
        <vt:i4>1507381</vt:i4>
      </vt:variant>
      <vt:variant>
        <vt:i4>256</vt:i4>
      </vt:variant>
      <vt:variant>
        <vt:i4>0</vt:i4>
      </vt:variant>
      <vt:variant>
        <vt:i4>5</vt:i4>
      </vt:variant>
      <vt:variant>
        <vt:lpwstr/>
      </vt:variant>
      <vt:variant>
        <vt:lpwstr>_Toc377998864</vt:lpwstr>
      </vt:variant>
      <vt:variant>
        <vt:i4>1507381</vt:i4>
      </vt:variant>
      <vt:variant>
        <vt:i4>250</vt:i4>
      </vt:variant>
      <vt:variant>
        <vt:i4>0</vt:i4>
      </vt:variant>
      <vt:variant>
        <vt:i4>5</vt:i4>
      </vt:variant>
      <vt:variant>
        <vt:lpwstr/>
      </vt:variant>
      <vt:variant>
        <vt:lpwstr>_Toc377998863</vt:lpwstr>
      </vt:variant>
      <vt:variant>
        <vt:i4>1507381</vt:i4>
      </vt:variant>
      <vt:variant>
        <vt:i4>244</vt:i4>
      </vt:variant>
      <vt:variant>
        <vt:i4>0</vt:i4>
      </vt:variant>
      <vt:variant>
        <vt:i4>5</vt:i4>
      </vt:variant>
      <vt:variant>
        <vt:lpwstr/>
      </vt:variant>
      <vt:variant>
        <vt:lpwstr>_Toc377998862</vt:lpwstr>
      </vt:variant>
      <vt:variant>
        <vt:i4>1507381</vt:i4>
      </vt:variant>
      <vt:variant>
        <vt:i4>238</vt:i4>
      </vt:variant>
      <vt:variant>
        <vt:i4>0</vt:i4>
      </vt:variant>
      <vt:variant>
        <vt:i4>5</vt:i4>
      </vt:variant>
      <vt:variant>
        <vt:lpwstr/>
      </vt:variant>
      <vt:variant>
        <vt:lpwstr>_Toc377998861</vt:lpwstr>
      </vt:variant>
      <vt:variant>
        <vt:i4>1507381</vt:i4>
      </vt:variant>
      <vt:variant>
        <vt:i4>232</vt:i4>
      </vt:variant>
      <vt:variant>
        <vt:i4>0</vt:i4>
      </vt:variant>
      <vt:variant>
        <vt:i4>5</vt:i4>
      </vt:variant>
      <vt:variant>
        <vt:lpwstr/>
      </vt:variant>
      <vt:variant>
        <vt:lpwstr>_Toc377998860</vt:lpwstr>
      </vt:variant>
      <vt:variant>
        <vt:i4>1310773</vt:i4>
      </vt:variant>
      <vt:variant>
        <vt:i4>226</vt:i4>
      </vt:variant>
      <vt:variant>
        <vt:i4>0</vt:i4>
      </vt:variant>
      <vt:variant>
        <vt:i4>5</vt:i4>
      </vt:variant>
      <vt:variant>
        <vt:lpwstr/>
      </vt:variant>
      <vt:variant>
        <vt:lpwstr>_Toc377998859</vt:lpwstr>
      </vt:variant>
      <vt:variant>
        <vt:i4>1310773</vt:i4>
      </vt:variant>
      <vt:variant>
        <vt:i4>220</vt:i4>
      </vt:variant>
      <vt:variant>
        <vt:i4>0</vt:i4>
      </vt:variant>
      <vt:variant>
        <vt:i4>5</vt:i4>
      </vt:variant>
      <vt:variant>
        <vt:lpwstr/>
      </vt:variant>
      <vt:variant>
        <vt:lpwstr>_Toc377998858</vt:lpwstr>
      </vt:variant>
      <vt:variant>
        <vt:i4>1310773</vt:i4>
      </vt:variant>
      <vt:variant>
        <vt:i4>214</vt:i4>
      </vt:variant>
      <vt:variant>
        <vt:i4>0</vt:i4>
      </vt:variant>
      <vt:variant>
        <vt:i4>5</vt:i4>
      </vt:variant>
      <vt:variant>
        <vt:lpwstr/>
      </vt:variant>
      <vt:variant>
        <vt:lpwstr>_Toc377998857</vt:lpwstr>
      </vt:variant>
      <vt:variant>
        <vt:i4>1310773</vt:i4>
      </vt:variant>
      <vt:variant>
        <vt:i4>208</vt:i4>
      </vt:variant>
      <vt:variant>
        <vt:i4>0</vt:i4>
      </vt:variant>
      <vt:variant>
        <vt:i4>5</vt:i4>
      </vt:variant>
      <vt:variant>
        <vt:lpwstr/>
      </vt:variant>
      <vt:variant>
        <vt:lpwstr>_Toc377998856</vt:lpwstr>
      </vt:variant>
      <vt:variant>
        <vt:i4>1310773</vt:i4>
      </vt:variant>
      <vt:variant>
        <vt:i4>202</vt:i4>
      </vt:variant>
      <vt:variant>
        <vt:i4>0</vt:i4>
      </vt:variant>
      <vt:variant>
        <vt:i4>5</vt:i4>
      </vt:variant>
      <vt:variant>
        <vt:lpwstr/>
      </vt:variant>
      <vt:variant>
        <vt:lpwstr>_Toc377998855</vt:lpwstr>
      </vt:variant>
      <vt:variant>
        <vt:i4>1310773</vt:i4>
      </vt:variant>
      <vt:variant>
        <vt:i4>196</vt:i4>
      </vt:variant>
      <vt:variant>
        <vt:i4>0</vt:i4>
      </vt:variant>
      <vt:variant>
        <vt:i4>5</vt:i4>
      </vt:variant>
      <vt:variant>
        <vt:lpwstr/>
      </vt:variant>
      <vt:variant>
        <vt:lpwstr>_Toc377998854</vt:lpwstr>
      </vt:variant>
      <vt:variant>
        <vt:i4>1310773</vt:i4>
      </vt:variant>
      <vt:variant>
        <vt:i4>190</vt:i4>
      </vt:variant>
      <vt:variant>
        <vt:i4>0</vt:i4>
      </vt:variant>
      <vt:variant>
        <vt:i4>5</vt:i4>
      </vt:variant>
      <vt:variant>
        <vt:lpwstr/>
      </vt:variant>
      <vt:variant>
        <vt:lpwstr>_Toc377998853</vt:lpwstr>
      </vt:variant>
      <vt:variant>
        <vt:i4>1310773</vt:i4>
      </vt:variant>
      <vt:variant>
        <vt:i4>184</vt:i4>
      </vt:variant>
      <vt:variant>
        <vt:i4>0</vt:i4>
      </vt:variant>
      <vt:variant>
        <vt:i4>5</vt:i4>
      </vt:variant>
      <vt:variant>
        <vt:lpwstr/>
      </vt:variant>
      <vt:variant>
        <vt:lpwstr>_Toc377998852</vt:lpwstr>
      </vt:variant>
      <vt:variant>
        <vt:i4>1310773</vt:i4>
      </vt:variant>
      <vt:variant>
        <vt:i4>178</vt:i4>
      </vt:variant>
      <vt:variant>
        <vt:i4>0</vt:i4>
      </vt:variant>
      <vt:variant>
        <vt:i4>5</vt:i4>
      </vt:variant>
      <vt:variant>
        <vt:lpwstr/>
      </vt:variant>
      <vt:variant>
        <vt:lpwstr>_Toc377998851</vt:lpwstr>
      </vt:variant>
      <vt:variant>
        <vt:i4>1310773</vt:i4>
      </vt:variant>
      <vt:variant>
        <vt:i4>172</vt:i4>
      </vt:variant>
      <vt:variant>
        <vt:i4>0</vt:i4>
      </vt:variant>
      <vt:variant>
        <vt:i4>5</vt:i4>
      </vt:variant>
      <vt:variant>
        <vt:lpwstr/>
      </vt:variant>
      <vt:variant>
        <vt:lpwstr>_Toc377998850</vt:lpwstr>
      </vt:variant>
      <vt:variant>
        <vt:i4>1376309</vt:i4>
      </vt:variant>
      <vt:variant>
        <vt:i4>166</vt:i4>
      </vt:variant>
      <vt:variant>
        <vt:i4>0</vt:i4>
      </vt:variant>
      <vt:variant>
        <vt:i4>5</vt:i4>
      </vt:variant>
      <vt:variant>
        <vt:lpwstr/>
      </vt:variant>
      <vt:variant>
        <vt:lpwstr>_Toc377998849</vt:lpwstr>
      </vt:variant>
      <vt:variant>
        <vt:i4>1376309</vt:i4>
      </vt:variant>
      <vt:variant>
        <vt:i4>160</vt:i4>
      </vt:variant>
      <vt:variant>
        <vt:i4>0</vt:i4>
      </vt:variant>
      <vt:variant>
        <vt:i4>5</vt:i4>
      </vt:variant>
      <vt:variant>
        <vt:lpwstr/>
      </vt:variant>
      <vt:variant>
        <vt:lpwstr>_Toc377998848</vt:lpwstr>
      </vt:variant>
      <vt:variant>
        <vt:i4>1376309</vt:i4>
      </vt:variant>
      <vt:variant>
        <vt:i4>154</vt:i4>
      </vt:variant>
      <vt:variant>
        <vt:i4>0</vt:i4>
      </vt:variant>
      <vt:variant>
        <vt:i4>5</vt:i4>
      </vt:variant>
      <vt:variant>
        <vt:lpwstr/>
      </vt:variant>
      <vt:variant>
        <vt:lpwstr>_Toc377998847</vt:lpwstr>
      </vt:variant>
      <vt:variant>
        <vt:i4>1376309</vt:i4>
      </vt:variant>
      <vt:variant>
        <vt:i4>148</vt:i4>
      </vt:variant>
      <vt:variant>
        <vt:i4>0</vt:i4>
      </vt:variant>
      <vt:variant>
        <vt:i4>5</vt:i4>
      </vt:variant>
      <vt:variant>
        <vt:lpwstr/>
      </vt:variant>
      <vt:variant>
        <vt:lpwstr>_Toc377998846</vt:lpwstr>
      </vt:variant>
      <vt:variant>
        <vt:i4>1376309</vt:i4>
      </vt:variant>
      <vt:variant>
        <vt:i4>142</vt:i4>
      </vt:variant>
      <vt:variant>
        <vt:i4>0</vt:i4>
      </vt:variant>
      <vt:variant>
        <vt:i4>5</vt:i4>
      </vt:variant>
      <vt:variant>
        <vt:lpwstr/>
      </vt:variant>
      <vt:variant>
        <vt:lpwstr>_Toc377998845</vt:lpwstr>
      </vt:variant>
      <vt:variant>
        <vt:i4>1376309</vt:i4>
      </vt:variant>
      <vt:variant>
        <vt:i4>136</vt:i4>
      </vt:variant>
      <vt:variant>
        <vt:i4>0</vt:i4>
      </vt:variant>
      <vt:variant>
        <vt:i4>5</vt:i4>
      </vt:variant>
      <vt:variant>
        <vt:lpwstr/>
      </vt:variant>
      <vt:variant>
        <vt:lpwstr>_Toc377998844</vt:lpwstr>
      </vt:variant>
      <vt:variant>
        <vt:i4>1376309</vt:i4>
      </vt:variant>
      <vt:variant>
        <vt:i4>130</vt:i4>
      </vt:variant>
      <vt:variant>
        <vt:i4>0</vt:i4>
      </vt:variant>
      <vt:variant>
        <vt:i4>5</vt:i4>
      </vt:variant>
      <vt:variant>
        <vt:lpwstr/>
      </vt:variant>
      <vt:variant>
        <vt:lpwstr>_Toc377998843</vt:lpwstr>
      </vt:variant>
      <vt:variant>
        <vt:i4>1376309</vt:i4>
      </vt:variant>
      <vt:variant>
        <vt:i4>124</vt:i4>
      </vt:variant>
      <vt:variant>
        <vt:i4>0</vt:i4>
      </vt:variant>
      <vt:variant>
        <vt:i4>5</vt:i4>
      </vt:variant>
      <vt:variant>
        <vt:lpwstr/>
      </vt:variant>
      <vt:variant>
        <vt:lpwstr>_Toc377998842</vt:lpwstr>
      </vt:variant>
      <vt:variant>
        <vt:i4>1376309</vt:i4>
      </vt:variant>
      <vt:variant>
        <vt:i4>118</vt:i4>
      </vt:variant>
      <vt:variant>
        <vt:i4>0</vt:i4>
      </vt:variant>
      <vt:variant>
        <vt:i4>5</vt:i4>
      </vt:variant>
      <vt:variant>
        <vt:lpwstr/>
      </vt:variant>
      <vt:variant>
        <vt:lpwstr>_Toc377998841</vt:lpwstr>
      </vt:variant>
      <vt:variant>
        <vt:i4>1376309</vt:i4>
      </vt:variant>
      <vt:variant>
        <vt:i4>112</vt:i4>
      </vt:variant>
      <vt:variant>
        <vt:i4>0</vt:i4>
      </vt:variant>
      <vt:variant>
        <vt:i4>5</vt:i4>
      </vt:variant>
      <vt:variant>
        <vt:lpwstr/>
      </vt:variant>
      <vt:variant>
        <vt:lpwstr>_Toc377998840</vt:lpwstr>
      </vt:variant>
      <vt:variant>
        <vt:i4>1179701</vt:i4>
      </vt:variant>
      <vt:variant>
        <vt:i4>106</vt:i4>
      </vt:variant>
      <vt:variant>
        <vt:i4>0</vt:i4>
      </vt:variant>
      <vt:variant>
        <vt:i4>5</vt:i4>
      </vt:variant>
      <vt:variant>
        <vt:lpwstr/>
      </vt:variant>
      <vt:variant>
        <vt:lpwstr>_Toc377998839</vt:lpwstr>
      </vt:variant>
      <vt:variant>
        <vt:i4>1179701</vt:i4>
      </vt:variant>
      <vt:variant>
        <vt:i4>100</vt:i4>
      </vt:variant>
      <vt:variant>
        <vt:i4>0</vt:i4>
      </vt:variant>
      <vt:variant>
        <vt:i4>5</vt:i4>
      </vt:variant>
      <vt:variant>
        <vt:lpwstr/>
      </vt:variant>
      <vt:variant>
        <vt:lpwstr>_Toc377998838</vt:lpwstr>
      </vt:variant>
      <vt:variant>
        <vt:i4>1179701</vt:i4>
      </vt:variant>
      <vt:variant>
        <vt:i4>94</vt:i4>
      </vt:variant>
      <vt:variant>
        <vt:i4>0</vt:i4>
      </vt:variant>
      <vt:variant>
        <vt:i4>5</vt:i4>
      </vt:variant>
      <vt:variant>
        <vt:lpwstr/>
      </vt:variant>
      <vt:variant>
        <vt:lpwstr>_Toc377998837</vt:lpwstr>
      </vt:variant>
      <vt:variant>
        <vt:i4>1179701</vt:i4>
      </vt:variant>
      <vt:variant>
        <vt:i4>88</vt:i4>
      </vt:variant>
      <vt:variant>
        <vt:i4>0</vt:i4>
      </vt:variant>
      <vt:variant>
        <vt:i4>5</vt:i4>
      </vt:variant>
      <vt:variant>
        <vt:lpwstr/>
      </vt:variant>
      <vt:variant>
        <vt:lpwstr>_Toc377998836</vt:lpwstr>
      </vt:variant>
      <vt:variant>
        <vt:i4>1179701</vt:i4>
      </vt:variant>
      <vt:variant>
        <vt:i4>82</vt:i4>
      </vt:variant>
      <vt:variant>
        <vt:i4>0</vt:i4>
      </vt:variant>
      <vt:variant>
        <vt:i4>5</vt:i4>
      </vt:variant>
      <vt:variant>
        <vt:lpwstr/>
      </vt:variant>
      <vt:variant>
        <vt:lpwstr>_Toc377998835</vt:lpwstr>
      </vt:variant>
      <vt:variant>
        <vt:i4>1179701</vt:i4>
      </vt:variant>
      <vt:variant>
        <vt:i4>76</vt:i4>
      </vt:variant>
      <vt:variant>
        <vt:i4>0</vt:i4>
      </vt:variant>
      <vt:variant>
        <vt:i4>5</vt:i4>
      </vt:variant>
      <vt:variant>
        <vt:lpwstr/>
      </vt:variant>
      <vt:variant>
        <vt:lpwstr>_Toc377998834</vt:lpwstr>
      </vt:variant>
      <vt:variant>
        <vt:i4>1179701</vt:i4>
      </vt:variant>
      <vt:variant>
        <vt:i4>70</vt:i4>
      </vt:variant>
      <vt:variant>
        <vt:i4>0</vt:i4>
      </vt:variant>
      <vt:variant>
        <vt:i4>5</vt:i4>
      </vt:variant>
      <vt:variant>
        <vt:lpwstr/>
      </vt:variant>
      <vt:variant>
        <vt:lpwstr>_Toc377998833</vt:lpwstr>
      </vt:variant>
      <vt:variant>
        <vt:i4>1179701</vt:i4>
      </vt:variant>
      <vt:variant>
        <vt:i4>64</vt:i4>
      </vt:variant>
      <vt:variant>
        <vt:i4>0</vt:i4>
      </vt:variant>
      <vt:variant>
        <vt:i4>5</vt:i4>
      </vt:variant>
      <vt:variant>
        <vt:lpwstr/>
      </vt:variant>
      <vt:variant>
        <vt:lpwstr>_Toc377998832</vt:lpwstr>
      </vt:variant>
      <vt:variant>
        <vt:i4>1179701</vt:i4>
      </vt:variant>
      <vt:variant>
        <vt:i4>58</vt:i4>
      </vt:variant>
      <vt:variant>
        <vt:i4>0</vt:i4>
      </vt:variant>
      <vt:variant>
        <vt:i4>5</vt:i4>
      </vt:variant>
      <vt:variant>
        <vt:lpwstr/>
      </vt:variant>
      <vt:variant>
        <vt:lpwstr>_Toc377998831</vt:lpwstr>
      </vt:variant>
      <vt:variant>
        <vt:i4>1179701</vt:i4>
      </vt:variant>
      <vt:variant>
        <vt:i4>52</vt:i4>
      </vt:variant>
      <vt:variant>
        <vt:i4>0</vt:i4>
      </vt:variant>
      <vt:variant>
        <vt:i4>5</vt:i4>
      </vt:variant>
      <vt:variant>
        <vt:lpwstr/>
      </vt:variant>
      <vt:variant>
        <vt:lpwstr>_Toc377998830</vt:lpwstr>
      </vt:variant>
      <vt:variant>
        <vt:i4>1245237</vt:i4>
      </vt:variant>
      <vt:variant>
        <vt:i4>46</vt:i4>
      </vt:variant>
      <vt:variant>
        <vt:i4>0</vt:i4>
      </vt:variant>
      <vt:variant>
        <vt:i4>5</vt:i4>
      </vt:variant>
      <vt:variant>
        <vt:lpwstr/>
      </vt:variant>
      <vt:variant>
        <vt:lpwstr>_Toc377998829</vt:lpwstr>
      </vt:variant>
      <vt:variant>
        <vt:i4>1245237</vt:i4>
      </vt:variant>
      <vt:variant>
        <vt:i4>40</vt:i4>
      </vt:variant>
      <vt:variant>
        <vt:i4>0</vt:i4>
      </vt:variant>
      <vt:variant>
        <vt:i4>5</vt:i4>
      </vt:variant>
      <vt:variant>
        <vt:lpwstr/>
      </vt:variant>
      <vt:variant>
        <vt:lpwstr>_Toc377998828</vt:lpwstr>
      </vt:variant>
      <vt:variant>
        <vt:i4>1245237</vt:i4>
      </vt:variant>
      <vt:variant>
        <vt:i4>34</vt:i4>
      </vt:variant>
      <vt:variant>
        <vt:i4>0</vt:i4>
      </vt:variant>
      <vt:variant>
        <vt:i4>5</vt:i4>
      </vt:variant>
      <vt:variant>
        <vt:lpwstr/>
      </vt:variant>
      <vt:variant>
        <vt:lpwstr>_Toc377998827</vt:lpwstr>
      </vt:variant>
      <vt:variant>
        <vt:i4>1245237</vt:i4>
      </vt:variant>
      <vt:variant>
        <vt:i4>28</vt:i4>
      </vt:variant>
      <vt:variant>
        <vt:i4>0</vt:i4>
      </vt:variant>
      <vt:variant>
        <vt:i4>5</vt:i4>
      </vt:variant>
      <vt:variant>
        <vt:lpwstr/>
      </vt:variant>
      <vt:variant>
        <vt:lpwstr>_Toc377998826</vt:lpwstr>
      </vt:variant>
      <vt:variant>
        <vt:i4>1245237</vt:i4>
      </vt:variant>
      <vt:variant>
        <vt:i4>22</vt:i4>
      </vt:variant>
      <vt:variant>
        <vt:i4>0</vt:i4>
      </vt:variant>
      <vt:variant>
        <vt:i4>5</vt:i4>
      </vt:variant>
      <vt:variant>
        <vt:lpwstr/>
      </vt:variant>
      <vt:variant>
        <vt:lpwstr>_Toc377998825</vt:lpwstr>
      </vt:variant>
      <vt:variant>
        <vt:i4>7667752</vt:i4>
      </vt:variant>
      <vt:variant>
        <vt:i4>17</vt:i4>
      </vt:variant>
      <vt:variant>
        <vt:i4>0</vt:i4>
      </vt:variant>
      <vt:variant>
        <vt:i4>5</vt:i4>
      </vt:variant>
      <vt:variant>
        <vt:lpwstr>http://www.sbr.gov.au/</vt:lpwstr>
      </vt:variant>
      <vt:variant>
        <vt:lpwstr/>
      </vt:variant>
      <vt:variant>
        <vt:i4>3932250</vt:i4>
      </vt:variant>
      <vt:variant>
        <vt:i4>14</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CTR.0004 2013 Message Implementation Guide</dc:title>
  <dc:subject>Message Implementation Guide</dc:subject>
  <dc:creator>ATO</dc:creator>
  <dc:description/>
  <cp:lastModifiedBy>uanme</cp:lastModifiedBy>
  <cp:revision>2</cp:revision>
  <cp:lastPrinted>2011-01-21T03:03:00Z</cp:lastPrinted>
  <dcterms:created xsi:type="dcterms:W3CDTF">2014-12-06T08:50:00Z</dcterms:created>
  <dcterms:modified xsi:type="dcterms:W3CDTF">2014-12-06T08:50:00Z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2013-08-19T14:00:00Z</vt:filetime>
  </property>
  <property fmtid="{D5CDD505-2E9C-101B-9397-08002B2CF9AE}" pid="3" name="docFormFullName">
    <vt:lpwstr>Company Tax Return</vt:lpwstr>
  </property>
  <property fmtid="{D5CDD505-2E9C-101B-9397-08002B2CF9AE}" pid="4" name="docFormCode">
    <vt:lpwstr>CTR</vt:lpwstr>
  </property>
  <property fmtid="{D5CDD505-2E9C-101B-9397-08002B2CF9AE}" pid="5" name="docCollaboration">
    <vt:lpwstr>ctr.0004</vt:lpwstr>
  </property>
  <property fmtid="{D5CDD505-2E9C-101B-9397-08002B2CF9AE}" pid="6" name="docFormVersion">
    <vt:lpwstr>2013</vt:lpwstr>
  </property>
  <property fmtid="{D5CDD505-2E9C-101B-9397-08002B2CF9AE}" pid="7" name="docVersion">
    <vt:lpwstr>1.4</vt:lpwstr>
  </property>
  <property fmtid="{D5CDD505-2E9C-101B-9397-08002B2CF9AE}" pid="8" name="ContentType">
    <vt:lpwstr>Document</vt:lpwstr>
  </property>
  <property fmtid="{D5CDD505-2E9C-101B-9397-08002B2CF9AE}" pid="9" name="URL">
    <vt:lpwstr/>
  </property>
  <property fmtid="{D5CDD505-2E9C-101B-9397-08002B2CF9AE}" pid="10" name="ContentTypeId">
    <vt:lpwstr>0x0101009567C64BD2626147A6CDB32DF403B2B2</vt:lpwstr>
  </property>
</Properties>
</file>