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8.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rsidTr="00945472">
        <w:trPr>
          <w:trHeight w:hRule="exact" w:val="1798"/>
        </w:trPr>
        <w:tc>
          <w:tcPr>
            <w:tcW w:w="9639" w:type="dxa"/>
            <w:gridSpan w:val="2"/>
            <w:vAlign w:val="bottom"/>
          </w:tcPr>
          <w:p w:rsidR="001F4666" w:rsidRPr="009B06E0" w:rsidRDefault="00722F0C" w:rsidP="00A104FE">
            <w:pPr>
              <w:spacing w:before="60" w:after="60"/>
              <w:jc w:val="center"/>
              <w:rPr>
                <w:rFonts w:cs="Arial"/>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31;visibility:visible;mso-position-horizontal:center;mso-position-horizontal-relative:page;mso-position-vertical:top;mso-position-vertical-relative:page">
                  <v:imagedata r:id="rId11" o:title=""/>
                  <w10:wrap anchorx="page" anchory="page"/>
                  <w10:anchorlock/>
                </v:shape>
              </w:pict>
            </w:r>
            <w:r w:rsidR="001F4666" w:rsidRPr="009B06E0">
              <w:rPr>
                <w:rFonts w:cs="Arial"/>
              </w:rPr>
              <w:t xml:space="preserve">   </w:t>
            </w:r>
          </w:p>
        </w:tc>
      </w:tr>
      <w:tr w:rsidR="001F4666" w:rsidRPr="009B06E0" w:rsidTr="00945472">
        <w:tc>
          <w:tcPr>
            <w:tcW w:w="9639" w:type="dxa"/>
            <w:gridSpan w:val="2"/>
            <w:vAlign w:val="bottom"/>
          </w:tcPr>
          <w:p w:rsidR="001F4666" w:rsidRPr="009B06E0" w:rsidRDefault="001F4666" w:rsidP="000E5315">
            <w:pPr>
              <w:pStyle w:val="FileRefRow"/>
              <w:spacing w:before="60" w:after="60"/>
              <w:jc w:val="right"/>
              <w:rPr>
                <w:rFonts w:cs="Arial"/>
              </w:rPr>
            </w:pPr>
          </w:p>
        </w:tc>
      </w:tr>
      <w:tr w:rsidR="001F4666" w:rsidRPr="00BA0B20" w:rsidTr="00F004F1">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9178"/>
        </w:trPr>
        <w:tc>
          <w:tcPr>
            <w:tcW w:w="9639" w:type="dxa"/>
            <w:gridSpan w:val="2"/>
            <w:vAlign w:val="bottom"/>
          </w:tcPr>
          <w:p w:rsidR="001F4666" w:rsidRPr="00BA0B20" w:rsidRDefault="001F4666" w:rsidP="000E5315">
            <w:pPr>
              <w:pStyle w:val="ReportTitle"/>
              <w:spacing w:before="60"/>
              <w:ind w:left="440"/>
              <w:rPr>
                <w:rFonts w:cs="Arial"/>
              </w:rPr>
            </w:pPr>
            <w:r w:rsidRPr="00BA0B20">
              <w:rPr>
                <w:rFonts w:cs="Arial"/>
              </w:rPr>
              <w:t>Standard Business Reporting</w:t>
            </w:r>
          </w:p>
          <w:p w:rsidR="00945472" w:rsidRPr="00BA0B20" w:rsidRDefault="00945472" w:rsidP="00945472">
            <w:pPr>
              <w:pStyle w:val="ReportTitle"/>
              <w:spacing w:before="60" w:after="0" w:line="240" w:lineRule="auto"/>
              <w:ind w:left="442"/>
              <w:rPr>
                <w:sz w:val="50"/>
              </w:rPr>
            </w:pPr>
            <w:r w:rsidRPr="00BA0B20">
              <w:rPr>
                <w:sz w:val="50"/>
              </w:rPr>
              <w:t xml:space="preserve">Australian Taxation Office – </w:t>
            </w:r>
          </w:p>
          <w:p w:rsidR="00945472" w:rsidRPr="00BA0B20" w:rsidRDefault="00F1182C" w:rsidP="00945472">
            <w:pPr>
              <w:pStyle w:val="ReportTitle"/>
              <w:spacing w:before="60"/>
              <w:ind w:left="440"/>
              <w:rPr>
                <w:rFonts w:cs="Arial"/>
                <w:sz w:val="50"/>
                <w:szCs w:val="50"/>
              </w:rPr>
            </w:pPr>
            <w:r w:rsidRPr="00BA0B20">
              <w:rPr>
                <w:sz w:val="50"/>
              </w:rPr>
              <w:t>Fund Income Tax Return</w:t>
            </w:r>
            <w:r w:rsidR="00945472" w:rsidRPr="00BA0B20">
              <w:rPr>
                <w:sz w:val="50"/>
              </w:rPr>
              <w:t xml:space="preserve"> 2013 (fitr.0003)</w:t>
            </w:r>
          </w:p>
          <w:p w:rsidR="00945472" w:rsidRPr="00BA0B20" w:rsidRDefault="00945472" w:rsidP="00945472">
            <w:pPr>
              <w:pStyle w:val="ReportTitle"/>
              <w:spacing w:before="60"/>
              <w:ind w:left="440"/>
              <w:rPr>
                <w:rFonts w:cs="Arial"/>
                <w:sz w:val="50"/>
                <w:szCs w:val="50"/>
              </w:rPr>
            </w:pPr>
            <w:r w:rsidRPr="00BA0B20">
              <w:rPr>
                <w:rFonts w:cs="Arial"/>
                <w:sz w:val="50"/>
                <w:szCs w:val="50"/>
              </w:rPr>
              <w:t xml:space="preserve">Message Implementation Guide </w:t>
            </w:r>
          </w:p>
          <w:p w:rsidR="00945472" w:rsidRPr="00BA0B20" w:rsidRDefault="00945472" w:rsidP="00945472">
            <w:pPr>
              <w:pStyle w:val="-subtitle"/>
              <w:tabs>
                <w:tab w:val="left" w:pos="2696"/>
              </w:tabs>
              <w:spacing w:before="240"/>
              <w:ind w:left="425"/>
              <w:rPr>
                <w:rFonts w:ascii="Arial" w:hAnsi="Arial" w:cs="Arial"/>
                <w:sz w:val="28"/>
                <w:szCs w:val="28"/>
              </w:rPr>
            </w:pPr>
            <w:r w:rsidRPr="00BA0B20">
              <w:rPr>
                <w:rFonts w:ascii="Arial" w:hAnsi="Arial" w:cs="Arial"/>
                <w:sz w:val="28"/>
                <w:szCs w:val="28"/>
              </w:rPr>
              <w:t>Program name:</w:t>
            </w:r>
            <w:r w:rsidRPr="00BA0B20">
              <w:rPr>
                <w:rFonts w:ascii="Arial" w:hAnsi="Arial" w:cs="Arial"/>
                <w:sz w:val="28"/>
                <w:szCs w:val="28"/>
              </w:rPr>
              <w:tab/>
              <w:t>Standard Business Reporting</w:t>
            </w:r>
          </w:p>
          <w:p w:rsidR="00F004F1" w:rsidRPr="00BA0B20" w:rsidRDefault="00F004F1" w:rsidP="00F004F1">
            <w:pPr>
              <w:pStyle w:val="-subtitle"/>
              <w:spacing w:before="240"/>
              <w:ind w:left="425"/>
              <w:rPr>
                <w:rFonts w:ascii="Arial" w:hAnsi="Arial"/>
                <w:sz w:val="28"/>
              </w:rPr>
            </w:pPr>
            <w:r w:rsidRPr="00BA0B20">
              <w:rPr>
                <w:rFonts w:ascii="Arial" w:hAnsi="Arial"/>
                <w:sz w:val="28"/>
              </w:rPr>
              <w:t xml:space="preserve">Date: </w:t>
            </w:r>
            <w:r w:rsidRPr="00BA0B20">
              <w:rPr>
                <w:rFonts w:ascii="Arial" w:hAnsi="Arial"/>
                <w:sz w:val="28"/>
              </w:rPr>
              <w:fldChar w:fldCharType="begin"/>
            </w:r>
            <w:r w:rsidRPr="00BA0B20">
              <w:rPr>
                <w:rFonts w:ascii="Arial" w:hAnsi="Arial"/>
                <w:sz w:val="28"/>
              </w:rPr>
              <w:instrText xml:space="preserve"> DOCPROPERTY  docReleaseDate  \@ "d MMMM yyyy" </w:instrText>
            </w:r>
            <w:r w:rsidRPr="00BA0B20">
              <w:rPr>
                <w:rFonts w:ascii="Arial" w:hAnsi="Arial"/>
                <w:sz w:val="28"/>
              </w:rPr>
              <w:fldChar w:fldCharType="separate"/>
            </w:r>
            <w:r w:rsidR="00BD5397">
              <w:rPr>
                <w:rFonts w:ascii="Arial" w:hAnsi="Arial"/>
                <w:sz w:val="28"/>
              </w:rPr>
              <w:t xml:space="preserve">3 </w:t>
            </w:r>
            <w:r w:rsidR="00A43CE6">
              <w:rPr>
                <w:rFonts w:ascii="Arial" w:hAnsi="Arial"/>
                <w:sz w:val="28"/>
              </w:rPr>
              <w:t xml:space="preserve">February </w:t>
            </w:r>
            <w:r w:rsidR="00BD5397">
              <w:rPr>
                <w:rFonts w:ascii="Arial" w:hAnsi="Arial"/>
                <w:sz w:val="28"/>
              </w:rPr>
              <w:t>2014</w:t>
            </w:r>
            <w:r w:rsidRPr="00BA0B20">
              <w:rPr>
                <w:rFonts w:ascii="Arial" w:hAnsi="Arial"/>
                <w:sz w:val="28"/>
              </w:rPr>
              <w:fldChar w:fldCharType="end"/>
            </w:r>
            <w:r w:rsidRPr="00BA0B20">
              <w:rPr>
                <w:rFonts w:ascii="Arial" w:hAnsi="Arial"/>
                <w:sz w:val="28"/>
              </w:rPr>
              <w:t xml:space="preserve"> </w:t>
            </w:r>
          </w:p>
          <w:p w:rsidR="009A70E6" w:rsidRPr="00B26D4A" w:rsidRDefault="00A4610D" w:rsidP="009A70E6">
            <w:pPr>
              <w:pStyle w:val="-subtitle"/>
              <w:spacing w:before="240"/>
              <w:ind w:left="425"/>
              <w:rPr>
                <w:rFonts w:ascii="Arial" w:hAnsi="Arial"/>
                <w:sz w:val="28"/>
              </w:rPr>
            </w:pPr>
            <w:r>
              <w:rPr>
                <w:rFonts w:ascii="Arial" w:hAnsi="Arial"/>
                <w:sz w:val="28"/>
              </w:rPr>
              <w:fldChar w:fldCharType="begin">
                <w:ffData>
                  <w:name w:val=""/>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Pr="00A4610D">
              <w:rPr>
                <w:rFonts w:ascii="Arial" w:hAnsi="Arial"/>
                <w:sz w:val="28"/>
              </w:rPr>
            </w:r>
            <w:r>
              <w:rPr>
                <w:rFonts w:ascii="Arial" w:hAnsi="Arial"/>
                <w:sz w:val="28"/>
              </w:rPr>
              <w:fldChar w:fldCharType="end"/>
            </w:r>
          </w:p>
          <w:p w:rsidR="001F4666" w:rsidRPr="00BA0B20" w:rsidRDefault="001F4666" w:rsidP="00B26D4A">
            <w:pPr>
              <w:pStyle w:val="-subtitle"/>
              <w:spacing w:before="240"/>
              <w:ind w:left="425"/>
              <w:rPr>
                <w:rFonts w:ascii="Arial" w:hAnsi="Arial"/>
                <w:sz w:val="28"/>
              </w:rPr>
            </w:pPr>
          </w:p>
          <w:bookmarkStart w:id="0" w:name="OLE_LINK3"/>
          <w:bookmarkStart w:id="1" w:name="OLE_LINK4"/>
          <w:bookmarkStart w:id="2" w:name="bkmkDocumentStatus"/>
          <w:p w:rsidR="001F4666" w:rsidRPr="00BA0B20" w:rsidRDefault="005249D7" w:rsidP="00B26D4A">
            <w:pPr>
              <w:pStyle w:val="-subtitle"/>
              <w:spacing w:before="240"/>
              <w:ind w:left="425"/>
              <w:rPr>
                <w:rFonts w:ascii="Arial" w:hAnsi="Arial"/>
                <w:sz w:val="28"/>
              </w:rPr>
            </w:pPr>
            <w:r w:rsidRPr="00BA0B20">
              <w:rPr>
                <w:rFonts w:ascii="Arial" w:hAnsi="Arial"/>
                <w:sz w:val="28"/>
              </w:rPr>
              <w:fldChar w:fldCharType="begin">
                <w:ffData>
                  <w:name w:val="bkmkDocumentStatus"/>
                  <w:enabled/>
                  <w:calcOnExit w:val="0"/>
                  <w:ddList>
                    <w:listEntry w:val="Draft for consultation"/>
                    <w:listEntry w:val="Production Release - suitable for use"/>
                    <w:listEntry w:val="Candidate Release"/>
                  </w:ddList>
                </w:ffData>
              </w:fldChar>
            </w:r>
            <w:r w:rsidRPr="00BA0B20">
              <w:rPr>
                <w:rFonts w:ascii="Arial" w:hAnsi="Arial"/>
                <w:sz w:val="28"/>
              </w:rPr>
              <w:instrText xml:space="preserve"> FORMDROPDOWN </w:instrText>
            </w:r>
            <w:r w:rsidRPr="00BA0B20">
              <w:rPr>
                <w:rFonts w:ascii="Arial" w:hAnsi="Arial"/>
                <w:sz w:val="28"/>
              </w:rPr>
            </w:r>
            <w:r w:rsidRPr="00BA0B20">
              <w:rPr>
                <w:rFonts w:ascii="Arial" w:hAnsi="Arial"/>
                <w:sz w:val="28"/>
              </w:rPr>
              <w:fldChar w:fldCharType="end"/>
            </w:r>
            <w:bookmarkEnd w:id="2"/>
            <w:r w:rsidR="00B47D4F" w:rsidRPr="00BA0B20">
              <w:rPr>
                <w:rStyle w:val="TemplateInfoChar"/>
              </w:rPr>
              <w:t>{Move the app</w:t>
            </w:r>
            <w:r w:rsidR="00DF6901" w:rsidRPr="00BA0B20">
              <w:rPr>
                <w:rStyle w:val="TemplateInfoChar"/>
              </w:rPr>
              <w:t>ropriate item to the Top of the Drop-down list</w:t>
            </w:r>
            <w:r w:rsidR="00B47D4F" w:rsidRPr="00BA0B20">
              <w:rPr>
                <w:rStyle w:val="TemplateInfoChar"/>
              </w:rPr>
              <w:t>}</w:t>
            </w:r>
          </w:p>
          <w:bookmarkEnd w:id="0"/>
          <w:bookmarkEnd w:id="1"/>
          <w:p w:rsidR="001F4666" w:rsidRPr="00BA0B20" w:rsidRDefault="001F4666" w:rsidP="006B7540">
            <w:pPr>
              <w:pStyle w:val="-subtitle"/>
              <w:spacing w:before="240"/>
              <w:ind w:left="425"/>
              <w:rPr>
                <w:rFonts w:ascii="Arial" w:hAnsi="Arial"/>
                <w:sz w:val="28"/>
              </w:rPr>
            </w:pPr>
          </w:p>
          <w:p w:rsidR="001F4666" w:rsidRPr="00BA0B20" w:rsidRDefault="001F4666" w:rsidP="000E5315">
            <w:pPr>
              <w:pStyle w:val="ReportDescription"/>
              <w:spacing w:before="60" w:after="60"/>
              <w:rPr>
                <w:rFonts w:cs="Arial"/>
              </w:rPr>
            </w:pPr>
          </w:p>
        </w:tc>
      </w:tr>
      <w:tr w:rsidR="001F4666" w:rsidRPr="00BA0B20" w:rsidTr="00945472">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BA0B20" w:rsidRDefault="001F4666" w:rsidP="000E5315">
            <w:pPr>
              <w:pBdr>
                <w:bottom w:val="single" w:sz="4" w:space="0" w:color="auto"/>
              </w:pBdr>
              <w:rPr>
                <w:rFonts w:cs="Arial"/>
              </w:rPr>
            </w:pPr>
          </w:p>
        </w:tc>
      </w:tr>
      <w:tr w:rsidR="001F4666" w:rsidRPr="00BA0B20" w:rsidTr="00945472">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BA0B20" w:rsidRDefault="00722F0C" w:rsidP="000E5315">
            <w:pPr>
              <w:spacing w:before="60" w:after="60"/>
              <w:rPr>
                <w:rFonts w:cs="Arial"/>
                <w:b/>
              </w:rPr>
            </w:pPr>
            <w:r w:rsidRPr="00BA0B20">
              <w:rPr>
                <w:rFonts w:cs="Arial"/>
              </w:rPr>
              <w:pict>
                <v:shape id="_x0000_i1025" type="#_x0000_t75" style="width:13.8pt;height:13.8pt" o:bullet="t" o:allowoverlap="f">
                  <v:imagedata r:id="rId12" o:title=""/>
                </v:shape>
              </w:pict>
            </w:r>
            <w:r w:rsidR="001F4666" w:rsidRPr="00BA0B20">
              <w:rPr>
                <w:rFonts w:cs="Arial"/>
              </w:rPr>
              <w:t xml:space="preserve">  This document and its attachments are </w:t>
            </w:r>
            <w:bookmarkStart w:id="3" w:name="bkmkClassification"/>
            <w:r w:rsidR="00B27535" w:rsidRPr="00BA0B20">
              <w:rPr>
                <w:rFonts w:cs="Arial"/>
                <w:b/>
              </w:rPr>
              <w:fldChar w:fldCharType="begin">
                <w:ffData>
                  <w:name w:val="bkmkClassification"/>
                  <w:enabled/>
                  <w:calcOnExit w:val="0"/>
                  <w:textInput>
                    <w:default w:val="Unclassified"/>
                  </w:textInput>
                </w:ffData>
              </w:fldChar>
            </w:r>
            <w:r w:rsidR="00B27535" w:rsidRPr="00BA0B20">
              <w:rPr>
                <w:rFonts w:cs="Arial"/>
                <w:b/>
              </w:rPr>
              <w:instrText xml:space="preserve"> FORMTEXT </w:instrText>
            </w:r>
            <w:r w:rsidR="00FC7D72" w:rsidRPr="00BA0B20">
              <w:rPr>
                <w:rFonts w:cs="Arial"/>
                <w:b/>
              </w:rPr>
            </w:r>
            <w:r w:rsidR="00B27535" w:rsidRPr="00BA0B20">
              <w:rPr>
                <w:rFonts w:cs="Arial"/>
                <w:b/>
              </w:rPr>
              <w:fldChar w:fldCharType="separate"/>
            </w:r>
            <w:r w:rsidR="003D74B9">
              <w:rPr>
                <w:rFonts w:cs="Arial"/>
                <w:b/>
                <w:noProof/>
              </w:rPr>
              <w:t>Unclassified</w:t>
            </w:r>
            <w:r w:rsidR="00B27535" w:rsidRPr="00BA0B20">
              <w:rPr>
                <w:rFonts w:cs="Arial"/>
                <w:b/>
              </w:rPr>
              <w:fldChar w:fldCharType="end"/>
            </w:r>
            <w:bookmarkEnd w:id="3"/>
          </w:p>
          <w:p w:rsidR="001F4666" w:rsidRPr="00BA0B20" w:rsidRDefault="001F4666" w:rsidP="000E5315">
            <w:pPr>
              <w:spacing w:before="60" w:after="60"/>
              <w:rPr>
                <w:rFonts w:cs="Arial"/>
              </w:rPr>
            </w:pPr>
          </w:p>
          <w:p w:rsidR="001F4666" w:rsidRPr="00BA0B20" w:rsidRDefault="001F4666" w:rsidP="000E5315">
            <w:pPr>
              <w:spacing w:before="60" w:after="60"/>
            </w:pPr>
          </w:p>
        </w:tc>
        <w:tc>
          <w:tcPr>
            <w:tcW w:w="2979" w:type="dxa"/>
            <w:vAlign w:val="bottom"/>
          </w:tcPr>
          <w:p w:rsidR="001F4666" w:rsidRPr="00BA0B20" w:rsidRDefault="00722F0C" w:rsidP="000E5315">
            <w:pPr>
              <w:spacing w:before="60" w:after="60"/>
            </w:pPr>
            <w:r w:rsidRPr="00BA0B20">
              <w:pict>
                <v:shape id="_x0000_i1026" type="#_x0000_t75" style="width:13.8pt;height:13.8pt">
                  <v:imagedata r:id="rId13" o:title=""/>
                </v:shape>
              </w:pict>
            </w:r>
          </w:p>
        </w:tc>
      </w:tr>
      <w:tr w:rsidR="001F4666" w:rsidRPr="00BA0B20" w:rsidTr="00945472">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BA0B20"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BA0B20" w:rsidRDefault="001F4666" w:rsidP="00B015FD">
            <w:pPr>
              <w:spacing w:before="60" w:after="60"/>
            </w:pPr>
            <w:r w:rsidRPr="00BA0B20">
              <w:rPr>
                <w:sz w:val="18"/>
                <w:szCs w:val="18"/>
              </w:rPr>
              <w:t xml:space="preserve">For further information or questions, contact the </w:t>
            </w:r>
            <w:smartTag w:uri="urn:schemas-microsoft-com:office:smarttags" w:element="PersonName">
              <w:r w:rsidRPr="00BA0B20">
                <w:rPr>
                  <w:sz w:val="18"/>
                  <w:szCs w:val="18"/>
                </w:rPr>
                <w:t>SBR Service Desk</w:t>
              </w:r>
            </w:smartTag>
            <w:r w:rsidRPr="00BA0B20">
              <w:rPr>
                <w:sz w:val="18"/>
                <w:szCs w:val="18"/>
              </w:rPr>
              <w:t xml:space="preserve"> at </w:t>
            </w:r>
            <w:hyperlink r:id="rId14" w:history="1">
              <w:r w:rsidRPr="00BA0B20">
                <w:rPr>
                  <w:rStyle w:val="Hyperlink"/>
                  <w:noProof w:val="0"/>
                  <w:sz w:val="18"/>
                  <w:szCs w:val="18"/>
                </w:rPr>
                <w:t>SBRServiceDesk@sbr.gov.au</w:t>
              </w:r>
            </w:hyperlink>
            <w:r w:rsidRPr="00BA0B20">
              <w:rPr>
                <w:sz w:val="18"/>
                <w:szCs w:val="18"/>
              </w:rPr>
              <w:t xml:space="preserve"> or </w:t>
            </w:r>
            <w:r w:rsidR="001C5B8D" w:rsidRPr="00BA0B20">
              <w:rPr>
                <w:sz w:val="18"/>
                <w:szCs w:val="18"/>
              </w:rPr>
              <w:t>call 1300</w:t>
            </w:r>
            <w:r w:rsidRPr="00BA0B20">
              <w:rPr>
                <w:sz w:val="18"/>
                <w:szCs w:val="18"/>
              </w:rPr>
              <w:t xml:space="preserve"> 488 231. International callers may use +61-2-6216 5577</w:t>
            </w:r>
          </w:p>
        </w:tc>
      </w:tr>
    </w:tbl>
    <w:p w:rsidR="001F4666" w:rsidRPr="00BA0B20" w:rsidRDefault="001F4666" w:rsidP="00BA43CC">
      <w:pPr>
        <w:pStyle w:val="HEADAA"/>
        <w:sectPr w:rsidR="001F4666" w:rsidRPr="00BA0B20" w:rsidSect="00C410BE">
          <w:headerReference w:type="default" r:id="rId15"/>
          <w:footerReference w:type="default" r:id="rId16"/>
          <w:pgSz w:w="11906" w:h="16838" w:code="9"/>
          <w:pgMar w:top="1304" w:right="1304" w:bottom="1304" w:left="1304" w:header="709" w:footer="317" w:gutter="0"/>
          <w:cols w:space="708"/>
          <w:titlePg/>
          <w:docGrid w:linePitch="360"/>
        </w:sectPr>
      </w:pPr>
    </w:p>
    <w:p w:rsidR="001F4666" w:rsidRPr="00BA0B20" w:rsidRDefault="001F4666" w:rsidP="00994810">
      <w:pPr>
        <w:pStyle w:val="VersionHeadA"/>
      </w:pPr>
      <w:r w:rsidRPr="00BA0B20">
        <w:lastRenderedPageBreak/>
        <w:t>VERSION CONTROL</w:t>
      </w:r>
    </w:p>
    <w:p w:rsidR="001F4666" w:rsidRPr="00BA0B2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BA0B20" w:rsidTr="00936B7B">
        <w:tc>
          <w:tcPr>
            <w:tcW w:w="1724" w:type="dxa"/>
            <w:tcBorders>
              <w:top w:val="single" w:sz="4" w:space="0" w:color="auto"/>
            </w:tcBorders>
          </w:tcPr>
          <w:p w:rsidR="001F4666" w:rsidRPr="00BA0B20" w:rsidRDefault="001F4666" w:rsidP="005709D0">
            <w:pPr>
              <w:pStyle w:val="VersionHead"/>
              <w:spacing w:before="120" w:after="120"/>
            </w:pPr>
            <w:bookmarkStart w:id="4" w:name="_Hlk230516160"/>
            <w:r w:rsidRPr="00BA0B20">
              <w:t>Version</w:t>
            </w:r>
          </w:p>
        </w:tc>
        <w:tc>
          <w:tcPr>
            <w:tcW w:w="1870" w:type="dxa"/>
            <w:tcBorders>
              <w:top w:val="single" w:sz="4" w:space="0" w:color="auto"/>
            </w:tcBorders>
          </w:tcPr>
          <w:p w:rsidR="001F4666" w:rsidRPr="00BA0B20" w:rsidRDefault="001F4666" w:rsidP="005709D0">
            <w:pPr>
              <w:pStyle w:val="VersionHead"/>
              <w:spacing w:before="120" w:after="120"/>
            </w:pPr>
            <w:r w:rsidRPr="00BA0B20">
              <w:t>Release date</w:t>
            </w:r>
          </w:p>
        </w:tc>
        <w:tc>
          <w:tcPr>
            <w:tcW w:w="5920" w:type="dxa"/>
            <w:tcBorders>
              <w:top w:val="single" w:sz="4" w:space="0" w:color="auto"/>
            </w:tcBorders>
          </w:tcPr>
          <w:p w:rsidR="001F4666" w:rsidRPr="00BA0B20" w:rsidRDefault="001F4666" w:rsidP="005709D0">
            <w:pPr>
              <w:pStyle w:val="VersionHead"/>
              <w:spacing w:before="120" w:after="120"/>
            </w:pPr>
            <w:r w:rsidRPr="00BA0B20">
              <w:t>Description of changes</w:t>
            </w:r>
          </w:p>
        </w:tc>
      </w:tr>
      <w:bookmarkEnd w:id="4"/>
      <w:tr w:rsidR="00B86912" w:rsidRPr="00BA0B20" w:rsidTr="00B86912">
        <w:tc>
          <w:tcPr>
            <w:tcW w:w="1724" w:type="dxa"/>
            <w:tcBorders>
              <w:top w:val="single" w:sz="6" w:space="0" w:color="auto"/>
              <w:left w:val="single" w:sz="4" w:space="0" w:color="auto"/>
              <w:bottom w:val="single" w:sz="4" w:space="0" w:color="auto"/>
              <w:right w:val="single" w:sz="6" w:space="0" w:color="auto"/>
            </w:tcBorders>
          </w:tcPr>
          <w:p w:rsidR="00B86912" w:rsidRPr="00BA0B20" w:rsidRDefault="00345028" w:rsidP="00B86912">
            <w:pPr>
              <w:pStyle w:val="Version2"/>
            </w:pPr>
            <w:r>
              <w:t>0.1</w:t>
            </w:r>
          </w:p>
        </w:tc>
        <w:tc>
          <w:tcPr>
            <w:tcW w:w="1870" w:type="dxa"/>
            <w:tcBorders>
              <w:top w:val="single" w:sz="6" w:space="0" w:color="auto"/>
              <w:left w:val="single" w:sz="6" w:space="0" w:color="auto"/>
              <w:bottom w:val="single" w:sz="4" w:space="0" w:color="auto"/>
              <w:right w:val="single" w:sz="6" w:space="0" w:color="auto"/>
            </w:tcBorders>
          </w:tcPr>
          <w:p w:rsidR="00B86912" w:rsidRPr="00BA0B20" w:rsidRDefault="001F3D52" w:rsidP="00B86912">
            <w:pPr>
              <w:pStyle w:val="Version2"/>
            </w:pPr>
            <w:r>
              <w:t>18/01</w:t>
            </w:r>
            <w:r w:rsidR="00833933">
              <w:t>/2013</w:t>
            </w:r>
          </w:p>
        </w:tc>
        <w:tc>
          <w:tcPr>
            <w:tcW w:w="5920" w:type="dxa"/>
            <w:tcBorders>
              <w:top w:val="single" w:sz="6" w:space="0" w:color="auto"/>
              <w:left w:val="single" w:sz="6" w:space="0" w:color="auto"/>
              <w:bottom w:val="single" w:sz="4" w:space="0" w:color="auto"/>
              <w:right w:val="single" w:sz="4" w:space="0" w:color="auto"/>
            </w:tcBorders>
          </w:tcPr>
          <w:p w:rsidR="00B86912" w:rsidRPr="00BA0B20" w:rsidRDefault="00B86912" w:rsidP="00B86912">
            <w:pPr>
              <w:pStyle w:val="Version2"/>
            </w:pPr>
            <w:r w:rsidRPr="00BA0B20">
              <w:fldChar w:fldCharType="begin"/>
            </w:r>
            <w:r w:rsidRPr="00BA0B20">
              <w:instrText xml:space="preserve"> GOTOBUTTON  bkmkDocumentStatus </w:instrText>
            </w:r>
            <w:r w:rsidRPr="00BA0B20">
              <w:fldChar w:fldCharType="end"/>
            </w:r>
            <w:r w:rsidRPr="00BA0B20">
              <w:t xml:space="preserve"> Tax Time 2013 - </w:t>
            </w:r>
            <w:r w:rsidRPr="00BA0B20">
              <w:fldChar w:fldCharType="begin"/>
            </w:r>
            <w:r w:rsidRPr="00BA0B20">
              <w:instrText xml:space="preserve"> bkmkDocumentStatus  \* MERGEFORMAT </w:instrText>
            </w:r>
            <w:r w:rsidRPr="00BA0B20">
              <w:fldChar w:fldCharType="separate"/>
            </w:r>
            <w:r w:rsidR="00BD5397">
              <w:t>Draft for consultation</w:t>
            </w:r>
            <w:r w:rsidRPr="00BA0B20">
              <w:fldChar w:fldCharType="end"/>
            </w:r>
          </w:p>
          <w:p w:rsidR="00B86912" w:rsidRPr="00BA0B20" w:rsidRDefault="00B86912" w:rsidP="00B86912">
            <w:pPr>
              <w:pStyle w:val="Version2"/>
            </w:pPr>
          </w:p>
        </w:tc>
      </w:tr>
      <w:tr w:rsidR="004B31AE" w:rsidRPr="00BA0B20" w:rsidTr="00137019">
        <w:trPr>
          <w:trHeight w:val="486"/>
        </w:trPr>
        <w:tc>
          <w:tcPr>
            <w:tcW w:w="1724" w:type="dxa"/>
            <w:tcBorders>
              <w:top w:val="single" w:sz="6" w:space="0" w:color="auto"/>
              <w:left w:val="single" w:sz="4" w:space="0" w:color="auto"/>
              <w:bottom w:val="single" w:sz="6" w:space="0" w:color="auto"/>
              <w:right w:val="single" w:sz="6" w:space="0" w:color="auto"/>
            </w:tcBorders>
          </w:tcPr>
          <w:p w:rsidR="004B31AE" w:rsidRPr="00BA0B20" w:rsidRDefault="003411F6" w:rsidP="004B31AE">
            <w:pPr>
              <w:pStyle w:val="Version2"/>
            </w:pPr>
            <w:r w:rsidRPr="00BA0B20">
              <w:t>1.0</w:t>
            </w:r>
          </w:p>
        </w:tc>
        <w:tc>
          <w:tcPr>
            <w:tcW w:w="1870" w:type="dxa"/>
            <w:tcBorders>
              <w:top w:val="single" w:sz="6" w:space="0" w:color="auto"/>
              <w:left w:val="single" w:sz="6" w:space="0" w:color="auto"/>
              <w:bottom w:val="single" w:sz="6" w:space="0" w:color="auto"/>
              <w:right w:val="single" w:sz="6" w:space="0" w:color="auto"/>
            </w:tcBorders>
          </w:tcPr>
          <w:p w:rsidR="004B31AE" w:rsidRPr="00BA0B20" w:rsidRDefault="00AC35C6" w:rsidP="004B31AE">
            <w:pPr>
              <w:pStyle w:val="Version2"/>
            </w:pPr>
            <w:r>
              <w:t>2</w:t>
            </w:r>
            <w:r w:rsidR="003D74B9">
              <w:t>9</w:t>
            </w:r>
            <w:r w:rsidR="003411F6" w:rsidRPr="00BA0B20">
              <w:t>/0</w:t>
            </w:r>
            <w:r>
              <w:t>5</w:t>
            </w:r>
            <w:r w:rsidR="003411F6" w:rsidRPr="00BA0B20">
              <w:t>/2013</w:t>
            </w:r>
          </w:p>
        </w:tc>
        <w:tc>
          <w:tcPr>
            <w:tcW w:w="5920" w:type="dxa"/>
            <w:tcBorders>
              <w:top w:val="single" w:sz="6" w:space="0" w:color="auto"/>
              <w:left w:val="single" w:sz="6" w:space="0" w:color="auto"/>
              <w:bottom w:val="single" w:sz="6" w:space="0" w:color="auto"/>
              <w:right w:val="single" w:sz="4" w:space="0" w:color="auto"/>
            </w:tcBorders>
          </w:tcPr>
          <w:p w:rsidR="00AC35C6" w:rsidRDefault="00AC35C6" w:rsidP="00AC35C6">
            <w:pPr>
              <w:pStyle w:val="VersionHead"/>
              <w:spacing w:before="120" w:after="120"/>
            </w:pPr>
            <w:r>
              <w:t>Production release</w:t>
            </w:r>
          </w:p>
          <w:p w:rsidR="00AC35C6" w:rsidRDefault="00AC35C6" w:rsidP="00AC35C6">
            <w:pPr>
              <w:pStyle w:val="VersionHead"/>
              <w:spacing w:before="120" w:after="120"/>
            </w:pPr>
            <w:r>
              <w:t>Changes in this version:</w:t>
            </w:r>
          </w:p>
          <w:p w:rsidR="00AC35C6" w:rsidRDefault="00AC35C6" w:rsidP="00AC35C6">
            <w:pPr>
              <w:pStyle w:val="VersionHead"/>
              <w:spacing w:before="120" w:after="120"/>
            </w:pPr>
            <w:r>
              <w:t>Updated document link for the web service implementation guide (WIG) in section 1.3 - References</w:t>
            </w:r>
          </w:p>
          <w:p w:rsidR="00AC35C6" w:rsidRDefault="00AC35C6" w:rsidP="00AC35C6">
            <w:pPr>
              <w:pStyle w:val="VersionHead"/>
              <w:spacing w:before="120" w:after="120"/>
            </w:pPr>
            <w:r>
              <w:t>Update to data element namespace prefix version for FITR56</w:t>
            </w:r>
          </w:p>
          <w:p w:rsidR="00AC35C6" w:rsidRDefault="00AC35C6" w:rsidP="00AC35C6">
            <w:pPr>
              <w:pStyle w:val="VersionHead"/>
              <w:spacing w:before="120" w:after="120"/>
            </w:pPr>
            <w:r>
              <w:t>VR.ATO.FITR.434284 and</w:t>
            </w:r>
            <w:r w:rsidRPr="00BA0B20">
              <w:t xml:space="preserve"> VR.ATO.FITR.434285</w:t>
            </w:r>
            <w:r>
              <w:t xml:space="preserve"> </w:t>
            </w:r>
            <w:r w:rsidRPr="00BA0B20">
              <w:t xml:space="preserve">replaced </w:t>
            </w:r>
            <w:r>
              <w:t>by VR.ATO.GEN.438029 and</w:t>
            </w:r>
            <w:r w:rsidRPr="00BA0B20">
              <w:t xml:space="preserve"> VR.ATO.GEN.438030 respectively</w:t>
            </w:r>
          </w:p>
          <w:p w:rsidR="00AC35C6" w:rsidRDefault="00AC35C6" w:rsidP="00AC35C6">
            <w:pPr>
              <w:pStyle w:val="VersionHead"/>
              <w:spacing w:before="120" w:after="120"/>
            </w:pPr>
            <w:r>
              <w:t xml:space="preserve">Validation rules </w:t>
            </w:r>
            <w:r w:rsidRPr="00AC35C6">
              <w:t>VR.ATO.FITR.434060</w:t>
            </w:r>
            <w:r w:rsidRPr="008B7DD3">
              <w:t xml:space="preserve">, </w:t>
            </w:r>
            <w:r w:rsidRPr="00AC35C6">
              <w:t>VR.ATO.FITR.434072</w:t>
            </w:r>
            <w:r>
              <w:t xml:space="preserve"> updated.</w:t>
            </w:r>
          </w:p>
          <w:p w:rsidR="00AC35C6" w:rsidRDefault="00AC35C6" w:rsidP="00AC35C6">
            <w:pPr>
              <w:pStyle w:val="VersionHead"/>
              <w:spacing w:before="120" w:after="120"/>
            </w:pPr>
            <w:r>
              <w:t xml:space="preserve">Validation rule </w:t>
            </w:r>
            <w:r w:rsidRPr="00AC35C6">
              <w:t>VR.ATO.GEN.438009 deleted and replaced by VR.ATO.FITR.434292 and VR.ATO.FITR.434293</w:t>
            </w:r>
            <w:r>
              <w:t xml:space="preserve">. </w:t>
            </w:r>
          </w:p>
          <w:p w:rsidR="00AC35C6" w:rsidRDefault="00AC35C6" w:rsidP="00AC35C6">
            <w:pPr>
              <w:pStyle w:val="VersionHead"/>
              <w:spacing w:before="120" w:after="120"/>
            </w:pPr>
            <w:r>
              <w:t xml:space="preserve">Validation rule </w:t>
            </w:r>
            <w:r w:rsidRPr="00AC35C6">
              <w:t>VR.ATO.FITR.434211 reinstated</w:t>
            </w:r>
          </w:p>
          <w:p w:rsidR="00AC35C6" w:rsidRDefault="00AC35C6" w:rsidP="00AC35C6">
            <w:pPr>
              <w:pStyle w:val="VersionHead"/>
              <w:spacing w:before="120" w:after="120"/>
            </w:pPr>
            <w:r>
              <w:t xml:space="preserve">Included “Domain </w:t>
            </w:r>
            <w:r w:rsidRPr="004D4AA1">
              <w:t>CGTExemptionOrRolloverCodes</w:t>
            </w:r>
            <w:r w:rsidR="00AA46DD">
              <w:t>Funds</w:t>
            </w:r>
            <w:r>
              <w:t>” in Appendix E</w:t>
            </w:r>
          </w:p>
          <w:p w:rsidR="00AC35C6" w:rsidRDefault="00AC35C6" w:rsidP="00AC35C6">
            <w:pPr>
              <w:pStyle w:val="VersionHead"/>
              <w:spacing w:before="120" w:after="120"/>
            </w:pPr>
            <w:r w:rsidRPr="00613551">
              <w:t xml:space="preserve">See ATO </w:t>
            </w:r>
            <w:r>
              <w:t>FIT</w:t>
            </w:r>
            <w:r w:rsidRPr="00613551">
              <w:t>R.000</w:t>
            </w:r>
            <w:r>
              <w:t>3</w:t>
            </w:r>
            <w:r w:rsidRPr="00613551">
              <w:t xml:space="preserve"> Release Notes v1.0 for more details on updates to the </w:t>
            </w:r>
            <w:r w:rsidR="00AF7D02">
              <w:t>fi</w:t>
            </w:r>
            <w:r w:rsidRPr="00613551">
              <w:t>tr.000</w:t>
            </w:r>
            <w:r w:rsidR="00AF7D02">
              <w:t>3</w:t>
            </w:r>
            <w:r w:rsidRPr="00613551">
              <w:t xml:space="preserve"> service</w:t>
            </w:r>
          </w:p>
          <w:p w:rsidR="003411F6" w:rsidRPr="00BA0B20" w:rsidRDefault="003411F6" w:rsidP="008B0CB2">
            <w:pPr>
              <w:pStyle w:val="Version2"/>
            </w:pPr>
          </w:p>
        </w:tc>
      </w:tr>
      <w:tr w:rsidR="00137019" w:rsidRPr="00BA0B20" w:rsidTr="009A70E6">
        <w:trPr>
          <w:trHeight w:val="486"/>
        </w:trPr>
        <w:tc>
          <w:tcPr>
            <w:tcW w:w="1724" w:type="dxa"/>
            <w:tcBorders>
              <w:top w:val="single" w:sz="6" w:space="0" w:color="auto"/>
              <w:left w:val="single" w:sz="4" w:space="0" w:color="auto"/>
              <w:bottom w:val="single" w:sz="4" w:space="0" w:color="auto"/>
              <w:right w:val="single" w:sz="6" w:space="0" w:color="auto"/>
            </w:tcBorders>
          </w:tcPr>
          <w:p w:rsidR="00137019" w:rsidRPr="00BA0B20" w:rsidRDefault="00137019" w:rsidP="004B31AE">
            <w:pPr>
              <w:pStyle w:val="Version2"/>
            </w:pPr>
            <w:r>
              <w:t>1.1</w:t>
            </w:r>
          </w:p>
        </w:tc>
        <w:tc>
          <w:tcPr>
            <w:tcW w:w="1870" w:type="dxa"/>
            <w:tcBorders>
              <w:top w:val="single" w:sz="6" w:space="0" w:color="auto"/>
              <w:left w:val="single" w:sz="6" w:space="0" w:color="auto"/>
              <w:bottom w:val="single" w:sz="4" w:space="0" w:color="auto"/>
              <w:right w:val="single" w:sz="6" w:space="0" w:color="auto"/>
            </w:tcBorders>
          </w:tcPr>
          <w:p w:rsidR="00137019" w:rsidRDefault="00137019" w:rsidP="004B31AE">
            <w:pPr>
              <w:pStyle w:val="Version2"/>
            </w:pPr>
            <w:r>
              <w:t>26/09/2013</w:t>
            </w:r>
          </w:p>
        </w:tc>
        <w:tc>
          <w:tcPr>
            <w:tcW w:w="5920" w:type="dxa"/>
            <w:tcBorders>
              <w:top w:val="single" w:sz="6" w:space="0" w:color="auto"/>
              <w:left w:val="single" w:sz="6" w:space="0" w:color="auto"/>
              <w:bottom w:val="single" w:sz="4" w:space="0" w:color="auto"/>
              <w:right w:val="single" w:sz="4" w:space="0" w:color="auto"/>
            </w:tcBorders>
          </w:tcPr>
          <w:p w:rsidR="000F2786" w:rsidRDefault="000F2786" w:rsidP="00AC35C6">
            <w:pPr>
              <w:pStyle w:val="VersionHead"/>
              <w:spacing w:before="120" w:after="120"/>
            </w:pPr>
            <w:r>
              <w:t>Production</w:t>
            </w:r>
            <w:bookmarkStart w:id="5" w:name="_GoBack"/>
            <w:bookmarkEnd w:id="5"/>
            <w:r>
              <w:t xml:space="preserve"> release - changes in this version </w:t>
            </w:r>
          </w:p>
          <w:p w:rsidR="00137019" w:rsidRDefault="000F2786" w:rsidP="00AC35C6">
            <w:pPr>
              <w:pStyle w:val="VersionHead"/>
              <w:spacing w:before="120" w:after="120"/>
            </w:pPr>
            <w:r>
              <w:t xml:space="preserve">SWS 1313 </w:t>
            </w:r>
            <w:r w:rsidR="00137019">
              <w:t>Delete validation rule VR.ATO.GEN.438023</w:t>
            </w:r>
          </w:p>
        </w:tc>
      </w:tr>
      <w:tr w:rsidR="00FC60D5" w:rsidRPr="002D25E1" w:rsidTr="00FC60D5">
        <w:trPr>
          <w:trHeight w:val="486"/>
        </w:trPr>
        <w:tc>
          <w:tcPr>
            <w:tcW w:w="1724" w:type="dxa"/>
            <w:tcBorders>
              <w:top w:val="single" w:sz="6" w:space="0" w:color="auto"/>
              <w:left w:val="single" w:sz="4" w:space="0" w:color="auto"/>
              <w:bottom w:val="single" w:sz="4" w:space="0" w:color="auto"/>
              <w:right w:val="single" w:sz="6" w:space="0" w:color="auto"/>
            </w:tcBorders>
          </w:tcPr>
          <w:p w:rsidR="00FC60D5" w:rsidRPr="006E788B" w:rsidRDefault="00FC60D5" w:rsidP="00FC60D5">
            <w:pPr>
              <w:pStyle w:val="Version2"/>
            </w:pPr>
            <w:r w:rsidRPr="006E788B">
              <w:t>1.</w:t>
            </w:r>
            <w:r>
              <w:t>2</w:t>
            </w:r>
          </w:p>
        </w:tc>
        <w:tc>
          <w:tcPr>
            <w:tcW w:w="1870" w:type="dxa"/>
            <w:tcBorders>
              <w:top w:val="single" w:sz="6" w:space="0" w:color="auto"/>
              <w:left w:val="single" w:sz="6" w:space="0" w:color="auto"/>
              <w:bottom w:val="single" w:sz="4" w:space="0" w:color="auto"/>
              <w:right w:val="single" w:sz="6" w:space="0" w:color="auto"/>
            </w:tcBorders>
          </w:tcPr>
          <w:p w:rsidR="00FC60D5" w:rsidRPr="006E788B" w:rsidRDefault="00A43CE6" w:rsidP="00A43CE6">
            <w:pPr>
              <w:pStyle w:val="Version2"/>
            </w:pPr>
            <w:r>
              <w:t>03</w:t>
            </w:r>
            <w:r w:rsidR="00FC60D5" w:rsidRPr="006E788B">
              <w:t>/0</w:t>
            </w:r>
            <w:r>
              <w:t>2</w:t>
            </w:r>
            <w:r w:rsidR="00FC60D5" w:rsidRPr="006E788B">
              <w:t>/2014</w:t>
            </w:r>
          </w:p>
        </w:tc>
        <w:tc>
          <w:tcPr>
            <w:tcW w:w="5920" w:type="dxa"/>
            <w:tcBorders>
              <w:top w:val="single" w:sz="6" w:space="0" w:color="auto"/>
              <w:left w:val="single" w:sz="6" w:space="0" w:color="auto"/>
              <w:bottom w:val="single" w:sz="4" w:space="0" w:color="auto"/>
              <w:right w:val="single" w:sz="4" w:space="0" w:color="auto"/>
            </w:tcBorders>
          </w:tcPr>
          <w:p w:rsidR="00FC60D5" w:rsidRPr="00FC60D5" w:rsidRDefault="00FC60D5" w:rsidP="002F2DE5">
            <w:pPr>
              <w:pStyle w:val="VersionHead"/>
              <w:spacing w:before="120" w:after="120"/>
            </w:pPr>
            <w:r w:rsidRPr="00FC60D5">
              <w:t xml:space="preserve">Production release - changes in this version </w:t>
            </w:r>
          </w:p>
          <w:p w:rsidR="00FC60D5" w:rsidRPr="00FC60D5" w:rsidRDefault="00FC60D5" w:rsidP="002F2DE5">
            <w:pPr>
              <w:pStyle w:val="VersionHead"/>
              <w:spacing w:before="120" w:after="120"/>
            </w:pPr>
            <w:r w:rsidRPr="00FC60D5">
              <w:t>SWS 1450</w:t>
            </w:r>
          </w:p>
          <w:p w:rsidR="00FC60D5" w:rsidRPr="00FC60D5" w:rsidRDefault="00FC60D5" w:rsidP="002F2DE5">
            <w:pPr>
              <w:pStyle w:val="VersionHead"/>
              <w:spacing w:before="120" w:after="120"/>
            </w:pPr>
            <w:r w:rsidRPr="00FC60D5">
              <w:t>Deleted validation rule VR.ATO.FITR.434021</w:t>
            </w:r>
          </w:p>
          <w:p w:rsidR="00FC60D5" w:rsidRPr="00FC60D5" w:rsidRDefault="00FC60D5" w:rsidP="002F2DE5">
            <w:pPr>
              <w:pStyle w:val="VersionHead"/>
              <w:spacing w:before="120" w:after="120"/>
            </w:pPr>
            <w:r w:rsidRPr="00FC60D5">
              <w:t>Updated validation rule VR.ATO.FITR.434022 with new logic and new message description CMN.ATO.FITR.434297</w:t>
            </w:r>
          </w:p>
        </w:tc>
      </w:tr>
    </w:tbl>
    <w:p w:rsidR="00137019" w:rsidRDefault="00137019" w:rsidP="00CA78A1">
      <w:pPr>
        <w:pStyle w:val="TemplateInfo"/>
      </w:pPr>
    </w:p>
    <w:p w:rsidR="00B86912" w:rsidRPr="00BA0B20" w:rsidRDefault="00137019" w:rsidP="00CA78A1">
      <w:pPr>
        <w:pStyle w:val="TemplateInfo"/>
      </w:pPr>
      <w:r>
        <w:br w:type="page"/>
      </w:r>
    </w:p>
    <w:tbl>
      <w:tblPr>
        <w:tblW w:w="5000" w:type="pct"/>
        <w:tblLayout w:type="fixed"/>
        <w:tblLook w:val="0000" w:firstRow="0" w:lastRow="0" w:firstColumn="0" w:lastColumn="0" w:noHBand="0" w:noVBand="0"/>
      </w:tblPr>
      <w:tblGrid>
        <w:gridCol w:w="2990"/>
        <w:gridCol w:w="3477"/>
        <w:gridCol w:w="3047"/>
      </w:tblGrid>
      <w:tr w:rsidR="001F4666" w:rsidRPr="00BA0B20" w:rsidTr="00137019">
        <w:tc>
          <w:tcPr>
            <w:tcW w:w="2990" w:type="dxa"/>
            <w:tcBorders>
              <w:top w:val="nil"/>
              <w:left w:val="nil"/>
              <w:bottom w:val="nil"/>
              <w:right w:val="nil"/>
            </w:tcBorders>
          </w:tcPr>
          <w:p w:rsidR="001F4666" w:rsidRPr="00BA0B20" w:rsidRDefault="001F4666" w:rsidP="005709D0">
            <w:pPr>
              <w:pStyle w:val="VersionHeadA"/>
              <w:ind w:right="-844"/>
            </w:pPr>
          </w:p>
          <w:p w:rsidR="001F4666" w:rsidRPr="00BA0B20" w:rsidRDefault="001F4666" w:rsidP="005709D0">
            <w:pPr>
              <w:pStyle w:val="VersionHeadA"/>
              <w:ind w:right="-844"/>
            </w:pPr>
            <w:r w:rsidRPr="00BA0B20">
              <w:t>ENDORSEMENT</w:t>
            </w:r>
          </w:p>
          <w:p w:rsidR="001F4666" w:rsidRPr="00BA0B20" w:rsidRDefault="001F4666" w:rsidP="005709D0">
            <w:pPr>
              <w:pStyle w:val="VersionHead"/>
            </w:pPr>
            <w:r w:rsidRPr="00BA0B20">
              <w:t>APPROVAL</w:t>
            </w:r>
          </w:p>
        </w:tc>
        <w:tc>
          <w:tcPr>
            <w:tcW w:w="3477" w:type="dxa"/>
            <w:tcBorders>
              <w:top w:val="nil"/>
              <w:left w:val="nil"/>
              <w:bottom w:val="nil"/>
              <w:right w:val="nil"/>
            </w:tcBorders>
          </w:tcPr>
          <w:p w:rsidR="001F4666" w:rsidRPr="00BA0B20" w:rsidRDefault="001F4666" w:rsidP="005709D0">
            <w:pPr>
              <w:spacing w:before="240"/>
            </w:pPr>
          </w:p>
        </w:tc>
        <w:tc>
          <w:tcPr>
            <w:tcW w:w="3047" w:type="dxa"/>
            <w:tcBorders>
              <w:top w:val="nil"/>
              <w:left w:val="nil"/>
              <w:bottom w:val="nil"/>
              <w:right w:val="nil"/>
            </w:tcBorders>
          </w:tcPr>
          <w:p w:rsidR="001F4666" w:rsidRPr="00BA0B20" w:rsidRDefault="001F4666" w:rsidP="005709D0">
            <w:pPr>
              <w:pStyle w:val="Version2"/>
            </w:pPr>
          </w:p>
        </w:tc>
      </w:tr>
      <w:tr w:rsidR="001F4666" w:rsidRPr="00BA0B20" w:rsidTr="00137019">
        <w:tc>
          <w:tcPr>
            <w:tcW w:w="2990" w:type="dxa"/>
            <w:tcBorders>
              <w:top w:val="nil"/>
              <w:left w:val="nil"/>
              <w:bottom w:val="nil"/>
              <w:right w:val="nil"/>
            </w:tcBorders>
          </w:tcPr>
          <w:p w:rsidR="001F4666" w:rsidRPr="00BA0B20" w:rsidRDefault="001F4666" w:rsidP="005709D0">
            <w:pPr>
              <w:pStyle w:val="Version2"/>
            </w:pPr>
          </w:p>
        </w:tc>
        <w:tc>
          <w:tcPr>
            <w:tcW w:w="6524" w:type="dxa"/>
            <w:gridSpan w:val="2"/>
            <w:tcBorders>
              <w:top w:val="nil"/>
              <w:left w:val="nil"/>
              <w:bottom w:val="nil"/>
              <w:right w:val="nil"/>
            </w:tcBorders>
          </w:tcPr>
          <w:p w:rsidR="001F4666" w:rsidRPr="00BA0B20" w:rsidRDefault="001F4666" w:rsidP="005709D0">
            <w:pPr>
              <w:pStyle w:val="Version2"/>
            </w:pPr>
            <w:r w:rsidRPr="00BA0B20">
              <w:t>Chief Solutions Architect</w:t>
            </w:r>
          </w:p>
          <w:p w:rsidR="001F4666" w:rsidRPr="00BA0B20" w:rsidRDefault="001F4666" w:rsidP="005709D0">
            <w:pPr>
              <w:pStyle w:val="Version2"/>
            </w:pPr>
            <w:r w:rsidRPr="00BA0B20">
              <w:t>Standard Business Reporting</w:t>
            </w:r>
          </w:p>
          <w:p w:rsidR="00121E4B" w:rsidRPr="00BA0B20" w:rsidRDefault="00121E4B" w:rsidP="005709D0">
            <w:pPr>
              <w:pStyle w:val="Version2"/>
            </w:pPr>
          </w:p>
        </w:tc>
      </w:tr>
      <w:tr w:rsidR="003C22B1" w:rsidRPr="00BA0B20" w:rsidTr="00137019">
        <w:tc>
          <w:tcPr>
            <w:tcW w:w="2990" w:type="dxa"/>
            <w:tcBorders>
              <w:top w:val="nil"/>
              <w:left w:val="nil"/>
              <w:bottom w:val="nil"/>
              <w:right w:val="nil"/>
            </w:tcBorders>
          </w:tcPr>
          <w:p w:rsidR="003C22B1" w:rsidRPr="00BA0B20" w:rsidRDefault="003C22B1" w:rsidP="005709D0">
            <w:pPr>
              <w:pStyle w:val="Version2"/>
              <w:rPr>
                <w:color w:val="0070C0"/>
              </w:rPr>
            </w:pPr>
            <w:smartTag w:uri="urn:schemas-microsoft-com:office:smarttags" w:element="PersonName">
              <w:smartTag w:uri="urn:schemas:contacts" w:element="GivenName">
                <w:r w:rsidRPr="00BA0B20">
                  <w:t>Michael</w:t>
                </w:r>
              </w:smartTag>
              <w:r w:rsidRPr="00BA0B20">
                <w:t xml:space="preserve"> </w:t>
              </w:r>
              <w:smartTag w:uri="urn:schemas:contacts" w:element="Sn">
                <w:r w:rsidRPr="00BA0B20">
                  <w:t>Ferris</w:t>
                </w:r>
              </w:smartTag>
            </w:smartTag>
          </w:p>
        </w:tc>
        <w:tc>
          <w:tcPr>
            <w:tcW w:w="6524" w:type="dxa"/>
            <w:gridSpan w:val="2"/>
            <w:tcBorders>
              <w:top w:val="nil"/>
              <w:left w:val="nil"/>
              <w:bottom w:val="nil"/>
              <w:right w:val="nil"/>
            </w:tcBorders>
          </w:tcPr>
          <w:p w:rsidR="003C22B1" w:rsidRPr="00BA0B20" w:rsidRDefault="003C22B1" w:rsidP="003C22B1">
            <w:pPr>
              <w:pStyle w:val="Version2"/>
            </w:pPr>
            <w:r w:rsidRPr="00BA0B20">
              <w:t>Project Manager</w:t>
            </w:r>
          </w:p>
          <w:p w:rsidR="003C22B1" w:rsidRPr="00BA0B20" w:rsidRDefault="003C22B1" w:rsidP="003C22B1">
            <w:pPr>
              <w:pStyle w:val="Version2"/>
            </w:pPr>
            <w:r w:rsidRPr="00BA0B20">
              <w:t>Strategic Web Services</w:t>
            </w:r>
          </w:p>
          <w:p w:rsidR="003C22B1" w:rsidRPr="00BA0B20" w:rsidRDefault="003C22B1" w:rsidP="00C20420">
            <w:pPr>
              <w:pStyle w:val="Version2"/>
              <w:rPr>
                <w:color w:val="0070C0"/>
              </w:rPr>
            </w:pPr>
            <w:r w:rsidRPr="00BA0B20">
              <w:t>Australian Taxation Office</w:t>
            </w:r>
          </w:p>
        </w:tc>
      </w:tr>
    </w:tbl>
    <w:p w:rsidR="00AA46DD" w:rsidRPr="00BA0B20" w:rsidRDefault="00AA46DD" w:rsidP="00EA151E"/>
    <w:p w:rsidR="001F4666" w:rsidRPr="00BA0B20" w:rsidRDefault="001F4666" w:rsidP="00A952A8">
      <w:pPr>
        <w:pStyle w:val="VersionHeadA"/>
      </w:pPr>
      <w:r w:rsidRPr="00BA0B20">
        <w:t>Copyright</w:t>
      </w:r>
    </w:p>
    <w:p w:rsidR="00A70C1B" w:rsidRDefault="001F4666" w:rsidP="00F84E4B">
      <w:pPr>
        <w:rPr>
          <w:rFonts w:cs="Arial"/>
          <w:sz w:val="20"/>
          <w:szCs w:val="20"/>
        </w:rPr>
      </w:pPr>
      <w:r w:rsidRPr="00BA0B20">
        <w:rPr>
          <w:rFonts w:cs="Arial"/>
          <w:sz w:val="20"/>
          <w:szCs w:val="20"/>
        </w:rPr>
        <w:t xml:space="preserve">© Commonwealth of </w:t>
      </w:r>
      <w:smartTag w:uri="urn:schemas-microsoft-com:office:smarttags" w:element="place">
        <w:smartTag w:uri="urn:schemas-microsoft-com:office:smarttags" w:element="country-region">
          <w:r w:rsidRPr="00BA0B20">
            <w:rPr>
              <w:rFonts w:cs="Arial"/>
              <w:sz w:val="20"/>
              <w:szCs w:val="20"/>
            </w:rPr>
            <w:t>Australia</w:t>
          </w:r>
        </w:smartTag>
      </w:smartTag>
      <w:r w:rsidRPr="00BA0B20">
        <w:rPr>
          <w:rFonts w:cs="Arial"/>
          <w:sz w:val="20"/>
          <w:szCs w:val="20"/>
        </w:rPr>
        <w:t xml:space="preserve"> </w:t>
      </w:r>
      <w:r w:rsidR="006E615B" w:rsidRPr="00BA0B20">
        <w:rPr>
          <w:rFonts w:cs="Arial"/>
          <w:sz w:val="20"/>
          <w:szCs w:val="20"/>
        </w:rPr>
        <w:fldChar w:fldCharType="begin"/>
      </w:r>
      <w:r w:rsidR="006E615B" w:rsidRPr="00BA0B20">
        <w:rPr>
          <w:rFonts w:cs="Arial"/>
          <w:sz w:val="20"/>
          <w:szCs w:val="20"/>
        </w:rPr>
        <w:instrText xml:space="preserve"> DOCPROPERTY docReleaseDate  \@ "yyyy"</w:instrText>
      </w:r>
      <w:r w:rsidR="006E615B" w:rsidRPr="00BA0B20">
        <w:rPr>
          <w:rFonts w:cs="Arial"/>
          <w:sz w:val="20"/>
          <w:szCs w:val="20"/>
        </w:rPr>
        <w:fldChar w:fldCharType="separate"/>
      </w:r>
      <w:r w:rsidR="00BD5397">
        <w:rPr>
          <w:rFonts w:cs="Arial"/>
          <w:sz w:val="20"/>
          <w:szCs w:val="20"/>
        </w:rPr>
        <w:t>2014</w:t>
      </w:r>
      <w:r w:rsidR="006E615B" w:rsidRPr="00BA0B20">
        <w:rPr>
          <w:rFonts w:cs="Arial"/>
          <w:sz w:val="20"/>
          <w:szCs w:val="20"/>
        </w:rPr>
        <w:fldChar w:fldCharType="end"/>
      </w:r>
      <w:r w:rsidR="006E615B" w:rsidRPr="00BA0B20" w:rsidDel="006E615B">
        <w:rPr>
          <w:rFonts w:cs="Arial"/>
          <w:sz w:val="20"/>
          <w:szCs w:val="20"/>
        </w:rPr>
        <w:t xml:space="preserve"> </w:t>
      </w:r>
      <w:r w:rsidRPr="00BA0B20">
        <w:rPr>
          <w:rFonts w:cs="Arial"/>
          <w:sz w:val="20"/>
          <w:szCs w:val="20"/>
        </w:rPr>
        <w:t>(see exceptions below).</w:t>
      </w:r>
      <w:r w:rsidRPr="00BA0B20">
        <w:rPr>
          <w:rFonts w:cs="Arial"/>
          <w:sz w:val="20"/>
          <w:szCs w:val="20"/>
          <w:u w:val="single"/>
        </w:rPr>
        <w:t xml:space="preserve"> </w:t>
      </w:r>
      <w:r w:rsidRPr="00BA0B20">
        <w:br/>
      </w:r>
      <w:r w:rsidRPr="00BA0B20">
        <w:rPr>
          <w:rFonts w:cs="Arial"/>
          <w:sz w:val="20"/>
          <w:szCs w:val="20"/>
        </w:rPr>
        <w:t xml:space="preserve">This work is copyright.  Use of this Information and Material is subject to the terms and conditions in the "SBR Disclaimer and Conditions of Use" which is available at </w:t>
      </w:r>
      <w:hyperlink r:id="rId17" w:history="1">
        <w:r w:rsidRPr="00BA0B20">
          <w:rPr>
            <w:rStyle w:val="Hyperlink"/>
            <w:rFonts w:cs="Arial"/>
            <w:sz w:val="20"/>
            <w:szCs w:val="20"/>
          </w:rPr>
          <w:t>http://www.sbr.gov.au</w:t>
        </w:r>
      </w:hyperlink>
      <w:r w:rsidRPr="00BA0B20">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BA0B20">
        <w:br/>
      </w:r>
      <w:r w:rsidRPr="00BA0B20">
        <w:rPr>
          <w:color w:val="620012"/>
          <w:sz w:val="20"/>
          <w:szCs w:val="20"/>
        </w:rPr>
        <w:t> </w:t>
      </w:r>
      <w:r w:rsidRPr="00BA0B20">
        <w:t xml:space="preserve"> </w:t>
      </w:r>
      <w:r w:rsidRPr="00BA0B20">
        <w:br/>
      </w:r>
      <w:r w:rsidRPr="00BA0B20">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p>
    <w:p w:rsidR="00A70C1B" w:rsidRDefault="00A70C1B" w:rsidP="00F84E4B">
      <w:pPr>
        <w:rPr>
          <w:rFonts w:cs="Arial"/>
          <w:sz w:val="20"/>
          <w:szCs w:val="20"/>
        </w:rPr>
      </w:pPr>
    </w:p>
    <w:p w:rsidR="001F4666" w:rsidRPr="00BA0B20" w:rsidRDefault="001F4666" w:rsidP="00F84E4B">
      <w:pPr>
        <w:rPr>
          <w:color w:val="1F497D"/>
        </w:rPr>
      </w:pPr>
      <w:r w:rsidRPr="00BA0B20">
        <w:rPr>
          <w:rFonts w:cs="Arial"/>
          <w:sz w:val="20"/>
          <w:szCs w:val="20"/>
        </w:rPr>
        <w:t>Copyright in SBR Agency specific aspects of the SBR Reporting Taxonomy is owned by the relevant SBR Agency.</w:t>
      </w:r>
    </w:p>
    <w:p w:rsidR="001F4666" w:rsidRPr="00BA0B20" w:rsidRDefault="001F4666" w:rsidP="00F03009">
      <w:pPr>
        <w:pStyle w:val="StyleMaintext"/>
        <w:rPr>
          <w:lang w:val="en-AU"/>
        </w:rPr>
        <w:sectPr w:rsidR="001F4666" w:rsidRPr="00BA0B20" w:rsidSect="00C410BE">
          <w:headerReference w:type="even" r:id="rId18"/>
          <w:headerReference w:type="default" r:id="rId19"/>
          <w:footerReference w:type="default" r:id="rId20"/>
          <w:headerReference w:type="first" r:id="rId21"/>
          <w:pgSz w:w="11906" w:h="16838" w:code="9"/>
          <w:pgMar w:top="1304" w:right="1304" w:bottom="1304" w:left="1304" w:header="425" w:footer="680" w:gutter="0"/>
          <w:cols w:space="708"/>
          <w:formProt w:val="0"/>
          <w:docGrid w:linePitch="360"/>
        </w:sectPr>
      </w:pPr>
      <w:r w:rsidRPr="00BA0B20" w:rsidDel="00F84E4B">
        <w:t xml:space="preserve"> </w:t>
      </w:r>
    </w:p>
    <w:p w:rsidR="001F4666" w:rsidRPr="00BA0B20" w:rsidRDefault="001F4666" w:rsidP="00BA43CC">
      <w:pPr>
        <w:spacing w:after="120"/>
        <w:rPr>
          <w:rFonts w:cs="Arial"/>
          <w:sz w:val="36"/>
          <w:szCs w:val="36"/>
        </w:rPr>
      </w:pPr>
      <w:r w:rsidRPr="00BA0B20">
        <w:rPr>
          <w:rFonts w:cs="Arial"/>
          <w:sz w:val="36"/>
          <w:szCs w:val="36"/>
        </w:rPr>
        <w:lastRenderedPageBreak/>
        <w:t>Table of contents</w:t>
      </w:r>
    </w:p>
    <w:p w:rsidR="00BD5397" w:rsidRPr="00F75A57" w:rsidRDefault="001F4666">
      <w:pPr>
        <w:pStyle w:val="TOC1"/>
        <w:tabs>
          <w:tab w:val="left" w:pos="440"/>
        </w:tabs>
        <w:rPr>
          <w:rFonts w:ascii="Calibri" w:hAnsi="Calibri" w:cs="Times New Roman"/>
          <w:noProof/>
        </w:rPr>
      </w:pPr>
      <w:r w:rsidRPr="00BA0B20">
        <w:fldChar w:fldCharType="begin"/>
      </w:r>
      <w:r w:rsidRPr="00BA0B20">
        <w:instrText xml:space="preserve"> TOC \o "1-4" \h \z \u </w:instrText>
      </w:r>
      <w:r w:rsidRPr="00BA0B20">
        <w:fldChar w:fldCharType="separate"/>
      </w:r>
      <w:hyperlink w:anchor="_Toc377989252" w:history="1">
        <w:r w:rsidR="00BD5397" w:rsidRPr="00402DC7">
          <w:rPr>
            <w:rStyle w:val="Hyperlink"/>
          </w:rPr>
          <w:t>1</w:t>
        </w:r>
        <w:r w:rsidR="00BD5397" w:rsidRPr="00F75A57">
          <w:rPr>
            <w:rFonts w:ascii="Calibri" w:hAnsi="Calibri" w:cs="Times New Roman"/>
            <w:noProof/>
          </w:rPr>
          <w:tab/>
        </w:r>
        <w:r w:rsidR="00BD5397" w:rsidRPr="00402DC7">
          <w:rPr>
            <w:rStyle w:val="Hyperlink"/>
          </w:rPr>
          <w:t>Introduction</w:t>
        </w:r>
        <w:r w:rsidR="00BD5397">
          <w:rPr>
            <w:noProof/>
            <w:webHidden/>
          </w:rPr>
          <w:tab/>
        </w:r>
        <w:r w:rsidR="00BD5397">
          <w:rPr>
            <w:noProof/>
            <w:webHidden/>
          </w:rPr>
          <w:fldChar w:fldCharType="begin"/>
        </w:r>
        <w:r w:rsidR="00BD5397">
          <w:rPr>
            <w:noProof/>
            <w:webHidden/>
          </w:rPr>
          <w:instrText xml:space="preserve"> PAGEREF _Toc377989252 \h </w:instrText>
        </w:r>
        <w:r w:rsidR="00BD5397">
          <w:rPr>
            <w:noProof/>
            <w:webHidden/>
          </w:rPr>
        </w:r>
        <w:r w:rsidR="00BD5397">
          <w:rPr>
            <w:noProof/>
            <w:webHidden/>
          </w:rPr>
          <w:fldChar w:fldCharType="separate"/>
        </w:r>
        <w:r w:rsidR="00BD5397">
          <w:rPr>
            <w:noProof/>
            <w:webHidden/>
          </w:rPr>
          <w:t>6</w:t>
        </w:r>
        <w:r w:rsidR="00BD5397">
          <w:rPr>
            <w:noProof/>
            <w:webHidden/>
          </w:rPr>
          <w:fldChar w:fldCharType="end"/>
        </w:r>
      </w:hyperlink>
    </w:p>
    <w:p w:rsidR="00BD5397" w:rsidRPr="00F75A57" w:rsidRDefault="00BD5397">
      <w:pPr>
        <w:pStyle w:val="TOC2"/>
        <w:rPr>
          <w:rFonts w:ascii="Calibri" w:hAnsi="Calibri" w:cs="Times New Roman"/>
          <w:noProof/>
        </w:rPr>
      </w:pPr>
      <w:hyperlink w:anchor="_Toc377989253" w:history="1">
        <w:r w:rsidRPr="00402DC7">
          <w:rPr>
            <w:rStyle w:val="Hyperlink"/>
          </w:rPr>
          <w:t>1.1</w:t>
        </w:r>
        <w:r w:rsidRPr="00F75A57">
          <w:rPr>
            <w:rFonts w:ascii="Calibri" w:hAnsi="Calibri" w:cs="Times New Roman"/>
            <w:noProof/>
          </w:rPr>
          <w:tab/>
        </w:r>
        <w:r w:rsidRPr="00402DC7">
          <w:rPr>
            <w:rStyle w:val="Hyperlink"/>
          </w:rPr>
          <w:t>Purpose</w:t>
        </w:r>
        <w:r>
          <w:rPr>
            <w:noProof/>
            <w:webHidden/>
          </w:rPr>
          <w:tab/>
        </w:r>
        <w:r>
          <w:rPr>
            <w:noProof/>
            <w:webHidden/>
          </w:rPr>
          <w:fldChar w:fldCharType="begin"/>
        </w:r>
        <w:r>
          <w:rPr>
            <w:noProof/>
            <w:webHidden/>
          </w:rPr>
          <w:instrText xml:space="preserve"> PAGEREF _Toc377989253 \h </w:instrText>
        </w:r>
        <w:r>
          <w:rPr>
            <w:noProof/>
            <w:webHidden/>
          </w:rPr>
        </w:r>
        <w:r>
          <w:rPr>
            <w:noProof/>
            <w:webHidden/>
          </w:rPr>
          <w:fldChar w:fldCharType="separate"/>
        </w:r>
        <w:r>
          <w:rPr>
            <w:noProof/>
            <w:webHidden/>
          </w:rPr>
          <w:t>6</w:t>
        </w:r>
        <w:r>
          <w:rPr>
            <w:noProof/>
            <w:webHidden/>
          </w:rPr>
          <w:fldChar w:fldCharType="end"/>
        </w:r>
      </w:hyperlink>
    </w:p>
    <w:p w:rsidR="00BD5397" w:rsidRPr="00F75A57" w:rsidRDefault="00BD5397">
      <w:pPr>
        <w:pStyle w:val="TOC2"/>
        <w:rPr>
          <w:rFonts w:ascii="Calibri" w:hAnsi="Calibri" w:cs="Times New Roman"/>
          <w:noProof/>
        </w:rPr>
      </w:pPr>
      <w:hyperlink w:anchor="_Toc377989254" w:history="1">
        <w:r w:rsidRPr="00402DC7">
          <w:rPr>
            <w:rStyle w:val="Hyperlink"/>
          </w:rPr>
          <w:t>1.2</w:t>
        </w:r>
        <w:r w:rsidRPr="00F75A57">
          <w:rPr>
            <w:rFonts w:ascii="Calibri" w:hAnsi="Calibri" w:cs="Times New Roman"/>
            <w:noProof/>
          </w:rPr>
          <w:tab/>
        </w:r>
        <w:r w:rsidRPr="00402DC7">
          <w:rPr>
            <w:rStyle w:val="Hyperlink"/>
          </w:rPr>
          <w:t>Audience and Scope</w:t>
        </w:r>
        <w:r>
          <w:rPr>
            <w:noProof/>
            <w:webHidden/>
          </w:rPr>
          <w:tab/>
        </w:r>
        <w:r>
          <w:rPr>
            <w:noProof/>
            <w:webHidden/>
          </w:rPr>
          <w:fldChar w:fldCharType="begin"/>
        </w:r>
        <w:r>
          <w:rPr>
            <w:noProof/>
            <w:webHidden/>
          </w:rPr>
          <w:instrText xml:space="preserve"> PAGEREF _Toc377989254 \h </w:instrText>
        </w:r>
        <w:r>
          <w:rPr>
            <w:noProof/>
            <w:webHidden/>
          </w:rPr>
        </w:r>
        <w:r>
          <w:rPr>
            <w:noProof/>
            <w:webHidden/>
          </w:rPr>
          <w:fldChar w:fldCharType="separate"/>
        </w:r>
        <w:r>
          <w:rPr>
            <w:noProof/>
            <w:webHidden/>
          </w:rPr>
          <w:t>6</w:t>
        </w:r>
        <w:r>
          <w:rPr>
            <w:noProof/>
            <w:webHidden/>
          </w:rPr>
          <w:fldChar w:fldCharType="end"/>
        </w:r>
      </w:hyperlink>
    </w:p>
    <w:p w:rsidR="00BD5397" w:rsidRPr="00F75A57" w:rsidRDefault="00BD5397">
      <w:pPr>
        <w:pStyle w:val="TOC2"/>
        <w:rPr>
          <w:rFonts w:ascii="Calibri" w:hAnsi="Calibri" w:cs="Times New Roman"/>
          <w:noProof/>
        </w:rPr>
      </w:pPr>
      <w:hyperlink w:anchor="_Toc377989255" w:history="1">
        <w:r w:rsidRPr="00402DC7">
          <w:rPr>
            <w:rStyle w:val="Hyperlink"/>
          </w:rPr>
          <w:t>1.3</w:t>
        </w:r>
        <w:r w:rsidRPr="00F75A57">
          <w:rPr>
            <w:rFonts w:ascii="Calibri" w:hAnsi="Calibri" w:cs="Times New Roman"/>
            <w:noProof/>
          </w:rPr>
          <w:tab/>
        </w:r>
        <w:r w:rsidRPr="00402DC7">
          <w:rPr>
            <w:rStyle w:val="Hyperlink"/>
          </w:rPr>
          <w:t>References</w:t>
        </w:r>
        <w:r>
          <w:rPr>
            <w:noProof/>
            <w:webHidden/>
          </w:rPr>
          <w:tab/>
        </w:r>
        <w:r>
          <w:rPr>
            <w:noProof/>
            <w:webHidden/>
          </w:rPr>
          <w:fldChar w:fldCharType="begin"/>
        </w:r>
        <w:r>
          <w:rPr>
            <w:noProof/>
            <w:webHidden/>
          </w:rPr>
          <w:instrText xml:space="preserve"> PAGEREF _Toc377989255 \h </w:instrText>
        </w:r>
        <w:r>
          <w:rPr>
            <w:noProof/>
            <w:webHidden/>
          </w:rPr>
        </w:r>
        <w:r>
          <w:rPr>
            <w:noProof/>
            <w:webHidden/>
          </w:rPr>
          <w:fldChar w:fldCharType="separate"/>
        </w:r>
        <w:r>
          <w:rPr>
            <w:noProof/>
            <w:webHidden/>
          </w:rPr>
          <w:t>6</w:t>
        </w:r>
        <w:r>
          <w:rPr>
            <w:noProof/>
            <w:webHidden/>
          </w:rPr>
          <w:fldChar w:fldCharType="end"/>
        </w:r>
      </w:hyperlink>
    </w:p>
    <w:p w:rsidR="00BD5397" w:rsidRPr="00F75A57" w:rsidRDefault="00BD5397">
      <w:pPr>
        <w:pStyle w:val="TOC2"/>
        <w:rPr>
          <w:rFonts w:ascii="Calibri" w:hAnsi="Calibri" w:cs="Times New Roman"/>
          <w:noProof/>
        </w:rPr>
      </w:pPr>
      <w:hyperlink w:anchor="_Toc377989256" w:history="1">
        <w:r w:rsidRPr="00402DC7">
          <w:rPr>
            <w:rStyle w:val="Hyperlink"/>
          </w:rPr>
          <w:t>1.4</w:t>
        </w:r>
        <w:r w:rsidRPr="00F75A57">
          <w:rPr>
            <w:rFonts w:ascii="Calibri" w:hAnsi="Calibri" w:cs="Times New Roman"/>
            <w:noProof/>
          </w:rPr>
          <w:tab/>
        </w:r>
        <w:r w:rsidRPr="00402DC7">
          <w:rPr>
            <w:rStyle w:val="Hyperlink"/>
          </w:rPr>
          <w:t>Change Management</w:t>
        </w:r>
        <w:r>
          <w:rPr>
            <w:noProof/>
            <w:webHidden/>
          </w:rPr>
          <w:tab/>
        </w:r>
        <w:r>
          <w:rPr>
            <w:noProof/>
            <w:webHidden/>
          </w:rPr>
          <w:fldChar w:fldCharType="begin"/>
        </w:r>
        <w:r>
          <w:rPr>
            <w:noProof/>
            <w:webHidden/>
          </w:rPr>
          <w:instrText xml:space="preserve"> PAGEREF _Toc377989256 \h </w:instrText>
        </w:r>
        <w:r>
          <w:rPr>
            <w:noProof/>
            <w:webHidden/>
          </w:rPr>
        </w:r>
        <w:r>
          <w:rPr>
            <w:noProof/>
            <w:webHidden/>
          </w:rPr>
          <w:fldChar w:fldCharType="separate"/>
        </w:r>
        <w:r>
          <w:rPr>
            <w:noProof/>
            <w:webHidden/>
          </w:rPr>
          <w:t>6</w:t>
        </w:r>
        <w:r>
          <w:rPr>
            <w:noProof/>
            <w:webHidden/>
          </w:rPr>
          <w:fldChar w:fldCharType="end"/>
        </w:r>
      </w:hyperlink>
    </w:p>
    <w:p w:rsidR="00BD5397" w:rsidRPr="00F75A57" w:rsidRDefault="00BD5397">
      <w:pPr>
        <w:pStyle w:val="TOC1"/>
        <w:tabs>
          <w:tab w:val="left" w:pos="440"/>
        </w:tabs>
        <w:rPr>
          <w:rFonts w:ascii="Calibri" w:hAnsi="Calibri" w:cs="Times New Roman"/>
          <w:noProof/>
        </w:rPr>
      </w:pPr>
      <w:hyperlink w:anchor="_Toc377989257" w:history="1">
        <w:r w:rsidRPr="00402DC7">
          <w:rPr>
            <w:rStyle w:val="Hyperlink"/>
          </w:rPr>
          <w:t>2</w:t>
        </w:r>
        <w:r w:rsidRPr="00F75A57">
          <w:rPr>
            <w:rFonts w:ascii="Calibri" w:hAnsi="Calibri" w:cs="Times New Roman"/>
            <w:noProof/>
          </w:rPr>
          <w:tab/>
        </w:r>
        <w:r w:rsidRPr="00402DC7">
          <w:rPr>
            <w:rStyle w:val="Hyperlink"/>
          </w:rPr>
          <w:t>General Instructions</w:t>
        </w:r>
        <w:r>
          <w:rPr>
            <w:noProof/>
            <w:webHidden/>
          </w:rPr>
          <w:tab/>
        </w:r>
        <w:r>
          <w:rPr>
            <w:noProof/>
            <w:webHidden/>
          </w:rPr>
          <w:fldChar w:fldCharType="begin"/>
        </w:r>
        <w:r>
          <w:rPr>
            <w:noProof/>
            <w:webHidden/>
          </w:rPr>
          <w:instrText xml:space="preserve"> PAGEREF _Toc377989257 \h </w:instrText>
        </w:r>
        <w:r>
          <w:rPr>
            <w:noProof/>
            <w:webHidden/>
          </w:rPr>
        </w:r>
        <w:r>
          <w:rPr>
            <w:noProof/>
            <w:webHidden/>
          </w:rPr>
          <w:fldChar w:fldCharType="separate"/>
        </w:r>
        <w:r>
          <w:rPr>
            <w:noProof/>
            <w:webHidden/>
          </w:rPr>
          <w:t>7</w:t>
        </w:r>
        <w:r>
          <w:rPr>
            <w:noProof/>
            <w:webHidden/>
          </w:rPr>
          <w:fldChar w:fldCharType="end"/>
        </w:r>
      </w:hyperlink>
    </w:p>
    <w:p w:rsidR="00BD5397" w:rsidRPr="00F75A57" w:rsidRDefault="00BD5397">
      <w:pPr>
        <w:pStyle w:val="TOC2"/>
        <w:rPr>
          <w:rFonts w:ascii="Calibri" w:hAnsi="Calibri" w:cs="Times New Roman"/>
          <w:noProof/>
        </w:rPr>
      </w:pPr>
      <w:hyperlink w:anchor="_Toc377989258" w:history="1">
        <w:r w:rsidRPr="00402DC7">
          <w:rPr>
            <w:rStyle w:val="Hyperlink"/>
          </w:rPr>
          <w:t>2.1</w:t>
        </w:r>
        <w:r w:rsidRPr="00F75A57">
          <w:rPr>
            <w:rFonts w:ascii="Calibri" w:hAnsi="Calibri" w:cs="Times New Roman"/>
            <w:noProof/>
          </w:rPr>
          <w:tab/>
        </w:r>
        <w:r w:rsidRPr="00402DC7">
          <w:rPr>
            <w:rStyle w:val="Hyperlink"/>
          </w:rPr>
          <w:t>Authorisation of Intermediaries</w:t>
        </w:r>
        <w:r>
          <w:rPr>
            <w:noProof/>
            <w:webHidden/>
          </w:rPr>
          <w:tab/>
        </w:r>
        <w:r>
          <w:rPr>
            <w:noProof/>
            <w:webHidden/>
          </w:rPr>
          <w:fldChar w:fldCharType="begin"/>
        </w:r>
        <w:r>
          <w:rPr>
            <w:noProof/>
            <w:webHidden/>
          </w:rPr>
          <w:instrText xml:space="preserve"> PAGEREF _Toc377989258 \h </w:instrText>
        </w:r>
        <w:r>
          <w:rPr>
            <w:noProof/>
            <w:webHidden/>
          </w:rPr>
        </w:r>
        <w:r>
          <w:rPr>
            <w:noProof/>
            <w:webHidden/>
          </w:rPr>
          <w:fldChar w:fldCharType="separate"/>
        </w:r>
        <w:r>
          <w:rPr>
            <w:noProof/>
            <w:webHidden/>
          </w:rPr>
          <w:t>7</w:t>
        </w:r>
        <w:r>
          <w:rPr>
            <w:noProof/>
            <w:webHidden/>
          </w:rPr>
          <w:fldChar w:fldCharType="end"/>
        </w:r>
      </w:hyperlink>
    </w:p>
    <w:p w:rsidR="00BD5397" w:rsidRPr="00F75A57" w:rsidRDefault="00BD5397">
      <w:pPr>
        <w:pStyle w:val="TOC2"/>
        <w:rPr>
          <w:rFonts w:ascii="Calibri" w:hAnsi="Calibri" w:cs="Times New Roman"/>
          <w:noProof/>
        </w:rPr>
      </w:pPr>
      <w:hyperlink w:anchor="_Toc377989259" w:history="1">
        <w:r w:rsidRPr="00402DC7">
          <w:rPr>
            <w:rStyle w:val="Hyperlink"/>
          </w:rPr>
          <w:t>2.2</w:t>
        </w:r>
        <w:r w:rsidRPr="00F75A57">
          <w:rPr>
            <w:rFonts w:ascii="Calibri" w:hAnsi="Calibri" w:cs="Times New Roman"/>
            <w:noProof/>
          </w:rPr>
          <w:tab/>
        </w:r>
        <w:r w:rsidRPr="00402DC7">
          <w:rPr>
            <w:rStyle w:val="Hyperlink"/>
          </w:rPr>
          <w:t>Monetary Amount</w:t>
        </w:r>
        <w:r>
          <w:rPr>
            <w:noProof/>
            <w:webHidden/>
          </w:rPr>
          <w:tab/>
        </w:r>
        <w:r>
          <w:rPr>
            <w:noProof/>
            <w:webHidden/>
          </w:rPr>
          <w:fldChar w:fldCharType="begin"/>
        </w:r>
        <w:r>
          <w:rPr>
            <w:noProof/>
            <w:webHidden/>
          </w:rPr>
          <w:instrText xml:space="preserve"> PAGEREF _Toc377989259 \h </w:instrText>
        </w:r>
        <w:r>
          <w:rPr>
            <w:noProof/>
            <w:webHidden/>
          </w:rPr>
        </w:r>
        <w:r>
          <w:rPr>
            <w:noProof/>
            <w:webHidden/>
          </w:rPr>
          <w:fldChar w:fldCharType="separate"/>
        </w:r>
        <w:r>
          <w:rPr>
            <w:noProof/>
            <w:webHidden/>
          </w:rPr>
          <w:t>7</w:t>
        </w:r>
        <w:r>
          <w:rPr>
            <w:noProof/>
            <w:webHidden/>
          </w:rPr>
          <w:fldChar w:fldCharType="end"/>
        </w:r>
      </w:hyperlink>
    </w:p>
    <w:p w:rsidR="00BD5397" w:rsidRPr="00F75A57" w:rsidRDefault="00BD5397">
      <w:pPr>
        <w:pStyle w:val="TOC2"/>
        <w:rPr>
          <w:rFonts w:ascii="Calibri" w:hAnsi="Calibri" w:cs="Times New Roman"/>
          <w:noProof/>
        </w:rPr>
      </w:pPr>
      <w:hyperlink w:anchor="_Toc377989260" w:history="1">
        <w:r w:rsidRPr="00402DC7">
          <w:rPr>
            <w:rStyle w:val="Hyperlink"/>
          </w:rPr>
          <w:t>2.3</w:t>
        </w:r>
        <w:r w:rsidRPr="00F75A57">
          <w:rPr>
            <w:rFonts w:ascii="Calibri" w:hAnsi="Calibri" w:cs="Times New Roman"/>
            <w:noProof/>
          </w:rPr>
          <w:tab/>
        </w:r>
        <w:r w:rsidRPr="00402DC7">
          <w:rPr>
            <w:rStyle w:val="Hyperlink"/>
          </w:rPr>
          <w:t>Declarations</w:t>
        </w:r>
        <w:r>
          <w:rPr>
            <w:noProof/>
            <w:webHidden/>
          </w:rPr>
          <w:tab/>
        </w:r>
        <w:r>
          <w:rPr>
            <w:noProof/>
            <w:webHidden/>
          </w:rPr>
          <w:fldChar w:fldCharType="begin"/>
        </w:r>
        <w:r>
          <w:rPr>
            <w:noProof/>
            <w:webHidden/>
          </w:rPr>
          <w:instrText xml:space="preserve"> PAGEREF _Toc377989260 \h </w:instrText>
        </w:r>
        <w:r>
          <w:rPr>
            <w:noProof/>
            <w:webHidden/>
          </w:rPr>
        </w:r>
        <w:r>
          <w:rPr>
            <w:noProof/>
            <w:webHidden/>
          </w:rPr>
          <w:fldChar w:fldCharType="separate"/>
        </w:r>
        <w:r>
          <w:rPr>
            <w:noProof/>
            <w:webHidden/>
          </w:rPr>
          <w:t>7</w:t>
        </w:r>
        <w:r>
          <w:rPr>
            <w:noProof/>
            <w:webHidden/>
          </w:rPr>
          <w:fldChar w:fldCharType="end"/>
        </w:r>
      </w:hyperlink>
    </w:p>
    <w:p w:rsidR="00BD5397" w:rsidRPr="00F75A57" w:rsidRDefault="00BD5397">
      <w:pPr>
        <w:pStyle w:val="TOC2"/>
        <w:rPr>
          <w:rFonts w:ascii="Calibri" w:hAnsi="Calibri" w:cs="Times New Roman"/>
          <w:noProof/>
        </w:rPr>
      </w:pPr>
      <w:hyperlink w:anchor="_Toc377989261" w:history="1">
        <w:r w:rsidRPr="00402DC7">
          <w:rPr>
            <w:rStyle w:val="Hyperlink"/>
            <w:lang w:eastAsia="en-US"/>
          </w:rPr>
          <w:t>2.4</w:t>
        </w:r>
        <w:r w:rsidRPr="00F75A57">
          <w:rPr>
            <w:rFonts w:ascii="Calibri" w:hAnsi="Calibri" w:cs="Times New Roman"/>
            <w:noProof/>
          </w:rPr>
          <w:tab/>
        </w:r>
        <w:r w:rsidRPr="00402DC7">
          <w:rPr>
            <w:rStyle w:val="Hyperlink"/>
            <w:lang w:eastAsia="en-US"/>
          </w:rPr>
          <w:t>SBDH Variations</w:t>
        </w:r>
        <w:r>
          <w:rPr>
            <w:noProof/>
            <w:webHidden/>
          </w:rPr>
          <w:tab/>
        </w:r>
        <w:r>
          <w:rPr>
            <w:noProof/>
            <w:webHidden/>
          </w:rPr>
          <w:fldChar w:fldCharType="begin"/>
        </w:r>
        <w:r>
          <w:rPr>
            <w:noProof/>
            <w:webHidden/>
          </w:rPr>
          <w:instrText xml:space="preserve"> PAGEREF _Toc377989261 \h </w:instrText>
        </w:r>
        <w:r>
          <w:rPr>
            <w:noProof/>
            <w:webHidden/>
          </w:rPr>
        </w:r>
        <w:r>
          <w:rPr>
            <w:noProof/>
            <w:webHidden/>
          </w:rPr>
          <w:fldChar w:fldCharType="separate"/>
        </w:r>
        <w:r>
          <w:rPr>
            <w:noProof/>
            <w:webHidden/>
          </w:rPr>
          <w:t>9</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62" w:history="1">
        <w:r w:rsidRPr="00402DC7">
          <w:rPr>
            <w:rStyle w:val="Hyperlink"/>
            <w:lang w:eastAsia="en-US"/>
          </w:rPr>
          <w:t>2.4.1</w:t>
        </w:r>
        <w:r w:rsidRPr="00F75A57">
          <w:rPr>
            <w:rFonts w:ascii="Calibri" w:hAnsi="Calibri" w:cs="Times New Roman"/>
          </w:rPr>
          <w:tab/>
        </w:r>
        <w:r w:rsidRPr="00402DC7">
          <w:rPr>
            <w:rStyle w:val="Hyperlink"/>
            <w:lang w:eastAsia="en-US"/>
          </w:rPr>
          <w:t>Business Documents</w:t>
        </w:r>
        <w:r>
          <w:rPr>
            <w:webHidden/>
          </w:rPr>
          <w:tab/>
        </w:r>
        <w:r>
          <w:rPr>
            <w:webHidden/>
          </w:rPr>
          <w:fldChar w:fldCharType="begin"/>
        </w:r>
        <w:r>
          <w:rPr>
            <w:webHidden/>
          </w:rPr>
          <w:instrText xml:space="preserve"> PAGEREF _Toc377989262 \h </w:instrText>
        </w:r>
        <w:r>
          <w:rPr>
            <w:webHidden/>
          </w:rPr>
        </w:r>
        <w:r>
          <w:rPr>
            <w:webHidden/>
          </w:rPr>
          <w:fldChar w:fldCharType="separate"/>
        </w:r>
        <w:r>
          <w:rPr>
            <w:webHidden/>
          </w:rPr>
          <w:t>10</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63" w:history="1">
        <w:r w:rsidRPr="00402DC7">
          <w:rPr>
            <w:rStyle w:val="Hyperlink"/>
            <w:lang w:eastAsia="en-US"/>
          </w:rPr>
          <w:t>2.4.2</w:t>
        </w:r>
        <w:r w:rsidRPr="00F75A57">
          <w:rPr>
            <w:rFonts w:ascii="Calibri" w:hAnsi="Calibri" w:cs="Times New Roman"/>
          </w:rPr>
          <w:tab/>
        </w:r>
        <w:r w:rsidRPr="00402DC7">
          <w:rPr>
            <w:rStyle w:val="Hyperlink"/>
            <w:lang w:eastAsia="en-US"/>
          </w:rPr>
          <w:t>Attachments</w:t>
        </w:r>
        <w:r>
          <w:rPr>
            <w:webHidden/>
          </w:rPr>
          <w:tab/>
        </w:r>
        <w:r>
          <w:rPr>
            <w:webHidden/>
          </w:rPr>
          <w:fldChar w:fldCharType="begin"/>
        </w:r>
        <w:r>
          <w:rPr>
            <w:webHidden/>
          </w:rPr>
          <w:instrText xml:space="preserve"> PAGEREF _Toc377989263 \h </w:instrText>
        </w:r>
        <w:r>
          <w:rPr>
            <w:webHidden/>
          </w:rPr>
        </w:r>
        <w:r>
          <w:rPr>
            <w:webHidden/>
          </w:rPr>
          <w:fldChar w:fldCharType="separate"/>
        </w:r>
        <w:r>
          <w:rPr>
            <w:webHidden/>
          </w:rPr>
          <w:t>10</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64" w:history="1">
        <w:r w:rsidRPr="00402DC7">
          <w:rPr>
            <w:rStyle w:val="Hyperlink"/>
            <w:lang w:eastAsia="en-US"/>
          </w:rPr>
          <w:t>2.4.3</w:t>
        </w:r>
        <w:r w:rsidRPr="00F75A57">
          <w:rPr>
            <w:rFonts w:ascii="Calibri" w:hAnsi="Calibri" w:cs="Times New Roman"/>
          </w:rPr>
          <w:tab/>
        </w:r>
        <w:r w:rsidRPr="00402DC7">
          <w:rPr>
            <w:rStyle w:val="Hyperlink"/>
            <w:lang w:eastAsia="en-US"/>
          </w:rPr>
          <w:t>Document Identifiers</w:t>
        </w:r>
        <w:r>
          <w:rPr>
            <w:webHidden/>
          </w:rPr>
          <w:tab/>
        </w:r>
        <w:r>
          <w:rPr>
            <w:webHidden/>
          </w:rPr>
          <w:fldChar w:fldCharType="begin"/>
        </w:r>
        <w:r>
          <w:rPr>
            <w:webHidden/>
          </w:rPr>
          <w:instrText xml:space="preserve"> PAGEREF _Toc377989264 \h </w:instrText>
        </w:r>
        <w:r>
          <w:rPr>
            <w:webHidden/>
          </w:rPr>
        </w:r>
        <w:r>
          <w:rPr>
            <w:webHidden/>
          </w:rPr>
          <w:fldChar w:fldCharType="separate"/>
        </w:r>
        <w:r>
          <w:rPr>
            <w:webHidden/>
          </w:rPr>
          <w:t>10</w:t>
        </w:r>
        <w:r>
          <w:rPr>
            <w:webHidden/>
          </w:rPr>
          <w:fldChar w:fldCharType="end"/>
        </w:r>
      </w:hyperlink>
    </w:p>
    <w:p w:rsidR="00BD5397" w:rsidRPr="00F75A57" w:rsidRDefault="00BD5397">
      <w:pPr>
        <w:pStyle w:val="TOC2"/>
        <w:rPr>
          <w:rFonts w:ascii="Calibri" w:hAnsi="Calibri" w:cs="Times New Roman"/>
          <w:noProof/>
        </w:rPr>
      </w:pPr>
      <w:hyperlink w:anchor="_Toc377989265" w:history="1">
        <w:r w:rsidRPr="00402DC7">
          <w:rPr>
            <w:rStyle w:val="Hyperlink"/>
            <w:lang w:eastAsia="en-US"/>
          </w:rPr>
          <w:t>2.5</w:t>
        </w:r>
        <w:r w:rsidRPr="00F75A57">
          <w:rPr>
            <w:rFonts w:ascii="Calibri" w:hAnsi="Calibri" w:cs="Times New Roman"/>
            <w:noProof/>
          </w:rPr>
          <w:tab/>
        </w:r>
        <w:r w:rsidRPr="00402DC7">
          <w:rPr>
            <w:rStyle w:val="Hyperlink"/>
            <w:lang w:eastAsia="en-US"/>
          </w:rPr>
          <w:t>Response Messages</w:t>
        </w:r>
        <w:r>
          <w:rPr>
            <w:noProof/>
            <w:webHidden/>
          </w:rPr>
          <w:tab/>
        </w:r>
        <w:r>
          <w:rPr>
            <w:noProof/>
            <w:webHidden/>
          </w:rPr>
          <w:fldChar w:fldCharType="begin"/>
        </w:r>
        <w:r>
          <w:rPr>
            <w:noProof/>
            <w:webHidden/>
          </w:rPr>
          <w:instrText xml:space="preserve"> PAGEREF _Toc377989265 \h </w:instrText>
        </w:r>
        <w:r>
          <w:rPr>
            <w:noProof/>
            <w:webHidden/>
          </w:rPr>
        </w:r>
        <w:r>
          <w:rPr>
            <w:noProof/>
            <w:webHidden/>
          </w:rPr>
          <w:fldChar w:fldCharType="separate"/>
        </w:r>
        <w:r>
          <w:rPr>
            <w:noProof/>
            <w:webHidden/>
          </w:rPr>
          <w:t>10</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66" w:history="1">
        <w:r w:rsidRPr="00402DC7">
          <w:rPr>
            <w:rStyle w:val="Hyperlink"/>
            <w:lang w:eastAsia="en-US"/>
          </w:rPr>
          <w:t>2.5.1</w:t>
        </w:r>
        <w:r w:rsidRPr="00F75A57">
          <w:rPr>
            <w:rFonts w:ascii="Calibri" w:hAnsi="Calibri" w:cs="Times New Roman"/>
          </w:rPr>
          <w:tab/>
        </w:r>
        <w:r w:rsidRPr="00402DC7">
          <w:rPr>
            <w:rStyle w:val="Hyperlink"/>
            <w:lang w:eastAsia="en-US"/>
          </w:rPr>
          <w:t>Messages Described in the MIG</w:t>
        </w:r>
        <w:r>
          <w:rPr>
            <w:webHidden/>
          </w:rPr>
          <w:tab/>
        </w:r>
        <w:r>
          <w:rPr>
            <w:webHidden/>
          </w:rPr>
          <w:fldChar w:fldCharType="begin"/>
        </w:r>
        <w:r>
          <w:rPr>
            <w:webHidden/>
          </w:rPr>
          <w:instrText xml:space="preserve"> PAGEREF _Toc377989266 \h </w:instrText>
        </w:r>
        <w:r>
          <w:rPr>
            <w:webHidden/>
          </w:rPr>
        </w:r>
        <w:r>
          <w:rPr>
            <w:webHidden/>
          </w:rPr>
          <w:fldChar w:fldCharType="separate"/>
        </w:r>
        <w:r>
          <w:rPr>
            <w:webHidden/>
          </w:rPr>
          <w:t>10</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67" w:history="1">
        <w:r w:rsidRPr="00402DC7">
          <w:rPr>
            <w:rStyle w:val="Hyperlink"/>
            <w:lang w:eastAsia="en-US"/>
          </w:rPr>
          <w:t>2.5.2</w:t>
        </w:r>
        <w:r w:rsidRPr="00F75A57">
          <w:rPr>
            <w:rFonts w:ascii="Calibri" w:hAnsi="Calibri" w:cs="Times New Roman"/>
          </w:rPr>
          <w:tab/>
        </w:r>
        <w:r w:rsidRPr="00402DC7">
          <w:rPr>
            <w:rStyle w:val="Hyperlink"/>
            <w:lang w:eastAsia="en-US"/>
          </w:rPr>
          <w:t>Successful requests</w:t>
        </w:r>
        <w:r>
          <w:rPr>
            <w:webHidden/>
          </w:rPr>
          <w:tab/>
        </w:r>
        <w:r>
          <w:rPr>
            <w:webHidden/>
          </w:rPr>
          <w:fldChar w:fldCharType="begin"/>
        </w:r>
        <w:r>
          <w:rPr>
            <w:webHidden/>
          </w:rPr>
          <w:instrText xml:space="preserve"> PAGEREF _Toc377989267 \h </w:instrText>
        </w:r>
        <w:r>
          <w:rPr>
            <w:webHidden/>
          </w:rPr>
        </w:r>
        <w:r>
          <w:rPr>
            <w:webHidden/>
          </w:rPr>
          <w:fldChar w:fldCharType="separate"/>
        </w:r>
        <w:r>
          <w:rPr>
            <w:webHidden/>
          </w:rPr>
          <w:t>10</w:t>
        </w:r>
        <w:r>
          <w:rPr>
            <w:webHidden/>
          </w:rPr>
          <w:fldChar w:fldCharType="end"/>
        </w:r>
      </w:hyperlink>
    </w:p>
    <w:p w:rsidR="00BD5397" w:rsidRPr="00F75A57" w:rsidRDefault="00BD5397">
      <w:pPr>
        <w:pStyle w:val="TOC2"/>
        <w:rPr>
          <w:rFonts w:ascii="Calibri" w:hAnsi="Calibri" w:cs="Times New Roman"/>
          <w:noProof/>
        </w:rPr>
      </w:pPr>
      <w:hyperlink w:anchor="_Toc377989268" w:history="1">
        <w:r w:rsidRPr="00402DC7">
          <w:rPr>
            <w:rStyle w:val="Hyperlink"/>
            <w:lang w:eastAsia="en-US"/>
          </w:rPr>
          <w:t>2.6</w:t>
        </w:r>
        <w:r w:rsidRPr="00F75A57">
          <w:rPr>
            <w:rFonts w:ascii="Calibri" w:hAnsi="Calibri" w:cs="Times New Roman"/>
            <w:noProof/>
          </w:rPr>
          <w:tab/>
        </w:r>
        <w:r w:rsidRPr="00402DC7">
          <w:rPr>
            <w:rStyle w:val="Hyperlink"/>
            <w:lang w:eastAsia="en-US"/>
          </w:rPr>
          <w:t>Validation Phasing</w:t>
        </w:r>
        <w:r>
          <w:rPr>
            <w:noProof/>
            <w:webHidden/>
          </w:rPr>
          <w:tab/>
        </w:r>
        <w:r>
          <w:rPr>
            <w:noProof/>
            <w:webHidden/>
          </w:rPr>
          <w:fldChar w:fldCharType="begin"/>
        </w:r>
        <w:r>
          <w:rPr>
            <w:noProof/>
            <w:webHidden/>
          </w:rPr>
          <w:instrText xml:space="preserve"> PAGEREF _Toc377989268 \h </w:instrText>
        </w:r>
        <w:r>
          <w:rPr>
            <w:noProof/>
            <w:webHidden/>
          </w:rPr>
        </w:r>
        <w:r>
          <w:rPr>
            <w:noProof/>
            <w:webHidden/>
          </w:rPr>
          <w:fldChar w:fldCharType="separate"/>
        </w:r>
        <w:r>
          <w:rPr>
            <w:noProof/>
            <w:webHidden/>
          </w:rPr>
          <w:t>10</w:t>
        </w:r>
        <w:r>
          <w:rPr>
            <w:noProof/>
            <w:webHidden/>
          </w:rPr>
          <w:fldChar w:fldCharType="end"/>
        </w:r>
      </w:hyperlink>
    </w:p>
    <w:p w:rsidR="00BD5397" w:rsidRPr="00F75A57" w:rsidRDefault="00BD5397">
      <w:pPr>
        <w:pStyle w:val="TOC2"/>
        <w:rPr>
          <w:rFonts w:ascii="Calibri" w:hAnsi="Calibri" w:cs="Times New Roman"/>
          <w:noProof/>
        </w:rPr>
      </w:pPr>
      <w:hyperlink w:anchor="_Toc377989269" w:history="1">
        <w:r w:rsidRPr="00402DC7">
          <w:rPr>
            <w:rStyle w:val="Hyperlink"/>
            <w:lang w:eastAsia="en-US"/>
          </w:rPr>
          <w:t>2.7</w:t>
        </w:r>
        <w:r w:rsidRPr="00F75A57">
          <w:rPr>
            <w:rFonts w:ascii="Calibri" w:hAnsi="Calibri" w:cs="Times New Roman"/>
            <w:noProof/>
          </w:rPr>
          <w:tab/>
        </w:r>
        <w:r w:rsidRPr="00402DC7">
          <w:rPr>
            <w:rStyle w:val="Hyperlink"/>
            <w:lang w:eastAsia="en-US"/>
          </w:rPr>
          <w:t>Rule Expression</w:t>
        </w:r>
        <w:r>
          <w:rPr>
            <w:noProof/>
            <w:webHidden/>
          </w:rPr>
          <w:tab/>
        </w:r>
        <w:r>
          <w:rPr>
            <w:noProof/>
            <w:webHidden/>
          </w:rPr>
          <w:fldChar w:fldCharType="begin"/>
        </w:r>
        <w:r>
          <w:rPr>
            <w:noProof/>
            <w:webHidden/>
          </w:rPr>
          <w:instrText xml:space="preserve"> PAGEREF _Toc377989269 \h </w:instrText>
        </w:r>
        <w:r>
          <w:rPr>
            <w:noProof/>
            <w:webHidden/>
          </w:rPr>
        </w:r>
        <w:r>
          <w:rPr>
            <w:noProof/>
            <w:webHidden/>
          </w:rPr>
          <w:fldChar w:fldCharType="separate"/>
        </w:r>
        <w:r>
          <w:rPr>
            <w:noProof/>
            <w:webHidden/>
          </w:rPr>
          <w:t>11</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70" w:history="1">
        <w:r w:rsidRPr="00402DC7">
          <w:rPr>
            <w:rStyle w:val="Hyperlink"/>
            <w:lang w:eastAsia="en-US"/>
          </w:rPr>
          <w:t>2.7.1</w:t>
        </w:r>
        <w:r w:rsidRPr="00F75A57">
          <w:rPr>
            <w:rFonts w:ascii="Calibri" w:hAnsi="Calibri" w:cs="Times New Roman"/>
          </w:rPr>
          <w:tab/>
        </w:r>
        <w:r w:rsidRPr="00402DC7">
          <w:rPr>
            <w:rStyle w:val="Hyperlink"/>
            <w:lang w:eastAsia="en-US"/>
          </w:rPr>
          <w:t>Form Prefix Labels</w:t>
        </w:r>
        <w:r>
          <w:rPr>
            <w:webHidden/>
          </w:rPr>
          <w:tab/>
        </w:r>
        <w:r>
          <w:rPr>
            <w:webHidden/>
          </w:rPr>
          <w:fldChar w:fldCharType="begin"/>
        </w:r>
        <w:r>
          <w:rPr>
            <w:webHidden/>
          </w:rPr>
          <w:instrText xml:space="preserve"> PAGEREF _Toc377989270 \h </w:instrText>
        </w:r>
        <w:r>
          <w:rPr>
            <w:webHidden/>
          </w:rPr>
        </w:r>
        <w:r>
          <w:rPr>
            <w:webHidden/>
          </w:rPr>
          <w:fldChar w:fldCharType="separate"/>
        </w:r>
        <w:r>
          <w:rPr>
            <w:webHidden/>
          </w:rPr>
          <w:t>11</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1" w:history="1">
        <w:r w:rsidRPr="00402DC7">
          <w:rPr>
            <w:rStyle w:val="Hyperlink"/>
            <w:lang w:eastAsia="en-US"/>
          </w:rPr>
          <w:t>2.7.2</w:t>
        </w:r>
        <w:r w:rsidRPr="00F75A57">
          <w:rPr>
            <w:rFonts w:ascii="Calibri" w:hAnsi="Calibri" w:cs="Times New Roman"/>
          </w:rPr>
          <w:tab/>
        </w:r>
        <w:r w:rsidRPr="00402DC7">
          <w:rPr>
            <w:rStyle w:val="Hyperlink"/>
            <w:lang w:eastAsia="en-US"/>
          </w:rPr>
          <w:t xml:space="preserve">Context </w:t>
        </w:r>
        <w:r w:rsidRPr="00402DC7">
          <w:rPr>
            <w:rStyle w:val="Hyperlink"/>
          </w:rPr>
          <w:t xml:space="preserve">Instance </w:t>
        </w:r>
        <w:r w:rsidRPr="00402DC7">
          <w:rPr>
            <w:rStyle w:val="Hyperlink"/>
            <w:lang w:eastAsia="en-US"/>
          </w:rPr>
          <w:t>Labels</w:t>
        </w:r>
        <w:r>
          <w:rPr>
            <w:webHidden/>
          </w:rPr>
          <w:tab/>
        </w:r>
        <w:r>
          <w:rPr>
            <w:webHidden/>
          </w:rPr>
          <w:fldChar w:fldCharType="begin"/>
        </w:r>
        <w:r>
          <w:rPr>
            <w:webHidden/>
          </w:rPr>
          <w:instrText xml:space="preserve"> PAGEREF _Toc377989271 \h </w:instrText>
        </w:r>
        <w:r>
          <w:rPr>
            <w:webHidden/>
          </w:rPr>
        </w:r>
        <w:r>
          <w:rPr>
            <w:webHidden/>
          </w:rPr>
          <w:fldChar w:fldCharType="separate"/>
        </w:r>
        <w:r>
          <w:rPr>
            <w:webHidden/>
          </w:rPr>
          <w:t>11</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2" w:history="1">
        <w:r w:rsidRPr="00402DC7">
          <w:rPr>
            <w:rStyle w:val="Hyperlink"/>
            <w:lang w:eastAsia="en-US"/>
          </w:rPr>
          <w:t>2.7.3</w:t>
        </w:r>
        <w:r w:rsidRPr="00F75A57">
          <w:rPr>
            <w:rFonts w:ascii="Calibri" w:hAnsi="Calibri" w:cs="Times New Roman"/>
          </w:rPr>
          <w:tab/>
        </w:r>
        <w:r w:rsidRPr="00402DC7">
          <w:rPr>
            <w:rStyle w:val="Hyperlink"/>
            <w:lang w:eastAsia="en-US"/>
          </w:rPr>
          <w:t>No Form or Context Prefix</w:t>
        </w:r>
        <w:r>
          <w:rPr>
            <w:webHidden/>
          </w:rPr>
          <w:tab/>
        </w:r>
        <w:r>
          <w:rPr>
            <w:webHidden/>
          </w:rPr>
          <w:fldChar w:fldCharType="begin"/>
        </w:r>
        <w:r>
          <w:rPr>
            <w:webHidden/>
          </w:rPr>
          <w:instrText xml:space="preserve"> PAGEREF _Toc377989272 \h </w:instrText>
        </w:r>
        <w:r>
          <w:rPr>
            <w:webHidden/>
          </w:rPr>
        </w:r>
        <w:r>
          <w:rPr>
            <w:webHidden/>
          </w:rPr>
          <w:fldChar w:fldCharType="separate"/>
        </w:r>
        <w:r>
          <w:rPr>
            <w:webHidden/>
          </w:rPr>
          <w:t>11</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3" w:history="1">
        <w:r w:rsidRPr="00402DC7">
          <w:rPr>
            <w:rStyle w:val="Hyperlink"/>
            <w:lang w:eastAsia="en-US"/>
          </w:rPr>
          <w:t>2.7.4</w:t>
        </w:r>
        <w:r w:rsidRPr="00F75A57">
          <w:rPr>
            <w:rFonts w:ascii="Calibri" w:hAnsi="Calibri" w:cs="Times New Roman"/>
          </w:rPr>
          <w:tab/>
        </w:r>
        <w:r w:rsidRPr="00402DC7">
          <w:rPr>
            <w:rStyle w:val="Hyperlink"/>
            <w:lang w:eastAsia="en-US"/>
          </w:rPr>
          <w:t>Use of xx.xx in Fact Names</w:t>
        </w:r>
        <w:r>
          <w:rPr>
            <w:webHidden/>
          </w:rPr>
          <w:tab/>
        </w:r>
        <w:r>
          <w:rPr>
            <w:webHidden/>
          </w:rPr>
          <w:fldChar w:fldCharType="begin"/>
        </w:r>
        <w:r>
          <w:rPr>
            <w:webHidden/>
          </w:rPr>
          <w:instrText xml:space="preserve"> PAGEREF _Toc377989273 \h </w:instrText>
        </w:r>
        <w:r>
          <w:rPr>
            <w:webHidden/>
          </w:rPr>
        </w:r>
        <w:r>
          <w:rPr>
            <w:webHidden/>
          </w:rPr>
          <w:fldChar w:fldCharType="separate"/>
        </w:r>
        <w:r>
          <w:rPr>
            <w:webHidden/>
          </w:rPr>
          <w:t>11</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4" w:history="1">
        <w:r w:rsidRPr="00402DC7">
          <w:rPr>
            <w:rStyle w:val="Hyperlink"/>
            <w:lang w:eastAsia="en-US"/>
          </w:rPr>
          <w:t>2.7.5</w:t>
        </w:r>
        <w:r w:rsidRPr="00F75A57">
          <w:rPr>
            <w:rFonts w:ascii="Calibri" w:hAnsi="Calibri" w:cs="Times New Roman"/>
          </w:rPr>
          <w:tab/>
        </w:r>
        <w:r w:rsidRPr="00402DC7">
          <w:rPr>
            <w:rStyle w:val="Hyperlink"/>
            <w:lang w:eastAsia="en-US"/>
          </w:rPr>
          <w:t>Use of Aliases</w:t>
        </w:r>
        <w:r>
          <w:rPr>
            <w:webHidden/>
          </w:rPr>
          <w:tab/>
        </w:r>
        <w:r>
          <w:rPr>
            <w:webHidden/>
          </w:rPr>
          <w:fldChar w:fldCharType="begin"/>
        </w:r>
        <w:r>
          <w:rPr>
            <w:webHidden/>
          </w:rPr>
          <w:instrText xml:space="preserve"> PAGEREF _Toc377989274 \h </w:instrText>
        </w:r>
        <w:r>
          <w:rPr>
            <w:webHidden/>
          </w:rPr>
        </w:r>
        <w:r>
          <w:rPr>
            <w:webHidden/>
          </w:rPr>
          <w:fldChar w:fldCharType="separate"/>
        </w:r>
        <w:r>
          <w:rPr>
            <w:webHidden/>
          </w:rPr>
          <w:t>11</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5" w:history="1">
        <w:r w:rsidRPr="00402DC7">
          <w:rPr>
            <w:rStyle w:val="Hyperlink"/>
            <w:lang w:eastAsia="en-US"/>
          </w:rPr>
          <w:t>2.7.6</w:t>
        </w:r>
        <w:r w:rsidRPr="00F75A57">
          <w:rPr>
            <w:rFonts w:ascii="Calibri" w:hAnsi="Calibri" w:cs="Times New Roman"/>
          </w:rPr>
          <w:tab/>
        </w:r>
        <w:r w:rsidRPr="00402DC7">
          <w:rPr>
            <w:rStyle w:val="Hyperlink"/>
            <w:lang w:eastAsia="en-US"/>
          </w:rPr>
          <w:t>Interpretation of NULL in Calculations and Comparisons</w:t>
        </w:r>
        <w:r>
          <w:rPr>
            <w:webHidden/>
          </w:rPr>
          <w:tab/>
        </w:r>
        <w:r>
          <w:rPr>
            <w:webHidden/>
          </w:rPr>
          <w:fldChar w:fldCharType="begin"/>
        </w:r>
        <w:r>
          <w:rPr>
            <w:webHidden/>
          </w:rPr>
          <w:instrText xml:space="preserve"> PAGEREF _Toc377989275 \h </w:instrText>
        </w:r>
        <w:r>
          <w:rPr>
            <w:webHidden/>
          </w:rPr>
        </w:r>
        <w:r>
          <w:rPr>
            <w:webHidden/>
          </w:rPr>
          <w:fldChar w:fldCharType="separate"/>
        </w:r>
        <w:r>
          <w:rPr>
            <w:webHidden/>
          </w:rPr>
          <w:t>12</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6" w:history="1">
        <w:r w:rsidRPr="00402DC7">
          <w:rPr>
            <w:rStyle w:val="Hyperlink"/>
            <w:lang w:eastAsia="en-US"/>
          </w:rPr>
          <w:t>2.7.7</w:t>
        </w:r>
        <w:r w:rsidRPr="00F75A57">
          <w:rPr>
            <w:rFonts w:ascii="Calibri" w:hAnsi="Calibri" w:cs="Times New Roman"/>
          </w:rPr>
          <w:tab/>
        </w:r>
        <w:r w:rsidRPr="00402DC7">
          <w:rPr>
            <w:rStyle w:val="Hyperlink"/>
            <w:lang w:eastAsia="en-US"/>
          </w:rPr>
          <w:t>Use of Domain in Rules</w:t>
        </w:r>
        <w:r>
          <w:rPr>
            <w:webHidden/>
          </w:rPr>
          <w:tab/>
        </w:r>
        <w:r>
          <w:rPr>
            <w:webHidden/>
          </w:rPr>
          <w:fldChar w:fldCharType="begin"/>
        </w:r>
        <w:r>
          <w:rPr>
            <w:webHidden/>
          </w:rPr>
          <w:instrText xml:space="preserve"> PAGEREF _Toc377989276 \h </w:instrText>
        </w:r>
        <w:r>
          <w:rPr>
            <w:webHidden/>
          </w:rPr>
        </w:r>
        <w:r>
          <w:rPr>
            <w:webHidden/>
          </w:rPr>
          <w:fldChar w:fldCharType="separate"/>
        </w:r>
        <w:r>
          <w:rPr>
            <w:webHidden/>
          </w:rPr>
          <w:t>12</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7" w:history="1">
        <w:r w:rsidRPr="00402DC7">
          <w:rPr>
            <w:rStyle w:val="Hyperlink"/>
            <w:lang w:eastAsia="en-US"/>
          </w:rPr>
          <w:t>2.7.8</w:t>
        </w:r>
        <w:r w:rsidRPr="00F75A57">
          <w:rPr>
            <w:rFonts w:ascii="Calibri" w:hAnsi="Calibri" w:cs="Times New Roman"/>
          </w:rPr>
          <w:tab/>
        </w:r>
        <w:r w:rsidRPr="00402DC7">
          <w:rPr>
            <w:rStyle w:val="Hyperlink"/>
            <w:lang w:eastAsia="en-US"/>
          </w:rPr>
          <w:t>Case Sensitivity</w:t>
        </w:r>
        <w:r>
          <w:rPr>
            <w:webHidden/>
          </w:rPr>
          <w:tab/>
        </w:r>
        <w:r>
          <w:rPr>
            <w:webHidden/>
          </w:rPr>
          <w:fldChar w:fldCharType="begin"/>
        </w:r>
        <w:r>
          <w:rPr>
            <w:webHidden/>
          </w:rPr>
          <w:instrText xml:space="preserve"> PAGEREF _Toc377989277 \h </w:instrText>
        </w:r>
        <w:r>
          <w:rPr>
            <w:webHidden/>
          </w:rPr>
        </w:r>
        <w:r>
          <w:rPr>
            <w:webHidden/>
          </w:rPr>
          <w:fldChar w:fldCharType="separate"/>
        </w:r>
        <w:r>
          <w:rPr>
            <w:webHidden/>
          </w:rPr>
          <w:t>12</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78" w:history="1">
        <w:r w:rsidRPr="00402DC7">
          <w:rPr>
            <w:rStyle w:val="Hyperlink"/>
            <w:lang w:eastAsia="en-US"/>
          </w:rPr>
          <w:t>2.7.9</w:t>
        </w:r>
        <w:r w:rsidRPr="00F75A57">
          <w:rPr>
            <w:rFonts w:ascii="Calibri" w:hAnsi="Calibri" w:cs="Times New Roman"/>
          </w:rPr>
          <w:tab/>
        </w:r>
        <w:r w:rsidRPr="00402DC7">
          <w:rPr>
            <w:rStyle w:val="Hyperlink"/>
            <w:lang w:eastAsia="en-US"/>
          </w:rPr>
          <w:t>Tuples and Context</w:t>
        </w:r>
        <w:r>
          <w:rPr>
            <w:webHidden/>
          </w:rPr>
          <w:tab/>
        </w:r>
        <w:r>
          <w:rPr>
            <w:webHidden/>
          </w:rPr>
          <w:fldChar w:fldCharType="begin"/>
        </w:r>
        <w:r>
          <w:rPr>
            <w:webHidden/>
          </w:rPr>
          <w:instrText xml:space="preserve"> PAGEREF _Toc377989278 \h </w:instrText>
        </w:r>
        <w:r>
          <w:rPr>
            <w:webHidden/>
          </w:rPr>
        </w:r>
        <w:r>
          <w:rPr>
            <w:webHidden/>
          </w:rPr>
          <w:fldChar w:fldCharType="separate"/>
        </w:r>
        <w:r>
          <w:rPr>
            <w:webHidden/>
          </w:rPr>
          <w:t>12</w:t>
        </w:r>
        <w:r>
          <w:rPr>
            <w:webHidden/>
          </w:rPr>
          <w:fldChar w:fldCharType="end"/>
        </w:r>
      </w:hyperlink>
    </w:p>
    <w:p w:rsidR="00BD5397" w:rsidRPr="00F75A57" w:rsidRDefault="00BD5397">
      <w:pPr>
        <w:pStyle w:val="TOC3"/>
        <w:tabs>
          <w:tab w:val="left" w:pos="1440"/>
        </w:tabs>
        <w:rPr>
          <w:rFonts w:ascii="Calibri" w:hAnsi="Calibri" w:cs="Times New Roman"/>
        </w:rPr>
      </w:pPr>
      <w:hyperlink w:anchor="_Toc377989279" w:history="1">
        <w:r w:rsidRPr="00402DC7">
          <w:rPr>
            <w:rStyle w:val="Hyperlink"/>
            <w:lang w:eastAsia="en-US"/>
          </w:rPr>
          <w:t>2.7.10</w:t>
        </w:r>
        <w:r w:rsidRPr="00F75A57">
          <w:rPr>
            <w:rFonts w:ascii="Calibri" w:hAnsi="Calibri" w:cs="Times New Roman"/>
          </w:rPr>
          <w:tab/>
        </w:r>
        <w:r w:rsidRPr="00402DC7">
          <w:rPr>
            <w:rStyle w:val="Hyperlink"/>
            <w:lang w:eastAsia="en-US"/>
          </w:rPr>
          <w:t>XBRL Validation</w:t>
        </w:r>
        <w:r>
          <w:rPr>
            <w:webHidden/>
          </w:rPr>
          <w:tab/>
        </w:r>
        <w:r>
          <w:rPr>
            <w:webHidden/>
          </w:rPr>
          <w:fldChar w:fldCharType="begin"/>
        </w:r>
        <w:r>
          <w:rPr>
            <w:webHidden/>
          </w:rPr>
          <w:instrText xml:space="preserve"> PAGEREF _Toc377989279 \h </w:instrText>
        </w:r>
        <w:r>
          <w:rPr>
            <w:webHidden/>
          </w:rPr>
        </w:r>
        <w:r>
          <w:rPr>
            <w:webHidden/>
          </w:rPr>
          <w:fldChar w:fldCharType="separate"/>
        </w:r>
        <w:r>
          <w:rPr>
            <w:webHidden/>
          </w:rPr>
          <w:t>12</w:t>
        </w:r>
        <w:r>
          <w:rPr>
            <w:webHidden/>
          </w:rPr>
          <w:fldChar w:fldCharType="end"/>
        </w:r>
      </w:hyperlink>
    </w:p>
    <w:p w:rsidR="00BD5397" w:rsidRPr="00F75A57" w:rsidRDefault="00BD5397">
      <w:pPr>
        <w:pStyle w:val="TOC1"/>
        <w:tabs>
          <w:tab w:val="left" w:pos="440"/>
        </w:tabs>
        <w:rPr>
          <w:rFonts w:ascii="Calibri" w:hAnsi="Calibri" w:cs="Times New Roman"/>
          <w:noProof/>
        </w:rPr>
      </w:pPr>
      <w:hyperlink w:anchor="_Toc377989280" w:history="1">
        <w:r w:rsidRPr="00402DC7">
          <w:rPr>
            <w:rStyle w:val="Hyperlink"/>
          </w:rPr>
          <w:t>3</w:t>
        </w:r>
        <w:r w:rsidRPr="00F75A57">
          <w:rPr>
            <w:rFonts w:ascii="Calibri" w:hAnsi="Calibri" w:cs="Times New Roman"/>
            <w:noProof/>
          </w:rPr>
          <w:tab/>
        </w:r>
        <w:r w:rsidRPr="00402DC7">
          <w:rPr>
            <w:rStyle w:val="Hyperlink"/>
          </w:rPr>
          <w:t>Business Overview</w:t>
        </w:r>
        <w:r>
          <w:rPr>
            <w:noProof/>
            <w:webHidden/>
          </w:rPr>
          <w:tab/>
        </w:r>
        <w:r>
          <w:rPr>
            <w:noProof/>
            <w:webHidden/>
          </w:rPr>
          <w:fldChar w:fldCharType="begin"/>
        </w:r>
        <w:r>
          <w:rPr>
            <w:noProof/>
            <w:webHidden/>
          </w:rPr>
          <w:instrText xml:space="preserve"> PAGEREF _Toc377989280 \h </w:instrText>
        </w:r>
        <w:r>
          <w:rPr>
            <w:noProof/>
            <w:webHidden/>
          </w:rPr>
        </w:r>
        <w:r>
          <w:rPr>
            <w:noProof/>
            <w:webHidden/>
          </w:rPr>
          <w:fldChar w:fldCharType="separate"/>
        </w:r>
        <w:r>
          <w:rPr>
            <w:noProof/>
            <w:webHidden/>
          </w:rPr>
          <w:t>13</w:t>
        </w:r>
        <w:r>
          <w:rPr>
            <w:noProof/>
            <w:webHidden/>
          </w:rPr>
          <w:fldChar w:fldCharType="end"/>
        </w:r>
      </w:hyperlink>
    </w:p>
    <w:p w:rsidR="00BD5397" w:rsidRPr="00F75A57" w:rsidRDefault="00BD5397">
      <w:pPr>
        <w:pStyle w:val="TOC2"/>
        <w:rPr>
          <w:rFonts w:ascii="Calibri" w:hAnsi="Calibri" w:cs="Times New Roman"/>
          <w:noProof/>
        </w:rPr>
      </w:pPr>
      <w:hyperlink w:anchor="_Toc377989281" w:history="1">
        <w:r w:rsidRPr="00402DC7">
          <w:rPr>
            <w:rStyle w:val="Hyperlink"/>
          </w:rPr>
          <w:t>3.1</w:t>
        </w:r>
        <w:r w:rsidRPr="00F75A57">
          <w:rPr>
            <w:rFonts w:ascii="Calibri" w:hAnsi="Calibri" w:cs="Times New Roman"/>
            <w:noProof/>
          </w:rPr>
          <w:tab/>
        </w:r>
        <w:r w:rsidRPr="00402DC7">
          <w:rPr>
            <w:rStyle w:val="Hyperlink"/>
          </w:rPr>
          <w:t>Income tax suite overview</w:t>
        </w:r>
        <w:r>
          <w:rPr>
            <w:noProof/>
            <w:webHidden/>
          </w:rPr>
          <w:tab/>
        </w:r>
        <w:r>
          <w:rPr>
            <w:noProof/>
            <w:webHidden/>
          </w:rPr>
          <w:fldChar w:fldCharType="begin"/>
        </w:r>
        <w:r>
          <w:rPr>
            <w:noProof/>
            <w:webHidden/>
          </w:rPr>
          <w:instrText xml:space="preserve"> PAGEREF _Toc377989281 \h </w:instrText>
        </w:r>
        <w:r>
          <w:rPr>
            <w:noProof/>
            <w:webHidden/>
          </w:rPr>
        </w:r>
        <w:r>
          <w:rPr>
            <w:noProof/>
            <w:webHidden/>
          </w:rPr>
          <w:fldChar w:fldCharType="separate"/>
        </w:r>
        <w:r>
          <w:rPr>
            <w:noProof/>
            <w:webHidden/>
          </w:rPr>
          <w:t>13</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82" w:history="1">
        <w:r w:rsidRPr="00402DC7">
          <w:rPr>
            <w:rStyle w:val="Hyperlink"/>
          </w:rPr>
          <w:t>3.1.1</w:t>
        </w:r>
        <w:r w:rsidRPr="00F75A57">
          <w:rPr>
            <w:rFonts w:ascii="Calibri" w:hAnsi="Calibri" w:cs="Times New Roman"/>
          </w:rPr>
          <w:tab/>
        </w:r>
        <w:r w:rsidRPr="00402DC7">
          <w:rPr>
            <w:rStyle w:val="Hyperlink"/>
          </w:rPr>
          <w:t>Message Structure</w:t>
        </w:r>
        <w:r>
          <w:rPr>
            <w:webHidden/>
          </w:rPr>
          <w:tab/>
        </w:r>
        <w:r>
          <w:rPr>
            <w:webHidden/>
          </w:rPr>
          <w:fldChar w:fldCharType="begin"/>
        </w:r>
        <w:r>
          <w:rPr>
            <w:webHidden/>
          </w:rPr>
          <w:instrText xml:space="preserve"> PAGEREF _Toc377989282 \h </w:instrText>
        </w:r>
        <w:r>
          <w:rPr>
            <w:webHidden/>
          </w:rPr>
        </w:r>
        <w:r>
          <w:rPr>
            <w:webHidden/>
          </w:rPr>
          <w:fldChar w:fldCharType="separate"/>
        </w:r>
        <w:r>
          <w:rPr>
            <w:webHidden/>
          </w:rPr>
          <w:t>13</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83" w:history="1">
        <w:r w:rsidRPr="00402DC7">
          <w:rPr>
            <w:rStyle w:val="Hyperlink"/>
          </w:rPr>
          <w:t>3.1.2</w:t>
        </w:r>
        <w:r w:rsidRPr="00F75A57">
          <w:rPr>
            <w:rFonts w:ascii="Calibri" w:hAnsi="Calibri" w:cs="Times New Roman"/>
          </w:rPr>
          <w:tab/>
        </w:r>
        <w:r w:rsidRPr="00402DC7">
          <w:rPr>
            <w:rStyle w:val="Hyperlink"/>
          </w:rPr>
          <w:t>Taxonomy and MIG Structure</w:t>
        </w:r>
        <w:r>
          <w:rPr>
            <w:webHidden/>
          </w:rPr>
          <w:tab/>
        </w:r>
        <w:r>
          <w:rPr>
            <w:webHidden/>
          </w:rPr>
          <w:fldChar w:fldCharType="begin"/>
        </w:r>
        <w:r>
          <w:rPr>
            <w:webHidden/>
          </w:rPr>
          <w:instrText xml:space="preserve"> PAGEREF _Toc377989283 \h </w:instrText>
        </w:r>
        <w:r>
          <w:rPr>
            <w:webHidden/>
          </w:rPr>
        </w:r>
        <w:r>
          <w:rPr>
            <w:webHidden/>
          </w:rPr>
          <w:fldChar w:fldCharType="separate"/>
        </w:r>
        <w:r>
          <w:rPr>
            <w:webHidden/>
          </w:rPr>
          <w:t>13</w:t>
        </w:r>
        <w:r>
          <w:rPr>
            <w:webHidden/>
          </w:rPr>
          <w:fldChar w:fldCharType="end"/>
        </w:r>
      </w:hyperlink>
    </w:p>
    <w:p w:rsidR="00BD5397" w:rsidRPr="00F75A57" w:rsidRDefault="00BD5397">
      <w:pPr>
        <w:pStyle w:val="TOC3"/>
        <w:tabs>
          <w:tab w:val="left" w:pos="1200"/>
        </w:tabs>
        <w:rPr>
          <w:rFonts w:ascii="Calibri" w:hAnsi="Calibri" w:cs="Times New Roman"/>
        </w:rPr>
      </w:pPr>
      <w:hyperlink w:anchor="_Toc377989284" w:history="1">
        <w:r w:rsidRPr="00402DC7">
          <w:rPr>
            <w:rStyle w:val="Hyperlink"/>
          </w:rPr>
          <w:t>3.1.3</w:t>
        </w:r>
        <w:r w:rsidRPr="00F75A57">
          <w:rPr>
            <w:rFonts w:ascii="Calibri" w:hAnsi="Calibri" w:cs="Times New Roman"/>
          </w:rPr>
          <w:tab/>
        </w:r>
        <w:r w:rsidRPr="00402DC7">
          <w:rPr>
            <w:rStyle w:val="Hyperlink"/>
          </w:rPr>
          <w:t>Schema Use</w:t>
        </w:r>
        <w:r>
          <w:rPr>
            <w:webHidden/>
          </w:rPr>
          <w:tab/>
        </w:r>
        <w:r>
          <w:rPr>
            <w:webHidden/>
          </w:rPr>
          <w:fldChar w:fldCharType="begin"/>
        </w:r>
        <w:r>
          <w:rPr>
            <w:webHidden/>
          </w:rPr>
          <w:instrText xml:space="preserve"> PAGEREF _Toc377989284 \h </w:instrText>
        </w:r>
        <w:r>
          <w:rPr>
            <w:webHidden/>
          </w:rPr>
        </w:r>
        <w:r>
          <w:rPr>
            <w:webHidden/>
          </w:rPr>
          <w:fldChar w:fldCharType="separate"/>
        </w:r>
        <w:r>
          <w:rPr>
            <w:webHidden/>
          </w:rPr>
          <w:t>14</w:t>
        </w:r>
        <w:r>
          <w:rPr>
            <w:webHidden/>
          </w:rPr>
          <w:fldChar w:fldCharType="end"/>
        </w:r>
      </w:hyperlink>
    </w:p>
    <w:p w:rsidR="00BD5397" w:rsidRPr="00F75A57" w:rsidRDefault="00BD5397">
      <w:pPr>
        <w:pStyle w:val="TOC2"/>
        <w:rPr>
          <w:rFonts w:ascii="Calibri" w:hAnsi="Calibri" w:cs="Times New Roman"/>
          <w:noProof/>
        </w:rPr>
      </w:pPr>
      <w:hyperlink w:anchor="_Toc377989285" w:history="1">
        <w:r w:rsidRPr="00402DC7">
          <w:rPr>
            <w:rStyle w:val="Hyperlink"/>
          </w:rPr>
          <w:t>3.2</w:t>
        </w:r>
        <w:r w:rsidRPr="00F75A57">
          <w:rPr>
            <w:rFonts w:ascii="Calibri" w:hAnsi="Calibri" w:cs="Times New Roman"/>
            <w:noProof/>
          </w:rPr>
          <w:tab/>
        </w:r>
        <w:r w:rsidRPr="00402DC7">
          <w:rPr>
            <w:rStyle w:val="Hyperlink"/>
          </w:rPr>
          <w:t>Business Context Model</w:t>
        </w:r>
        <w:r>
          <w:rPr>
            <w:noProof/>
            <w:webHidden/>
          </w:rPr>
          <w:tab/>
        </w:r>
        <w:r>
          <w:rPr>
            <w:noProof/>
            <w:webHidden/>
          </w:rPr>
          <w:fldChar w:fldCharType="begin"/>
        </w:r>
        <w:r>
          <w:rPr>
            <w:noProof/>
            <w:webHidden/>
          </w:rPr>
          <w:instrText xml:space="preserve"> PAGEREF _Toc377989285 \h </w:instrText>
        </w:r>
        <w:r>
          <w:rPr>
            <w:noProof/>
            <w:webHidden/>
          </w:rPr>
        </w:r>
        <w:r>
          <w:rPr>
            <w:noProof/>
            <w:webHidden/>
          </w:rPr>
          <w:fldChar w:fldCharType="separate"/>
        </w:r>
        <w:r>
          <w:rPr>
            <w:noProof/>
            <w:webHidden/>
          </w:rPr>
          <w:t>14</w:t>
        </w:r>
        <w:r>
          <w:rPr>
            <w:noProof/>
            <w:webHidden/>
          </w:rPr>
          <w:fldChar w:fldCharType="end"/>
        </w:r>
      </w:hyperlink>
    </w:p>
    <w:p w:rsidR="00BD5397" w:rsidRPr="00F75A57" w:rsidRDefault="00BD5397">
      <w:pPr>
        <w:pStyle w:val="TOC2"/>
        <w:rPr>
          <w:rFonts w:ascii="Calibri" w:hAnsi="Calibri" w:cs="Times New Roman"/>
          <w:noProof/>
        </w:rPr>
      </w:pPr>
      <w:hyperlink w:anchor="_Toc377989286" w:history="1">
        <w:r w:rsidRPr="00402DC7">
          <w:rPr>
            <w:rStyle w:val="Hyperlink"/>
          </w:rPr>
          <w:t>3.3</w:t>
        </w:r>
        <w:r w:rsidRPr="00F75A57">
          <w:rPr>
            <w:rFonts w:ascii="Calibri" w:hAnsi="Calibri" w:cs="Times New Roman"/>
            <w:noProof/>
          </w:rPr>
          <w:tab/>
        </w:r>
        <w:r w:rsidRPr="00402DC7">
          <w:rPr>
            <w:rStyle w:val="Hyperlink"/>
          </w:rPr>
          <w:t>Financial Year and Substituted Accounting Periods</w:t>
        </w:r>
        <w:r>
          <w:rPr>
            <w:noProof/>
            <w:webHidden/>
          </w:rPr>
          <w:tab/>
        </w:r>
        <w:r>
          <w:rPr>
            <w:noProof/>
            <w:webHidden/>
          </w:rPr>
          <w:fldChar w:fldCharType="begin"/>
        </w:r>
        <w:r>
          <w:rPr>
            <w:noProof/>
            <w:webHidden/>
          </w:rPr>
          <w:instrText xml:space="preserve"> PAGEREF _Toc377989286 \h </w:instrText>
        </w:r>
        <w:r>
          <w:rPr>
            <w:noProof/>
            <w:webHidden/>
          </w:rPr>
        </w:r>
        <w:r>
          <w:rPr>
            <w:noProof/>
            <w:webHidden/>
          </w:rPr>
          <w:fldChar w:fldCharType="separate"/>
        </w:r>
        <w:r>
          <w:rPr>
            <w:noProof/>
            <w:webHidden/>
          </w:rPr>
          <w:t>16</w:t>
        </w:r>
        <w:r>
          <w:rPr>
            <w:noProof/>
            <w:webHidden/>
          </w:rPr>
          <w:fldChar w:fldCharType="end"/>
        </w:r>
      </w:hyperlink>
    </w:p>
    <w:p w:rsidR="00BD5397" w:rsidRPr="00F75A57" w:rsidRDefault="00BD5397">
      <w:pPr>
        <w:pStyle w:val="TOC2"/>
        <w:rPr>
          <w:rFonts w:ascii="Calibri" w:hAnsi="Calibri" w:cs="Times New Roman"/>
          <w:noProof/>
        </w:rPr>
      </w:pPr>
      <w:hyperlink w:anchor="_Toc377989287" w:history="1">
        <w:r w:rsidRPr="00402DC7">
          <w:rPr>
            <w:rStyle w:val="Hyperlink"/>
          </w:rPr>
          <w:t>3.4</w:t>
        </w:r>
        <w:r w:rsidRPr="00F75A57">
          <w:rPr>
            <w:rFonts w:ascii="Calibri" w:hAnsi="Calibri" w:cs="Times New Roman"/>
            <w:noProof/>
          </w:rPr>
          <w:tab/>
        </w:r>
        <w:r w:rsidRPr="00402DC7">
          <w:rPr>
            <w:rStyle w:val="Hyperlink"/>
          </w:rPr>
          <w:t>Business Applicability Period</w:t>
        </w:r>
        <w:r>
          <w:rPr>
            <w:noProof/>
            <w:webHidden/>
          </w:rPr>
          <w:tab/>
        </w:r>
        <w:r>
          <w:rPr>
            <w:noProof/>
            <w:webHidden/>
          </w:rPr>
          <w:fldChar w:fldCharType="begin"/>
        </w:r>
        <w:r>
          <w:rPr>
            <w:noProof/>
            <w:webHidden/>
          </w:rPr>
          <w:instrText xml:space="preserve"> PAGEREF _Toc377989287 \h </w:instrText>
        </w:r>
        <w:r>
          <w:rPr>
            <w:noProof/>
            <w:webHidden/>
          </w:rPr>
        </w:r>
        <w:r>
          <w:rPr>
            <w:noProof/>
            <w:webHidden/>
          </w:rPr>
          <w:fldChar w:fldCharType="separate"/>
        </w:r>
        <w:r>
          <w:rPr>
            <w:noProof/>
            <w:webHidden/>
          </w:rPr>
          <w:t>17</w:t>
        </w:r>
        <w:r>
          <w:rPr>
            <w:noProof/>
            <w:webHidden/>
          </w:rPr>
          <w:fldChar w:fldCharType="end"/>
        </w:r>
      </w:hyperlink>
    </w:p>
    <w:p w:rsidR="00BD5397" w:rsidRPr="00F75A57" w:rsidRDefault="00BD5397">
      <w:pPr>
        <w:pStyle w:val="TOC2"/>
        <w:rPr>
          <w:rFonts w:ascii="Calibri" w:hAnsi="Calibri" w:cs="Times New Roman"/>
          <w:noProof/>
        </w:rPr>
      </w:pPr>
      <w:hyperlink w:anchor="_Toc377989288" w:history="1">
        <w:r w:rsidRPr="00402DC7">
          <w:rPr>
            <w:rStyle w:val="Hyperlink"/>
          </w:rPr>
          <w:t>3.5</w:t>
        </w:r>
        <w:r w:rsidRPr="00F75A57">
          <w:rPr>
            <w:rFonts w:ascii="Calibri" w:hAnsi="Calibri" w:cs="Times New Roman"/>
            <w:noProof/>
          </w:rPr>
          <w:tab/>
        </w:r>
        <w:r w:rsidRPr="00402DC7">
          <w:rPr>
            <w:rStyle w:val="Hyperlink"/>
          </w:rPr>
          <w:t>Report Version</w:t>
        </w:r>
        <w:r>
          <w:rPr>
            <w:noProof/>
            <w:webHidden/>
          </w:rPr>
          <w:tab/>
        </w:r>
        <w:r>
          <w:rPr>
            <w:noProof/>
            <w:webHidden/>
          </w:rPr>
          <w:fldChar w:fldCharType="begin"/>
        </w:r>
        <w:r>
          <w:rPr>
            <w:noProof/>
            <w:webHidden/>
          </w:rPr>
          <w:instrText xml:space="preserve"> PAGEREF _Toc377989288 \h </w:instrText>
        </w:r>
        <w:r>
          <w:rPr>
            <w:noProof/>
            <w:webHidden/>
          </w:rPr>
        </w:r>
        <w:r>
          <w:rPr>
            <w:noProof/>
            <w:webHidden/>
          </w:rPr>
          <w:fldChar w:fldCharType="separate"/>
        </w:r>
        <w:r>
          <w:rPr>
            <w:noProof/>
            <w:webHidden/>
          </w:rPr>
          <w:t>17</w:t>
        </w:r>
        <w:r>
          <w:rPr>
            <w:noProof/>
            <w:webHidden/>
          </w:rPr>
          <w:fldChar w:fldCharType="end"/>
        </w:r>
      </w:hyperlink>
    </w:p>
    <w:p w:rsidR="00BD5397" w:rsidRPr="00F75A57" w:rsidRDefault="00BD5397">
      <w:pPr>
        <w:pStyle w:val="TOC1"/>
        <w:tabs>
          <w:tab w:val="left" w:pos="440"/>
        </w:tabs>
        <w:rPr>
          <w:rFonts w:ascii="Calibri" w:hAnsi="Calibri" w:cs="Times New Roman"/>
          <w:noProof/>
        </w:rPr>
      </w:pPr>
      <w:hyperlink w:anchor="_Toc377989289" w:history="1">
        <w:r w:rsidRPr="00402DC7">
          <w:rPr>
            <w:rStyle w:val="Hyperlink"/>
          </w:rPr>
          <w:t>4</w:t>
        </w:r>
        <w:r w:rsidRPr="00F75A57">
          <w:rPr>
            <w:rFonts w:ascii="Calibri" w:hAnsi="Calibri" w:cs="Times New Roman"/>
            <w:noProof/>
          </w:rPr>
          <w:tab/>
        </w:r>
        <w:r w:rsidRPr="00402DC7">
          <w:rPr>
            <w:rStyle w:val="Hyperlink"/>
          </w:rPr>
          <w:t>XBRL Context Specifications</w:t>
        </w:r>
        <w:r>
          <w:rPr>
            <w:noProof/>
            <w:webHidden/>
          </w:rPr>
          <w:tab/>
        </w:r>
        <w:r>
          <w:rPr>
            <w:noProof/>
            <w:webHidden/>
          </w:rPr>
          <w:fldChar w:fldCharType="begin"/>
        </w:r>
        <w:r>
          <w:rPr>
            <w:noProof/>
            <w:webHidden/>
          </w:rPr>
          <w:instrText xml:space="preserve"> PAGEREF _Toc377989289 \h </w:instrText>
        </w:r>
        <w:r>
          <w:rPr>
            <w:noProof/>
            <w:webHidden/>
          </w:rPr>
        </w:r>
        <w:r>
          <w:rPr>
            <w:noProof/>
            <w:webHidden/>
          </w:rPr>
          <w:fldChar w:fldCharType="separate"/>
        </w:r>
        <w:r>
          <w:rPr>
            <w:noProof/>
            <w:webHidden/>
          </w:rPr>
          <w:t>18</w:t>
        </w:r>
        <w:r>
          <w:rPr>
            <w:noProof/>
            <w:webHidden/>
          </w:rPr>
          <w:fldChar w:fldCharType="end"/>
        </w:r>
      </w:hyperlink>
    </w:p>
    <w:p w:rsidR="00BD5397" w:rsidRPr="00F75A57" w:rsidRDefault="00BD5397">
      <w:pPr>
        <w:pStyle w:val="TOC2"/>
        <w:rPr>
          <w:rFonts w:ascii="Calibri" w:hAnsi="Calibri" w:cs="Times New Roman"/>
          <w:noProof/>
        </w:rPr>
      </w:pPr>
      <w:hyperlink w:anchor="_Toc377989290" w:history="1">
        <w:r w:rsidRPr="00402DC7">
          <w:rPr>
            <w:rStyle w:val="Hyperlink"/>
          </w:rPr>
          <w:t>4.1</w:t>
        </w:r>
        <w:r w:rsidRPr="00F75A57">
          <w:rPr>
            <w:rFonts w:ascii="Calibri" w:hAnsi="Calibri" w:cs="Times New Roman"/>
            <w:noProof/>
          </w:rPr>
          <w:tab/>
        </w:r>
        <w:r w:rsidRPr="00402DC7">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_Toc377989290 \h </w:instrText>
        </w:r>
        <w:r>
          <w:rPr>
            <w:noProof/>
            <w:webHidden/>
          </w:rPr>
        </w:r>
        <w:r>
          <w:rPr>
            <w:noProof/>
            <w:webHidden/>
          </w:rPr>
          <w:fldChar w:fldCharType="separate"/>
        </w:r>
        <w:r>
          <w:rPr>
            <w:noProof/>
            <w:webHidden/>
          </w:rPr>
          <w:t>18</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91" w:history="1">
        <w:r w:rsidRPr="00402DC7">
          <w:rPr>
            <w:rStyle w:val="Hyperlink"/>
          </w:rPr>
          <w:t>4.1.1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_Toc377989291 \h </w:instrText>
        </w:r>
        <w:r>
          <w:rPr>
            <w:webHidden/>
          </w:rPr>
        </w:r>
        <w:r>
          <w:rPr>
            <w:webHidden/>
          </w:rPr>
          <w:fldChar w:fldCharType="separate"/>
        </w:r>
        <w:r>
          <w:rPr>
            <w:webHidden/>
          </w:rPr>
          <w:t>19</w:t>
        </w:r>
        <w:r>
          <w:rPr>
            <w:webHidden/>
          </w:rPr>
          <w:fldChar w:fldCharType="end"/>
        </w:r>
      </w:hyperlink>
    </w:p>
    <w:p w:rsidR="00BD5397" w:rsidRPr="00F75A57" w:rsidRDefault="00BD5397">
      <w:pPr>
        <w:pStyle w:val="TOC2"/>
        <w:rPr>
          <w:rFonts w:ascii="Calibri" w:hAnsi="Calibri" w:cs="Times New Roman"/>
          <w:noProof/>
        </w:rPr>
      </w:pPr>
      <w:hyperlink w:anchor="_Toc377989292" w:history="1">
        <w:r w:rsidRPr="00402DC7">
          <w:rPr>
            <w:rStyle w:val="Hyperlink"/>
          </w:rPr>
          <w:t>4.2</w:t>
        </w:r>
        <w:r w:rsidRPr="00F75A57">
          <w:rPr>
            <w:rFonts w:ascii="Calibri" w:hAnsi="Calibri" w:cs="Times New Roman"/>
            <w:noProof/>
          </w:rPr>
          <w:tab/>
        </w:r>
        <w:r w:rsidRPr="00402DC7">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_Toc377989292 \h </w:instrText>
        </w:r>
        <w:r>
          <w:rPr>
            <w:noProof/>
            <w:webHidden/>
          </w:rPr>
        </w:r>
        <w:r>
          <w:rPr>
            <w:noProof/>
            <w:webHidden/>
          </w:rPr>
          <w:fldChar w:fldCharType="separate"/>
        </w:r>
        <w:r>
          <w:rPr>
            <w:noProof/>
            <w:webHidden/>
          </w:rPr>
          <w:t>20</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93" w:history="1">
        <w:r w:rsidRPr="00402DC7">
          <w:rPr>
            <w:rStyle w:val="Hyperlink"/>
          </w:rPr>
          <w:t>4.2.1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_Toc377989293 \h </w:instrText>
        </w:r>
        <w:r>
          <w:rPr>
            <w:webHidden/>
          </w:rPr>
        </w:r>
        <w:r>
          <w:rPr>
            <w:webHidden/>
          </w:rPr>
          <w:fldChar w:fldCharType="separate"/>
        </w:r>
        <w:r>
          <w:rPr>
            <w:webHidden/>
          </w:rPr>
          <w:t>21</w:t>
        </w:r>
        <w:r>
          <w:rPr>
            <w:webHidden/>
          </w:rPr>
          <w:fldChar w:fldCharType="end"/>
        </w:r>
      </w:hyperlink>
    </w:p>
    <w:p w:rsidR="00BD5397" w:rsidRPr="00F75A57" w:rsidRDefault="00BD5397">
      <w:pPr>
        <w:pStyle w:val="TOC2"/>
        <w:rPr>
          <w:rFonts w:ascii="Calibri" w:hAnsi="Calibri" w:cs="Times New Roman"/>
          <w:noProof/>
        </w:rPr>
      </w:pPr>
      <w:hyperlink w:anchor="_Toc377989294" w:history="1">
        <w:r w:rsidRPr="00402DC7">
          <w:rPr>
            <w:rStyle w:val="Hyperlink"/>
            <w:lang w:val="fr-FR"/>
          </w:rPr>
          <w:t>4.3</w:t>
        </w:r>
        <w:r w:rsidRPr="00F75A57">
          <w:rPr>
            <w:rFonts w:ascii="Calibri" w:hAnsi="Calibri" w:cs="Times New Roman"/>
            <w:noProof/>
          </w:rPr>
          <w:tab/>
        </w:r>
        <w:r w:rsidRPr="00402DC7">
          <w:rPr>
            <w:rStyle w:val="Hyperlink"/>
            <w:lang w:val="fr-FR"/>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_Toc377989294 \h </w:instrText>
        </w:r>
        <w:r>
          <w:rPr>
            <w:noProof/>
            <w:webHidden/>
          </w:rPr>
        </w:r>
        <w:r>
          <w:rPr>
            <w:noProof/>
            <w:webHidden/>
          </w:rPr>
          <w:fldChar w:fldCharType="separate"/>
        </w:r>
        <w:r>
          <w:rPr>
            <w:noProof/>
            <w:webHidden/>
          </w:rPr>
          <w:t>22</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95" w:history="1">
        <w:r w:rsidRPr="00402DC7">
          <w:rPr>
            <w:rStyle w:val="Hyperlink"/>
          </w:rPr>
          <w:t>4.3.1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_Toc377989295 \h </w:instrText>
        </w:r>
        <w:r>
          <w:rPr>
            <w:webHidden/>
          </w:rPr>
        </w:r>
        <w:r>
          <w:rPr>
            <w:webHidden/>
          </w:rPr>
          <w:fldChar w:fldCharType="separate"/>
        </w:r>
        <w:r>
          <w:rPr>
            <w:webHidden/>
          </w:rPr>
          <w:t>23</w:t>
        </w:r>
        <w:r>
          <w:rPr>
            <w:webHidden/>
          </w:rPr>
          <w:fldChar w:fldCharType="end"/>
        </w:r>
      </w:hyperlink>
    </w:p>
    <w:p w:rsidR="00BD5397" w:rsidRPr="00F75A57" w:rsidRDefault="00BD5397">
      <w:pPr>
        <w:pStyle w:val="TOC2"/>
        <w:rPr>
          <w:rFonts w:ascii="Calibri" w:hAnsi="Calibri" w:cs="Times New Roman"/>
          <w:noProof/>
        </w:rPr>
      </w:pPr>
      <w:hyperlink w:anchor="_Toc377989296" w:history="1">
        <w:r w:rsidRPr="00402DC7">
          <w:rPr>
            <w:rStyle w:val="Hyperlink"/>
          </w:rPr>
          <w:t>4.4</w:t>
        </w:r>
        <w:r w:rsidRPr="00F75A57">
          <w:rPr>
            <w:rFonts w:ascii="Calibri" w:hAnsi="Calibri" w:cs="Times New Roman"/>
            <w:noProof/>
          </w:rPr>
          <w:tab/>
        </w:r>
        <w:r w:rsidRPr="00402DC7">
          <w:rPr>
            <w:rStyle w:val="Hyperlink"/>
          </w:rPr>
          <w:t>Context Specification Dimension 1: ReportPartyType Dimension 2: OpeningANDClosingBalance, Period: Duration</w:t>
        </w:r>
        <w:r>
          <w:rPr>
            <w:noProof/>
            <w:webHidden/>
          </w:rPr>
          <w:tab/>
        </w:r>
        <w:r>
          <w:rPr>
            <w:noProof/>
            <w:webHidden/>
          </w:rPr>
          <w:fldChar w:fldCharType="begin"/>
        </w:r>
        <w:r>
          <w:rPr>
            <w:noProof/>
            <w:webHidden/>
          </w:rPr>
          <w:instrText xml:space="preserve"> PAGEREF _Toc377989296 \h </w:instrText>
        </w:r>
        <w:r>
          <w:rPr>
            <w:noProof/>
            <w:webHidden/>
          </w:rPr>
        </w:r>
        <w:r>
          <w:rPr>
            <w:noProof/>
            <w:webHidden/>
          </w:rPr>
          <w:fldChar w:fldCharType="separate"/>
        </w:r>
        <w:r>
          <w:rPr>
            <w:noProof/>
            <w:webHidden/>
          </w:rPr>
          <w:t>24</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97" w:history="1">
        <w:r w:rsidRPr="00402DC7">
          <w:rPr>
            <w:rStyle w:val="Hyperlink"/>
          </w:rPr>
          <w:t>4.4.1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_Toc377989297 \h </w:instrText>
        </w:r>
        <w:r>
          <w:rPr>
            <w:webHidden/>
          </w:rPr>
        </w:r>
        <w:r>
          <w:rPr>
            <w:webHidden/>
          </w:rPr>
          <w:fldChar w:fldCharType="separate"/>
        </w:r>
        <w:r>
          <w:rPr>
            <w:webHidden/>
          </w:rPr>
          <w:t>25</w:t>
        </w:r>
        <w:r>
          <w:rPr>
            <w:webHidden/>
          </w:rPr>
          <w:fldChar w:fldCharType="end"/>
        </w:r>
      </w:hyperlink>
    </w:p>
    <w:p w:rsidR="00BD5397" w:rsidRPr="00F75A57" w:rsidRDefault="00BD5397">
      <w:pPr>
        <w:pStyle w:val="TOC2"/>
        <w:rPr>
          <w:rFonts w:ascii="Calibri" w:hAnsi="Calibri" w:cs="Times New Roman"/>
          <w:noProof/>
        </w:rPr>
      </w:pPr>
      <w:hyperlink w:anchor="_Toc377989298" w:history="1">
        <w:r w:rsidRPr="00402DC7">
          <w:rPr>
            <w:rStyle w:val="Hyperlink"/>
          </w:rPr>
          <w:t>4.5</w:t>
        </w:r>
        <w:r w:rsidRPr="00F75A57">
          <w:rPr>
            <w:rFonts w:ascii="Calibri" w:hAnsi="Calibri" w:cs="Times New Roman"/>
            <w:noProof/>
          </w:rPr>
          <w:tab/>
        </w:r>
        <w:r w:rsidRPr="00402DC7">
          <w:rPr>
            <w:rStyle w:val="Hyperlink"/>
          </w:rPr>
          <w:t>Context Specification Dimension 1: ReportPartyType, Dimension 2: CountryOfResidencyCFCClassification, Period: Duration</w:t>
        </w:r>
        <w:r>
          <w:rPr>
            <w:noProof/>
            <w:webHidden/>
          </w:rPr>
          <w:tab/>
        </w:r>
        <w:r>
          <w:rPr>
            <w:noProof/>
            <w:webHidden/>
          </w:rPr>
          <w:fldChar w:fldCharType="begin"/>
        </w:r>
        <w:r>
          <w:rPr>
            <w:noProof/>
            <w:webHidden/>
          </w:rPr>
          <w:instrText xml:space="preserve"> PAGEREF _Toc377989298 \h </w:instrText>
        </w:r>
        <w:r>
          <w:rPr>
            <w:noProof/>
            <w:webHidden/>
          </w:rPr>
        </w:r>
        <w:r>
          <w:rPr>
            <w:noProof/>
            <w:webHidden/>
          </w:rPr>
          <w:fldChar w:fldCharType="separate"/>
        </w:r>
        <w:r>
          <w:rPr>
            <w:noProof/>
            <w:webHidden/>
          </w:rPr>
          <w:t>26</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299" w:history="1">
        <w:r w:rsidRPr="00402DC7">
          <w:rPr>
            <w:rStyle w:val="Hyperlink"/>
          </w:rPr>
          <w:t>4.5.1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_Toc377989299 \h </w:instrText>
        </w:r>
        <w:r>
          <w:rPr>
            <w:webHidden/>
          </w:rPr>
        </w:r>
        <w:r>
          <w:rPr>
            <w:webHidden/>
          </w:rPr>
          <w:fldChar w:fldCharType="separate"/>
        </w:r>
        <w:r>
          <w:rPr>
            <w:webHidden/>
          </w:rPr>
          <w:t>27</w:t>
        </w:r>
        <w:r>
          <w:rPr>
            <w:webHidden/>
          </w:rPr>
          <w:fldChar w:fldCharType="end"/>
        </w:r>
      </w:hyperlink>
    </w:p>
    <w:p w:rsidR="00BD5397" w:rsidRPr="00F75A57" w:rsidRDefault="00BD5397">
      <w:pPr>
        <w:pStyle w:val="TOC2"/>
        <w:rPr>
          <w:rFonts w:ascii="Calibri" w:hAnsi="Calibri" w:cs="Times New Roman"/>
          <w:noProof/>
        </w:rPr>
      </w:pPr>
      <w:hyperlink w:anchor="_Toc377989300" w:history="1">
        <w:r w:rsidRPr="00402DC7">
          <w:rPr>
            <w:rStyle w:val="Hyperlink"/>
          </w:rPr>
          <w:t>4.6</w:t>
        </w:r>
        <w:r w:rsidRPr="00F75A57">
          <w:rPr>
            <w:rFonts w:ascii="Calibri" w:hAnsi="Calibri" w:cs="Times New Roman"/>
            <w:noProof/>
          </w:rPr>
          <w:tab/>
        </w:r>
        <w:r w:rsidRPr="00402DC7">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_Toc377989300 \h </w:instrText>
        </w:r>
        <w:r>
          <w:rPr>
            <w:noProof/>
            <w:webHidden/>
          </w:rPr>
        </w:r>
        <w:r>
          <w:rPr>
            <w:noProof/>
            <w:webHidden/>
          </w:rPr>
          <w:fldChar w:fldCharType="separate"/>
        </w:r>
        <w:r>
          <w:rPr>
            <w:noProof/>
            <w:webHidden/>
          </w:rPr>
          <w:t>28</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301" w:history="1">
        <w:r w:rsidRPr="00402DC7">
          <w:rPr>
            <w:rStyle w:val="Hyperlink"/>
          </w:rPr>
          <w:t>4.6.1</w:t>
        </w:r>
        <w:r w:rsidRPr="00F75A57">
          <w:rPr>
            <w:rFonts w:ascii="Calibri" w:hAnsi="Calibri" w:cs="Times New Roman"/>
          </w:rPr>
          <w:tab/>
        </w:r>
        <w:r w:rsidRPr="00402DC7">
          <w:rPr>
            <w:rStyle w:val="Hyperlink"/>
          </w:rPr>
          <w:t>Context Instances</w:t>
        </w:r>
        <w:r>
          <w:rPr>
            <w:webHidden/>
          </w:rPr>
          <w:tab/>
        </w:r>
        <w:r>
          <w:rPr>
            <w:webHidden/>
          </w:rPr>
          <w:fldChar w:fldCharType="begin"/>
        </w:r>
        <w:r>
          <w:rPr>
            <w:webHidden/>
          </w:rPr>
          <w:instrText xml:space="preserve"> PAGEREF _Toc377989301 \h </w:instrText>
        </w:r>
        <w:r>
          <w:rPr>
            <w:webHidden/>
          </w:rPr>
        </w:r>
        <w:r>
          <w:rPr>
            <w:webHidden/>
          </w:rPr>
          <w:fldChar w:fldCharType="separate"/>
        </w:r>
        <w:r>
          <w:rPr>
            <w:webHidden/>
          </w:rPr>
          <w:t>29</w:t>
        </w:r>
        <w:r>
          <w:rPr>
            <w:webHidden/>
          </w:rPr>
          <w:fldChar w:fldCharType="end"/>
        </w:r>
      </w:hyperlink>
    </w:p>
    <w:p w:rsidR="00BD5397" w:rsidRPr="00F75A57" w:rsidRDefault="00BD5397">
      <w:pPr>
        <w:pStyle w:val="TOC1"/>
        <w:tabs>
          <w:tab w:val="left" w:pos="440"/>
        </w:tabs>
        <w:rPr>
          <w:rFonts w:ascii="Calibri" w:hAnsi="Calibri" w:cs="Times New Roman"/>
          <w:noProof/>
        </w:rPr>
      </w:pPr>
      <w:hyperlink w:anchor="_Toc377989302" w:history="1">
        <w:r w:rsidRPr="00402DC7">
          <w:rPr>
            <w:rStyle w:val="Hyperlink"/>
          </w:rPr>
          <w:t>5</w:t>
        </w:r>
        <w:r w:rsidRPr="00F75A57">
          <w:rPr>
            <w:rFonts w:ascii="Calibri" w:hAnsi="Calibri" w:cs="Times New Roman"/>
            <w:noProof/>
          </w:rPr>
          <w:tab/>
        </w:r>
        <w:r w:rsidRPr="00402DC7">
          <w:rPr>
            <w:rStyle w:val="Hyperlink"/>
          </w:rPr>
          <w:t>Fund Income Tax Return Interaction Model</w:t>
        </w:r>
        <w:r>
          <w:rPr>
            <w:noProof/>
            <w:webHidden/>
          </w:rPr>
          <w:tab/>
        </w:r>
        <w:r>
          <w:rPr>
            <w:noProof/>
            <w:webHidden/>
          </w:rPr>
          <w:fldChar w:fldCharType="begin"/>
        </w:r>
        <w:r>
          <w:rPr>
            <w:noProof/>
            <w:webHidden/>
          </w:rPr>
          <w:instrText xml:space="preserve"> PAGEREF _Toc377989302 \h </w:instrText>
        </w:r>
        <w:r>
          <w:rPr>
            <w:noProof/>
            <w:webHidden/>
          </w:rPr>
        </w:r>
        <w:r>
          <w:rPr>
            <w:noProof/>
            <w:webHidden/>
          </w:rPr>
          <w:fldChar w:fldCharType="separate"/>
        </w:r>
        <w:r>
          <w:rPr>
            <w:noProof/>
            <w:webHidden/>
          </w:rPr>
          <w:t>30</w:t>
        </w:r>
        <w:r>
          <w:rPr>
            <w:noProof/>
            <w:webHidden/>
          </w:rPr>
          <w:fldChar w:fldCharType="end"/>
        </w:r>
      </w:hyperlink>
    </w:p>
    <w:p w:rsidR="00BD5397" w:rsidRPr="00F75A57" w:rsidRDefault="00BD5397">
      <w:pPr>
        <w:pStyle w:val="TOC2"/>
        <w:rPr>
          <w:rFonts w:ascii="Calibri" w:hAnsi="Calibri" w:cs="Times New Roman"/>
          <w:noProof/>
        </w:rPr>
      </w:pPr>
      <w:hyperlink w:anchor="_Toc377989303" w:history="1">
        <w:r w:rsidRPr="00402DC7">
          <w:rPr>
            <w:rStyle w:val="Hyperlink"/>
          </w:rPr>
          <w:t>5.1</w:t>
        </w:r>
        <w:r w:rsidRPr="00F75A57">
          <w:rPr>
            <w:rFonts w:ascii="Calibri" w:hAnsi="Calibri" w:cs="Times New Roman"/>
            <w:noProof/>
          </w:rPr>
          <w:tab/>
        </w:r>
        <w:r w:rsidRPr="00402DC7">
          <w:rPr>
            <w:rStyle w:val="Hyperlink"/>
          </w:rPr>
          <w:t>Prerequisites</w:t>
        </w:r>
        <w:r>
          <w:rPr>
            <w:noProof/>
            <w:webHidden/>
          </w:rPr>
          <w:tab/>
        </w:r>
        <w:r>
          <w:rPr>
            <w:noProof/>
            <w:webHidden/>
          </w:rPr>
          <w:fldChar w:fldCharType="begin"/>
        </w:r>
        <w:r>
          <w:rPr>
            <w:noProof/>
            <w:webHidden/>
          </w:rPr>
          <w:instrText xml:space="preserve"> PAGEREF _Toc377989303 \h </w:instrText>
        </w:r>
        <w:r>
          <w:rPr>
            <w:noProof/>
            <w:webHidden/>
          </w:rPr>
        </w:r>
        <w:r>
          <w:rPr>
            <w:noProof/>
            <w:webHidden/>
          </w:rPr>
          <w:fldChar w:fldCharType="separate"/>
        </w:r>
        <w:r>
          <w:rPr>
            <w:noProof/>
            <w:webHidden/>
          </w:rPr>
          <w:t>31</w:t>
        </w:r>
        <w:r>
          <w:rPr>
            <w:noProof/>
            <w:webHidden/>
          </w:rPr>
          <w:fldChar w:fldCharType="end"/>
        </w:r>
      </w:hyperlink>
    </w:p>
    <w:p w:rsidR="00BD5397" w:rsidRPr="00F75A57" w:rsidRDefault="00BD5397">
      <w:pPr>
        <w:pStyle w:val="TOC2"/>
        <w:rPr>
          <w:rFonts w:ascii="Calibri" w:hAnsi="Calibri" w:cs="Times New Roman"/>
          <w:noProof/>
        </w:rPr>
      </w:pPr>
      <w:hyperlink w:anchor="_Toc377989304" w:history="1">
        <w:r w:rsidRPr="00402DC7">
          <w:rPr>
            <w:rStyle w:val="Hyperlink"/>
          </w:rPr>
          <w:t>5.2</w:t>
        </w:r>
        <w:r w:rsidRPr="00F75A57">
          <w:rPr>
            <w:rFonts w:ascii="Calibri" w:hAnsi="Calibri" w:cs="Times New Roman"/>
            <w:noProof/>
          </w:rPr>
          <w:tab/>
        </w:r>
        <w:r w:rsidRPr="00402DC7">
          <w:rPr>
            <w:rStyle w:val="Hyperlink"/>
          </w:rPr>
          <w:t>Service Summary</w:t>
        </w:r>
        <w:r>
          <w:rPr>
            <w:noProof/>
            <w:webHidden/>
          </w:rPr>
          <w:tab/>
        </w:r>
        <w:r>
          <w:rPr>
            <w:noProof/>
            <w:webHidden/>
          </w:rPr>
          <w:fldChar w:fldCharType="begin"/>
        </w:r>
        <w:r>
          <w:rPr>
            <w:noProof/>
            <w:webHidden/>
          </w:rPr>
          <w:instrText xml:space="preserve"> PAGEREF _Toc377989304 \h </w:instrText>
        </w:r>
        <w:r>
          <w:rPr>
            <w:noProof/>
            <w:webHidden/>
          </w:rPr>
        </w:r>
        <w:r>
          <w:rPr>
            <w:noProof/>
            <w:webHidden/>
          </w:rPr>
          <w:fldChar w:fldCharType="separate"/>
        </w:r>
        <w:r>
          <w:rPr>
            <w:noProof/>
            <w:webHidden/>
          </w:rPr>
          <w:t>31</w:t>
        </w:r>
        <w:r>
          <w:rPr>
            <w:noProof/>
            <w:webHidden/>
          </w:rPr>
          <w:fldChar w:fldCharType="end"/>
        </w:r>
      </w:hyperlink>
    </w:p>
    <w:p w:rsidR="00BD5397" w:rsidRPr="00F75A57" w:rsidRDefault="00BD5397">
      <w:pPr>
        <w:pStyle w:val="TOC2"/>
        <w:rPr>
          <w:rFonts w:ascii="Calibri" w:hAnsi="Calibri" w:cs="Times New Roman"/>
          <w:noProof/>
        </w:rPr>
      </w:pPr>
      <w:hyperlink w:anchor="_Toc377989305" w:history="1">
        <w:r w:rsidRPr="00402DC7">
          <w:rPr>
            <w:rStyle w:val="Hyperlink"/>
          </w:rPr>
          <w:t>5.3</w:t>
        </w:r>
        <w:r w:rsidRPr="00F75A57">
          <w:rPr>
            <w:rFonts w:ascii="Calibri" w:hAnsi="Calibri" w:cs="Times New Roman"/>
            <w:noProof/>
          </w:rPr>
          <w:tab/>
        </w:r>
        <w:r w:rsidRPr="00402DC7">
          <w:rPr>
            <w:rStyle w:val="Hyperlink"/>
          </w:rPr>
          <w:t>FITR.PRELODGE Specifications</w:t>
        </w:r>
        <w:r>
          <w:rPr>
            <w:noProof/>
            <w:webHidden/>
          </w:rPr>
          <w:tab/>
        </w:r>
        <w:r>
          <w:rPr>
            <w:noProof/>
            <w:webHidden/>
          </w:rPr>
          <w:fldChar w:fldCharType="begin"/>
        </w:r>
        <w:r>
          <w:rPr>
            <w:noProof/>
            <w:webHidden/>
          </w:rPr>
          <w:instrText xml:space="preserve"> PAGEREF _Toc377989305 \h </w:instrText>
        </w:r>
        <w:r>
          <w:rPr>
            <w:noProof/>
            <w:webHidden/>
          </w:rPr>
        </w:r>
        <w:r>
          <w:rPr>
            <w:noProof/>
            <w:webHidden/>
          </w:rPr>
          <w:fldChar w:fldCharType="separate"/>
        </w:r>
        <w:r>
          <w:rPr>
            <w:noProof/>
            <w:webHidden/>
          </w:rPr>
          <w:t>31</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306" w:history="1">
        <w:r w:rsidRPr="00402DC7">
          <w:rPr>
            <w:rStyle w:val="Hyperlink"/>
          </w:rPr>
          <w:t>5.3.1</w:t>
        </w:r>
        <w:r w:rsidRPr="00F75A57">
          <w:rPr>
            <w:rFonts w:ascii="Calibri" w:hAnsi="Calibri" w:cs="Times New Roman"/>
          </w:rPr>
          <w:tab/>
        </w:r>
        <w:r w:rsidRPr="00402DC7">
          <w:rPr>
            <w:rStyle w:val="Hyperlink"/>
          </w:rPr>
          <w:t>FITR.PRELODGE Request - Message</w:t>
        </w:r>
        <w:r>
          <w:rPr>
            <w:webHidden/>
          </w:rPr>
          <w:tab/>
        </w:r>
        <w:r>
          <w:rPr>
            <w:webHidden/>
          </w:rPr>
          <w:fldChar w:fldCharType="begin"/>
        </w:r>
        <w:r>
          <w:rPr>
            <w:webHidden/>
          </w:rPr>
          <w:instrText xml:space="preserve"> PAGEREF _Toc377989306 \h </w:instrText>
        </w:r>
        <w:r>
          <w:rPr>
            <w:webHidden/>
          </w:rPr>
        </w:r>
        <w:r>
          <w:rPr>
            <w:webHidden/>
          </w:rPr>
          <w:fldChar w:fldCharType="separate"/>
        </w:r>
        <w:r>
          <w:rPr>
            <w:webHidden/>
          </w:rPr>
          <w:t>32</w:t>
        </w:r>
        <w:r>
          <w:rPr>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07" w:history="1">
        <w:r w:rsidRPr="00402DC7">
          <w:rPr>
            <w:rStyle w:val="Hyperlink"/>
          </w:rPr>
          <w:t>5.3.1.1</w:t>
        </w:r>
        <w:r w:rsidRPr="00F75A57">
          <w:rPr>
            <w:rFonts w:ascii="Calibri" w:hAnsi="Calibri" w:cs="Times New Roman"/>
            <w:noProof/>
          </w:rPr>
          <w:tab/>
        </w:r>
        <w:r w:rsidRPr="00402DC7">
          <w:rPr>
            <w:rStyle w:val="Hyperlink"/>
          </w:rPr>
          <w:t>Discoverable Taxonomy Set References</w:t>
        </w:r>
        <w:r>
          <w:rPr>
            <w:noProof/>
            <w:webHidden/>
          </w:rPr>
          <w:tab/>
        </w:r>
        <w:r>
          <w:rPr>
            <w:noProof/>
            <w:webHidden/>
          </w:rPr>
          <w:fldChar w:fldCharType="begin"/>
        </w:r>
        <w:r>
          <w:rPr>
            <w:noProof/>
            <w:webHidden/>
          </w:rPr>
          <w:instrText xml:space="preserve"> PAGEREF _Toc377989307 \h </w:instrText>
        </w:r>
        <w:r>
          <w:rPr>
            <w:noProof/>
            <w:webHidden/>
          </w:rPr>
        </w:r>
        <w:r>
          <w:rPr>
            <w:noProof/>
            <w:webHidden/>
          </w:rPr>
          <w:fldChar w:fldCharType="separate"/>
        </w:r>
        <w:r>
          <w:rPr>
            <w:noProof/>
            <w:webHidden/>
          </w:rPr>
          <w:t>32</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08" w:history="1">
        <w:r w:rsidRPr="00402DC7">
          <w:rPr>
            <w:rStyle w:val="Hyperlink"/>
          </w:rPr>
          <w:t>5.3.1.2</w:t>
        </w:r>
        <w:r w:rsidRPr="00F75A57">
          <w:rPr>
            <w:rFonts w:ascii="Calibri" w:hAnsi="Calibri" w:cs="Times New Roman"/>
            <w:noProof/>
          </w:rPr>
          <w:tab/>
        </w:r>
        <w:r w:rsidRPr="00402DC7">
          <w:rPr>
            <w:rStyle w:val="Hyperlink"/>
          </w:rPr>
          <w:t>Standard Business Document Header Content</w:t>
        </w:r>
        <w:r>
          <w:rPr>
            <w:noProof/>
            <w:webHidden/>
          </w:rPr>
          <w:tab/>
        </w:r>
        <w:r>
          <w:rPr>
            <w:noProof/>
            <w:webHidden/>
          </w:rPr>
          <w:fldChar w:fldCharType="begin"/>
        </w:r>
        <w:r>
          <w:rPr>
            <w:noProof/>
            <w:webHidden/>
          </w:rPr>
          <w:instrText xml:space="preserve"> PAGEREF _Toc377989308 \h </w:instrText>
        </w:r>
        <w:r>
          <w:rPr>
            <w:noProof/>
            <w:webHidden/>
          </w:rPr>
        </w:r>
        <w:r>
          <w:rPr>
            <w:noProof/>
            <w:webHidden/>
          </w:rPr>
          <w:fldChar w:fldCharType="separate"/>
        </w:r>
        <w:r>
          <w:rPr>
            <w:noProof/>
            <w:webHidden/>
          </w:rPr>
          <w:t>32</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309" w:history="1">
        <w:r w:rsidRPr="00402DC7">
          <w:rPr>
            <w:rStyle w:val="Hyperlink"/>
          </w:rPr>
          <w:t>5.3.2</w:t>
        </w:r>
        <w:r w:rsidRPr="00F75A57">
          <w:rPr>
            <w:rFonts w:ascii="Calibri" w:hAnsi="Calibri" w:cs="Times New Roman"/>
          </w:rPr>
          <w:tab/>
        </w:r>
        <w:r w:rsidRPr="00402DC7">
          <w:rPr>
            <w:rStyle w:val="Hyperlink"/>
          </w:rPr>
          <w:t>FITR.PRELODGE Response - Message</w:t>
        </w:r>
        <w:r>
          <w:rPr>
            <w:webHidden/>
          </w:rPr>
          <w:tab/>
        </w:r>
        <w:r>
          <w:rPr>
            <w:webHidden/>
          </w:rPr>
          <w:fldChar w:fldCharType="begin"/>
        </w:r>
        <w:r>
          <w:rPr>
            <w:webHidden/>
          </w:rPr>
          <w:instrText xml:space="preserve"> PAGEREF _Toc377989309 \h </w:instrText>
        </w:r>
        <w:r>
          <w:rPr>
            <w:webHidden/>
          </w:rPr>
        </w:r>
        <w:r>
          <w:rPr>
            <w:webHidden/>
          </w:rPr>
          <w:fldChar w:fldCharType="separate"/>
        </w:r>
        <w:r>
          <w:rPr>
            <w:webHidden/>
          </w:rPr>
          <w:t>32</w:t>
        </w:r>
        <w:r>
          <w:rPr>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0" w:history="1">
        <w:r w:rsidRPr="00402DC7">
          <w:rPr>
            <w:rStyle w:val="Hyperlink"/>
          </w:rPr>
          <w:t>5.3.2.1</w:t>
        </w:r>
        <w:r w:rsidRPr="00F75A57">
          <w:rPr>
            <w:rFonts w:ascii="Calibri" w:hAnsi="Calibri" w:cs="Times New Roman"/>
            <w:noProof/>
          </w:rPr>
          <w:tab/>
        </w:r>
        <w:r w:rsidRPr="00402DC7">
          <w:rPr>
            <w:rStyle w:val="Hyperlink"/>
          </w:rPr>
          <w:t>Discoverable Taxonomy Set References</w:t>
        </w:r>
        <w:r>
          <w:rPr>
            <w:noProof/>
            <w:webHidden/>
          </w:rPr>
          <w:tab/>
        </w:r>
        <w:r>
          <w:rPr>
            <w:noProof/>
            <w:webHidden/>
          </w:rPr>
          <w:fldChar w:fldCharType="begin"/>
        </w:r>
        <w:r>
          <w:rPr>
            <w:noProof/>
            <w:webHidden/>
          </w:rPr>
          <w:instrText xml:space="preserve"> PAGEREF _Toc377989310 \h </w:instrText>
        </w:r>
        <w:r>
          <w:rPr>
            <w:noProof/>
            <w:webHidden/>
          </w:rPr>
        </w:r>
        <w:r>
          <w:rPr>
            <w:noProof/>
            <w:webHidden/>
          </w:rPr>
          <w:fldChar w:fldCharType="separate"/>
        </w:r>
        <w:r>
          <w:rPr>
            <w:noProof/>
            <w:webHidden/>
          </w:rPr>
          <w:t>32</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1" w:history="1">
        <w:r w:rsidRPr="00402DC7">
          <w:rPr>
            <w:rStyle w:val="Hyperlink"/>
          </w:rPr>
          <w:t>5.3.2.2</w:t>
        </w:r>
        <w:r w:rsidRPr="00F75A57">
          <w:rPr>
            <w:rFonts w:ascii="Calibri" w:hAnsi="Calibri" w:cs="Times New Roman"/>
            <w:noProof/>
          </w:rPr>
          <w:tab/>
        </w:r>
        <w:r w:rsidRPr="00402DC7">
          <w:rPr>
            <w:rStyle w:val="Hyperlink"/>
          </w:rPr>
          <w:t>Standard Business Document Header Content</w:t>
        </w:r>
        <w:r>
          <w:rPr>
            <w:noProof/>
            <w:webHidden/>
          </w:rPr>
          <w:tab/>
        </w:r>
        <w:r>
          <w:rPr>
            <w:noProof/>
            <w:webHidden/>
          </w:rPr>
          <w:fldChar w:fldCharType="begin"/>
        </w:r>
        <w:r>
          <w:rPr>
            <w:noProof/>
            <w:webHidden/>
          </w:rPr>
          <w:instrText xml:space="preserve"> PAGEREF _Toc377989311 \h </w:instrText>
        </w:r>
        <w:r>
          <w:rPr>
            <w:noProof/>
            <w:webHidden/>
          </w:rPr>
        </w:r>
        <w:r>
          <w:rPr>
            <w:noProof/>
            <w:webHidden/>
          </w:rPr>
          <w:fldChar w:fldCharType="separate"/>
        </w:r>
        <w:r>
          <w:rPr>
            <w:noProof/>
            <w:webHidden/>
          </w:rPr>
          <w:t>32</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2" w:history="1">
        <w:r w:rsidRPr="00402DC7">
          <w:rPr>
            <w:rStyle w:val="Hyperlink"/>
          </w:rPr>
          <w:t>5.3.2.3</w:t>
        </w:r>
        <w:r w:rsidRPr="00F75A57">
          <w:rPr>
            <w:rFonts w:ascii="Calibri" w:hAnsi="Calibri" w:cs="Times New Roman"/>
            <w:noProof/>
          </w:rPr>
          <w:tab/>
        </w:r>
        <w:r w:rsidRPr="00402DC7">
          <w:rPr>
            <w:rStyle w:val="Hyperlink"/>
          </w:rPr>
          <w:t>Standard Business Document Body Content</w:t>
        </w:r>
        <w:r>
          <w:rPr>
            <w:noProof/>
            <w:webHidden/>
          </w:rPr>
          <w:tab/>
        </w:r>
        <w:r>
          <w:rPr>
            <w:noProof/>
            <w:webHidden/>
          </w:rPr>
          <w:fldChar w:fldCharType="begin"/>
        </w:r>
        <w:r>
          <w:rPr>
            <w:noProof/>
            <w:webHidden/>
          </w:rPr>
          <w:instrText xml:space="preserve"> PAGEREF _Toc377989312 \h </w:instrText>
        </w:r>
        <w:r>
          <w:rPr>
            <w:noProof/>
            <w:webHidden/>
          </w:rPr>
        </w:r>
        <w:r>
          <w:rPr>
            <w:noProof/>
            <w:webHidden/>
          </w:rPr>
          <w:fldChar w:fldCharType="separate"/>
        </w:r>
        <w:r>
          <w:rPr>
            <w:noProof/>
            <w:webHidden/>
          </w:rPr>
          <w:t>33</w:t>
        </w:r>
        <w:r>
          <w:rPr>
            <w:noProof/>
            <w:webHidden/>
          </w:rPr>
          <w:fldChar w:fldCharType="end"/>
        </w:r>
      </w:hyperlink>
    </w:p>
    <w:p w:rsidR="00BD5397" w:rsidRPr="00F75A57" w:rsidRDefault="00BD5397">
      <w:pPr>
        <w:pStyle w:val="TOC2"/>
        <w:rPr>
          <w:rFonts w:ascii="Calibri" w:hAnsi="Calibri" w:cs="Times New Roman"/>
          <w:noProof/>
        </w:rPr>
      </w:pPr>
      <w:hyperlink w:anchor="_Toc377989313" w:history="1">
        <w:r w:rsidRPr="00402DC7">
          <w:rPr>
            <w:rStyle w:val="Hyperlink"/>
          </w:rPr>
          <w:t>5.4</w:t>
        </w:r>
        <w:r w:rsidRPr="00F75A57">
          <w:rPr>
            <w:rFonts w:ascii="Calibri" w:hAnsi="Calibri" w:cs="Times New Roman"/>
            <w:noProof/>
          </w:rPr>
          <w:tab/>
        </w:r>
        <w:r w:rsidRPr="00402DC7">
          <w:rPr>
            <w:rStyle w:val="Hyperlink"/>
          </w:rPr>
          <w:t>FITR.LODGE S</w:t>
        </w:r>
        <w:r w:rsidRPr="00402DC7">
          <w:rPr>
            <w:rStyle w:val="Hyperlink"/>
            <w:lang w:eastAsia="en-US"/>
          </w:rPr>
          <w:t>pecifications</w:t>
        </w:r>
        <w:r>
          <w:rPr>
            <w:noProof/>
            <w:webHidden/>
          </w:rPr>
          <w:tab/>
        </w:r>
        <w:r>
          <w:rPr>
            <w:noProof/>
            <w:webHidden/>
          </w:rPr>
          <w:fldChar w:fldCharType="begin"/>
        </w:r>
        <w:r>
          <w:rPr>
            <w:noProof/>
            <w:webHidden/>
          </w:rPr>
          <w:instrText xml:space="preserve"> PAGEREF _Toc377989313 \h </w:instrText>
        </w:r>
        <w:r>
          <w:rPr>
            <w:noProof/>
            <w:webHidden/>
          </w:rPr>
        </w:r>
        <w:r>
          <w:rPr>
            <w:noProof/>
            <w:webHidden/>
          </w:rPr>
          <w:fldChar w:fldCharType="separate"/>
        </w:r>
        <w:r>
          <w:rPr>
            <w:noProof/>
            <w:webHidden/>
          </w:rPr>
          <w:t>33</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314" w:history="1">
        <w:r w:rsidRPr="00402DC7">
          <w:rPr>
            <w:rStyle w:val="Hyperlink"/>
          </w:rPr>
          <w:t>5.4.1</w:t>
        </w:r>
        <w:r w:rsidRPr="00F75A57">
          <w:rPr>
            <w:rFonts w:ascii="Calibri" w:hAnsi="Calibri" w:cs="Times New Roman"/>
          </w:rPr>
          <w:tab/>
        </w:r>
        <w:r w:rsidRPr="00402DC7">
          <w:rPr>
            <w:rStyle w:val="Hyperlink"/>
          </w:rPr>
          <w:t>FITR.LODGE Request - Message</w:t>
        </w:r>
        <w:r>
          <w:rPr>
            <w:webHidden/>
          </w:rPr>
          <w:tab/>
        </w:r>
        <w:r>
          <w:rPr>
            <w:webHidden/>
          </w:rPr>
          <w:fldChar w:fldCharType="begin"/>
        </w:r>
        <w:r>
          <w:rPr>
            <w:webHidden/>
          </w:rPr>
          <w:instrText xml:space="preserve"> PAGEREF _Toc377989314 \h </w:instrText>
        </w:r>
        <w:r>
          <w:rPr>
            <w:webHidden/>
          </w:rPr>
        </w:r>
        <w:r>
          <w:rPr>
            <w:webHidden/>
          </w:rPr>
          <w:fldChar w:fldCharType="separate"/>
        </w:r>
        <w:r>
          <w:rPr>
            <w:webHidden/>
          </w:rPr>
          <w:t>33</w:t>
        </w:r>
        <w:r>
          <w:rPr>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5" w:history="1">
        <w:r w:rsidRPr="00402DC7">
          <w:rPr>
            <w:rStyle w:val="Hyperlink"/>
          </w:rPr>
          <w:t>5.4.1.1</w:t>
        </w:r>
        <w:r w:rsidRPr="00F75A57">
          <w:rPr>
            <w:rFonts w:ascii="Calibri" w:hAnsi="Calibri" w:cs="Times New Roman"/>
            <w:noProof/>
          </w:rPr>
          <w:tab/>
        </w:r>
        <w:r w:rsidRPr="00402DC7">
          <w:rPr>
            <w:rStyle w:val="Hyperlink"/>
          </w:rPr>
          <w:t>Discoverable Taxonomy Set References</w:t>
        </w:r>
        <w:r>
          <w:rPr>
            <w:noProof/>
            <w:webHidden/>
          </w:rPr>
          <w:tab/>
        </w:r>
        <w:r>
          <w:rPr>
            <w:noProof/>
            <w:webHidden/>
          </w:rPr>
          <w:fldChar w:fldCharType="begin"/>
        </w:r>
        <w:r>
          <w:rPr>
            <w:noProof/>
            <w:webHidden/>
          </w:rPr>
          <w:instrText xml:space="preserve"> PAGEREF _Toc377989315 \h </w:instrText>
        </w:r>
        <w:r>
          <w:rPr>
            <w:noProof/>
            <w:webHidden/>
          </w:rPr>
        </w:r>
        <w:r>
          <w:rPr>
            <w:noProof/>
            <w:webHidden/>
          </w:rPr>
          <w:fldChar w:fldCharType="separate"/>
        </w:r>
        <w:r>
          <w:rPr>
            <w:noProof/>
            <w:webHidden/>
          </w:rPr>
          <w:t>33</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6" w:history="1">
        <w:r w:rsidRPr="00402DC7">
          <w:rPr>
            <w:rStyle w:val="Hyperlink"/>
          </w:rPr>
          <w:t>5.4.1.2</w:t>
        </w:r>
        <w:r w:rsidRPr="00F75A57">
          <w:rPr>
            <w:rFonts w:ascii="Calibri" w:hAnsi="Calibri" w:cs="Times New Roman"/>
            <w:noProof/>
          </w:rPr>
          <w:tab/>
        </w:r>
        <w:r w:rsidRPr="00402DC7">
          <w:rPr>
            <w:rStyle w:val="Hyperlink"/>
          </w:rPr>
          <w:t>Standard Business Document Header Content</w:t>
        </w:r>
        <w:r>
          <w:rPr>
            <w:noProof/>
            <w:webHidden/>
          </w:rPr>
          <w:tab/>
        </w:r>
        <w:r>
          <w:rPr>
            <w:noProof/>
            <w:webHidden/>
          </w:rPr>
          <w:fldChar w:fldCharType="begin"/>
        </w:r>
        <w:r>
          <w:rPr>
            <w:noProof/>
            <w:webHidden/>
          </w:rPr>
          <w:instrText xml:space="preserve"> PAGEREF _Toc377989316 \h </w:instrText>
        </w:r>
        <w:r>
          <w:rPr>
            <w:noProof/>
            <w:webHidden/>
          </w:rPr>
        </w:r>
        <w:r>
          <w:rPr>
            <w:noProof/>
            <w:webHidden/>
          </w:rPr>
          <w:fldChar w:fldCharType="separate"/>
        </w:r>
        <w:r>
          <w:rPr>
            <w:noProof/>
            <w:webHidden/>
          </w:rPr>
          <w:t>33</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7" w:history="1">
        <w:r w:rsidRPr="00402DC7">
          <w:rPr>
            <w:rStyle w:val="Hyperlink"/>
          </w:rPr>
          <w:t>5.4.1.3</w:t>
        </w:r>
        <w:r w:rsidRPr="00F75A57">
          <w:rPr>
            <w:rFonts w:ascii="Calibri" w:hAnsi="Calibri" w:cs="Times New Roman"/>
            <w:noProof/>
          </w:rPr>
          <w:tab/>
        </w:r>
        <w:r w:rsidRPr="00402DC7">
          <w:rPr>
            <w:rStyle w:val="Hyperlink"/>
          </w:rPr>
          <w:t>Standard Business Document Body Content</w:t>
        </w:r>
        <w:r>
          <w:rPr>
            <w:noProof/>
            <w:webHidden/>
          </w:rPr>
          <w:tab/>
        </w:r>
        <w:r>
          <w:rPr>
            <w:noProof/>
            <w:webHidden/>
          </w:rPr>
          <w:fldChar w:fldCharType="begin"/>
        </w:r>
        <w:r>
          <w:rPr>
            <w:noProof/>
            <w:webHidden/>
          </w:rPr>
          <w:instrText xml:space="preserve"> PAGEREF _Toc377989317 \h </w:instrText>
        </w:r>
        <w:r>
          <w:rPr>
            <w:noProof/>
            <w:webHidden/>
          </w:rPr>
        </w:r>
        <w:r>
          <w:rPr>
            <w:noProof/>
            <w:webHidden/>
          </w:rPr>
          <w:fldChar w:fldCharType="separate"/>
        </w:r>
        <w:r>
          <w:rPr>
            <w:noProof/>
            <w:webHidden/>
          </w:rPr>
          <w:t>34</w:t>
        </w:r>
        <w:r>
          <w:rPr>
            <w:noProof/>
            <w:webHidden/>
          </w:rPr>
          <w:fldChar w:fldCharType="end"/>
        </w:r>
      </w:hyperlink>
    </w:p>
    <w:p w:rsidR="00BD5397" w:rsidRPr="00F75A57" w:rsidRDefault="00BD5397">
      <w:pPr>
        <w:pStyle w:val="TOC3"/>
        <w:tabs>
          <w:tab w:val="left" w:pos="1200"/>
        </w:tabs>
        <w:rPr>
          <w:rFonts w:ascii="Calibri" w:hAnsi="Calibri" w:cs="Times New Roman"/>
        </w:rPr>
      </w:pPr>
      <w:hyperlink w:anchor="_Toc377989318" w:history="1">
        <w:r w:rsidRPr="00402DC7">
          <w:rPr>
            <w:rStyle w:val="Hyperlink"/>
          </w:rPr>
          <w:t>5.4.2</w:t>
        </w:r>
        <w:r w:rsidRPr="00F75A57">
          <w:rPr>
            <w:rFonts w:ascii="Calibri" w:hAnsi="Calibri" w:cs="Times New Roman"/>
          </w:rPr>
          <w:tab/>
        </w:r>
        <w:r w:rsidRPr="00402DC7">
          <w:rPr>
            <w:rStyle w:val="Hyperlink"/>
          </w:rPr>
          <w:t>FITR.LODGE Response – Message</w:t>
        </w:r>
        <w:r>
          <w:rPr>
            <w:webHidden/>
          </w:rPr>
          <w:tab/>
        </w:r>
        <w:r>
          <w:rPr>
            <w:webHidden/>
          </w:rPr>
          <w:fldChar w:fldCharType="begin"/>
        </w:r>
        <w:r>
          <w:rPr>
            <w:webHidden/>
          </w:rPr>
          <w:instrText xml:space="preserve"> PAGEREF _Toc377989318 \h </w:instrText>
        </w:r>
        <w:r>
          <w:rPr>
            <w:webHidden/>
          </w:rPr>
        </w:r>
        <w:r>
          <w:rPr>
            <w:webHidden/>
          </w:rPr>
          <w:fldChar w:fldCharType="separate"/>
        </w:r>
        <w:r>
          <w:rPr>
            <w:webHidden/>
          </w:rPr>
          <w:t>67</w:t>
        </w:r>
        <w:r>
          <w:rPr>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19" w:history="1">
        <w:r w:rsidRPr="00402DC7">
          <w:rPr>
            <w:rStyle w:val="Hyperlink"/>
          </w:rPr>
          <w:t>5.4.2.1</w:t>
        </w:r>
        <w:r w:rsidRPr="00F75A57">
          <w:rPr>
            <w:rFonts w:ascii="Calibri" w:hAnsi="Calibri" w:cs="Times New Roman"/>
            <w:noProof/>
          </w:rPr>
          <w:tab/>
        </w:r>
        <w:r w:rsidRPr="00402DC7">
          <w:rPr>
            <w:rStyle w:val="Hyperlink"/>
          </w:rPr>
          <w:t>Discoverable Taxonomy Set References</w:t>
        </w:r>
        <w:r>
          <w:rPr>
            <w:noProof/>
            <w:webHidden/>
          </w:rPr>
          <w:tab/>
        </w:r>
        <w:r>
          <w:rPr>
            <w:noProof/>
            <w:webHidden/>
          </w:rPr>
          <w:fldChar w:fldCharType="begin"/>
        </w:r>
        <w:r>
          <w:rPr>
            <w:noProof/>
            <w:webHidden/>
          </w:rPr>
          <w:instrText xml:space="preserve"> PAGEREF _Toc377989319 \h </w:instrText>
        </w:r>
        <w:r>
          <w:rPr>
            <w:noProof/>
            <w:webHidden/>
          </w:rPr>
        </w:r>
        <w:r>
          <w:rPr>
            <w:noProof/>
            <w:webHidden/>
          </w:rPr>
          <w:fldChar w:fldCharType="separate"/>
        </w:r>
        <w:r>
          <w:rPr>
            <w:noProof/>
            <w:webHidden/>
          </w:rPr>
          <w:t>67</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20" w:history="1">
        <w:r w:rsidRPr="00402DC7">
          <w:rPr>
            <w:rStyle w:val="Hyperlink"/>
          </w:rPr>
          <w:t>5.4.2.2</w:t>
        </w:r>
        <w:r w:rsidRPr="00F75A57">
          <w:rPr>
            <w:rFonts w:ascii="Calibri" w:hAnsi="Calibri" w:cs="Times New Roman"/>
            <w:noProof/>
          </w:rPr>
          <w:tab/>
        </w:r>
        <w:r w:rsidRPr="00402DC7">
          <w:rPr>
            <w:rStyle w:val="Hyperlink"/>
          </w:rPr>
          <w:t>Standard Business Document Header Content</w:t>
        </w:r>
        <w:r>
          <w:rPr>
            <w:noProof/>
            <w:webHidden/>
          </w:rPr>
          <w:tab/>
        </w:r>
        <w:r>
          <w:rPr>
            <w:noProof/>
            <w:webHidden/>
          </w:rPr>
          <w:fldChar w:fldCharType="begin"/>
        </w:r>
        <w:r>
          <w:rPr>
            <w:noProof/>
            <w:webHidden/>
          </w:rPr>
          <w:instrText xml:space="preserve"> PAGEREF _Toc377989320 \h </w:instrText>
        </w:r>
        <w:r>
          <w:rPr>
            <w:noProof/>
            <w:webHidden/>
          </w:rPr>
        </w:r>
        <w:r>
          <w:rPr>
            <w:noProof/>
            <w:webHidden/>
          </w:rPr>
          <w:fldChar w:fldCharType="separate"/>
        </w:r>
        <w:r>
          <w:rPr>
            <w:noProof/>
            <w:webHidden/>
          </w:rPr>
          <w:t>67</w:t>
        </w:r>
        <w:r>
          <w:rPr>
            <w:noProof/>
            <w:webHidden/>
          </w:rPr>
          <w:fldChar w:fldCharType="end"/>
        </w:r>
      </w:hyperlink>
    </w:p>
    <w:p w:rsidR="00BD5397" w:rsidRPr="00F75A57" w:rsidRDefault="00BD5397">
      <w:pPr>
        <w:pStyle w:val="TOC4"/>
        <w:tabs>
          <w:tab w:val="left" w:pos="1680"/>
        </w:tabs>
        <w:rPr>
          <w:rFonts w:ascii="Calibri" w:hAnsi="Calibri" w:cs="Times New Roman"/>
          <w:noProof/>
        </w:rPr>
      </w:pPr>
      <w:hyperlink w:anchor="_Toc377989321" w:history="1">
        <w:r w:rsidRPr="00402DC7">
          <w:rPr>
            <w:rStyle w:val="Hyperlink"/>
          </w:rPr>
          <w:t>5.4.2.3</w:t>
        </w:r>
        <w:r w:rsidRPr="00F75A57">
          <w:rPr>
            <w:rFonts w:ascii="Calibri" w:hAnsi="Calibri" w:cs="Times New Roman"/>
            <w:noProof/>
          </w:rPr>
          <w:tab/>
        </w:r>
        <w:r w:rsidRPr="00402DC7">
          <w:rPr>
            <w:rStyle w:val="Hyperlink"/>
          </w:rPr>
          <w:t>Standard Business Document Body Content</w:t>
        </w:r>
        <w:r>
          <w:rPr>
            <w:noProof/>
            <w:webHidden/>
          </w:rPr>
          <w:tab/>
        </w:r>
        <w:r>
          <w:rPr>
            <w:noProof/>
            <w:webHidden/>
          </w:rPr>
          <w:fldChar w:fldCharType="begin"/>
        </w:r>
        <w:r>
          <w:rPr>
            <w:noProof/>
            <w:webHidden/>
          </w:rPr>
          <w:instrText xml:space="preserve"> PAGEREF _Toc377989321 \h </w:instrText>
        </w:r>
        <w:r>
          <w:rPr>
            <w:noProof/>
            <w:webHidden/>
          </w:rPr>
        </w:r>
        <w:r>
          <w:rPr>
            <w:noProof/>
            <w:webHidden/>
          </w:rPr>
          <w:fldChar w:fldCharType="separate"/>
        </w:r>
        <w:r>
          <w:rPr>
            <w:noProof/>
            <w:webHidden/>
          </w:rPr>
          <w:t>67</w:t>
        </w:r>
        <w:r>
          <w:rPr>
            <w:noProof/>
            <w:webHidden/>
          </w:rPr>
          <w:fldChar w:fldCharType="end"/>
        </w:r>
      </w:hyperlink>
    </w:p>
    <w:p w:rsidR="00BD5397" w:rsidRPr="00F75A57" w:rsidRDefault="00BD5397">
      <w:pPr>
        <w:pStyle w:val="TOC1"/>
        <w:rPr>
          <w:rFonts w:ascii="Calibri" w:hAnsi="Calibri" w:cs="Times New Roman"/>
          <w:noProof/>
        </w:rPr>
      </w:pPr>
      <w:hyperlink w:anchor="_Toc377989322" w:history="1">
        <w:r w:rsidRPr="00402DC7">
          <w:rPr>
            <w:rStyle w:val="Hyperlink"/>
          </w:rPr>
          <w:t>Appendix A – The Message Content Table Explained</w:t>
        </w:r>
        <w:r>
          <w:rPr>
            <w:noProof/>
            <w:webHidden/>
          </w:rPr>
          <w:tab/>
        </w:r>
        <w:r>
          <w:rPr>
            <w:noProof/>
            <w:webHidden/>
          </w:rPr>
          <w:fldChar w:fldCharType="begin"/>
        </w:r>
        <w:r>
          <w:rPr>
            <w:noProof/>
            <w:webHidden/>
          </w:rPr>
          <w:instrText xml:space="preserve"> PAGEREF _Toc377989322 \h </w:instrText>
        </w:r>
        <w:r>
          <w:rPr>
            <w:noProof/>
            <w:webHidden/>
          </w:rPr>
        </w:r>
        <w:r>
          <w:rPr>
            <w:noProof/>
            <w:webHidden/>
          </w:rPr>
          <w:fldChar w:fldCharType="separate"/>
        </w:r>
        <w:r>
          <w:rPr>
            <w:noProof/>
            <w:webHidden/>
          </w:rPr>
          <w:t>68</w:t>
        </w:r>
        <w:r>
          <w:rPr>
            <w:noProof/>
            <w:webHidden/>
          </w:rPr>
          <w:fldChar w:fldCharType="end"/>
        </w:r>
      </w:hyperlink>
    </w:p>
    <w:p w:rsidR="00BD5397" w:rsidRPr="00F75A57" w:rsidRDefault="00BD5397">
      <w:pPr>
        <w:pStyle w:val="TOC1"/>
        <w:rPr>
          <w:rFonts w:ascii="Calibri" w:hAnsi="Calibri" w:cs="Times New Roman"/>
          <w:noProof/>
        </w:rPr>
      </w:pPr>
      <w:hyperlink w:anchor="_Toc377989323" w:history="1">
        <w:r w:rsidRPr="00402DC7">
          <w:rPr>
            <w:rStyle w:val="Hyperlink"/>
          </w:rPr>
          <w:t>Appendix B – Australian Taxation Office Structured English</w:t>
        </w:r>
        <w:r>
          <w:rPr>
            <w:noProof/>
            <w:webHidden/>
          </w:rPr>
          <w:tab/>
        </w:r>
        <w:r>
          <w:rPr>
            <w:noProof/>
            <w:webHidden/>
          </w:rPr>
          <w:fldChar w:fldCharType="begin"/>
        </w:r>
        <w:r>
          <w:rPr>
            <w:noProof/>
            <w:webHidden/>
          </w:rPr>
          <w:instrText xml:space="preserve"> PAGEREF _Toc377989323 \h </w:instrText>
        </w:r>
        <w:r>
          <w:rPr>
            <w:noProof/>
            <w:webHidden/>
          </w:rPr>
        </w:r>
        <w:r>
          <w:rPr>
            <w:noProof/>
            <w:webHidden/>
          </w:rPr>
          <w:fldChar w:fldCharType="separate"/>
        </w:r>
        <w:r>
          <w:rPr>
            <w:noProof/>
            <w:webHidden/>
          </w:rPr>
          <w:t>71</w:t>
        </w:r>
        <w:r>
          <w:rPr>
            <w:noProof/>
            <w:webHidden/>
          </w:rPr>
          <w:fldChar w:fldCharType="end"/>
        </w:r>
      </w:hyperlink>
    </w:p>
    <w:p w:rsidR="00BD5397" w:rsidRPr="00F75A57" w:rsidRDefault="00BD5397">
      <w:pPr>
        <w:pStyle w:val="TOC1"/>
        <w:rPr>
          <w:rFonts w:ascii="Calibri" w:hAnsi="Calibri" w:cs="Times New Roman"/>
          <w:noProof/>
        </w:rPr>
      </w:pPr>
      <w:hyperlink w:anchor="_Toc377989324" w:history="1">
        <w:r w:rsidRPr="00402DC7">
          <w:rPr>
            <w:rStyle w:val="Hyperlink"/>
          </w:rPr>
          <w:t xml:space="preserve">Appendix C – Logical Message Structure and Validation rules </w:t>
        </w:r>
        <w:r w:rsidRPr="00402DC7">
          <w:rPr>
            <w:rStyle w:val="Hyperlink"/>
            <w:lang w:eastAsia="en-US"/>
          </w:rPr>
          <w:t>alias definitions</w:t>
        </w:r>
        <w:r>
          <w:rPr>
            <w:noProof/>
            <w:webHidden/>
          </w:rPr>
          <w:tab/>
        </w:r>
        <w:r>
          <w:rPr>
            <w:noProof/>
            <w:webHidden/>
          </w:rPr>
          <w:fldChar w:fldCharType="begin"/>
        </w:r>
        <w:r>
          <w:rPr>
            <w:noProof/>
            <w:webHidden/>
          </w:rPr>
          <w:instrText xml:space="preserve"> PAGEREF _Toc377989324 \h </w:instrText>
        </w:r>
        <w:r>
          <w:rPr>
            <w:noProof/>
            <w:webHidden/>
          </w:rPr>
        </w:r>
        <w:r>
          <w:rPr>
            <w:noProof/>
            <w:webHidden/>
          </w:rPr>
          <w:fldChar w:fldCharType="separate"/>
        </w:r>
        <w:r>
          <w:rPr>
            <w:noProof/>
            <w:webHidden/>
          </w:rPr>
          <w:t>86</w:t>
        </w:r>
        <w:r>
          <w:rPr>
            <w:noProof/>
            <w:webHidden/>
          </w:rPr>
          <w:fldChar w:fldCharType="end"/>
        </w:r>
      </w:hyperlink>
    </w:p>
    <w:p w:rsidR="00BD5397" w:rsidRPr="00F75A57" w:rsidRDefault="00BD5397">
      <w:pPr>
        <w:pStyle w:val="TOC1"/>
        <w:rPr>
          <w:rFonts w:ascii="Calibri" w:hAnsi="Calibri" w:cs="Times New Roman"/>
          <w:noProof/>
        </w:rPr>
      </w:pPr>
      <w:hyperlink w:anchor="_Toc377989325" w:history="1">
        <w:r w:rsidRPr="00402DC7">
          <w:rPr>
            <w:rStyle w:val="Hyperlink"/>
          </w:rPr>
          <w:t>Appendix D – Common module validation rules</w:t>
        </w:r>
        <w:r>
          <w:rPr>
            <w:noProof/>
            <w:webHidden/>
          </w:rPr>
          <w:tab/>
        </w:r>
        <w:r>
          <w:rPr>
            <w:noProof/>
            <w:webHidden/>
          </w:rPr>
          <w:fldChar w:fldCharType="begin"/>
        </w:r>
        <w:r>
          <w:rPr>
            <w:noProof/>
            <w:webHidden/>
          </w:rPr>
          <w:instrText xml:space="preserve"> PAGEREF _Toc377989325 \h </w:instrText>
        </w:r>
        <w:r>
          <w:rPr>
            <w:noProof/>
            <w:webHidden/>
          </w:rPr>
        </w:r>
        <w:r>
          <w:rPr>
            <w:noProof/>
            <w:webHidden/>
          </w:rPr>
          <w:fldChar w:fldCharType="separate"/>
        </w:r>
        <w:r>
          <w:rPr>
            <w:noProof/>
            <w:webHidden/>
          </w:rPr>
          <w:t>105</w:t>
        </w:r>
        <w:r>
          <w:rPr>
            <w:noProof/>
            <w:webHidden/>
          </w:rPr>
          <w:fldChar w:fldCharType="end"/>
        </w:r>
      </w:hyperlink>
    </w:p>
    <w:p w:rsidR="00BD5397" w:rsidRPr="00F75A57" w:rsidRDefault="00BD5397">
      <w:pPr>
        <w:pStyle w:val="TOC1"/>
        <w:rPr>
          <w:rFonts w:ascii="Calibri" w:hAnsi="Calibri" w:cs="Times New Roman"/>
          <w:noProof/>
        </w:rPr>
      </w:pPr>
      <w:hyperlink w:anchor="_Toc377989326" w:history="1">
        <w:r w:rsidRPr="00402DC7">
          <w:rPr>
            <w:rStyle w:val="Hyperlink"/>
          </w:rPr>
          <w:t>Appendix E – Domain definitions</w:t>
        </w:r>
        <w:r>
          <w:rPr>
            <w:noProof/>
            <w:webHidden/>
          </w:rPr>
          <w:tab/>
        </w:r>
        <w:r>
          <w:rPr>
            <w:noProof/>
            <w:webHidden/>
          </w:rPr>
          <w:fldChar w:fldCharType="begin"/>
        </w:r>
        <w:r>
          <w:rPr>
            <w:noProof/>
            <w:webHidden/>
          </w:rPr>
          <w:instrText xml:space="preserve"> PAGEREF _Toc377989326 \h </w:instrText>
        </w:r>
        <w:r>
          <w:rPr>
            <w:noProof/>
            <w:webHidden/>
          </w:rPr>
        </w:r>
        <w:r>
          <w:rPr>
            <w:noProof/>
            <w:webHidden/>
          </w:rPr>
          <w:fldChar w:fldCharType="separate"/>
        </w:r>
        <w:r>
          <w:rPr>
            <w:noProof/>
            <w:webHidden/>
          </w:rPr>
          <w:t>118</w:t>
        </w:r>
        <w:r>
          <w:rPr>
            <w:noProof/>
            <w:webHidden/>
          </w:rPr>
          <w:fldChar w:fldCharType="end"/>
        </w:r>
      </w:hyperlink>
    </w:p>
    <w:p w:rsidR="001F4666" w:rsidRPr="00BA0B20" w:rsidRDefault="001F4666" w:rsidP="00FE7CD1">
      <w:r w:rsidRPr="00BA0B20">
        <w:fldChar w:fldCharType="end"/>
      </w:r>
    </w:p>
    <w:p w:rsidR="00FE7CD1" w:rsidRPr="00BA0B20" w:rsidRDefault="00FE7CD1" w:rsidP="00FE7CD1"/>
    <w:p w:rsidR="00E033CD" w:rsidRPr="00BA0B20" w:rsidRDefault="00E033CD" w:rsidP="00FE7CD1"/>
    <w:p w:rsidR="001F4666" w:rsidRPr="00BA0B20" w:rsidRDefault="001F4666" w:rsidP="00BA43CC">
      <w:pPr>
        <w:spacing w:after="120"/>
        <w:rPr>
          <w:rFonts w:cs="Arial"/>
          <w:sz w:val="36"/>
          <w:szCs w:val="36"/>
        </w:rPr>
      </w:pPr>
      <w:r w:rsidRPr="00BA0B20">
        <w:rPr>
          <w:rFonts w:cs="Arial"/>
          <w:sz w:val="36"/>
          <w:szCs w:val="36"/>
        </w:rPr>
        <w:t>List of Figures</w:t>
      </w:r>
    </w:p>
    <w:p w:rsidR="00BD5397" w:rsidRPr="00F75A57" w:rsidRDefault="001F4666">
      <w:pPr>
        <w:pStyle w:val="TableofFigures"/>
        <w:tabs>
          <w:tab w:val="right" w:leader="dot" w:pos="9288"/>
        </w:tabs>
        <w:rPr>
          <w:rFonts w:ascii="Calibri" w:hAnsi="Calibri"/>
          <w:noProof/>
          <w:szCs w:val="22"/>
        </w:rPr>
      </w:pPr>
      <w:r w:rsidRPr="00BA0B20">
        <w:rPr>
          <w:rFonts w:cs="Arial"/>
        </w:rPr>
        <w:fldChar w:fldCharType="begin"/>
      </w:r>
      <w:r w:rsidRPr="00BA0B20">
        <w:rPr>
          <w:rFonts w:cs="Arial"/>
        </w:rPr>
        <w:instrText xml:space="preserve"> TOC \h \z \c "Figure" </w:instrText>
      </w:r>
      <w:r w:rsidRPr="00BA0B20">
        <w:rPr>
          <w:rFonts w:cs="Arial"/>
        </w:rPr>
        <w:fldChar w:fldCharType="separate"/>
      </w:r>
      <w:hyperlink w:anchor="_Toc377989327" w:history="1">
        <w:r w:rsidR="00BD5397" w:rsidRPr="00023325">
          <w:rPr>
            <w:rStyle w:val="Hyperlink"/>
          </w:rPr>
          <w:t>Figure 1 - FITR Business Context Model</w:t>
        </w:r>
        <w:r w:rsidR="00BD5397">
          <w:rPr>
            <w:noProof/>
            <w:webHidden/>
          </w:rPr>
          <w:tab/>
        </w:r>
        <w:r w:rsidR="00BD5397">
          <w:rPr>
            <w:noProof/>
            <w:webHidden/>
          </w:rPr>
          <w:fldChar w:fldCharType="begin"/>
        </w:r>
        <w:r w:rsidR="00BD5397">
          <w:rPr>
            <w:noProof/>
            <w:webHidden/>
          </w:rPr>
          <w:instrText xml:space="preserve"> PAGEREF _Toc377989327 \h </w:instrText>
        </w:r>
        <w:r w:rsidR="00BD5397">
          <w:rPr>
            <w:noProof/>
            <w:webHidden/>
          </w:rPr>
        </w:r>
        <w:r w:rsidR="00BD5397">
          <w:rPr>
            <w:noProof/>
            <w:webHidden/>
          </w:rPr>
          <w:fldChar w:fldCharType="separate"/>
        </w:r>
        <w:r w:rsidR="00BD5397">
          <w:rPr>
            <w:noProof/>
            <w:webHidden/>
          </w:rPr>
          <w:t>15</w:t>
        </w:r>
        <w:r w:rsidR="00BD5397">
          <w:rPr>
            <w:noProof/>
            <w:webHidden/>
          </w:rPr>
          <w:fldChar w:fldCharType="end"/>
        </w:r>
      </w:hyperlink>
    </w:p>
    <w:p w:rsidR="00BD5397" w:rsidRPr="00F75A57" w:rsidRDefault="00BD5397">
      <w:pPr>
        <w:pStyle w:val="TableofFigures"/>
        <w:tabs>
          <w:tab w:val="right" w:leader="dot" w:pos="9288"/>
        </w:tabs>
        <w:rPr>
          <w:rFonts w:ascii="Calibri" w:hAnsi="Calibri"/>
          <w:noProof/>
          <w:szCs w:val="22"/>
        </w:rPr>
      </w:pPr>
      <w:hyperlink w:anchor="_Toc377989328" w:history="1">
        <w:r w:rsidRPr="00023325">
          <w:rPr>
            <w:rStyle w:val="Hyperlink"/>
          </w:rPr>
          <w:t>Figure 2 - FITR SBR Interaction Model</w:t>
        </w:r>
        <w:r>
          <w:rPr>
            <w:noProof/>
            <w:webHidden/>
          </w:rPr>
          <w:tab/>
        </w:r>
        <w:r>
          <w:rPr>
            <w:noProof/>
            <w:webHidden/>
          </w:rPr>
          <w:fldChar w:fldCharType="begin"/>
        </w:r>
        <w:r>
          <w:rPr>
            <w:noProof/>
            <w:webHidden/>
          </w:rPr>
          <w:instrText xml:space="preserve"> PAGEREF _Toc377989328 \h </w:instrText>
        </w:r>
        <w:r>
          <w:rPr>
            <w:noProof/>
            <w:webHidden/>
          </w:rPr>
        </w:r>
        <w:r>
          <w:rPr>
            <w:noProof/>
            <w:webHidden/>
          </w:rPr>
          <w:fldChar w:fldCharType="separate"/>
        </w:r>
        <w:r>
          <w:rPr>
            <w:noProof/>
            <w:webHidden/>
          </w:rPr>
          <w:t>30</w:t>
        </w:r>
        <w:r>
          <w:rPr>
            <w:noProof/>
            <w:webHidden/>
          </w:rPr>
          <w:fldChar w:fldCharType="end"/>
        </w:r>
      </w:hyperlink>
    </w:p>
    <w:p w:rsidR="00CE1F9A" w:rsidRPr="00BA0B20" w:rsidRDefault="001F4666" w:rsidP="00CE1F9A">
      <w:pPr>
        <w:pStyle w:val="TemplateInfo"/>
      </w:pPr>
      <w:r w:rsidRPr="00BA0B20">
        <w:fldChar w:fldCharType="end"/>
      </w:r>
    </w:p>
    <w:p w:rsidR="001F4666" w:rsidRPr="00BA0B20" w:rsidRDefault="001F4666" w:rsidP="00BA43CC">
      <w:pPr>
        <w:spacing w:after="120"/>
        <w:rPr>
          <w:rFonts w:cs="Arial"/>
          <w:sz w:val="36"/>
          <w:szCs w:val="36"/>
        </w:rPr>
      </w:pPr>
      <w:r w:rsidRPr="00BA0B20">
        <w:rPr>
          <w:rFonts w:cs="Arial"/>
          <w:sz w:val="36"/>
          <w:szCs w:val="36"/>
        </w:rPr>
        <w:t>Terminology</w:t>
      </w:r>
    </w:p>
    <w:p w:rsidR="001F4666" w:rsidRPr="00BA0B20" w:rsidRDefault="001F4666" w:rsidP="00DF63EA">
      <w:pPr>
        <w:rPr>
          <w:rFonts w:cs="Arial"/>
          <w:szCs w:val="22"/>
        </w:rPr>
      </w:pPr>
      <w:r w:rsidRPr="00BA0B20">
        <w:rPr>
          <w:rFonts w:cs="Arial"/>
          <w:szCs w:val="22"/>
        </w:rPr>
        <w:t xml:space="preserve">For definition of the terminology and acronyms used within this document please refer to the glossary on the SBR website – Click </w:t>
      </w:r>
      <w:r w:rsidRPr="00BA0B20">
        <w:t xml:space="preserve">here </w:t>
      </w:r>
      <w:hyperlink r:id="rId22" w:history="1">
        <w:r w:rsidR="00722F0C" w:rsidRPr="00BA0B20">
          <w:rPr>
            <w:rStyle w:val="Hyperlink"/>
          </w:rPr>
          <w:t>http://www.sbr.gov.au/software-developers/developer-tools/glossary</w:t>
        </w:r>
      </w:hyperlink>
      <w:r w:rsidRPr="00BA0B20">
        <w:rPr>
          <w:b/>
          <w:noProof/>
        </w:rPr>
        <w:t xml:space="preserve"> </w:t>
      </w:r>
      <w:r w:rsidRPr="00BA0B20">
        <w:rPr>
          <w:rFonts w:cs="Arial"/>
          <w:szCs w:val="22"/>
        </w:rPr>
        <w:t xml:space="preserve">to go to the glossary. </w:t>
      </w:r>
    </w:p>
    <w:p w:rsidR="001F4666" w:rsidRPr="00BA0B20" w:rsidRDefault="001F4666" w:rsidP="00DF63EA">
      <w:pPr>
        <w:rPr>
          <w:szCs w:val="22"/>
          <w:lang w:eastAsia="en-US"/>
        </w:rPr>
      </w:pPr>
    </w:p>
    <w:p w:rsidR="001F4666" w:rsidRPr="00BA0B20" w:rsidRDefault="001F4666" w:rsidP="00BA43CC">
      <w:pPr>
        <w:spacing w:after="120"/>
        <w:rPr>
          <w:rFonts w:cs="Arial"/>
          <w:szCs w:val="22"/>
        </w:rPr>
      </w:pPr>
      <w:r w:rsidRPr="00BA0B20">
        <w:rPr>
          <w:color w:val="000000"/>
          <w:szCs w:val="22"/>
        </w:rPr>
        <w:t xml:space="preserve">The key words “MUST”, “MUST NOT”, “REQUIRED”, “SHALL”, “SHALL NOT”, “SHOULD”, “SHOULD NOT”, “RECOMMENDED”, “MAY”, and “OPTIONAL” in this document are to be interpreted as described in RFC 2119 </w:t>
      </w:r>
      <w:hyperlink r:id="rId23" w:history="1">
        <w:r w:rsidRPr="00BA0B20">
          <w:rPr>
            <w:rStyle w:val="Hyperlink"/>
            <w:bCs/>
            <w:noProof w:val="0"/>
            <w:szCs w:val="22"/>
          </w:rPr>
          <w:t>http://www.ietf.org/rfc/rfc2119.</w:t>
        </w:r>
        <w:r w:rsidRPr="00BA0B20">
          <w:rPr>
            <w:rStyle w:val="Hyperlink"/>
            <w:bCs/>
            <w:noProof w:val="0"/>
            <w:szCs w:val="22"/>
          </w:rPr>
          <w:t>t</w:t>
        </w:r>
        <w:r w:rsidRPr="00BA0B20">
          <w:rPr>
            <w:rStyle w:val="Hyperlink"/>
            <w:bCs/>
            <w:noProof w:val="0"/>
            <w:szCs w:val="22"/>
          </w:rPr>
          <w:t>xt</w:t>
        </w:r>
      </w:hyperlink>
      <w:r w:rsidRPr="00BA0B20">
        <w:rPr>
          <w:color w:val="000000"/>
          <w:szCs w:val="22"/>
        </w:rPr>
        <w:t>. The use of the word “Mandatory” is to be read as “MUST”.</w:t>
      </w:r>
    </w:p>
    <w:p w:rsidR="001F4666" w:rsidRPr="00BA0B20" w:rsidRDefault="001F4666" w:rsidP="00BA43CC">
      <w:pPr>
        <w:rPr>
          <w:rFonts w:cs="Arial"/>
        </w:rPr>
      </w:pPr>
    </w:p>
    <w:p w:rsidR="001F4666" w:rsidRPr="00BA0B20" w:rsidRDefault="001F4666" w:rsidP="00DE5631">
      <w:pPr>
        <w:pStyle w:val="Heading1"/>
      </w:pPr>
      <w:bookmarkStart w:id="6" w:name="_Toc377989252"/>
      <w:r w:rsidRPr="00BA0B20">
        <w:lastRenderedPageBreak/>
        <w:t>Introduction</w:t>
      </w:r>
      <w:bookmarkEnd w:id="6"/>
    </w:p>
    <w:p w:rsidR="001F4666" w:rsidRPr="00BA0B20" w:rsidRDefault="001F4666" w:rsidP="00DE5631">
      <w:pPr>
        <w:pStyle w:val="Heading2"/>
      </w:pPr>
      <w:bookmarkStart w:id="7" w:name="_Toc203783465"/>
      <w:bookmarkStart w:id="8" w:name="_Toc377989253"/>
      <w:r w:rsidRPr="00BA0B20">
        <w:t>Purpose</w:t>
      </w:r>
      <w:bookmarkEnd w:id="7"/>
      <w:bookmarkEnd w:id="8"/>
    </w:p>
    <w:p w:rsidR="001F4666" w:rsidRPr="00BA0B20" w:rsidRDefault="001F4666" w:rsidP="00D8419A">
      <w:pPr>
        <w:spacing w:before="120" w:after="120"/>
        <w:rPr>
          <w:rFonts w:cs="Arial"/>
        </w:rPr>
      </w:pPr>
      <w:r w:rsidRPr="00BA0B20">
        <w:rPr>
          <w:rFonts w:cs="Arial"/>
        </w:rPr>
        <w:t xml:space="preserve">The purpose of this document is to support software developers in the implementation of the SBR reporting service for the </w:t>
      </w:r>
      <w:r w:rsidR="009F5A67" w:rsidRPr="00BA0B20">
        <w:rPr>
          <w:rFonts w:cs="Arial"/>
        </w:rPr>
        <w:t xml:space="preserve">Australian Taxation Office (ATO) </w:t>
      </w:r>
      <w:r w:rsidR="00F1182C" w:rsidRPr="00BA0B20">
        <w:rPr>
          <w:rFonts w:cs="Arial"/>
        </w:rPr>
        <w:t>Fund Income Tax Return</w:t>
      </w:r>
      <w:r w:rsidR="009F5A67" w:rsidRPr="00BA0B20">
        <w:rPr>
          <w:rFonts w:cs="Arial"/>
        </w:rPr>
        <w:t xml:space="preserve"> (</w:t>
      </w:r>
      <w:r w:rsidR="00D94198" w:rsidRPr="00BA0B20">
        <w:rPr>
          <w:rFonts w:cs="Arial"/>
        </w:rPr>
        <w:t>FITR</w:t>
      </w:r>
      <w:r w:rsidR="00E033CD" w:rsidRPr="00BA0B20">
        <w:rPr>
          <w:rFonts w:cs="Arial"/>
        </w:rPr>
        <w:t xml:space="preserve">) </w:t>
      </w:r>
      <w:r w:rsidR="009F5A67" w:rsidRPr="00BA0B20">
        <w:rPr>
          <w:rFonts w:cs="Arial"/>
        </w:rPr>
        <w:t xml:space="preserve">for </w:t>
      </w:r>
      <w:r w:rsidR="00363356" w:rsidRPr="00BA0B20">
        <w:t>2013</w:t>
      </w:r>
      <w:r w:rsidR="009F5A67" w:rsidRPr="00BA0B20">
        <w:rPr>
          <w:rFonts w:cs="Arial"/>
        </w:rPr>
        <w:t xml:space="preserve"> (</w:t>
      </w:r>
      <w:r w:rsidR="00363356" w:rsidRPr="00BA0B20">
        <w:rPr>
          <w:rFonts w:cs="Arial"/>
        </w:rPr>
        <w:t>FITR</w:t>
      </w:r>
      <w:r w:rsidR="00B86912" w:rsidRPr="00BA0B20">
        <w:rPr>
          <w:rFonts w:cs="Arial"/>
        </w:rPr>
        <w:t>.</w:t>
      </w:r>
      <w:r w:rsidR="00363356" w:rsidRPr="00BA0B20">
        <w:rPr>
          <w:rFonts w:cs="Arial"/>
        </w:rPr>
        <w:t>0003)</w:t>
      </w:r>
      <w:r w:rsidRPr="00BA0B20">
        <w:rPr>
          <w:rStyle w:val="MaintextCharChar"/>
        </w:rPr>
        <w:t>.</w:t>
      </w:r>
      <w:r w:rsidRPr="00BA0B20">
        <w:rPr>
          <w:rFonts w:cs="Arial"/>
        </w:rPr>
        <w:t xml:space="preserve"> </w:t>
      </w:r>
    </w:p>
    <w:p w:rsidR="001F4666" w:rsidRPr="00BA0B20" w:rsidRDefault="001F4666" w:rsidP="00DE5631">
      <w:pPr>
        <w:pStyle w:val="Heading2"/>
      </w:pPr>
      <w:bookmarkStart w:id="9" w:name="_Toc341977106"/>
      <w:bookmarkStart w:id="10" w:name="_Toc341977692"/>
      <w:bookmarkStart w:id="11" w:name="_Toc342040128"/>
      <w:bookmarkStart w:id="12" w:name="_Toc342047527"/>
      <w:bookmarkStart w:id="13" w:name="_Toc342047695"/>
      <w:bookmarkStart w:id="14" w:name="_Toc231632936"/>
      <w:bookmarkStart w:id="15" w:name="_Toc231632938"/>
      <w:bookmarkStart w:id="16" w:name="_Toc226473065"/>
      <w:bookmarkStart w:id="17" w:name="_Toc377989254"/>
      <w:bookmarkEnd w:id="9"/>
      <w:bookmarkEnd w:id="10"/>
      <w:bookmarkEnd w:id="11"/>
      <w:bookmarkEnd w:id="12"/>
      <w:bookmarkEnd w:id="13"/>
      <w:bookmarkEnd w:id="14"/>
      <w:bookmarkEnd w:id="15"/>
      <w:r w:rsidRPr="00BA0B20">
        <w:t>Audience and Scope</w:t>
      </w:r>
      <w:bookmarkEnd w:id="17"/>
    </w:p>
    <w:p w:rsidR="001F4666" w:rsidRPr="00BA0B20" w:rsidRDefault="001F4666" w:rsidP="00BA43CC">
      <w:r w:rsidRPr="00BA0B20">
        <w:t xml:space="preserve">This document contains the necessary information required </w:t>
      </w:r>
      <w:r w:rsidR="001C126E">
        <w:t>for</w:t>
      </w:r>
      <w:r w:rsidRPr="00BA0B20">
        <w:t xml:space="preserve"> </w:t>
      </w:r>
      <w:r w:rsidR="009F5A67" w:rsidRPr="00BA0B20">
        <w:t>ATO</w:t>
      </w:r>
      <w:r w:rsidR="004462AC" w:rsidRPr="00BA0B20">
        <w:rPr>
          <w:rFonts w:cs="Arial"/>
        </w:rPr>
        <w:t xml:space="preserve"> </w:t>
      </w:r>
      <w:r w:rsidR="00F1182C" w:rsidRPr="00BA0B20">
        <w:rPr>
          <w:rFonts w:cs="Arial"/>
        </w:rPr>
        <w:t>Fund Income Tax Return</w:t>
      </w:r>
      <w:r w:rsidR="001C126E">
        <w:rPr>
          <w:rFonts w:cs="Arial"/>
        </w:rPr>
        <w:t xml:space="preserve"> </w:t>
      </w:r>
      <w:r w:rsidR="004462AC" w:rsidRPr="00BA0B20">
        <w:t>2013</w:t>
      </w:r>
      <w:r w:rsidR="004462AC" w:rsidRPr="00BA0B20">
        <w:rPr>
          <w:rFonts w:cs="Arial"/>
        </w:rPr>
        <w:t xml:space="preserve"> (FITR</w:t>
      </w:r>
      <w:r w:rsidR="00B86912" w:rsidRPr="00BA0B20">
        <w:rPr>
          <w:rFonts w:cs="Arial"/>
        </w:rPr>
        <w:t>.</w:t>
      </w:r>
      <w:r w:rsidR="004462AC" w:rsidRPr="00BA0B20">
        <w:rPr>
          <w:rFonts w:cs="Arial"/>
        </w:rPr>
        <w:t>0003)</w:t>
      </w:r>
      <w:r w:rsidR="009F5A67" w:rsidRPr="00BA0B20">
        <w:t xml:space="preserve"> </w:t>
      </w:r>
      <w:r w:rsidR="004462AC" w:rsidRPr="00BA0B20">
        <w:t>im</w:t>
      </w:r>
      <w:r w:rsidR="009F5A67" w:rsidRPr="00BA0B20">
        <w:t>plementation</w:t>
      </w:r>
      <w:r w:rsidR="003D74B9">
        <w:t xml:space="preserve"> and must be read in conjunction with the latest version of the ATO </w:t>
      </w:r>
      <w:r w:rsidR="003D74B9">
        <w:rPr>
          <w:rFonts w:cs="Arial"/>
        </w:rPr>
        <w:fldChar w:fldCharType="begin"/>
      </w:r>
      <w:r w:rsidR="003D74B9">
        <w:rPr>
          <w:rFonts w:cs="Arial"/>
        </w:rPr>
        <w:instrText xml:space="preserve"> DOCPROPERTY  docCollaboration  \* Upper</w:instrText>
      </w:r>
      <w:r w:rsidR="003D74B9">
        <w:rPr>
          <w:rFonts w:cs="Arial"/>
        </w:rPr>
        <w:fldChar w:fldCharType="separate"/>
      </w:r>
      <w:r w:rsidR="00BD5397">
        <w:rPr>
          <w:rFonts w:cs="Arial"/>
        </w:rPr>
        <w:t>FITR.0003</w:t>
      </w:r>
      <w:r w:rsidR="003D74B9">
        <w:rPr>
          <w:rFonts w:cs="Arial"/>
        </w:rPr>
        <w:fldChar w:fldCharType="end"/>
      </w:r>
      <w:r w:rsidR="003D74B9">
        <w:rPr>
          <w:rFonts w:cs="Arial"/>
        </w:rPr>
        <w:t xml:space="preserve"> </w:t>
      </w:r>
      <w:r w:rsidR="003D74B9">
        <w:t>Release Notes</w:t>
      </w:r>
      <w:r w:rsidR="009F5A67" w:rsidRPr="00BA0B20">
        <w:t>.</w:t>
      </w:r>
      <w:r w:rsidRPr="00BA0B20">
        <w:t xml:space="preserve"> </w:t>
      </w:r>
    </w:p>
    <w:p w:rsidR="001F4666" w:rsidRPr="00BA0B20" w:rsidRDefault="001F4666" w:rsidP="00DE5631">
      <w:pPr>
        <w:pStyle w:val="Heading2"/>
      </w:pPr>
      <w:bookmarkStart w:id="18" w:name="_Toc377989255"/>
      <w:r w:rsidRPr="00BA0B20">
        <w:t>References</w:t>
      </w:r>
      <w:bookmarkEnd w:id="16"/>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BA0B20" w:rsidTr="00952F52">
        <w:tc>
          <w:tcPr>
            <w:tcW w:w="573" w:type="dxa"/>
            <w:shd w:val="clear" w:color="auto" w:fill="C6D9F1"/>
          </w:tcPr>
          <w:p w:rsidR="001F4666" w:rsidRPr="00BA0B20" w:rsidRDefault="001F4666" w:rsidP="00D43589">
            <w:pPr>
              <w:spacing w:before="120" w:after="120"/>
              <w:rPr>
                <w:rFonts w:cs="Arial"/>
                <w:b/>
              </w:rPr>
            </w:pPr>
            <w:r w:rsidRPr="00BA0B20">
              <w:rPr>
                <w:rFonts w:cs="Arial"/>
                <w:b/>
              </w:rPr>
              <w:t>Ref</w:t>
            </w:r>
          </w:p>
        </w:tc>
        <w:tc>
          <w:tcPr>
            <w:tcW w:w="4071" w:type="dxa"/>
            <w:shd w:val="clear" w:color="auto" w:fill="C6D9F1"/>
          </w:tcPr>
          <w:p w:rsidR="001F4666" w:rsidRPr="00BA0B20" w:rsidRDefault="001F4666" w:rsidP="00D43589">
            <w:pPr>
              <w:spacing w:before="120" w:after="120"/>
              <w:rPr>
                <w:rFonts w:cs="Arial"/>
                <w:b/>
              </w:rPr>
            </w:pPr>
            <w:r w:rsidRPr="00BA0B20">
              <w:rPr>
                <w:rFonts w:cs="Arial"/>
                <w:b/>
              </w:rPr>
              <w:t>Document Link</w:t>
            </w:r>
          </w:p>
        </w:tc>
        <w:tc>
          <w:tcPr>
            <w:tcW w:w="4898" w:type="dxa"/>
            <w:shd w:val="clear" w:color="auto" w:fill="C6D9F1"/>
          </w:tcPr>
          <w:p w:rsidR="001F4666" w:rsidRPr="00BA0B20" w:rsidRDefault="001F4666" w:rsidP="00D43589">
            <w:pPr>
              <w:spacing w:before="120" w:after="120"/>
              <w:rPr>
                <w:rFonts w:cs="Arial"/>
                <w:b/>
              </w:rPr>
            </w:pPr>
            <w:r w:rsidRPr="00BA0B20">
              <w:rPr>
                <w:rFonts w:cs="Arial"/>
                <w:b/>
              </w:rPr>
              <w:t>Document description</w:t>
            </w:r>
          </w:p>
        </w:tc>
      </w:tr>
      <w:tr w:rsidR="00053704" w:rsidRPr="00BA0B20" w:rsidTr="00952F52">
        <w:tc>
          <w:tcPr>
            <w:tcW w:w="573" w:type="dxa"/>
          </w:tcPr>
          <w:p w:rsidR="00053704" w:rsidRPr="00BA0B20" w:rsidRDefault="00053704" w:rsidP="00D777A5">
            <w:pPr>
              <w:pStyle w:val="OutlineNumbered1"/>
              <w:numPr>
                <w:ilvl w:val="0"/>
                <w:numId w:val="6"/>
              </w:numPr>
              <w:tabs>
                <w:tab w:val="clear" w:pos="2960"/>
                <w:tab w:val="num" w:pos="520"/>
              </w:tabs>
              <w:ind w:left="520" w:hanging="520"/>
              <w:rPr>
                <w:i/>
                <w:color w:val="4F81BD"/>
              </w:rPr>
            </w:pPr>
          </w:p>
        </w:tc>
        <w:tc>
          <w:tcPr>
            <w:tcW w:w="4071" w:type="dxa"/>
          </w:tcPr>
          <w:p w:rsidR="006D0CD2" w:rsidRPr="00BA0B20" w:rsidRDefault="00053704" w:rsidP="006D0CD2">
            <w:pPr>
              <w:rPr>
                <w:color w:val="000000"/>
              </w:rPr>
            </w:pPr>
            <w:r w:rsidRPr="00BA0B20">
              <w:rPr>
                <w:color w:val="000000"/>
              </w:rPr>
              <w:t>The SBR Web Service Implementation Guide document</w:t>
            </w:r>
            <w:r w:rsidR="006D0CD2" w:rsidRPr="00BA0B20">
              <w:rPr>
                <w:color w:val="000000"/>
              </w:rPr>
              <w:t xml:space="preserve"> can be accessed at</w:t>
            </w:r>
          </w:p>
          <w:p w:rsidR="00053704" w:rsidRPr="00BB5FD5" w:rsidRDefault="001643F1" w:rsidP="000E5315">
            <w:pPr>
              <w:rPr>
                <w:i/>
                <w:color w:val="0000FF"/>
                <w:u w:val="single"/>
              </w:rPr>
            </w:pPr>
            <w:hyperlink r:id="rId24" w:tooltip="http://www.sbr.gov.au/software-developers/developer-tools/web-services" w:history="1">
              <w:r w:rsidRPr="00BB5FD5">
                <w:rPr>
                  <w:rFonts w:cs="Arial"/>
                  <w:b/>
                  <w:color w:val="0000FF"/>
                  <w:sz w:val="18"/>
                  <w:szCs w:val="18"/>
                  <w:u w:val="single"/>
                </w:rPr>
                <w:t>http://www.sbr.gov.au/software-developers/developer-tools/web-services</w:t>
              </w:r>
            </w:hyperlink>
          </w:p>
        </w:tc>
        <w:tc>
          <w:tcPr>
            <w:tcW w:w="4898" w:type="dxa"/>
          </w:tcPr>
          <w:p w:rsidR="00053704" w:rsidRPr="00BA0B20" w:rsidRDefault="00053704" w:rsidP="00053704">
            <w:r w:rsidRPr="00BA0B20">
              <w:t xml:space="preserve">Technical interface data that is common to all business processes and messages that use the SBR channel: </w:t>
            </w:r>
          </w:p>
          <w:p w:rsidR="00053704" w:rsidRPr="00BA0B20" w:rsidRDefault="00053704" w:rsidP="00053704">
            <w:pPr>
              <w:numPr>
                <w:ilvl w:val="0"/>
                <w:numId w:val="16"/>
              </w:numPr>
            </w:pPr>
            <w:r w:rsidRPr="00BA0B20">
              <w:t>Web service protocol specifications</w:t>
            </w:r>
          </w:p>
          <w:p w:rsidR="00053704" w:rsidRPr="00BA0B20" w:rsidRDefault="00053704" w:rsidP="00053704">
            <w:pPr>
              <w:numPr>
                <w:ilvl w:val="0"/>
                <w:numId w:val="16"/>
              </w:numPr>
            </w:pPr>
            <w:r w:rsidRPr="00BA0B20">
              <w:t>Standard message header structure</w:t>
            </w:r>
          </w:p>
          <w:p w:rsidR="00053704" w:rsidRPr="00BA0B20" w:rsidRDefault="00053704" w:rsidP="00053704">
            <w:pPr>
              <w:numPr>
                <w:ilvl w:val="0"/>
                <w:numId w:val="16"/>
              </w:numPr>
            </w:pPr>
            <w:r w:rsidRPr="00BA0B20">
              <w:t>Standard error codes</w:t>
            </w:r>
          </w:p>
          <w:p w:rsidR="00053704" w:rsidRPr="00BA0B20" w:rsidRDefault="00053704" w:rsidP="00053704">
            <w:pPr>
              <w:numPr>
                <w:ilvl w:val="0"/>
                <w:numId w:val="16"/>
              </w:numPr>
            </w:pPr>
            <w:r w:rsidRPr="00BA0B20">
              <w:t>Authentication protocol and trust broker</w:t>
            </w:r>
          </w:p>
          <w:p w:rsidR="00053704" w:rsidRPr="00BA0B20" w:rsidRDefault="00053704" w:rsidP="00405357"/>
        </w:tc>
      </w:tr>
      <w:tr w:rsidR="00053704" w:rsidRPr="00BA0B20" w:rsidTr="00952F52">
        <w:tc>
          <w:tcPr>
            <w:tcW w:w="573" w:type="dxa"/>
          </w:tcPr>
          <w:p w:rsidR="00053704" w:rsidRPr="00BA0B20" w:rsidRDefault="00053704" w:rsidP="00D777A5">
            <w:pPr>
              <w:pStyle w:val="OutlineNumbered1"/>
              <w:numPr>
                <w:ilvl w:val="0"/>
                <w:numId w:val="6"/>
              </w:numPr>
              <w:tabs>
                <w:tab w:val="clear" w:pos="2960"/>
                <w:tab w:val="num" w:pos="520"/>
              </w:tabs>
              <w:ind w:left="520" w:hanging="520"/>
            </w:pPr>
          </w:p>
        </w:tc>
        <w:tc>
          <w:tcPr>
            <w:tcW w:w="4071" w:type="dxa"/>
          </w:tcPr>
          <w:p w:rsidR="00053704" w:rsidRPr="00BA0B20" w:rsidRDefault="00053704" w:rsidP="00053704">
            <w:r w:rsidRPr="00BA0B20">
              <w:rPr>
                <w:color w:val="000000"/>
              </w:rPr>
              <w:t xml:space="preserve">The SBR Taxonomy Architecture document can be downloaded </w:t>
            </w:r>
            <w:r w:rsidRPr="00BA0B20">
              <w:t xml:space="preserve">at </w:t>
            </w:r>
          </w:p>
          <w:p w:rsidR="00053704" w:rsidRPr="00BA0B20" w:rsidRDefault="00C266FE" w:rsidP="00053704">
            <w:pPr>
              <w:rPr>
                <w:rFonts w:cs="Arial"/>
                <w:b/>
                <w:color w:val="0000FF"/>
                <w:sz w:val="18"/>
                <w:szCs w:val="18"/>
                <w:u w:val="single"/>
              </w:rPr>
            </w:pPr>
            <w:hyperlink r:id="rId25" w:history="1">
              <w:r w:rsidR="00053704" w:rsidRPr="00BA0B20">
                <w:rPr>
                  <w:rStyle w:val="Hyperlink"/>
                  <w:rFonts w:cs="Arial"/>
                  <w:noProof w:val="0"/>
                  <w:sz w:val="18"/>
                  <w:szCs w:val="18"/>
                </w:rPr>
                <w:t>http://www.sbr.gov.au/software-develop</w:t>
              </w:r>
              <w:r w:rsidR="00053704" w:rsidRPr="00BA0B20">
                <w:rPr>
                  <w:rStyle w:val="Hyperlink"/>
                  <w:rFonts w:cs="Arial"/>
                  <w:noProof w:val="0"/>
                  <w:sz w:val="18"/>
                  <w:szCs w:val="18"/>
                </w:rPr>
                <w:t>e</w:t>
              </w:r>
              <w:r w:rsidR="00053704" w:rsidRPr="00BA0B20">
                <w:rPr>
                  <w:rStyle w:val="Hyperlink"/>
                  <w:rFonts w:cs="Arial"/>
                  <w:noProof w:val="0"/>
                  <w:sz w:val="18"/>
                  <w:szCs w:val="18"/>
                </w:rPr>
                <w:t>rs/d</w:t>
              </w:r>
              <w:r w:rsidR="00053704" w:rsidRPr="00BA0B20">
                <w:rPr>
                  <w:rStyle w:val="Hyperlink"/>
                  <w:rFonts w:cs="Arial"/>
                  <w:noProof w:val="0"/>
                  <w:sz w:val="18"/>
                  <w:szCs w:val="18"/>
                </w:rPr>
                <w:t>e</w:t>
              </w:r>
              <w:r w:rsidR="00053704" w:rsidRPr="00BA0B20">
                <w:rPr>
                  <w:rStyle w:val="Hyperlink"/>
                  <w:rFonts w:cs="Arial"/>
                  <w:noProof w:val="0"/>
                  <w:sz w:val="18"/>
                  <w:szCs w:val="18"/>
                </w:rPr>
                <w:t>veloper-tools/re-usable-components</w:t>
              </w:r>
            </w:hyperlink>
          </w:p>
          <w:p w:rsidR="00053704" w:rsidRPr="00BA0B20" w:rsidRDefault="00053704" w:rsidP="00053704">
            <w:pPr>
              <w:rPr>
                <w:rFonts w:cs="Arial"/>
                <w:color w:val="0000FF"/>
                <w:sz w:val="18"/>
                <w:szCs w:val="18"/>
              </w:rPr>
            </w:pPr>
          </w:p>
          <w:p w:rsidR="00053704" w:rsidRPr="00BA0B20" w:rsidRDefault="00053704" w:rsidP="000E5315">
            <w:pPr>
              <w:rPr>
                <w:rFonts w:cs="Arial"/>
                <w:color w:val="000000"/>
                <w:sz w:val="18"/>
                <w:szCs w:val="18"/>
              </w:rPr>
            </w:pPr>
          </w:p>
        </w:tc>
        <w:tc>
          <w:tcPr>
            <w:tcW w:w="4898" w:type="dxa"/>
          </w:tcPr>
          <w:p w:rsidR="00053704" w:rsidRPr="00BA0B20" w:rsidRDefault="00053704" w:rsidP="000E5315">
            <w:pPr>
              <w:pStyle w:val="OutlineNumbered1"/>
            </w:pPr>
            <w:r w:rsidRPr="00BA0B20">
              <w:rPr>
                <w:rFonts w:cs="Arial"/>
              </w:rPr>
              <w:t>Reference document that describes the structure of the SBR taxonomy, its naming conventions, release management and change control, and how each business interaction fits within the architecture.</w:t>
            </w:r>
          </w:p>
        </w:tc>
      </w:tr>
      <w:tr w:rsidR="00053704" w:rsidRPr="00BA0B20" w:rsidTr="00952F52">
        <w:tc>
          <w:tcPr>
            <w:tcW w:w="573" w:type="dxa"/>
          </w:tcPr>
          <w:p w:rsidR="00053704" w:rsidRPr="00BA0B20" w:rsidRDefault="00053704" w:rsidP="00D777A5">
            <w:pPr>
              <w:pStyle w:val="OutlineNumbered1"/>
              <w:numPr>
                <w:ilvl w:val="0"/>
                <w:numId w:val="6"/>
              </w:numPr>
              <w:tabs>
                <w:tab w:val="clear" w:pos="2960"/>
                <w:tab w:val="num" w:pos="520"/>
              </w:tabs>
              <w:ind w:left="520" w:hanging="520"/>
            </w:pPr>
          </w:p>
        </w:tc>
        <w:tc>
          <w:tcPr>
            <w:tcW w:w="4071" w:type="dxa"/>
          </w:tcPr>
          <w:p w:rsidR="00053704" w:rsidRPr="00BA0B20" w:rsidRDefault="00053704" w:rsidP="00053704">
            <w:pPr>
              <w:rPr>
                <w:color w:val="000000"/>
              </w:rPr>
            </w:pPr>
            <w:r w:rsidRPr="00BA0B20">
              <w:rPr>
                <w:color w:val="000000"/>
              </w:rPr>
              <w:t>The Software Developer Kit documentation can be accessed at</w:t>
            </w:r>
          </w:p>
          <w:p w:rsidR="00053704" w:rsidRPr="00BA0B20" w:rsidRDefault="00053704" w:rsidP="00053704">
            <w:pPr>
              <w:rPr>
                <w:rFonts w:cs="Arial"/>
                <w:color w:val="0000FF"/>
                <w:sz w:val="18"/>
                <w:szCs w:val="18"/>
              </w:rPr>
            </w:pPr>
            <w:hyperlink r:id="rId26" w:history="1">
              <w:r w:rsidRPr="00BA0B20">
                <w:rPr>
                  <w:rStyle w:val="Hyperlink"/>
                  <w:rFonts w:cs="Arial"/>
                  <w:noProof w:val="0"/>
                  <w:sz w:val="18"/>
                  <w:szCs w:val="18"/>
                </w:rPr>
                <w:t>http://www.sbr.gov.au/software-developers/en</w:t>
              </w:r>
              <w:r w:rsidRPr="00BA0B20">
                <w:rPr>
                  <w:rStyle w:val="Hyperlink"/>
                  <w:rFonts w:cs="Arial"/>
                  <w:noProof w:val="0"/>
                  <w:sz w:val="18"/>
                  <w:szCs w:val="18"/>
                </w:rPr>
                <w:t>a</w:t>
              </w:r>
              <w:r w:rsidRPr="00BA0B20">
                <w:rPr>
                  <w:rStyle w:val="Hyperlink"/>
                  <w:rFonts w:cs="Arial"/>
                  <w:noProof w:val="0"/>
                  <w:sz w:val="18"/>
                  <w:szCs w:val="18"/>
                </w:rPr>
                <w:t>bling-sbr-i</w:t>
              </w:r>
              <w:r w:rsidRPr="00BA0B20">
                <w:rPr>
                  <w:rStyle w:val="Hyperlink"/>
                  <w:rFonts w:cs="Arial"/>
                  <w:noProof w:val="0"/>
                  <w:sz w:val="18"/>
                  <w:szCs w:val="18"/>
                </w:rPr>
                <w:t>n</w:t>
              </w:r>
              <w:r w:rsidRPr="00BA0B20">
                <w:rPr>
                  <w:rStyle w:val="Hyperlink"/>
                  <w:rFonts w:cs="Arial"/>
                  <w:noProof w:val="0"/>
                  <w:sz w:val="18"/>
                  <w:szCs w:val="18"/>
                </w:rPr>
                <w:t>-my-application/productivity-tools</w:t>
              </w:r>
            </w:hyperlink>
          </w:p>
          <w:p w:rsidR="00053704" w:rsidRPr="00BA0B20" w:rsidRDefault="00053704" w:rsidP="000E5315">
            <w:pPr>
              <w:rPr>
                <w:rFonts w:cs="Arial"/>
                <w:color w:val="000000"/>
              </w:rPr>
            </w:pPr>
          </w:p>
        </w:tc>
        <w:tc>
          <w:tcPr>
            <w:tcW w:w="4898" w:type="dxa"/>
          </w:tcPr>
          <w:p w:rsidR="00053704" w:rsidRPr="00BA0B20" w:rsidRDefault="00053704" w:rsidP="000E5315">
            <w:pPr>
              <w:rPr>
                <w:rFonts w:cs="Arial"/>
              </w:rPr>
            </w:pPr>
            <w:r w:rsidRPr="00BA0B20">
              <w:t>Reference information for software developers using the SBR software developer kit</w:t>
            </w:r>
          </w:p>
        </w:tc>
      </w:tr>
    </w:tbl>
    <w:p w:rsidR="001F4666" w:rsidRPr="00BA0B20" w:rsidRDefault="001F4666" w:rsidP="00BA43CC">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1F4666" w:rsidRPr="00BA0B20" w:rsidRDefault="001F4666" w:rsidP="00DE5631">
      <w:pPr>
        <w:pStyle w:val="Heading2"/>
      </w:pPr>
      <w:bookmarkStart w:id="120" w:name="_Toc241431180"/>
      <w:bookmarkStart w:id="121" w:name="_Toc243821484"/>
      <w:bookmarkStart w:id="122" w:name="_Toc377989256"/>
      <w:r w:rsidRPr="00BA0B20">
        <w:t>Change Management</w:t>
      </w:r>
      <w:bookmarkEnd w:id="120"/>
      <w:bookmarkEnd w:id="121"/>
      <w:bookmarkEnd w:id="122"/>
    </w:p>
    <w:p w:rsidR="001F4666" w:rsidRPr="00BA0B20" w:rsidRDefault="001F4666" w:rsidP="00AD0191">
      <w:pPr>
        <w:pStyle w:val="Maintext"/>
      </w:pPr>
      <w:r w:rsidRPr="00BA0B20">
        <w:t>If a material change is required to this Message Implementation Guide (MIG) the document will be re-releas</w:t>
      </w:r>
      <w:r w:rsidR="00AD0191" w:rsidRPr="00BA0B20">
        <w:t xml:space="preserve">ed. </w:t>
      </w:r>
      <w:r w:rsidRPr="00BA0B20">
        <w:t>The Taxonomy Approval Committee must approve any change.</w:t>
      </w:r>
    </w:p>
    <w:p w:rsidR="001F4666" w:rsidRPr="00BA0B20" w:rsidRDefault="001F4666" w:rsidP="007764AF">
      <w:pPr>
        <w:pStyle w:val="Maintext"/>
        <w:sectPr w:rsidR="001F4666" w:rsidRPr="00BA0B20" w:rsidSect="00C410BE">
          <w:headerReference w:type="even" r:id="rId27"/>
          <w:headerReference w:type="first" r:id="rId28"/>
          <w:pgSz w:w="11906" w:h="16838" w:code="9"/>
          <w:pgMar w:top="1304" w:right="1304" w:bottom="1304" w:left="1304" w:header="425" w:footer="680" w:gutter="0"/>
          <w:cols w:space="708"/>
          <w:formProt w:val="0"/>
          <w:docGrid w:linePitch="360"/>
        </w:sectPr>
      </w:pPr>
    </w:p>
    <w:p w:rsidR="001F4666" w:rsidRPr="00BA0B20" w:rsidRDefault="001F4666" w:rsidP="00DE5631">
      <w:pPr>
        <w:pStyle w:val="Heading1"/>
      </w:pPr>
      <w:bookmarkStart w:id="123" w:name="_Toc226473071"/>
      <w:bookmarkStart w:id="124" w:name="_Toc228954258"/>
      <w:bookmarkStart w:id="125" w:name="_Toc228954263"/>
      <w:bookmarkStart w:id="126" w:name="_Toc377989257"/>
      <w:r w:rsidRPr="00BA0B20">
        <w:lastRenderedPageBreak/>
        <w:t>General Instructions</w:t>
      </w:r>
      <w:bookmarkEnd w:id="126"/>
      <w:r w:rsidRPr="00BA0B20">
        <w:t xml:space="preserve"> </w:t>
      </w:r>
    </w:p>
    <w:p w:rsidR="006379FF" w:rsidRPr="00BA0B20" w:rsidRDefault="001F4666" w:rsidP="00EB4D48">
      <w:pPr>
        <w:pStyle w:val="Maintext"/>
      </w:pPr>
      <w:r w:rsidRPr="00BA0B20">
        <w:t xml:space="preserve">This section provides instructions that are relevant across all collaborations and messages specified within this </w:t>
      </w:r>
      <w:r w:rsidR="00730E59" w:rsidRPr="00BA0B20">
        <w:t>Message Impl</w:t>
      </w:r>
      <w:r w:rsidR="00B33729" w:rsidRPr="00BA0B20">
        <w:t>e</w:t>
      </w:r>
      <w:r w:rsidR="00730E59" w:rsidRPr="00BA0B20">
        <w:t>mentation Guide</w:t>
      </w:r>
      <w:r w:rsidR="00621E5C" w:rsidRPr="00BA0B20">
        <w:t xml:space="preserve"> </w:t>
      </w:r>
      <w:r w:rsidR="00730E59" w:rsidRPr="00BA0B20">
        <w:t>(</w:t>
      </w:r>
      <w:r w:rsidRPr="00BA0B20">
        <w:t>MIG</w:t>
      </w:r>
      <w:r w:rsidR="00730E59" w:rsidRPr="00BA0B20">
        <w:t>)</w:t>
      </w:r>
      <w:r w:rsidRPr="00BA0B20">
        <w:t>.</w:t>
      </w:r>
    </w:p>
    <w:p w:rsidR="001F4666" w:rsidRPr="00BA0B20" w:rsidRDefault="001F4666" w:rsidP="00DE5631">
      <w:pPr>
        <w:pStyle w:val="Heading2"/>
      </w:pPr>
      <w:bookmarkStart w:id="127" w:name="_Toc238611032"/>
      <w:bookmarkStart w:id="128" w:name="_Toc377989258"/>
      <w:r w:rsidRPr="00BA0B20">
        <w:t>Authorisation</w:t>
      </w:r>
      <w:bookmarkEnd w:id="127"/>
      <w:r w:rsidRPr="00BA0B20">
        <w:t xml:space="preserve"> of Intermediaries</w:t>
      </w:r>
      <w:bookmarkEnd w:id="128"/>
    </w:p>
    <w:p w:rsidR="00D42D8F" w:rsidRPr="00BA0B20" w:rsidRDefault="00D42D8F" w:rsidP="00D42D8F">
      <w:pPr>
        <w:pStyle w:val="Maintext"/>
      </w:pPr>
      <w:r w:rsidRPr="00BA0B20">
        <w:t xml:space="preserve">For all </w:t>
      </w:r>
      <w:r w:rsidR="00C24170" w:rsidRPr="00BA0B20">
        <w:t xml:space="preserve">FITR </w:t>
      </w:r>
      <w:r w:rsidRPr="00BA0B20">
        <w:t>request messages, the Australian Taxation Office will check against its records that the sender is authorised to perform the requested action for the reporting party (taxpayer).</w:t>
      </w:r>
    </w:p>
    <w:p w:rsidR="00D42D8F" w:rsidRPr="00BA0B20" w:rsidRDefault="00D42D8F" w:rsidP="00D42D8F">
      <w:pPr>
        <w:pStyle w:val="Maintext"/>
      </w:pPr>
      <w:r w:rsidRPr="00BA0B20">
        <w:t>The checking will compare the identity and permissions associated with the AUSkey against the identity provided in the business document for the reporting party.</w:t>
      </w:r>
      <w:r w:rsidR="0012303C" w:rsidRPr="00BA0B20">
        <w:t xml:space="preserve"> </w:t>
      </w:r>
      <w:r w:rsidRPr="00BA0B20">
        <w:t>If the sender is acting in their role as an agent, then the Tax Agent Number must also be provided otherwise authorisation will fail.</w:t>
      </w:r>
    </w:p>
    <w:p w:rsidR="00D42D8F" w:rsidRPr="00BA0B20" w:rsidRDefault="00D42D8F" w:rsidP="00D42D8F">
      <w:pPr>
        <w:pStyle w:val="Maintext"/>
      </w:pPr>
    </w:p>
    <w:p w:rsidR="00D42D8F" w:rsidRPr="00BA0B20" w:rsidRDefault="00D42D8F" w:rsidP="00D42D8F">
      <w:pPr>
        <w:pStyle w:val="Maintext"/>
        <w:rPr>
          <w:i/>
          <w:color w:val="4F81BD"/>
        </w:rPr>
      </w:pPr>
      <w:r w:rsidRPr="00BA0B20">
        <w:t>If authorisation fails, then a response message communicating this in the SBDH Message Event section will be returned with SBR Error Code: CMN.ATO.GEN.200000.</w:t>
      </w:r>
    </w:p>
    <w:p w:rsidR="001F4666" w:rsidRPr="00BA0B20" w:rsidRDefault="001F4666" w:rsidP="00DE5631">
      <w:pPr>
        <w:pStyle w:val="Heading2"/>
      </w:pPr>
      <w:bookmarkStart w:id="129" w:name="_Toc346190914"/>
      <w:bookmarkStart w:id="130" w:name="_Toc346193557"/>
      <w:bookmarkStart w:id="131" w:name="_Toc346267698"/>
      <w:bookmarkStart w:id="132" w:name="_Toc346267883"/>
      <w:bookmarkStart w:id="133" w:name="_Toc346528621"/>
      <w:bookmarkStart w:id="134" w:name="_Toc346528980"/>
      <w:bookmarkStart w:id="135" w:name="_Toc346529163"/>
      <w:bookmarkStart w:id="136" w:name="_Toc346530136"/>
      <w:bookmarkStart w:id="137" w:name="_Toc238611033"/>
      <w:bookmarkStart w:id="138" w:name="_Toc377989259"/>
      <w:bookmarkEnd w:id="129"/>
      <w:bookmarkEnd w:id="130"/>
      <w:bookmarkEnd w:id="131"/>
      <w:bookmarkEnd w:id="132"/>
      <w:bookmarkEnd w:id="133"/>
      <w:bookmarkEnd w:id="134"/>
      <w:bookmarkEnd w:id="135"/>
      <w:bookmarkEnd w:id="136"/>
      <w:r w:rsidRPr="00BA0B20">
        <w:t>Monetary Amount</w:t>
      </w:r>
      <w:bookmarkEnd w:id="138"/>
    </w:p>
    <w:p w:rsidR="001F4666" w:rsidRPr="00BA0B20" w:rsidRDefault="001F4666" w:rsidP="00021327">
      <w:pPr>
        <w:pStyle w:val="Maintext"/>
      </w:pPr>
      <w:r w:rsidRPr="00BA0B20">
        <w:t>All data elements of type xbrli:MonetaryItemType supplied within messages associated with this report are required to be in Australian dollars. In adherence with the XBRL standard this is achieved by using the following unit declaration:</w:t>
      </w:r>
    </w:p>
    <w:p w:rsidR="001F4666" w:rsidRPr="00BA0B20" w:rsidRDefault="001F4666" w:rsidP="00021327">
      <w:pPr>
        <w:pStyle w:val="Maintext"/>
        <w:ind w:left="578"/>
      </w:pPr>
    </w:p>
    <w:p w:rsidR="001F4666" w:rsidRPr="00BA0B20" w:rsidRDefault="001F4666" w:rsidP="00021327">
      <w:pPr>
        <w:autoSpaceDE w:val="0"/>
        <w:autoSpaceDN w:val="0"/>
        <w:rPr>
          <w:rFonts w:cs="Arial"/>
          <w:color w:val="000000"/>
          <w:sz w:val="20"/>
          <w:szCs w:val="20"/>
        </w:rPr>
      </w:pPr>
      <w:r w:rsidRPr="00BA0B20">
        <w:rPr>
          <w:rFonts w:cs="Arial"/>
          <w:color w:val="0000FF"/>
          <w:sz w:val="20"/>
          <w:szCs w:val="20"/>
        </w:rPr>
        <w:t>&lt;</w:t>
      </w:r>
      <w:r w:rsidRPr="00BA0B20">
        <w:rPr>
          <w:rFonts w:cs="Arial"/>
          <w:color w:val="800000"/>
          <w:sz w:val="20"/>
          <w:szCs w:val="20"/>
        </w:rPr>
        <w:t>xbrli:unit</w:t>
      </w:r>
      <w:r w:rsidRPr="00BA0B20">
        <w:rPr>
          <w:rFonts w:cs="Arial"/>
          <w:color w:val="FF0000"/>
          <w:sz w:val="20"/>
          <w:szCs w:val="20"/>
        </w:rPr>
        <w:t xml:space="preserve"> id</w:t>
      </w:r>
      <w:r w:rsidRPr="00BA0B20">
        <w:rPr>
          <w:rFonts w:cs="Arial"/>
          <w:color w:val="0000FF"/>
          <w:sz w:val="20"/>
          <w:szCs w:val="20"/>
        </w:rPr>
        <w:t>="</w:t>
      </w:r>
      <w:r w:rsidRPr="00BA0B20">
        <w:rPr>
          <w:rFonts w:cs="Arial"/>
          <w:color w:val="000000"/>
          <w:sz w:val="20"/>
          <w:szCs w:val="20"/>
        </w:rPr>
        <w:t>u1</w:t>
      </w:r>
      <w:r w:rsidRPr="00BA0B20">
        <w:rPr>
          <w:rFonts w:cs="Arial"/>
          <w:color w:val="0000FF"/>
          <w:sz w:val="20"/>
          <w:szCs w:val="20"/>
        </w:rPr>
        <w:t>"&gt;</w:t>
      </w:r>
    </w:p>
    <w:p w:rsidR="001F4666" w:rsidRPr="00BA0B20" w:rsidRDefault="001F4666" w:rsidP="00021327">
      <w:pPr>
        <w:autoSpaceDE w:val="0"/>
        <w:autoSpaceDN w:val="0"/>
        <w:rPr>
          <w:rFonts w:cs="Arial"/>
          <w:color w:val="000000"/>
          <w:sz w:val="20"/>
          <w:szCs w:val="20"/>
        </w:rPr>
      </w:pPr>
      <w:r w:rsidRPr="00BA0B20">
        <w:rPr>
          <w:rFonts w:cs="Arial"/>
          <w:color w:val="000000"/>
          <w:sz w:val="20"/>
          <w:szCs w:val="20"/>
        </w:rPr>
        <w:t xml:space="preserve">    </w:t>
      </w:r>
      <w:r w:rsidRPr="00BA0B20">
        <w:rPr>
          <w:rFonts w:cs="Arial"/>
          <w:color w:val="0000FF"/>
          <w:sz w:val="20"/>
          <w:szCs w:val="20"/>
        </w:rPr>
        <w:t>&lt;</w:t>
      </w:r>
      <w:r w:rsidRPr="00BA0B20">
        <w:rPr>
          <w:rFonts w:cs="Arial"/>
          <w:color w:val="800000"/>
          <w:sz w:val="20"/>
          <w:szCs w:val="20"/>
        </w:rPr>
        <w:t>xbrli:measure</w:t>
      </w:r>
      <w:r w:rsidRPr="00BA0B20">
        <w:rPr>
          <w:rFonts w:cs="Arial"/>
          <w:color w:val="0000FF"/>
          <w:sz w:val="20"/>
          <w:szCs w:val="20"/>
        </w:rPr>
        <w:t>&gt;</w:t>
      </w:r>
      <w:r w:rsidRPr="00BA0B20">
        <w:rPr>
          <w:rFonts w:cs="Arial"/>
          <w:color w:val="000000"/>
          <w:sz w:val="20"/>
          <w:szCs w:val="20"/>
        </w:rPr>
        <w:t>iso4217:AUD</w:t>
      </w:r>
      <w:r w:rsidRPr="00BA0B20">
        <w:rPr>
          <w:rFonts w:cs="Arial"/>
          <w:color w:val="0000FF"/>
          <w:sz w:val="20"/>
          <w:szCs w:val="20"/>
        </w:rPr>
        <w:t>&lt;/</w:t>
      </w:r>
      <w:r w:rsidRPr="00BA0B20">
        <w:rPr>
          <w:rFonts w:cs="Arial"/>
          <w:color w:val="800000"/>
          <w:sz w:val="20"/>
          <w:szCs w:val="20"/>
        </w:rPr>
        <w:t>xbrli:measure</w:t>
      </w:r>
      <w:r w:rsidRPr="00BA0B20">
        <w:rPr>
          <w:rFonts w:cs="Arial"/>
          <w:color w:val="0000FF"/>
          <w:sz w:val="20"/>
          <w:szCs w:val="20"/>
        </w:rPr>
        <w:t>&gt;</w:t>
      </w:r>
    </w:p>
    <w:p w:rsidR="001F4666" w:rsidRPr="00BA0B20" w:rsidRDefault="001F4666" w:rsidP="00021327">
      <w:pPr>
        <w:rPr>
          <w:rFonts w:cs="Arial"/>
          <w:color w:val="0000FF"/>
          <w:sz w:val="20"/>
          <w:szCs w:val="20"/>
        </w:rPr>
      </w:pPr>
      <w:r w:rsidRPr="00BA0B20">
        <w:rPr>
          <w:rFonts w:cs="Arial"/>
          <w:color w:val="0000FF"/>
          <w:sz w:val="20"/>
          <w:szCs w:val="20"/>
        </w:rPr>
        <w:t>&lt;/</w:t>
      </w:r>
      <w:r w:rsidRPr="00BA0B20">
        <w:rPr>
          <w:rFonts w:cs="Arial"/>
          <w:color w:val="800000"/>
          <w:sz w:val="20"/>
          <w:szCs w:val="20"/>
        </w:rPr>
        <w:t>xbrli:unit</w:t>
      </w:r>
      <w:r w:rsidRPr="00BA0B20">
        <w:rPr>
          <w:rFonts w:cs="Arial"/>
          <w:color w:val="0000FF"/>
          <w:sz w:val="20"/>
          <w:szCs w:val="20"/>
        </w:rPr>
        <w:t>&gt;</w:t>
      </w:r>
    </w:p>
    <w:p w:rsidR="001F4666" w:rsidRPr="00BA0B20" w:rsidRDefault="001F4666" w:rsidP="00021327">
      <w:pPr>
        <w:pStyle w:val="Maintext"/>
        <w:ind w:left="578"/>
      </w:pPr>
    </w:p>
    <w:p w:rsidR="009F5A67" w:rsidRPr="00BA0B20" w:rsidRDefault="009F5A67" w:rsidP="009F5A67">
      <w:pPr>
        <w:pStyle w:val="Maintext"/>
      </w:pPr>
      <w:r w:rsidRPr="00BA0B20">
        <w:t>XBRL processors will validate that the measure adheres to the ISO standard but the agency will ensure that this is set to Australian Dollars.</w:t>
      </w:r>
    </w:p>
    <w:p w:rsidR="001F4666" w:rsidRPr="00BA0B20" w:rsidRDefault="001F4666" w:rsidP="00DE5631">
      <w:pPr>
        <w:pStyle w:val="Heading2"/>
      </w:pPr>
      <w:bookmarkStart w:id="139" w:name="_Toc377989260"/>
      <w:r w:rsidRPr="00BA0B20">
        <w:t>Declarations</w:t>
      </w:r>
      <w:bookmarkEnd w:id="137"/>
      <w:bookmarkEnd w:id="139"/>
    </w:p>
    <w:p w:rsidR="00D42D8F" w:rsidRPr="00BA0B20" w:rsidRDefault="00D42D8F" w:rsidP="00D42D8F">
      <w:pPr>
        <w:pStyle w:val="Maintext"/>
        <w:spacing w:beforeLines="60" w:before="144" w:afterLines="60" w:after="144"/>
        <w:rPr>
          <w:rFonts w:cs="Arial"/>
        </w:rPr>
      </w:pPr>
      <w:r w:rsidRPr="00BA0B20">
        <w:rPr>
          <w:rFonts w:cs="Arial"/>
        </w:rPr>
        <w:t xml:space="preserve">The </w:t>
      </w:r>
      <w:r w:rsidR="00F1182C" w:rsidRPr="00BA0B20">
        <w:rPr>
          <w:rFonts w:cs="Arial"/>
        </w:rPr>
        <w:t>Fund Income Tax Return</w:t>
      </w:r>
      <w:r w:rsidR="002171F9" w:rsidRPr="00BA0B20">
        <w:rPr>
          <w:rFonts w:cs="Arial"/>
        </w:rPr>
        <w:t xml:space="preserve"> </w:t>
      </w:r>
      <w:r w:rsidRPr="00BA0B20">
        <w:rPr>
          <w:rFonts w:cs="Arial"/>
        </w:rPr>
        <w:t>requires a declaration from the reporting party (taxpayer) indicating that the information contained is true and correct.</w:t>
      </w:r>
      <w:r w:rsidR="0012303C" w:rsidRPr="00BA0B20">
        <w:rPr>
          <w:rFonts w:cs="Arial"/>
        </w:rPr>
        <w:t xml:space="preserve"> </w:t>
      </w:r>
      <w:r w:rsidRPr="00BA0B20">
        <w:rPr>
          <w:rFonts w:cs="Arial"/>
        </w:rPr>
        <w:t>It may also be lodged by an agent making a different declaration.</w:t>
      </w:r>
    </w:p>
    <w:p w:rsidR="00D42D8F" w:rsidRPr="00BA0B20" w:rsidRDefault="00D42D8F" w:rsidP="00D42D8F">
      <w:pPr>
        <w:pStyle w:val="Maintext"/>
        <w:spacing w:beforeLines="60" w:before="144" w:afterLines="60" w:after="144"/>
        <w:rPr>
          <w:rFonts w:cs="Arial"/>
          <w:szCs w:val="22"/>
        </w:rPr>
      </w:pPr>
      <w:r w:rsidRPr="00BA0B20">
        <w:rPr>
          <w:rFonts w:cs="Arial"/>
        </w:rPr>
        <w:t xml:space="preserve">To make a declaration, the sender </w:t>
      </w:r>
      <w:r w:rsidRPr="00BA0B20">
        <w:rPr>
          <w:rFonts w:cs="Arial"/>
          <w:szCs w:val="22"/>
        </w:rPr>
        <w:t>needs to be cognisant of two things:</w:t>
      </w:r>
    </w:p>
    <w:p w:rsidR="00D42D8F" w:rsidRPr="00BA0B20" w:rsidRDefault="00D42D8F" w:rsidP="00D42D8F">
      <w:pPr>
        <w:pStyle w:val="Maintext"/>
        <w:numPr>
          <w:ilvl w:val="0"/>
          <w:numId w:val="19"/>
        </w:numPr>
        <w:spacing w:beforeLines="60" w:before="144" w:afterLines="60" w:after="144"/>
        <w:rPr>
          <w:rFonts w:cs="Arial"/>
          <w:i/>
          <w:szCs w:val="22"/>
        </w:rPr>
      </w:pPr>
      <w:r w:rsidRPr="00BA0B20">
        <w:rPr>
          <w:rFonts w:cs="Arial"/>
          <w:szCs w:val="22"/>
        </w:rPr>
        <w:t>The statement they are making, and</w:t>
      </w:r>
    </w:p>
    <w:p w:rsidR="00D42D8F" w:rsidRPr="00BA0B20" w:rsidRDefault="00D42D8F" w:rsidP="00D42D8F">
      <w:pPr>
        <w:pStyle w:val="Maintext"/>
        <w:numPr>
          <w:ilvl w:val="0"/>
          <w:numId w:val="19"/>
        </w:numPr>
        <w:spacing w:beforeLines="60" w:before="144" w:afterLines="60" w:after="144"/>
        <w:rPr>
          <w:rFonts w:cs="Arial"/>
          <w:i/>
          <w:szCs w:val="22"/>
        </w:rPr>
      </w:pPr>
      <w:r w:rsidRPr="00BA0B20">
        <w:rPr>
          <w:rFonts w:cs="Arial"/>
          <w:szCs w:val="22"/>
        </w:rPr>
        <w:t>That it becomes a declaration by them ‘signing’ it.</w:t>
      </w:r>
    </w:p>
    <w:p w:rsidR="00D42D8F" w:rsidRPr="00BA0B20" w:rsidRDefault="00D42D8F" w:rsidP="00D42D8F">
      <w:pPr>
        <w:pStyle w:val="Maintext"/>
        <w:spacing w:beforeLines="60" w:before="144" w:afterLines="60" w:after="144"/>
        <w:rPr>
          <w:rFonts w:cs="Arial"/>
        </w:rPr>
      </w:pPr>
      <w:r w:rsidRPr="00BA0B20">
        <w:rPr>
          <w:rFonts w:cs="Arial"/>
          <w:szCs w:val="22"/>
        </w:rPr>
        <w:t>As a result, in every case that a declaration is required to accompany</w:t>
      </w:r>
      <w:r w:rsidRPr="00BA0B20">
        <w:rPr>
          <w:rFonts w:cs="Arial"/>
        </w:rPr>
        <w:t xml:space="preserve"> a transaction, the sender must have displayed to them:</w:t>
      </w:r>
    </w:p>
    <w:p w:rsidR="00D42D8F" w:rsidRPr="00BA0B20" w:rsidRDefault="00D42D8F" w:rsidP="00D42D8F">
      <w:pPr>
        <w:pStyle w:val="Maintext"/>
        <w:numPr>
          <w:ilvl w:val="0"/>
          <w:numId w:val="18"/>
        </w:numPr>
        <w:spacing w:beforeLines="60" w:before="144" w:afterLines="60" w:after="144"/>
        <w:rPr>
          <w:rFonts w:cs="Arial"/>
        </w:rPr>
      </w:pPr>
      <w:r w:rsidRPr="00BA0B20">
        <w:rPr>
          <w:rFonts w:cs="Arial"/>
        </w:rPr>
        <w:t>Specific statement(s) describing what they are about to declare, and</w:t>
      </w:r>
    </w:p>
    <w:p w:rsidR="00D42D8F" w:rsidRPr="00BA0B20" w:rsidRDefault="00D42D8F" w:rsidP="00D42D8F">
      <w:pPr>
        <w:pStyle w:val="Maintext"/>
        <w:numPr>
          <w:ilvl w:val="0"/>
          <w:numId w:val="18"/>
        </w:numPr>
        <w:spacing w:beforeLines="60" w:before="144" w:afterLines="60" w:after="144"/>
        <w:rPr>
          <w:rFonts w:cs="Arial"/>
        </w:rPr>
      </w:pPr>
      <w:r w:rsidRPr="00BA0B20">
        <w:rPr>
          <w:rFonts w:cs="Arial"/>
        </w:rPr>
        <w:t>An acknowledgement that the declaration is made by signing the statement(s) in a particular way.</w:t>
      </w:r>
    </w:p>
    <w:p w:rsidR="00D42D8F" w:rsidRPr="00BA0B20" w:rsidRDefault="00D42D8F" w:rsidP="00D42D8F">
      <w:pPr>
        <w:pStyle w:val="Maintext"/>
        <w:spacing w:beforeLines="60" w:before="144" w:afterLines="60" w:after="144"/>
        <w:rPr>
          <w:rFonts w:cs="Arial"/>
        </w:rPr>
      </w:pPr>
      <w:r w:rsidRPr="00BA0B20">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D42D8F" w:rsidRPr="00BA0B20" w:rsidRDefault="00D42D8F" w:rsidP="00D42D8F">
      <w:pPr>
        <w:pStyle w:val="Maintext"/>
        <w:spacing w:beforeLines="60" w:before="144" w:afterLines="60" w:after="144"/>
        <w:rPr>
          <w:rFonts w:cs="Arial"/>
        </w:rPr>
      </w:pPr>
      <w:r w:rsidRPr="00BA0B20">
        <w:rPr>
          <w:rFonts w:cs="Arial"/>
        </w:rPr>
        <w:t>How this declaration is made and handled via SBR varies depending on who sends the form and what type of AUSkey they use to do so.</w:t>
      </w:r>
      <w:r w:rsidR="0012303C" w:rsidRPr="00BA0B20">
        <w:rPr>
          <w:rFonts w:cs="Arial"/>
        </w:rPr>
        <w:t xml:space="preserve"> </w:t>
      </w:r>
      <w:r w:rsidRPr="00BA0B20">
        <w:rPr>
          <w:rFonts w:cs="Arial"/>
        </w:rPr>
        <w:t>The instructions for each case are described in the tables below.</w:t>
      </w:r>
    </w:p>
    <w:p w:rsidR="00D42D8F" w:rsidRPr="00BA0B20" w:rsidRDefault="00D42D8F" w:rsidP="00D42D8F">
      <w:pPr>
        <w:pStyle w:val="Maintext"/>
        <w:spacing w:beforeLines="60" w:before="144" w:afterLines="60" w:after="144"/>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83"/>
      </w:tblGrid>
      <w:tr w:rsidR="00D42D8F" w:rsidRPr="00BA0B20" w:rsidTr="00B765AD">
        <w:tc>
          <w:tcPr>
            <w:tcW w:w="9319" w:type="dxa"/>
            <w:gridSpan w:val="2"/>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u w:val="single"/>
              </w:rPr>
              <w:t>Case 1</w:t>
            </w:r>
            <w:r w:rsidRPr="00BA0B20">
              <w:rPr>
                <w:sz w:val="20"/>
                <w:szCs w:val="20"/>
              </w:rPr>
              <w:t xml:space="preserve">: A </w:t>
            </w:r>
            <w:r w:rsidRPr="00BA0B20">
              <w:rPr>
                <w:rFonts w:cs="Arial"/>
                <w:b/>
                <w:sz w:val="20"/>
                <w:szCs w:val="20"/>
              </w:rPr>
              <w:t>reporting party</w:t>
            </w:r>
            <w:r w:rsidRPr="00BA0B20">
              <w:rPr>
                <w:sz w:val="20"/>
                <w:szCs w:val="20"/>
              </w:rPr>
              <w:t xml:space="preserve"> (i.e. taxpayer), or an intermediary who is </w:t>
            </w:r>
            <w:r w:rsidRPr="00BA0B20">
              <w:rPr>
                <w:rFonts w:cs="Arial"/>
                <w:sz w:val="20"/>
                <w:szCs w:val="20"/>
                <w:u w:val="single"/>
              </w:rPr>
              <w:t>not</w:t>
            </w:r>
            <w:r w:rsidRPr="00BA0B20">
              <w:rPr>
                <w:sz w:val="20"/>
                <w:szCs w:val="20"/>
              </w:rPr>
              <w:t xml:space="preserve"> an agent, is lodging via SBR using an AUSkey assigned to an </w:t>
            </w:r>
            <w:r w:rsidRPr="00BA0B20">
              <w:rPr>
                <w:rFonts w:cs="Arial"/>
                <w:b/>
                <w:sz w:val="20"/>
                <w:szCs w:val="20"/>
              </w:rPr>
              <w:t>individual</w:t>
            </w:r>
            <w:r w:rsidRPr="00BA0B20">
              <w:rPr>
                <w:sz w:val="20"/>
                <w:szCs w:val="20"/>
              </w:rPr>
              <w:t>.</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Declaration statement</w:t>
            </w:r>
          </w:p>
        </w:tc>
        <w:tc>
          <w:tcPr>
            <w:tcW w:w="6840"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statement that the sender is declaring shall be:</w:t>
            </w:r>
          </w:p>
          <w:p w:rsidR="00D42D8F" w:rsidRPr="00BA0B20" w:rsidRDefault="00D42D8F" w:rsidP="00D42D8F">
            <w:pPr>
              <w:pStyle w:val="Maintext"/>
              <w:spacing w:beforeLines="60" w:before="144" w:afterLines="60" w:after="144"/>
              <w:rPr>
                <w:rFonts w:cs="Arial"/>
                <w:sz w:val="20"/>
                <w:szCs w:val="20"/>
              </w:rPr>
            </w:pPr>
            <w:r w:rsidRPr="00BA0B20">
              <w:rPr>
                <w:sz w:val="20"/>
                <w:szCs w:val="20"/>
              </w:rPr>
              <w:t>“</w:t>
            </w:r>
            <w:r w:rsidRPr="00BA0B20">
              <w:rPr>
                <w:rFonts w:cs="Arial"/>
                <w:i/>
                <w:sz w:val="20"/>
                <w:szCs w:val="20"/>
              </w:rPr>
              <w:t xml:space="preserve">I declare that the information transmitted in this </w:t>
            </w:r>
            <w:r w:rsidR="00AA4F52" w:rsidRPr="00BA0B20">
              <w:rPr>
                <w:rFonts w:cs="Arial"/>
                <w:i/>
                <w:sz w:val="20"/>
                <w:szCs w:val="20"/>
              </w:rPr>
              <w:fldChar w:fldCharType="begin"/>
            </w:r>
            <w:r w:rsidR="00AA4F52" w:rsidRPr="00BA0B20">
              <w:rPr>
                <w:rFonts w:cs="Arial"/>
                <w:i/>
                <w:sz w:val="20"/>
                <w:szCs w:val="20"/>
              </w:rPr>
              <w:instrText xml:space="preserve"> DOCPROPERTY  docFormFullName  \* Lower \* FIrstCap</w:instrText>
            </w:r>
            <w:r w:rsidR="00AA4F52" w:rsidRPr="00BA0B20">
              <w:rPr>
                <w:rFonts w:cs="Arial"/>
                <w:i/>
                <w:sz w:val="20"/>
                <w:szCs w:val="20"/>
              </w:rPr>
              <w:fldChar w:fldCharType="separate"/>
            </w:r>
            <w:r w:rsidR="00BD5397">
              <w:rPr>
                <w:rFonts w:cs="Arial"/>
                <w:i/>
                <w:sz w:val="20"/>
                <w:szCs w:val="20"/>
              </w:rPr>
              <w:t>Fund income tax return</w:t>
            </w:r>
            <w:r w:rsidR="00AA4F52" w:rsidRPr="00BA0B20">
              <w:rPr>
                <w:rFonts w:cs="Arial"/>
                <w:i/>
                <w:sz w:val="20"/>
                <w:szCs w:val="20"/>
              </w:rPr>
              <w:fldChar w:fldCharType="end"/>
            </w:r>
            <w:r w:rsidR="00AA4F52" w:rsidRPr="00BA0B20">
              <w:rPr>
                <w:rFonts w:cs="Arial"/>
                <w:i/>
                <w:sz w:val="20"/>
                <w:szCs w:val="20"/>
              </w:rPr>
              <w:t xml:space="preserve"> </w:t>
            </w:r>
            <w:r w:rsidRPr="00BA0B20">
              <w:rPr>
                <w:rFonts w:cs="Arial"/>
                <w:i/>
                <w:sz w:val="20"/>
                <w:szCs w:val="20"/>
              </w:rPr>
              <w:t xml:space="preserve">is true and correct and that I am authorised to make this declaration”. </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Signing statement</w:t>
            </w:r>
          </w:p>
        </w:tc>
        <w:tc>
          <w:tcPr>
            <w:tcW w:w="6840"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text describing the way that they are ‘making’ the declaration by ‘signing’ it in a particular way shall include reference to signing with the AUSkey.</w:t>
            </w:r>
          </w:p>
          <w:p w:rsidR="00D42D8F" w:rsidRPr="00BA0B20" w:rsidRDefault="00D42D8F" w:rsidP="00D42D8F">
            <w:pPr>
              <w:pStyle w:val="Maintext"/>
              <w:spacing w:beforeLines="60" w:before="144" w:afterLines="60" w:after="144"/>
              <w:rPr>
                <w:sz w:val="20"/>
                <w:szCs w:val="20"/>
              </w:rPr>
            </w:pPr>
            <w:r w:rsidRPr="00BA0B20">
              <w:rPr>
                <w:sz w:val="20"/>
                <w:szCs w:val="20"/>
              </w:rPr>
              <w:t>For example: “</w:t>
            </w:r>
            <w:r w:rsidRPr="00BA0B20">
              <w:rPr>
                <w:rFonts w:cs="Arial"/>
                <w:i/>
                <w:sz w:val="20"/>
                <w:szCs w:val="20"/>
              </w:rPr>
              <w:t>Tick this box to sign this declaration with the AUSkey you used to log in</w:t>
            </w:r>
            <w:r w:rsidRPr="00BA0B20">
              <w:rPr>
                <w:sz w:val="20"/>
                <w:szCs w:val="20"/>
              </w:rPr>
              <w:t>.”</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A statement “Tick this box to sign this declaration” would not be acceptable as it does not state the identity the sender is using to make the declaration.</w:t>
            </w:r>
          </w:p>
        </w:tc>
      </w:tr>
    </w:tbl>
    <w:p w:rsidR="00D42D8F" w:rsidRPr="00BA0B20" w:rsidRDefault="00D42D8F" w:rsidP="00D42D8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BA0B20" w:rsidTr="00B765AD">
        <w:tc>
          <w:tcPr>
            <w:tcW w:w="9288" w:type="dxa"/>
            <w:gridSpan w:val="2"/>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u w:val="single"/>
              </w:rPr>
              <w:t>Case 2</w:t>
            </w:r>
            <w:r w:rsidRPr="00BA0B20">
              <w:rPr>
                <w:sz w:val="20"/>
                <w:szCs w:val="20"/>
              </w:rPr>
              <w:t xml:space="preserve">: A </w:t>
            </w:r>
            <w:r w:rsidRPr="00BA0B20">
              <w:rPr>
                <w:rFonts w:cs="Arial"/>
                <w:b/>
                <w:sz w:val="20"/>
                <w:szCs w:val="20"/>
              </w:rPr>
              <w:t>reporting party</w:t>
            </w:r>
            <w:r w:rsidRPr="00BA0B20">
              <w:rPr>
                <w:sz w:val="20"/>
                <w:szCs w:val="20"/>
              </w:rPr>
              <w:t xml:space="preserve"> (i.e. taxpayer), or an intermediary who is </w:t>
            </w:r>
            <w:r w:rsidRPr="00BA0B20">
              <w:rPr>
                <w:rFonts w:cs="Arial"/>
                <w:sz w:val="20"/>
                <w:szCs w:val="20"/>
                <w:u w:val="single"/>
              </w:rPr>
              <w:t>not</w:t>
            </w:r>
            <w:r w:rsidRPr="00BA0B20">
              <w:rPr>
                <w:sz w:val="20"/>
                <w:szCs w:val="20"/>
              </w:rPr>
              <w:t xml:space="preserve"> an agent, is lodging via SBR using an AUSkey assigned to a </w:t>
            </w:r>
            <w:r w:rsidRPr="00BA0B20">
              <w:rPr>
                <w:rFonts w:cs="Arial"/>
                <w:b/>
                <w:sz w:val="20"/>
                <w:szCs w:val="20"/>
              </w:rPr>
              <w:t>device</w:t>
            </w:r>
            <w:r w:rsidRPr="00BA0B20">
              <w:rPr>
                <w:sz w:val="20"/>
                <w:szCs w:val="20"/>
              </w:rPr>
              <w:t>.</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Declaration statement</w:t>
            </w:r>
          </w:p>
        </w:tc>
        <w:tc>
          <w:tcPr>
            <w:tcW w:w="680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statement that the sender is declaring shall be:</w:t>
            </w:r>
          </w:p>
          <w:p w:rsidR="00D42D8F" w:rsidRPr="00BA0B20" w:rsidRDefault="00D42D8F" w:rsidP="00D42D8F">
            <w:pPr>
              <w:pStyle w:val="Maintext"/>
              <w:spacing w:beforeLines="60" w:before="144" w:afterLines="60" w:after="144"/>
              <w:rPr>
                <w:rFonts w:cs="Arial"/>
                <w:sz w:val="20"/>
                <w:szCs w:val="20"/>
              </w:rPr>
            </w:pPr>
            <w:r w:rsidRPr="00BA0B20">
              <w:rPr>
                <w:sz w:val="20"/>
                <w:szCs w:val="20"/>
              </w:rPr>
              <w:t>“</w:t>
            </w:r>
            <w:r w:rsidRPr="00BA0B20">
              <w:rPr>
                <w:rFonts w:cs="Arial"/>
                <w:i/>
                <w:sz w:val="20"/>
                <w:szCs w:val="20"/>
              </w:rPr>
              <w:t xml:space="preserve">I declare that the information transmitted in this </w:t>
            </w:r>
            <w:r w:rsidR="00BB7CCB" w:rsidRPr="00BA0B20">
              <w:rPr>
                <w:rFonts w:cs="Arial"/>
                <w:i/>
                <w:sz w:val="20"/>
                <w:szCs w:val="20"/>
              </w:rPr>
              <w:fldChar w:fldCharType="begin"/>
            </w:r>
            <w:r w:rsidR="00BB7CCB" w:rsidRPr="00BA0B20">
              <w:rPr>
                <w:rFonts w:cs="Arial"/>
                <w:i/>
                <w:sz w:val="20"/>
                <w:szCs w:val="20"/>
              </w:rPr>
              <w:instrText xml:space="preserve"> DOCPROPERTY  docFormFullName  \* </w:instrText>
            </w:r>
            <w:r w:rsidR="00AA4F52" w:rsidRPr="00BA0B20">
              <w:rPr>
                <w:rFonts w:cs="Arial"/>
                <w:i/>
                <w:sz w:val="20"/>
                <w:szCs w:val="20"/>
              </w:rPr>
              <w:instrText>Lower \* FIrstCap</w:instrText>
            </w:r>
            <w:r w:rsidR="00BB7CCB" w:rsidRPr="00BA0B20">
              <w:rPr>
                <w:rFonts w:cs="Arial"/>
                <w:i/>
                <w:sz w:val="20"/>
                <w:szCs w:val="20"/>
              </w:rPr>
              <w:fldChar w:fldCharType="separate"/>
            </w:r>
            <w:r w:rsidR="00BD5397">
              <w:rPr>
                <w:rFonts w:cs="Arial"/>
                <w:i/>
                <w:sz w:val="20"/>
                <w:szCs w:val="20"/>
              </w:rPr>
              <w:t>Fund income tax return</w:t>
            </w:r>
            <w:r w:rsidR="00BB7CCB" w:rsidRPr="00BA0B20">
              <w:rPr>
                <w:rFonts w:cs="Arial"/>
                <w:i/>
                <w:sz w:val="20"/>
                <w:szCs w:val="20"/>
              </w:rPr>
              <w:fldChar w:fldCharType="end"/>
            </w:r>
            <w:r w:rsidRPr="00BA0B20">
              <w:rPr>
                <w:rFonts w:cs="Arial"/>
                <w:i/>
                <w:sz w:val="20"/>
                <w:szCs w:val="20"/>
              </w:rPr>
              <w:t xml:space="preserve"> is true and correct and that I am authorised to make this declaration.</w:t>
            </w:r>
            <w:r w:rsidRPr="00BA0B20">
              <w:rPr>
                <w:sz w:val="20"/>
                <w:szCs w:val="20"/>
              </w:rPr>
              <w:t>”</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Signing statement</w:t>
            </w:r>
          </w:p>
        </w:tc>
        <w:tc>
          <w:tcPr>
            <w:tcW w:w="6809" w:type="dxa"/>
            <w:tcMar>
              <w:top w:w="57" w:type="dxa"/>
              <w:bottom w:w="57" w:type="dxa"/>
            </w:tcMar>
          </w:tcPr>
          <w:p w:rsidR="00D42D8F" w:rsidRPr="00BA0B20" w:rsidRDefault="00D42D8F" w:rsidP="004A7ED2">
            <w:pPr>
              <w:pStyle w:val="Maintext"/>
              <w:rPr>
                <w:sz w:val="20"/>
                <w:szCs w:val="20"/>
              </w:rPr>
            </w:pPr>
            <w:r w:rsidRPr="00BA0B20">
              <w:rPr>
                <w:sz w:val="20"/>
                <w:szCs w:val="20"/>
              </w:rPr>
              <w:t xml:space="preserve">The text describing the way that they are ‘making’ the declaration by ‘signing’ it in a particular way shall include reference to signing with the AUSkey for the device </w:t>
            </w:r>
            <w:r w:rsidRPr="00BA0B20">
              <w:rPr>
                <w:i/>
                <w:sz w:val="20"/>
                <w:szCs w:val="20"/>
              </w:rPr>
              <w:t>and</w:t>
            </w:r>
            <w:r w:rsidRPr="00BA0B20">
              <w:rPr>
                <w:sz w:val="20"/>
                <w:szCs w:val="20"/>
              </w:rPr>
              <w:t xml:space="preserve"> the field giving a unique user identifier.</w:t>
            </w:r>
          </w:p>
          <w:p w:rsidR="00D42D8F" w:rsidRPr="00BA0B20" w:rsidRDefault="00D42D8F" w:rsidP="004A7ED2">
            <w:pPr>
              <w:pStyle w:val="Maintext"/>
              <w:rPr>
                <w:sz w:val="20"/>
                <w:szCs w:val="20"/>
              </w:rPr>
            </w:pPr>
            <w:r w:rsidRPr="00BA0B20">
              <w:rPr>
                <w:sz w:val="20"/>
                <w:szCs w:val="20"/>
              </w:rPr>
              <w:t>For example: “</w:t>
            </w:r>
            <w:r w:rsidRPr="00BA0B20">
              <w:rPr>
                <w:i/>
                <w:sz w:val="20"/>
                <w:szCs w:val="20"/>
              </w:rPr>
              <w:t>Tick this box to sign this declaration with the AUSkey used by this software and your full name inserted above</w:t>
            </w:r>
            <w:r w:rsidRPr="00BA0B20">
              <w:rPr>
                <w:sz w:val="20"/>
                <w:szCs w:val="20"/>
              </w:rPr>
              <w:t>.”</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A statement “Tick this box to sign this declaration” would not be acceptable as it does not state the identity the sender is using to make the declaration.</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user identifier must allow the AUSkey owner or an external auditor to uniquely identify the individual who made the declaration.</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42D8F" w:rsidRPr="00BA0B20"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BA0B20" w:rsidTr="00B765AD">
        <w:tc>
          <w:tcPr>
            <w:tcW w:w="9288" w:type="dxa"/>
            <w:gridSpan w:val="2"/>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u w:val="single"/>
              </w:rPr>
              <w:t>Case 3</w:t>
            </w:r>
            <w:r w:rsidRPr="00BA0B20">
              <w:rPr>
                <w:sz w:val="20"/>
                <w:szCs w:val="20"/>
              </w:rPr>
              <w:t xml:space="preserve">: An </w:t>
            </w:r>
            <w:r w:rsidRPr="00BA0B20">
              <w:rPr>
                <w:rFonts w:cs="Arial"/>
                <w:b/>
                <w:sz w:val="20"/>
                <w:szCs w:val="20"/>
              </w:rPr>
              <w:t xml:space="preserve">intermediary </w:t>
            </w:r>
            <w:r w:rsidRPr="00BA0B20">
              <w:rPr>
                <w:sz w:val="20"/>
                <w:szCs w:val="20"/>
              </w:rPr>
              <w:t xml:space="preserve">who </w:t>
            </w:r>
            <w:r w:rsidRPr="00BA0B20">
              <w:rPr>
                <w:rFonts w:cs="Arial"/>
                <w:sz w:val="20"/>
                <w:szCs w:val="20"/>
                <w:u w:val="single"/>
              </w:rPr>
              <w:t>is</w:t>
            </w:r>
            <w:r w:rsidRPr="00BA0B20">
              <w:rPr>
                <w:sz w:val="20"/>
                <w:szCs w:val="20"/>
              </w:rPr>
              <w:t xml:space="preserve"> an agent (i.e. Tax agent) is lodging via SBR using an AUSkey assigned to an </w:t>
            </w:r>
            <w:r w:rsidRPr="00BA0B20">
              <w:rPr>
                <w:rFonts w:cs="Arial"/>
                <w:b/>
                <w:sz w:val="20"/>
                <w:szCs w:val="20"/>
              </w:rPr>
              <w:t>individual</w:t>
            </w:r>
            <w:r w:rsidRPr="00BA0B20">
              <w:rPr>
                <w:sz w:val="20"/>
                <w:szCs w:val="20"/>
              </w:rPr>
              <w:t>.</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Declaration statement</w:t>
            </w:r>
          </w:p>
        </w:tc>
        <w:tc>
          <w:tcPr>
            <w:tcW w:w="680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statement that the sender is declaring shall be:</w:t>
            </w:r>
          </w:p>
          <w:p w:rsidR="00D42D8F" w:rsidRPr="00BA0B20" w:rsidRDefault="00D42D8F" w:rsidP="00D42D8F">
            <w:pPr>
              <w:pStyle w:val="Maintext"/>
              <w:spacing w:beforeLines="60" w:before="144" w:afterLines="60" w:after="144"/>
              <w:rPr>
                <w:rFonts w:cs="Arial"/>
                <w:i/>
                <w:sz w:val="20"/>
                <w:szCs w:val="20"/>
              </w:rPr>
            </w:pPr>
            <w:r w:rsidRPr="00BA0B20">
              <w:rPr>
                <w:sz w:val="20"/>
                <w:szCs w:val="20"/>
              </w:rPr>
              <w:t>“</w:t>
            </w:r>
            <w:r w:rsidRPr="00BA0B20">
              <w:rPr>
                <w:rFonts w:cs="Arial"/>
                <w:i/>
                <w:sz w:val="20"/>
                <w:szCs w:val="20"/>
              </w:rPr>
              <w:t>I declare that:</w:t>
            </w:r>
          </w:p>
          <w:p w:rsidR="00D42D8F" w:rsidRPr="00BA0B20" w:rsidRDefault="00D42D8F" w:rsidP="00D42D8F">
            <w:pPr>
              <w:pStyle w:val="Maintext"/>
              <w:numPr>
                <w:ilvl w:val="0"/>
                <w:numId w:val="20"/>
              </w:numPr>
              <w:spacing w:beforeLines="60" w:before="144" w:afterLines="60" w:after="144"/>
              <w:rPr>
                <w:sz w:val="20"/>
                <w:szCs w:val="20"/>
              </w:rPr>
            </w:pPr>
            <w:r w:rsidRPr="00BA0B20">
              <w:rPr>
                <w:rFonts w:cs="Arial"/>
                <w:i/>
                <w:sz w:val="20"/>
                <w:szCs w:val="20"/>
              </w:rPr>
              <w:t xml:space="preserve">I have prepared this </w:t>
            </w:r>
            <w:r w:rsidR="0021387A" w:rsidRPr="00BA0B20">
              <w:rPr>
                <w:rFonts w:cs="Arial"/>
                <w:i/>
                <w:sz w:val="20"/>
                <w:szCs w:val="20"/>
              </w:rPr>
              <w:fldChar w:fldCharType="begin"/>
            </w:r>
            <w:r w:rsidR="0021387A" w:rsidRPr="00BA0B20">
              <w:rPr>
                <w:rFonts w:cs="Arial"/>
                <w:i/>
                <w:sz w:val="20"/>
                <w:szCs w:val="20"/>
              </w:rPr>
              <w:instrText xml:space="preserve"> DOCPROPERTY  docFormFullName  \* Lower \* FIrstCap</w:instrText>
            </w:r>
            <w:r w:rsidR="0021387A" w:rsidRPr="00BA0B20">
              <w:rPr>
                <w:rFonts w:cs="Arial"/>
                <w:i/>
                <w:sz w:val="20"/>
                <w:szCs w:val="20"/>
              </w:rPr>
              <w:fldChar w:fldCharType="separate"/>
            </w:r>
            <w:r w:rsidR="00BD5397">
              <w:rPr>
                <w:rFonts w:cs="Arial"/>
                <w:i/>
                <w:sz w:val="20"/>
                <w:szCs w:val="20"/>
              </w:rPr>
              <w:t>Fund income tax return</w:t>
            </w:r>
            <w:r w:rsidR="0021387A" w:rsidRPr="00BA0B20">
              <w:rPr>
                <w:rFonts w:cs="Arial"/>
                <w:i/>
                <w:sz w:val="20"/>
                <w:szCs w:val="20"/>
              </w:rPr>
              <w:fldChar w:fldCharType="end"/>
            </w:r>
            <w:r w:rsidRPr="00BA0B20">
              <w:rPr>
                <w:rFonts w:cs="Arial"/>
                <w:i/>
                <w:sz w:val="20"/>
                <w:szCs w:val="20"/>
              </w:rPr>
              <w:t xml:space="preserve"> and its related schedule(s) in accordance with the information supplied by the entity;</w:t>
            </w:r>
          </w:p>
          <w:p w:rsidR="00D42D8F" w:rsidRPr="00BA0B20" w:rsidRDefault="00D42D8F" w:rsidP="00D42D8F">
            <w:pPr>
              <w:pStyle w:val="Maintext"/>
              <w:numPr>
                <w:ilvl w:val="0"/>
                <w:numId w:val="20"/>
              </w:numPr>
              <w:spacing w:beforeLines="60" w:before="144" w:afterLines="60" w:after="144"/>
              <w:rPr>
                <w:sz w:val="20"/>
                <w:szCs w:val="20"/>
              </w:rPr>
            </w:pPr>
            <w:r w:rsidRPr="00BA0B20">
              <w:rPr>
                <w:rFonts w:cs="Arial"/>
                <w:i/>
                <w:sz w:val="20"/>
                <w:szCs w:val="20"/>
              </w:rPr>
              <w:t xml:space="preserve">I have received a declaration made by the entity that the information provided to me for the preparation of this return is true </w:t>
            </w:r>
            <w:r w:rsidRPr="00BA0B20">
              <w:rPr>
                <w:rFonts w:cs="Arial"/>
                <w:i/>
                <w:sz w:val="20"/>
                <w:szCs w:val="20"/>
              </w:rPr>
              <w:lastRenderedPageBreak/>
              <w:t>and correct; and</w:t>
            </w:r>
          </w:p>
          <w:p w:rsidR="00D42D8F" w:rsidRPr="00BA0B20" w:rsidRDefault="00D42D8F" w:rsidP="00D42D8F">
            <w:pPr>
              <w:pStyle w:val="Maintext"/>
              <w:numPr>
                <w:ilvl w:val="0"/>
                <w:numId w:val="20"/>
              </w:numPr>
              <w:spacing w:beforeLines="60" w:before="144" w:afterLines="60" w:after="144"/>
              <w:rPr>
                <w:rFonts w:cs="Arial"/>
                <w:sz w:val="20"/>
                <w:szCs w:val="20"/>
              </w:rPr>
            </w:pPr>
            <w:r w:rsidRPr="00BA0B20">
              <w:rPr>
                <w:rFonts w:cs="Arial"/>
                <w:i/>
                <w:sz w:val="20"/>
                <w:szCs w:val="20"/>
              </w:rPr>
              <w:t>I am authorised by the entity to give information in this return to the Commissioner.”</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lastRenderedPageBreak/>
              <w:t>Signing statement</w:t>
            </w:r>
          </w:p>
        </w:tc>
        <w:tc>
          <w:tcPr>
            <w:tcW w:w="680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text describing the way that they are ‘making’ the declaration by ‘signing’ it in a particular way shall include reference to signing with the AUSkey.</w:t>
            </w:r>
          </w:p>
          <w:p w:rsidR="00D42D8F" w:rsidRPr="00BA0B20" w:rsidRDefault="00D42D8F" w:rsidP="00D42D8F">
            <w:pPr>
              <w:pStyle w:val="Maintext"/>
              <w:spacing w:beforeLines="60" w:before="144" w:afterLines="60" w:after="144"/>
              <w:rPr>
                <w:sz w:val="20"/>
                <w:szCs w:val="20"/>
              </w:rPr>
            </w:pPr>
            <w:r w:rsidRPr="00BA0B20">
              <w:rPr>
                <w:sz w:val="20"/>
                <w:szCs w:val="20"/>
              </w:rPr>
              <w:t>For example: “</w:t>
            </w:r>
            <w:r w:rsidRPr="00BA0B20">
              <w:rPr>
                <w:rFonts w:cs="Arial"/>
                <w:i/>
                <w:sz w:val="20"/>
                <w:szCs w:val="20"/>
              </w:rPr>
              <w:t>Tick this box to sign this declaration with the AUSkey you used to log in.”</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A statement “Tick this box to sign this declaration” would not be acceptable as it does not state the identity the sender is using to make the declaration.</w:t>
            </w:r>
          </w:p>
        </w:tc>
      </w:tr>
    </w:tbl>
    <w:p w:rsidR="00D42D8F" w:rsidRPr="00BA0B20"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BA0B20" w:rsidTr="00B765AD">
        <w:tc>
          <w:tcPr>
            <w:tcW w:w="9288" w:type="dxa"/>
            <w:gridSpan w:val="2"/>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u w:val="single"/>
              </w:rPr>
              <w:t>Case 4</w:t>
            </w:r>
            <w:r w:rsidRPr="00BA0B20">
              <w:rPr>
                <w:sz w:val="20"/>
                <w:szCs w:val="20"/>
              </w:rPr>
              <w:t xml:space="preserve">: An </w:t>
            </w:r>
            <w:r w:rsidRPr="00BA0B20">
              <w:rPr>
                <w:rFonts w:cs="Arial"/>
                <w:b/>
                <w:sz w:val="20"/>
                <w:szCs w:val="20"/>
              </w:rPr>
              <w:t xml:space="preserve">intermediary </w:t>
            </w:r>
            <w:r w:rsidRPr="00BA0B20">
              <w:rPr>
                <w:sz w:val="20"/>
                <w:szCs w:val="20"/>
              </w:rPr>
              <w:t xml:space="preserve">who </w:t>
            </w:r>
            <w:r w:rsidRPr="00BA0B20">
              <w:rPr>
                <w:rFonts w:cs="Arial"/>
                <w:sz w:val="20"/>
                <w:szCs w:val="20"/>
                <w:u w:val="single"/>
              </w:rPr>
              <w:t>is</w:t>
            </w:r>
            <w:r w:rsidRPr="00BA0B20">
              <w:rPr>
                <w:sz w:val="20"/>
                <w:szCs w:val="20"/>
              </w:rPr>
              <w:t xml:space="preserve"> an agent (i.e. Tax agent) is lodging via SBR using an AUSkey assigned to a </w:t>
            </w:r>
            <w:r w:rsidRPr="00BA0B20">
              <w:rPr>
                <w:rFonts w:cs="Arial"/>
                <w:b/>
                <w:sz w:val="20"/>
                <w:szCs w:val="20"/>
              </w:rPr>
              <w:t>device</w:t>
            </w:r>
            <w:r w:rsidRPr="00BA0B20">
              <w:rPr>
                <w:sz w:val="20"/>
                <w:szCs w:val="20"/>
              </w:rPr>
              <w:t>.</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Declaration statement</w:t>
            </w:r>
          </w:p>
        </w:tc>
        <w:tc>
          <w:tcPr>
            <w:tcW w:w="680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statement that the sender is declaring shall be:</w:t>
            </w:r>
          </w:p>
          <w:p w:rsidR="00D42D8F" w:rsidRPr="00BA0B20" w:rsidRDefault="00D42D8F" w:rsidP="00D42D8F">
            <w:pPr>
              <w:pStyle w:val="Maintext"/>
              <w:spacing w:beforeLines="60" w:before="144" w:afterLines="60" w:after="144"/>
              <w:rPr>
                <w:rFonts w:cs="Arial"/>
                <w:i/>
                <w:sz w:val="20"/>
                <w:szCs w:val="20"/>
              </w:rPr>
            </w:pPr>
            <w:r w:rsidRPr="00BA0B20">
              <w:rPr>
                <w:sz w:val="20"/>
                <w:szCs w:val="20"/>
              </w:rPr>
              <w:t>“</w:t>
            </w:r>
            <w:r w:rsidRPr="00BA0B20">
              <w:rPr>
                <w:rFonts w:cs="Arial"/>
                <w:i/>
                <w:sz w:val="20"/>
                <w:szCs w:val="20"/>
              </w:rPr>
              <w:t>I declare that:</w:t>
            </w:r>
          </w:p>
          <w:p w:rsidR="00D42D8F" w:rsidRPr="00BA0B20" w:rsidRDefault="00D42D8F" w:rsidP="00D42D8F">
            <w:pPr>
              <w:pStyle w:val="Maintext"/>
              <w:numPr>
                <w:ilvl w:val="0"/>
                <w:numId w:val="20"/>
              </w:numPr>
              <w:spacing w:beforeLines="60" w:before="144" w:afterLines="60" w:after="144"/>
              <w:rPr>
                <w:sz w:val="20"/>
                <w:szCs w:val="20"/>
              </w:rPr>
            </w:pPr>
            <w:r w:rsidRPr="00BA0B20">
              <w:rPr>
                <w:rFonts w:cs="Arial"/>
                <w:i/>
                <w:sz w:val="20"/>
                <w:szCs w:val="20"/>
              </w:rPr>
              <w:t>I have prepared this</w:t>
            </w:r>
            <w:r w:rsidR="0021387A" w:rsidRPr="00BA0B20">
              <w:rPr>
                <w:rFonts w:cs="Arial"/>
                <w:i/>
                <w:sz w:val="20"/>
                <w:szCs w:val="20"/>
              </w:rPr>
              <w:t xml:space="preserve"> </w:t>
            </w:r>
            <w:r w:rsidR="0021387A" w:rsidRPr="00BA0B20">
              <w:rPr>
                <w:rFonts w:cs="Arial"/>
                <w:i/>
                <w:sz w:val="20"/>
                <w:szCs w:val="20"/>
              </w:rPr>
              <w:fldChar w:fldCharType="begin"/>
            </w:r>
            <w:r w:rsidR="0021387A" w:rsidRPr="00BA0B20">
              <w:rPr>
                <w:rFonts w:cs="Arial"/>
                <w:i/>
                <w:sz w:val="20"/>
                <w:szCs w:val="20"/>
              </w:rPr>
              <w:instrText xml:space="preserve"> DOCPROPERTY  docFormFullName  \* Lower \* FIrstCap</w:instrText>
            </w:r>
            <w:r w:rsidR="0021387A" w:rsidRPr="00BA0B20">
              <w:rPr>
                <w:rFonts w:cs="Arial"/>
                <w:i/>
                <w:sz w:val="20"/>
                <w:szCs w:val="20"/>
              </w:rPr>
              <w:fldChar w:fldCharType="separate"/>
            </w:r>
            <w:r w:rsidR="00BD5397">
              <w:rPr>
                <w:rFonts w:cs="Arial"/>
                <w:i/>
                <w:sz w:val="20"/>
                <w:szCs w:val="20"/>
              </w:rPr>
              <w:t>Fund income tax return</w:t>
            </w:r>
            <w:r w:rsidR="0021387A" w:rsidRPr="00BA0B20">
              <w:rPr>
                <w:rFonts w:cs="Arial"/>
                <w:i/>
                <w:sz w:val="20"/>
                <w:szCs w:val="20"/>
              </w:rPr>
              <w:fldChar w:fldCharType="end"/>
            </w:r>
            <w:r w:rsidRPr="00BA0B20">
              <w:rPr>
                <w:rFonts w:cs="Arial"/>
                <w:i/>
                <w:sz w:val="20"/>
                <w:szCs w:val="20"/>
              </w:rPr>
              <w:t xml:space="preserve"> and its related schedule(s) in accordance with the information supplied by the entity;</w:t>
            </w:r>
          </w:p>
          <w:p w:rsidR="00D42D8F" w:rsidRPr="00BA0B20" w:rsidRDefault="00D42D8F" w:rsidP="00D42D8F">
            <w:pPr>
              <w:pStyle w:val="Maintext"/>
              <w:numPr>
                <w:ilvl w:val="0"/>
                <w:numId w:val="20"/>
              </w:numPr>
              <w:spacing w:beforeLines="60" w:before="144" w:afterLines="60" w:after="144"/>
              <w:rPr>
                <w:sz w:val="20"/>
                <w:szCs w:val="20"/>
              </w:rPr>
            </w:pPr>
            <w:r w:rsidRPr="00BA0B20">
              <w:rPr>
                <w:rFonts w:cs="Arial"/>
                <w:i/>
                <w:sz w:val="20"/>
                <w:szCs w:val="20"/>
              </w:rPr>
              <w:t>I have received a declaration made by the entity that the information provided to me for the preparation of this return is true and correct; and</w:t>
            </w:r>
          </w:p>
          <w:p w:rsidR="00D42D8F" w:rsidRPr="00BA0B20" w:rsidRDefault="00D42D8F" w:rsidP="00D42D8F">
            <w:pPr>
              <w:pStyle w:val="Maintext"/>
              <w:numPr>
                <w:ilvl w:val="0"/>
                <w:numId w:val="20"/>
              </w:numPr>
              <w:spacing w:beforeLines="60" w:before="144" w:afterLines="60" w:after="144"/>
              <w:rPr>
                <w:rFonts w:cs="Arial"/>
                <w:sz w:val="20"/>
                <w:szCs w:val="20"/>
              </w:rPr>
            </w:pPr>
            <w:r w:rsidRPr="00BA0B20">
              <w:rPr>
                <w:rFonts w:cs="Arial"/>
                <w:i/>
                <w:sz w:val="20"/>
                <w:szCs w:val="20"/>
              </w:rPr>
              <w:t>I am authorised by the entity to give information in this return to the Commissioner.”</w:t>
            </w:r>
          </w:p>
        </w:tc>
      </w:tr>
      <w:tr w:rsidR="00D42D8F" w:rsidRPr="00BA0B20" w:rsidTr="00B765AD">
        <w:tc>
          <w:tcPr>
            <w:tcW w:w="2479" w:type="dxa"/>
            <w:tcMar>
              <w:top w:w="57" w:type="dxa"/>
              <w:bottom w:w="57" w:type="dxa"/>
            </w:tcMar>
          </w:tcPr>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Signing statement</w:t>
            </w:r>
          </w:p>
        </w:tc>
        <w:tc>
          <w:tcPr>
            <w:tcW w:w="6809" w:type="dxa"/>
            <w:tcMar>
              <w:top w:w="57" w:type="dxa"/>
              <w:bottom w:w="57" w:type="dxa"/>
            </w:tcMar>
          </w:tcPr>
          <w:p w:rsidR="00D42D8F" w:rsidRPr="00BA0B20" w:rsidRDefault="00D42D8F" w:rsidP="004A7ED2">
            <w:pPr>
              <w:pStyle w:val="Maintext"/>
              <w:rPr>
                <w:sz w:val="20"/>
                <w:szCs w:val="20"/>
              </w:rPr>
            </w:pPr>
            <w:r w:rsidRPr="00BA0B20">
              <w:rPr>
                <w:sz w:val="20"/>
                <w:szCs w:val="20"/>
              </w:rPr>
              <w:t xml:space="preserve">The text describing the way that they are ‘making’ the declaration by ‘signing’ it in a particular way shall include reference to signing with the AUSkey for the device </w:t>
            </w:r>
            <w:r w:rsidRPr="00BA0B20">
              <w:rPr>
                <w:i/>
                <w:sz w:val="20"/>
                <w:szCs w:val="20"/>
              </w:rPr>
              <w:t>and</w:t>
            </w:r>
            <w:r w:rsidRPr="00BA0B20">
              <w:rPr>
                <w:sz w:val="20"/>
                <w:szCs w:val="20"/>
              </w:rPr>
              <w:t xml:space="preserve"> the field giving a unique user identifier.</w:t>
            </w:r>
          </w:p>
          <w:p w:rsidR="00D42D8F" w:rsidRPr="00BA0B20" w:rsidRDefault="00D42D8F" w:rsidP="004A7ED2">
            <w:pPr>
              <w:pStyle w:val="Maintext"/>
              <w:rPr>
                <w:sz w:val="20"/>
                <w:szCs w:val="20"/>
              </w:rPr>
            </w:pPr>
            <w:r w:rsidRPr="00BA0B20">
              <w:rPr>
                <w:sz w:val="20"/>
                <w:szCs w:val="20"/>
              </w:rPr>
              <w:t>For example: “</w:t>
            </w:r>
            <w:r w:rsidRPr="00BA0B20">
              <w:rPr>
                <w:i/>
                <w:sz w:val="20"/>
                <w:szCs w:val="20"/>
              </w:rPr>
              <w:t>Tick this box to sign this declaration with the AUSkey used by this software and your full name inserted above.”</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A statement “Tick this box to sign this declaration” would not be acceptable as it does not state the identity the sender is using to make the declaration.</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user identifier must allow the AUSkey owner or an external auditor to uniquely identify the individual who made the declaration.</w:t>
            </w:r>
          </w:p>
          <w:p w:rsidR="00D42D8F" w:rsidRPr="00BA0B20" w:rsidRDefault="00D42D8F" w:rsidP="00D42D8F">
            <w:pPr>
              <w:pStyle w:val="Maintext"/>
              <w:spacing w:beforeLines="60" w:before="144" w:afterLines="60" w:after="144"/>
              <w:rPr>
                <w:rFonts w:cs="Arial"/>
                <w:sz w:val="20"/>
                <w:szCs w:val="20"/>
              </w:rPr>
            </w:pPr>
            <w:r w:rsidRPr="00BA0B20">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1F4666" w:rsidRPr="00BA0B20" w:rsidRDefault="001F4666" w:rsidP="00227E32">
      <w:pPr>
        <w:pStyle w:val="Heading2"/>
        <w:rPr>
          <w:lang w:eastAsia="en-US"/>
        </w:rPr>
      </w:pPr>
      <w:bookmarkStart w:id="140" w:name="_Toc238611034"/>
      <w:bookmarkStart w:id="141" w:name="_Ref342056429"/>
      <w:bookmarkStart w:id="142" w:name="_Ref342056431"/>
      <w:bookmarkStart w:id="143" w:name="_Toc377989261"/>
      <w:r w:rsidRPr="00BA0B20">
        <w:rPr>
          <w:lang w:eastAsia="en-US"/>
        </w:rPr>
        <w:t>SBDH Variations</w:t>
      </w:r>
      <w:bookmarkEnd w:id="140"/>
      <w:bookmarkEnd w:id="141"/>
      <w:bookmarkEnd w:id="142"/>
      <w:bookmarkEnd w:id="143"/>
    </w:p>
    <w:p w:rsidR="001F4666" w:rsidRPr="00BA0B20" w:rsidRDefault="001F4666" w:rsidP="002F1DD9">
      <w:pPr>
        <w:pStyle w:val="Maintext"/>
        <w:rPr>
          <w:lang w:eastAsia="en-US"/>
        </w:rPr>
      </w:pPr>
      <w:r w:rsidRPr="00BA0B20">
        <w:rPr>
          <w:lang w:eastAsia="en-US"/>
        </w:rPr>
        <w:t>The Web Services Implementation Guide (WIG) describes the Standard Business Document Header (SBDH) content in detail.</w:t>
      </w:r>
      <w:r w:rsidR="0012303C" w:rsidRPr="00BA0B20">
        <w:rPr>
          <w:lang w:eastAsia="en-US"/>
        </w:rPr>
        <w:t xml:space="preserve"> </w:t>
      </w:r>
      <w:r w:rsidRPr="00BA0B20">
        <w:rPr>
          <w:lang w:eastAsia="en-US"/>
        </w:rPr>
        <w:t>Described in this section are only variations from what is defined in the WIG.</w:t>
      </w:r>
    </w:p>
    <w:p w:rsidR="00822160" w:rsidRPr="00BA0B20" w:rsidRDefault="00822160" w:rsidP="002F1DD9">
      <w:pPr>
        <w:pStyle w:val="Maintext"/>
        <w:rPr>
          <w:lang w:eastAsia="en-US"/>
        </w:rPr>
      </w:pPr>
    </w:p>
    <w:p w:rsidR="001F4666" w:rsidRPr="00BA0B20" w:rsidRDefault="001F4666" w:rsidP="00DE5631">
      <w:pPr>
        <w:pStyle w:val="Heading3"/>
        <w:rPr>
          <w:lang w:eastAsia="en-US"/>
        </w:rPr>
      </w:pPr>
      <w:bookmarkStart w:id="144" w:name="_Toc238611035"/>
      <w:bookmarkStart w:id="145" w:name="_Toc377989262"/>
      <w:r w:rsidRPr="00BA0B20">
        <w:rPr>
          <w:lang w:eastAsia="en-US"/>
        </w:rPr>
        <w:lastRenderedPageBreak/>
        <w:t>Business Documents</w:t>
      </w:r>
      <w:bookmarkEnd w:id="144"/>
      <w:bookmarkEnd w:id="145"/>
    </w:p>
    <w:p w:rsidR="00943916" w:rsidRPr="00BA0B20" w:rsidRDefault="00943916" w:rsidP="00943916">
      <w:pPr>
        <w:pStyle w:val="Maintext"/>
        <w:rPr>
          <w:rFonts w:cs="Arial"/>
        </w:rPr>
      </w:pPr>
      <w:r w:rsidRPr="00BA0B20">
        <w:rPr>
          <w:rFonts w:cs="Arial"/>
        </w:rPr>
        <w:t>Only one</w:t>
      </w:r>
      <w:r w:rsidR="00FB3B0E" w:rsidRPr="00BA0B20">
        <w:rPr>
          <w:rFonts w:cs="Arial"/>
        </w:rPr>
        <w:t xml:space="preserve"> </w:t>
      </w:r>
      <w:r w:rsidR="004D02AF" w:rsidRPr="00BA0B20">
        <w:rPr>
          <w:rFonts w:cs="Arial"/>
        </w:rPr>
        <w:t>FITR Business</w:t>
      </w:r>
      <w:r w:rsidRPr="00BA0B20">
        <w:rPr>
          <w:rFonts w:cs="Arial"/>
        </w:rPr>
        <w:t xml:space="preserve"> Document (XBRL instance) will be accepted per message.</w:t>
      </w:r>
    </w:p>
    <w:p w:rsidR="00943916" w:rsidRPr="00BA0B20" w:rsidRDefault="00943916" w:rsidP="00943916">
      <w:pPr>
        <w:pStyle w:val="Maintext"/>
        <w:spacing w:before="240"/>
        <w:rPr>
          <w:rFonts w:cs="Arial"/>
        </w:rPr>
      </w:pPr>
      <w:r w:rsidRPr="00BA0B20">
        <w:rPr>
          <w:rFonts w:cs="Arial"/>
        </w:rPr>
        <w:t xml:space="preserve">All schedules sent via SBR associated with a </w:t>
      </w:r>
      <w:r w:rsidR="00847C58" w:rsidRPr="00BA0B20">
        <w:rPr>
          <w:rFonts w:cs="Arial"/>
        </w:rPr>
        <w:fldChar w:fldCharType="begin"/>
      </w:r>
      <w:r w:rsidR="00847C58" w:rsidRPr="00BA0B20">
        <w:rPr>
          <w:rFonts w:cs="Arial"/>
        </w:rPr>
        <w:instrText xml:space="preserve"> DOCPROPERTY  docFormCode  \* MERGEFORMAT </w:instrText>
      </w:r>
      <w:r w:rsidR="00847C58" w:rsidRPr="00BA0B20">
        <w:rPr>
          <w:rFonts w:cs="Arial"/>
        </w:rPr>
        <w:fldChar w:fldCharType="separate"/>
      </w:r>
      <w:r w:rsidR="00BD5397">
        <w:rPr>
          <w:rFonts w:cs="Arial"/>
        </w:rPr>
        <w:t>FITR</w:t>
      </w:r>
      <w:r w:rsidR="00847C58" w:rsidRPr="00BA0B20">
        <w:rPr>
          <w:rFonts w:cs="Arial"/>
        </w:rPr>
        <w:fldChar w:fldCharType="end"/>
      </w:r>
      <w:r w:rsidR="00847C58" w:rsidRPr="00BA0B20">
        <w:rPr>
          <w:rFonts w:cs="Arial"/>
        </w:rPr>
        <w:t xml:space="preserve"> </w:t>
      </w:r>
      <w:r w:rsidRPr="00BA0B20">
        <w:rPr>
          <w:rFonts w:cs="Arial"/>
        </w:rPr>
        <w:t xml:space="preserve">must be included as Business Documents (XBRL instances) within the same message as the </w:t>
      </w:r>
      <w:r w:rsidR="00847C58" w:rsidRPr="00BA0B20">
        <w:rPr>
          <w:rFonts w:cs="Arial"/>
        </w:rPr>
        <w:fldChar w:fldCharType="begin"/>
      </w:r>
      <w:r w:rsidR="00847C58" w:rsidRPr="00BA0B20">
        <w:rPr>
          <w:rFonts w:cs="Arial"/>
        </w:rPr>
        <w:instrText xml:space="preserve"> DOCPROPERTY  docFormCode  \* MERGEFORMAT </w:instrText>
      </w:r>
      <w:r w:rsidR="00847C58" w:rsidRPr="00BA0B20">
        <w:rPr>
          <w:rFonts w:cs="Arial"/>
        </w:rPr>
        <w:fldChar w:fldCharType="separate"/>
      </w:r>
      <w:r w:rsidR="00BD5397">
        <w:rPr>
          <w:rFonts w:cs="Arial"/>
        </w:rPr>
        <w:t>FITR</w:t>
      </w:r>
      <w:r w:rsidR="00847C58" w:rsidRPr="00BA0B20">
        <w:rPr>
          <w:rFonts w:cs="Arial"/>
        </w:rPr>
        <w:fldChar w:fldCharType="end"/>
      </w:r>
      <w:r w:rsidR="00847C58" w:rsidRPr="00BA0B20">
        <w:rPr>
          <w:rFonts w:cs="Arial"/>
        </w:rPr>
        <w:t xml:space="preserve"> </w:t>
      </w:r>
      <w:r w:rsidRPr="00BA0B20">
        <w:rPr>
          <w:rFonts w:cs="Arial"/>
        </w:rPr>
        <w:t xml:space="preserve">Business Document. </w:t>
      </w:r>
    </w:p>
    <w:p w:rsidR="00943916" w:rsidRPr="00BA0B20" w:rsidRDefault="00943916" w:rsidP="00943916">
      <w:pPr>
        <w:pStyle w:val="Maintext"/>
        <w:spacing w:before="240"/>
        <w:rPr>
          <w:rFonts w:cs="Arial"/>
        </w:rPr>
      </w:pPr>
      <w:r w:rsidRPr="00BA0B20">
        <w:rPr>
          <w:rFonts w:cs="Arial"/>
        </w:rPr>
        <w:t>If an invalid combination or quantity of Business Documents is provided then message CMN.ATO.GEN.001030 will be returned.</w:t>
      </w:r>
      <w:r w:rsidR="0012303C" w:rsidRPr="00BA0B20">
        <w:rPr>
          <w:rFonts w:cs="Arial"/>
        </w:rPr>
        <w:t xml:space="preserve"> </w:t>
      </w:r>
      <w:r w:rsidRPr="00BA0B20">
        <w:rPr>
          <w:rFonts w:cs="Arial"/>
        </w:rPr>
        <w:t xml:space="preserve">Invalid combinations and quantities are those that do not comply with the table in Section </w:t>
      </w:r>
      <w:r w:rsidR="0051727B" w:rsidRPr="00BA0B20">
        <w:rPr>
          <w:rFonts w:cs="Arial"/>
        </w:rPr>
        <w:fldChar w:fldCharType="begin"/>
      </w:r>
      <w:r w:rsidR="0051727B" w:rsidRPr="00BA0B20">
        <w:rPr>
          <w:rFonts w:cs="Arial"/>
        </w:rPr>
        <w:instrText xml:space="preserve"> REF _Ref342056635 \r \h </w:instrText>
      </w:r>
      <w:r w:rsidR="0051727B" w:rsidRPr="00BA0B20">
        <w:rPr>
          <w:rFonts w:cs="Arial"/>
        </w:rPr>
      </w:r>
      <w:r w:rsidR="00BA0B20">
        <w:rPr>
          <w:rFonts w:cs="Arial"/>
        </w:rPr>
        <w:instrText xml:space="preserve"> \* MERGEFORMAT </w:instrText>
      </w:r>
      <w:r w:rsidR="0051727B" w:rsidRPr="00BA0B20">
        <w:rPr>
          <w:rFonts w:cs="Arial"/>
        </w:rPr>
        <w:fldChar w:fldCharType="separate"/>
      </w:r>
      <w:r w:rsidR="00BD5397">
        <w:rPr>
          <w:rFonts w:cs="Arial"/>
        </w:rPr>
        <w:t>3.1</w:t>
      </w:r>
      <w:r w:rsidR="0051727B" w:rsidRPr="00BA0B20">
        <w:rPr>
          <w:rFonts w:cs="Arial"/>
        </w:rPr>
        <w:fldChar w:fldCharType="end"/>
      </w:r>
      <w:r w:rsidR="0051727B" w:rsidRPr="00BA0B20">
        <w:rPr>
          <w:rFonts w:cs="Arial"/>
        </w:rPr>
        <w:t xml:space="preserve"> </w:t>
      </w:r>
      <w:r w:rsidR="0051727B" w:rsidRPr="00BA0B20">
        <w:rPr>
          <w:rFonts w:cs="Arial"/>
        </w:rPr>
        <w:fldChar w:fldCharType="begin"/>
      </w:r>
      <w:r w:rsidR="0051727B" w:rsidRPr="00BA0B20">
        <w:rPr>
          <w:rFonts w:cs="Arial"/>
        </w:rPr>
        <w:instrText xml:space="preserve"> REF _Ref342056638 \h </w:instrText>
      </w:r>
      <w:r w:rsidR="0051727B" w:rsidRPr="00BA0B20">
        <w:rPr>
          <w:rFonts w:cs="Arial"/>
        </w:rPr>
      </w:r>
      <w:r w:rsidR="00BA0B20">
        <w:rPr>
          <w:rFonts w:cs="Arial"/>
        </w:rPr>
        <w:instrText xml:space="preserve"> \* MERGEFORMAT </w:instrText>
      </w:r>
      <w:r w:rsidR="0051727B" w:rsidRPr="00BA0B20">
        <w:rPr>
          <w:rFonts w:cs="Arial"/>
        </w:rPr>
        <w:fldChar w:fldCharType="separate"/>
      </w:r>
      <w:r w:rsidR="00BD5397" w:rsidRPr="00BA0B20">
        <w:t>Income tax suite overview</w:t>
      </w:r>
      <w:r w:rsidR="0051727B" w:rsidRPr="00BA0B20">
        <w:rPr>
          <w:rFonts w:cs="Arial"/>
        </w:rPr>
        <w:fldChar w:fldCharType="end"/>
      </w:r>
      <w:r w:rsidRPr="00BA0B20">
        <w:rPr>
          <w:rFonts w:cs="Arial"/>
        </w:rPr>
        <w:t>.</w:t>
      </w:r>
    </w:p>
    <w:p w:rsidR="008E5CD5" w:rsidRPr="00BA0B20" w:rsidRDefault="008E5CD5" w:rsidP="008E5CD5">
      <w:pPr>
        <w:pStyle w:val="TemplateInfo"/>
      </w:pPr>
    </w:p>
    <w:p w:rsidR="001F4666" w:rsidRPr="00BA0B20" w:rsidRDefault="001F4666" w:rsidP="00DE5631">
      <w:pPr>
        <w:pStyle w:val="Heading3"/>
        <w:rPr>
          <w:lang w:eastAsia="en-US"/>
        </w:rPr>
      </w:pPr>
      <w:bookmarkStart w:id="146" w:name="_Toc238611036"/>
      <w:bookmarkStart w:id="147" w:name="_Toc377989263"/>
      <w:r w:rsidRPr="00BA0B20">
        <w:rPr>
          <w:lang w:eastAsia="en-US"/>
        </w:rPr>
        <w:t>Attachments</w:t>
      </w:r>
      <w:bookmarkEnd w:id="146"/>
      <w:bookmarkEnd w:id="147"/>
    </w:p>
    <w:p w:rsidR="00EF19B7" w:rsidRPr="00BA0B20" w:rsidRDefault="00EF19B7" w:rsidP="00EF19B7">
      <w:pPr>
        <w:pStyle w:val="Maintext"/>
        <w:rPr>
          <w:lang w:eastAsia="en-US"/>
        </w:rPr>
      </w:pPr>
      <w:r w:rsidRPr="00BA0B20">
        <w:rPr>
          <w:lang w:eastAsia="en-US"/>
        </w:rPr>
        <w:t xml:space="preserve">No attachments will be accepted or provided for </w:t>
      </w:r>
      <w:r w:rsidR="001446A6" w:rsidRPr="00BA0B20">
        <w:rPr>
          <w:rFonts w:cs="Arial"/>
        </w:rPr>
        <w:t>FITR</w:t>
      </w:r>
      <w:r w:rsidR="00847C58" w:rsidRPr="00BA0B20">
        <w:rPr>
          <w:rFonts w:cs="Arial"/>
        </w:rPr>
        <w:t xml:space="preserve"> </w:t>
      </w:r>
      <w:r w:rsidRPr="00BA0B20">
        <w:rPr>
          <w:lang w:eastAsia="en-US"/>
        </w:rPr>
        <w:t>interactions.</w:t>
      </w:r>
    </w:p>
    <w:p w:rsidR="001F4666" w:rsidRPr="00BA0B20" w:rsidRDefault="001F4666" w:rsidP="00DE5631">
      <w:pPr>
        <w:pStyle w:val="Heading3"/>
        <w:rPr>
          <w:lang w:eastAsia="en-US"/>
        </w:rPr>
      </w:pPr>
      <w:bookmarkStart w:id="148" w:name="_Toc238611037"/>
      <w:bookmarkStart w:id="149" w:name="_Toc377989264"/>
      <w:r w:rsidRPr="00BA0B20">
        <w:rPr>
          <w:lang w:eastAsia="en-US"/>
        </w:rPr>
        <w:t>Document Identifiers</w:t>
      </w:r>
      <w:bookmarkEnd w:id="148"/>
      <w:bookmarkEnd w:id="149"/>
    </w:p>
    <w:p w:rsidR="00EF19B7" w:rsidRPr="00BA0B20" w:rsidRDefault="00EF19B7" w:rsidP="00EF19B7">
      <w:pPr>
        <w:pStyle w:val="Maintext"/>
        <w:rPr>
          <w:rFonts w:cs="Arial"/>
        </w:rPr>
      </w:pPr>
      <w:r w:rsidRPr="00BA0B20">
        <w:rPr>
          <w:rFonts w:cs="Arial"/>
        </w:rPr>
        <w:t xml:space="preserve">The sbdm:BusinessDocument.GovernmentGeneratedIdentifier.Text field will not be used for </w:t>
      </w:r>
      <w:r w:rsidR="005A6C07" w:rsidRPr="00BA0B20">
        <w:rPr>
          <w:lang w:eastAsia="en-US"/>
        </w:rPr>
        <w:t xml:space="preserve"> </w:t>
      </w:r>
      <w:r w:rsidR="005A6C07" w:rsidRPr="00BA0B20">
        <w:rPr>
          <w:rFonts w:cs="Arial"/>
        </w:rPr>
        <w:t xml:space="preserve">FITR  </w:t>
      </w:r>
      <w:r w:rsidR="00847C58" w:rsidRPr="00BA0B20">
        <w:rPr>
          <w:rFonts w:cs="Arial"/>
        </w:rPr>
        <w:t xml:space="preserve"> </w:t>
      </w:r>
      <w:r w:rsidRPr="00BA0B20">
        <w:rPr>
          <w:rFonts w:cs="Arial"/>
        </w:rPr>
        <w:t>interactions.</w:t>
      </w:r>
    </w:p>
    <w:p w:rsidR="001F4666" w:rsidRPr="00BA0B20" w:rsidRDefault="001F4666" w:rsidP="00227E32">
      <w:pPr>
        <w:pStyle w:val="Heading2"/>
        <w:rPr>
          <w:lang w:eastAsia="en-US"/>
        </w:rPr>
      </w:pPr>
      <w:bookmarkStart w:id="150" w:name="_Toc346190921"/>
      <w:bookmarkStart w:id="151" w:name="_Toc346193564"/>
      <w:bookmarkStart w:id="152" w:name="_Toc346267705"/>
      <w:bookmarkStart w:id="153" w:name="_Toc346267890"/>
      <w:bookmarkStart w:id="154" w:name="_Toc346528628"/>
      <w:bookmarkStart w:id="155" w:name="_Toc346528987"/>
      <w:bookmarkStart w:id="156" w:name="_Toc346529170"/>
      <w:bookmarkStart w:id="157" w:name="_Toc346530143"/>
      <w:bookmarkStart w:id="158" w:name="_Toc346190922"/>
      <w:bookmarkStart w:id="159" w:name="_Toc346193565"/>
      <w:bookmarkStart w:id="160" w:name="_Toc346267706"/>
      <w:bookmarkStart w:id="161" w:name="_Toc346267891"/>
      <w:bookmarkStart w:id="162" w:name="_Toc346528629"/>
      <w:bookmarkStart w:id="163" w:name="_Toc346528988"/>
      <w:bookmarkStart w:id="164" w:name="_Toc346529171"/>
      <w:bookmarkStart w:id="165" w:name="_Toc346530144"/>
      <w:bookmarkStart w:id="166" w:name="_Toc238611039"/>
      <w:bookmarkStart w:id="167" w:name="_Toc377989265"/>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BA0B20">
        <w:rPr>
          <w:lang w:eastAsia="en-US"/>
        </w:rPr>
        <w:t>Response Messages</w:t>
      </w:r>
      <w:bookmarkEnd w:id="166"/>
      <w:bookmarkEnd w:id="167"/>
    </w:p>
    <w:p w:rsidR="00DB1FA4" w:rsidRPr="00BA0B20" w:rsidRDefault="00DB1FA4" w:rsidP="00DE5631">
      <w:pPr>
        <w:pStyle w:val="Heading3"/>
        <w:rPr>
          <w:lang w:eastAsia="en-US"/>
        </w:rPr>
      </w:pPr>
      <w:bookmarkStart w:id="168" w:name="_Toc238611040"/>
      <w:bookmarkStart w:id="169" w:name="_Toc340143022"/>
      <w:bookmarkStart w:id="170" w:name="_Toc377989266"/>
      <w:r w:rsidRPr="00BA0B20">
        <w:rPr>
          <w:lang w:eastAsia="en-US"/>
        </w:rPr>
        <w:t>Messages Described in the MIG</w:t>
      </w:r>
      <w:bookmarkEnd w:id="169"/>
      <w:bookmarkEnd w:id="170"/>
    </w:p>
    <w:p w:rsidR="00DB1FA4" w:rsidRPr="00BA0B20" w:rsidRDefault="00DB1FA4" w:rsidP="00DB1FA4">
      <w:pPr>
        <w:pStyle w:val="Maintext"/>
        <w:rPr>
          <w:lang w:eastAsia="en-US"/>
        </w:rPr>
      </w:pPr>
      <w:r w:rsidRPr="00BA0B20">
        <w:rPr>
          <w:lang w:eastAsia="en-US"/>
        </w:rPr>
        <w:t>Where business rules associated with data elements could be reasonably implemented by a Software Developer they have been described in the business content tables below along with an associated response message code.</w:t>
      </w:r>
      <w:r w:rsidR="0012303C" w:rsidRPr="00BA0B20">
        <w:rPr>
          <w:lang w:eastAsia="en-US"/>
        </w:rPr>
        <w:t xml:space="preserve"> </w:t>
      </w:r>
      <w:r w:rsidRPr="00BA0B20">
        <w:rPr>
          <w:lang w:eastAsia="en-US"/>
        </w:rPr>
        <w:t xml:space="preserve">A description of </w:t>
      </w:r>
      <w:r w:rsidR="003C144A" w:rsidRPr="00BA0B20">
        <w:rPr>
          <w:lang w:eastAsia="en-US"/>
        </w:rPr>
        <w:t xml:space="preserve">the </w:t>
      </w:r>
      <w:r w:rsidRPr="00BA0B20">
        <w:rPr>
          <w:lang w:eastAsia="en-US"/>
        </w:rPr>
        <w:t xml:space="preserve">response message code </w:t>
      </w:r>
      <w:r w:rsidR="00C915BC" w:rsidRPr="00BA0B20">
        <w:rPr>
          <w:lang w:eastAsia="en-US"/>
        </w:rPr>
        <w:t xml:space="preserve">format </w:t>
      </w:r>
      <w:r w:rsidRPr="00BA0B20">
        <w:rPr>
          <w:lang w:eastAsia="en-US"/>
        </w:rPr>
        <w:t>can be found in Appendix A of this document.</w:t>
      </w:r>
    </w:p>
    <w:p w:rsidR="00EC6059" w:rsidRPr="00BA0B20" w:rsidRDefault="00EC6059" w:rsidP="00DB1FA4">
      <w:pPr>
        <w:pStyle w:val="Maintext"/>
        <w:rPr>
          <w:lang w:eastAsia="en-US"/>
        </w:rPr>
      </w:pPr>
    </w:p>
    <w:p w:rsidR="00EC6059" w:rsidRPr="00BA0B20" w:rsidRDefault="00EC6059" w:rsidP="00EC6059">
      <w:pPr>
        <w:pStyle w:val="Heading3"/>
        <w:rPr>
          <w:lang w:eastAsia="en-US"/>
        </w:rPr>
      </w:pPr>
      <w:bookmarkStart w:id="171" w:name="_Toc377989267"/>
      <w:r w:rsidRPr="00BA0B20">
        <w:rPr>
          <w:lang w:eastAsia="en-US"/>
        </w:rPr>
        <w:t>Successful requests</w:t>
      </w:r>
      <w:bookmarkEnd w:id="171"/>
    </w:p>
    <w:p w:rsidR="00EC6059" w:rsidRPr="00BA0B20" w:rsidRDefault="00EC6059" w:rsidP="00EC6059">
      <w:pPr>
        <w:pStyle w:val="Maintext"/>
        <w:rPr>
          <w:rFonts w:cs="Arial"/>
          <w:szCs w:val="22"/>
        </w:rPr>
      </w:pPr>
      <w:r w:rsidRPr="00BA0B20">
        <w:rPr>
          <w:rFonts w:cs="Arial"/>
          <w:szCs w:val="22"/>
        </w:rPr>
        <w:t xml:space="preserve">In the event of a successful request, the following information message shall be returned (in addition to any warning messages): </w:t>
      </w:r>
    </w:p>
    <w:p w:rsidR="00EC6059" w:rsidRPr="00BA0B20"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BA0B20" w:rsidTr="009A208F">
        <w:trPr>
          <w:cantSplit/>
          <w:trHeight w:val="450"/>
          <w:tblHeader/>
        </w:trPr>
        <w:tc>
          <w:tcPr>
            <w:tcW w:w="2808" w:type="dxa"/>
            <w:shd w:val="clear" w:color="auto" w:fill="C6D9F1"/>
            <w:vAlign w:val="center"/>
          </w:tcPr>
          <w:p w:rsidR="009A208F" w:rsidRPr="00BA0B20" w:rsidRDefault="009A208F" w:rsidP="009A208F">
            <w:pPr>
              <w:spacing w:before="120" w:after="120"/>
              <w:rPr>
                <w:rFonts w:cs="Arial"/>
                <w:b/>
                <w:sz w:val="20"/>
                <w:szCs w:val="20"/>
              </w:rPr>
            </w:pPr>
            <w:r w:rsidRPr="00BA0B20">
              <w:rPr>
                <w:rFonts w:cs="Arial"/>
                <w:b/>
                <w:sz w:val="20"/>
                <w:szCs w:val="20"/>
              </w:rPr>
              <w:t>SBR message code</w:t>
            </w:r>
          </w:p>
        </w:tc>
        <w:tc>
          <w:tcPr>
            <w:tcW w:w="6650" w:type="dxa"/>
            <w:shd w:val="clear" w:color="auto" w:fill="C6D9F1"/>
            <w:vAlign w:val="center"/>
          </w:tcPr>
          <w:p w:rsidR="009A208F" w:rsidRPr="00BA0B20" w:rsidRDefault="009A208F" w:rsidP="009A208F">
            <w:pPr>
              <w:spacing w:before="120" w:after="120"/>
              <w:rPr>
                <w:rFonts w:cs="Arial"/>
                <w:b/>
                <w:sz w:val="20"/>
                <w:szCs w:val="20"/>
              </w:rPr>
            </w:pPr>
            <w:r w:rsidRPr="00BA0B20">
              <w:rPr>
                <w:rFonts w:cs="Arial"/>
                <w:b/>
                <w:sz w:val="20"/>
                <w:szCs w:val="20"/>
              </w:rPr>
              <w:t>SBR message text</w:t>
            </w:r>
          </w:p>
        </w:tc>
      </w:tr>
      <w:tr w:rsidR="009A208F" w:rsidRPr="00BA0B20" w:rsidTr="009A208F">
        <w:trPr>
          <w:cantSplit/>
          <w:trHeight w:val="326"/>
        </w:trPr>
        <w:tc>
          <w:tcPr>
            <w:tcW w:w="2808" w:type="dxa"/>
            <w:vAlign w:val="center"/>
          </w:tcPr>
          <w:p w:rsidR="009A208F" w:rsidRPr="00BA0B20" w:rsidRDefault="009A208F" w:rsidP="009A208F">
            <w:pPr>
              <w:rPr>
                <w:rFonts w:cs="Arial"/>
                <w:sz w:val="20"/>
                <w:szCs w:val="20"/>
              </w:rPr>
            </w:pPr>
            <w:r w:rsidRPr="00BA0B20">
              <w:rPr>
                <w:rFonts w:cs="Arial"/>
                <w:sz w:val="20"/>
                <w:szCs w:val="20"/>
              </w:rPr>
              <w:t>CMN.ATO.GEN.OK</w:t>
            </w:r>
          </w:p>
        </w:tc>
        <w:tc>
          <w:tcPr>
            <w:tcW w:w="6650" w:type="dxa"/>
            <w:vAlign w:val="center"/>
          </w:tcPr>
          <w:p w:rsidR="009A208F" w:rsidRPr="00BA0B20" w:rsidRDefault="009A208F" w:rsidP="009A208F">
            <w:pPr>
              <w:rPr>
                <w:rFonts w:cs="Arial"/>
                <w:sz w:val="20"/>
                <w:szCs w:val="20"/>
              </w:rPr>
            </w:pPr>
            <w:r w:rsidRPr="00BA0B20">
              <w:rPr>
                <w:rFonts w:cs="Arial"/>
                <w:sz w:val="20"/>
                <w:szCs w:val="20"/>
              </w:rPr>
              <w:t>Message Accepted</w:t>
            </w:r>
          </w:p>
        </w:tc>
      </w:tr>
    </w:tbl>
    <w:p w:rsidR="009A208F" w:rsidRPr="00BA0B20" w:rsidRDefault="009A208F" w:rsidP="00DB1FA4">
      <w:pPr>
        <w:pStyle w:val="Maintext"/>
        <w:rPr>
          <w:lang w:eastAsia="en-US"/>
        </w:rPr>
      </w:pPr>
    </w:p>
    <w:p w:rsidR="00DB1FA4" w:rsidRPr="00BA0B20" w:rsidRDefault="00DB1FA4" w:rsidP="00227E32">
      <w:pPr>
        <w:pStyle w:val="Heading2"/>
        <w:rPr>
          <w:lang w:eastAsia="en-US"/>
        </w:rPr>
      </w:pPr>
      <w:bookmarkStart w:id="172" w:name="_Toc320532332"/>
      <w:bookmarkStart w:id="173" w:name="_Toc320542132"/>
      <w:bookmarkStart w:id="174" w:name="_Toc320532349"/>
      <w:bookmarkStart w:id="175" w:name="_Toc320542149"/>
      <w:bookmarkStart w:id="176" w:name="_Toc304306393"/>
      <w:bookmarkStart w:id="177" w:name="_Toc304306433"/>
      <w:bookmarkStart w:id="178" w:name="_Toc304307322"/>
      <w:bookmarkStart w:id="179" w:name="_Toc285448826"/>
      <w:bookmarkStart w:id="180" w:name="_Toc340143023"/>
      <w:bookmarkStart w:id="181" w:name="_Toc377989268"/>
      <w:bookmarkEnd w:id="172"/>
      <w:bookmarkEnd w:id="173"/>
      <w:bookmarkEnd w:id="174"/>
      <w:bookmarkEnd w:id="175"/>
      <w:r w:rsidRPr="00BA0B20">
        <w:rPr>
          <w:lang w:eastAsia="en-US"/>
        </w:rPr>
        <w:t>Validation Phasing</w:t>
      </w:r>
      <w:bookmarkEnd w:id="176"/>
      <w:bookmarkEnd w:id="177"/>
      <w:bookmarkEnd w:id="178"/>
      <w:bookmarkEnd w:id="180"/>
      <w:bookmarkEnd w:id="181"/>
    </w:p>
    <w:p w:rsidR="00DB1FA4" w:rsidRPr="00BA0B20" w:rsidRDefault="00DB1FA4" w:rsidP="00DB1FA4">
      <w:pPr>
        <w:pStyle w:val="Maintext"/>
      </w:pPr>
      <w:r w:rsidRPr="00BA0B20">
        <w:t>The validation rules described in this document will be applied to the Business Document in phases.</w:t>
      </w:r>
      <w:r w:rsidR="0012303C" w:rsidRPr="00BA0B20">
        <w:t xml:space="preserve"> </w:t>
      </w:r>
      <w:r w:rsidRPr="00BA0B20">
        <w:t>Validation will not progress to the next phase until the current phase is completely passed.</w:t>
      </w:r>
      <w:r w:rsidR="0012303C" w:rsidRPr="00BA0B20">
        <w:t xml:space="preserve"> </w:t>
      </w:r>
      <w:r w:rsidRPr="00BA0B20">
        <w:t>This is implemented so as to avoid multiple unnecessary messages being returned.</w:t>
      </w:r>
      <w:r w:rsidR="0012303C" w:rsidRPr="00BA0B20">
        <w:t xml:space="preserve"> </w:t>
      </w:r>
      <w:r w:rsidRPr="00BA0B20">
        <w:t xml:space="preserve">As an example, if a </w:t>
      </w:r>
      <w:r w:rsidR="00B33D90" w:rsidRPr="00BA0B20">
        <w:fldChar w:fldCharType="begin"/>
      </w:r>
      <w:r w:rsidR="00B33D90" w:rsidRPr="00BA0B20">
        <w:instrText xml:space="preserve"> DOCPROPERTY  docFormCode  \* MERGEFORMAT </w:instrText>
      </w:r>
      <w:r w:rsidR="00B33D90" w:rsidRPr="00BA0B20">
        <w:fldChar w:fldCharType="separate"/>
      </w:r>
      <w:r w:rsidR="00BD5397">
        <w:t>FITR</w:t>
      </w:r>
      <w:r w:rsidR="00B33D90" w:rsidRPr="00BA0B20">
        <w:fldChar w:fldCharType="end"/>
      </w:r>
      <w:r w:rsidR="00B33D90" w:rsidRPr="00BA0B20">
        <w:t xml:space="preserve"> </w:t>
      </w:r>
      <w:r w:rsidRPr="00BA0B20">
        <w:t>business document was not provided this would be an error.</w:t>
      </w:r>
      <w:r w:rsidR="0012303C" w:rsidRPr="00BA0B20">
        <w:t xml:space="preserve"> </w:t>
      </w:r>
      <w:r w:rsidRPr="00BA0B20">
        <w:t>If a phased validation approach were not used, then potentially an error for each of the missing mandatory fields could be returned as well.</w:t>
      </w:r>
    </w:p>
    <w:p w:rsidR="00DB1FA4" w:rsidRPr="00BA0B20" w:rsidRDefault="00DB1FA4" w:rsidP="00DB1FA4">
      <w:pPr>
        <w:pStyle w:val="Maintext"/>
      </w:pPr>
      <w:r w:rsidRPr="00BA0B20">
        <w:t>The phases implemented in the Income Tax suite will be as follows:</w:t>
      </w:r>
    </w:p>
    <w:p w:rsidR="00DB1FA4" w:rsidRPr="00BA0B20" w:rsidRDefault="00DB1FA4" w:rsidP="00F004F1">
      <w:pPr>
        <w:pStyle w:val="Maintext"/>
        <w:numPr>
          <w:ilvl w:val="0"/>
          <w:numId w:val="21"/>
        </w:numPr>
        <w:spacing w:before="120" w:after="120"/>
        <w:ind w:left="714" w:hanging="357"/>
      </w:pPr>
      <w:r w:rsidRPr="00BA0B20">
        <w:t>SBDH checks</w:t>
      </w:r>
    </w:p>
    <w:p w:rsidR="00DB1FA4" w:rsidRPr="00BA0B20" w:rsidRDefault="00DB1FA4" w:rsidP="00F004F1">
      <w:pPr>
        <w:pStyle w:val="Maintext"/>
        <w:numPr>
          <w:ilvl w:val="0"/>
          <w:numId w:val="21"/>
        </w:numPr>
        <w:spacing w:before="120" w:after="120"/>
        <w:ind w:left="714" w:hanging="357"/>
      </w:pPr>
      <w:r w:rsidRPr="00BA0B20">
        <w:t>XBRL contexts, formats, data types, lengths and enumerations</w:t>
      </w:r>
    </w:p>
    <w:p w:rsidR="00DB1FA4" w:rsidRPr="00BA0B20" w:rsidRDefault="00DB1FA4" w:rsidP="00F004F1">
      <w:pPr>
        <w:pStyle w:val="Maintext"/>
        <w:numPr>
          <w:ilvl w:val="0"/>
          <w:numId w:val="21"/>
        </w:numPr>
        <w:spacing w:before="120" w:after="120"/>
        <w:ind w:left="714" w:hanging="357"/>
      </w:pPr>
      <w:r w:rsidRPr="00BA0B20">
        <w:lastRenderedPageBreak/>
        <w:t>presence of mandatory fields</w:t>
      </w:r>
    </w:p>
    <w:p w:rsidR="00DB1FA4" w:rsidRPr="00BA0B20" w:rsidRDefault="00DB1FA4" w:rsidP="00F004F1">
      <w:pPr>
        <w:pStyle w:val="Maintext"/>
        <w:numPr>
          <w:ilvl w:val="0"/>
          <w:numId w:val="21"/>
        </w:numPr>
        <w:spacing w:before="120" w:after="120"/>
        <w:ind w:left="714" w:hanging="357"/>
      </w:pPr>
      <w:r w:rsidRPr="00BA0B20">
        <w:t>cross field rules, calculations, comparisons</w:t>
      </w:r>
    </w:p>
    <w:p w:rsidR="00DB1FA4" w:rsidRPr="00BA0B20" w:rsidRDefault="00DB1FA4" w:rsidP="00F004F1">
      <w:pPr>
        <w:pStyle w:val="Maintext"/>
        <w:numPr>
          <w:ilvl w:val="0"/>
          <w:numId w:val="21"/>
        </w:numPr>
        <w:spacing w:before="120" w:after="120"/>
        <w:ind w:left="714" w:hanging="357"/>
      </w:pPr>
      <w:r w:rsidRPr="00BA0B20">
        <w:t>cross form (cross Business Document) rules</w:t>
      </w:r>
    </w:p>
    <w:p w:rsidR="00DB1FA4" w:rsidRPr="00BA0B20" w:rsidRDefault="00DB1FA4" w:rsidP="00227E32">
      <w:pPr>
        <w:pStyle w:val="Heading2"/>
        <w:rPr>
          <w:lang w:eastAsia="en-US"/>
        </w:rPr>
      </w:pPr>
      <w:bookmarkStart w:id="182" w:name="_Toc340143024"/>
      <w:bookmarkStart w:id="183" w:name="_Toc377989269"/>
      <w:bookmarkEnd w:id="179"/>
      <w:r w:rsidRPr="00BA0B20">
        <w:rPr>
          <w:lang w:eastAsia="en-US"/>
        </w:rPr>
        <w:t>Rule Expression</w:t>
      </w:r>
      <w:bookmarkEnd w:id="182"/>
      <w:bookmarkEnd w:id="183"/>
    </w:p>
    <w:p w:rsidR="00DB1FA4" w:rsidRPr="00BA0B20" w:rsidRDefault="00DB1FA4" w:rsidP="00DB1FA4">
      <w:pPr>
        <w:pStyle w:val="Maintext"/>
        <w:rPr>
          <w:b/>
          <w:caps/>
          <w:lang w:eastAsia="en-US"/>
        </w:rPr>
      </w:pPr>
      <w:r w:rsidRPr="00BA0B20">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BA0B20">
        <w:rPr>
          <w:lang w:eastAsia="en-US"/>
        </w:rPr>
        <w:t xml:space="preserve"> </w:t>
      </w:r>
    </w:p>
    <w:p w:rsidR="00DB1FA4" w:rsidRPr="00BA0B20" w:rsidRDefault="00DB1FA4" w:rsidP="00DE5631">
      <w:pPr>
        <w:pStyle w:val="Heading3"/>
        <w:rPr>
          <w:lang w:eastAsia="en-US"/>
        </w:rPr>
      </w:pPr>
      <w:bookmarkStart w:id="184" w:name="_Toc255373950"/>
      <w:bookmarkStart w:id="185" w:name="_Toc255374205"/>
      <w:bookmarkStart w:id="186" w:name="_Toc297021966"/>
      <w:bookmarkStart w:id="187" w:name="_Toc300046543"/>
      <w:bookmarkStart w:id="188" w:name="_Toc304307324"/>
      <w:bookmarkStart w:id="189" w:name="_Toc340143025"/>
      <w:bookmarkStart w:id="190" w:name="_Toc377989270"/>
      <w:r w:rsidRPr="00BA0B20">
        <w:rPr>
          <w:lang w:eastAsia="en-US"/>
        </w:rPr>
        <w:t>Form Prefix Labels</w:t>
      </w:r>
      <w:bookmarkEnd w:id="184"/>
      <w:bookmarkEnd w:id="185"/>
      <w:bookmarkEnd w:id="186"/>
      <w:bookmarkEnd w:id="187"/>
      <w:bookmarkEnd w:id="188"/>
      <w:bookmarkEnd w:id="189"/>
      <w:bookmarkEnd w:id="190"/>
    </w:p>
    <w:p w:rsidR="00DB1FA4" w:rsidRPr="00BA0B20" w:rsidRDefault="00DB1FA4" w:rsidP="00DB1FA4">
      <w:pPr>
        <w:pStyle w:val="Maintext"/>
        <w:rPr>
          <w:szCs w:val="22"/>
          <w:lang w:eastAsia="en-US"/>
        </w:rPr>
      </w:pPr>
      <w:r w:rsidRPr="00BA0B20">
        <w:rPr>
          <w:lang w:eastAsia="en-US"/>
        </w:rPr>
        <w:t xml:space="preserve">Due to multiple business documents existing in the one </w:t>
      </w:r>
      <w:r w:rsidR="00244363" w:rsidRPr="00BA0B20">
        <w:rPr>
          <w:rFonts w:cs="Arial"/>
        </w:rPr>
        <w:fldChar w:fldCharType="begin"/>
      </w:r>
      <w:r w:rsidR="00244363" w:rsidRPr="00BA0B20">
        <w:rPr>
          <w:rFonts w:cs="Arial"/>
        </w:rPr>
        <w:instrText xml:space="preserve"> DOCPROPERTY  docFormCode  \* MERGEFORMAT </w:instrText>
      </w:r>
      <w:r w:rsidR="00244363" w:rsidRPr="00BA0B20">
        <w:rPr>
          <w:rFonts w:cs="Arial"/>
        </w:rPr>
        <w:fldChar w:fldCharType="separate"/>
      </w:r>
      <w:r w:rsidR="00BD5397">
        <w:rPr>
          <w:rFonts w:cs="Arial"/>
        </w:rPr>
        <w:t>FITR</w:t>
      </w:r>
      <w:r w:rsidR="00244363" w:rsidRPr="00BA0B20">
        <w:rPr>
          <w:rFonts w:cs="Arial"/>
        </w:rPr>
        <w:fldChar w:fldCharType="end"/>
      </w:r>
      <w:r w:rsidR="00244363" w:rsidRPr="00BA0B20">
        <w:rPr>
          <w:rFonts w:cs="Arial"/>
        </w:rPr>
        <w:t xml:space="preserve"> </w:t>
      </w:r>
      <w:r w:rsidRPr="00BA0B20">
        <w:rPr>
          <w:lang w:eastAsia="en-US"/>
        </w:rPr>
        <w:t xml:space="preserve">message (i.e. </w:t>
      </w:r>
      <w:r w:rsidR="00244363" w:rsidRPr="00BA0B20">
        <w:rPr>
          <w:rFonts w:cs="Arial"/>
        </w:rPr>
        <w:fldChar w:fldCharType="begin"/>
      </w:r>
      <w:r w:rsidR="00244363" w:rsidRPr="00BA0B20">
        <w:rPr>
          <w:rFonts w:cs="Arial"/>
        </w:rPr>
        <w:instrText xml:space="preserve"> DOCPROPERTY  docFormCode  \* MERGEFORMAT </w:instrText>
      </w:r>
      <w:r w:rsidR="00244363" w:rsidRPr="00BA0B20">
        <w:rPr>
          <w:rFonts w:cs="Arial"/>
        </w:rPr>
        <w:fldChar w:fldCharType="separate"/>
      </w:r>
      <w:r w:rsidR="00BD5397">
        <w:rPr>
          <w:rFonts w:cs="Arial"/>
        </w:rPr>
        <w:t>FITR</w:t>
      </w:r>
      <w:r w:rsidR="00244363" w:rsidRPr="00BA0B20">
        <w:rPr>
          <w:rFonts w:cs="Arial"/>
        </w:rPr>
        <w:fldChar w:fldCharType="end"/>
      </w:r>
      <w:r w:rsidR="00244363" w:rsidRPr="00BA0B20">
        <w:rPr>
          <w:rFonts w:cs="Arial"/>
        </w:rPr>
        <w:t xml:space="preserve"> </w:t>
      </w:r>
      <w:r w:rsidRPr="00BA0B20">
        <w:rPr>
          <w:lang w:eastAsia="en-US"/>
        </w:rPr>
        <w:t>and any of the listed schedules), cross-form rules must be applied.</w:t>
      </w:r>
      <w:r w:rsidR="0012303C" w:rsidRPr="00BA0B20">
        <w:rPr>
          <w:lang w:eastAsia="en-US"/>
        </w:rPr>
        <w:t xml:space="preserve"> </w:t>
      </w:r>
      <w:r w:rsidRPr="00BA0B20">
        <w:rPr>
          <w:lang w:eastAsia="en-US"/>
        </w:rPr>
        <w:t>To ensure it is clear which business document an XBRL fact is from, a form prefix is included in any fact description.</w:t>
      </w:r>
      <w:r w:rsidR="0012303C" w:rsidRPr="00BA0B20">
        <w:rPr>
          <w:lang w:eastAsia="en-US"/>
        </w:rPr>
        <w:t xml:space="preserve"> </w:t>
      </w:r>
      <w:r w:rsidRPr="00BA0B20">
        <w:rPr>
          <w:lang w:eastAsia="en-US"/>
        </w:rPr>
        <w:t>For example</w:t>
      </w:r>
      <w:r w:rsidRPr="00BA0B20">
        <w:rPr>
          <w:szCs w:val="22"/>
          <w:lang w:eastAsia="en-US"/>
        </w:rPr>
        <w:t>:</w:t>
      </w:r>
    </w:p>
    <w:p w:rsidR="00FF5F56" w:rsidRPr="00BA0B20" w:rsidRDefault="00FF5F56" w:rsidP="00FF5F56">
      <w:pPr>
        <w:pStyle w:val="Maintext"/>
      </w:pPr>
    </w:p>
    <w:p w:rsidR="00DB1FA4" w:rsidRPr="00BA0B20" w:rsidRDefault="00CA4C00" w:rsidP="00DB1FA4">
      <w:pPr>
        <w:pStyle w:val="Maintext"/>
      </w:pPr>
      <w:r w:rsidRPr="00BA0B20">
        <w:t>FITR</w:t>
      </w:r>
      <w:r w:rsidR="00D95A8F" w:rsidRPr="00BA0B20">
        <w:rPr>
          <w:szCs w:val="22"/>
          <w:lang w:eastAsia="en-US"/>
        </w:rPr>
        <w:t>: RP:pyid.xx.xx:Identifiers.AustralianBusinessNumber.Identifier</w:t>
      </w:r>
      <w:r w:rsidR="00DB1FA4" w:rsidRPr="00BA0B20">
        <w:t xml:space="preserve"> </w:t>
      </w:r>
      <w:r w:rsidR="00DB1FA4" w:rsidRPr="00BA0B20">
        <w:rPr>
          <w:rFonts w:cs="Arial"/>
          <w:szCs w:val="22"/>
        </w:rPr>
        <w:t xml:space="preserve">means this field is in the </w:t>
      </w:r>
      <w:r w:rsidR="00244363" w:rsidRPr="00BA0B20">
        <w:rPr>
          <w:rFonts w:cs="Arial"/>
        </w:rPr>
        <w:fldChar w:fldCharType="begin"/>
      </w:r>
      <w:r w:rsidR="00244363" w:rsidRPr="00BA0B20">
        <w:rPr>
          <w:rFonts w:cs="Arial"/>
        </w:rPr>
        <w:instrText xml:space="preserve"> DOCPROPERTY  docFormCode  \* MERGEFORMAT </w:instrText>
      </w:r>
      <w:r w:rsidR="00244363" w:rsidRPr="00BA0B20">
        <w:rPr>
          <w:rFonts w:cs="Arial"/>
        </w:rPr>
        <w:fldChar w:fldCharType="separate"/>
      </w:r>
      <w:r w:rsidR="00BD5397">
        <w:rPr>
          <w:rFonts w:cs="Arial"/>
        </w:rPr>
        <w:t>FITR</w:t>
      </w:r>
      <w:r w:rsidR="00244363" w:rsidRPr="00BA0B20">
        <w:rPr>
          <w:rFonts w:cs="Arial"/>
        </w:rPr>
        <w:fldChar w:fldCharType="end"/>
      </w:r>
      <w:r w:rsidR="00244363" w:rsidRPr="00BA0B20">
        <w:rPr>
          <w:rFonts w:cs="Arial"/>
        </w:rPr>
        <w:t xml:space="preserve"> </w:t>
      </w:r>
      <w:r w:rsidR="006379FF" w:rsidRPr="00BA0B20">
        <w:rPr>
          <w:rFonts w:cs="Arial"/>
          <w:szCs w:val="22"/>
        </w:rPr>
        <w:t>business document</w:t>
      </w:r>
      <w:r w:rsidR="00DB1FA4" w:rsidRPr="00BA0B20">
        <w:rPr>
          <w:rFonts w:cs="Arial"/>
          <w:szCs w:val="22"/>
        </w:rPr>
        <w:t>.</w:t>
      </w:r>
    </w:p>
    <w:p w:rsidR="00DB1FA4" w:rsidRPr="00BA0B20" w:rsidRDefault="00DB1FA4" w:rsidP="00DE5631">
      <w:pPr>
        <w:pStyle w:val="Heading3"/>
        <w:rPr>
          <w:lang w:eastAsia="en-US"/>
        </w:rPr>
      </w:pPr>
      <w:bookmarkStart w:id="191" w:name="_Toc340143026"/>
      <w:bookmarkStart w:id="192" w:name="_Toc377989271"/>
      <w:r w:rsidRPr="00BA0B20">
        <w:rPr>
          <w:lang w:eastAsia="en-US"/>
        </w:rPr>
        <w:t xml:space="preserve">Context </w:t>
      </w:r>
      <w:r w:rsidR="00FD4B63" w:rsidRPr="00BA0B20">
        <w:t xml:space="preserve">Instance </w:t>
      </w:r>
      <w:r w:rsidRPr="00BA0B20">
        <w:rPr>
          <w:lang w:eastAsia="en-US"/>
        </w:rPr>
        <w:t>Labels</w:t>
      </w:r>
      <w:bookmarkEnd w:id="191"/>
      <w:bookmarkEnd w:id="192"/>
    </w:p>
    <w:p w:rsidR="00DB1FA4" w:rsidRPr="00BA0B20" w:rsidRDefault="00DB1FA4" w:rsidP="00DB1FA4">
      <w:pPr>
        <w:pStyle w:val="Maintext"/>
        <w:rPr>
          <w:rFonts w:cs="Arial"/>
        </w:rPr>
      </w:pPr>
      <w:r w:rsidRPr="00BA0B20">
        <w:rPr>
          <w:rFonts w:cs="Arial"/>
        </w:rPr>
        <w:t>Context Instance labels will be given to each possible instance of an XBRL context and will be used within the MIG to describe the context and link a fact to a context.</w:t>
      </w:r>
      <w:r w:rsidR="0012303C" w:rsidRPr="00BA0B20">
        <w:rPr>
          <w:rFonts w:cs="Arial"/>
        </w:rPr>
        <w:t xml:space="preserve"> </w:t>
      </w:r>
      <w:r w:rsidRPr="00BA0B20">
        <w:rPr>
          <w:rFonts w:cs="Arial"/>
        </w:rPr>
        <w:t>For example, a fact may appear in a business rule with a prefix</w:t>
      </w:r>
    </w:p>
    <w:p w:rsidR="00FF5F56" w:rsidRPr="00BA0B20" w:rsidRDefault="00FF5F56" w:rsidP="00DB1FA4">
      <w:pPr>
        <w:pStyle w:val="Maintext"/>
        <w:rPr>
          <w:rFonts w:cs="Arial"/>
        </w:rPr>
      </w:pPr>
    </w:p>
    <w:p w:rsidR="004D02AF" w:rsidRDefault="004D02AF" w:rsidP="00DB1FA4">
      <w:pPr>
        <w:pStyle w:val="Maintext"/>
      </w:pPr>
      <w:r w:rsidRPr="004D02AF">
        <w:t>FITR:RP.TOFA:bafpr1.02.05:Income.BalancingAdjustmentTotal.Amount</w:t>
      </w:r>
    </w:p>
    <w:p w:rsidR="00DB1FA4" w:rsidRPr="00BA0B20" w:rsidRDefault="00DB1FA4" w:rsidP="00DB1FA4">
      <w:pPr>
        <w:pStyle w:val="Maintext"/>
        <w:rPr>
          <w:rFonts w:cs="Arial"/>
        </w:rPr>
      </w:pPr>
    </w:p>
    <w:p w:rsidR="00131B9A" w:rsidRPr="00BA0B20" w:rsidRDefault="00DB1FA4" w:rsidP="002656C2">
      <w:pPr>
        <w:pStyle w:val="Maintext"/>
      </w:pPr>
      <w:r w:rsidRPr="00BA0B20">
        <w:rPr>
          <w:rFonts w:cs="Arial"/>
        </w:rPr>
        <w:t xml:space="preserve">This indicates this fact is being reported in the context </w:t>
      </w:r>
      <w:r w:rsidR="00F85E5C" w:rsidRPr="00BA0B20">
        <w:rPr>
          <w:rFonts w:cs="Arial"/>
        </w:rPr>
        <w:t xml:space="preserve">(RP.TOFA) </w:t>
      </w:r>
      <w:r w:rsidRPr="00BA0B20">
        <w:rPr>
          <w:rFonts w:cs="Arial"/>
        </w:rPr>
        <w:t>where the dimension ReportPartyType is set to “ReportingParty” and the dimension FinancialArrangementType</w:t>
      </w:r>
      <w:r w:rsidRPr="00BA0B20" w:rsidDel="00BB616E">
        <w:rPr>
          <w:rFonts w:cs="Arial"/>
        </w:rPr>
        <w:t xml:space="preserve"> </w:t>
      </w:r>
      <w:r w:rsidRPr="00BA0B20">
        <w:rPr>
          <w:rFonts w:cs="Arial"/>
        </w:rPr>
        <w:t>is set to “TOFA”.</w:t>
      </w:r>
    </w:p>
    <w:p w:rsidR="00DB1FA4" w:rsidRPr="00BA0B20" w:rsidRDefault="00DB1FA4" w:rsidP="00DE5631">
      <w:pPr>
        <w:pStyle w:val="Heading3"/>
        <w:rPr>
          <w:lang w:eastAsia="en-US"/>
        </w:rPr>
      </w:pPr>
      <w:bookmarkStart w:id="193" w:name="_Toc255373952"/>
      <w:bookmarkStart w:id="194" w:name="_Toc255374207"/>
      <w:bookmarkStart w:id="195" w:name="_Toc297021968"/>
      <w:bookmarkStart w:id="196" w:name="_Toc300046545"/>
      <w:bookmarkStart w:id="197" w:name="_Toc304307326"/>
      <w:bookmarkStart w:id="198" w:name="_Toc340143027"/>
      <w:bookmarkStart w:id="199" w:name="_Toc377989272"/>
      <w:r w:rsidRPr="00BA0B20">
        <w:rPr>
          <w:lang w:eastAsia="en-US"/>
        </w:rPr>
        <w:t>No Form or Context Prefix</w:t>
      </w:r>
      <w:bookmarkEnd w:id="193"/>
      <w:bookmarkEnd w:id="194"/>
      <w:bookmarkEnd w:id="195"/>
      <w:bookmarkEnd w:id="196"/>
      <w:bookmarkEnd w:id="197"/>
      <w:bookmarkEnd w:id="198"/>
      <w:bookmarkEnd w:id="199"/>
      <w:r w:rsidRPr="00BA0B20">
        <w:rPr>
          <w:lang w:eastAsia="en-US"/>
        </w:rPr>
        <w:t xml:space="preserve"> </w:t>
      </w:r>
    </w:p>
    <w:p w:rsidR="00DB1FA4" w:rsidRPr="00BA0B20" w:rsidRDefault="00DB1FA4" w:rsidP="00DB1FA4">
      <w:pPr>
        <w:pStyle w:val="Maintext"/>
        <w:rPr>
          <w:rFonts w:cs="Arial"/>
        </w:rPr>
      </w:pPr>
      <w:r w:rsidRPr="00BA0B20">
        <w:rPr>
          <w:rFonts w:cs="Arial"/>
        </w:rPr>
        <w:t xml:space="preserve">Where no form or context prefix (as described above) applies to a fact within a rule, it is because the rule is reused on multiple forms or it applies regardless of context within the form. </w:t>
      </w:r>
    </w:p>
    <w:p w:rsidR="00DB1FA4" w:rsidRPr="00BA0B20" w:rsidRDefault="00DB1FA4" w:rsidP="00DE5631">
      <w:pPr>
        <w:pStyle w:val="Heading3"/>
        <w:rPr>
          <w:lang w:eastAsia="en-US"/>
        </w:rPr>
      </w:pPr>
      <w:bookmarkStart w:id="200" w:name="_Toc254962473"/>
      <w:bookmarkStart w:id="201" w:name="_Toc255144638"/>
      <w:bookmarkStart w:id="202" w:name="_Toc255373953"/>
      <w:bookmarkStart w:id="203" w:name="_Toc255374208"/>
      <w:bookmarkStart w:id="204" w:name="_Toc297021969"/>
      <w:bookmarkStart w:id="205" w:name="_Toc300046546"/>
      <w:bookmarkStart w:id="206" w:name="_Toc304307327"/>
      <w:bookmarkStart w:id="207" w:name="_Toc340143028"/>
      <w:bookmarkStart w:id="208" w:name="_Toc377989273"/>
      <w:bookmarkEnd w:id="200"/>
      <w:bookmarkEnd w:id="201"/>
      <w:r w:rsidRPr="00BA0B20">
        <w:rPr>
          <w:lang w:eastAsia="en-US"/>
        </w:rPr>
        <w:t>Use of xx.xx in Fact Names</w:t>
      </w:r>
      <w:bookmarkEnd w:id="202"/>
      <w:bookmarkEnd w:id="203"/>
      <w:bookmarkEnd w:id="204"/>
      <w:bookmarkEnd w:id="205"/>
      <w:bookmarkEnd w:id="206"/>
      <w:bookmarkEnd w:id="207"/>
      <w:bookmarkEnd w:id="208"/>
    </w:p>
    <w:p w:rsidR="00DB1FA4" w:rsidRPr="00BA0B20" w:rsidRDefault="00DB1FA4" w:rsidP="00DB1FA4">
      <w:pPr>
        <w:pStyle w:val="Maintext"/>
        <w:rPr>
          <w:rFonts w:cs="Arial"/>
        </w:rPr>
      </w:pPr>
      <w:r w:rsidRPr="00BA0B20">
        <w:rPr>
          <w:rFonts w:cs="Arial"/>
        </w:rPr>
        <w:t xml:space="preserve">In the actual Business Document, an XBRL fact will have a namespace prefix including the version of the element, for example </w:t>
      </w:r>
    </w:p>
    <w:p w:rsidR="00DB1FA4" w:rsidRPr="00BA0B20" w:rsidRDefault="00DB1FA4" w:rsidP="00DB1FA4">
      <w:pPr>
        <w:pStyle w:val="Maintext"/>
        <w:rPr>
          <w:rFonts w:cs="Arial"/>
        </w:rPr>
      </w:pPr>
      <w:r w:rsidRPr="00BA0B20">
        <w:rPr>
          <w:rFonts w:cs="Arial"/>
        </w:rPr>
        <w:t>bafpr1.02.02:Income.FinancialArrangementsUnrealisedGains.Amount</w:t>
      </w:r>
    </w:p>
    <w:p w:rsidR="00DB1FA4" w:rsidRPr="00BA0B20" w:rsidRDefault="00DB1FA4" w:rsidP="007764AF">
      <w:pPr>
        <w:pStyle w:val="Maintext"/>
      </w:pPr>
    </w:p>
    <w:p w:rsidR="00DB1FA4" w:rsidRPr="00BA0B20" w:rsidRDefault="00DB1FA4" w:rsidP="00DB1FA4">
      <w:pPr>
        <w:pStyle w:val="Maintext"/>
        <w:rPr>
          <w:lang w:eastAsia="en-US"/>
        </w:rPr>
      </w:pPr>
      <w:r w:rsidRPr="00BA0B20">
        <w:rPr>
          <w:rFonts w:cs="Arial"/>
        </w:rPr>
        <w:t>For the purposes of the MIG, the version contained within the prefix has been replaced with xx.xx.</w:t>
      </w:r>
      <w:r w:rsidR="0012303C" w:rsidRPr="00BA0B20">
        <w:rPr>
          <w:rFonts w:cs="Arial"/>
        </w:rPr>
        <w:t xml:space="preserve"> </w:t>
      </w:r>
      <w:r w:rsidRPr="00BA0B20">
        <w:rPr>
          <w:rFonts w:cs="Arial"/>
        </w:rPr>
        <w:t xml:space="preserve">The correct version can be derived from the Discoverable Taxonomy Set. </w:t>
      </w:r>
    </w:p>
    <w:p w:rsidR="00DB1FA4" w:rsidRPr="00BA0B20" w:rsidRDefault="00DB1FA4" w:rsidP="00DE5631">
      <w:pPr>
        <w:pStyle w:val="Heading3"/>
        <w:rPr>
          <w:lang w:eastAsia="en-US"/>
        </w:rPr>
      </w:pPr>
      <w:bookmarkStart w:id="209" w:name="_Toc254468994"/>
      <w:bookmarkStart w:id="210" w:name="_Toc254469570"/>
      <w:bookmarkStart w:id="211" w:name="_Toc254524704"/>
      <w:bookmarkStart w:id="212" w:name="_Toc254540549"/>
      <w:bookmarkStart w:id="213" w:name="_Toc255373954"/>
      <w:bookmarkStart w:id="214" w:name="_Toc255374209"/>
      <w:bookmarkStart w:id="215" w:name="_Toc297021970"/>
      <w:bookmarkStart w:id="216" w:name="_Toc300046547"/>
      <w:bookmarkStart w:id="217" w:name="_Toc304307328"/>
      <w:bookmarkStart w:id="218" w:name="_Toc340143029"/>
      <w:bookmarkStart w:id="219" w:name="_Toc377989274"/>
      <w:bookmarkEnd w:id="209"/>
      <w:bookmarkEnd w:id="210"/>
      <w:bookmarkEnd w:id="211"/>
      <w:bookmarkEnd w:id="212"/>
      <w:r w:rsidRPr="00BA0B20">
        <w:rPr>
          <w:lang w:eastAsia="en-US"/>
        </w:rPr>
        <w:t>Use of Aliases</w:t>
      </w:r>
      <w:bookmarkEnd w:id="213"/>
      <w:bookmarkEnd w:id="214"/>
      <w:bookmarkEnd w:id="215"/>
      <w:bookmarkEnd w:id="216"/>
      <w:bookmarkEnd w:id="217"/>
      <w:bookmarkEnd w:id="218"/>
      <w:bookmarkEnd w:id="219"/>
    </w:p>
    <w:p w:rsidR="00DB1FA4" w:rsidRPr="00BA0B20" w:rsidRDefault="00DB1FA4" w:rsidP="00DB1FA4">
      <w:pPr>
        <w:pStyle w:val="Maintext"/>
        <w:rPr>
          <w:lang w:eastAsia="en-US"/>
        </w:rPr>
      </w:pPr>
      <w:r w:rsidRPr="00BA0B20">
        <w:rPr>
          <w:lang w:eastAsia="en-US"/>
        </w:rPr>
        <w:t>In order to make the validation rules more readable aliases have been used in some rules.</w:t>
      </w:r>
      <w:r w:rsidR="0012303C" w:rsidRPr="00BA0B20">
        <w:rPr>
          <w:lang w:eastAsia="en-US"/>
        </w:rPr>
        <w:t xml:space="preserve"> </w:t>
      </w:r>
      <w:r w:rsidRPr="00BA0B20">
        <w:rPr>
          <w:lang w:eastAsia="en-US"/>
        </w:rPr>
        <w:t>An alias is enclosed in square brackets e.g.: [</w:t>
      </w:r>
      <w:r w:rsidR="00452E66" w:rsidRPr="00BA0B20">
        <w:rPr>
          <w:lang w:eastAsia="en-US"/>
        </w:rPr>
        <w:fldChar w:fldCharType="begin"/>
      </w:r>
      <w:r w:rsidR="00452E66" w:rsidRPr="00BA0B20">
        <w:rPr>
          <w:lang w:eastAsia="en-US"/>
        </w:rPr>
        <w:instrText xml:space="preserve"> DOCPROPERTY  docFormCode  \* MERGEFORMAT </w:instrText>
      </w:r>
      <w:r w:rsidR="00452E66" w:rsidRPr="00BA0B20">
        <w:rPr>
          <w:lang w:eastAsia="en-US"/>
        </w:rPr>
        <w:fldChar w:fldCharType="separate"/>
      </w:r>
      <w:r w:rsidR="00BD5397">
        <w:rPr>
          <w:lang w:eastAsia="en-US"/>
        </w:rPr>
        <w:t>FITR</w:t>
      </w:r>
      <w:r w:rsidR="00452E66" w:rsidRPr="00BA0B20">
        <w:rPr>
          <w:lang w:eastAsia="en-US"/>
        </w:rPr>
        <w:fldChar w:fldCharType="end"/>
      </w:r>
      <w:r w:rsidRPr="00BA0B20">
        <w:rPr>
          <w:lang w:eastAsia="en-US"/>
        </w:rPr>
        <w:t>123].</w:t>
      </w:r>
      <w:r w:rsidR="0012303C" w:rsidRPr="00BA0B20">
        <w:rPr>
          <w:lang w:eastAsia="en-US"/>
        </w:rPr>
        <w:t xml:space="preserve"> </w:t>
      </w:r>
      <w:r w:rsidRPr="00BA0B20">
        <w:rPr>
          <w:lang w:eastAsia="en-US"/>
        </w:rPr>
        <w:t>A full list of aliases used in this MIG and their XBRL definition is enclosed in Appendix C.</w:t>
      </w:r>
    </w:p>
    <w:p w:rsidR="00DB1FA4" w:rsidRPr="00BA0B20" w:rsidRDefault="00DB1FA4" w:rsidP="00DE5631">
      <w:pPr>
        <w:pStyle w:val="Heading3"/>
        <w:rPr>
          <w:lang w:eastAsia="en-US"/>
        </w:rPr>
      </w:pPr>
      <w:bookmarkStart w:id="220" w:name="_Toc255373955"/>
      <w:bookmarkStart w:id="221" w:name="_Toc255374210"/>
      <w:bookmarkStart w:id="222" w:name="_Toc297021971"/>
      <w:bookmarkStart w:id="223" w:name="_Toc300046548"/>
      <w:bookmarkStart w:id="224" w:name="_Toc304307329"/>
      <w:bookmarkStart w:id="225" w:name="_Toc340143030"/>
      <w:bookmarkStart w:id="226" w:name="_Toc377989275"/>
      <w:r w:rsidRPr="00BA0B20">
        <w:rPr>
          <w:lang w:eastAsia="en-US"/>
        </w:rPr>
        <w:lastRenderedPageBreak/>
        <w:t>Interpretation of NULL in Calculations and Comparisons</w:t>
      </w:r>
      <w:bookmarkEnd w:id="220"/>
      <w:bookmarkEnd w:id="221"/>
      <w:bookmarkEnd w:id="222"/>
      <w:bookmarkEnd w:id="223"/>
      <w:bookmarkEnd w:id="224"/>
      <w:bookmarkEnd w:id="225"/>
      <w:bookmarkEnd w:id="226"/>
    </w:p>
    <w:p w:rsidR="00DB1FA4" w:rsidRPr="00BA0B20" w:rsidRDefault="00DB1FA4" w:rsidP="00DB1FA4">
      <w:pPr>
        <w:pStyle w:val="Maintext"/>
        <w:rPr>
          <w:lang w:eastAsia="en-US"/>
        </w:rPr>
      </w:pPr>
      <w:r w:rsidRPr="00BA0B20">
        <w:rPr>
          <w:lang w:eastAsia="en-US"/>
        </w:rPr>
        <w:t>Where a rule involves a calculation or a comparison with a number, we will consider NULL (xsi:nil=true) or absent XBRL facts as zero for the purposes of the calculation or comparison.</w:t>
      </w:r>
    </w:p>
    <w:p w:rsidR="00DB1FA4" w:rsidRPr="00BA0B20" w:rsidRDefault="00DB1FA4" w:rsidP="00DE5631">
      <w:pPr>
        <w:pStyle w:val="Heading3"/>
        <w:rPr>
          <w:lang w:eastAsia="en-US"/>
        </w:rPr>
      </w:pPr>
      <w:bookmarkStart w:id="227" w:name="_Toc255373956"/>
      <w:bookmarkStart w:id="228" w:name="_Toc255374211"/>
      <w:bookmarkStart w:id="229" w:name="_Toc297021972"/>
      <w:bookmarkStart w:id="230" w:name="_Toc300046549"/>
      <w:bookmarkStart w:id="231" w:name="_Toc304307330"/>
      <w:bookmarkStart w:id="232" w:name="_Toc340143031"/>
      <w:bookmarkStart w:id="233" w:name="_Toc377989276"/>
      <w:r w:rsidRPr="00BA0B20">
        <w:rPr>
          <w:lang w:eastAsia="en-US"/>
        </w:rPr>
        <w:t>Use of Domain in Rules</w:t>
      </w:r>
      <w:bookmarkEnd w:id="227"/>
      <w:bookmarkEnd w:id="228"/>
      <w:bookmarkEnd w:id="229"/>
      <w:bookmarkEnd w:id="230"/>
      <w:bookmarkEnd w:id="231"/>
      <w:bookmarkEnd w:id="232"/>
      <w:bookmarkEnd w:id="233"/>
    </w:p>
    <w:p w:rsidR="00DB1FA4" w:rsidRPr="00BA0B20" w:rsidRDefault="00DB1FA4" w:rsidP="00DB1FA4">
      <w:pPr>
        <w:pStyle w:val="Maintext"/>
        <w:rPr>
          <w:lang w:eastAsia="en-US"/>
        </w:rPr>
      </w:pPr>
      <w:r w:rsidRPr="00BA0B20">
        <w:rPr>
          <w:lang w:eastAsia="en-US"/>
        </w:rPr>
        <w:t>Where a rule compares an XBRL fact to a range of values this range may be defined as a Domain.</w:t>
      </w:r>
      <w:r w:rsidR="0012303C" w:rsidRPr="00BA0B20">
        <w:rPr>
          <w:lang w:eastAsia="en-US"/>
        </w:rPr>
        <w:t xml:space="preserve"> </w:t>
      </w:r>
      <w:r w:rsidRPr="00BA0B20">
        <w:rPr>
          <w:lang w:eastAsia="en-US"/>
        </w:rPr>
        <w:t xml:space="preserve">In this case the values within the domain will be specified in Appendix E. </w:t>
      </w:r>
    </w:p>
    <w:p w:rsidR="00DB1FA4" w:rsidRPr="00BA0B20" w:rsidRDefault="00DB1FA4" w:rsidP="00DE5631">
      <w:pPr>
        <w:pStyle w:val="Heading3"/>
        <w:rPr>
          <w:lang w:eastAsia="en-US"/>
        </w:rPr>
      </w:pPr>
      <w:bookmarkStart w:id="234" w:name="_Toc255373957"/>
      <w:bookmarkStart w:id="235" w:name="_Toc255374212"/>
      <w:bookmarkStart w:id="236" w:name="_Toc297021973"/>
      <w:bookmarkStart w:id="237" w:name="_Toc300046550"/>
      <w:bookmarkStart w:id="238" w:name="_Toc304307331"/>
      <w:bookmarkStart w:id="239" w:name="_Toc340143032"/>
      <w:bookmarkStart w:id="240" w:name="_Toc377989277"/>
      <w:r w:rsidRPr="00BA0B20">
        <w:rPr>
          <w:lang w:eastAsia="en-US"/>
        </w:rPr>
        <w:t>Case Sensitivity</w:t>
      </w:r>
      <w:bookmarkEnd w:id="234"/>
      <w:bookmarkEnd w:id="235"/>
      <w:bookmarkEnd w:id="236"/>
      <w:bookmarkEnd w:id="237"/>
      <w:bookmarkEnd w:id="238"/>
      <w:bookmarkEnd w:id="239"/>
      <w:bookmarkEnd w:id="240"/>
    </w:p>
    <w:p w:rsidR="00DB1FA4" w:rsidRPr="00BA0B20" w:rsidRDefault="00DB1FA4" w:rsidP="00DB1FA4">
      <w:pPr>
        <w:pStyle w:val="Maintext"/>
        <w:rPr>
          <w:lang w:eastAsia="en-US"/>
        </w:rPr>
      </w:pPr>
      <w:r w:rsidRPr="00BA0B20">
        <w:rPr>
          <w:lang w:eastAsia="en-US"/>
        </w:rPr>
        <w:t>Many rules contain a comparison with a string value enclosed in inverted commas e.g. “</w:t>
      </w:r>
      <w:smartTag w:uri="urn:schemas-microsoft-com:office:smarttags" w:element="place">
        <w:smartTag w:uri="urn:schemas-microsoft-com:office:smarttags" w:element="country-region">
          <w:r w:rsidRPr="00BA0B20">
            <w:rPr>
              <w:lang w:eastAsia="en-US"/>
            </w:rPr>
            <w:t>Australia</w:t>
          </w:r>
        </w:smartTag>
      </w:smartTag>
      <w:r w:rsidRPr="00BA0B20">
        <w:rPr>
          <w:lang w:eastAsia="en-US"/>
        </w:rPr>
        <w:t>”.</w:t>
      </w:r>
      <w:r w:rsidR="0012303C" w:rsidRPr="00BA0B20">
        <w:rPr>
          <w:lang w:eastAsia="en-US"/>
        </w:rPr>
        <w:t xml:space="preserve"> </w:t>
      </w:r>
      <w:r w:rsidRPr="00BA0B20">
        <w:rPr>
          <w:lang w:eastAsia="en-US"/>
        </w:rPr>
        <w:t>The case used in these comparisons reflects the most common usage, however any comparisons are case insensitive.</w:t>
      </w:r>
      <w:r w:rsidR="0012303C" w:rsidRPr="00BA0B20">
        <w:rPr>
          <w:lang w:eastAsia="en-US"/>
        </w:rPr>
        <w:t xml:space="preserve"> </w:t>
      </w:r>
      <w:r w:rsidRPr="00BA0B20">
        <w:rPr>
          <w:lang w:eastAsia="en-US"/>
        </w:rPr>
        <w:t>That means that the test IF &lt;a&gt; = “</w:t>
      </w:r>
      <w:smartTag w:uri="urn:schemas-microsoft-com:office:smarttags" w:element="country-region">
        <w:r w:rsidRPr="00BA0B20">
          <w:rPr>
            <w:lang w:eastAsia="en-US"/>
          </w:rPr>
          <w:t>Australia</w:t>
        </w:r>
      </w:smartTag>
      <w:r w:rsidRPr="00BA0B20">
        <w:rPr>
          <w:lang w:eastAsia="en-US"/>
        </w:rPr>
        <w:t>” would be true if &lt;a&gt; were “</w:t>
      </w:r>
      <w:smartTag w:uri="urn:schemas-microsoft-com:office:smarttags" w:element="country-region">
        <w:r w:rsidRPr="00BA0B20">
          <w:rPr>
            <w:lang w:eastAsia="en-US"/>
          </w:rPr>
          <w:t>australia</w:t>
        </w:r>
      </w:smartTag>
      <w:r w:rsidRPr="00BA0B20">
        <w:rPr>
          <w:lang w:eastAsia="en-US"/>
        </w:rPr>
        <w:t>”, “</w:t>
      </w:r>
      <w:smartTag w:uri="urn:schemas-microsoft-com:office:smarttags" w:element="country-region">
        <w:r w:rsidRPr="00BA0B20">
          <w:rPr>
            <w:lang w:eastAsia="en-US"/>
          </w:rPr>
          <w:t>AUSTRALIA</w:t>
        </w:r>
      </w:smartTag>
      <w:r w:rsidRPr="00BA0B20">
        <w:rPr>
          <w:lang w:eastAsia="en-US"/>
        </w:rPr>
        <w:t>”, “</w:t>
      </w:r>
      <w:smartTag w:uri="urn:schemas-microsoft-com:office:smarttags" w:element="country-region">
        <w:r w:rsidRPr="00BA0B20">
          <w:rPr>
            <w:lang w:eastAsia="en-US"/>
          </w:rPr>
          <w:t>Australia</w:t>
        </w:r>
      </w:smartTag>
      <w:r w:rsidRPr="00BA0B20">
        <w:rPr>
          <w:lang w:eastAsia="en-US"/>
        </w:rPr>
        <w:t>” or “</w:t>
      </w:r>
      <w:smartTag w:uri="urn:schemas-microsoft-com:office:smarttags" w:element="place">
        <w:smartTag w:uri="urn:schemas-microsoft-com:office:smarttags" w:element="country-region">
          <w:r w:rsidRPr="00BA0B20">
            <w:rPr>
              <w:lang w:eastAsia="en-US"/>
            </w:rPr>
            <w:t>AuStRaLiA</w:t>
          </w:r>
        </w:smartTag>
      </w:smartTag>
      <w:r w:rsidRPr="00BA0B20">
        <w:rPr>
          <w:lang w:eastAsia="en-US"/>
        </w:rPr>
        <w:t>”.</w:t>
      </w:r>
    </w:p>
    <w:p w:rsidR="00DB1FA4" w:rsidRPr="00BA0B20" w:rsidRDefault="00DB1FA4" w:rsidP="00DE5631">
      <w:pPr>
        <w:pStyle w:val="Heading3"/>
        <w:rPr>
          <w:lang w:eastAsia="en-US"/>
        </w:rPr>
      </w:pPr>
      <w:bookmarkStart w:id="241" w:name="_Toc340143033"/>
      <w:bookmarkStart w:id="242" w:name="_Toc377989278"/>
      <w:r w:rsidRPr="00BA0B20">
        <w:rPr>
          <w:lang w:eastAsia="en-US"/>
        </w:rPr>
        <w:t>Tuples and Context</w:t>
      </w:r>
      <w:bookmarkEnd w:id="241"/>
      <w:bookmarkEnd w:id="242"/>
    </w:p>
    <w:p w:rsidR="00DB1FA4" w:rsidRPr="00BA0B20" w:rsidRDefault="00DB1FA4" w:rsidP="00DB1FA4">
      <w:pPr>
        <w:pStyle w:val="Maintext"/>
        <w:rPr>
          <w:rFonts w:cs="Arial"/>
        </w:rPr>
      </w:pPr>
      <w:r w:rsidRPr="00BA0B20">
        <w:rPr>
          <w:rFonts w:cs="Arial"/>
        </w:rPr>
        <w:t xml:space="preserve">In most </w:t>
      </w:r>
      <w:smartTag w:uri="urn:schemas-microsoft-com:office:smarttags" w:element="PersonName">
        <w:smartTag w:uri="urn:schemas:contacts" w:element="GivenName">
          <w:r w:rsidRPr="00BA0B20">
            <w:rPr>
              <w:rFonts w:cs="Arial"/>
            </w:rPr>
            <w:t>SBR</w:t>
          </w:r>
        </w:smartTag>
        <w:r w:rsidRPr="00BA0B20">
          <w:rPr>
            <w:rFonts w:cs="Arial"/>
          </w:rPr>
          <w:t xml:space="preserve"> </w:t>
        </w:r>
        <w:smartTag w:uri="urn:schemas:contacts" w:element="Sn">
          <w:r w:rsidRPr="00BA0B20">
            <w:rPr>
              <w:rFonts w:cs="Arial"/>
            </w:rPr>
            <w:t>ATO</w:t>
          </w:r>
        </w:smartTag>
      </w:smartTag>
      <w:r w:rsidRPr="00BA0B20">
        <w:rPr>
          <w:rFonts w:cs="Arial"/>
        </w:rPr>
        <w:t xml:space="preserve"> interactions, all facts reported within a tuple instance (including nested tuples) use the same context. In the </w:t>
      </w:r>
      <w:r w:rsidR="00DC7165" w:rsidRPr="00BA0B20">
        <w:rPr>
          <w:rFonts w:cs="Arial"/>
        </w:rPr>
        <w:t>fitr.0003</w:t>
      </w:r>
      <w:r w:rsidR="00750A14" w:rsidRPr="00BA0B20">
        <w:rPr>
          <w:rFonts w:cs="Arial"/>
        </w:rPr>
        <w:t xml:space="preserve"> </w:t>
      </w:r>
      <w:r w:rsidRPr="00BA0B20">
        <w:rPr>
          <w:rFonts w:cs="Arial"/>
        </w:rPr>
        <w:t>interaction there are some facts within the same tuple that use different contexts.</w:t>
      </w:r>
    </w:p>
    <w:p w:rsidR="00DB1FA4" w:rsidRPr="00BA0B20" w:rsidRDefault="00DB1FA4" w:rsidP="00DE5631">
      <w:pPr>
        <w:pStyle w:val="Heading3"/>
        <w:rPr>
          <w:lang w:eastAsia="en-US"/>
        </w:rPr>
      </w:pPr>
      <w:bookmarkStart w:id="243" w:name="_Toc314750210"/>
      <w:bookmarkStart w:id="244" w:name="_Toc317584338"/>
      <w:bookmarkStart w:id="245" w:name="_Toc340143034"/>
      <w:bookmarkStart w:id="246" w:name="_Toc377989279"/>
      <w:r w:rsidRPr="00BA0B20">
        <w:rPr>
          <w:lang w:eastAsia="en-US"/>
        </w:rPr>
        <w:t>XBRL Validation</w:t>
      </w:r>
      <w:bookmarkEnd w:id="243"/>
      <w:bookmarkEnd w:id="244"/>
      <w:bookmarkEnd w:id="245"/>
      <w:bookmarkEnd w:id="246"/>
    </w:p>
    <w:p w:rsidR="00DB1FA4" w:rsidRPr="00BA0B20" w:rsidRDefault="00DB1FA4" w:rsidP="00DB1FA4">
      <w:pPr>
        <w:pStyle w:val="Maintext"/>
      </w:pPr>
      <w:r w:rsidRPr="00BA0B20">
        <w:t xml:space="preserve">An XBRL validator has been implemented for the </w:t>
      </w:r>
      <w:r w:rsidR="00DC7165" w:rsidRPr="00BA0B20">
        <w:rPr>
          <w:rFonts w:cs="Arial"/>
        </w:rPr>
        <w:t xml:space="preserve">fitr.0003 </w:t>
      </w:r>
      <w:r w:rsidRPr="00BA0B20">
        <w:t>web service to ensure messages contain only valid XBRL reports. The same XBRL validator is available to software developers using the SBR SDK (SDK XBRL API).</w:t>
      </w:r>
      <w:r w:rsidR="0012303C" w:rsidRPr="00BA0B20">
        <w:t xml:space="preserve"> </w:t>
      </w:r>
    </w:p>
    <w:p w:rsidR="00DB1FA4" w:rsidRPr="00BA0B20" w:rsidRDefault="00DB1FA4" w:rsidP="00DB1FA4">
      <w:pPr>
        <w:pStyle w:val="Maintext"/>
      </w:pPr>
    </w:p>
    <w:p w:rsidR="00DB1FA4" w:rsidRPr="00BA0B20" w:rsidRDefault="00DB1FA4" w:rsidP="00DB1FA4">
      <w:pPr>
        <w:pStyle w:val="Maintext"/>
      </w:pPr>
      <w:r w:rsidRPr="00BA0B20">
        <w:t>The table below lists the error messages that may be returned by the XBRL validator and included in the response message.</w:t>
      </w:r>
      <w:r w:rsidR="0012303C" w:rsidRPr="00BA0B20">
        <w:t xml:space="preserve"> </w:t>
      </w:r>
      <w:r w:rsidRPr="00BA0B20">
        <w:t>In most cases, more specific information about the error will be included in the long description.</w:t>
      </w:r>
    </w:p>
    <w:p w:rsidR="00DB1FA4" w:rsidRPr="00BA0B20"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BA0B20" w:rsidTr="00952F52">
        <w:trPr>
          <w:cantSplit/>
          <w:trHeight w:val="450"/>
          <w:tblHeader/>
        </w:trPr>
        <w:tc>
          <w:tcPr>
            <w:tcW w:w="2808" w:type="dxa"/>
            <w:shd w:val="clear" w:color="auto" w:fill="C6D9F1"/>
            <w:vAlign w:val="center"/>
          </w:tcPr>
          <w:p w:rsidR="00DB1FA4" w:rsidRPr="00BA0B20" w:rsidRDefault="00DB1FA4" w:rsidP="00DB1FA4">
            <w:pPr>
              <w:spacing w:before="120" w:after="120"/>
              <w:rPr>
                <w:rFonts w:cs="Arial"/>
                <w:b/>
                <w:sz w:val="20"/>
                <w:szCs w:val="20"/>
              </w:rPr>
            </w:pPr>
            <w:r w:rsidRPr="00BA0B20">
              <w:rPr>
                <w:rFonts w:cs="Arial"/>
                <w:b/>
                <w:sz w:val="20"/>
                <w:szCs w:val="20"/>
              </w:rPr>
              <w:t>SBR message code</w:t>
            </w:r>
          </w:p>
        </w:tc>
        <w:tc>
          <w:tcPr>
            <w:tcW w:w="6650" w:type="dxa"/>
            <w:shd w:val="clear" w:color="auto" w:fill="C6D9F1"/>
            <w:vAlign w:val="center"/>
          </w:tcPr>
          <w:p w:rsidR="00DB1FA4" w:rsidRPr="00BA0B20" w:rsidRDefault="00DB1FA4" w:rsidP="00DB1FA4">
            <w:pPr>
              <w:spacing w:before="120" w:after="120"/>
              <w:rPr>
                <w:rFonts w:cs="Arial"/>
                <w:b/>
                <w:sz w:val="20"/>
                <w:szCs w:val="20"/>
              </w:rPr>
            </w:pPr>
            <w:r w:rsidRPr="00BA0B20">
              <w:rPr>
                <w:rFonts w:cs="Arial"/>
                <w:b/>
                <w:sz w:val="20"/>
                <w:szCs w:val="20"/>
              </w:rPr>
              <w:t>SBR message text</w:t>
            </w:r>
          </w:p>
        </w:tc>
      </w:tr>
      <w:tr w:rsidR="00DB1FA4" w:rsidRPr="00BA0B20" w:rsidTr="00952F52">
        <w:trPr>
          <w:cantSplit/>
          <w:trHeight w:val="326"/>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CMN.ATO.GEN.XBRL01</w:t>
            </w:r>
          </w:p>
        </w:tc>
        <w:tc>
          <w:tcPr>
            <w:tcW w:w="6650" w:type="dxa"/>
            <w:vAlign w:val="center"/>
          </w:tcPr>
          <w:p w:rsidR="00DB1FA4" w:rsidRPr="00BA0B20" w:rsidRDefault="00DB1FA4" w:rsidP="00DB1FA4">
            <w:pPr>
              <w:rPr>
                <w:rFonts w:cs="Arial"/>
                <w:sz w:val="20"/>
                <w:szCs w:val="20"/>
              </w:rPr>
            </w:pPr>
            <w:r w:rsidRPr="00BA0B20">
              <w:rPr>
                <w:rFonts w:cs="Arial"/>
                <w:sz w:val="20"/>
                <w:szCs w:val="20"/>
              </w:rPr>
              <w:t>The message did not pass XBRL validation. Please contact your software provider.</w:t>
            </w:r>
          </w:p>
        </w:tc>
      </w:tr>
      <w:tr w:rsidR="00DB1FA4" w:rsidRPr="00BA0B20" w:rsidTr="00952F52">
        <w:trPr>
          <w:cantSplit/>
          <w:trHeight w:val="265"/>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CMN.ATO.GEN.XBRL02</w:t>
            </w:r>
          </w:p>
        </w:tc>
        <w:tc>
          <w:tcPr>
            <w:tcW w:w="6650" w:type="dxa"/>
            <w:vAlign w:val="center"/>
          </w:tcPr>
          <w:p w:rsidR="00DB1FA4" w:rsidRPr="00BA0B20" w:rsidRDefault="00DB1FA4" w:rsidP="00DB1FA4">
            <w:pPr>
              <w:rPr>
                <w:rFonts w:cs="Arial"/>
                <w:sz w:val="20"/>
                <w:szCs w:val="20"/>
              </w:rPr>
            </w:pPr>
            <w:r w:rsidRPr="00BA0B20">
              <w:rPr>
                <w:rFonts w:cs="Arial"/>
                <w:sz w:val="20"/>
                <w:szCs w:val="20"/>
              </w:rPr>
              <w:t>The message was rejected due to a system error. Please contact your software provider.</w:t>
            </w:r>
          </w:p>
        </w:tc>
      </w:tr>
      <w:tr w:rsidR="00DB1FA4" w:rsidRPr="00BA0B20" w:rsidTr="00952F52">
        <w:trPr>
          <w:cantSplit/>
          <w:trHeight w:val="70"/>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CMN.ATO.GEN.XBRL03</w:t>
            </w:r>
          </w:p>
        </w:tc>
        <w:tc>
          <w:tcPr>
            <w:tcW w:w="6650" w:type="dxa"/>
            <w:vAlign w:val="center"/>
          </w:tcPr>
          <w:p w:rsidR="00DB1FA4" w:rsidRPr="00BA0B20" w:rsidRDefault="00DB1FA4" w:rsidP="00DB1FA4">
            <w:pPr>
              <w:rPr>
                <w:rFonts w:cs="Arial"/>
                <w:sz w:val="20"/>
                <w:szCs w:val="20"/>
              </w:rPr>
            </w:pPr>
            <w:r w:rsidRPr="00BA0B20">
              <w:rPr>
                <w:rFonts w:cs="Arial"/>
                <w:sz w:val="20"/>
                <w:szCs w:val="20"/>
              </w:rPr>
              <w:t>A field contains invalid data (such as letters in numeric or date field).</w:t>
            </w:r>
          </w:p>
        </w:tc>
      </w:tr>
      <w:tr w:rsidR="00DB1FA4" w:rsidRPr="00BA0B20" w:rsidTr="00952F52">
        <w:trPr>
          <w:cantSplit/>
          <w:trHeight w:val="70"/>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CMN.ATO.GEN.XBRL04</w:t>
            </w:r>
          </w:p>
        </w:tc>
        <w:tc>
          <w:tcPr>
            <w:tcW w:w="6650" w:type="dxa"/>
            <w:vAlign w:val="center"/>
          </w:tcPr>
          <w:p w:rsidR="00DB1FA4" w:rsidRPr="00BA0B20" w:rsidRDefault="00DB1FA4" w:rsidP="00DB1FA4">
            <w:pPr>
              <w:rPr>
                <w:rFonts w:cs="Arial"/>
                <w:sz w:val="20"/>
                <w:szCs w:val="20"/>
              </w:rPr>
            </w:pPr>
            <w:r w:rsidRPr="00BA0B20">
              <w:rPr>
                <w:rFonts w:cs="Arial"/>
                <w:sz w:val="20"/>
                <w:szCs w:val="20"/>
              </w:rPr>
              <w:t>A mandatory field has not been completed.</w:t>
            </w:r>
          </w:p>
        </w:tc>
      </w:tr>
      <w:tr w:rsidR="00DB1FA4" w:rsidRPr="00BA0B20" w:rsidTr="00952F52">
        <w:trPr>
          <w:cantSplit/>
          <w:trHeight w:val="70"/>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CMN.ATO.GEN.XBRL05</w:t>
            </w:r>
          </w:p>
        </w:tc>
        <w:tc>
          <w:tcPr>
            <w:tcW w:w="6650" w:type="dxa"/>
            <w:vAlign w:val="center"/>
          </w:tcPr>
          <w:p w:rsidR="00DB1FA4" w:rsidRPr="00BA0B20" w:rsidRDefault="00DB1FA4" w:rsidP="00DB1FA4">
            <w:pPr>
              <w:rPr>
                <w:rFonts w:cs="Arial"/>
                <w:sz w:val="20"/>
                <w:szCs w:val="20"/>
              </w:rPr>
            </w:pPr>
            <w:r w:rsidRPr="00BA0B20">
              <w:rPr>
                <w:rFonts w:cs="Arial"/>
                <w:sz w:val="20"/>
                <w:szCs w:val="20"/>
              </w:rPr>
              <w:t>Invalid start or end datetime for duration period.</w:t>
            </w:r>
          </w:p>
        </w:tc>
      </w:tr>
      <w:tr w:rsidR="00DB1FA4" w:rsidRPr="00BA0B20" w:rsidTr="00952F52">
        <w:trPr>
          <w:cantSplit/>
          <w:trHeight w:val="219"/>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CMN.ATO.GEN.XBRL06</w:t>
            </w:r>
          </w:p>
        </w:tc>
        <w:tc>
          <w:tcPr>
            <w:tcW w:w="6650" w:type="dxa"/>
            <w:vAlign w:val="center"/>
          </w:tcPr>
          <w:p w:rsidR="00DB1FA4" w:rsidRPr="00BA0B20" w:rsidRDefault="00DB1FA4" w:rsidP="00DB1FA4">
            <w:pPr>
              <w:rPr>
                <w:rFonts w:cs="Arial"/>
                <w:sz w:val="20"/>
                <w:szCs w:val="20"/>
              </w:rPr>
            </w:pPr>
            <w:r w:rsidRPr="00BA0B20">
              <w:rPr>
                <w:rFonts w:cs="Arial"/>
                <w:sz w:val="20"/>
                <w:szCs w:val="20"/>
              </w:rPr>
              <w:t>End date is earlier than start date.</w:t>
            </w:r>
          </w:p>
        </w:tc>
      </w:tr>
      <w:tr w:rsidR="00DB1FA4" w:rsidRPr="00BA0B20" w:rsidTr="00952F52">
        <w:trPr>
          <w:cantSplit/>
          <w:trHeight w:val="395"/>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CMN.ATO.GEN.XBRL07</w:t>
            </w:r>
          </w:p>
        </w:tc>
        <w:tc>
          <w:tcPr>
            <w:tcW w:w="6650" w:type="dxa"/>
            <w:vAlign w:val="center"/>
          </w:tcPr>
          <w:p w:rsidR="00DB1FA4" w:rsidRPr="00BA0B20" w:rsidRDefault="00DB1FA4" w:rsidP="00DB1FA4">
            <w:pPr>
              <w:rPr>
                <w:rFonts w:cs="Arial"/>
                <w:sz w:val="20"/>
                <w:szCs w:val="20"/>
              </w:rPr>
            </w:pPr>
            <w:r w:rsidRPr="00BA0B20">
              <w:rPr>
                <w:rFonts w:cs="Arial"/>
                <w:sz w:val="20"/>
                <w:szCs w:val="20"/>
              </w:rPr>
              <w:t>Invalid value for end datetime of duration period or end datetime earlier than start datetime.</w:t>
            </w:r>
          </w:p>
        </w:tc>
      </w:tr>
      <w:tr w:rsidR="00DB1FA4" w:rsidRPr="00BA0B20" w:rsidTr="00952F52">
        <w:trPr>
          <w:cantSplit/>
          <w:trHeight w:val="70"/>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CMN.ATO.GEN.XBRL08</w:t>
            </w:r>
          </w:p>
        </w:tc>
        <w:tc>
          <w:tcPr>
            <w:tcW w:w="6650" w:type="dxa"/>
            <w:vAlign w:val="center"/>
          </w:tcPr>
          <w:p w:rsidR="00DB1FA4" w:rsidRPr="00BA0B20" w:rsidRDefault="00DB1FA4" w:rsidP="00DB1FA4">
            <w:pPr>
              <w:rPr>
                <w:rFonts w:cs="Arial"/>
                <w:sz w:val="20"/>
                <w:szCs w:val="20"/>
              </w:rPr>
            </w:pPr>
            <w:r w:rsidRPr="00BA0B20">
              <w:rPr>
                <w:rFonts w:cs="Arial"/>
                <w:sz w:val="20"/>
                <w:szCs w:val="20"/>
              </w:rPr>
              <w:t>Invalid value for start datetime of duration period.</w:t>
            </w:r>
          </w:p>
        </w:tc>
      </w:tr>
      <w:tr w:rsidR="00DB1FA4" w:rsidRPr="00BA0B20" w:rsidTr="00952F52">
        <w:trPr>
          <w:cantSplit/>
          <w:trHeight w:val="70"/>
        </w:trPr>
        <w:tc>
          <w:tcPr>
            <w:tcW w:w="2808" w:type="dxa"/>
            <w:vAlign w:val="center"/>
          </w:tcPr>
          <w:p w:rsidR="00DB1FA4" w:rsidRPr="00BA0B20" w:rsidRDefault="00DB1FA4" w:rsidP="00DB1FA4">
            <w:pPr>
              <w:rPr>
                <w:rFonts w:cs="Arial"/>
                <w:sz w:val="20"/>
                <w:szCs w:val="20"/>
              </w:rPr>
            </w:pPr>
            <w:r w:rsidRPr="00BA0B20">
              <w:rPr>
                <w:rFonts w:cs="Arial"/>
                <w:sz w:val="20"/>
                <w:szCs w:val="20"/>
              </w:rPr>
              <w:t>CMN.ATO.GEN.XBRL09</w:t>
            </w:r>
          </w:p>
        </w:tc>
        <w:tc>
          <w:tcPr>
            <w:tcW w:w="6650" w:type="dxa"/>
            <w:vAlign w:val="center"/>
          </w:tcPr>
          <w:p w:rsidR="00DB1FA4" w:rsidRPr="00BA0B20" w:rsidRDefault="00DB1FA4" w:rsidP="00DB1FA4">
            <w:pPr>
              <w:rPr>
                <w:rFonts w:cs="Arial"/>
                <w:sz w:val="20"/>
                <w:szCs w:val="20"/>
              </w:rPr>
            </w:pPr>
            <w:r w:rsidRPr="00BA0B20">
              <w:rPr>
                <w:rFonts w:cs="Arial"/>
                <w:sz w:val="20"/>
                <w:szCs w:val="20"/>
              </w:rPr>
              <w:t>Invalid value for instant period datetime.</w:t>
            </w:r>
          </w:p>
        </w:tc>
      </w:tr>
    </w:tbl>
    <w:p w:rsidR="001F4666" w:rsidRPr="00BA0B20" w:rsidRDefault="001F4666" w:rsidP="00DE5631">
      <w:pPr>
        <w:pStyle w:val="Heading1"/>
      </w:pPr>
      <w:bookmarkStart w:id="247" w:name="_Toc341977144"/>
      <w:bookmarkStart w:id="248" w:name="_Toc341977730"/>
      <w:bookmarkStart w:id="249" w:name="_Toc342040166"/>
      <w:bookmarkStart w:id="250" w:name="_Toc342047565"/>
      <w:bookmarkStart w:id="251" w:name="_Toc342047733"/>
      <w:bookmarkStart w:id="252" w:name="_Toc341977165"/>
      <w:bookmarkStart w:id="253" w:name="_Toc341977751"/>
      <w:bookmarkStart w:id="254" w:name="_Toc342040187"/>
      <w:bookmarkStart w:id="255" w:name="_Toc342047586"/>
      <w:bookmarkStart w:id="256" w:name="_Toc342047754"/>
      <w:bookmarkStart w:id="257" w:name="_Toc341977171"/>
      <w:bookmarkStart w:id="258" w:name="_Toc341977757"/>
      <w:bookmarkStart w:id="259" w:name="_Toc342040193"/>
      <w:bookmarkStart w:id="260" w:name="_Toc342047592"/>
      <w:bookmarkStart w:id="261" w:name="_Toc342047760"/>
      <w:bookmarkStart w:id="262" w:name="_Toc341977208"/>
      <w:bookmarkStart w:id="263" w:name="_Toc341977794"/>
      <w:bookmarkStart w:id="264" w:name="_Toc342040230"/>
      <w:bookmarkStart w:id="265" w:name="_Toc342047629"/>
      <w:bookmarkStart w:id="266" w:name="_Toc342047797"/>
      <w:bookmarkStart w:id="267" w:name="_Toc377989280"/>
      <w:bookmarkEnd w:id="168"/>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BA0B20">
        <w:lastRenderedPageBreak/>
        <w:t>Business Overview</w:t>
      </w:r>
      <w:bookmarkEnd w:id="267"/>
    </w:p>
    <w:p w:rsidR="0089471C" w:rsidRPr="00BA0B20" w:rsidRDefault="0089471C" w:rsidP="0089471C">
      <w:pPr>
        <w:pStyle w:val="Maintext"/>
      </w:pPr>
      <w:r w:rsidRPr="00BA0B20">
        <w:t xml:space="preserve">This section will describe the transmission of the </w:t>
      </w:r>
      <w:r w:rsidR="00750A14" w:rsidRPr="00BA0B20">
        <w:rPr>
          <w:rFonts w:cs="Arial"/>
        </w:rPr>
        <w:fldChar w:fldCharType="begin"/>
      </w:r>
      <w:r w:rsidR="00750A14" w:rsidRPr="00BA0B20">
        <w:rPr>
          <w:rFonts w:cs="Arial"/>
        </w:rPr>
        <w:instrText xml:space="preserve"> DOCPROPERTY  docCollaboration  \* MERGEFORMAT </w:instrText>
      </w:r>
      <w:r w:rsidR="00750A14" w:rsidRPr="00BA0B20">
        <w:rPr>
          <w:rFonts w:cs="Arial"/>
        </w:rPr>
        <w:fldChar w:fldCharType="separate"/>
      </w:r>
      <w:r w:rsidR="00BD5397">
        <w:rPr>
          <w:rFonts w:cs="Arial"/>
        </w:rPr>
        <w:t>fitr.0003</w:t>
      </w:r>
      <w:r w:rsidR="00750A14" w:rsidRPr="00BA0B20">
        <w:rPr>
          <w:rFonts w:cs="Arial"/>
        </w:rPr>
        <w:fldChar w:fldCharType="end"/>
      </w:r>
      <w:r w:rsidR="00750A14" w:rsidRPr="00BA0B20">
        <w:rPr>
          <w:rFonts w:cs="Arial"/>
        </w:rPr>
        <w:t xml:space="preserve"> </w:t>
      </w:r>
      <w:r w:rsidRPr="00BA0B20">
        <w:t>message and schedules in scope for SBR.</w:t>
      </w:r>
      <w:r w:rsidR="00F33022">
        <w:t xml:space="preserve"> </w:t>
      </w:r>
      <w:r w:rsidRPr="00BA0B20">
        <w:t xml:space="preserve">The </w:t>
      </w:r>
      <w:r w:rsidR="00750A14" w:rsidRPr="00BA0B20">
        <w:rPr>
          <w:rFonts w:cs="Arial"/>
        </w:rPr>
        <w:fldChar w:fldCharType="begin"/>
      </w:r>
      <w:r w:rsidR="00750A14" w:rsidRPr="00BA0B20">
        <w:rPr>
          <w:rFonts w:cs="Arial"/>
        </w:rPr>
        <w:instrText xml:space="preserve"> DOCPROPERTY  docCollaboration  \* MERGEFORMAT </w:instrText>
      </w:r>
      <w:r w:rsidR="00750A14" w:rsidRPr="00BA0B20">
        <w:rPr>
          <w:rFonts w:cs="Arial"/>
        </w:rPr>
        <w:fldChar w:fldCharType="separate"/>
      </w:r>
      <w:r w:rsidR="00BD5397">
        <w:rPr>
          <w:rFonts w:cs="Arial"/>
        </w:rPr>
        <w:t>fitr.0003</w:t>
      </w:r>
      <w:r w:rsidR="00750A14" w:rsidRPr="00BA0B20">
        <w:rPr>
          <w:rFonts w:cs="Arial"/>
        </w:rPr>
        <w:fldChar w:fldCharType="end"/>
      </w:r>
      <w:r w:rsidR="00750A14" w:rsidRPr="00BA0B20">
        <w:rPr>
          <w:rFonts w:cs="Arial"/>
        </w:rPr>
        <w:t xml:space="preserve"> </w:t>
      </w:r>
      <w:r w:rsidRPr="00BA0B20">
        <w:t>message may be transmitted using SBR as a single stand-alone form however may also be accompanied by one or more schedules.</w:t>
      </w:r>
      <w:r w:rsidR="0012303C" w:rsidRPr="00BA0B20">
        <w:t xml:space="preserve"> </w:t>
      </w:r>
    </w:p>
    <w:p w:rsidR="0089471C" w:rsidRPr="00BA0B20" w:rsidRDefault="0089471C" w:rsidP="00DE5631">
      <w:pPr>
        <w:pStyle w:val="Heading2"/>
      </w:pPr>
      <w:bookmarkStart w:id="268" w:name="_Toc304307335"/>
      <w:bookmarkStart w:id="269" w:name="_Toc340143036"/>
      <w:bookmarkStart w:id="270" w:name="_Ref342056635"/>
      <w:bookmarkStart w:id="271" w:name="_Ref342056638"/>
      <w:bookmarkStart w:id="272" w:name="_Toc377989281"/>
      <w:r w:rsidRPr="00BA0B20">
        <w:t>Income tax suite overview</w:t>
      </w:r>
      <w:bookmarkEnd w:id="268"/>
      <w:bookmarkEnd w:id="269"/>
      <w:bookmarkEnd w:id="270"/>
      <w:bookmarkEnd w:id="271"/>
      <w:bookmarkEnd w:id="272"/>
    </w:p>
    <w:p w:rsidR="0089471C" w:rsidRPr="00BA0B20" w:rsidRDefault="0089471C" w:rsidP="0089471C">
      <w:pPr>
        <w:pStyle w:val="Maintext"/>
      </w:pPr>
      <w:r w:rsidRPr="00BA0B20">
        <w:t xml:space="preserve">When lodging an Income Tax Return a reporting party must populate a return document (such as </w:t>
      </w:r>
      <w:r w:rsidR="00452E66" w:rsidRPr="00BA0B20">
        <w:rPr>
          <w:lang w:eastAsia="en-US"/>
        </w:rPr>
        <w:fldChar w:fldCharType="begin"/>
      </w:r>
      <w:r w:rsidR="00452E66" w:rsidRPr="00BA0B20">
        <w:rPr>
          <w:lang w:eastAsia="en-US"/>
        </w:rPr>
        <w:instrText xml:space="preserve"> DOCPROPERTY  docFormCode  \* MERGEFORMAT </w:instrText>
      </w:r>
      <w:r w:rsidR="00452E66" w:rsidRPr="00BA0B20">
        <w:rPr>
          <w:lang w:eastAsia="en-US"/>
        </w:rPr>
        <w:fldChar w:fldCharType="separate"/>
      </w:r>
      <w:r w:rsidR="00BD5397">
        <w:rPr>
          <w:lang w:eastAsia="en-US"/>
        </w:rPr>
        <w:t>FITR</w:t>
      </w:r>
      <w:r w:rsidR="00452E66" w:rsidRPr="00BA0B20">
        <w:rPr>
          <w:lang w:eastAsia="en-US"/>
        </w:rPr>
        <w:fldChar w:fldCharType="end"/>
      </w:r>
      <w:r w:rsidRPr="00BA0B20">
        <w:t>) and, dependent on their business activities, may need to lodge one or more schedules (such as the Capital allowance schedule) with the return.</w:t>
      </w:r>
    </w:p>
    <w:p w:rsidR="0089471C" w:rsidRPr="00BA0B20" w:rsidRDefault="0089471C" w:rsidP="0089471C">
      <w:pPr>
        <w:pStyle w:val="Maintext"/>
      </w:pPr>
    </w:p>
    <w:p w:rsidR="0089471C" w:rsidRPr="00BA0B20" w:rsidRDefault="0089471C" w:rsidP="0089471C">
      <w:pPr>
        <w:pStyle w:val="Maintext"/>
        <w:rPr>
          <w:rFonts w:cs="Arial"/>
        </w:rPr>
      </w:pPr>
      <w:r w:rsidRPr="00BA0B20">
        <w:rPr>
          <w:rFonts w:cs="Arial"/>
        </w:rPr>
        <w:t xml:space="preserve">The table below shows which schedules may be submitted with a </w:t>
      </w:r>
      <w:r w:rsidR="00452E66" w:rsidRPr="00BA0B20">
        <w:rPr>
          <w:lang w:eastAsia="en-US"/>
        </w:rPr>
        <w:fldChar w:fldCharType="begin"/>
      </w:r>
      <w:r w:rsidR="00452E66" w:rsidRPr="00BA0B20">
        <w:rPr>
          <w:lang w:eastAsia="en-US"/>
        </w:rPr>
        <w:instrText xml:space="preserve"> DOCPROPERTY  docFormCode  \* MERGEFORMAT </w:instrText>
      </w:r>
      <w:r w:rsidR="00452E66" w:rsidRPr="00BA0B20">
        <w:rPr>
          <w:lang w:eastAsia="en-US"/>
        </w:rPr>
        <w:fldChar w:fldCharType="separate"/>
      </w:r>
      <w:r w:rsidR="00BD5397">
        <w:rPr>
          <w:lang w:eastAsia="en-US"/>
        </w:rPr>
        <w:t>FITR</w:t>
      </w:r>
      <w:r w:rsidR="00452E66" w:rsidRPr="00BA0B20">
        <w:rPr>
          <w:lang w:eastAsia="en-US"/>
        </w:rPr>
        <w:fldChar w:fldCharType="end"/>
      </w:r>
      <w:r w:rsidRPr="00BA0B20">
        <w:rPr>
          <w:rFonts w:cs="Arial"/>
        </w:rPr>
        <w:t>.</w:t>
      </w:r>
    </w:p>
    <w:p w:rsidR="0089471C" w:rsidRPr="00BA0B20" w:rsidRDefault="0089471C" w:rsidP="0089471C">
      <w:pPr>
        <w:pStyle w:val="Maintext"/>
      </w:pPr>
    </w:p>
    <w:tbl>
      <w:tblPr>
        <w:tblW w:w="5000" w:type="pct"/>
        <w:tblLook w:val="0000" w:firstRow="0" w:lastRow="0" w:firstColumn="0" w:lastColumn="0" w:noHBand="0" w:noVBand="0"/>
      </w:tblPr>
      <w:tblGrid>
        <w:gridCol w:w="4692"/>
        <w:gridCol w:w="3193"/>
        <w:gridCol w:w="1629"/>
      </w:tblGrid>
      <w:tr w:rsidR="0089471C" w:rsidRPr="00BA0B20" w:rsidTr="000A1BC4">
        <w:trPr>
          <w:trHeight w:val="450"/>
          <w:tblHeader/>
        </w:trPr>
        <w:tc>
          <w:tcPr>
            <w:tcW w:w="4692"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BA0B20" w:rsidRDefault="0089471C" w:rsidP="0089471C">
            <w:pPr>
              <w:spacing w:before="120" w:after="120"/>
              <w:rPr>
                <w:rFonts w:cs="Arial"/>
                <w:b/>
                <w:sz w:val="20"/>
                <w:szCs w:val="20"/>
              </w:rPr>
            </w:pPr>
            <w:r w:rsidRPr="00BA0B20">
              <w:rPr>
                <w:rFonts w:cs="Arial"/>
                <w:b/>
                <w:sz w:val="20"/>
                <w:szCs w:val="20"/>
              </w:rPr>
              <w:t>Schedule</w:t>
            </w:r>
          </w:p>
        </w:tc>
        <w:tc>
          <w:tcPr>
            <w:tcW w:w="3193"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BA0B20" w:rsidRDefault="0089471C" w:rsidP="0089471C">
            <w:pPr>
              <w:spacing w:before="120" w:after="120"/>
              <w:rPr>
                <w:rFonts w:cs="Arial"/>
                <w:b/>
                <w:sz w:val="20"/>
                <w:szCs w:val="20"/>
              </w:rPr>
            </w:pPr>
            <w:r w:rsidRPr="00BA0B20">
              <w:rPr>
                <w:rFonts w:cs="Arial"/>
                <w:b/>
                <w:sz w:val="20"/>
                <w:szCs w:val="20"/>
              </w:rPr>
              <w:t xml:space="preserve">SBR collaboration for </w:t>
            </w:r>
            <w:r w:rsidR="00750A14" w:rsidRPr="00BA0B20">
              <w:rPr>
                <w:rFonts w:cs="Arial"/>
                <w:b/>
                <w:sz w:val="20"/>
                <w:szCs w:val="20"/>
              </w:rPr>
              <w:fldChar w:fldCharType="begin"/>
            </w:r>
            <w:r w:rsidR="00750A14" w:rsidRPr="00BA0B20">
              <w:rPr>
                <w:rFonts w:cs="Arial"/>
                <w:b/>
                <w:sz w:val="20"/>
                <w:szCs w:val="20"/>
              </w:rPr>
              <w:instrText xml:space="preserve"> DOCPROPERTY  docCollaboration  \* MERGEFORMAT </w:instrText>
            </w:r>
            <w:r w:rsidR="00750A14" w:rsidRPr="00BA0B20">
              <w:rPr>
                <w:rFonts w:cs="Arial"/>
                <w:b/>
                <w:sz w:val="20"/>
                <w:szCs w:val="20"/>
              </w:rPr>
              <w:fldChar w:fldCharType="separate"/>
            </w:r>
            <w:r w:rsidR="00BD5397">
              <w:rPr>
                <w:rFonts w:cs="Arial"/>
                <w:b/>
                <w:sz w:val="20"/>
                <w:szCs w:val="20"/>
              </w:rPr>
              <w:t>fitr.0003</w:t>
            </w:r>
            <w:r w:rsidR="00750A14" w:rsidRPr="00BA0B20">
              <w:rPr>
                <w:rFonts w:cs="Arial"/>
                <w:b/>
                <w:sz w:val="20"/>
                <w:szCs w:val="20"/>
              </w:rPr>
              <w:fldChar w:fldCharType="end"/>
            </w:r>
          </w:p>
        </w:tc>
        <w:tc>
          <w:tcPr>
            <w:tcW w:w="1629"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BA0B20" w:rsidRDefault="0089471C" w:rsidP="0089471C">
            <w:pPr>
              <w:spacing w:before="120" w:after="120"/>
              <w:rPr>
                <w:rFonts w:cs="Arial"/>
                <w:b/>
                <w:sz w:val="20"/>
                <w:szCs w:val="20"/>
              </w:rPr>
            </w:pPr>
            <w:r w:rsidRPr="00BA0B20">
              <w:rPr>
                <w:rFonts w:cs="Arial"/>
                <w:b/>
                <w:sz w:val="20"/>
                <w:szCs w:val="20"/>
              </w:rPr>
              <w:t>Min…</w:t>
            </w:r>
            <w:smartTag w:uri="urn:schemas:contacts" w:element="GivenName">
              <w:r w:rsidRPr="00BA0B20">
                <w:rPr>
                  <w:rFonts w:cs="Arial"/>
                  <w:b/>
                  <w:sz w:val="20"/>
                  <w:szCs w:val="20"/>
                </w:rPr>
                <w:t>Max</w:t>
              </w:r>
            </w:smartTag>
          </w:p>
        </w:tc>
      </w:tr>
      <w:tr w:rsidR="0089471C" w:rsidRPr="00BA0B20" w:rsidTr="000A1BC4">
        <w:trPr>
          <w:trHeight w:val="347"/>
        </w:trPr>
        <w:tc>
          <w:tcPr>
            <w:tcW w:w="4692"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Non-individual PAYG payment summary schedule</w:t>
            </w:r>
          </w:p>
        </w:tc>
        <w:tc>
          <w:tcPr>
            <w:tcW w:w="3193"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nipss.0001.lodge.request.02.00</w:t>
            </w:r>
          </w:p>
        </w:tc>
        <w:tc>
          <w:tcPr>
            <w:tcW w:w="1629"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0..1</w:t>
            </w:r>
          </w:p>
        </w:tc>
      </w:tr>
      <w:tr w:rsidR="009142A0" w:rsidRPr="00BA0B20" w:rsidTr="000A1BC4">
        <w:trPr>
          <w:trHeight w:val="347"/>
        </w:trPr>
        <w:tc>
          <w:tcPr>
            <w:tcW w:w="4692" w:type="dxa"/>
            <w:tcBorders>
              <w:top w:val="single" w:sz="4" w:space="0" w:color="auto"/>
              <w:left w:val="single" w:sz="4" w:space="0" w:color="auto"/>
              <w:bottom w:val="single" w:sz="4" w:space="0" w:color="auto"/>
              <w:right w:val="single" w:sz="4" w:space="0" w:color="auto"/>
            </w:tcBorders>
            <w:vAlign w:val="center"/>
          </w:tcPr>
          <w:p w:rsidR="009142A0" w:rsidRPr="004D02AF" w:rsidRDefault="009142A0" w:rsidP="0089471C">
            <w:pPr>
              <w:rPr>
                <w:rFonts w:cs="Arial"/>
                <w:sz w:val="20"/>
                <w:szCs w:val="20"/>
              </w:rPr>
            </w:pPr>
            <w:r w:rsidRPr="004D02AF">
              <w:rPr>
                <w:rFonts w:cs="Arial"/>
                <w:sz w:val="20"/>
                <w:szCs w:val="20"/>
              </w:rPr>
              <w:t>Capital gains tax schedule</w:t>
            </w:r>
          </w:p>
        </w:tc>
        <w:tc>
          <w:tcPr>
            <w:tcW w:w="3193" w:type="dxa"/>
            <w:tcBorders>
              <w:top w:val="single" w:sz="4" w:space="0" w:color="auto"/>
              <w:left w:val="single" w:sz="4" w:space="0" w:color="auto"/>
              <w:bottom w:val="single" w:sz="4" w:space="0" w:color="auto"/>
              <w:right w:val="single" w:sz="4" w:space="0" w:color="auto"/>
            </w:tcBorders>
            <w:vAlign w:val="center"/>
          </w:tcPr>
          <w:p w:rsidR="009142A0" w:rsidRPr="004D02AF" w:rsidRDefault="009142A0" w:rsidP="0089471C">
            <w:pPr>
              <w:rPr>
                <w:rFonts w:cs="Arial"/>
                <w:sz w:val="20"/>
                <w:szCs w:val="20"/>
              </w:rPr>
            </w:pPr>
            <w:r w:rsidRPr="004D02AF">
              <w:rPr>
                <w:rFonts w:cs="Arial"/>
                <w:sz w:val="20"/>
                <w:szCs w:val="20"/>
              </w:rPr>
              <w:t>cgts.0003.lodge.request.02.00</w:t>
            </w:r>
          </w:p>
        </w:tc>
        <w:tc>
          <w:tcPr>
            <w:tcW w:w="1629" w:type="dxa"/>
            <w:tcBorders>
              <w:top w:val="single" w:sz="4" w:space="0" w:color="auto"/>
              <w:left w:val="single" w:sz="4" w:space="0" w:color="auto"/>
              <w:bottom w:val="single" w:sz="4" w:space="0" w:color="auto"/>
              <w:right w:val="single" w:sz="4" w:space="0" w:color="auto"/>
            </w:tcBorders>
            <w:vAlign w:val="center"/>
          </w:tcPr>
          <w:p w:rsidR="009142A0" w:rsidRPr="004D02AF" w:rsidRDefault="009142A0" w:rsidP="0089471C">
            <w:pPr>
              <w:rPr>
                <w:rFonts w:cs="Arial"/>
                <w:sz w:val="20"/>
                <w:szCs w:val="20"/>
              </w:rPr>
            </w:pPr>
            <w:r w:rsidRPr="004D02AF">
              <w:rPr>
                <w:rFonts w:cs="Arial"/>
                <w:sz w:val="20"/>
                <w:szCs w:val="20"/>
              </w:rPr>
              <w:t>0..1</w:t>
            </w:r>
          </w:p>
        </w:tc>
      </w:tr>
      <w:tr w:rsidR="0089471C" w:rsidRPr="00BA0B20" w:rsidTr="000A1BC4">
        <w:trPr>
          <w:trHeight w:val="347"/>
        </w:trPr>
        <w:tc>
          <w:tcPr>
            <w:tcW w:w="4692"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Losses schedule</w:t>
            </w:r>
          </w:p>
        </w:tc>
        <w:tc>
          <w:tcPr>
            <w:tcW w:w="3193"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ls.000</w:t>
            </w:r>
            <w:r w:rsidR="009142A0" w:rsidRPr="004D02AF">
              <w:rPr>
                <w:rFonts w:cs="Arial"/>
                <w:sz w:val="20"/>
                <w:szCs w:val="20"/>
              </w:rPr>
              <w:t>3</w:t>
            </w:r>
            <w:r w:rsidRPr="004D02AF">
              <w:rPr>
                <w:rFonts w:cs="Arial"/>
                <w:sz w:val="20"/>
                <w:szCs w:val="20"/>
              </w:rPr>
              <w:t>.lodge.request.02.00</w:t>
            </w:r>
          </w:p>
        </w:tc>
        <w:tc>
          <w:tcPr>
            <w:tcW w:w="1629" w:type="dxa"/>
            <w:tcBorders>
              <w:top w:val="single" w:sz="4" w:space="0" w:color="auto"/>
              <w:left w:val="single" w:sz="4" w:space="0" w:color="auto"/>
              <w:bottom w:val="single" w:sz="4" w:space="0" w:color="auto"/>
              <w:right w:val="single" w:sz="4" w:space="0" w:color="auto"/>
            </w:tcBorders>
            <w:vAlign w:val="center"/>
          </w:tcPr>
          <w:p w:rsidR="0089471C" w:rsidRPr="004D02AF" w:rsidRDefault="0089471C" w:rsidP="0089471C">
            <w:pPr>
              <w:rPr>
                <w:rFonts w:cs="Arial"/>
                <w:sz w:val="20"/>
                <w:szCs w:val="20"/>
              </w:rPr>
            </w:pPr>
            <w:r w:rsidRPr="004D02AF">
              <w:rPr>
                <w:rFonts w:cs="Arial"/>
                <w:sz w:val="20"/>
                <w:szCs w:val="20"/>
              </w:rPr>
              <w:t>0..1</w:t>
            </w:r>
          </w:p>
        </w:tc>
      </w:tr>
    </w:tbl>
    <w:p w:rsidR="0089471C" w:rsidRDefault="0089471C" w:rsidP="0089471C">
      <w:pPr>
        <w:pStyle w:val="Maintext"/>
        <w:rPr>
          <w:sz w:val="18"/>
          <w:szCs w:val="18"/>
        </w:rPr>
      </w:pPr>
    </w:p>
    <w:p w:rsidR="004D02AF" w:rsidRPr="00BA0B20" w:rsidRDefault="004D02AF" w:rsidP="0089471C">
      <w:pPr>
        <w:pStyle w:val="Maintext"/>
        <w:rPr>
          <w:sz w:val="18"/>
          <w:szCs w:val="18"/>
        </w:rPr>
      </w:pPr>
      <w:r>
        <w:rPr>
          <w:sz w:val="18"/>
          <w:szCs w:val="18"/>
        </w:rPr>
        <w:t>Notes:</w:t>
      </w:r>
    </w:p>
    <w:p w:rsidR="0089471C" w:rsidRPr="00BA0B20" w:rsidRDefault="004D02AF" w:rsidP="0089471C">
      <w:pPr>
        <w:pStyle w:val="MyBullet-L1"/>
        <w:numPr>
          <w:ilvl w:val="0"/>
          <w:numId w:val="0"/>
        </w:numPr>
        <w:rPr>
          <w:sz w:val="18"/>
          <w:szCs w:val="18"/>
        </w:rPr>
      </w:pPr>
      <w:r w:rsidRPr="006A040E">
        <w:rPr>
          <w:sz w:val="18"/>
          <w:szCs w:val="18"/>
        </w:rPr>
        <w:t>The ‘Other attachments’ schedule (Schedule A in ELS) is represented as element ‘bafot.xx.xx:RegulatoryDisclosures.GeneralInformationAboutFinancialStatements.Text’ (</w:t>
      </w:r>
      <w:r>
        <w:rPr>
          <w:sz w:val="18"/>
          <w:szCs w:val="18"/>
        </w:rPr>
        <w:t>FITR202</w:t>
      </w:r>
      <w:r w:rsidRPr="006A040E">
        <w:rPr>
          <w:sz w:val="18"/>
          <w:szCs w:val="18"/>
        </w:rPr>
        <w:t xml:space="preserve">) within the </w:t>
      </w:r>
      <w:r>
        <w:rPr>
          <w:sz w:val="18"/>
          <w:szCs w:val="18"/>
        </w:rPr>
        <w:t>FITR</w:t>
      </w:r>
      <w:r w:rsidRPr="006A040E">
        <w:rPr>
          <w:sz w:val="18"/>
          <w:szCs w:val="18"/>
        </w:rPr>
        <w:t xml:space="preserve"> document and not as a schedule.</w:t>
      </w:r>
    </w:p>
    <w:p w:rsidR="0089471C" w:rsidRPr="00BA0B20" w:rsidRDefault="0089471C" w:rsidP="0089471C">
      <w:pPr>
        <w:autoSpaceDE w:val="0"/>
        <w:autoSpaceDN w:val="0"/>
        <w:adjustRightInd w:val="0"/>
      </w:pPr>
      <w:r w:rsidRPr="00BA0B20">
        <w:t xml:space="preserve">See Section </w:t>
      </w:r>
      <w:r w:rsidR="003509FF" w:rsidRPr="00BA0B20">
        <w:fldChar w:fldCharType="begin"/>
      </w:r>
      <w:r w:rsidR="003509FF" w:rsidRPr="00BA0B20">
        <w:instrText xml:space="preserve"> REF _Ref342056429 \r \h </w:instrText>
      </w:r>
      <w:r w:rsidR="00BA0B20">
        <w:instrText xml:space="preserve"> \* MERGEFORMAT </w:instrText>
      </w:r>
      <w:r w:rsidR="003509FF" w:rsidRPr="00BA0B20">
        <w:fldChar w:fldCharType="separate"/>
      </w:r>
      <w:r w:rsidR="00BD5397">
        <w:t>2.4</w:t>
      </w:r>
      <w:r w:rsidR="003509FF" w:rsidRPr="00BA0B20">
        <w:fldChar w:fldCharType="end"/>
      </w:r>
      <w:r w:rsidR="003509FF" w:rsidRPr="00BA0B20">
        <w:t xml:space="preserve"> </w:t>
      </w:r>
      <w:r w:rsidR="003509FF" w:rsidRPr="00BA0B20">
        <w:fldChar w:fldCharType="begin"/>
      </w:r>
      <w:r w:rsidR="003509FF" w:rsidRPr="00BA0B20">
        <w:instrText xml:space="preserve"> REF _Ref342056431 \h </w:instrText>
      </w:r>
      <w:r w:rsidR="00BA0B20">
        <w:instrText xml:space="preserve"> \* MERGEFORMAT </w:instrText>
      </w:r>
      <w:r w:rsidR="003509FF" w:rsidRPr="00BA0B20">
        <w:fldChar w:fldCharType="separate"/>
      </w:r>
      <w:r w:rsidR="00BD5397" w:rsidRPr="00BA0B20">
        <w:rPr>
          <w:lang w:eastAsia="en-US"/>
        </w:rPr>
        <w:t>SBDH Variations</w:t>
      </w:r>
      <w:r w:rsidR="003509FF" w:rsidRPr="00BA0B20">
        <w:fldChar w:fldCharType="end"/>
      </w:r>
      <w:r w:rsidRPr="00BA0B20">
        <w:t xml:space="preserve"> for rules controlling the allowable schedules. Validation rules (documented in Section </w:t>
      </w:r>
      <w:r w:rsidR="00F33022">
        <w:fldChar w:fldCharType="begin"/>
      </w:r>
      <w:r w:rsidR="00F33022">
        <w:instrText xml:space="preserve"> REF _Ref356828214 \r \h </w:instrText>
      </w:r>
      <w:r w:rsidR="00F33022">
        <w:fldChar w:fldCharType="separate"/>
      </w:r>
      <w:r w:rsidR="00BD5397">
        <w:t>5.4.1.3.2</w:t>
      </w:r>
      <w:r w:rsidR="00F33022">
        <w:fldChar w:fldCharType="end"/>
      </w:r>
      <w:r w:rsidR="00D37D1A">
        <w:t xml:space="preserve"> </w:t>
      </w:r>
      <w:r w:rsidR="00D37D1A">
        <w:fldChar w:fldCharType="begin"/>
      </w:r>
      <w:r w:rsidR="00D37D1A">
        <w:instrText xml:space="preserve"> REF _Ref356828214 \h </w:instrText>
      </w:r>
      <w:r w:rsidR="00D37D1A">
        <w:fldChar w:fldCharType="separate"/>
      </w:r>
      <w:r w:rsidR="00BD5397" w:rsidRPr="00BA0B20">
        <w:t>FITR.LODGE Request Message Content Table</w:t>
      </w:r>
      <w:r w:rsidR="00D37D1A">
        <w:fldChar w:fldCharType="end"/>
      </w:r>
      <w:r w:rsidRPr="00BA0B20">
        <w:t>) enforce the inclusion of a schedule when one is required.</w:t>
      </w:r>
    </w:p>
    <w:p w:rsidR="002A37AF" w:rsidRPr="00BA0B20" w:rsidRDefault="002A37AF" w:rsidP="00630007">
      <w:pPr>
        <w:pStyle w:val="Maintext"/>
      </w:pPr>
    </w:p>
    <w:p w:rsidR="0089471C" w:rsidRPr="00BA0B20" w:rsidRDefault="0089471C" w:rsidP="00DE5631">
      <w:pPr>
        <w:pStyle w:val="Heading3"/>
      </w:pPr>
      <w:bookmarkStart w:id="273" w:name="_Toc346190942"/>
      <w:bookmarkStart w:id="274" w:name="_Toc346193585"/>
      <w:bookmarkStart w:id="275" w:name="_Toc346267726"/>
      <w:bookmarkStart w:id="276" w:name="_Toc346267911"/>
      <w:bookmarkStart w:id="277" w:name="_Toc346528649"/>
      <w:bookmarkStart w:id="278" w:name="_Toc346529008"/>
      <w:bookmarkStart w:id="279" w:name="_Toc346529191"/>
      <w:bookmarkStart w:id="280" w:name="_Toc346530164"/>
      <w:bookmarkStart w:id="281" w:name="_Toc346190943"/>
      <w:bookmarkStart w:id="282" w:name="_Toc346193586"/>
      <w:bookmarkStart w:id="283" w:name="_Toc346267727"/>
      <w:bookmarkStart w:id="284" w:name="_Toc346267912"/>
      <w:bookmarkStart w:id="285" w:name="_Toc346528650"/>
      <w:bookmarkStart w:id="286" w:name="_Toc346529009"/>
      <w:bookmarkStart w:id="287" w:name="_Toc346529192"/>
      <w:bookmarkStart w:id="288" w:name="_Toc346530165"/>
      <w:bookmarkStart w:id="289" w:name="_Toc346190956"/>
      <w:bookmarkStart w:id="290" w:name="_Toc346193599"/>
      <w:bookmarkStart w:id="291" w:name="_Toc346267740"/>
      <w:bookmarkStart w:id="292" w:name="_Toc346267925"/>
      <w:bookmarkStart w:id="293" w:name="_Toc346528663"/>
      <w:bookmarkStart w:id="294" w:name="_Toc346529022"/>
      <w:bookmarkStart w:id="295" w:name="_Toc346529205"/>
      <w:bookmarkStart w:id="296" w:name="_Toc346530178"/>
      <w:bookmarkStart w:id="297" w:name="_Toc346190957"/>
      <w:bookmarkStart w:id="298" w:name="_Toc346193600"/>
      <w:bookmarkStart w:id="299" w:name="_Toc346267741"/>
      <w:bookmarkStart w:id="300" w:name="_Toc346267926"/>
      <w:bookmarkStart w:id="301" w:name="_Toc346528664"/>
      <w:bookmarkStart w:id="302" w:name="_Toc346529023"/>
      <w:bookmarkStart w:id="303" w:name="_Toc346529206"/>
      <w:bookmarkStart w:id="304" w:name="_Toc346530179"/>
      <w:bookmarkStart w:id="305" w:name="_Toc346190958"/>
      <w:bookmarkStart w:id="306" w:name="_Toc346193601"/>
      <w:bookmarkStart w:id="307" w:name="_Toc346267742"/>
      <w:bookmarkStart w:id="308" w:name="_Toc346267927"/>
      <w:bookmarkStart w:id="309" w:name="_Toc346528665"/>
      <w:bookmarkStart w:id="310" w:name="_Toc346529024"/>
      <w:bookmarkStart w:id="311" w:name="_Toc346529207"/>
      <w:bookmarkStart w:id="312" w:name="_Toc346530180"/>
      <w:bookmarkStart w:id="313" w:name="_Toc304307336"/>
      <w:bookmarkStart w:id="314" w:name="_Toc340143037"/>
      <w:bookmarkStart w:id="315" w:name="_Toc37798928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A0B20">
        <w:t>Message Structure</w:t>
      </w:r>
      <w:bookmarkEnd w:id="313"/>
      <w:bookmarkEnd w:id="314"/>
      <w:bookmarkEnd w:id="315"/>
    </w:p>
    <w:p w:rsidR="0089471C" w:rsidRPr="00BA0B20" w:rsidRDefault="0089471C" w:rsidP="0089471C">
      <w:pPr>
        <w:pStyle w:val="Maintext"/>
        <w:jc w:val="both"/>
      </w:pPr>
      <w:bookmarkStart w:id="316" w:name="_Toc275684073"/>
      <w:bookmarkEnd w:id="316"/>
      <w:r w:rsidRPr="00BA0B20">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BA0B20" w:rsidRDefault="0089471C" w:rsidP="0089471C">
      <w:pPr>
        <w:pStyle w:val="Maintext"/>
        <w:jc w:val="both"/>
      </w:pPr>
    </w:p>
    <w:p w:rsidR="0089471C" w:rsidRPr="00BA0B20" w:rsidRDefault="0089471C" w:rsidP="0089471C">
      <w:pPr>
        <w:pStyle w:val="Maintext"/>
        <w:jc w:val="both"/>
      </w:pPr>
      <w:r w:rsidRPr="00BA0B20">
        <w:t>Where the return is lodged with one or more schedules, the return must always be the first business document. Therefore, the BusinessDocumentSequence.Number for the return must be 1 (i.e. BusinessDocument.Sequence.Number = 1).</w:t>
      </w:r>
    </w:p>
    <w:p w:rsidR="0089471C" w:rsidRPr="00BA0B20" w:rsidRDefault="0089471C" w:rsidP="0089471C">
      <w:pPr>
        <w:pStyle w:val="Maintext"/>
      </w:pPr>
    </w:p>
    <w:p w:rsidR="0089471C" w:rsidRPr="00BA0B20" w:rsidRDefault="0089471C" w:rsidP="00DE5631">
      <w:pPr>
        <w:pStyle w:val="Heading3"/>
      </w:pPr>
      <w:bookmarkStart w:id="317" w:name="_Toc304307337"/>
      <w:bookmarkStart w:id="318" w:name="_Toc340143038"/>
      <w:bookmarkStart w:id="319" w:name="_Toc377989283"/>
      <w:r w:rsidRPr="00BA0B20">
        <w:t>Taxonomy and MIG Structure</w:t>
      </w:r>
      <w:bookmarkEnd w:id="317"/>
      <w:bookmarkEnd w:id="318"/>
      <w:bookmarkEnd w:id="319"/>
    </w:p>
    <w:p w:rsidR="0089471C" w:rsidRPr="00BA0B20" w:rsidRDefault="0089471C" w:rsidP="0089471C">
      <w:pPr>
        <w:pStyle w:val="Maintext"/>
      </w:pPr>
      <w:r w:rsidRPr="00BA0B20">
        <w:t xml:space="preserve">Within the Income Tax suite each return and schedule will have its </w:t>
      </w:r>
      <w:r w:rsidR="008E5CD5" w:rsidRPr="00BA0B20">
        <w:t>own reporting taxonomy and MIG.</w:t>
      </w:r>
      <w:r w:rsidRPr="00BA0B20">
        <w:t xml:space="preserve"> To enable lodgement of an Income Tax Return a software developer will need to consider these taxonomies and MIGs together.</w:t>
      </w:r>
      <w:r w:rsidR="00FA741C" w:rsidRPr="00BA0B20">
        <w:t xml:space="preserve"> </w:t>
      </w:r>
      <w:r w:rsidR="008B1376" w:rsidRPr="00BA0B20">
        <w:t xml:space="preserve"> </w:t>
      </w:r>
    </w:p>
    <w:p w:rsidR="0089471C" w:rsidRPr="00BA0B20" w:rsidRDefault="0089471C" w:rsidP="0089471C">
      <w:pPr>
        <w:pStyle w:val="Maintext"/>
      </w:pPr>
      <w:r w:rsidRPr="00BA0B20">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Pr="00BA0B20" w:rsidRDefault="00361A49" w:rsidP="0089471C">
      <w:pPr>
        <w:pStyle w:val="Maintext"/>
      </w:pPr>
    </w:p>
    <w:p w:rsidR="0089471C" w:rsidRPr="00BA0B20" w:rsidRDefault="0089471C" w:rsidP="00DE5631">
      <w:pPr>
        <w:pStyle w:val="Heading3"/>
      </w:pPr>
      <w:bookmarkStart w:id="320" w:name="_Toc254953695"/>
      <w:bookmarkStart w:id="321" w:name="_Toc255373939"/>
      <w:bookmarkStart w:id="322" w:name="_Toc255374194"/>
      <w:bookmarkStart w:id="323" w:name="_Toc296697240"/>
      <w:bookmarkStart w:id="324" w:name="_Toc304307338"/>
      <w:bookmarkStart w:id="325" w:name="_Toc340143039"/>
      <w:bookmarkStart w:id="326" w:name="_Toc377989284"/>
      <w:r w:rsidRPr="00BA0B20">
        <w:lastRenderedPageBreak/>
        <w:t>Schema Use</w:t>
      </w:r>
      <w:bookmarkEnd w:id="320"/>
      <w:bookmarkEnd w:id="321"/>
      <w:bookmarkEnd w:id="322"/>
      <w:bookmarkEnd w:id="323"/>
      <w:bookmarkEnd w:id="324"/>
      <w:bookmarkEnd w:id="325"/>
      <w:bookmarkEnd w:id="326"/>
    </w:p>
    <w:p w:rsidR="0089471C" w:rsidRPr="00BA0B20" w:rsidRDefault="0089471C" w:rsidP="0089471C">
      <w:pPr>
        <w:pStyle w:val="Maintext"/>
        <w:rPr>
          <w:rFonts w:cs="Arial"/>
        </w:rPr>
      </w:pPr>
      <w:r w:rsidRPr="00BA0B20">
        <w:t>Please note that the lodge schema for this report will be used for both the pre-lodge and lodge interactions.</w:t>
      </w:r>
    </w:p>
    <w:p w:rsidR="0089471C" w:rsidRPr="00BA0B20" w:rsidRDefault="0089471C" w:rsidP="00DE5631">
      <w:pPr>
        <w:pStyle w:val="Heading2"/>
      </w:pPr>
      <w:bookmarkStart w:id="327" w:name="_Toc296697241"/>
      <w:bookmarkStart w:id="328" w:name="_Toc304307339"/>
      <w:bookmarkStart w:id="329" w:name="_Toc340143040"/>
      <w:bookmarkStart w:id="330" w:name="_Toc377989285"/>
      <w:r w:rsidRPr="00BA0B20">
        <w:t>Business Context Model</w:t>
      </w:r>
      <w:bookmarkEnd w:id="327"/>
      <w:bookmarkEnd w:id="328"/>
      <w:bookmarkEnd w:id="329"/>
      <w:bookmarkEnd w:id="330"/>
    </w:p>
    <w:p w:rsidR="0089471C" w:rsidRPr="00BA0B20" w:rsidRDefault="0089471C" w:rsidP="0089471C">
      <w:pPr>
        <w:spacing w:before="120" w:after="120"/>
      </w:pPr>
      <w:r w:rsidRPr="00BA0B20">
        <w:rPr>
          <w:rFonts w:cs="Arial"/>
        </w:rPr>
        <w:t xml:space="preserve">This section provides a high level context for </w:t>
      </w:r>
      <w:r w:rsidR="002671CD" w:rsidRPr="00BA0B20">
        <w:rPr>
          <w:rFonts w:cs="Arial"/>
        </w:rPr>
        <w:fldChar w:fldCharType="begin"/>
      </w:r>
      <w:r w:rsidR="002671CD" w:rsidRPr="00BA0B20">
        <w:rPr>
          <w:rFonts w:cs="Arial"/>
        </w:rPr>
        <w:instrText xml:space="preserve"> DOCPROPERTY  docFormFullName  \* MERGEFORMAT </w:instrText>
      </w:r>
      <w:r w:rsidR="002671CD" w:rsidRPr="00BA0B20">
        <w:rPr>
          <w:rFonts w:cs="Arial"/>
        </w:rPr>
        <w:fldChar w:fldCharType="separate"/>
      </w:r>
      <w:r w:rsidR="00BD5397">
        <w:rPr>
          <w:rFonts w:cs="Arial"/>
        </w:rPr>
        <w:t>Fund Income Tax Return</w:t>
      </w:r>
      <w:r w:rsidR="002671CD" w:rsidRPr="00BA0B20">
        <w:rPr>
          <w:rFonts w:cs="Arial"/>
        </w:rPr>
        <w:fldChar w:fldCharType="end"/>
      </w:r>
      <w:r w:rsidR="002671CD" w:rsidRPr="00BA0B20">
        <w:rPr>
          <w:rFonts w:cs="Arial"/>
        </w:rPr>
        <w:t xml:space="preserve"> </w:t>
      </w:r>
      <w:r w:rsidRPr="00BA0B20">
        <w:rPr>
          <w:rFonts w:cs="Arial"/>
        </w:rPr>
        <w:t>interactions between a business, or an intermediary, and the Australian Taxation Office for the purpose of meeting an income tax obligation. The interactions are broadly divided into five phases:</w:t>
      </w:r>
    </w:p>
    <w:p w:rsidR="0089471C" w:rsidRPr="00BA0B20" w:rsidRDefault="0089471C" w:rsidP="0089471C">
      <w:pPr>
        <w:numPr>
          <w:ilvl w:val="0"/>
          <w:numId w:val="22"/>
        </w:numPr>
        <w:spacing w:before="120" w:after="120"/>
        <w:rPr>
          <w:rFonts w:cs="Arial"/>
        </w:rPr>
      </w:pPr>
      <w:r w:rsidRPr="00BA0B20">
        <w:rPr>
          <w:rFonts w:cs="Arial"/>
          <w:i/>
          <w:u w:val="single"/>
        </w:rPr>
        <w:t>Register and maintain</w:t>
      </w:r>
      <w:r w:rsidRPr="00BA0B20">
        <w:rPr>
          <w:rFonts w:cs="Arial"/>
        </w:rPr>
        <w:t>. Obtaining an AUSkey from the Australian Business Register (ABR) to be used by the Australian Taxation Office to authenticate interactions. Intermediaries must also register with the Australian Taxation Office to allow the Australian Taxation Office to create an intermediary relationship with any taxpayers they will lodge for via SBR. These interactions are out of scope for SBR web services implementation at this time.</w:t>
      </w:r>
    </w:p>
    <w:p w:rsidR="0089471C" w:rsidRPr="00BA0B20" w:rsidRDefault="0089471C" w:rsidP="0089471C">
      <w:pPr>
        <w:numPr>
          <w:ilvl w:val="0"/>
          <w:numId w:val="22"/>
        </w:numPr>
        <w:spacing w:before="120" w:after="120"/>
        <w:rPr>
          <w:rFonts w:cs="Arial"/>
        </w:rPr>
      </w:pPr>
      <w:r w:rsidRPr="00BA0B20">
        <w:rPr>
          <w:rFonts w:cs="Arial"/>
          <w:i/>
          <w:u w:val="single"/>
        </w:rPr>
        <w:t>Notify obligations.</w:t>
      </w:r>
      <w:r w:rsidR="0012303C" w:rsidRPr="00BA0B20">
        <w:rPr>
          <w:rFonts w:cs="Arial"/>
        </w:rPr>
        <w:t xml:space="preserve"> </w:t>
      </w:r>
      <w:r w:rsidRPr="00BA0B20">
        <w:rPr>
          <w:rFonts w:cs="Arial"/>
        </w:rPr>
        <w:t xml:space="preserve">The Australian Taxation Office notifies a business of an impending obligation. This interaction is out of scope for SBR implementation. </w:t>
      </w:r>
    </w:p>
    <w:p w:rsidR="0089471C" w:rsidRPr="00BA0B20" w:rsidRDefault="0089471C" w:rsidP="0089471C">
      <w:pPr>
        <w:numPr>
          <w:ilvl w:val="0"/>
          <w:numId w:val="22"/>
        </w:numPr>
        <w:spacing w:before="120" w:after="120"/>
        <w:rPr>
          <w:rFonts w:cs="Arial"/>
        </w:rPr>
      </w:pPr>
      <w:r w:rsidRPr="00BA0B20">
        <w:rPr>
          <w:rFonts w:cs="Arial"/>
          <w:i/>
          <w:u w:val="single"/>
        </w:rPr>
        <w:t>Prepare and lodge interactions</w:t>
      </w:r>
      <w:r w:rsidRPr="00BA0B20">
        <w:rPr>
          <w:rFonts w:cs="Arial"/>
        </w:rPr>
        <w:t>.</w:t>
      </w:r>
      <w:r w:rsidR="0012303C" w:rsidRPr="00BA0B20">
        <w:rPr>
          <w:rFonts w:cs="Arial"/>
        </w:rPr>
        <w:t xml:space="preserve"> </w:t>
      </w:r>
      <w:r w:rsidRPr="00BA0B20">
        <w:rPr>
          <w:rFonts w:cs="Arial"/>
        </w:rPr>
        <w:t xml:space="preserve">The Australian Taxation Office provides, via SBR, services to validate the </w:t>
      </w:r>
      <w:r w:rsidR="00533A6D" w:rsidRPr="00BA0B20">
        <w:rPr>
          <w:rFonts w:cs="Arial"/>
        </w:rPr>
        <w:fldChar w:fldCharType="begin"/>
      </w:r>
      <w:r w:rsidR="00533A6D" w:rsidRPr="00BA0B20">
        <w:rPr>
          <w:rFonts w:cs="Arial"/>
        </w:rPr>
        <w:instrText xml:space="preserve"> DOCPROPERTY  docFormCode  \* MERGEFORMAT </w:instrText>
      </w:r>
      <w:r w:rsidR="00533A6D" w:rsidRPr="00BA0B20">
        <w:rPr>
          <w:rFonts w:cs="Arial"/>
        </w:rPr>
        <w:fldChar w:fldCharType="separate"/>
      </w:r>
      <w:r w:rsidR="00BD5397">
        <w:rPr>
          <w:rFonts w:cs="Arial"/>
        </w:rPr>
        <w:t>FITR</w:t>
      </w:r>
      <w:r w:rsidR="00533A6D" w:rsidRPr="00BA0B20">
        <w:rPr>
          <w:rFonts w:cs="Arial"/>
        </w:rPr>
        <w:fldChar w:fldCharType="end"/>
      </w:r>
      <w:r w:rsidR="00533A6D" w:rsidRPr="00BA0B20">
        <w:rPr>
          <w:rFonts w:cs="Arial"/>
        </w:rPr>
        <w:t xml:space="preserve"> </w:t>
      </w:r>
      <w:r w:rsidRPr="00BA0B20">
        <w:rPr>
          <w:rFonts w:cs="Arial"/>
        </w:rPr>
        <w:t xml:space="preserve">before lodging (prelodge), and the lodgement of the </w:t>
      </w:r>
      <w:r w:rsidR="00533A6D" w:rsidRPr="00BA0B20">
        <w:rPr>
          <w:rFonts w:cs="Arial"/>
        </w:rPr>
        <w:fldChar w:fldCharType="begin"/>
      </w:r>
      <w:r w:rsidR="00533A6D" w:rsidRPr="00BA0B20">
        <w:rPr>
          <w:rFonts w:cs="Arial"/>
        </w:rPr>
        <w:instrText xml:space="preserve"> DOCPROPERTY  docFormCode  \* MERGEFORMAT </w:instrText>
      </w:r>
      <w:r w:rsidR="00533A6D" w:rsidRPr="00BA0B20">
        <w:rPr>
          <w:rFonts w:cs="Arial"/>
        </w:rPr>
        <w:fldChar w:fldCharType="separate"/>
      </w:r>
      <w:r w:rsidR="00BD5397">
        <w:rPr>
          <w:rFonts w:cs="Arial"/>
        </w:rPr>
        <w:t>FITR</w:t>
      </w:r>
      <w:r w:rsidR="00533A6D" w:rsidRPr="00BA0B20">
        <w:rPr>
          <w:rFonts w:cs="Arial"/>
        </w:rPr>
        <w:fldChar w:fldCharType="end"/>
      </w:r>
      <w:r w:rsidRPr="00BA0B20">
        <w:rPr>
          <w:rFonts w:cs="Arial"/>
        </w:rPr>
        <w:t>. These interactions are in scope for SBR implementation and this document describes these in detail.</w:t>
      </w:r>
    </w:p>
    <w:p w:rsidR="0089471C" w:rsidRPr="00BA0B20" w:rsidRDefault="0089471C" w:rsidP="0089471C">
      <w:pPr>
        <w:numPr>
          <w:ilvl w:val="0"/>
          <w:numId w:val="22"/>
        </w:numPr>
        <w:spacing w:before="120" w:after="120"/>
        <w:rPr>
          <w:rFonts w:cs="Arial"/>
        </w:rPr>
      </w:pPr>
      <w:r w:rsidRPr="00BA0B20">
        <w:rPr>
          <w:rFonts w:cs="Arial"/>
          <w:i/>
          <w:u w:val="single"/>
        </w:rPr>
        <w:t>Post lodgement phase</w:t>
      </w:r>
      <w:r w:rsidRPr="00BA0B20">
        <w:rPr>
          <w:rFonts w:cs="Arial"/>
        </w:rPr>
        <w:t>. The Australian Taxation Office notifies the business or intermediary of the result of the income tax assessment.</w:t>
      </w:r>
      <w:r w:rsidR="0012303C" w:rsidRPr="00BA0B20">
        <w:rPr>
          <w:rFonts w:cs="Arial"/>
        </w:rPr>
        <w:t xml:space="preserve"> </w:t>
      </w:r>
      <w:r w:rsidRPr="00BA0B20">
        <w:rPr>
          <w:rFonts w:cs="Arial"/>
        </w:rPr>
        <w:t>The business or intermediary may also enquire as to the progres</w:t>
      </w:r>
      <w:r w:rsidR="00DB7642" w:rsidRPr="00BA0B20">
        <w:rPr>
          <w:rFonts w:cs="Arial"/>
        </w:rPr>
        <w:t xml:space="preserve">s of an income tax assessment. </w:t>
      </w:r>
      <w:r w:rsidRPr="00BA0B20">
        <w:rPr>
          <w:rFonts w:cs="Arial"/>
        </w:rPr>
        <w:t>This interaction is out of scope for SBR implementation.</w:t>
      </w:r>
    </w:p>
    <w:p w:rsidR="0089471C" w:rsidRPr="00BA0B20" w:rsidRDefault="0089471C" w:rsidP="0089471C">
      <w:pPr>
        <w:numPr>
          <w:ilvl w:val="0"/>
          <w:numId w:val="22"/>
        </w:numPr>
        <w:spacing w:before="120" w:after="120"/>
        <w:rPr>
          <w:rFonts w:cs="Arial"/>
        </w:rPr>
      </w:pPr>
      <w:r w:rsidRPr="00BA0B20">
        <w:rPr>
          <w:rFonts w:cs="Arial"/>
          <w:i/>
          <w:u w:val="single"/>
        </w:rPr>
        <w:t>Payment interactions</w:t>
      </w:r>
      <w:r w:rsidRPr="00BA0B20">
        <w:rPr>
          <w:rFonts w:cs="Arial"/>
        </w:rPr>
        <w:t>.</w:t>
      </w:r>
      <w:r w:rsidR="0012303C" w:rsidRPr="00BA0B20">
        <w:rPr>
          <w:rFonts w:cs="Arial"/>
        </w:rPr>
        <w:t xml:space="preserve"> </w:t>
      </w:r>
      <w:r w:rsidRPr="00BA0B20">
        <w:rPr>
          <w:rFonts w:cs="Arial"/>
        </w:rPr>
        <w:t>Businesses make payments or receive refunds based on the income tax assessment. Payment interactions are out of scope for SBR.</w:t>
      </w:r>
    </w:p>
    <w:p w:rsidR="0089471C" w:rsidRPr="00BA0B20" w:rsidRDefault="0089471C" w:rsidP="0089471C">
      <w:pPr>
        <w:spacing w:before="120" w:after="120"/>
        <w:rPr>
          <w:rFonts w:cs="Arial"/>
        </w:rPr>
      </w:pPr>
      <w:r w:rsidRPr="00BA0B20">
        <w:rPr>
          <w:rFonts w:cs="Arial"/>
        </w:rPr>
        <w:t>Figure 1 below, further describes these interactions.</w:t>
      </w:r>
    </w:p>
    <w:p w:rsidR="0089471C" w:rsidRPr="00BA0B20" w:rsidRDefault="0089471C" w:rsidP="0089471C">
      <w:pPr>
        <w:spacing w:before="120" w:after="120"/>
        <w:rPr>
          <w:rFonts w:cs="Arial"/>
        </w:rPr>
      </w:pPr>
      <w:r w:rsidRPr="00BA0B20">
        <w:rPr>
          <w:rFonts w:cs="Arial"/>
        </w:rPr>
        <w:t xml:space="preserve">Each of the phases described can be performed by a number of different channels such as paper, business portal, tax agent portal, Electronic Lodgement Service (ELS) and web services. In the context of income tax interactions the Australian Taxation Office will enable the third phase (Prepare and lodge interactions) via the SBR channel. The remaining phases are out of scope of this document since they are performed by other Australian Taxation Office channels or the ABR. </w:t>
      </w:r>
    </w:p>
    <w:p w:rsidR="0089471C" w:rsidRPr="00BA0B20" w:rsidRDefault="0089471C" w:rsidP="0089471C">
      <w:pPr>
        <w:spacing w:before="120" w:after="120"/>
        <w:rPr>
          <w:rFonts w:cs="Arial"/>
        </w:rPr>
      </w:pPr>
      <w:r w:rsidRPr="00BA0B20">
        <w:rPr>
          <w:rFonts w:cs="Arial"/>
        </w:rPr>
        <w:t xml:space="preserve">Details of legislative requirements and further background information on </w:t>
      </w:r>
      <w:r w:rsidR="00200496" w:rsidRPr="00BA0B20">
        <w:rPr>
          <w:rFonts w:cs="Arial"/>
        </w:rPr>
        <w:t xml:space="preserve">the </w:t>
      </w:r>
      <w:r w:rsidR="00200496" w:rsidRPr="00BA0B20">
        <w:rPr>
          <w:rFonts w:cs="Arial"/>
        </w:rPr>
        <w:fldChar w:fldCharType="begin"/>
      </w:r>
      <w:r w:rsidR="00200496" w:rsidRPr="00BA0B20">
        <w:rPr>
          <w:rFonts w:cs="Arial"/>
        </w:rPr>
        <w:instrText xml:space="preserve"> DOCPROPERTY  docFormFullName  \* MERGEFORMAT </w:instrText>
      </w:r>
      <w:r w:rsidR="00200496" w:rsidRPr="00BA0B20">
        <w:rPr>
          <w:rFonts w:cs="Arial"/>
        </w:rPr>
        <w:fldChar w:fldCharType="separate"/>
      </w:r>
      <w:r w:rsidR="00BD5397">
        <w:rPr>
          <w:rFonts w:cs="Arial"/>
        </w:rPr>
        <w:t>Fund Income Tax Return</w:t>
      </w:r>
      <w:r w:rsidR="00200496" w:rsidRPr="00BA0B20">
        <w:rPr>
          <w:rFonts w:cs="Arial"/>
        </w:rPr>
        <w:fldChar w:fldCharType="end"/>
      </w:r>
      <w:r w:rsidRPr="00BA0B20">
        <w:rPr>
          <w:rFonts w:cs="Arial"/>
        </w:rPr>
        <w:t xml:space="preserve"> are available at </w:t>
      </w:r>
      <w:hyperlink r:id="rId29" w:history="1">
        <w:r w:rsidRPr="00BA0B20">
          <w:rPr>
            <w:rStyle w:val="Hyperlink"/>
          </w:rPr>
          <w:t>www.ato.gov.au</w:t>
        </w:r>
      </w:hyperlink>
      <w:r w:rsidRPr="00BA0B20">
        <w:rPr>
          <w:rFonts w:cs="Arial"/>
        </w:rPr>
        <w:t>.</w:t>
      </w:r>
    </w:p>
    <w:p w:rsidR="0089471C" w:rsidRPr="00BA0B20" w:rsidRDefault="0089471C" w:rsidP="0089471C">
      <w:pPr>
        <w:pStyle w:val="Maintext"/>
      </w:pPr>
    </w:p>
    <w:p w:rsidR="0089471C" w:rsidRPr="00BA0B20" w:rsidRDefault="0089471C" w:rsidP="0089471C">
      <w:pPr>
        <w:pStyle w:val="Caption"/>
        <w:jc w:val="center"/>
      </w:pPr>
    </w:p>
    <w:p w:rsidR="00BB0F99" w:rsidRPr="00BA0B20" w:rsidRDefault="00BB0F99" w:rsidP="00BB0F99">
      <w:pPr>
        <w:keepNext/>
      </w:pPr>
    </w:p>
    <w:p w:rsidR="00BB0F99" w:rsidRPr="00BA0B20" w:rsidRDefault="00BB0F99" w:rsidP="00BB0F99">
      <w:pPr>
        <w:keepNext/>
      </w:pPr>
      <w:r w:rsidRPr="00BA0B20">
        <w:object w:dxaOrig="10037" w:dyaOrig="13539">
          <v:shape id="_x0000_i1027" type="#_x0000_t75" style="width:442.2pt;height:596.4pt" o:ole="">
            <v:imagedata r:id="rId30" o:title=""/>
          </v:shape>
          <o:OLEObject Type="Embed" ProgID="Visio.Drawing.11" ShapeID="_x0000_i1027" DrawAspect="Content" ObjectID="_1479402816" r:id="rId31"/>
        </w:object>
      </w:r>
    </w:p>
    <w:p w:rsidR="00BB0F99" w:rsidRPr="00BA0B20" w:rsidRDefault="00BB0F99" w:rsidP="0089471C">
      <w:pPr>
        <w:pStyle w:val="Maintext"/>
      </w:pPr>
    </w:p>
    <w:p w:rsidR="000474F1" w:rsidRPr="00BA0B20" w:rsidRDefault="000474F1" w:rsidP="000474F1">
      <w:pPr>
        <w:pStyle w:val="Caption"/>
        <w:jc w:val="center"/>
        <w:sectPr w:rsidR="000474F1" w:rsidRPr="00BA0B20" w:rsidSect="00C410BE">
          <w:headerReference w:type="even" r:id="rId32"/>
          <w:headerReference w:type="first" r:id="rId33"/>
          <w:pgSz w:w="11906" w:h="16838" w:code="9"/>
          <w:pgMar w:top="1304" w:right="1304" w:bottom="1304" w:left="1304" w:header="425" w:footer="362" w:gutter="0"/>
          <w:cols w:space="708"/>
          <w:formProt w:val="0"/>
          <w:docGrid w:linePitch="360"/>
        </w:sectPr>
      </w:pPr>
      <w:bookmarkStart w:id="331" w:name="_Toc377989327"/>
      <w:r w:rsidRPr="00BA0B20">
        <w:t xml:space="preserve">Figure </w:t>
      </w:r>
      <w:r w:rsidRPr="00BA0B20">
        <w:fldChar w:fldCharType="begin"/>
      </w:r>
      <w:r w:rsidRPr="00BA0B20">
        <w:instrText xml:space="preserve"> SEQ Figure \* ARABIC </w:instrText>
      </w:r>
      <w:r w:rsidRPr="00BA0B20">
        <w:fldChar w:fldCharType="separate"/>
      </w:r>
      <w:r w:rsidR="00BD5397">
        <w:rPr>
          <w:noProof/>
        </w:rPr>
        <w:t>1</w:t>
      </w:r>
      <w:r w:rsidRPr="00BA0B20">
        <w:fldChar w:fldCharType="end"/>
      </w:r>
      <w:r w:rsidRPr="00BA0B20">
        <w:t xml:space="preserve"> - </w:t>
      </w:r>
      <w:r w:rsidRPr="00BA0B20">
        <w:fldChar w:fldCharType="begin"/>
      </w:r>
      <w:r w:rsidRPr="00BA0B20">
        <w:instrText xml:space="preserve"> DOCPROPERTY  docFormCode  \* MERGEFORMAT </w:instrText>
      </w:r>
      <w:r w:rsidRPr="00BA0B20">
        <w:fldChar w:fldCharType="separate"/>
      </w:r>
      <w:r w:rsidR="00BD5397">
        <w:t>FITR</w:t>
      </w:r>
      <w:r w:rsidRPr="00BA0B20">
        <w:fldChar w:fldCharType="end"/>
      </w:r>
      <w:r w:rsidRPr="00BA0B20">
        <w:t xml:space="preserve"> </w:t>
      </w:r>
      <w:r w:rsidR="00E40253" w:rsidRPr="00BA0B20">
        <w:t>Business Context Model</w:t>
      </w:r>
      <w:bookmarkEnd w:id="331"/>
    </w:p>
    <w:p w:rsidR="00BB0F99" w:rsidRPr="00BA0B20" w:rsidRDefault="00BB0F99" w:rsidP="0089471C">
      <w:pPr>
        <w:pStyle w:val="Maintext"/>
      </w:pPr>
    </w:p>
    <w:p w:rsidR="0089471C" w:rsidRPr="00BA0B20" w:rsidRDefault="0089471C" w:rsidP="0089471C">
      <w:pPr>
        <w:pStyle w:val="Maintext"/>
      </w:pPr>
      <w:r w:rsidRPr="00BA0B20">
        <w:t>The following table is read in conjunction with Figure1:</w:t>
      </w:r>
    </w:p>
    <w:p w:rsidR="0089471C" w:rsidRPr="00BA0B20" w:rsidRDefault="0089471C" w:rsidP="0089471C">
      <w:pPr>
        <w:pStyle w:val="Maintext"/>
      </w:pPr>
    </w:p>
    <w:tbl>
      <w:tblPr>
        <w:tblW w:w="9555" w:type="dxa"/>
        <w:tblInd w:w="93" w:type="dxa"/>
        <w:tblLook w:val="0000" w:firstRow="0" w:lastRow="0" w:firstColumn="0" w:lastColumn="0" w:noHBand="0" w:noVBand="0"/>
      </w:tblPr>
      <w:tblGrid>
        <w:gridCol w:w="1815"/>
        <w:gridCol w:w="7740"/>
      </w:tblGrid>
      <w:tr w:rsidR="0089471C" w:rsidRPr="00BA0B20" w:rsidTr="0089471C">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BA0B20" w:rsidRDefault="0089471C" w:rsidP="0089471C">
            <w:pPr>
              <w:spacing w:before="120" w:after="120"/>
              <w:rPr>
                <w:rFonts w:cs="Arial"/>
                <w:b/>
                <w:sz w:val="20"/>
                <w:szCs w:val="20"/>
              </w:rPr>
            </w:pPr>
            <w:r w:rsidRPr="00BA0B20">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BA0B20" w:rsidRDefault="0089471C" w:rsidP="0089471C">
            <w:pPr>
              <w:spacing w:before="120" w:after="120"/>
              <w:rPr>
                <w:rFonts w:cs="Arial"/>
                <w:b/>
                <w:sz w:val="20"/>
                <w:szCs w:val="20"/>
              </w:rPr>
            </w:pPr>
            <w:r w:rsidRPr="00BA0B20">
              <w:rPr>
                <w:rFonts w:cs="Arial"/>
                <w:b/>
                <w:sz w:val="20"/>
                <w:szCs w:val="20"/>
              </w:rPr>
              <w:t>Responsibility</w:t>
            </w:r>
          </w:p>
        </w:tc>
      </w:tr>
      <w:tr w:rsidR="0089471C" w:rsidRPr="00BA0B20"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pStyle w:val="ListContinue2"/>
              <w:numPr>
                <w:ilvl w:val="0"/>
                <w:numId w:val="25"/>
              </w:numPr>
              <w:spacing w:before="120"/>
            </w:pPr>
            <w:r w:rsidRPr="00BA0B20">
              <w:rPr>
                <w:sz w:val="18"/>
                <w:szCs w:val="18"/>
              </w:rPr>
              <w:t>Register and maintain</w:t>
            </w:r>
          </w:p>
        </w:tc>
        <w:tc>
          <w:tcPr>
            <w:tcW w:w="7740"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keepNext/>
              <w:spacing w:before="120" w:after="120"/>
              <w:rPr>
                <w:rFonts w:cs="Arial"/>
                <w:sz w:val="18"/>
                <w:szCs w:val="18"/>
              </w:rPr>
            </w:pPr>
            <w:r w:rsidRPr="00BA0B20">
              <w:rPr>
                <w:rFonts w:cs="Arial"/>
                <w:sz w:val="18"/>
                <w:szCs w:val="18"/>
              </w:rPr>
              <w:t>The sender registers their identity (ABN/TFN) with the ABR and the Australian Taxation Office. Registration will include:</w:t>
            </w:r>
          </w:p>
          <w:p w:rsidR="0089471C" w:rsidRPr="00BA0B20" w:rsidRDefault="0089471C" w:rsidP="00F004F1">
            <w:pPr>
              <w:keepNext/>
              <w:keepLines/>
              <w:numPr>
                <w:ilvl w:val="0"/>
                <w:numId w:val="23"/>
              </w:numPr>
              <w:tabs>
                <w:tab w:val="clear" w:pos="1080"/>
                <w:tab w:val="num" w:pos="342"/>
              </w:tabs>
              <w:spacing w:before="120" w:after="120"/>
              <w:ind w:left="342" w:hanging="330"/>
              <w:rPr>
                <w:rFonts w:cs="Arial"/>
                <w:sz w:val="18"/>
                <w:szCs w:val="18"/>
              </w:rPr>
            </w:pPr>
            <w:r w:rsidRPr="00BA0B20">
              <w:rPr>
                <w:rFonts w:cs="Arial"/>
                <w:sz w:val="18"/>
                <w:szCs w:val="18"/>
              </w:rPr>
              <w:t>Australian Business Number</w:t>
            </w:r>
          </w:p>
          <w:p w:rsidR="0089471C" w:rsidRPr="00BA0B20" w:rsidRDefault="0089471C" w:rsidP="00F004F1">
            <w:pPr>
              <w:keepNext/>
              <w:keepLines/>
              <w:numPr>
                <w:ilvl w:val="0"/>
                <w:numId w:val="23"/>
              </w:numPr>
              <w:tabs>
                <w:tab w:val="clear" w:pos="1080"/>
                <w:tab w:val="num" w:pos="342"/>
              </w:tabs>
              <w:spacing w:before="120" w:after="120"/>
              <w:ind w:left="342" w:hanging="330"/>
              <w:rPr>
                <w:rFonts w:cs="Arial"/>
                <w:sz w:val="18"/>
                <w:szCs w:val="18"/>
              </w:rPr>
            </w:pPr>
            <w:r w:rsidRPr="00BA0B20">
              <w:rPr>
                <w:rFonts w:cs="Arial"/>
                <w:sz w:val="18"/>
                <w:szCs w:val="18"/>
              </w:rPr>
              <w:t>Address details</w:t>
            </w:r>
          </w:p>
          <w:p w:rsidR="0089471C" w:rsidRPr="00BA0B20" w:rsidRDefault="0089471C" w:rsidP="00F004F1">
            <w:pPr>
              <w:keepNext/>
              <w:keepLines/>
              <w:numPr>
                <w:ilvl w:val="0"/>
                <w:numId w:val="23"/>
              </w:numPr>
              <w:tabs>
                <w:tab w:val="clear" w:pos="1080"/>
                <w:tab w:val="num" w:pos="342"/>
              </w:tabs>
              <w:spacing w:before="120" w:after="120"/>
              <w:ind w:left="342" w:hanging="330"/>
              <w:rPr>
                <w:rFonts w:cs="Arial"/>
                <w:sz w:val="18"/>
                <w:szCs w:val="18"/>
              </w:rPr>
            </w:pPr>
            <w:r w:rsidRPr="00BA0B20">
              <w:rPr>
                <w:rFonts w:cs="Arial"/>
                <w:sz w:val="18"/>
                <w:szCs w:val="18"/>
              </w:rPr>
              <w:t>Responsible person and authorisation for any intermediary</w:t>
            </w:r>
          </w:p>
          <w:p w:rsidR="0089471C" w:rsidRPr="00BA0B20" w:rsidRDefault="0089471C" w:rsidP="00F004F1">
            <w:pPr>
              <w:keepNext/>
              <w:keepLines/>
              <w:numPr>
                <w:ilvl w:val="0"/>
                <w:numId w:val="23"/>
              </w:numPr>
              <w:tabs>
                <w:tab w:val="clear" w:pos="1080"/>
                <w:tab w:val="num" w:pos="342"/>
              </w:tabs>
              <w:spacing w:before="120" w:after="120"/>
              <w:ind w:left="342" w:hanging="330"/>
              <w:rPr>
                <w:rFonts w:cs="Arial"/>
                <w:sz w:val="18"/>
                <w:szCs w:val="18"/>
              </w:rPr>
            </w:pPr>
            <w:r w:rsidRPr="00BA0B20">
              <w:rPr>
                <w:rFonts w:cs="Arial"/>
                <w:sz w:val="18"/>
                <w:szCs w:val="18"/>
              </w:rPr>
              <w:t xml:space="preserve">AUSkey </w:t>
            </w:r>
          </w:p>
          <w:p w:rsidR="0089471C" w:rsidRPr="00BA0B20" w:rsidRDefault="0089471C" w:rsidP="004528FD">
            <w:pPr>
              <w:keepNext/>
              <w:spacing w:before="120" w:after="120"/>
              <w:rPr>
                <w:rFonts w:cs="Arial"/>
                <w:sz w:val="18"/>
                <w:szCs w:val="18"/>
              </w:rPr>
            </w:pPr>
            <w:r w:rsidRPr="00BA0B20">
              <w:rPr>
                <w:rFonts w:cs="Arial"/>
                <w:sz w:val="18"/>
                <w:szCs w:val="18"/>
              </w:rPr>
              <w:t>The sender sets up their preferences for dealing with the Australian Taxation Office such as method of submission and bank details.</w:t>
            </w:r>
          </w:p>
          <w:p w:rsidR="0089471C" w:rsidRPr="00BA0B20" w:rsidRDefault="0089471C" w:rsidP="004528FD">
            <w:pPr>
              <w:keepNext/>
              <w:spacing w:before="120" w:after="120"/>
              <w:rPr>
                <w:rFonts w:cs="Arial"/>
                <w:sz w:val="18"/>
                <w:szCs w:val="18"/>
              </w:rPr>
            </w:pPr>
            <w:r w:rsidRPr="00BA0B20">
              <w:rPr>
                <w:rFonts w:cs="Arial"/>
                <w:sz w:val="18"/>
                <w:szCs w:val="18"/>
              </w:rPr>
              <w:t>Any changes to tax obligations or updates to their details are done by contacting the Australian Taxation Office or the ABR.</w:t>
            </w:r>
          </w:p>
        </w:tc>
      </w:tr>
      <w:tr w:rsidR="0089471C" w:rsidRPr="00BA0B20"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pStyle w:val="ListContinue2"/>
              <w:numPr>
                <w:ilvl w:val="0"/>
                <w:numId w:val="25"/>
              </w:numPr>
              <w:spacing w:before="120"/>
              <w:rPr>
                <w:sz w:val="18"/>
                <w:szCs w:val="18"/>
              </w:rPr>
            </w:pPr>
            <w:r w:rsidRPr="00BA0B20">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spacing w:before="120" w:after="120"/>
              <w:rPr>
                <w:sz w:val="18"/>
                <w:szCs w:val="18"/>
              </w:rPr>
            </w:pPr>
            <w:r w:rsidRPr="00BA0B20">
              <w:rPr>
                <w:sz w:val="18"/>
                <w:szCs w:val="18"/>
              </w:rPr>
              <w:t xml:space="preserve">The Australian Taxation Office will send out letters advising business when they need to lodge their </w:t>
            </w:r>
            <w:r w:rsidR="00DB7642" w:rsidRPr="00BA0B20">
              <w:rPr>
                <w:sz w:val="18"/>
                <w:szCs w:val="18"/>
              </w:rPr>
              <w:fldChar w:fldCharType="begin"/>
            </w:r>
            <w:r w:rsidR="00DB7642" w:rsidRPr="00BA0B20">
              <w:rPr>
                <w:sz w:val="18"/>
                <w:szCs w:val="18"/>
              </w:rPr>
              <w:instrText xml:space="preserve"> DOCPROPERTY  docFormCode  \* MERGEFORMAT </w:instrText>
            </w:r>
            <w:r w:rsidR="00DB7642" w:rsidRPr="00BA0B20">
              <w:rPr>
                <w:sz w:val="18"/>
                <w:szCs w:val="18"/>
              </w:rPr>
              <w:fldChar w:fldCharType="separate"/>
            </w:r>
            <w:r w:rsidR="00BD5397">
              <w:rPr>
                <w:sz w:val="18"/>
                <w:szCs w:val="18"/>
              </w:rPr>
              <w:t>FITR</w:t>
            </w:r>
            <w:r w:rsidR="00DB7642" w:rsidRPr="00BA0B20">
              <w:rPr>
                <w:sz w:val="18"/>
                <w:szCs w:val="18"/>
              </w:rPr>
              <w:fldChar w:fldCharType="end"/>
            </w:r>
            <w:r w:rsidRPr="00BA0B20">
              <w:rPr>
                <w:sz w:val="18"/>
                <w:szCs w:val="18"/>
              </w:rPr>
              <w:t>.</w:t>
            </w:r>
          </w:p>
          <w:p w:rsidR="0089471C" w:rsidRPr="00BA0B20" w:rsidRDefault="0089471C" w:rsidP="004528FD">
            <w:pPr>
              <w:spacing w:before="120" w:after="120"/>
              <w:rPr>
                <w:rFonts w:cs="Arial"/>
                <w:sz w:val="18"/>
                <w:szCs w:val="18"/>
              </w:rPr>
            </w:pPr>
            <w:r w:rsidRPr="00BA0B20">
              <w:rPr>
                <w:sz w:val="18"/>
                <w:szCs w:val="18"/>
              </w:rPr>
              <w:t>Business may be able to arrange a deferral of time to lodge by writing to the Australian Taxation Office before the due date.</w:t>
            </w:r>
          </w:p>
        </w:tc>
      </w:tr>
      <w:tr w:rsidR="0089471C" w:rsidRPr="00BA0B20"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pStyle w:val="ListContinue2"/>
              <w:numPr>
                <w:ilvl w:val="0"/>
                <w:numId w:val="25"/>
              </w:numPr>
              <w:spacing w:before="120"/>
              <w:rPr>
                <w:sz w:val="18"/>
                <w:szCs w:val="18"/>
              </w:rPr>
            </w:pPr>
            <w:r w:rsidRPr="00BA0B20">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rsidR="0089471C" w:rsidRPr="00BA0B20" w:rsidRDefault="0089471C" w:rsidP="00F004F1">
            <w:pPr>
              <w:keepLines/>
              <w:numPr>
                <w:ilvl w:val="0"/>
                <w:numId w:val="24"/>
              </w:numPr>
              <w:tabs>
                <w:tab w:val="clear" w:pos="732"/>
              </w:tabs>
              <w:spacing w:before="120" w:after="120"/>
              <w:ind w:left="431" w:hanging="420"/>
              <w:rPr>
                <w:rFonts w:cs="Arial"/>
                <w:sz w:val="18"/>
                <w:szCs w:val="18"/>
              </w:rPr>
            </w:pPr>
            <w:r w:rsidRPr="00BA0B20">
              <w:rPr>
                <w:rFonts w:cs="Arial"/>
                <w:sz w:val="18"/>
                <w:szCs w:val="18"/>
              </w:rPr>
              <w:t>The sender may conduct a pre-lodgement validation check on the form via SBR.</w:t>
            </w:r>
          </w:p>
          <w:p w:rsidR="0089471C" w:rsidRPr="00BA0B20" w:rsidRDefault="0089471C" w:rsidP="00F004F1">
            <w:pPr>
              <w:keepLines/>
              <w:numPr>
                <w:ilvl w:val="0"/>
                <w:numId w:val="24"/>
              </w:numPr>
              <w:tabs>
                <w:tab w:val="clear" w:pos="732"/>
              </w:tabs>
              <w:spacing w:before="120" w:after="120"/>
              <w:ind w:left="432" w:hanging="420"/>
              <w:rPr>
                <w:rFonts w:cs="Arial"/>
                <w:sz w:val="18"/>
                <w:szCs w:val="18"/>
              </w:rPr>
            </w:pPr>
            <w:r w:rsidRPr="00BA0B20">
              <w:rPr>
                <w:rFonts w:cs="Arial"/>
                <w:sz w:val="18"/>
                <w:szCs w:val="18"/>
              </w:rPr>
              <w:t xml:space="preserve">The sender lodges the </w:t>
            </w:r>
            <w:r w:rsidR="00EA6DD9" w:rsidRPr="00BA0B20">
              <w:rPr>
                <w:sz w:val="18"/>
                <w:szCs w:val="18"/>
              </w:rPr>
              <w:fldChar w:fldCharType="begin"/>
            </w:r>
            <w:r w:rsidR="00EA6DD9" w:rsidRPr="00BA0B20">
              <w:rPr>
                <w:sz w:val="18"/>
                <w:szCs w:val="18"/>
              </w:rPr>
              <w:instrText xml:space="preserve"> DOCPROPERTY  docFormCode  \* MERGEFORMAT </w:instrText>
            </w:r>
            <w:r w:rsidR="00EA6DD9" w:rsidRPr="00BA0B20">
              <w:rPr>
                <w:sz w:val="18"/>
                <w:szCs w:val="18"/>
              </w:rPr>
              <w:fldChar w:fldCharType="separate"/>
            </w:r>
            <w:r w:rsidR="00BD5397">
              <w:rPr>
                <w:sz w:val="18"/>
                <w:szCs w:val="18"/>
              </w:rPr>
              <w:t>FITR</w:t>
            </w:r>
            <w:r w:rsidR="00EA6DD9" w:rsidRPr="00BA0B20">
              <w:rPr>
                <w:sz w:val="18"/>
                <w:szCs w:val="18"/>
              </w:rPr>
              <w:fldChar w:fldCharType="end"/>
            </w:r>
            <w:r w:rsidR="00EA6DD9" w:rsidRPr="00BA0B20">
              <w:rPr>
                <w:sz w:val="18"/>
                <w:szCs w:val="18"/>
              </w:rPr>
              <w:t xml:space="preserve"> </w:t>
            </w:r>
            <w:r w:rsidRPr="00BA0B20">
              <w:rPr>
                <w:rFonts w:cs="Arial"/>
                <w:sz w:val="18"/>
                <w:szCs w:val="18"/>
              </w:rPr>
              <w:t xml:space="preserve">and required schedules. </w:t>
            </w:r>
          </w:p>
          <w:p w:rsidR="0089471C" w:rsidRPr="00BA0B20" w:rsidRDefault="0089471C" w:rsidP="00F004F1">
            <w:pPr>
              <w:numPr>
                <w:ilvl w:val="0"/>
                <w:numId w:val="24"/>
              </w:numPr>
              <w:tabs>
                <w:tab w:val="clear" w:pos="732"/>
              </w:tabs>
              <w:spacing w:before="120" w:after="120"/>
              <w:ind w:left="432" w:hanging="420"/>
              <w:rPr>
                <w:rFonts w:cs="Arial"/>
                <w:sz w:val="18"/>
                <w:szCs w:val="18"/>
              </w:rPr>
            </w:pPr>
            <w:r w:rsidRPr="00BA0B20">
              <w:rPr>
                <w:rFonts w:cs="Arial"/>
                <w:sz w:val="18"/>
                <w:szCs w:val="18"/>
              </w:rPr>
              <w:t>The Australian Taxation Office validates the message structure of the lodgement, and returns the results in a message back to the sender.</w:t>
            </w:r>
          </w:p>
        </w:tc>
      </w:tr>
      <w:tr w:rsidR="0089471C" w:rsidRPr="00BA0B20"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pStyle w:val="ListContinue2"/>
              <w:numPr>
                <w:ilvl w:val="0"/>
                <w:numId w:val="25"/>
              </w:numPr>
              <w:spacing w:before="120"/>
              <w:rPr>
                <w:sz w:val="18"/>
                <w:szCs w:val="18"/>
              </w:rPr>
            </w:pPr>
            <w:r w:rsidRPr="00BA0B20">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spacing w:before="120" w:after="120"/>
              <w:ind w:left="12"/>
              <w:rPr>
                <w:sz w:val="18"/>
                <w:szCs w:val="18"/>
              </w:rPr>
            </w:pPr>
            <w:r w:rsidRPr="00BA0B20">
              <w:rPr>
                <w:sz w:val="18"/>
                <w:szCs w:val="18"/>
              </w:rPr>
              <w:t xml:space="preserve">The Australian Taxation office will process the </w:t>
            </w:r>
            <w:r w:rsidR="00D50EE6" w:rsidRPr="00BA0B20">
              <w:rPr>
                <w:sz w:val="18"/>
                <w:szCs w:val="18"/>
              </w:rPr>
              <w:fldChar w:fldCharType="begin"/>
            </w:r>
            <w:r w:rsidR="00D50EE6" w:rsidRPr="00BA0B20">
              <w:rPr>
                <w:sz w:val="18"/>
                <w:szCs w:val="18"/>
              </w:rPr>
              <w:instrText xml:space="preserve"> DOCPROPERTY  docFormCode  \* MERGEFORMAT </w:instrText>
            </w:r>
            <w:r w:rsidR="00D50EE6" w:rsidRPr="00BA0B20">
              <w:rPr>
                <w:sz w:val="18"/>
                <w:szCs w:val="18"/>
              </w:rPr>
              <w:fldChar w:fldCharType="separate"/>
            </w:r>
            <w:r w:rsidR="00BD5397">
              <w:rPr>
                <w:sz w:val="18"/>
                <w:szCs w:val="18"/>
              </w:rPr>
              <w:t>FITR</w:t>
            </w:r>
            <w:r w:rsidR="00D50EE6" w:rsidRPr="00BA0B20">
              <w:rPr>
                <w:sz w:val="18"/>
                <w:szCs w:val="18"/>
              </w:rPr>
              <w:fldChar w:fldCharType="end"/>
            </w:r>
            <w:r w:rsidR="00D50EE6" w:rsidRPr="00BA0B20">
              <w:rPr>
                <w:sz w:val="18"/>
                <w:szCs w:val="18"/>
              </w:rPr>
              <w:t xml:space="preserve"> lodg</w:t>
            </w:r>
            <w:r w:rsidR="005E4377" w:rsidRPr="00BA0B20">
              <w:rPr>
                <w:sz w:val="18"/>
                <w:szCs w:val="18"/>
              </w:rPr>
              <w:t>e</w:t>
            </w:r>
            <w:r w:rsidRPr="00BA0B20">
              <w:rPr>
                <w:sz w:val="18"/>
                <w:szCs w:val="18"/>
              </w:rPr>
              <w:t>ment.</w:t>
            </w:r>
          </w:p>
          <w:p w:rsidR="0089471C" w:rsidRPr="00BA0B20" w:rsidRDefault="0089471C" w:rsidP="004528FD">
            <w:pPr>
              <w:spacing w:before="120" w:after="120"/>
              <w:ind w:left="12"/>
              <w:rPr>
                <w:sz w:val="18"/>
                <w:szCs w:val="18"/>
              </w:rPr>
            </w:pPr>
            <w:r w:rsidRPr="00BA0B20">
              <w:rPr>
                <w:sz w:val="18"/>
                <w:szCs w:val="18"/>
              </w:rPr>
              <w:t xml:space="preserve">The Australian Taxation Office will issue a Notice of Assessment or Notice of Assessment (Amended) to business depending on the business type and if there is a payment or refund. </w:t>
            </w:r>
          </w:p>
          <w:p w:rsidR="0089471C" w:rsidRPr="00BA0B20" w:rsidRDefault="0089471C" w:rsidP="004528FD">
            <w:pPr>
              <w:spacing w:before="120" w:after="120"/>
              <w:ind w:left="12"/>
              <w:rPr>
                <w:rFonts w:cs="Arial"/>
                <w:sz w:val="18"/>
                <w:szCs w:val="18"/>
              </w:rPr>
            </w:pPr>
            <w:r w:rsidRPr="00BA0B20">
              <w:rPr>
                <w:sz w:val="18"/>
                <w:szCs w:val="18"/>
              </w:rPr>
              <w:t xml:space="preserve">The business or intermediary may contact the Australian Taxation Office to enquire about the status of their </w:t>
            </w:r>
            <w:r w:rsidR="00730188" w:rsidRPr="00BA0B20">
              <w:rPr>
                <w:sz w:val="18"/>
                <w:szCs w:val="18"/>
              </w:rPr>
              <w:fldChar w:fldCharType="begin"/>
            </w:r>
            <w:r w:rsidR="00730188" w:rsidRPr="00BA0B20">
              <w:rPr>
                <w:sz w:val="18"/>
                <w:szCs w:val="18"/>
              </w:rPr>
              <w:instrText xml:space="preserve"> DOCPROPERTY  docFormCode  \* MERGEFORMAT </w:instrText>
            </w:r>
            <w:r w:rsidR="00730188" w:rsidRPr="00BA0B20">
              <w:rPr>
                <w:sz w:val="18"/>
                <w:szCs w:val="18"/>
              </w:rPr>
              <w:fldChar w:fldCharType="separate"/>
            </w:r>
            <w:r w:rsidR="00BD5397">
              <w:rPr>
                <w:sz w:val="18"/>
                <w:szCs w:val="18"/>
              </w:rPr>
              <w:t>FITR</w:t>
            </w:r>
            <w:r w:rsidR="00730188" w:rsidRPr="00BA0B20">
              <w:rPr>
                <w:sz w:val="18"/>
                <w:szCs w:val="18"/>
              </w:rPr>
              <w:fldChar w:fldCharType="end"/>
            </w:r>
            <w:r w:rsidR="00730188" w:rsidRPr="00BA0B20">
              <w:rPr>
                <w:sz w:val="18"/>
                <w:szCs w:val="18"/>
              </w:rPr>
              <w:t xml:space="preserve"> </w:t>
            </w:r>
            <w:r w:rsidRPr="00BA0B20">
              <w:rPr>
                <w:sz w:val="18"/>
                <w:szCs w:val="18"/>
              </w:rPr>
              <w:t>lodg</w:t>
            </w:r>
            <w:r w:rsidR="005E4377" w:rsidRPr="00BA0B20">
              <w:rPr>
                <w:sz w:val="18"/>
                <w:szCs w:val="18"/>
              </w:rPr>
              <w:t>e</w:t>
            </w:r>
            <w:r w:rsidRPr="00BA0B20">
              <w:rPr>
                <w:sz w:val="18"/>
                <w:szCs w:val="18"/>
              </w:rPr>
              <w:t>ment.</w:t>
            </w:r>
          </w:p>
        </w:tc>
      </w:tr>
      <w:tr w:rsidR="0089471C" w:rsidRPr="00BA0B20"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pStyle w:val="ListContinue2"/>
              <w:numPr>
                <w:ilvl w:val="0"/>
                <w:numId w:val="25"/>
              </w:numPr>
              <w:spacing w:before="120"/>
              <w:rPr>
                <w:sz w:val="18"/>
                <w:szCs w:val="18"/>
              </w:rPr>
            </w:pPr>
            <w:r w:rsidRPr="00BA0B20">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rsidR="0089471C" w:rsidRPr="00BA0B20" w:rsidRDefault="0089471C" w:rsidP="004528FD">
            <w:pPr>
              <w:spacing w:before="120" w:after="120"/>
              <w:rPr>
                <w:sz w:val="18"/>
                <w:szCs w:val="18"/>
              </w:rPr>
            </w:pPr>
            <w:r w:rsidRPr="00BA0B20">
              <w:rPr>
                <w:sz w:val="18"/>
                <w:szCs w:val="18"/>
              </w:rPr>
              <w:t>The sender pays the tax payable amount to the Australian Taxation Office by the payment due date - unless other arrangements are made.</w:t>
            </w:r>
          </w:p>
          <w:p w:rsidR="0089471C" w:rsidRPr="00BA0B20" w:rsidRDefault="0089471C" w:rsidP="004528FD">
            <w:pPr>
              <w:spacing w:before="120" w:after="120"/>
              <w:rPr>
                <w:sz w:val="18"/>
                <w:szCs w:val="18"/>
              </w:rPr>
            </w:pPr>
            <w:r w:rsidRPr="00BA0B20">
              <w:rPr>
                <w:sz w:val="18"/>
                <w:szCs w:val="18"/>
              </w:rPr>
              <w:t>If the lodgement results in a refund, the Australian Taxation Office provides the business or intermediary with a refund via cheque or EFT.</w:t>
            </w:r>
          </w:p>
        </w:tc>
      </w:tr>
    </w:tbl>
    <w:p w:rsidR="007F7D1E" w:rsidRPr="00BA0B20" w:rsidRDefault="007F7D1E" w:rsidP="007F7D1E">
      <w:bookmarkStart w:id="332" w:name="_Toc255373962"/>
      <w:bookmarkStart w:id="333" w:name="_Toc255374217"/>
      <w:bookmarkStart w:id="334" w:name="_Toc296697242"/>
      <w:bookmarkStart w:id="335" w:name="_Toc304307340"/>
      <w:bookmarkStart w:id="336" w:name="_Toc340143041"/>
    </w:p>
    <w:p w:rsidR="0089471C" w:rsidRPr="00BA0B20" w:rsidRDefault="0089471C" w:rsidP="00DE5631">
      <w:pPr>
        <w:pStyle w:val="Heading2"/>
      </w:pPr>
      <w:bookmarkStart w:id="337" w:name="_Toc377989286"/>
      <w:r w:rsidRPr="00BA0B20">
        <w:t>Financial Year and Substituted Accounting Periods</w:t>
      </w:r>
      <w:bookmarkEnd w:id="332"/>
      <w:bookmarkEnd w:id="333"/>
      <w:bookmarkEnd w:id="334"/>
      <w:bookmarkEnd w:id="335"/>
      <w:bookmarkEnd w:id="336"/>
      <w:bookmarkEnd w:id="337"/>
    </w:p>
    <w:p w:rsidR="00370F76" w:rsidRPr="00BA0B20" w:rsidRDefault="0089471C" w:rsidP="0089471C">
      <w:pPr>
        <w:pStyle w:val="Maintext"/>
      </w:pPr>
      <w:r w:rsidRPr="00BA0B20">
        <w:t>Most reporting parties will report Income Tax over the standard Australian financial year (1</w:t>
      </w:r>
      <w:r w:rsidRPr="00BA0B20">
        <w:rPr>
          <w:vertAlign w:val="superscript"/>
        </w:rPr>
        <w:t>st</w:t>
      </w:r>
      <w:r w:rsidRPr="00BA0B20">
        <w:t xml:space="preserve"> July to 30</w:t>
      </w:r>
      <w:r w:rsidRPr="00BA0B20">
        <w:rPr>
          <w:vertAlign w:val="superscript"/>
        </w:rPr>
        <w:t>th</w:t>
      </w:r>
      <w:r w:rsidRPr="00BA0B20">
        <w:t xml:space="preserve"> June).</w:t>
      </w:r>
      <w:r w:rsidR="0012303C" w:rsidRPr="00BA0B20">
        <w:t xml:space="preserve"> </w:t>
      </w:r>
      <w:r w:rsidRPr="00BA0B20">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rsidR="00654337" w:rsidRPr="00BA0B20" w:rsidRDefault="00654337" w:rsidP="0089471C">
      <w:pPr>
        <w:pStyle w:val="Maintext"/>
      </w:pPr>
    </w:p>
    <w:p w:rsidR="00654337" w:rsidRPr="00BA0B20" w:rsidRDefault="00654337" w:rsidP="0089471C">
      <w:pPr>
        <w:pStyle w:val="Maintext"/>
      </w:pPr>
    </w:p>
    <w:p w:rsidR="00654337" w:rsidRPr="00BA0B20" w:rsidRDefault="00654337" w:rsidP="0089471C">
      <w:pPr>
        <w:pStyle w:val="Maintext"/>
      </w:pPr>
    </w:p>
    <w:p w:rsidR="0089471C" w:rsidRPr="00BA0B20" w:rsidRDefault="0089471C" w:rsidP="00DE5631">
      <w:pPr>
        <w:pStyle w:val="Heading2"/>
      </w:pPr>
      <w:bookmarkStart w:id="338" w:name="_Toc304307341"/>
      <w:bookmarkStart w:id="339" w:name="_Toc340143042"/>
      <w:bookmarkStart w:id="340" w:name="_Toc377989287"/>
      <w:r w:rsidRPr="00BA0B20">
        <w:lastRenderedPageBreak/>
        <w:t>Business Applicability Period</w:t>
      </w:r>
      <w:bookmarkEnd w:id="338"/>
      <w:bookmarkEnd w:id="339"/>
      <w:bookmarkEnd w:id="340"/>
    </w:p>
    <w:p w:rsidR="0089471C" w:rsidRPr="00BA0B20" w:rsidRDefault="0089471C" w:rsidP="0089471C">
      <w:pPr>
        <w:pStyle w:val="Maintext"/>
      </w:pPr>
      <w:r w:rsidRPr="00BA0B20">
        <w:t xml:space="preserve">The business applicability period for </w:t>
      </w:r>
      <w:r w:rsidR="00750A14" w:rsidRPr="00BA0B20">
        <w:rPr>
          <w:rFonts w:cs="Arial"/>
        </w:rPr>
        <w:fldChar w:fldCharType="begin"/>
      </w:r>
      <w:r w:rsidR="00750A14" w:rsidRPr="00BA0B20">
        <w:rPr>
          <w:rFonts w:cs="Arial"/>
        </w:rPr>
        <w:instrText xml:space="preserve"> DOCPROPERTY  docCollaboration  \* MERGEFORMAT </w:instrText>
      </w:r>
      <w:r w:rsidR="00750A14" w:rsidRPr="00BA0B20">
        <w:rPr>
          <w:rFonts w:cs="Arial"/>
        </w:rPr>
        <w:fldChar w:fldCharType="separate"/>
      </w:r>
      <w:r w:rsidR="00BD5397">
        <w:rPr>
          <w:rFonts w:cs="Arial"/>
        </w:rPr>
        <w:t>fitr.0003</w:t>
      </w:r>
      <w:r w:rsidR="00750A14" w:rsidRPr="00BA0B20">
        <w:rPr>
          <w:rFonts w:cs="Arial"/>
        </w:rPr>
        <w:fldChar w:fldCharType="end"/>
      </w:r>
      <w:r w:rsidRPr="00BA0B20">
        <w:t xml:space="preserve"> is </w:t>
      </w:r>
      <w:r w:rsidR="004F7CBA" w:rsidRPr="00BA0B20">
        <w:t xml:space="preserve">the </w:t>
      </w:r>
      <w:r w:rsidR="00201626" w:rsidRPr="00BA0B20">
        <w:t>2013</w:t>
      </w:r>
      <w:r w:rsidR="0035451A" w:rsidRPr="00BA0B20">
        <w:t xml:space="preserve"> </w:t>
      </w:r>
      <w:r w:rsidRPr="00BA0B20">
        <w:t xml:space="preserve">financial year. </w:t>
      </w:r>
    </w:p>
    <w:p w:rsidR="0089471C" w:rsidRPr="00BA0B20" w:rsidRDefault="0089471C" w:rsidP="0089471C">
      <w:pPr>
        <w:pStyle w:val="Maintext"/>
      </w:pPr>
    </w:p>
    <w:p w:rsidR="0089471C" w:rsidRPr="00BA0B20" w:rsidRDefault="0089471C" w:rsidP="0089471C">
      <w:pPr>
        <w:pStyle w:val="Maintext"/>
      </w:pPr>
      <w:r w:rsidRPr="00BA0B20">
        <w:t xml:space="preserve">In SBR, there may not be a new schema released each business applicability period as with the paper form version. </w:t>
      </w:r>
      <w:r w:rsidRPr="00BA0B20">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89471C" w:rsidRPr="00BA0B20" w:rsidRDefault="0089471C" w:rsidP="00DE5631">
      <w:pPr>
        <w:pStyle w:val="Heading2"/>
      </w:pPr>
      <w:bookmarkStart w:id="341" w:name="_Toc304307342"/>
      <w:bookmarkStart w:id="342" w:name="_Toc340143043"/>
      <w:bookmarkStart w:id="343" w:name="_Toc377989288"/>
      <w:r w:rsidRPr="00BA0B20">
        <w:t>Report Version</w:t>
      </w:r>
      <w:bookmarkEnd w:id="341"/>
      <w:bookmarkEnd w:id="342"/>
      <w:bookmarkEnd w:id="343"/>
    </w:p>
    <w:p w:rsidR="001F4666" w:rsidRPr="004D02AF" w:rsidRDefault="0089471C" w:rsidP="004D02AF">
      <w:pPr>
        <w:pStyle w:val="Maintext"/>
      </w:pPr>
      <w:r w:rsidRPr="004D02AF">
        <w:t xml:space="preserve">The SBR report version for </w:t>
      </w:r>
      <w:r w:rsidR="00730188" w:rsidRPr="004D02AF">
        <w:fldChar w:fldCharType="begin"/>
      </w:r>
      <w:r w:rsidR="00730188" w:rsidRPr="004D02AF">
        <w:instrText xml:space="preserve"> DOCPROPERTY  docFormCode  \* MERGEFORMAT </w:instrText>
      </w:r>
      <w:r w:rsidR="00730188" w:rsidRPr="004D02AF">
        <w:fldChar w:fldCharType="separate"/>
      </w:r>
      <w:r w:rsidR="00BD5397">
        <w:t>FITR</w:t>
      </w:r>
      <w:r w:rsidR="00730188" w:rsidRPr="004D02AF">
        <w:fldChar w:fldCharType="end"/>
      </w:r>
      <w:r w:rsidR="00730188" w:rsidRPr="004D02AF">
        <w:t xml:space="preserve"> </w:t>
      </w:r>
      <w:r w:rsidR="009142A0" w:rsidRPr="004D02AF">
        <w:t>2013</w:t>
      </w:r>
      <w:r w:rsidR="00730188" w:rsidRPr="004D02AF">
        <w:t xml:space="preserve"> </w:t>
      </w:r>
      <w:r w:rsidRPr="004D02AF">
        <w:t xml:space="preserve">is </w:t>
      </w:r>
      <w:r w:rsidR="00D737AC" w:rsidRPr="004D02AF">
        <w:rPr>
          <w:b/>
        </w:rPr>
        <w:fldChar w:fldCharType="begin"/>
      </w:r>
      <w:r w:rsidR="00D737AC" w:rsidRPr="004D02AF">
        <w:rPr>
          <w:b/>
        </w:rPr>
        <w:instrText xml:space="preserve"> DOCPROPERTY  docCollaboration \* Lower </w:instrText>
      </w:r>
      <w:r w:rsidR="00D737AC" w:rsidRPr="004D02AF">
        <w:rPr>
          <w:b/>
        </w:rPr>
        <w:fldChar w:fldCharType="separate"/>
      </w:r>
      <w:r w:rsidR="00BD5397">
        <w:rPr>
          <w:b/>
        </w:rPr>
        <w:t>fitr.0003</w:t>
      </w:r>
      <w:r w:rsidR="00D737AC" w:rsidRPr="004D02AF">
        <w:rPr>
          <w:b/>
        </w:rPr>
        <w:fldChar w:fldCharType="end"/>
      </w:r>
      <w:r w:rsidR="00D737AC" w:rsidRPr="004D02AF">
        <w:rPr>
          <w:b/>
        </w:rPr>
        <w:t>.</w:t>
      </w:r>
      <w:r w:rsidRPr="004D02AF">
        <w:rPr>
          <w:b/>
        </w:rPr>
        <w:t>02.00</w:t>
      </w:r>
    </w:p>
    <w:p w:rsidR="001F4666" w:rsidRPr="00BA0B20" w:rsidRDefault="001F4666" w:rsidP="004F3AD0">
      <w:pPr>
        <w:pStyle w:val="Maintext"/>
        <w:sectPr w:rsidR="001F4666" w:rsidRPr="00BA0B20" w:rsidSect="00C410BE">
          <w:headerReference w:type="even" r:id="rId34"/>
          <w:headerReference w:type="first" r:id="rId35"/>
          <w:pgSz w:w="11906" w:h="16838" w:code="9"/>
          <w:pgMar w:top="1304" w:right="1304" w:bottom="1304" w:left="1304" w:header="425" w:footer="362" w:gutter="0"/>
          <w:cols w:space="708"/>
          <w:formProt w:val="0"/>
          <w:docGrid w:linePitch="360"/>
        </w:sectPr>
      </w:pPr>
      <w:r w:rsidRPr="00BA0B20">
        <w:rPr>
          <w:rFonts w:cs="Arial"/>
          <w:i/>
          <w:color w:val="4F81BD"/>
        </w:rPr>
        <w:t>.</w:t>
      </w:r>
    </w:p>
    <w:p w:rsidR="001F4666" w:rsidRPr="00BA0B20" w:rsidRDefault="001F4666" w:rsidP="00DE5631">
      <w:pPr>
        <w:pStyle w:val="Heading1"/>
      </w:pPr>
      <w:bookmarkStart w:id="344" w:name="_Ref342056351"/>
      <w:bookmarkStart w:id="345" w:name="_Ref342056354"/>
      <w:bookmarkStart w:id="346" w:name="_Toc377989289"/>
      <w:r w:rsidRPr="00BA0B20">
        <w:lastRenderedPageBreak/>
        <w:t>XBRL Context Specifications</w:t>
      </w:r>
      <w:bookmarkEnd w:id="344"/>
      <w:bookmarkEnd w:id="345"/>
      <w:bookmarkEnd w:id="346"/>
    </w:p>
    <w:p w:rsidR="009645CD" w:rsidRPr="00BA0B20" w:rsidRDefault="009645CD" w:rsidP="009645CD">
      <w:pPr>
        <w:pStyle w:val="Maintext"/>
      </w:pPr>
      <w:r w:rsidRPr="00BA0B20">
        <w:t>The following sections define the context specifications that will be used within this MIG. The context instances are allocated to the individual data elements within the message specifications below.</w:t>
      </w:r>
    </w:p>
    <w:p w:rsidR="00C15D83" w:rsidRPr="00BA0B20" w:rsidRDefault="00B2495F" w:rsidP="00C15D83">
      <w:pPr>
        <w:pStyle w:val="Head2"/>
        <w:numPr>
          <w:ilvl w:val="1"/>
          <w:numId w:val="10"/>
        </w:numPr>
        <w:spacing w:before="240"/>
      </w:pPr>
      <w:bookmarkStart w:id="347" w:name="_Toc346191034"/>
      <w:bookmarkStart w:id="348" w:name="_Toc346193677"/>
      <w:bookmarkStart w:id="349" w:name="_Toc346267818"/>
      <w:bookmarkStart w:id="350" w:name="_Toc346268003"/>
      <w:bookmarkStart w:id="351" w:name="_Toc346528741"/>
      <w:bookmarkStart w:id="352" w:name="_Toc346529100"/>
      <w:bookmarkStart w:id="353" w:name="_Toc346529283"/>
      <w:bookmarkStart w:id="354" w:name="_Toc346530256"/>
      <w:bookmarkStart w:id="355" w:name="_Toc377989290"/>
      <w:bookmarkEnd w:id="347"/>
      <w:bookmarkEnd w:id="348"/>
      <w:bookmarkEnd w:id="349"/>
      <w:bookmarkEnd w:id="350"/>
      <w:bookmarkEnd w:id="351"/>
      <w:bookmarkEnd w:id="352"/>
      <w:bookmarkEnd w:id="353"/>
      <w:bookmarkEnd w:id="354"/>
      <w:r w:rsidRPr="00BA0B20">
        <w:t>Context Specification Dimension 1: ReportPartyType, Period: Duration</w:t>
      </w:r>
      <w:bookmarkEnd w:id="355"/>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7380"/>
        <w:gridCol w:w="1980"/>
        <w:gridCol w:w="2340"/>
      </w:tblGrid>
      <w:tr w:rsidR="00B2495F" w:rsidRPr="00BA0B20" w:rsidTr="000D3B52">
        <w:trPr>
          <w:trHeight w:val="450"/>
        </w:trPr>
        <w:tc>
          <w:tcPr>
            <w:tcW w:w="1368"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 xml:space="preserve">XBRL </w:t>
            </w:r>
            <w:r w:rsidRPr="009452C5">
              <w:rPr>
                <w:rFonts w:cs="Arial"/>
                <w:b/>
                <w:sz w:val="18"/>
                <w:szCs w:val="18"/>
              </w:rPr>
              <w:t>Instance Context Data Concept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Requirement</w:t>
            </w:r>
          </w:p>
        </w:tc>
        <w:tc>
          <w:tcPr>
            <w:tcW w:w="738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Instructions/Rules</w:t>
            </w:r>
          </w:p>
        </w:tc>
        <w:tc>
          <w:tcPr>
            <w:tcW w:w="198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Rule Imp</w:t>
            </w:r>
          </w:p>
        </w:tc>
        <w:tc>
          <w:tcPr>
            <w:tcW w:w="234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SBR Msg code</w:t>
            </w:r>
          </w:p>
        </w:tc>
      </w:tr>
      <w:tr w:rsidR="00B2495F" w:rsidRPr="00BA0B20" w:rsidTr="000D3B52">
        <w:trPr>
          <w:trHeight w:val="776"/>
        </w:trPr>
        <w:tc>
          <w:tcPr>
            <w:tcW w:w="1368" w:type="dxa"/>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Context Identifier</w:t>
            </w:r>
          </w:p>
        </w:tc>
        <w:tc>
          <w:tcPr>
            <w:tcW w:w="1620" w:type="dxa"/>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Mandatory</w:t>
            </w:r>
          </w:p>
        </w:tc>
        <w:tc>
          <w:tcPr>
            <w:tcW w:w="738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980" w:type="dxa"/>
            <w:tcBorders>
              <w:top w:val="single" w:sz="4" w:space="0" w:color="auto"/>
              <w:left w:val="single" w:sz="4" w:space="0" w:color="auto"/>
              <w:bottom w:val="single" w:sz="4" w:space="0" w:color="auto"/>
              <w:right w:val="single" w:sz="4" w:space="0" w:color="auto"/>
            </w:tcBorders>
          </w:tcPr>
          <w:p w:rsidR="00B2495F" w:rsidRPr="00BA0B20" w:rsidRDefault="00B2495F" w:rsidP="003038F8">
            <w:pPr>
              <w:pStyle w:val="TableText-Left"/>
              <w:rPr>
                <w:lang w:val="nl-BE" w:eastAsia="en-US"/>
              </w:rPr>
            </w:pPr>
            <w:r w:rsidRPr="00BA0B20">
              <w:rPr>
                <w:lang w:val="nl-BE" w:eastAsia="en-US"/>
              </w:rPr>
              <w:t>N/A</w:t>
            </w:r>
          </w:p>
        </w:tc>
        <w:tc>
          <w:tcPr>
            <w:tcW w:w="2340" w:type="dxa"/>
            <w:tcBorders>
              <w:top w:val="single" w:sz="4" w:space="0" w:color="auto"/>
              <w:left w:val="single" w:sz="4" w:space="0" w:color="auto"/>
              <w:bottom w:val="single" w:sz="4" w:space="0" w:color="auto"/>
              <w:right w:val="single" w:sz="4" w:space="0" w:color="auto"/>
            </w:tcBorders>
          </w:tcPr>
          <w:p w:rsidR="00B2495F" w:rsidRPr="00BA0B20" w:rsidRDefault="00B2495F" w:rsidP="003038F8">
            <w:pPr>
              <w:pStyle w:val="TableText-Left"/>
              <w:rPr>
                <w:lang w:eastAsia="en-US"/>
              </w:rPr>
            </w:pPr>
            <w:r w:rsidRPr="00BA0B20">
              <w:rPr>
                <w:lang w:eastAsia="en-US"/>
              </w:rPr>
              <w:t>N/A</w:t>
            </w:r>
          </w:p>
        </w:tc>
      </w:tr>
      <w:tr w:rsidR="00B2495F" w:rsidRPr="00BA0B20" w:rsidTr="000D3B52">
        <w:trPr>
          <w:trHeight w:val="492"/>
        </w:trPr>
        <w:tc>
          <w:tcPr>
            <w:tcW w:w="1368" w:type="dxa"/>
            <w:tcBorders>
              <w:top w:val="single" w:sz="4" w:space="0" w:color="auto"/>
              <w:left w:val="single" w:sz="4" w:space="0" w:color="auto"/>
              <w:bottom w:val="single" w:sz="4" w:space="0" w:color="auto"/>
              <w:right w:val="single" w:sz="4" w:space="0" w:color="auto"/>
            </w:tcBorders>
            <w:noWrap/>
          </w:tcPr>
          <w:p w:rsidR="00B2495F" w:rsidRPr="00BA0B20" w:rsidRDefault="00B2495F" w:rsidP="00B2495F">
            <w:pPr>
              <w:spacing w:before="60" w:after="60"/>
              <w:rPr>
                <w:rFonts w:cs="Arial"/>
                <w:sz w:val="16"/>
                <w:szCs w:val="16"/>
                <w:lang w:bidi="pa-IN"/>
              </w:rPr>
            </w:pPr>
            <w:r w:rsidRPr="00BA0B20">
              <w:rPr>
                <w:rFonts w:cs="Arial"/>
                <w:sz w:val="16"/>
                <w:szCs w:val="16"/>
                <w:lang w:bidi="pa-IN"/>
              </w:rPr>
              <w:t>Entity Identifier</w:t>
            </w:r>
          </w:p>
        </w:tc>
        <w:tc>
          <w:tcPr>
            <w:tcW w:w="1620" w:type="dxa"/>
            <w:tcBorders>
              <w:top w:val="single" w:sz="4" w:space="0" w:color="auto"/>
              <w:left w:val="single" w:sz="4" w:space="0" w:color="auto"/>
              <w:bottom w:val="single" w:sz="4" w:space="0" w:color="auto"/>
              <w:right w:val="single" w:sz="4" w:space="0" w:color="auto"/>
            </w:tcBorders>
            <w:noWrap/>
          </w:tcPr>
          <w:p w:rsidR="00B2495F" w:rsidRPr="00BA0B20" w:rsidRDefault="00B2495F" w:rsidP="00B2495F">
            <w:pPr>
              <w:spacing w:before="60" w:after="60"/>
              <w:rPr>
                <w:rFonts w:cs="Arial"/>
                <w:sz w:val="16"/>
                <w:szCs w:val="16"/>
                <w:lang w:bidi="pa-IN"/>
              </w:rPr>
            </w:pPr>
            <w:r w:rsidRPr="00BA0B20">
              <w:rPr>
                <w:rFonts w:cs="Arial"/>
                <w:sz w:val="16"/>
                <w:szCs w:val="16"/>
                <w:lang w:bidi="pa-IN"/>
              </w:rPr>
              <w:t>Mandatory</w:t>
            </w:r>
          </w:p>
        </w:tc>
        <w:tc>
          <w:tcPr>
            <w:tcW w:w="738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spacing w:before="60" w:after="60"/>
              <w:rPr>
                <w:rFonts w:cs="Arial"/>
                <w:sz w:val="16"/>
                <w:szCs w:val="16"/>
                <w:lang w:bidi="pa-IN"/>
              </w:rPr>
            </w:pPr>
            <w:r w:rsidRPr="00BA0B20">
              <w:rPr>
                <w:rFonts w:cs="Arial"/>
                <w:sz w:val="16"/>
                <w:szCs w:val="16"/>
                <w:lang w:bidi="pa-IN"/>
              </w:rPr>
              <w:t>An identifier must be supplied.</w:t>
            </w:r>
          </w:p>
        </w:tc>
        <w:tc>
          <w:tcPr>
            <w:tcW w:w="198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spacing w:before="60" w:after="60"/>
              <w:rPr>
                <w:rFonts w:cs="Arial"/>
                <w:sz w:val="16"/>
                <w:szCs w:val="16"/>
                <w:lang w:bidi="pa-IN"/>
              </w:rPr>
            </w:pPr>
            <w:r w:rsidRPr="00BA0B20">
              <w:rPr>
                <w:rFonts w:cs="Arial"/>
                <w:sz w:val="16"/>
                <w:szCs w:val="16"/>
                <w:lang w:bidi="pa-IN"/>
              </w:rPr>
              <w:t>N/A</w:t>
            </w:r>
          </w:p>
        </w:tc>
        <w:tc>
          <w:tcPr>
            <w:tcW w:w="234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spacing w:before="60" w:after="60"/>
              <w:rPr>
                <w:rFonts w:cs="Arial"/>
                <w:sz w:val="16"/>
                <w:szCs w:val="16"/>
                <w:lang w:bidi="pa-IN"/>
              </w:rPr>
            </w:pPr>
            <w:r w:rsidRPr="00BA0B20">
              <w:rPr>
                <w:rFonts w:cs="Arial"/>
                <w:sz w:val="16"/>
                <w:szCs w:val="16"/>
                <w:lang w:bidi="pa-IN"/>
              </w:rPr>
              <w:t>N/A</w:t>
            </w:r>
          </w:p>
        </w:tc>
      </w:tr>
      <w:tr w:rsidR="00B2495F" w:rsidRPr="00BA0B20" w:rsidTr="000D3B52">
        <w:trPr>
          <w:trHeight w:val="528"/>
        </w:trPr>
        <w:tc>
          <w:tcPr>
            <w:tcW w:w="1368" w:type="dxa"/>
            <w:tcBorders>
              <w:top w:val="single" w:sz="4" w:space="0" w:color="auto"/>
              <w:left w:val="single" w:sz="4" w:space="0" w:color="auto"/>
              <w:bottom w:val="single" w:sz="4" w:space="0" w:color="auto"/>
              <w:right w:val="single" w:sz="4" w:space="0" w:color="auto"/>
            </w:tcBorders>
            <w:noWrap/>
          </w:tcPr>
          <w:p w:rsidR="00B2495F" w:rsidRPr="00BA0B20" w:rsidRDefault="00B2495F" w:rsidP="00B2495F">
            <w:pPr>
              <w:spacing w:before="60" w:after="60"/>
              <w:rPr>
                <w:rFonts w:cs="Arial"/>
                <w:sz w:val="16"/>
                <w:szCs w:val="16"/>
                <w:lang w:bidi="pa-IN"/>
              </w:rPr>
            </w:pPr>
            <w:r w:rsidRPr="00BA0B20">
              <w:rPr>
                <w:rFonts w:cs="Arial"/>
                <w:sz w:val="16"/>
                <w:szCs w:val="16"/>
                <w:lang w:bidi="pa-IN"/>
              </w:rPr>
              <w:t>Entity Identifier Scheme</w:t>
            </w:r>
          </w:p>
        </w:tc>
        <w:tc>
          <w:tcPr>
            <w:tcW w:w="1620" w:type="dxa"/>
            <w:tcBorders>
              <w:top w:val="single" w:sz="4" w:space="0" w:color="auto"/>
              <w:left w:val="single" w:sz="4" w:space="0" w:color="auto"/>
              <w:bottom w:val="single" w:sz="4" w:space="0" w:color="auto"/>
              <w:right w:val="single" w:sz="4" w:space="0" w:color="auto"/>
            </w:tcBorders>
            <w:noWrap/>
          </w:tcPr>
          <w:p w:rsidR="00B2495F" w:rsidRPr="00BA0B20" w:rsidRDefault="00B2495F" w:rsidP="00B2495F">
            <w:pPr>
              <w:spacing w:before="60" w:after="60"/>
              <w:rPr>
                <w:rFonts w:cs="Arial"/>
                <w:sz w:val="16"/>
                <w:szCs w:val="16"/>
                <w:lang w:bidi="pa-IN"/>
              </w:rPr>
            </w:pPr>
            <w:r w:rsidRPr="00BA0B20">
              <w:rPr>
                <w:rFonts w:cs="Arial"/>
                <w:sz w:val="16"/>
                <w:szCs w:val="16"/>
                <w:lang w:bidi="pa-IN"/>
              </w:rPr>
              <w:t>Mandatory</w:t>
            </w:r>
          </w:p>
        </w:tc>
        <w:tc>
          <w:tcPr>
            <w:tcW w:w="738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spacing w:before="60" w:after="60"/>
              <w:rPr>
                <w:rFonts w:cs="Arial"/>
                <w:sz w:val="16"/>
                <w:szCs w:val="16"/>
                <w:lang w:bidi="pa-IN"/>
              </w:rPr>
            </w:pPr>
            <w:r w:rsidRPr="00BA0B20">
              <w:rPr>
                <w:rFonts w:cs="Arial"/>
                <w:sz w:val="16"/>
                <w:szCs w:val="16"/>
                <w:lang w:bidi="pa-IN"/>
              </w:rPr>
              <w:t xml:space="preserve">This field must be set to </w:t>
            </w:r>
            <w:r w:rsidRPr="00BA0B20">
              <w:rPr>
                <w:rFonts w:cs="Arial"/>
                <w:b/>
                <w:sz w:val="16"/>
                <w:szCs w:val="16"/>
                <w:lang w:bidi="pa-IN"/>
              </w:rPr>
              <w:t xml:space="preserve">http://www.ato.gov.au/abn </w:t>
            </w:r>
            <w:r w:rsidRPr="00BA0B20">
              <w:rPr>
                <w:rFonts w:cs="Arial"/>
                <w:sz w:val="16"/>
                <w:szCs w:val="16"/>
                <w:lang w:bidi="pa-IN"/>
              </w:rPr>
              <w:t xml:space="preserve">or </w:t>
            </w:r>
            <w:r w:rsidRPr="00BA0B20">
              <w:rPr>
                <w:rFonts w:cs="Arial"/>
                <w:b/>
                <w:sz w:val="16"/>
                <w:szCs w:val="16"/>
                <w:lang w:bidi="pa-IN"/>
              </w:rPr>
              <w:t>http://www.ato.gov.au/tfn</w:t>
            </w:r>
            <w:r w:rsidRPr="00BA0B20">
              <w:rPr>
                <w:rFonts w:cs="Arial"/>
                <w:sz w:val="16"/>
                <w:szCs w:val="16"/>
                <w:lang w:bidi="pa-IN"/>
              </w:rPr>
              <w:t>.  TFN must be used for the reporting party and ABN must be used for the Intermediary.</w:t>
            </w:r>
          </w:p>
        </w:tc>
        <w:tc>
          <w:tcPr>
            <w:tcW w:w="198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spacing w:before="60" w:after="60"/>
              <w:rPr>
                <w:rFonts w:cs="Arial"/>
                <w:sz w:val="16"/>
                <w:szCs w:val="16"/>
                <w:lang w:bidi="pa-IN"/>
              </w:rPr>
            </w:pPr>
            <w:r w:rsidRPr="00BA0B20">
              <w:rPr>
                <w:rFonts w:cs="Arial"/>
                <w:sz w:val="16"/>
                <w:szCs w:val="16"/>
                <w:lang w:bidi="pa-IN"/>
              </w:rPr>
              <w:t>See Entity Segment below</w:t>
            </w:r>
          </w:p>
        </w:tc>
        <w:tc>
          <w:tcPr>
            <w:tcW w:w="2340" w:type="dxa"/>
            <w:tcBorders>
              <w:top w:val="single" w:sz="4" w:space="0" w:color="auto"/>
              <w:left w:val="single" w:sz="4" w:space="0" w:color="auto"/>
              <w:bottom w:val="single" w:sz="4" w:space="0" w:color="auto"/>
              <w:right w:val="single" w:sz="4" w:space="0" w:color="auto"/>
            </w:tcBorders>
          </w:tcPr>
          <w:p w:rsidR="00B2495F" w:rsidRPr="00BA0B20" w:rsidRDefault="00B2495F" w:rsidP="00B2495F">
            <w:pPr>
              <w:keepNext/>
              <w:keepLines/>
              <w:spacing w:before="60" w:after="60"/>
              <w:rPr>
                <w:rFonts w:cs="Arial"/>
                <w:sz w:val="16"/>
                <w:szCs w:val="16"/>
                <w:lang w:bidi="pa-IN"/>
              </w:rPr>
            </w:pPr>
          </w:p>
        </w:tc>
      </w:tr>
      <w:tr w:rsidR="004D02AF" w:rsidRPr="00BA0B20" w:rsidTr="000D3B52">
        <w:tc>
          <w:tcPr>
            <w:tcW w:w="1368"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661717">
              <w:t>Entity Segment</w:t>
            </w:r>
          </w:p>
        </w:tc>
        <w:tc>
          <w:tcPr>
            <w:tcW w:w="1620"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661717">
              <w:t>Mandatory</w:t>
            </w:r>
          </w:p>
        </w:tc>
        <w:tc>
          <w:tcPr>
            <w:tcW w:w="7380" w:type="dxa"/>
            <w:tcBorders>
              <w:top w:val="single" w:sz="4" w:space="0" w:color="auto"/>
              <w:left w:val="single" w:sz="4" w:space="0" w:color="auto"/>
              <w:bottom w:val="single" w:sz="4" w:space="0" w:color="auto"/>
              <w:right w:val="single" w:sz="4" w:space="0" w:color="auto"/>
            </w:tcBorders>
          </w:tcPr>
          <w:p w:rsidR="004D02AF" w:rsidRDefault="004D02AF" w:rsidP="004D02AF">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w:t>
            </w:r>
            <w:r>
              <w:rPr>
                <w:rFonts w:cs="Arial"/>
                <w:sz w:val="16"/>
                <w:szCs w:val="16"/>
                <w:lang w:eastAsia="en-US"/>
              </w:rPr>
              <w:t xml:space="preserve"> or </w:t>
            </w:r>
            <w:r w:rsidRPr="00A3208F">
              <w:rPr>
                <w:rFonts w:cs="Arial"/>
                <w:sz w:val="16"/>
                <w:szCs w:val="16"/>
                <w:lang w:eastAsia="en-US"/>
              </w:rPr>
              <w:t>Intermediary</w:t>
            </w:r>
            <w:r>
              <w:rPr>
                <w:rFonts w:cs="Arial"/>
                <w:sz w:val="16"/>
                <w:szCs w:val="16"/>
                <w:lang w:eastAsia="en-US"/>
              </w:rPr>
              <w:t xml:space="preserve"> </w:t>
            </w:r>
          </w:p>
          <w:p w:rsidR="004D02AF" w:rsidRPr="00E42CE9" w:rsidRDefault="004D02AF" w:rsidP="004D02AF">
            <w:pPr>
              <w:numPr>
                <w:ilvl w:val="0"/>
                <w:numId w:val="37"/>
              </w:numPr>
              <w:autoSpaceDE w:val="0"/>
              <w:autoSpaceDN w:val="0"/>
              <w:adjustRightInd w:val="0"/>
              <w:spacing w:before="60" w:after="60"/>
              <w:rPr>
                <w:rFonts w:cs="Arial"/>
                <w:sz w:val="16"/>
                <w:szCs w:val="16"/>
                <w:lang w:eastAsia="en-US"/>
              </w:rPr>
            </w:pPr>
            <w:r w:rsidRPr="00E42CE9">
              <w:rPr>
                <w:rFonts w:cs="Arial"/>
                <w:sz w:val="16"/>
                <w:szCs w:val="16"/>
                <w:lang w:eastAsia="en-US"/>
              </w:rPr>
              <w:t>IF (RprtPyType.xx.xx:ReportPartyTypeDimension = “RprtPyType.</w:t>
            </w:r>
            <w:r>
              <w:rPr>
                <w:rFonts w:cs="Arial"/>
                <w:sz w:val="16"/>
                <w:szCs w:val="16"/>
                <w:lang w:eastAsia="en-US"/>
              </w:rPr>
              <w:t>xx</w:t>
            </w:r>
            <w:r w:rsidRPr="00E42CE9">
              <w:rPr>
                <w:rFonts w:cs="Arial"/>
                <w:sz w:val="16"/>
                <w:szCs w:val="16"/>
                <w:lang w:eastAsia="en-US"/>
              </w:rPr>
              <w:t>.</w:t>
            </w:r>
            <w:r>
              <w:rPr>
                <w:rFonts w:cs="Arial"/>
                <w:sz w:val="16"/>
                <w:szCs w:val="16"/>
                <w:lang w:eastAsia="en-US"/>
              </w:rPr>
              <w:t>xx</w:t>
            </w:r>
            <w:r w:rsidRPr="00E42CE9">
              <w:rPr>
                <w:rFonts w:cs="Arial"/>
                <w:sz w:val="16"/>
                <w:szCs w:val="16"/>
                <w:lang w:eastAsia="en-US"/>
              </w:rPr>
              <w:t>:ReportingParty”) AND (entity.identifier.scheme &lt;&gt; "http://www.ato.gov.au/tfn")</w:t>
            </w:r>
          </w:p>
          <w:p w:rsidR="004D02AF" w:rsidRPr="00E42CE9" w:rsidRDefault="004D02AF" w:rsidP="004D02AF">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rsidR="004D02AF" w:rsidRDefault="004D02AF" w:rsidP="004D02AF">
            <w:pPr>
              <w:autoSpaceDE w:val="0"/>
              <w:autoSpaceDN w:val="0"/>
              <w:adjustRightInd w:val="0"/>
              <w:spacing w:after="60"/>
              <w:ind w:left="-3"/>
              <w:rPr>
                <w:rFonts w:cs="Arial"/>
                <w:sz w:val="16"/>
                <w:szCs w:val="16"/>
                <w:lang w:eastAsia="en-US"/>
              </w:rPr>
            </w:pPr>
            <w:r>
              <w:rPr>
                <w:rFonts w:cs="Arial"/>
                <w:sz w:val="16"/>
                <w:szCs w:val="16"/>
                <w:lang w:eastAsia="en-US"/>
              </w:rPr>
              <w:t xml:space="preserve">        </w:t>
            </w:r>
            <w:r w:rsidRPr="00E42CE9">
              <w:rPr>
                <w:rFonts w:cs="Arial"/>
                <w:sz w:val="16"/>
                <w:szCs w:val="16"/>
                <w:lang w:eastAsia="en-US"/>
              </w:rPr>
              <w:t>ENDIF</w:t>
            </w:r>
          </w:p>
          <w:p w:rsidR="004D02AF" w:rsidRDefault="004D02AF" w:rsidP="004D02AF">
            <w:pPr>
              <w:numPr>
                <w:ilvl w:val="0"/>
                <w:numId w:val="37"/>
              </w:numPr>
              <w:autoSpaceDE w:val="0"/>
              <w:autoSpaceDN w:val="0"/>
              <w:adjustRightInd w:val="0"/>
              <w:spacing w:before="60" w:after="60"/>
              <w:rPr>
                <w:rFonts w:cs="Arial"/>
                <w:sz w:val="16"/>
                <w:szCs w:val="16"/>
                <w:lang w:eastAsia="en-US"/>
              </w:rPr>
            </w:pPr>
            <w:r w:rsidRPr="00E42CE9">
              <w:rPr>
                <w:rFonts w:cs="Arial"/>
                <w:sz w:val="16"/>
                <w:szCs w:val="16"/>
                <w:lang w:eastAsia="en-US"/>
              </w:rPr>
              <w:t>IF (RprtPyType.xx.xx:ReportPartyTypeDimension = “RprtPyType.</w:t>
            </w:r>
            <w:r>
              <w:rPr>
                <w:rFonts w:cs="Arial"/>
                <w:sz w:val="16"/>
                <w:szCs w:val="16"/>
                <w:lang w:eastAsia="en-US"/>
              </w:rPr>
              <w:t>xx</w:t>
            </w:r>
            <w:r w:rsidRPr="00E42CE9">
              <w:rPr>
                <w:rFonts w:cs="Arial"/>
                <w:sz w:val="16"/>
                <w:szCs w:val="16"/>
                <w:lang w:eastAsia="en-US"/>
              </w:rPr>
              <w:t>.</w:t>
            </w:r>
            <w:r>
              <w:rPr>
                <w:rFonts w:cs="Arial"/>
                <w:sz w:val="16"/>
                <w:szCs w:val="16"/>
                <w:lang w:eastAsia="en-US"/>
              </w:rPr>
              <w:t>xx</w:t>
            </w:r>
            <w:r w:rsidRPr="00E42CE9">
              <w:rPr>
                <w:rFonts w:cs="Arial"/>
                <w:sz w:val="16"/>
                <w:szCs w:val="16"/>
                <w:lang w:eastAsia="en-US"/>
              </w:rPr>
              <w:t>:Intermediary”) AND (entity.identifier.scheme &lt;&gt; “http://www.ato.gov.au/abn”)</w:t>
            </w:r>
          </w:p>
          <w:p w:rsidR="004D02AF" w:rsidRPr="00E42CE9" w:rsidRDefault="004D02AF" w:rsidP="004D02AF">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rsidR="004D02AF" w:rsidRPr="00BA0B20" w:rsidRDefault="004D02AF" w:rsidP="003038F8">
            <w:pPr>
              <w:pStyle w:val="TableText-Left"/>
            </w:pPr>
            <w:r>
              <w:rPr>
                <w:lang w:eastAsia="en-US"/>
              </w:rPr>
              <w:t xml:space="preserve">       </w:t>
            </w:r>
            <w:r w:rsidRPr="00E42CE9">
              <w:rPr>
                <w:lang w:eastAsia="en-US"/>
              </w:rPr>
              <w:t>ENDIF</w:t>
            </w:r>
          </w:p>
        </w:tc>
        <w:tc>
          <w:tcPr>
            <w:tcW w:w="1980" w:type="dxa"/>
            <w:tcBorders>
              <w:top w:val="single" w:sz="4" w:space="0" w:color="auto"/>
              <w:left w:val="single" w:sz="4" w:space="0" w:color="auto"/>
              <w:bottom w:val="single" w:sz="4" w:space="0" w:color="auto"/>
              <w:right w:val="single" w:sz="4" w:space="0" w:color="auto"/>
            </w:tcBorders>
          </w:tcPr>
          <w:p w:rsidR="004D02AF" w:rsidRDefault="004D02AF" w:rsidP="004D02AF">
            <w:pPr>
              <w:autoSpaceDE w:val="0"/>
              <w:autoSpaceDN w:val="0"/>
              <w:adjustRightInd w:val="0"/>
              <w:spacing w:before="60" w:after="60"/>
              <w:rPr>
                <w:rFonts w:cs="Arial"/>
                <w:sz w:val="16"/>
                <w:szCs w:val="16"/>
                <w:lang w:val="nl-NL" w:eastAsia="en-US"/>
              </w:rPr>
            </w:pPr>
          </w:p>
          <w:p w:rsidR="004D02AF" w:rsidRPr="00E42CE9" w:rsidRDefault="004D02AF" w:rsidP="004D02AF">
            <w:pPr>
              <w:autoSpaceDE w:val="0"/>
              <w:autoSpaceDN w:val="0"/>
              <w:adjustRightInd w:val="0"/>
              <w:spacing w:before="60" w:after="60"/>
              <w:rPr>
                <w:rFonts w:cs="Arial"/>
                <w:color w:val="000000"/>
                <w:sz w:val="16"/>
                <w:szCs w:val="16"/>
                <w:lang w:val="nl-NL"/>
              </w:rPr>
            </w:pPr>
            <w:r>
              <w:rPr>
                <w:rFonts w:cs="Arial"/>
                <w:sz w:val="16"/>
                <w:szCs w:val="16"/>
                <w:lang w:val="nl-NL" w:eastAsia="en-US"/>
              </w:rPr>
              <w:t>1</w:t>
            </w:r>
            <w:r w:rsidRPr="0095471A">
              <w:rPr>
                <w:rFonts w:cs="Arial"/>
                <w:sz w:val="16"/>
                <w:szCs w:val="16"/>
                <w:lang w:val="nl-NL" w:eastAsia="en-US"/>
              </w:rPr>
              <w:t xml:space="preserve">. Schematron ID = </w:t>
            </w:r>
            <w:r w:rsidRPr="00E42CE9">
              <w:rPr>
                <w:rFonts w:cs="Arial"/>
                <w:color w:val="000000"/>
                <w:sz w:val="16"/>
                <w:szCs w:val="16"/>
                <w:lang w:val="nl-NL"/>
              </w:rPr>
              <w:t>VR.ATO.GEN.438029</w:t>
            </w:r>
          </w:p>
          <w:p w:rsidR="004D02AF" w:rsidRDefault="004D02AF" w:rsidP="004D02AF">
            <w:pPr>
              <w:autoSpaceDE w:val="0"/>
              <w:autoSpaceDN w:val="0"/>
              <w:adjustRightInd w:val="0"/>
              <w:spacing w:before="60" w:after="60"/>
              <w:rPr>
                <w:rFonts w:cs="Arial"/>
                <w:color w:val="000000"/>
                <w:sz w:val="16"/>
                <w:szCs w:val="16"/>
                <w:lang w:val="nl-NL"/>
              </w:rPr>
            </w:pPr>
          </w:p>
          <w:p w:rsidR="004D02AF" w:rsidRPr="004A6ED1" w:rsidRDefault="004D02AF" w:rsidP="004D02AF">
            <w:pPr>
              <w:autoSpaceDE w:val="0"/>
              <w:autoSpaceDN w:val="0"/>
              <w:adjustRightInd w:val="0"/>
              <w:spacing w:before="60" w:after="60"/>
              <w:rPr>
                <w:rFonts w:cs="Arial"/>
                <w:color w:val="000000"/>
                <w:sz w:val="16"/>
                <w:szCs w:val="16"/>
                <w:lang w:val="nl-NL"/>
              </w:rPr>
            </w:pPr>
          </w:p>
          <w:p w:rsidR="004D02AF" w:rsidRPr="00BA0B20" w:rsidRDefault="004D02AF" w:rsidP="003038F8">
            <w:pPr>
              <w:pStyle w:val="TableText-Left"/>
              <w:rPr>
                <w:color w:val="000000"/>
                <w:lang w:val="nl-NL"/>
              </w:rPr>
            </w:pPr>
            <w:r>
              <w:rPr>
                <w:lang w:val="nl-NL" w:eastAsia="en-US"/>
              </w:rPr>
              <w:t>2</w:t>
            </w:r>
            <w:r w:rsidRPr="0095471A">
              <w:rPr>
                <w:lang w:val="nl-NL" w:eastAsia="en-US"/>
              </w:rPr>
              <w:t xml:space="preserve">. Schematron ID = </w:t>
            </w:r>
            <w:r w:rsidRPr="00E42CE9">
              <w:rPr>
                <w:color w:val="000000"/>
                <w:lang w:val="nl-NL"/>
              </w:rPr>
              <w:t>VR.ATO.GEN.4380</w:t>
            </w:r>
            <w:r>
              <w:rPr>
                <w:color w:val="000000"/>
                <w:lang w:val="nl-NL"/>
              </w:rPr>
              <w:t>30</w:t>
            </w:r>
          </w:p>
        </w:tc>
        <w:tc>
          <w:tcPr>
            <w:tcW w:w="2340" w:type="dxa"/>
            <w:tcBorders>
              <w:top w:val="single" w:sz="4" w:space="0" w:color="auto"/>
              <w:left w:val="single" w:sz="4" w:space="0" w:color="auto"/>
              <w:bottom w:val="single" w:sz="4" w:space="0" w:color="auto"/>
              <w:right w:val="single" w:sz="4" w:space="0" w:color="auto"/>
            </w:tcBorders>
          </w:tcPr>
          <w:p w:rsidR="004D02AF" w:rsidRDefault="004D02AF" w:rsidP="004D02AF">
            <w:pPr>
              <w:keepNext/>
              <w:keepLines/>
              <w:spacing w:before="60" w:after="60"/>
              <w:rPr>
                <w:rFonts w:cs="Arial"/>
                <w:sz w:val="16"/>
                <w:szCs w:val="16"/>
                <w:lang w:val="nl-NL" w:eastAsia="en-US"/>
              </w:rPr>
            </w:pPr>
          </w:p>
          <w:p w:rsidR="004D02AF" w:rsidRPr="005503EF" w:rsidRDefault="004D02AF" w:rsidP="004D02AF">
            <w:pPr>
              <w:spacing w:before="60" w:after="60"/>
              <w:rPr>
                <w:rFonts w:cs="Arial"/>
                <w:sz w:val="16"/>
                <w:szCs w:val="16"/>
                <w:lang w:eastAsia="en-US"/>
              </w:rPr>
            </w:pPr>
            <w:r>
              <w:rPr>
                <w:rFonts w:cs="Arial"/>
                <w:sz w:val="16"/>
                <w:szCs w:val="16"/>
                <w:lang w:eastAsia="en-US"/>
              </w:rPr>
              <w:t xml:space="preserve">1. </w:t>
            </w:r>
            <w:r w:rsidRPr="005503EF">
              <w:rPr>
                <w:rFonts w:cs="Arial"/>
                <w:sz w:val="16"/>
                <w:szCs w:val="16"/>
                <w:lang w:eastAsia="en-US"/>
              </w:rPr>
              <w:t>CMN.ATO.</w:t>
            </w:r>
            <w:r w:rsidRPr="00E42CE9">
              <w:rPr>
                <w:rFonts w:cs="Arial"/>
                <w:color w:val="000000"/>
                <w:sz w:val="16"/>
                <w:szCs w:val="16"/>
                <w:lang w:val="nl-NL"/>
              </w:rPr>
              <w:t>GEN.438029</w:t>
            </w:r>
          </w:p>
          <w:p w:rsidR="004D02AF" w:rsidRDefault="004D02AF" w:rsidP="004D02AF">
            <w:pPr>
              <w:keepNext/>
              <w:keepLines/>
              <w:spacing w:before="60" w:after="60"/>
              <w:rPr>
                <w:rFonts w:cs="Arial"/>
                <w:color w:val="000000"/>
                <w:sz w:val="16"/>
                <w:szCs w:val="16"/>
                <w:lang w:val="nl-NL"/>
              </w:rPr>
            </w:pPr>
          </w:p>
          <w:p w:rsidR="004D02AF" w:rsidRDefault="004D02AF" w:rsidP="004D02AF">
            <w:pPr>
              <w:keepNext/>
              <w:keepLines/>
              <w:spacing w:before="60" w:after="60"/>
              <w:rPr>
                <w:rFonts w:cs="Arial"/>
                <w:color w:val="000000"/>
                <w:sz w:val="16"/>
                <w:szCs w:val="16"/>
                <w:lang w:val="nl-NL"/>
              </w:rPr>
            </w:pPr>
          </w:p>
          <w:p w:rsidR="004D02AF" w:rsidRPr="004A6ED1" w:rsidRDefault="004D02AF" w:rsidP="004D02AF">
            <w:pPr>
              <w:keepNext/>
              <w:keepLines/>
              <w:spacing w:before="60" w:after="60"/>
              <w:rPr>
                <w:rFonts w:cs="Arial"/>
                <w:color w:val="000000"/>
                <w:sz w:val="16"/>
                <w:szCs w:val="16"/>
                <w:lang w:val="nl-NL"/>
              </w:rPr>
            </w:pPr>
          </w:p>
          <w:p w:rsidR="004D02AF" w:rsidRPr="00BA0B20" w:rsidRDefault="004D02AF" w:rsidP="003038F8">
            <w:pPr>
              <w:pStyle w:val="TableText-Left"/>
            </w:pPr>
            <w:r>
              <w:rPr>
                <w:lang w:eastAsia="en-US"/>
              </w:rPr>
              <w:t>2</w:t>
            </w:r>
            <w:r w:rsidRPr="00B52B4B">
              <w:rPr>
                <w:lang w:eastAsia="en-US"/>
              </w:rPr>
              <w:t xml:space="preserve">. </w:t>
            </w:r>
            <w:r w:rsidRPr="005503EF">
              <w:rPr>
                <w:lang w:eastAsia="en-US"/>
              </w:rPr>
              <w:t>CMN.ATO.</w:t>
            </w:r>
            <w:r w:rsidRPr="00E42CE9">
              <w:rPr>
                <w:color w:val="000000"/>
                <w:lang w:val="nl-NL"/>
              </w:rPr>
              <w:t>GEN.4380</w:t>
            </w:r>
            <w:r>
              <w:rPr>
                <w:color w:val="000000"/>
                <w:lang w:val="nl-NL"/>
              </w:rPr>
              <w:t>30</w:t>
            </w:r>
          </w:p>
        </w:tc>
      </w:tr>
      <w:tr w:rsidR="004D02AF" w:rsidRPr="00BA0B20" w:rsidTr="000D3B52">
        <w:trPr>
          <w:trHeight w:val="527"/>
        </w:trPr>
        <w:tc>
          <w:tcPr>
            <w:tcW w:w="1368"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BA0B20">
              <w:t>Period Date - Start Date</w:t>
            </w:r>
          </w:p>
        </w:tc>
        <w:tc>
          <w:tcPr>
            <w:tcW w:w="1620"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BA0B20">
              <w:t>Mandatory</w:t>
            </w:r>
          </w:p>
        </w:tc>
        <w:tc>
          <w:tcPr>
            <w:tcW w:w="7380" w:type="dxa"/>
            <w:tcBorders>
              <w:top w:val="single" w:sz="4" w:space="0" w:color="auto"/>
              <w:left w:val="single" w:sz="4" w:space="0" w:color="auto"/>
              <w:bottom w:val="single" w:sz="4" w:space="0" w:color="auto"/>
              <w:right w:val="single" w:sz="4" w:space="0" w:color="auto"/>
            </w:tcBorders>
          </w:tcPr>
          <w:p w:rsidR="004D02AF" w:rsidRPr="00BA0B20" w:rsidRDefault="004D02AF" w:rsidP="00B2495F">
            <w:pPr>
              <w:spacing w:before="60" w:after="60"/>
              <w:rPr>
                <w:rFonts w:cs="Arial"/>
                <w:color w:val="000000"/>
                <w:sz w:val="16"/>
                <w:szCs w:val="16"/>
              </w:rPr>
            </w:pPr>
            <w:r w:rsidRPr="00BA0B20">
              <w:rPr>
                <w:rFonts w:cs="Arial"/>
                <w:sz w:val="16"/>
                <w:szCs w:val="16"/>
                <w:lang w:bidi="pa-IN"/>
              </w:rPr>
              <w:t>The start date must describe the start of the period that the return applies to.  If the fund operates on a standard financial year, this date would be set to 201</w:t>
            </w:r>
            <w:r w:rsidR="00784E4A">
              <w:rPr>
                <w:rFonts w:cs="Arial"/>
                <w:sz w:val="16"/>
                <w:szCs w:val="16"/>
                <w:lang w:bidi="pa-IN"/>
              </w:rPr>
              <w:t>2</w:t>
            </w:r>
            <w:r w:rsidRPr="00BA0B20">
              <w:rPr>
                <w:rFonts w:cs="Arial"/>
                <w:sz w:val="16"/>
                <w:szCs w:val="16"/>
                <w:lang w:bidi="pa-IN"/>
              </w:rPr>
              <w:t>-07-01 for a 201</w:t>
            </w:r>
            <w:r w:rsidR="00784E4A">
              <w:rPr>
                <w:rFonts w:cs="Arial"/>
                <w:sz w:val="16"/>
                <w:szCs w:val="16"/>
                <w:lang w:bidi="pa-IN"/>
              </w:rPr>
              <w:t>3</w:t>
            </w:r>
            <w:r w:rsidRPr="00BA0B20">
              <w:rPr>
                <w:rFonts w:cs="Arial"/>
                <w:sz w:val="16"/>
                <w:szCs w:val="16"/>
                <w:lang w:bidi="pa-IN"/>
              </w:rPr>
              <w:t xml:space="preserve"> tax return.  If the fund operates on a Substitute Accounting Period (SAP), this date must be set to the start of the SAP.</w:t>
            </w:r>
          </w:p>
          <w:p w:rsidR="004D02AF" w:rsidRPr="00BA0B20" w:rsidRDefault="004D02AF" w:rsidP="003038F8">
            <w:pPr>
              <w:pStyle w:val="TableText-Left"/>
            </w:pPr>
            <w:r w:rsidRPr="00BA0B20">
              <w:t>1. IF period.startDate &gt;= period.endDate WHERE CONTEXT(ALL)</w:t>
            </w:r>
          </w:p>
          <w:p w:rsidR="004D02AF" w:rsidRPr="00BA0B20" w:rsidRDefault="004D02AF" w:rsidP="003038F8">
            <w:pPr>
              <w:pStyle w:val="TableText-Left"/>
            </w:pPr>
            <w:r w:rsidRPr="00BA0B20">
              <w:t xml:space="preserve">   RETURN VALIDATION MESSAGE</w:t>
            </w:r>
          </w:p>
          <w:p w:rsidR="004D02AF" w:rsidRPr="00BA0B20" w:rsidRDefault="004D02AF" w:rsidP="003038F8">
            <w:pPr>
              <w:pStyle w:val="TableText-Left"/>
            </w:pPr>
            <w:r w:rsidRPr="00BA0B20">
              <w:t>ENDIF</w:t>
            </w:r>
          </w:p>
        </w:tc>
        <w:tc>
          <w:tcPr>
            <w:tcW w:w="1980" w:type="dxa"/>
            <w:tcBorders>
              <w:top w:val="single" w:sz="4" w:space="0" w:color="auto"/>
              <w:left w:val="single" w:sz="4" w:space="0" w:color="auto"/>
              <w:bottom w:val="single" w:sz="4" w:space="0" w:color="auto"/>
              <w:right w:val="single" w:sz="4" w:space="0" w:color="auto"/>
            </w:tcBorders>
            <w:vAlign w:val="center"/>
          </w:tcPr>
          <w:p w:rsidR="00784E4A" w:rsidRDefault="00784E4A" w:rsidP="00784E4A">
            <w:pPr>
              <w:pStyle w:val="TableText-Left"/>
              <w:rPr>
                <w:lang w:val="nl-BE"/>
              </w:rPr>
            </w:pPr>
          </w:p>
          <w:p w:rsidR="004D02AF" w:rsidRPr="00BA0B20" w:rsidRDefault="004D02AF" w:rsidP="00784E4A">
            <w:pPr>
              <w:pStyle w:val="TableText-Left"/>
              <w:rPr>
                <w:lang w:val="nl-BE"/>
              </w:rPr>
            </w:pPr>
            <w:r w:rsidRPr="00BA0B20">
              <w:rPr>
                <w:lang w:val="nl-BE"/>
              </w:rPr>
              <w:t>1. Schematron ID = VR.ATO.GEN.000201</w:t>
            </w:r>
          </w:p>
        </w:tc>
        <w:tc>
          <w:tcPr>
            <w:tcW w:w="2340" w:type="dxa"/>
            <w:tcBorders>
              <w:top w:val="single" w:sz="4" w:space="0" w:color="auto"/>
              <w:left w:val="single" w:sz="4" w:space="0" w:color="auto"/>
              <w:bottom w:val="single" w:sz="4" w:space="0" w:color="auto"/>
              <w:right w:val="single" w:sz="4" w:space="0" w:color="auto"/>
            </w:tcBorders>
            <w:vAlign w:val="center"/>
          </w:tcPr>
          <w:p w:rsidR="00784E4A" w:rsidRDefault="00784E4A" w:rsidP="00784E4A">
            <w:pPr>
              <w:pStyle w:val="TableText-Left"/>
              <w:rPr>
                <w:lang w:val="nl-BE"/>
              </w:rPr>
            </w:pPr>
          </w:p>
          <w:p w:rsidR="00784E4A" w:rsidRDefault="00784E4A" w:rsidP="00784E4A">
            <w:pPr>
              <w:pStyle w:val="TableText-Left"/>
              <w:rPr>
                <w:lang w:val="nl-BE"/>
              </w:rPr>
            </w:pPr>
          </w:p>
          <w:p w:rsidR="004D02AF" w:rsidRPr="00BA0B20" w:rsidRDefault="004D02AF" w:rsidP="00784E4A">
            <w:pPr>
              <w:pStyle w:val="TableText-Left"/>
              <w:rPr>
                <w:lang w:val="nl-BE"/>
              </w:rPr>
            </w:pPr>
            <w:r w:rsidRPr="00BA0B20">
              <w:rPr>
                <w:lang w:val="nl-BE"/>
              </w:rPr>
              <w:t>1. CMN.ATO.GEN.200009</w:t>
            </w:r>
          </w:p>
        </w:tc>
      </w:tr>
      <w:tr w:rsidR="004D02AF" w:rsidRPr="00BA0B20" w:rsidTr="000D3B52">
        <w:trPr>
          <w:trHeight w:val="342"/>
        </w:trPr>
        <w:tc>
          <w:tcPr>
            <w:tcW w:w="1368"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BA0B20">
              <w:t>Period Date - End Date</w:t>
            </w:r>
          </w:p>
        </w:tc>
        <w:tc>
          <w:tcPr>
            <w:tcW w:w="1620" w:type="dxa"/>
            <w:tcBorders>
              <w:top w:val="single" w:sz="4" w:space="0" w:color="auto"/>
              <w:left w:val="single" w:sz="4" w:space="0" w:color="auto"/>
              <w:bottom w:val="single" w:sz="4" w:space="0" w:color="auto"/>
              <w:right w:val="single" w:sz="4" w:space="0" w:color="auto"/>
            </w:tcBorders>
            <w:noWrap/>
          </w:tcPr>
          <w:p w:rsidR="004D02AF" w:rsidRPr="00BA0B20" w:rsidRDefault="004D02AF" w:rsidP="003038F8">
            <w:pPr>
              <w:pStyle w:val="TableText-Left"/>
            </w:pPr>
            <w:r w:rsidRPr="00BA0B20">
              <w:t>Mandatory</w:t>
            </w:r>
          </w:p>
        </w:tc>
        <w:tc>
          <w:tcPr>
            <w:tcW w:w="7380" w:type="dxa"/>
            <w:tcBorders>
              <w:top w:val="single" w:sz="4" w:space="0" w:color="auto"/>
              <w:left w:val="single" w:sz="4" w:space="0" w:color="auto"/>
              <w:bottom w:val="single" w:sz="4" w:space="0" w:color="auto"/>
              <w:right w:val="single" w:sz="4" w:space="0" w:color="auto"/>
            </w:tcBorders>
          </w:tcPr>
          <w:p w:rsidR="004D02AF" w:rsidRPr="00BA0B20" w:rsidRDefault="004D02AF" w:rsidP="00B2495F">
            <w:pPr>
              <w:spacing w:before="60" w:after="60"/>
              <w:rPr>
                <w:rFonts w:cs="Arial"/>
                <w:color w:val="000000"/>
                <w:sz w:val="16"/>
                <w:szCs w:val="16"/>
              </w:rPr>
            </w:pPr>
            <w:r w:rsidRPr="00BA0B20">
              <w:rPr>
                <w:rFonts w:cs="Arial"/>
                <w:sz w:val="16"/>
                <w:szCs w:val="16"/>
                <w:lang w:bidi="pa-IN"/>
              </w:rPr>
              <w:t>The end date must describe the end of the period that the return applies to.  If the fund operates on a standard financial year, this date would be set to 2012-06-30 for a 2012 tax return.  If the fund operates on a Substitute Accounting Period (SAP), this date must be set to the end of the SAP.</w:t>
            </w:r>
          </w:p>
          <w:p w:rsidR="004D02AF" w:rsidRPr="00BA0B20" w:rsidRDefault="004D02AF" w:rsidP="003038F8">
            <w:pPr>
              <w:pStyle w:val="TableText-Left"/>
            </w:pPr>
          </w:p>
        </w:tc>
        <w:tc>
          <w:tcPr>
            <w:tcW w:w="1980" w:type="dxa"/>
            <w:tcBorders>
              <w:top w:val="single" w:sz="4" w:space="0" w:color="auto"/>
              <w:left w:val="single" w:sz="4" w:space="0" w:color="auto"/>
              <w:bottom w:val="single" w:sz="4" w:space="0" w:color="auto"/>
              <w:right w:val="single" w:sz="4" w:space="0" w:color="auto"/>
            </w:tcBorders>
          </w:tcPr>
          <w:p w:rsidR="004D02AF" w:rsidRPr="00BA0B20" w:rsidRDefault="004D02AF" w:rsidP="003038F8">
            <w:pPr>
              <w:pStyle w:val="TableText-Left"/>
              <w:rPr>
                <w:lang w:val="nl-BE"/>
              </w:rPr>
            </w:pPr>
            <w:r w:rsidRPr="00BA0B20">
              <w:rPr>
                <w:lang w:val="nl-BE"/>
              </w:rPr>
              <w:t>N/A</w:t>
            </w:r>
          </w:p>
        </w:tc>
        <w:tc>
          <w:tcPr>
            <w:tcW w:w="2340" w:type="dxa"/>
            <w:tcBorders>
              <w:top w:val="single" w:sz="4" w:space="0" w:color="auto"/>
              <w:left w:val="single" w:sz="4" w:space="0" w:color="auto"/>
              <w:bottom w:val="single" w:sz="4" w:space="0" w:color="auto"/>
              <w:right w:val="single" w:sz="4" w:space="0" w:color="auto"/>
            </w:tcBorders>
          </w:tcPr>
          <w:p w:rsidR="004D02AF" w:rsidRPr="00BA0B20" w:rsidRDefault="004D02AF" w:rsidP="003038F8">
            <w:pPr>
              <w:pStyle w:val="TableText-Left"/>
              <w:rPr>
                <w:lang w:val="nl-BE"/>
              </w:rPr>
            </w:pPr>
            <w:r w:rsidRPr="00BA0B20">
              <w:rPr>
                <w:lang w:val="nl-BE"/>
              </w:rPr>
              <w:t>N/A</w:t>
            </w:r>
          </w:p>
        </w:tc>
      </w:tr>
    </w:tbl>
    <w:p w:rsidR="00B2495F" w:rsidRPr="00BA0B20" w:rsidRDefault="00B2495F" w:rsidP="00B2495F">
      <w:pPr>
        <w:pStyle w:val="Head3"/>
        <w:numPr>
          <w:ilvl w:val="2"/>
          <w:numId w:val="10"/>
        </w:numPr>
        <w:tabs>
          <w:tab w:val="num" w:pos="1800"/>
        </w:tabs>
      </w:pPr>
      <w:bookmarkStart w:id="356" w:name="_Toc377989291"/>
      <w:r w:rsidRPr="00BA0B20">
        <w:lastRenderedPageBreak/>
        <w:t>Context Instances</w:t>
      </w:r>
      <w:bookmarkEnd w:id="356"/>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B2495F" w:rsidRPr="00BA0B20" w:rsidTr="00B2495F">
        <w:trPr>
          <w:trHeight w:val="450"/>
        </w:trPr>
        <w:tc>
          <w:tcPr>
            <w:tcW w:w="1188" w:type="dxa"/>
            <w:vMerge w:val="restart"/>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Context instance MIG label</w:t>
            </w:r>
          </w:p>
        </w:tc>
        <w:tc>
          <w:tcPr>
            <w:tcW w:w="3060" w:type="dxa"/>
            <w:tcBorders>
              <w:bottom w:val="single" w:sz="4" w:space="0" w:color="auto"/>
            </w:tcBorders>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Dimensions with constrained values</w:t>
            </w:r>
          </w:p>
        </w:tc>
        <w:tc>
          <w:tcPr>
            <w:tcW w:w="5400" w:type="dxa"/>
            <w:vMerge w:val="restart"/>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Instructions/Rules</w:t>
            </w:r>
          </w:p>
        </w:tc>
        <w:tc>
          <w:tcPr>
            <w:tcW w:w="2340" w:type="dxa"/>
            <w:vMerge w:val="restart"/>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Rule Imp</w:t>
            </w:r>
          </w:p>
        </w:tc>
        <w:tc>
          <w:tcPr>
            <w:tcW w:w="2520" w:type="dxa"/>
            <w:vMerge w:val="restart"/>
            <w:shd w:val="clear" w:color="auto" w:fill="C6D9F1"/>
          </w:tcPr>
          <w:p w:rsidR="00B2495F" w:rsidRPr="00BA0B20" w:rsidRDefault="00B2495F" w:rsidP="00B2495F">
            <w:pPr>
              <w:spacing w:before="120" w:after="120"/>
              <w:rPr>
                <w:rFonts w:cs="Arial"/>
                <w:b/>
                <w:sz w:val="20"/>
                <w:szCs w:val="20"/>
              </w:rPr>
            </w:pPr>
            <w:r w:rsidRPr="00BA0B20">
              <w:rPr>
                <w:rFonts w:cs="Arial"/>
                <w:b/>
                <w:sz w:val="20"/>
                <w:szCs w:val="20"/>
              </w:rPr>
              <w:t>SBR Msg code</w:t>
            </w:r>
          </w:p>
        </w:tc>
      </w:tr>
      <w:tr w:rsidR="00B2495F" w:rsidRPr="00BA0B20" w:rsidTr="00B2495F">
        <w:trPr>
          <w:trHeight w:val="450"/>
        </w:trPr>
        <w:tc>
          <w:tcPr>
            <w:tcW w:w="1188" w:type="dxa"/>
            <w:vMerge/>
          </w:tcPr>
          <w:p w:rsidR="00B2495F" w:rsidRPr="00BA0B20" w:rsidRDefault="00B2495F" w:rsidP="003D0ACD">
            <w:pPr>
              <w:pStyle w:val="TableHeader-Left"/>
            </w:pPr>
          </w:p>
        </w:tc>
        <w:tc>
          <w:tcPr>
            <w:tcW w:w="3060" w:type="dxa"/>
            <w:shd w:val="clear" w:color="auto" w:fill="C6D9F1"/>
          </w:tcPr>
          <w:p w:rsidR="00B2495F" w:rsidRPr="00BA0B20" w:rsidRDefault="003D0ACD" w:rsidP="003D0ACD">
            <w:pPr>
              <w:pStyle w:val="TableHeader-Left"/>
            </w:pPr>
            <w:r w:rsidRPr="003D0ACD">
              <w:t>ReportPartyTypeDimension</w:t>
            </w:r>
          </w:p>
        </w:tc>
        <w:tc>
          <w:tcPr>
            <w:tcW w:w="5400" w:type="dxa"/>
            <w:vMerge/>
          </w:tcPr>
          <w:p w:rsidR="00B2495F" w:rsidRPr="00BA0B20" w:rsidRDefault="00B2495F" w:rsidP="003D0ACD">
            <w:pPr>
              <w:pStyle w:val="TableHeader-Left"/>
            </w:pPr>
          </w:p>
        </w:tc>
        <w:tc>
          <w:tcPr>
            <w:tcW w:w="2340" w:type="dxa"/>
            <w:vMerge/>
          </w:tcPr>
          <w:p w:rsidR="00B2495F" w:rsidRPr="00BA0B20" w:rsidRDefault="00B2495F" w:rsidP="003D0ACD">
            <w:pPr>
              <w:pStyle w:val="TableHeader-Left"/>
            </w:pPr>
          </w:p>
        </w:tc>
        <w:tc>
          <w:tcPr>
            <w:tcW w:w="2520" w:type="dxa"/>
            <w:vMerge/>
          </w:tcPr>
          <w:p w:rsidR="00B2495F" w:rsidRPr="00BA0B20" w:rsidRDefault="00B2495F" w:rsidP="003D0ACD">
            <w:pPr>
              <w:pStyle w:val="TableHeader-Left"/>
            </w:pPr>
          </w:p>
        </w:tc>
      </w:tr>
      <w:tr w:rsidR="00B2495F" w:rsidRPr="00BA0B20" w:rsidTr="00784E4A">
        <w:trPr>
          <w:trHeight w:val="1872"/>
        </w:trPr>
        <w:tc>
          <w:tcPr>
            <w:tcW w:w="1188" w:type="dxa"/>
            <w:noWrap/>
          </w:tcPr>
          <w:p w:rsidR="00B2495F" w:rsidRPr="00BA0B20" w:rsidRDefault="00B2495F" w:rsidP="003038F8">
            <w:pPr>
              <w:pStyle w:val="TableText-Left"/>
            </w:pPr>
            <w:r w:rsidRPr="00BA0B20">
              <w:t>RP</w:t>
            </w:r>
          </w:p>
        </w:tc>
        <w:tc>
          <w:tcPr>
            <w:tcW w:w="3060" w:type="dxa"/>
          </w:tcPr>
          <w:p w:rsidR="00B2495F" w:rsidRPr="00BA0B20" w:rsidRDefault="00B2495F" w:rsidP="003038F8">
            <w:pPr>
              <w:pStyle w:val="TableText-Left"/>
            </w:pPr>
            <w:r w:rsidRPr="00BA0B20">
              <w:t>RprtPyType.xx.xx:ReportingParty</w:t>
            </w:r>
          </w:p>
        </w:tc>
        <w:tc>
          <w:tcPr>
            <w:tcW w:w="5400" w:type="dxa"/>
          </w:tcPr>
          <w:p w:rsidR="00B2495F" w:rsidRPr="00BA0B20" w:rsidRDefault="00B2495F" w:rsidP="003038F8">
            <w:pPr>
              <w:pStyle w:val="TableText-Left"/>
            </w:pPr>
            <w:r w:rsidRPr="00BA0B20">
              <w:t>1. IF COUNT(RP) &lt;&gt; 1</w:t>
            </w:r>
            <w:r w:rsidRPr="00BA0B20">
              <w:br/>
              <w:t xml:space="preserve">   RETURN VALIDATION MESSAGE</w:t>
            </w:r>
            <w:r w:rsidRPr="00BA0B20">
              <w:br/>
              <w:t>ENDIF</w:t>
            </w:r>
          </w:p>
          <w:p w:rsidR="00B2495F" w:rsidRPr="00BA0B20" w:rsidRDefault="00B2495F" w:rsidP="003038F8">
            <w:pPr>
              <w:pStyle w:val="TableText-Left"/>
            </w:pPr>
          </w:p>
          <w:p w:rsidR="00B2495F" w:rsidRPr="00BA0B20" w:rsidRDefault="00B2495F" w:rsidP="003038F8">
            <w:pPr>
              <w:pStyle w:val="TableText-Left"/>
            </w:pPr>
            <w:r w:rsidRPr="00BA0B20">
              <w:t>2. IF (RP:entity.identifier.TFN &lt;&gt; NULLORBLANK) AND (TFNALGORITHM (RP:entity.identifier.TFN) = FALSE)</w:t>
            </w:r>
            <w:r w:rsidRPr="00BA0B20">
              <w:br/>
              <w:t xml:space="preserve">   RETURN VALIDATION MESSAGE</w:t>
            </w:r>
            <w:r w:rsidRPr="00BA0B20">
              <w:br/>
              <w:t>ENDIF</w:t>
            </w:r>
          </w:p>
        </w:tc>
        <w:tc>
          <w:tcPr>
            <w:tcW w:w="2340" w:type="dxa"/>
          </w:tcPr>
          <w:p w:rsidR="00B2495F" w:rsidRPr="00BA0B20" w:rsidRDefault="00B2495F" w:rsidP="003038F8">
            <w:pPr>
              <w:pStyle w:val="TableText-Left"/>
              <w:rPr>
                <w:lang w:val="sv-SE"/>
              </w:rPr>
            </w:pPr>
            <w:r w:rsidRPr="00BA0B20">
              <w:rPr>
                <w:lang w:val="nl-BE"/>
              </w:rPr>
              <w:t xml:space="preserve">1. </w:t>
            </w:r>
            <w:r w:rsidRPr="00BA0B20">
              <w:rPr>
                <w:lang w:val="sv-SE"/>
              </w:rPr>
              <w:t>Schematron ID = VR.ATO.GEN.000208</w:t>
            </w:r>
          </w:p>
          <w:p w:rsidR="00B2495F" w:rsidRPr="00BA0B20" w:rsidRDefault="00B2495F" w:rsidP="003038F8">
            <w:pPr>
              <w:pStyle w:val="TableText-Left"/>
              <w:rPr>
                <w:lang w:val="nl-BE"/>
              </w:rPr>
            </w:pPr>
          </w:p>
          <w:p w:rsidR="00B2495F" w:rsidRPr="00BA0B20" w:rsidRDefault="00B2495F" w:rsidP="003038F8">
            <w:pPr>
              <w:pStyle w:val="TableText-Left"/>
              <w:rPr>
                <w:lang w:val="nl-BE"/>
              </w:rPr>
            </w:pPr>
          </w:p>
          <w:p w:rsidR="00B2495F" w:rsidRPr="00BA0B20" w:rsidRDefault="00B2495F" w:rsidP="003038F8">
            <w:pPr>
              <w:pStyle w:val="TableText-Left"/>
              <w:rPr>
                <w:lang w:val="sv-SE"/>
              </w:rPr>
            </w:pPr>
            <w:r w:rsidRPr="00BA0B20">
              <w:rPr>
                <w:lang w:val="nl-BE"/>
              </w:rPr>
              <w:t xml:space="preserve">2. </w:t>
            </w:r>
            <w:r w:rsidRPr="00BA0B20">
              <w:rPr>
                <w:lang w:val="sv-SE"/>
              </w:rPr>
              <w:t>Schematron ID = VR.ATO.GEN.428016</w:t>
            </w:r>
          </w:p>
          <w:p w:rsidR="00B2495F" w:rsidRPr="00BA0B20" w:rsidRDefault="00B2495F" w:rsidP="003038F8">
            <w:pPr>
              <w:pStyle w:val="TableText-Left"/>
              <w:rPr>
                <w:lang w:val="nl-BE"/>
              </w:rPr>
            </w:pPr>
          </w:p>
          <w:p w:rsidR="00B2495F" w:rsidRPr="00BA0B20" w:rsidRDefault="00B2495F" w:rsidP="003038F8">
            <w:pPr>
              <w:pStyle w:val="TableText-Left"/>
              <w:rPr>
                <w:lang w:val="nl-BE"/>
              </w:rPr>
            </w:pPr>
          </w:p>
          <w:p w:rsidR="00B2495F" w:rsidRPr="00BA0B20" w:rsidRDefault="00B2495F" w:rsidP="003038F8">
            <w:pPr>
              <w:pStyle w:val="TableText-Left"/>
              <w:rPr>
                <w:lang w:val="sv-SE"/>
              </w:rPr>
            </w:pPr>
          </w:p>
        </w:tc>
        <w:tc>
          <w:tcPr>
            <w:tcW w:w="2520" w:type="dxa"/>
          </w:tcPr>
          <w:p w:rsidR="00B2495F" w:rsidRPr="00BA0B20" w:rsidRDefault="00B2495F" w:rsidP="003038F8">
            <w:pPr>
              <w:pStyle w:val="TableText-Left"/>
              <w:rPr>
                <w:lang w:val="sv-SE"/>
              </w:rPr>
            </w:pPr>
            <w:r w:rsidRPr="00BA0B20">
              <w:rPr>
                <w:lang w:val="sv-SE"/>
              </w:rPr>
              <w:t>1. CMN.ATO.GEN.200007</w:t>
            </w:r>
          </w:p>
          <w:p w:rsidR="00B2495F" w:rsidRPr="00BA0B20" w:rsidRDefault="00B2495F" w:rsidP="003038F8">
            <w:pPr>
              <w:pStyle w:val="TableText-Left"/>
              <w:rPr>
                <w:lang w:val="sv-SE"/>
              </w:rPr>
            </w:pPr>
          </w:p>
          <w:p w:rsidR="00B2495F" w:rsidRPr="00BA0B20" w:rsidRDefault="00B2495F" w:rsidP="003038F8">
            <w:pPr>
              <w:pStyle w:val="TableText-Left"/>
              <w:rPr>
                <w:lang w:val="sv-SE"/>
              </w:rPr>
            </w:pPr>
          </w:p>
          <w:p w:rsidR="00B2495F" w:rsidRPr="00BA0B20" w:rsidRDefault="00B2495F" w:rsidP="003038F8">
            <w:pPr>
              <w:pStyle w:val="TableText-Left"/>
              <w:rPr>
                <w:lang w:val="sv-SE"/>
              </w:rPr>
            </w:pPr>
          </w:p>
          <w:p w:rsidR="00B2495F" w:rsidRPr="00BA0B20" w:rsidRDefault="00B2495F" w:rsidP="003038F8">
            <w:pPr>
              <w:pStyle w:val="TableText-Left"/>
              <w:rPr>
                <w:lang w:val="sv-SE"/>
              </w:rPr>
            </w:pPr>
            <w:r w:rsidRPr="00BA0B20">
              <w:rPr>
                <w:lang w:val="sv-SE"/>
              </w:rPr>
              <w:t>2. CMN.ATO.GEN.428016</w:t>
            </w:r>
          </w:p>
          <w:p w:rsidR="00B2495F" w:rsidRPr="00BA0B20" w:rsidRDefault="00B2495F" w:rsidP="003038F8">
            <w:pPr>
              <w:pStyle w:val="TableText-Left"/>
              <w:rPr>
                <w:lang w:val="sv-SE"/>
              </w:rPr>
            </w:pPr>
          </w:p>
          <w:p w:rsidR="00B2495F" w:rsidRPr="00BA0B20" w:rsidRDefault="00B2495F" w:rsidP="003038F8">
            <w:pPr>
              <w:pStyle w:val="TableText-Left"/>
              <w:rPr>
                <w:lang w:val="sv-SE"/>
              </w:rPr>
            </w:pPr>
          </w:p>
        </w:tc>
      </w:tr>
      <w:tr w:rsidR="00B2495F" w:rsidRPr="00BA0B20" w:rsidTr="00B2495F">
        <w:trPr>
          <w:trHeight w:val="492"/>
        </w:trPr>
        <w:tc>
          <w:tcPr>
            <w:tcW w:w="1188" w:type="dxa"/>
            <w:noWrap/>
          </w:tcPr>
          <w:p w:rsidR="00B2495F" w:rsidRPr="00BA0B20" w:rsidRDefault="00B2495F" w:rsidP="003038F8">
            <w:pPr>
              <w:pStyle w:val="TableText-Left"/>
            </w:pPr>
            <w:r w:rsidRPr="00BA0B20">
              <w:t>INT</w:t>
            </w:r>
          </w:p>
        </w:tc>
        <w:tc>
          <w:tcPr>
            <w:tcW w:w="3060" w:type="dxa"/>
          </w:tcPr>
          <w:p w:rsidR="00B2495F" w:rsidRPr="00BA0B20" w:rsidRDefault="00B2495F" w:rsidP="003038F8">
            <w:pPr>
              <w:pStyle w:val="TableText-Left"/>
            </w:pPr>
            <w:r w:rsidRPr="00BA0B20">
              <w:t>RprtPyType .xx.xx:Intermediary</w:t>
            </w:r>
          </w:p>
        </w:tc>
        <w:tc>
          <w:tcPr>
            <w:tcW w:w="5400" w:type="dxa"/>
          </w:tcPr>
          <w:p w:rsidR="00B2495F" w:rsidRPr="00BA0B20" w:rsidRDefault="00B2495F" w:rsidP="003038F8">
            <w:pPr>
              <w:pStyle w:val="TableText-Left"/>
            </w:pPr>
            <w:r w:rsidRPr="00BA0B20">
              <w:t>1. IF COUNT(INT) &gt; 1</w:t>
            </w:r>
            <w:r w:rsidRPr="00BA0B20">
              <w:br/>
              <w:t xml:space="preserve">   RETURN VALIDATION MESSAGE</w:t>
            </w:r>
            <w:r w:rsidRPr="00BA0B20">
              <w:br/>
              <w:t>ENDIF</w:t>
            </w:r>
          </w:p>
          <w:p w:rsidR="00B2495F" w:rsidRPr="00BA0B20" w:rsidRDefault="00B2495F" w:rsidP="003038F8">
            <w:pPr>
              <w:pStyle w:val="TableText-Left"/>
            </w:pPr>
          </w:p>
          <w:p w:rsidR="00B2495F" w:rsidRPr="00BA0B20" w:rsidRDefault="00B2495F" w:rsidP="003038F8">
            <w:pPr>
              <w:pStyle w:val="TableText-Left"/>
            </w:pPr>
            <w:r w:rsidRPr="00BA0B20">
              <w:t>2. IF entity.identifier.ABN &lt;&gt; NULLORBLANK AND ABNALGORITHM(entity.identifier.ABN) = FALSE</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tc>
        <w:tc>
          <w:tcPr>
            <w:tcW w:w="2340" w:type="dxa"/>
          </w:tcPr>
          <w:p w:rsidR="00B2495F" w:rsidRPr="00BA0B20" w:rsidRDefault="00B2495F" w:rsidP="003038F8">
            <w:pPr>
              <w:pStyle w:val="TableText-Left"/>
              <w:rPr>
                <w:lang w:val="sv-SE"/>
              </w:rPr>
            </w:pPr>
            <w:r w:rsidRPr="00BA0B20">
              <w:rPr>
                <w:lang w:val="nl-BE"/>
              </w:rPr>
              <w:t xml:space="preserve">1. </w:t>
            </w:r>
            <w:r w:rsidRPr="00BA0B20">
              <w:rPr>
                <w:lang w:val="sv-SE"/>
              </w:rPr>
              <w:t>Schematron ID = VR.ATO.GEN.000226</w:t>
            </w:r>
          </w:p>
          <w:p w:rsidR="00B2495F" w:rsidRPr="00BA0B20" w:rsidRDefault="00B2495F" w:rsidP="00B2495F">
            <w:pPr>
              <w:pStyle w:val="Maintext"/>
              <w:spacing w:before="120"/>
              <w:rPr>
                <w:lang w:val="sv-SE"/>
              </w:rPr>
            </w:pPr>
          </w:p>
          <w:p w:rsidR="00B2495F" w:rsidRPr="00BA0B20" w:rsidRDefault="00B2495F" w:rsidP="003038F8">
            <w:pPr>
              <w:pStyle w:val="TableText-Left"/>
              <w:rPr>
                <w:lang w:val="sv-SE"/>
              </w:rPr>
            </w:pPr>
            <w:r w:rsidRPr="00BA0B20">
              <w:rPr>
                <w:lang w:val="nl-BE"/>
              </w:rPr>
              <w:t xml:space="preserve">2. </w:t>
            </w:r>
            <w:r w:rsidRPr="00BA0B20">
              <w:rPr>
                <w:lang w:val="sv-SE"/>
              </w:rPr>
              <w:t>Schematron ID = VR.ATO.GEN.430318</w:t>
            </w:r>
          </w:p>
          <w:p w:rsidR="00B2495F" w:rsidRPr="00BA0B20" w:rsidRDefault="00B2495F" w:rsidP="00B2495F">
            <w:pPr>
              <w:pStyle w:val="Maintext"/>
              <w:spacing w:before="120"/>
              <w:rPr>
                <w:lang w:val="sv-SE"/>
              </w:rPr>
            </w:pPr>
          </w:p>
        </w:tc>
        <w:tc>
          <w:tcPr>
            <w:tcW w:w="2520" w:type="dxa"/>
          </w:tcPr>
          <w:p w:rsidR="00B2495F" w:rsidRPr="00BA0B20" w:rsidRDefault="00B2495F" w:rsidP="003038F8">
            <w:pPr>
              <w:pStyle w:val="TableText-Left"/>
              <w:rPr>
                <w:lang w:val="sv-SE"/>
              </w:rPr>
            </w:pPr>
            <w:r w:rsidRPr="00BA0B20">
              <w:rPr>
                <w:lang w:val="sv-SE"/>
              </w:rPr>
              <w:t>1. CMN.ATO.GEN.200007</w:t>
            </w:r>
          </w:p>
          <w:p w:rsidR="00B2495F" w:rsidRPr="00BA0B20" w:rsidRDefault="00B2495F" w:rsidP="003038F8">
            <w:pPr>
              <w:pStyle w:val="TableText-Left"/>
              <w:rPr>
                <w:lang w:val="sv-SE"/>
              </w:rPr>
            </w:pPr>
          </w:p>
          <w:p w:rsidR="00B2495F" w:rsidRPr="00BA0B20" w:rsidRDefault="00B2495F" w:rsidP="003038F8">
            <w:pPr>
              <w:pStyle w:val="TableText-Left"/>
              <w:rPr>
                <w:lang w:val="sv-SE"/>
              </w:rPr>
            </w:pPr>
          </w:p>
          <w:p w:rsidR="00B2495F" w:rsidRPr="00BA0B20" w:rsidRDefault="00B2495F" w:rsidP="003038F8">
            <w:pPr>
              <w:pStyle w:val="TableText-Left"/>
              <w:rPr>
                <w:lang w:val="sv-SE"/>
              </w:rPr>
            </w:pPr>
            <w:r w:rsidRPr="00BA0B20">
              <w:rPr>
                <w:lang w:val="sv-SE"/>
              </w:rPr>
              <w:t>2. CMN.ATO.GEN.430318</w:t>
            </w:r>
          </w:p>
          <w:p w:rsidR="00B2495F" w:rsidRPr="00BA0B20" w:rsidRDefault="00B2495F" w:rsidP="003038F8">
            <w:pPr>
              <w:pStyle w:val="TableText-Left"/>
              <w:rPr>
                <w:lang w:val="sv-SE"/>
              </w:rPr>
            </w:pPr>
          </w:p>
        </w:tc>
      </w:tr>
    </w:tbl>
    <w:p w:rsidR="00B2495F" w:rsidRPr="00BA0B20" w:rsidRDefault="00B2495F" w:rsidP="00B2495F">
      <w:pPr>
        <w:pStyle w:val="Head2"/>
        <w:spacing w:before="240"/>
      </w:pPr>
      <w:bookmarkStart w:id="357" w:name="_Toc304307346"/>
    </w:p>
    <w:bookmarkEnd w:id="357"/>
    <w:p w:rsidR="00B2495F" w:rsidRPr="00BA0B20" w:rsidRDefault="007E5754" w:rsidP="00B2495F">
      <w:pPr>
        <w:pStyle w:val="Maintext"/>
        <w:rPr>
          <w:b/>
          <w:caps/>
        </w:rPr>
      </w:pPr>
      <w:r>
        <w:rPr>
          <w:b/>
          <w:caps/>
        </w:rPr>
        <w:br w:type="page"/>
      </w:r>
    </w:p>
    <w:p w:rsidR="00B2495F" w:rsidRPr="00BA0B20" w:rsidRDefault="00B2495F" w:rsidP="00B2495F">
      <w:pPr>
        <w:pStyle w:val="Head2"/>
        <w:numPr>
          <w:ilvl w:val="1"/>
          <w:numId w:val="10"/>
        </w:numPr>
        <w:spacing w:before="240"/>
      </w:pPr>
      <w:bookmarkStart w:id="358" w:name="_Toc377989292"/>
      <w:r w:rsidRPr="00BA0B20">
        <w:t>Context Specification Dimension 1: ReportPartyType, Dimension 2: InternationalJurisdiction, Period: Duration</w:t>
      </w:r>
      <w:bookmarkEnd w:id="358"/>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B2495F" w:rsidRPr="00BA0B20" w:rsidTr="00B2495F">
        <w:trPr>
          <w:trHeight w:val="450"/>
        </w:trPr>
        <w:tc>
          <w:tcPr>
            <w:tcW w:w="1505" w:type="dxa"/>
            <w:shd w:val="clear" w:color="auto" w:fill="C6D9F1"/>
          </w:tcPr>
          <w:p w:rsidR="00B2495F" w:rsidRPr="00BA0B20" w:rsidRDefault="00B2495F" w:rsidP="003D0ACD">
            <w:pPr>
              <w:pStyle w:val="TableHeader-Left"/>
              <w:rPr>
                <w:kern w:val="22"/>
                <w:lang w:val="fr-FR"/>
              </w:rPr>
            </w:pPr>
            <w:r w:rsidRPr="00BA0B20">
              <w:rPr>
                <w:kern w:val="22"/>
                <w:lang w:val="fr-FR"/>
              </w:rPr>
              <w:t>XBRL Instance Context Data Concept</w:t>
            </w:r>
          </w:p>
        </w:tc>
        <w:tc>
          <w:tcPr>
            <w:tcW w:w="1441" w:type="dxa"/>
            <w:shd w:val="clear" w:color="auto" w:fill="C6D9F1"/>
          </w:tcPr>
          <w:p w:rsidR="00B2495F" w:rsidRPr="00BA0B20" w:rsidRDefault="00B2495F" w:rsidP="003D0ACD">
            <w:pPr>
              <w:pStyle w:val="TableHeader-Left"/>
              <w:rPr>
                <w:kern w:val="22"/>
              </w:rPr>
            </w:pPr>
            <w:r w:rsidRPr="00BA0B20">
              <w:rPr>
                <w:kern w:val="22"/>
              </w:rPr>
              <w:t>Requirement</w:t>
            </w:r>
          </w:p>
        </w:tc>
        <w:tc>
          <w:tcPr>
            <w:tcW w:w="6883" w:type="dxa"/>
            <w:shd w:val="clear" w:color="auto" w:fill="C6D9F1"/>
          </w:tcPr>
          <w:p w:rsidR="00B2495F" w:rsidRPr="00BA0B20" w:rsidRDefault="00B2495F" w:rsidP="003D0ACD">
            <w:pPr>
              <w:pStyle w:val="TableHeader-Left"/>
              <w:rPr>
                <w:kern w:val="22"/>
              </w:rPr>
            </w:pPr>
            <w:r w:rsidRPr="00BA0B20">
              <w:rPr>
                <w:kern w:val="22"/>
              </w:rPr>
              <w:t>Instructions/Rules</w:t>
            </w:r>
          </w:p>
        </w:tc>
        <w:tc>
          <w:tcPr>
            <w:tcW w:w="2160" w:type="dxa"/>
            <w:shd w:val="clear" w:color="auto" w:fill="C6D9F1"/>
          </w:tcPr>
          <w:p w:rsidR="00B2495F" w:rsidRPr="00BA0B20" w:rsidRDefault="00B2495F" w:rsidP="003D0ACD">
            <w:pPr>
              <w:pStyle w:val="TableHeader-Left"/>
              <w:rPr>
                <w:kern w:val="22"/>
              </w:rPr>
            </w:pPr>
            <w:r w:rsidRPr="00BA0B20">
              <w:rPr>
                <w:kern w:val="22"/>
              </w:rPr>
              <w:t>Rule Imp</w:t>
            </w:r>
          </w:p>
        </w:tc>
        <w:tc>
          <w:tcPr>
            <w:tcW w:w="2520" w:type="dxa"/>
            <w:shd w:val="clear" w:color="auto" w:fill="C6D9F1"/>
          </w:tcPr>
          <w:p w:rsidR="00B2495F" w:rsidRPr="00BA0B20" w:rsidRDefault="00B2495F" w:rsidP="003D0ACD">
            <w:pPr>
              <w:pStyle w:val="TableHeader-Left"/>
              <w:rPr>
                <w:kern w:val="22"/>
              </w:rPr>
            </w:pPr>
            <w:r w:rsidRPr="00BA0B20">
              <w:rPr>
                <w:kern w:val="22"/>
              </w:rPr>
              <w:t>SBR Msg code</w:t>
            </w:r>
          </w:p>
        </w:tc>
      </w:tr>
      <w:tr w:rsidR="00B2495F" w:rsidRPr="00BA0B20" w:rsidTr="00B2495F">
        <w:trPr>
          <w:trHeight w:val="900"/>
        </w:trPr>
        <w:tc>
          <w:tcPr>
            <w:tcW w:w="1505"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Context Identifier</w:t>
            </w:r>
          </w:p>
        </w:tc>
        <w:tc>
          <w:tcPr>
            <w:tcW w:w="1441"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Mandatory</w:t>
            </w:r>
          </w:p>
        </w:tc>
        <w:tc>
          <w:tcPr>
            <w:tcW w:w="6883" w:type="dxa"/>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2495F" w:rsidRPr="00BA0B20" w:rsidRDefault="00B2495F" w:rsidP="00B2495F">
            <w:pPr>
              <w:keepNext/>
              <w:keepLines/>
              <w:spacing w:before="60" w:after="60"/>
              <w:rPr>
                <w:rFonts w:cs="Arial"/>
                <w:sz w:val="16"/>
                <w:szCs w:val="16"/>
                <w:lang w:bidi="pa-IN"/>
              </w:rPr>
            </w:pPr>
          </w:p>
        </w:tc>
        <w:tc>
          <w:tcPr>
            <w:tcW w:w="2160" w:type="dxa"/>
          </w:tcPr>
          <w:p w:rsidR="00B2495F" w:rsidRPr="00BA0B20" w:rsidRDefault="00B2495F" w:rsidP="00B2495F">
            <w:pPr>
              <w:keepNext/>
              <w:keepLines/>
              <w:spacing w:before="60" w:after="60"/>
              <w:rPr>
                <w:rFonts w:cs="Arial"/>
                <w:sz w:val="16"/>
                <w:szCs w:val="16"/>
                <w:lang w:val="sv-SE" w:bidi="pa-IN"/>
              </w:rPr>
            </w:pPr>
            <w:r w:rsidRPr="00BA0B20">
              <w:rPr>
                <w:rFonts w:cs="Arial"/>
                <w:sz w:val="16"/>
                <w:szCs w:val="16"/>
                <w:lang w:val="sv-SE" w:bidi="pa-IN"/>
              </w:rPr>
              <w:t>N/A</w:t>
            </w:r>
          </w:p>
        </w:tc>
        <w:tc>
          <w:tcPr>
            <w:tcW w:w="2520" w:type="dxa"/>
          </w:tcPr>
          <w:p w:rsidR="00B2495F" w:rsidRPr="00BA0B20" w:rsidRDefault="00B2495F" w:rsidP="00B2495F">
            <w:pPr>
              <w:keepNext/>
              <w:keepLines/>
              <w:spacing w:before="60" w:after="60"/>
              <w:rPr>
                <w:rFonts w:cs="Arial"/>
                <w:color w:val="000000"/>
                <w:sz w:val="16"/>
                <w:szCs w:val="16"/>
              </w:rPr>
            </w:pPr>
            <w:r w:rsidRPr="00BA0B20">
              <w:rPr>
                <w:rFonts w:cs="Arial"/>
                <w:color w:val="000000"/>
                <w:sz w:val="16"/>
                <w:szCs w:val="16"/>
              </w:rPr>
              <w:t>N/A</w:t>
            </w:r>
          </w:p>
        </w:tc>
      </w:tr>
      <w:tr w:rsidR="00B2495F" w:rsidRPr="00BA0B20" w:rsidTr="00B2495F">
        <w:trPr>
          <w:trHeight w:val="492"/>
        </w:trPr>
        <w:tc>
          <w:tcPr>
            <w:tcW w:w="1505" w:type="dxa"/>
            <w:noWrap/>
          </w:tcPr>
          <w:p w:rsidR="00B2495F" w:rsidRPr="00BA0B20" w:rsidRDefault="00B2495F" w:rsidP="003038F8">
            <w:pPr>
              <w:pStyle w:val="TableText-Left"/>
            </w:pPr>
            <w:r w:rsidRPr="00BA0B20">
              <w:t>Entity Identifier</w:t>
            </w: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B2495F" w:rsidP="003038F8">
            <w:pPr>
              <w:pStyle w:val="TableText-Left"/>
            </w:pPr>
            <w:r w:rsidRPr="00BA0B20">
              <w:t>Set to the TFN of the Reporting Party for this business instance document.</w:t>
            </w:r>
          </w:p>
          <w:p w:rsidR="00B2495F" w:rsidRPr="00BA0B20" w:rsidRDefault="00B2495F" w:rsidP="003038F8">
            <w:pPr>
              <w:pStyle w:val="TableText-Left"/>
            </w:pPr>
          </w:p>
          <w:p w:rsidR="00B2495F" w:rsidRPr="00BA0B20" w:rsidRDefault="00B2495F" w:rsidP="003038F8">
            <w:pPr>
              <w:pStyle w:val="TableText-Left"/>
            </w:pPr>
            <w:r w:rsidRPr="00BA0B20">
              <w:t>1. IF (entity.identifier.TFN WHERE CONTEXT(ALL)) &lt;&gt; RP:entity.identifier.TFN</w:t>
            </w:r>
            <w:r w:rsidRPr="00BA0B20">
              <w:br/>
            </w:r>
            <w:r w:rsidRPr="00BA0B20">
              <w:tab/>
              <w:t>RETURN VALIDATION MESSAGE</w:t>
            </w:r>
            <w:r w:rsidRPr="00BA0B20">
              <w:br/>
              <w:t>ENDIF</w:t>
            </w:r>
          </w:p>
        </w:tc>
        <w:tc>
          <w:tcPr>
            <w:tcW w:w="2160" w:type="dxa"/>
            <w:vAlign w:val="center"/>
          </w:tcPr>
          <w:p w:rsidR="00B2495F" w:rsidRPr="00BA0B20" w:rsidRDefault="00B2495F" w:rsidP="003038F8">
            <w:pPr>
              <w:pStyle w:val="TableText-Left"/>
              <w:rPr>
                <w:lang w:val="nl-BE"/>
              </w:rPr>
            </w:pPr>
            <w:r w:rsidRPr="00BA0B20">
              <w:rPr>
                <w:lang w:val="nl-BE"/>
              </w:rPr>
              <w:t>1. Schematron ID = VR.ATO.GEN.001023</w:t>
            </w:r>
          </w:p>
        </w:tc>
        <w:tc>
          <w:tcPr>
            <w:tcW w:w="2520" w:type="dxa"/>
            <w:vAlign w:val="center"/>
          </w:tcPr>
          <w:p w:rsidR="00B2495F" w:rsidRPr="00BA0B20" w:rsidRDefault="00B2495F" w:rsidP="003038F8">
            <w:pPr>
              <w:pStyle w:val="TableText-Left"/>
            </w:pPr>
            <w:r w:rsidRPr="00BA0B20">
              <w:t>1. CMN.ATO.GEN.001023</w:t>
            </w:r>
          </w:p>
        </w:tc>
      </w:tr>
      <w:tr w:rsidR="00B2495F" w:rsidRPr="00BA0B20" w:rsidTr="00B2495F">
        <w:trPr>
          <w:trHeight w:val="528"/>
        </w:trPr>
        <w:tc>
          <w:tcPr>
            <w:tcW w:w="1505" w:type="dxa"/>
            <w:noWrap/>
          </w:tcPr>
          <w:p w:rsidR="00B2495F" w:rsidRPr="00BA0B20" w:rsidRDefault="00B2495F" w:rsidP="003038F8">
            <w:pPr>
              <w:pStyle w:val="TableText-Left"/>
            </w:pPr>
            <w:r w:rsidRPr="00BA0B20">
              <w:t>Entity Identifier Scheme</w:t>
            </w: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B2495F" w:rsidP="003038F8">
            <w:pPr>
              <w:pStyle w:val="TableText-Left"/>
            </w:pPr>
            <w:r w:rsidRPr="00BA0B20">
              <w:t xml:space="preserve">This field must be set to </w:t>
            </w:r>
            <w:r w:rsidRPr="00BA0B20">
              <w:rPr>
                <w:b/>
              </w:rPr>
              <w:t>http://www.ato.gov.au/tfn</w:t>
            </w:r>
          </w:p>
          <w:p w:rsidR="00B2495F" w:rsidRPr="00BA0B20" w:rsidRDefault="00B2495F" w:rsidP="003038F8">
            <w:pPr>
              <w:pStyle w:val="TableText-Left"/>
            </w:pPr>
          </w:p>
        </w:tc>
        <w:tc>
          <w:tcPr>
            <w:tcW w:w="2160" w:type="dxa"/>
          </w:tcPr>
          <w:p w:rsidR="00B2495F" w:rsidRPr="00BA0B20" w:rsidRDefault="00B2495F" w:rsidP="003038F8">
            <w:pPr>
              <w:pStyle w:val="TableText-Left"/>
            </w:pPr>
            <w:r w:rsidRPr="00BA0B20">
              <w:t>N/A</w:t>
            </w:r>
          </w:p>
        </w:tc>
        <w:tc>
          <w:tcPr>
            <w:tcW w:w="2520" w:type="dxa"/>
          </w:tcPr>
          <w:p w:rsidR="00B2495F" w:rsidRPr="00BA0B20" w:rsidRDefault="00B2495F" w:rsidP="003038F8">
            <w:pPr>
              <w:pStyle w:val="TableText-Left"/>
            </w:pPr>
            <w:r w:rsidRPr="00BA0B20">
              <w:t>N/A</w:t>
            </w:r>
          </w:p>
        </w:tc>
      </w:tr>
      <w:tr w:rsidR="00B2495F" w:rsidRPr="00BA0B20" w:rsidTr="00B2495F">
        <w:tc>
          <w:tcPr>
            <w:tcW w:w="1505" w:type="dxa"/>
            <w:vMerge w:val="restart"/>
            <w:noWrap/>
          </w:tcPr>
          <w:p w:rsidR="00B2495F" w:rsidRPr="00BA0B20" w:rsidRDefault="00B2495F" w:rsidP="003038F8">
            <w:pPr>
              <w:pStyle w:val="TableText-Left"/>
            </w:pPr>
            <w:r w:rsidRPr="00BA0B20">
              <w:t>Entity Segment</w:t>
            </w: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784E4A" w:rsidP="003038F8">
            <w:pPr>
              <w:pStyle w:val="TableText-Left"/>
            </w:pPr>
            <w:r w:rsidRPr="00A3208F">
              <w:rPr>
                <w:lang w:eastAsia="en-US"/>
              </w:rPr>
              <w:t>Explicit member dimension ReportPartyType (</w:t>
            </w:r>
            <w:r w:rsidRPr="00A3208F">
              <w:t>RprtPyType.xx.xx</w:t>
            </w:r>
            <w:r w:rsidRPr="00A3208F">
              <w:rPr>
                <w:lang w:eastAsia="en-US"/>
              </w:rPr>
              <w:t>:ReportingPartyTypeDimension) set to ReportingParty</w:t>
            </w:r>
          </w:p>
        </w:tc>
        <w:tc>
          <w:tcPr>
            <w:tcW w:w="2160" w:type="dxa"/>
          </w:tcPr>
          <w:p w:rsidR="00B2495F" w:rsidRPr="00BA0B20" w:rsidRDefault="00B2495F" w:rsidP="003038F8">
            <w:pPr>
              <w:pStyle w:val="TableText-Left"/>
              <w:rPr>
                <w:lang w:eastAsia="en-US"/>
              </w:rPr>
            </w:pPr>
            <w:r w:rsidRPr="00BA0B20">
              <w:rPr>
                <w:lang w:eastAsia="en-US"/>
              </w:rPr>
              <w:t>N/A</w:t>
            </w:r>
          </w:p>
        </w:tc>
        <w:tc>
          <w:tcPr>
            <w:tcW w:w="2520" w:type="dxa"/>
          </w:tcPr>
          <w:p w:rsidR="00B2495F" w:rsidRPr="00BA0B20" w:rsidRDefault="00B2495F" w:rsidP="003038F8">
            <w:pPr>
              <w:pStyle w:val="TableText-Left"/>
            </w:pPr>
            <w:r w:rsidRPr="00BA0B20">
              <w:t>N/A</w:t>
            </w:r>
          </w:p>
        </w:tc>
      </w:tr>
      <w:tr w:rsidR="00B2495F" w:rsidRPr="00BA0B20" w:rsidTr="00B2495F">
        <w:tc>
          <w:tcPr>
            <w:tcW w:w="1505" w:type="dxa"/>
            <w:vMerge/>
            <w:noWrap/>
          </w:tcPr>
          <w:p w:rsidR="00B2495F" w:rsidRPr="00BA0B20" w:rsidRDefault="00B2495F" w:rsidP="003038F8">
            <w:pPr>
              <w:pStyle w:val="TableText-Left"/>
            </w:pP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0A386D" w:rsidP="003038F8">
            <w:pPr>
              <w:pStyle w:val="TableText-Left"/>
            </w:pPr>
            <w:r w:rsidRPr="00661717">
              <w:rPr>
                <w:lang w:eastAsia="en-US"/>
              </w:rPr>
              <w:t xml:space="preserve">Explicit member dimension </w:t>
            </w:r>
            <w:r>
              <w:rPr>
                <w:lang w:eastAsia="en-US"/>
              </w:rPr>
              <w:t>International</w:t>
            </w:r>
            <w:r w:rsidRPr="00661717">
              <w:rPr>
                <w:lang w:eastAsia="en-US"/>
              </w:rPr>
              <w:t>Jurisdiction</w:t>
            </w:r>
            <w:r>
              <w:rPr>
                <w:lang w:eastAsia="en-US"/>
              </w:rPr>
              <w:t>Dimension</w:t>
            </w:r>
            <w:r w:rsidRPr="00661717">
              <w:rPr>
                <w:lang w:eastAsia="en-US"/>
              </w:rPr>
              <w:t xml:space="preserve"> set to Australian</w:t>
            </w:r>
            <w:r w:rsidRPr="00661717" w:rsidDel="003B2DE7">
              <w:rPr>
                <w:lang w:eastAsia="en-US"/>
              </w:rPr>
              <w:t xml:space="preserve"> </w:t>
            </w:r>
            <w:r>
              <w:rPr>
                <w:lang w:eastAsia="en-US"/>
              </w:rPr>
              <w:t>or</w:t>
            </w:r>
            <w:r w:rsidRPr="00661717">
              <w:rPr>
                <w:lang w:eastAsia="en-US"/>
              </w:rPr>
              <w:t xml:space="preserve"> Foreign</w:t>
            </w:r>
            <w:r>
              <w:rPr>
                <w:lang w:eastAsia="en-US"/>
              </w:rPr>
              <w:t xml:space="preserve"> </w:t>
            </w:r>
          </w:p>
        </w:tc>
        <w:tc>
          <w:tcPr>
            <w:tcW w:w="2160" w:type="dxa"/>
          </w:tcPr>
          <w:p w:rsidR="00B2495F" w:rsidRPr="00BA0B20" w:rsidRDefault="00B2495F" w:rsidP="003038F8">
            <w:pPr>
              <w:pStyle w:val="TableText-Left"/>
              <w:rPr>
                <w:lang w:val="nl-BE" w:eastAsia="en-US"/>
              </w:rPr>
            </w:pPr>
            <w:r w:rsidRPr="00BA0B20">
              <w:rPr>
                <w:lang w:val="nl-BE" w:eastAsia="en-US"/>
              </w:rPr>
              <w:t>N/A</w:t>
            </w:r>
          </w:p>
        </w:tc>
        <w:tc>
          <w:tcPr>
            <w:tcW w:w="2520" w:type="dxa"/>
          </w:tcPr>
          <w:p w:rsidR="00B2495F" w:rsidRPr="00BA0B20" w:rsidRDefault="00B2495F" w:rsidP="003038F8">
            <w:pPr>
              <w:pStyle w:val="TableText-Left"/>
              <w:rPr>
                <w:lang w:eastAsia="en-US"/>
              </w:rPr>
            </w:pPr>
            <w:r w:rsidRPr="00BA0B20">
              <w:rPr>
                <w:lang w:eastAsia="en-US"/>
              </w:rPr>
              <w:t>N/A</w:t>
            </w:r>
          </w:p>
        </w:tc>
      </w:tr>
      <w:tr w:rsidR="00B2495F" w:rsidRPr="00BA0B20" w:rsidTr="00B2495F">
        <w:trPr>
          <w:trHeight w:val="527"/>
        </w:trPr>
        <w:tc>
          <w:tcPr>
            <w:tcW w:w="1505" w:type="dxa"/>
            <w:noWrap/>
          </w:tcPr>
          <w:p w:rsidR="00B2495F" w:rsidRPr="00BA0B20" w:rsidRDefault="00B2495F" w:rsidP="003038F8">
            <w:pPr>
              <w:pStyle w:val="TableText-Left"/>
            </w:pPr>
            <w:r w:rsidRPr="00BA0B20">
              <w:t>Period Date - Start Date</w:t>
            </w: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B2495F" w:rsidP="003038F8">
            <w:pPr>
              <w:pStyle w:val="TableText-Left"/>
            </w:pPr>
            <w:r w:rsidRPr="00BA0B20">
              <w:t>This date must match the equivalent segment in the RP context instance.</w:t>
            </w:r>
          </w:p>
          <w:p w:rsidR="00B2495F" w:rsidRPr="00BA0B20" w:rsidRDefault="00B2495F" w:rsidP="003038F8">
            <w:pPr>
              <w:pStyle w:val="TableText-Left"/>
            </w:pPr>
          </w:p>
          <w:p w:rsidR="00B2495F" w:rsidRPr="00BA0B20" w:rsidRDefault="00B2495F" w:rsidP="003038F8">
            <w:pPr>
              <w:pStyle w:val="TableText-Left"/>
            </w:pPr>
            <w:r w:rsidRPr="00BA0B20">
              <w:t>1. IF period.startDate &gt;= period.endDate WHERE CONTEXT(ALL)</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tc>
        <w:tc>
          <w:tcPr>
            <w:tcW w:w="2160" w:type="dxa"/>
            <w:vAlign w:val="center"/>
          </w:tcPr>
          <w:p w:rsidR="00B2495F" w:rsidRPr="00BA0B20" w:rsidRDefault="00B2495F" w:rsidP="003038F8">
            <w:pPr>
              <w:pStyle w:val="TableText-Left"/>
              <w:rPr>
                <w:lang w:val="nl-BE"/>
              </w:rPr>
            </w:pPr>
            <w:r w:rsidRPr="00BA0B20">
              <w:rPr>
                <w:lang w:val="nl-BE"/>
              </w:rPr>
              <w:t>1. Schematron ID = VR.ATO.GEN.000201</w:t>
            </w:r>
          </w:p>
        </w:tc>
        <w:tc>
          <w:tcPr>
            <w:tcW w:w="2520" w:type="dxa"/>
            <w:vAlign w:val="center"/>
          </w:tcPr>
          <w:p w:rsidR="00B2495F" w:rsidRPr="00BA0B20" w:rsidRDefault="00B2495F" w:rsidP="003038F8">
            <w:pPr>
              <w:pStyle w:val="TableText-Left"/>
              <w:rPr>
                <w:lang w:val="nl-BE"/>
              </w:rPr>
            </w:pPr>
            <w:r w:rsidRPr="00BA0B20">
              <w:rPr>
                <w:lang w:val="nl-BE"/>
              </w:rPr>
              <w:t>1. CMN.ATO.GEN.200009</w:t>
            </w:r>
          </w:p>
        </w:tc>
      </w:tr>
      <w:tr w:rsidR="00B2495F" w:rsidRPr="00BA0B20" w:rsidTr="00B2495F">
        <w:trPr>
          <w:trHeight w:val="342"/>
        </w:trPr>
        <w:tc>
          <w:tcPr>
            <w:tcW w:w="1505" w:type="dxa"/>
            <w:noWrap/>
          </w:tcPr>
          <w:p w:rsidR="00B2495F" w:rsidRPr="00BA0B20" w:rsidRDefault="00B2495F" w:rsidP="003038F8">
            <w:pPr>
              <w:pStyle w:val="TableText-Left"/>
            </w:pPr>
            <w:r w:rsidRPr="00BA0B20">
              <w:t>Period Date - End Date</w:t>
            </w:r>
          </w:p>
        </w:tc>
        <w:tc>
          <w:tcPr>
            <w:tcW w:w="1441" w:type="dxa"/>
            <w:noWrap/>
          </w:tcPr>
          <w:p w:rsidR="00B2495F" w:rsidRPr="00BA0B20" w:rsidRDefault="00B2495F" w:rsidP="003038F8">
            <w:pPr>
              <w:pStyle w:val="TableText-Left"/>
            </w:pPr>
            <w:r w:rsidRPr="00BA0B20">
              <w:t>Mandatory</w:t>
            </w:r>
          </w:p>
        </w:tc>
        <w:tc>
          <w:tcPr>
            <w:tcW w:w="6883" w:type="dxa"/>
          </w:tcPr>
          <w:p w:rsidR="00B2495F" w:rsidRPr="00BA0B20" w:rsidRDefault="00B2495F" w:rsidP="003038F8">
            <w:pPr>
              <w:pStyle w:val="TableText-Left"/>
              <w:rPr>
                <w:color w:val="000000"/>
              </w:rPr>
            </w:pPr>
            <w:r w:rsidRPr="00BA0B20">
              <w:t>This date must match the equivalent segment in the RP context instance.</w:t>
            </w:r>
          </w:p>
          <w:p w:rsidR="00B2495F" w:rsidRPr="00BA0B20" w:rsidRDefault="00B2495F" w:rsidP="003038F8">
            <w:pPr>
              <w:pStyle w:val="TableText-Left"/>
            </w:pPr>
          </w:p>
        </w:tc>
        <w:tc>
          <w:tcPr>
            <w:tcW w:w="2160" w:type="dxa"/>
          </w:tcPr>
          <w:p w:rsidR="00B2495F" w:rsidRPr="00BA0B20" w:rsidRDefault="00B2495F" w:rsidP="003038F8">
            <w:pPr>
              <w:pStyle w:val="TableText-Left"/>
              <w:rPr>
                <w:lang w:val="nl-BE"/>
              </w:rPr>
            </w:pPr>
            <w:r w:rsidRPr="00BA0B20">
              <w:rPr>
                <w:lang w:val="nl-BE"/>
              </w:rPr>
              <w:t>N/A</w:t>
            </w:r>
          </w:p>
        </w:tc>
        <w:tc>
          <w:tcPr>
            <w:tcW w:w="2520" w:type="dxa"/>
          </w:tcPr>
          <w:p w:rsidR="00B2495F" w:rsidRPr="00BA0B20" w:rsidRDefault="00B2495F" w:rsidP="003038F8">
            <w:pPr>
              <w:pStyle w:val="TableText-Left"/>
              <w:rPr>
                <w:lang w:val="nl-BE"/>
              </w:rPr>
            </w:pPr>
            <w:r w:rsidRPr="00BA0B20">
              <w:rPr>
                <w:lang w:val="nl-BE"/>
              </w:rPr>
              <w:t>N/A</w:t>
            </w:r>
          </w:p>
        </w:tc>
      </w:tr>
    </w:tbl>
    <w:p w:rsidR="00B2495F" w:rsidRPr="00BA0B20" w:rsidRDefault="00B2495F" w:rsidP="00B2495F">
      <w:pPr>
        <w:pStyle w:val="Head3"/>
        <w:numPr>
          <w:ilvl w:val="2"/>
          <w:numId w:val="10"/>
        </w:numPr>
        <w:tabs>
          <w:tab w:val="num" w:pos="1800"/>
        </w:tabs>
      </w:pPr>
      <w:bookmarkStart w:id="359" w:name="_Toc377989293"/>
      <w:r w:rsidRPr="00BA0B20">
        <w:lastRenderedPageBreak/>
        <w:t>Context Instances</w:t>
      </w:r>
      <w:bookmarkEnd w:id="359"/>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2551"/>
        <w:gridCol w:w="2501"/>
        <w:gridCol w:w="3767"/>
        <w:gridCol w:w="2142"/>
        <w:gridCol w:w="2211"/>
      </w:tblGrid>
      <w:tr w:rsidR="00B2495F" w:rsidRPr="00BA0B20" w:rsidTr="00B2495F">
        <w:trPr>
          <w:trHeight w:val="396"/>
        </w:trPr>
        <w:tc>
          <w:tcPr>
            <w:tcW w:w="461" w:type="pct"/>
            <w:vMerge w:val="restart"/>
            <w:shd w:val="clear" w:color="auto" w:fill="C6D9F1"/>
          </w:tcPr>
          <w:p w:rsidR="00B2495F" w:rsidRPr="003D0ACD" w:rsidRDefault="00B2495F" w:rsidP="00B2495F">
            <w:pPr>
              <w:keepNext/>
              <w:keepLines/>
              <w:rPr>
                <w:rFonts w:cs="Arial"/>
                <w:b/>
                <w:sz w:val="20"/>
                <w:szCs w:val="20"/>
                <w:lang w:bidi="pa-IN"/>
              </w:rPr>
            </w:pPr>
            <w:r w:rsidRPr="003D0ACD">
              <w:rPr>
                <w:rFonts w:cs="Arial"/>
                <w:b/>
                <w:sz w:val="20"/>
                <w:szCs w:val="20"/>
                <w:lang w:bidi="pa-IN"/>
              </w:rPr>
              <w:t>Context instance MIG Label</w:t>
            </w:r>
          </w:p>
        </w:tc>
        <w:tc>
          <w:tcPr>
            <w:tcW w:w="1741" w:type="pct"/>
            <w:gridSpan w:val="2"/>
            <w:tcBorders>
              <w:bottom w:val="single" w:sz="4" w:space="0" w:color="auto"/>
            </w:tcBorders>
            <w:shd w:val="clear" w:color="auto" w:fill="C6D9F1"/>
          </w:tcPr>
          <w:p w:rsidR="00B2495F" w:rsidRPr="003D0ACD" w:rsidRDefault="00B2495F" w:rsidP="00B2495F">
            <w:pPr>
              <w:keepNext/>
              <w:keepLines/>
              <w:jc w:val="center"/>
              <w:rPr>
                <w:rFonts w:cs="Arial"/>
                <w:b/>
                <w:sz w:val="20"/>
                <w:szCs w:val="20"/>
                <w:lang w:bidi="pa-IN"/>
              </w:rPr>
            </w:pPr>
            <w:r w:rsidRPr="003D0ACD">
              <w:rPr>
                <w:rFonts w:cs="Arial"/>
                <w:b/>
                <w:sz w:val="20"/>
                <w:szCs w:val="20"/>
                <w:lang w:bidi="pa-IN"/>
              </w:rPr>
              <w:t>Dimensions with constrained values</w:t>
            </w:r>
          </w:p>
        </w:tc>
        <w:tc>
          <w:tcPr>
            <w:tcW w:w="1298" w:type="pct"/>
            <w:vMerge w:val="restart"/>
            <w:shd w:val="clear" w:color="auto" w:fill="C6D9F1"/>
          </w:tcPr>
          <w:p w:rsidR="00B2495F" w:rsidRPr="003D0ACD" w:rsidRDefault="00B2495F" w:rsidP="00B2495F">
            <w:pPr>
              <w:keepNext/>
              <w:keepLines/>
              <w:rPr>
                <w:rFonts w:cs="Arial"/>
                <w:b/>
                <w:sz w:val="20"/>
                <w:szCs w:val="20"/>
                <w:lang w:bidi="pa-IN"/>
              </w:rPr>
            </w:pPr>
            <w:r w:rsidRPr="003D0ACD">
              <w:rPr>
                <w:rFonts w:cs="Arial"/>
                <w:b/>
                <w:sz w:val="20"/>
                <w:szCs w:val="20"/>
                <w:lang w:bidi="pa-IN"/>
              </w:rPr>
              <w:t>Instructions/Rules</w:t>
            </w:r>
          </w:p>
        </w:tc>
        <w:tc>
          <w:tcPr>
            <w:tcW w:w="738" w:type="pct"/>
            <w:vMerge w:val="restart"/>
            <w:shd w:val="clear" w:color="auto" w:fill="C6D9F1"/>
          </w:tcPr>
          <w:p w:rsidR="00B2495F" w:rsidRPr="003D0ACD" w:rsidRDefault="00B2495F" w:rsidP="00B2495F">
            <w:pPr>
              <w:keepNext/>
              <w:keepLines/>
              <w:rPr>
                <w:rFonts w:cs="Arial"/>
                <w:b/>
                <w:sz w:val="20"/>
                <w:szCs w:val="20"/>
                <w:lang w:bidi="pa-IN"/>
              </w:rPr>
            </w:pPr>
            <w:r w:rsidRPr="003D0ACD">
              <w:rPr>
                <w:rFonts w:cs="Arial"/>
                <w:b/>
                <w:sz w:val="20"/>
                <w:szCs w:val="20"/>
                <w:lang w:bidi="pa-IN"/>
              </w:rPr>
              <w:t>Rule Imp</w:t>
            </w:r>
          </w:p>
        </w:tc>
        <w:tc>
          <w:tcPr>
            <w:tcW w:w="762" w:type="pct"/>
            <w:vMerge w:val="restart"/>
            <w:shd w:val="clear" w:color="auto" w:fill="C6D9F1"/>
          </w:tcPr>
          <w:p w:rsidR="00B2495F" w:rsidRPr="003D0ACD" w:rsidRDefault="00B2495F" w:rsidP="00B2495F">
            <w:pPr>
              <w:keepNext/>
              <w:keepLines/>
              <w:rPr>
                <w:rFonts w:cs="Arial"/>
                <w:b/>
                <w:sz w:val="20"/>
                <w:szCs w:val="20"/>
                <w:lang w:bidi="pa-IN"/>
              </w:rPr>
            </w:pPr>
            <w:r w:rsidRPr="003D0ACD">
              <w:rPr>
                <w:rFonts w:cs="Arial"/>
                <w:b/>
                <w:sz w:val="20"/>
                <w:szCs w:val="20"/>
                <w:lang w:bidi="pa-IN"/>
              </w:rPr>
              <w:t>SBR Msg code</w:t>
            </w:r>
          </w:p>
        </w:tc>
      </w:tr>
      <w:tr w:rsidR="00B2495F" w:rsidRPr="00BA0B20" w:rsidTr="00B2495F">
        <w:trPr>
          <w:trHeight w:val="345"/>
        </w:trPr>
        <w:tc>
          <w:tcPr>
            <w:tcW w:w="461" w:type="pct"/>
            <w:vMerge/>
          </w:tcPr>
          <w:p w:rsidR="00B2495F" w:rsidRPr="00BA0B20" w:rsidRDefault="00B2495F" w:rsidP="00B2495F">
            <w:pPr>
              <w:keepNext/>
              <w:keepLines/>
              <w:jc w:val="center"/>
              <w:rPr>
                <w:rFonts w:cs="Arial"/>
                <w:b/>
                <w:sz w:val="16"/>
                <w:szCs w:val="16"/>
                <w:lang w:bidi="pa-IN"/>
              </w:rPr>
            </w:pPr>
          </w:p>
        </w:tc>
        <w:tc>
          <w:tcPr>
            <w:tcW w:w="879" w:type="pct"/>
            <w:shd w:val="clear" w:color="auto" w:fill="C6D9F1"/>
          </w:tcPr>
          <w:p w:rsidR="00B2495F" w:rsidRPr="003D0ACD" w:rsidRDefault="003D0ACD" w:rsidP="00B2495F">
            <w:pPr>
              <w:keepNext/>
              <w:keepLines/>
              <w:jc w:val="center"/>
              <w:rPr>
                <w:rFonts w:cs="Arial"/>
                <w:b/>
                <w:sz w:val="20"/>
                <w:szCs w:val="20"/>
                <w:lang w:bidi="pa-IN"/>
              </w:rPr>
            </w:pPr>
            <w:r w:rsidRPr="003D0ACD">
              <w:rPr>
                <w:b/>
                <w:sz w:val="20"/>
                <w:szCs w:val="20"/>
              </w:rPr>
              <w:t>ReportPartyTypeDimension</w:t>
            </w:r>
          </w:p>
        </w:tc>
        <w:tc>
          <w:tcPr>
            <w:tcW w:w="862" w:type="pct"/>
            <w:shd w:val="clear" w:color="auto" w:fill="C6D9F1"/>
          </w:tcPr>
          <w:p w:rsidR="00B2495F" w:rsidRPr="00BA0B20" w:rsidRDefault="003D0ACD" w:rsidP="00B2495F">
            <w:pPr>
              <w:keepNext/>
              <w:keepLines/>
              <w:jc w:val="center"/>
              <w:rPr>
                <w:rFonts w:cs="Arial"/>
                <w:b/>
                <w:sz w:val="16"/>
                <w:szCs w:val="16"/>
                <w:lang w:bidi="pa-IN"/>
              </w:rPr>
            </w:pPr>
            <w:r w:rsidRPr="000C3FFA">
              <w:rPr>
                <w:rFonts w:cs="Arial"/>
                <w:b/>
                <w:sz w:val="20"/>
                <w:szCs w:val="20"/>
                <w:lang w:bidi="pa-IN"/>
              </w:rPr>
              <w:t>InternationalJurisdictionDimension</w:t>
            </w:r>
          </w:p>
        </w:tc>
        <w:tc>
          <w:tcPr>
            <w:tcW w:w="1298" w:type="pct"/>
            <w:vMerge/>
          </w:tcPr>
          <w:p w:rsidR="00B2495F" w:rsidRPr="00BA0B20" w:rsidRDefault="00B2495F" w:rsidP="00B2495F">
            <w:pPr>
              <w:keepNext/>
              <w:keepLines/>
              <w:jc w:val="center"/>
              <w:rPr>
                <w:rFonts w:cs="Arial"/>
                <w:b/>
                <w:sz w:val="16"/>
                <w:szCs w:val="16"/>
                <w:lang w:bidi="pa-IN"/>
              </w:rPr>
            </w:pPr>
          </w:p>
        </w:tc>
        <w:tc>
          <w:tcPr>
            <w:tcW w:w="738" w:type="pct"/>
            <w:vMerge/>
          </w:tcPr>
          <w:p w:rsidR="00B2495F" w:rsidRPr="00BA0B20" w:rsidRDefault="00B2495F" w:rsidP="00B2495F">
            <w:pPr>
              <w:keepNext/>
              <w:keepLines/>
              <w:jc w:val="center"/>
              <w:rPr>
                <w:rFonts w:cs="Arial"/>
                <w:b/>
                <w:sz w:val="16"/>
                <w:szCs w:val="16"/>
                <w:lang w:bidi="pa-IN"/>
              </w:rPr>
            </w:pPr>
          </w:p>
        </w:tc>
        <w:tc>
          <w:tcPr>
            <w:tcW w:w="762" w:type="pct"/>
            <w:vMerge/>
          </w:tcPr>
          <w:p w:rsidR="00B2495F" w:rsidRPr="00BA0B20" w:rsidRDefault="00B2495F" w:rsidP="00B2495F">
            <w:pPr>
              <w:keepNext/>
              <w:keepLines/>
              <w:jc w:val="center"/>
              <w:rPr>
                <w:rFonts w:cs="Arial"/>
                <w:b/>
                <w:sz w:val="16"/>
                <w:szCs w:val="16"/>
                <w:lang w:bidi="pa-IN"/>
              </w:rPr>
            </w:pPr>
          </w:p>
        </w:tc>
      </w:tr>
      <w:tr w:rsidR="00B2495F" w:rsidRPr="00BA0B20" w:rsidTr="00B2495F">
        <w:tc>
          <w:tcPr>
            <w:tcW w:w="461" w:type="pct"/>
            <w:noWrap/>
          </w:tcPr>
          <w:p w:rsidR="00B2495F" w:rsidRPr="00BA0B20" w:rsidRDefault="00B2495F" w:rsidP="003038F8">
            <w:pPr>
              <w:pStyle w:val="TableText-Left"/>
            </w:pPr>
            <w:r w:rsidRPr="00BA0B20">
              <w:t>RP.JAUS</w:t>
            </w:r>
          </w:p>
        </w:tc>
        <w:tc>
          <w:tcPr>
            <w:tcW w:w="879" w:type="pct"/>
          </w:tcPr>
          <w:p w:rsidR="00B2495F" w:rsidRPr="00BA0B20" w:rsidRDefault="00B2495F" w:rsidP="003038F8">
            <w:pPr>
              <w:pStyle w:val="TableText-Left"/>
            </w:pPr>
            <w:r w:rsidRPr="00BA0B20">
              <w:t>RprtPyType.xx.xx:ReportingParty</w:t>
            </w:r>
          </w:p>
        </w:tc>
        <w:tc>
          <w:tcPr>
            <w:tcW w:w="862" w:type="pct"/>
          </w:tcPr>
          <w:p w:rsidR="00B2495F" w:rsidRPr="00BA0B20" w:rsidRDefault="00B2495F" w:rsidP="003038F8">
            <w:pPr>
              <w:pStyle w:val="TableText-Left"/>
            </w:pPr>
            <w:r w:rsidRPr="00BA0B20">
              <w:rPr>
                <w:lang w:eastAsia="en-US"/>
              </w:rPr>
              <w:t>IntlJurisdiction.xx.xx</w:t>
            </w:r>
            <w:r w:rsidRPr="00BA0B20">
              <w:t>:Australian</w:t>
            </w:r>
          </w:p>
        </w:tc>
        <w:tc>
          <w:tcPr>
            <w:tcW w:w="1298" w:type="pct"/>
          </w:tcPr>
          <w:p w:rsidR="00B2495F" w:rsidRPr="00BA0B20" w:rsidRDefault="00B2495F" w:rsidP="003038F8">
            <w:pPr>
              <w:pStyle w:val="TableText-Left"/>
            </w:pPr>
            <w:r w:rsidRPr="00BA0B20">
              <w:t xml:space="preserve">1. IF COUNT(CONTEXT(RP.JAus)) &gt; 1 </w:t>
            </w:r>
            <w:r w:rsidRPr="00BA0B20">
              <w:br/>
              <w:t xml:space="preserve">   RETURN VALIDATION MESSAGE</w:t>
            </w:r>
            <w:r w:rsidRPr="00BA0B20">
              <w:br/>
              <w:t>ENDIF</w:t>
            </w:r>
          </w:p>
        </w:tc>
        <w:tc>
          <w:tcPr>
            <w:tcW w:w="738" w:type="pct"/>
          </w:tcPr>
          <w:p w:rsidR="00B2495F" w:rsidRPr="00BA0B20" w:rsidRDefault="00B2495F" w:rsidP="003038F8">
            <w:pPr>
              <w:pStyle w:val="TableText-Left"/>
              <w:rPr>
                <w:lang w:val="nl-BE"/>
              </w:rPr>
            </w:pPr>
            <w:r w:rsidRPr="00BA0B20">
              <w:rPr>
                <w:lang w:val="nl-BE"/>
              </w:rPr>
              <w:t>1. Schematron ID = VR.ATO.GEN.430266</w:t>
            </w:r>
          </w:p>
        </w:tc>
        <w:tc>
          <w:tcPr>
            <w:tcW w:w="762" w:type="pct"/>
          </w:tcPr>
          <w:p w:rsidR="00B2495F" w:rsidRPr="00BA0B20" w:rsidRDefault="00B2495F" w:rsidP="003038F8">
            <w:pPr>
              <w:pStyle w:val="TableText-Left"/>
            </w:pPr>
            <w:r w:rsidRPr="00BA0B20">
              <w:t>1. CMN.ATO.GEN.430266</w:t>
            </w:r>
          </w:p>
        </w:tc>
      </w:tr>
      <w:tr w:rsidR="00B2495F" w:rsidRPr="00BA0B20" w:rsidTr="00B2495F">
        <w:tc>
          <w:tcPr>
            <w:tcW w:w="461" w:type="pct"/>
            <w:noWrap/>
          </w:tcPr>
          <w:p w:rsidR="00B2495F" w:rsidRPr="00BA0B20" w:rsidRDefault="00B2495F" w:rsidP="003038F8">
            <w:pPr>
              <w:pStyle w:val="TableText-Left"/>
            </w:pPr>
            <w:r w:rsidRPr="00BA0B20">
              <w:t>RP.JFOREIGN</w:t>
            </w:r>
          </w:p>
        </w:tc>
        <w:tc>
          <w:tcPr>
            <w:tcW w:w="879" w:type="pct"/>
          </w:tcPr>
          <w:p w:rsidR="00B2495F" w:rsidRPr="00BA0B20" w:rsidRDefault="00B2495F" w:rsidP="003038F8">
            <w:pPr>
              <w:pStyle w:val="TableText-Left"/>
            </w:pPr>
            <w:r w:rsidRPr="00BA0B20">
              <w:t>RprtPyType.xx.xx:ReportingParty</w:t>
            </w:r>
          </w:p>
        </w:tc>
        <w:tc>
          <w:tcPr>
            <w:tcW w:w="862" w:type="pct"/>
          </w:tcPr>
          <w:p w:rsidR="00B2495F" w:rsidRPr="00BA0B20" w:rsidRDefault="00B2495F" w:rsidP="003038F8">
            <w:pPr>
              <w:pStyle w:val="TableText-Left"/>
            </w:pPr>
            <w:r w:rsidRPr="00BA0B20">
              <w:rPr>
                <w:lang w:eastAsia="en-US"/>
              </w:rPr>
              <w:t>IntlJurisdiction.xx.xx</w:t>
            </w:r>
            <w:r w:rsidRPr="00BA0B20">
              <w:t>:Foreign</w:t>
            </w:r>
          </w:p>
        </w:tc>
        <w:tc>
          <w:tcPr>
            <w:tcW w:w="1298" w:type="pct"/>
          </w:tcPr>
          <w:p w:rsidR="00B2495F" w:rsidRPr="00BA0B20" w:rsidRDefault="00B2495F" w:rsidP="003038F8">
            <w:pPr>
              <w:pStyle w:val="TableText-Left"/>
            </w:pPr>
            <w:r w:rsidRPr="00BA0B20">
              <w:t xml:space="preserve">1. IF COUNT(CONTEXT(RP.JForeign)) &gt; 1 </w:t>
            </w:r>
            <w:r w:rsidRPr="00BA0B20">
              <w:br/>
              <w:t xml:space="preserve">   RETURN VALIDATION MESSAGE</w:t>
            </w:r>
            <w:r w:rsidRPr="00BA0B20">
              <w:br/>
              <w:t>ENDIF</w:t>
            </w:r>
          </w:p>
        </w:tc>
        <w:tc>
          <w:tcPr>
            <w:tcW w:w="738" w:type="pct"/>
          </w:tcPr>
          <w:p w:rsidR="00B2495F" w:rsidRPr="00BA0B20" w:rsidRDefault="00B2495F" w:rsidP="003038F8">
            <w:pPr>
              <w:pStyle w:val="TableText-Left"/>
              <w:rPr>
                <w:lang w:val="nl-BE"/>
              </w:rPr>
            </w:pPr>
            <w:r w:rsidRPr="00BA0B20">
              <w:rPr>
                <w:lang w:val="nl-BE"/>
              </w:rPr>
              <w:t>1. Schematron ID = VR.ATO.GEN.430267</w:t>
            </w:r>
          </w:p>
        </w:tc>
        <w:tc>
          <w:tcPr>
            <w:tcW w:w="762" w:type="pct"/>
          </w:tcPr>
          <w:p w:rsidR="00B2495F" w:rsidRPr="00BA0B20" w:rsidRDefault="00B2495F" w:rsidP="003038F8">
            <w:pPr>
              <w:pStyle w:val="TableText-Left"/>
            </w:pPr>
            <w:r w:rsidRPr="00BA0B20">
              <w:t>1. CMN.ATO.GEN.430267</w:t>
            </w:r>
          </w:p>
        </w:tc>
      </w:tr>
    </w:tbl>
    <w:p w:rsidR="007E5754" w:rsidRDefault="007E5754" w:rsidP="00B2495F">
      <w:pPr>
        <w:pStyle w:val="Head2"/>
        <w:spacing w:before="240"/>
        <w:rPr>
          <w:lang w:val="fr-FR"/>
        </w:rPr>
      </w:pPr>
    </w:p>
    <w:p w:rsidR="00B2495F" w:rsidRPr="00BA0B20" w:rsidRDefault="007E5754" w:rsidP="00B2495F">
      <w:pPr>
        <w:pStyle w:val="Maintext"/>
        <w:rPr>
          <w:b/>
          <w:caps/>
          <w:lang w:val="fr-FR"/>
        </w:rPr>
      </w:pPr>
      <w:r>
        <w:rPr>
          <w:lang w:val="fr-FR"/>
        </w:rPr>
        <w:br w:type="page"/>
      </w:r>
    </w:p>
    <w:p w:rsidR="00B2495F" w:rsidRPr="00BA0B20" w:rsidRDefault="00B2495F" w:rsidP="00B2495F">
      <w:pPr>
        <w:pStyle w:val="Head2"/>
        <w:numPr>
          <w:ilvl w:val="1"/>
          <w:numId w:val="10"/>
        </w:numPr>
        <w:spacing w:before="240"/>
        <w:rPr>
          <w:lang w:val="fr-FR"/>
        </w:rPr>
      </w:pPr>
      <w:bookmarkStart w:id="360" w:name="_Toc377989294"/>
      <w:r w:rsidRPr="00BA0B20">
        <w:rPr>
          <w:lang w:val="fr-FR"/>
        </w:rPr>
        <w:t>Context Specification Dimension 1: ReportPartyType, Dimension 2: FinancialArrangementType, Period: Duration</w:t>
      </w:r>
      <w:bookmarkEnd w:id="360"/>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1455"/>
        <w:gridCol w:w="7033"/>
        <w:gridCol w:w="2149"/>
        <w:gridCol w:w="2507"/>
      </w:tblGrid>
      <w:tr w:rsidR="00B2495F" w:rsidRPr="00BA0B20" w:rsidTr="00B2495F">
        <w:trPr>
          <w:trHeight w:val="450"/>
        </w:trPr>
        <w:tc>
          <w:tcPr>
            <w:tcW w:w="1521" w:type="dxa"/>
            <w:shd w:val="clear" w:color="auto" w:fill="C6D9F1"/>
          </w:tcPr>
          <w:p w:rsidR="00B2495F" w:rsidRPr="00BA0B20" w:rsidRDefault="00B2495F" w:rsidP="003D0ACD">
            <w:pPr>
              <w:pStyle w:val="TableHeader-Left"/>
              <w:rPr>
                <w:lang w:val="fr-FR"/>
              </w:rPr>
            </w:pPr>
            <w:r w:rsidRPr="00BA0B20">
              <w:rPr>
                <w:lang w:val="fr-FR"/>
              </w:rPr>
              <w:t>XBRL Instance Context Data Concept</w:t>
            </w:r>
          </w:p>
        </w:tc>
        <w:tc>
          <w:tcPr>
            <w:tcW w:w="1455" w:type="dxa"/>
            <w:shd w:val="clear" w:color="auto" w:fill="C6D9F1"/>
          </w:tcPr>
          <w:p w:rsidR="00B2495F" w:rsidRPr="00BA0B20" w:rsidRDefault="00B2495F" w:rsidP="003D0ACD">
            <w:pPr>
              <w:pStyle w:val="TableHeader-Left"/>
            </w:pPr>
            <w:r w:rsidRPr="00BA0B20">
              <w:t>Requirement</w:t>
            </w:r>
          </w:p>
        </w:tc>
        <w:tc>
          <w:tcPr>
            <w:tcW w:w="7033" w:type="dxa"/>
            <w:shd w:val="clear" w:color="auto" w:fill="C6D9F1"/>
          </w:tcPr>
          <w:p w:rsidR="00B2495F" w:rsidRPr="00BA0B20" w:rsidRDefault="00B2495F" w:rsidP="003D0ACD">
            <w:pPr>
              <w:pStyle w:val="TableHeader-Left"/>
            </w:pPr>
            <w:r w:rsidRPr="00BA0B20">
              <w:t>Instructions/Rules</w:t>
            </w:r>
          </w:p>
        </w:tc>
        <w:tc>
          <w:tcPr>
            <w:tcW w:w="2149" w:type="dxa"/>
            <w:shd w:val="clear" w:color="auto" w:fill="C6D9F1"/>
          </w:tcPr>
          <w:p w:rsidR="00B2495F" w:rsidRPr="00BA0B20" w:rsidRDefault="00B2495F" w:rsidP="003D0ACD">
            <w:pPr>
              <w:pStyle w:val="TableHeader-Left"/>
            </w:pPr>
            <w:r w:rsidRPr="00BA0B20">
              <w:t>Rule Imp</w:t>
            </w:r>
          </w:p>
        </w:tc>
        <w:tc>
          <w:tcPr>
            <w:tcW w:w="2507" w:type="dxa"/>
            <w:shd w:val="clear" w:color="auto" w:fill="C6D9F1"/>
          </w:tcPr>
          <w:p w:rsidR="00B2495F" w:rsidRPr="00BA0B20" w:rsidRDefault="00B2495F" w:rsidP="003D0ACD">
            <w:pPr>
              <w:pStyle w:val="TableHeader-Left"/>
            </w:pPr>
            <w:r w:rsidRPr="00BA0B20">
              <w:t>SBR Msg code</w:t>
            </w:r>
          </w:p>
        </w:tc>
      </w:tr>
      <w:tr w:rsidR="00B2495F" w:rsidRPr="00BA0B20" w:rsidTr="00B2495F">
        <w:trPr>
          <w:trHeight w:val="900"/>
        </w:trPr>
        <w:tc>
          <w:tcPr>
            <w:tcW w:w="1521"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Context Identifier</w:t>
            </w:r>
          </w:p>
        </w:tc>
        <w:tc>
          <w:tcPr>
            <w:tcW w:w="1455"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Mandatory</w:t>
            </w:r>
          </w:p>
        </w:tc>
        <w:tc>
          <w:tcPr>
            <w:tcW w:w="7033" w:type="dxa"/>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2495F" w:rsidRPr="00BA0B20" w:rsidRDefault="00B2495F" w:rsidP="00B2495F">
            <w:pPr>
              <w:keepNext/>
              <w:keepLines/>
              <w:spacing w:before="60" w:after="60"/>
              <w:rPr>
                <w:rFonts w:cs="Arial"/>
                <w:sz w:val="16"/>
                <w:szCs w:val="16"/>
                <w:lang w:bidi="pa-IN"/>
              </w:rPr>
            </w:pPr>
          </w:p>
        </w:tc>
        <w:tc>
          <w:tcPr>
            <w:tcW w:w="2149" w:type="dxa"/>
          </w:tcPr>
          <w:p w:rsidR="00B2495F" w:rsidRPr="00BA0B20" w:rsidRDefault="00B2495F" w:rsidP="00B2495F">
            <w:pPr>
              <w:keepNext/>
              <w:keepLines/>
              <w:spacing w:before="60" w:after="60"/>
              <w:rPr>
                <w:rFonts w:cs="Arial"/>
                <w:sz w:val="16"/>
                <w:szCs w:val="16"/>
                <w:lang w:val="sv-SE" w:bidi="pa-IN"/>
              </w:rPr>
            </w:pPr>
            <w:r w:rsidRPr="00BA0B20">
              <w:rPr>
                <w:rFonts w:cs="Arial"/>
                <w:sz w:val="16"/>
                <w:szCs w:val="16"/>
                <w:lang w:val="sv-SE" w:bidi="pa-IN"/>
              </w:rPr>
              <w:t>N/A</w:t>
            </w:r>
          </w:p>
        </w:tc>
        <w:tc>
          <w:tcPr>
            <w:tcW w:w="2507" w:type="dxa"/>
          </w:tcPr>
          <w:p w:rsidR="00B2495F" w:rsidRPr="00BA0B20" w:rsidRDefault="00B2495F" w:rsidP="00B2495F">
            <w:pPr>
              <w:keepNext/>
              <w:keepLines/>
              <w:spacing w:before="60" w:after="60"/>
              <w:rPr>
                <w:rFonts w:cs="Arial"/>
                <w:color w:val="000000"/>
                <w:sz w:val="16"/>
                <w:szCs w:val="16"/>
              </w:rPr>
            </w:pPr>
            <w:r w:rsidRPr="00BA0B20">
              <w:rPr>
                <w:rFonts w:cs="Arial"/>
                <w:color w:val="000000"/>
                <w:sz w:val="16"/>
                <w:szCs w:val="16"/>
              </w:rPr>
              <w:t>N/A</w:t>
            </w:r>
          </w:p>
        </w:tc>
      </w:tr>
      <w:tr w:rsidR="00B2495F" w:rsidRPr="00BA0B20" w:rsidTr="00B2495F">
        <w:trPr>
          <w:trHeight w:val="492"/>
        </w:trPr>
        <w:tc>
          <w:tcPr>
            <w:tcW w:w="1521" w:type="dxa"/>
            <w:noWrap/>
          </w:tcPr>
          <w:p w:rsidR="00B2495F" w:rsidRPr="00BA0B20" w:rsidRDefault="00B2495F" w:rsidP="003038F8">
            <w:pPr>
              <w:pStyle w:val="TableText-Left"/>
            </w:pPr>
            <w:r w:rsidRPr="00BA0B20">
              <w:t>Entity Identifier</w:t>
            </w: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B2495F" w:rsidP="003038F8">
            <w:pPr>
              <w:pStyle w:val="TableText-Left"/>
            </w:pPr>
            <w:r w:rsidRPr="00BA0B20">
              <w:t>Set to the TFN of the Reporting Party for this business instance document.</w:t>
            </w:r>
          </w:p>
          <w:p w:rsidR="00B2495F" w:rsidRPr="00BA0B20" w:rsidRDefault="00B2495F" w:rsidP="003038F8">
            <w:pPr>
              <w:pStyle w:val="TableText-Left"/>
            </w:pPr>
            <w:r w:rsidRPr="00BA0B20">
              <w:t>1. IF (entity.identifier.TFN WHERE CONTEXT(ALL)) &lt;&gt; RP:entity.identifier.TFN</w:t>
            </w:r>
            <w:r w:rsidRPr="00BA0B20">
              <w:br/>
            </w:r>
            <w:r w:rsidRPr="00BA0B20">
              <w:tab/>
              <w:t>RETURN VALIDATION MESSAGE</w:t>
            </w:r>
            <w:r w:rsidRPr="00BA0B20">
              <w:br/>
              <w:t>ENDIF</w:t>
            </w:r>
          </w:p>
        </w:tc>
        <w:tc>
          <w:tcPr>
            <w:tcW w:w="2149" w:type="dxa"/>
            <w:vAlign w:val="center"/>
          </w:tcPr>
          <w:p w:rsidR="00B2495F" w:rsidRPr="00BA0B20" w:rsidRDefault="00B2495F" w:rsidP="003038F8">
            <w:pPr>
              <w:pStyle w:val="TableText-Left"/>
              <w:rPr>
                <w:lang w:val="nl-BE"/>
              </w:rPr>
            </w:pPr>
            <w:r w:rsidRPr="00BA0B20">
              <w:rPr>
                <w:lang w:val="nl-BE"/>
              </w:rPr>
              <w:t>1. Schematron ID = VR.ATO.GEN.001023</w:t>
            </w:r>
          </w:p>
        </w:tc>
        <w:tc>
          <w:tcPr>
            <w:tcW w:w="2507" w:type="dxa"/>
            <w:vAlign w:val="center"/>
          </w:tcPr>
          <w:p w:rsidR="00B2495F" w:rsidRPr="00BA0B20" w:rsidRDefault="00B2495F" w:rsidP="003038F8">
            <w:pPr>
              <w:pStyle w:val="TableText-Left"/>
            </w:pPr>
            <w:r w:rsidRPr="00BA0B20">
              <w:t>1. CMN.ATO.GEN.001023</w:t>
            </w:r>
          </w:p>
        </w:tc>
      </w:tr>
      <w:tr w:rsidR="00B2495F" w:rsidRPr="00BA0B20" w:rsidTr="00B2495F">
        <w:trPr>
          <w:trHeight w:val="528"/>
        </w:trPr>
        <w:tc>
          <w:tcPr>
            <w:tcW w:w="1521" w:type="dxa"/>
            <w:noWrap/>
          </w:tcPr>
          <w:p w:rsidR="00B2495F" w:rsidRPr="00BA0B20" w:rsidRDefault="00B2495F" w:rsidP="003038F8">
            <w:pPr>
              <w:pStyle w:val="TableText-Left"/>
            </w:pPr>
            <w:r w:rsidRPr="00BA0B20">
              <w:t>Entity Identifier Scheme</w:t>
            </w: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B2495F" w:rsidP="003038F8">
            <w:pPr>
              <w:pStyle w:val="TableText-Left"/>
            </w:pPr>
            <w:r w:rsidRPr="00BA0B20">
              <w:t xml:space="preserve">This field must be set to </w:t>
            </w:r>
            <w:r w:rsidRPr="00BA0B20">
              <w:rPr>
                <w:b/>
              </w:rPr>
              <w:t>http://www.ato.gov.au/tfn</w:t>
            </w:r>
          </w:p>
          <w:p w:rsidR="00B2495F" w:rsidRPr="00BA0B20" w:rsidRDefault="00B2495F" w:rsidP="003038F8">
            <w:pPr>
              <w:pStyle w:val="TableText-Left"/>
            </w:pPr>
          </w:p>
        </w:tc>
        <w:tc>
          <w:tcPr>
            <w:tcW w:w="2149" w:type="dxa"/>
          </w:tcPr>
          <w:p w:rsidR="00B2495F" w:rsidRPr="00BA0B20" w:rsidRDefault="00B2495F" w:rsidP="003038F8">
            <w:pPr>
              <w:pStyle w:val="TableText-Left"/>
            </w:pPr>
            <w:r w:rsidRPr="00BA0B20">
              <w:t>N/A</w:t>
            </w:r>
          </w:p>
        </w:tc>
        <w:tc>
          <w:tcPr>
            <w:tcW w:w="2507" w:type="dxa"/>
          </w:tcPr>
          <w:p w:rsidR="00B2495F" w:rsidRPr="00BA0B20" w:rsidRDefault="00B2495F" w:rsidP="003038F8">
            <w:pPr>
              <w:pStyle w:val="TableText-Left"/>
            </w:pPr>
            <w:r w:rsidRPr="00BA0B20">
              <w:t>N/A</w:t>
            </w:r>
          </w:p>
        </w:tc>
      </w:tr>
      <w:tr w:rsidR="00B2495F" w:rsidRPr="00BA0B20" w:rsidTr="00B2495F">
        <w:tc>
          <w:tcPr>
            <w:tcW w:w="1521" w:type="dxa"/>
            <w:vMerge w:val="restart"/>
            <w:noWrap/>
          </w:tcPr>
          <w:p w:rsidR="00B2495F" w:rsidRPr="00BA0B20" w:rsidRDefault="00B2495F" w:rsidP="003038F8">
            <w:pPr>
              <w:pStyle w:val="TableText-Left"/>
            </w:pPr>
            <w:r w:rsidRPr="00BA0B20">
              <w:t>Entity Segment</w:t>
            </w: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0A386D" w:rsidP="003038F8">
            <w:pPr>
              <w:pStyle w:val="TableText-Left"/>
            </w:pPr>
            <w:r w:rsidRPr="00A3208F">
              <w:rPr>
                <w:lang w:eastAsia="en-US"/>
              </w:rPr>
              <w:t>Explicit member dimension ReportPartyType (</w:t>
            </w:r>
            <w:r w:rsidRPr="00A3208F">
              <w:t>RprtPyType.xx.xx</w:t>
            </w:r>
            <w:r w:rsidRPr="00A3208F">
              <w:rPr>
                <w:lang w:eastAsia="en-US"/>
              </w:rPr>
              <w:t>:ReportingPartyTypeDimension) set to ReportingParty</w:t>
            </w:r>
          </w:p>
        </w:tc>
        <w:tc>
          <w:tcPr>
            <w:tcW w:w="2149" w:type="dxa"/>
          </w:tcPr>
          <w:p w:rsidR="00B2495F" w:rsidRPr="00BA0B20" w:rsidRDefault="00B2495F" w:rsidP="003038F8">
            <w:pPr>
              <w:pStyle w:val="TableText-Left"/>
              <w:rPr>
                <w:lang w:eastAsia="en-US"/>
              </w:rPr>
            </w:pPr>
            <w:r w:rsidRPr="00BA0B20">
              <w:rPr>
                <w:lang w:eastAsia="en-US"/>
              </w:rPr>
              <w:t>N/A</w:t>
            </w:r>
          </w:p>
        </w:tc>
        <w:tc>
          <w:tcPr>
            <w:tcW w:w="2507" w:type="dxa"/>
          </w:tcPr>
          <w:p w:rsidR="00B2495F" w:rsidRPr="00BA0B20" w:rsidRDefault="00B2495F" w:rsidP="003038F8">
            <w:pPr>
              <w:pStyle w:val="TableText-Left"/>
            </w:pPr>
            <w:r w:rsidRPr="00BA0B20">
              <w:t>N/A</w:t>
            </w:r>
          </w:p>
        </w:tc>
      </w:tr>
      <w:tr w:rsidR="00B2495F" w:rsidRPr="00BA0B20" w:rsidTr="00B2495F">
        <w:tc>
          <w:tcPr>
            <w:tcW w:w="1521" w:type="dxa"/>
            <w:vMerge/>
            <w:noWrap/>
          </w:tcPr>
          <w:p w:rsidR="00B2495F" w:rsidRPr="00BA0B20" w:rsidRDefault="00B2495F" w:rsidP="003038F8">
            <w:pPr>
              <w:pStyle w:val="TableText-Left"/>
            </w:pP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B2495F" w:rsidP="003038F8">
            <w:pPr>
              <w:pStyle w:val="TableText-Left"/>
              <w:rPr>
                <w:lang w:eastAsia="en-US"/>
              </w:rPr>
            </w:pPr>
            <w:r w:rsidRPr="00BA0B20">
              <w:rPr>
                <w:lang w:eastAsia="en-US"/>
              </w:rPr>
              <w:t xml:space="preserve">Explicit member dimension </w:t>
            </w:r>
            <w:r w:rsidR="000A386D" w:rsidRPr="00661717">
              <w:rPr>
                <w:lang w:eastAsia="en-US"/>
              </w:rPr>
              <w:t>FinancialArrangementType</w:t>
            </w:r>
            <w:r w:rsidR="000A386D" w:rsidRPr="0090602C">
              <w:t>Dimensio</w:t>
            </w:r>
            <w:r w:rsidR="000A386D">
              <w:rPr>
                <w:lang w:eastAsia="en-US"/>
              </w:rPr>
              <w:t xml:space="preserve"> </w:t>
            </w:r>
            <w:r w:rsidRPr="00BA0B20">
              <w:rPr>
                <w:lang w:eastAsia="en-US"/>
              </w:rPr>
              <w:t>set to TOFA</w:t>
            </w:r>
          </w:p>
          <w:p w:rsidR="00B2495F" w:rsidRPr="00BA0B20" w:rsidRDefault="00B2495F" w:rsidP="003038F8">
            <w:pPr>
              <w:pStyle w:val="TableText-Left"/>
              <w:rPr>
                <w:lang w:eastAsia="en-US"/>
              </w:rPr>
            </w:pPr>
            <w:r w:rsidRPr="00BA0B20">
              <w:t xml:space="preserve">1. </w:t>
            </w:r>
            <w:r w:rsidRPr="00BA0B20">
              <w:rPr>
                <w:lang w:eastAsia="en-US"/>
              </w:rPr>
              <w:t>IF (FinclArrngmtType.xx.xx:FinancialArrangementTypeDimension &lt;&gt; NULLORBLANK) AND (FinclArrngmtType.xx.xx:FinancialArrangementTypeDimension &lt;&gt; “FinclArrngmtType.02.00:TOFA”)</w:t>
            </w:r>
          </w:p>
          <w:p w:rsidR="00B2495F" w:rsidRPr="00BA0B20" w:rsidRDefault="00B2495F" w:rsidP="003038F8">
            <w:pPr>
              <w:pStyle w:val="TableText-Left"/>
              <w:rPr>
                <w:lang w:eastAsia="en-US"/>
              </w:rPr>
            </w:pPr>
            <w:r w:rsidRPr="00BA0B20">
              <w:rPr>
                <w:lang w:eastAsia="en-US"/>
              </w:rPr>
              <w:t xml:space="preserve">   RETURN VALIDATION MESSAGE</w:t>
            </w:r>
          </w:p>
          <w:p w:rsidR="00B2495F" w:rsidRPr="00BA0B20" w:rsidRDefault="00B2495F" w:rsidP="003038F8">
            <w:pPr>
              <w:pStyle w:val="TableText-Left"/>
              <w:rPr>
                <w:lang w:eastAsia="en-US"/>
              </w:rPr>
            </w:pPr>
            <w:r w:rsidRPr="00BA0B20">
              <w:rPr>
                <w:lang w:eastAsia="en-US"/>
              </w:rPr>
              <w:t>ENDIF</w:t>
            </w:r>
          </w:p>
        </w:tc>
        <w:tc>
          <w:tcPr>
            <w:tcW w:w="2149" w:type="dxa"/>
          </w:tcPr>
          <w:p w:rsidR="00B2495F" w:rsidRPr="00BA0B20" w:rsidRDefault="00B2495F" w:rsidP="003038F8">
            <w:pPr>
              <w:pStyle w:val="TableText-Left"/>
              <w:rPr>
                <w:lang w:val="nl-BE" w:eastAsia="en-US"/>
              </w:rPr>
            </w:pPr>
            <w:r w:rsidRPr="00BA0B20">
              <w:rPr>
                <w:lang w:val="nl-BE" w:eastAsia="en-US"/>
              </w:rPr>
              <w:t>1. Schematron ID = VR.ATO.GEN.430301</w:t>
            </w:r>
          </w:p>
        </w:tc>
        <w:tc>
          <w:tcPr>
            <w:tcW w:w="2507" w:type="dxa"/>
          </w:tcPr>
          <w:p w:rsidR="00B2495F" w:rsidRPr="00BA0B20" w:rsidRDefault="00B2495F" w:rsidP="003038F8">
            <w:pPr>
              <w:pStyle w:val="TableText-Left"/>
              <w:rPr>
                <w:lang w:eastAsia="en-US"/>
              </w:rPr>
            </w:pPr>
            <w:r w:rsidRPr="00BA0B20">
              <w:rPr>
                <w:lang w:eastAsia="en-US"/>
              </w:rPr>
              <w:t xml:space="preserve">1. </w:t>
            </w:r>
            <w:r w:rsidRPr="00BA0B20">
              <w:t>CMN.ATO.GEN.430301</w:t>
            </w:r>
          </w:p>
        </w:tc>
      </w:tr>
      <w:tr w:rsidR="00B2495F" w:rsidRPr="00BA0B20" w:rsidTr="00B2495F">
        <w:trPr>
          <w:trHeight w:val="527"/>
        </w:trPr>
        <w:tc>
          <w:tcPr>
            <w:tcW w:w="1521" w:type="dxa"/>
            <w:noWrap/>
          </w:tcPr>
          <w:p w:rsidR="00B2495F" w:rsidRPr="00BA0B20" w:rsidRDefault="00B2495F" w:rsidP="003038F8">
            <w:pPr>
              <w:pStyle w:val="TableText-Left"/>
            </w:pPr>
            <w:r w:rsidRPr="00BA0B20">
              <w:t>Period Date - Start Date</w:t>
            </w: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B2495F" w:rsidP="003038F8">
            <w:pPr>
              <w:pStyle w:val="TableText-Left"/>
            </w:pPr>
            <w:r w:rsidRPr="00BA0B20">
              <w:t>This date must match the equivalent segment in the RP context instance.</w:t>
            </w:r>
          </w:p>
          <w:p w:rsidR="00B2495F" w:rsidRPr="00BA0B20" w:rsidRDefault="00B2495F" w:rsidP="003038F8">
            <w:pPr>
              <w:pStyle w:val="TableText-Left"/>
            </w:pPr>
          </w:p>
          <w:p w:rsidR="00B2495F" w:rsidRPr="00BA0B20" w:rsidRDefault="00B2495F" w:rsidP="003038F8">
            <w:pPr>
              <w:pStyle w:val="TableText-Left"/>
            </w:pPr>
            <w:r w:rsidRPr="00BA0B20">
              <w:t>1. IF period.startDate &gt;= period.endDate WHERE CONTEXT(ALL)</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tc>
        <w:tc>
          <w:tcPr>
            <w:tcW w:w="2149" w:type="dxa"/>
            <w:vAlign w:val="center"/>
          </w:tcPr>
          <w:p w:rsidR="00B2495F" w:rsidRPr="00BA0B20" w:rsidRDefault="00B2495F" w:rsidP="003038F8">
            <w:pPr>
              <w:pStyle w:val="TableText-Left"/>
              <w:rPr>
                <w:lang w:val="nl-BE"/>
              </w:rPr>
            </w:pPr>
            <w:r w:rsidRPr="00BA0B20">
              <w:rPr>
                <w:lang w:val="nl-BE"/>
              </w:rPr>
              <w:t>1. Schematron ID = VR.ATO.GEN.000201</w:t>
            </w:r>
          </w:p>
        </w:tc>
        <w:tc>
          <w:tcPr>
            <w:tcW w:w="2507" w:type="dxa"/>
            <w:vAlign w:val="center"/>
          </w:tcPr>
          <w:p w:rsidR="00B2495F" w:rsidRPr="00BA0B20" w:rsidRDefault="00B2495F" w:rsidP="003038F8">
            <w:pPr>
              <w:pStyle w:val="TableText-Left"/>
              <w:rPr>
                <w:lang w:val="nl-BE"/>
              </w:rPr>
            </w:pPr>
            <w:r w:rsidRPr="00BA0B20">
              <w:rPr>
                <w:lang w:val="nl-BE"/>
              </w:rPr>
              <w:t>1. CMN.ATO.GEN.200009</w:t>
            </w:r>
          </w:p>
        </w:tc>
      </w:tr>
      <w:tr w:rsidR="00B2495F" w:rsidRPr="00BA0B20" w:rsidTr="00B2495F">
        <w:trPr>
          <w:trHeight w:val="342"/>
        </w:trPr>
        <w:tc>
          <w:tcPr>
            <w:tcW w:w="1521" w:type="dxa"/>
            <w:noWrap/>
          </w:tcPr>
          <w:p w:rsidR="00B2495F" w:rsidRPr="00BA0B20" w:rsidRDefault="00B2495F" w:rsidP="003038F8">
            <w:pPr>
              <w:pStyle w:val="TableText-Left"/>
            </w:pPr>
            <w:r w:rsidRPr="00BA0B20">
              <w:t>Period Date - End Date</w:t>
            </w:r>
          </w:p>
        </w:tc>
        <w:tc>
          <w:tcPr>
            <w:tcW w:w="1455" w:type="dxa"/>
            <w:noWrap/>
          </w:tcPr>
          <w:p w:rsidR="00B2495F" w:rsidRPr="00BA0B20" w:rsidRDefault="00B2495F" w:rsidP="003038F8">
            <w:pPr>
              <w:pStyle w:val="TableText-Left"/>
            </w:pPr>
            <w:r w:rsidRPr="00BA0B20">
              <w:t>Mandatory</w:t>
            </w:r>
          </w:p>
        </w:tc>
        <w:tc>
          <w:tcPr>
            <w:tcW w:w="7033" w:type="dxa"/>
          </w:tcPr>
          <w:p w:rsidR="00B2495F" w:rsidRPr="00BA0B20" w:rsidRDefault="00B2495F" w:rsidP="003038F8">
            <w:pPr>
              <w:pStyle w:val="TableText-Left"/>
              <w:rPr>
                <w:color w:val="000000"/>
              </w:rPr>
            </w:pPr>
            <w:r w:rsidRPr="00BA0B20">
              <w:t>This date must match the equivalent segment in the RP context instance.</w:t>
            </w:r>
          </w:p>
          <w:p w:rsidR="00B2495F" w:rsidRPr="00BA0B20" w:rsidRDefault="00B2495F" w:rsidP="003038F8">
            <w:pPr>
              <w:pStyle w:val="TableText-Left"/>
            </w:pPr>
          </w:p>
        </w:tc>
        <w:tc>
          <w:tcPr>
            <w:tcW w:w="2149" w:type="dxa"/>
          </w:tcPr>
          <w:p w:rsidR="00B2495F" w:rsidRPr="00BA0B20" w:rsidRDefault="00B2495F" w:rsidP="003038F8">
            <w:pPr>
              <w:pStyle w:val="TableText-Left"/>
              <w:rPr>
                <w:lang w:val="nl-BE"/>
              </w:rPr>
            </w:pPr>
            <w:r w:rsidRPr="00BA0B20">
              <w:rPr>
                <w:lang w:val="nl-BE"/>
              </w:rPr>
              <w:t>N/A</w:t>
            </w:r>
          </w:p>
        </w:tc>
        <w:tc>
          <w:tcPr>
            <w:tcW w:w="2507" w:type="dxa"/>
          </w:tcPr>
          <w:p w:rsidR="00B2495F" w:rsidRPr="00BA0B20" w:rsidRDefault="00B2495F" w:rsidP="003038F8">
            <w:pPr>
              <w:pStyle w:val="TableText-Left"/>
              <w:rPr>
                <w:lang w:val="nl-BE"/>
              </w:rPr>
            </w:pPr>
            <w:r w:rsidRPr="00BA0B20">
              <w:rPr>
                <w:lang w:val="nl-BE"/>
              </w:rPr>
              <w:t>N/A</w:t>
            </w:r>
          </w:p>
        </w:tc>
      </w:tr>
    </w:tbl>
    <w:p w:rsidR="00B2495F" w:rsidRPr="00BA0B20" w:rsidRDefault="00B2495F" w:rsidP="00B2495F">
      <w:pPr>
        <w:pStyle w:val="Head3"/>
        <w:numPr>
          <w:ilvl w:val="2"/>
          <w:numId w:val="10"/>
        </w:numPr>
        <w:tabs>
          <w:tab w:val="num" w:pos="1800"/>
        </w:tabs>
      </w:pPr>
      <w:bookmarkStart w:id="361" w:name="_Toc377989295"/>
      <w:r w:rsidRPr="00BA0B20">
        <w:lastRenderedPageBreak/>
        <w:t>Context Instances</w:t>
      </w:r>
      <w:bookmarkEnd w:id="361"/>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2680"/>
        <w:gridCol w:w="2548"/>
        <w:gridCol w:w="3598"/>
        <w:gridCol w:w="2147"/>
        <w:gridCol w:w="2325"/>
      </w:tblGrid>
      <w:tr w:rsidR="00B2495F" w:rsidRPr="00BA0B20" w:rsidTr="00B2495F">
        <w:tc>
          <w:tcPr>
            <w:tcW w:w="465" w:type="pct"/>
            <w:vMerge w:val="restart"/>
            <w:shd w:val="clear" w:color="auto" w:fill="C6D9F1"/>
          </w:tcPr>
          <w:p w:rsidR="00B2495F" w:rsidRPr="00BA0B20" w:rsidRDefault="00B2495F" w:rsidP="003D0ACD">
            <w:pPr>
              <w:pStyle w:val="TableHeader-Left"/>
            </w:pPr>
            <w:r w:rsidRPr="00BA0B20">
              <w:t>Context instance MIG Label</w:t>
            </w:r>
          </w:p>
        </w:tc>
        <w:tc>
          <w:tcPr>
            <w:tcW w:w="1783" w:type="pct"/>
            <w:gridSpan w:val="2"/>
            <w:tcBorders>
              <w:bottom w:val="single" w:sz="4" w:space="0" w:color="auto"/>
            </w:tcBorders>
            <w:shd w:val="clear" w:color="auto" w:fill="C6D9F1"/>
          </w:tcPr>
          <w:p w:rsidR="00B2495F" w:rsidRPr="00BA0B20" w:rsidRDefault="00B2495F" w:rsidP="003D0ACD">
            <w:pPr>
              <w:pStyle w:val="TableHeader-Left"/>
            </w:pPr>
            <w:r w:rsidRPr="00BA0B20">
              <w:t>Dimensions with constrained values</w:t>
            </w:r>
          </w:p>
        </w:tc>
        <w:tc>
          <w:tcPr>
            <w:tcW w:w="1227" w:type="pct"/>
            <w:vMerge w:val="restart"/>
            <w:shd w:val="clear" w:color="auto" w:fill="C6D9F1"/>
          </w:tcPr>
          <w:p w:rsidR="00B2495F" w:rsidRPr="00BA0B20" w:rsidRDefault="00B2495F" w:rsidP="003D0ACD">
            <w:pPr>
              <w:pStyle w:val="TableHeader-Left"/>
            </w:pPr>
            <w:r w:rsidRPr="00BA0B20">
              <w:t>Instructions/Rules</w:t>
            </w:r>
          </w:p>
        </w:tc>
        <w:tc>
          <w:tcPr>
            <w:tcW w:w="732" w:type="pct"/>
            <w:vMerge w:val="restart"/>
            <w:shd w:val="clear" w:color="auto" w:fill="C6D9F1"/>
          </w:tcPr>
          <w:p w:rsidR="00B2495F" w:rsidRPr="00BA0B20" w:rsidRDefault="00B2495F" w:rsidP="003D0ACD">
            <w:pPr>
              <w:pStyle w:val="TableHeader-Left"/>
            </w:pPr>
            <w:r w:rsidRPr="00BA0B20">
              <w:t>Rule Imp</w:t>
            </w:r>
          </w:p>
        </w:tc>
        <w:tc>
          <w:tcPr>
            <w:tcW w:w="793" w:type="pct"/>
            <w:vMerge w:val="restart"/>
            <w:shd w:val="clear" w:color="auto" w:fill="C6D9F1"/>
          </w:tcPr>
          <w:p w:rsidR="00B2495F" w:rsidRPr="00BA0B20" w:rsidRDefault="00B2495F" w:rsidP="003D0ACD">
            <w:pPr>
              <w:pStyle w:val="TableHeader-Left"/>
            </w:pPr>
            <w:r w:rsidRPr="00BA0B20">
              <w:t>SBR Msg code</w:t>
            </w:r>
          </w:p>
        </w:tc>
      </w:tr>
      <w:tr w:rsidR="00B2495F" w:rsidRPr="00BA0B20" w:rsidTr="00B2495F">
        <w:tc>
          <w:tcPr>
            <w:tcW w:w="465" w:type="pct"/>
            <w:vMerge/>
          </w:tcPr>
          <w:p w:rsidR="00B2495F" w:rsidRPr="00BA0B20" w:rsidRDefault="00B2495F" w:rsidP="003D0ACD">
            <w:pPr>
              <w:pStyle w:val="TableHeader-Left"/>
            </w:pPr>
          </w:p>
        </w:tc>
        <w:tc>
          <w:tcPr>
            <w:tcW w:w="914" w:type="pct"/>
            <w:shd w:val="clear" w:color="auto" w:fill="C6D9F1"/>
          </w:tcPr>
          <w:p w:rsidR="00B2495F" w:rsidRPr="00BA0B20" w:rsidRDefault="003D0ACD" w:rsidP="003D0ACD">
            <w:pPr>
              <w:pStyle w:val="TableHeader-Left"/>
            </w:pPr>
            <w:r w:rsidRPr="003D0ACD">
              <w:t>ReportPartyTypeDimension</w:t>
            </w:r>
          </w:p>
        </w:tc>
        <w:tc>
          <w:tcPr>
            <w:tcW w:w="869" w:type="pct"/>
            <w:shd w:val="clear" w:color="auto" w:fill="C6D9F1"/>
          </w:tcPr>
          <w:p w:rsidR="00B2495F" w:rsidRPr="003D0ACD" w:rsidRDefault="003D0ACD" w:rsidP="003D0ACD">
            <w:pPr>
              <w:pStyle w:val="TableHeader-Left"/>
            </w:pPr>
            <w:r w:rsidRPr="003D0ACD">
              <w:t>FinancialArrangementTypeDimension</w:t>
            </w:r>
          </w:p>
        </w:tc>
        <w:tc>
          <w:tcPr>
            <w:tcW w:w="1227" w:type="pct"/>
            <w:vMerge/>
          </w:tcPr>
          <w:p w:rsidR="00B2495F" w:rsidRPr="00BA0B20" w:rsidRDefault="00B2495F" w:rsidP="003D0ACD">
            <w:pPr>
              <w:pStyle w:val="TableHeader-Left"/>
            </w:pPr>
          </w:p>
        </w:tc>
        <w:tc>
          <w:tcPr>
            <w:tcW w:w="732" w:type="pct"/>
            <w:vMerge/>
          </w:tcPr>
          <w:p w:rsidR="00B2495F" w:rsidRPr="00BA0B20" w:rsidRDefault="00B2495F" w:rsidP="003D0ACD">
            <w:pPr>
              <w:pStyle w:val="TableHeader-Left"/>
            </w:pPr>
          </w:p>
        </w:tc>
        <w:tc>
          <w:tcPr>
            <w:tcW w:w="793" w:type="pct"/>
            <w:vMerge/>
          </w:tcPr>
          <w:p w:rsidR="00B2495F" w:rsidRPr="00BA0B20" w:rsidRDefault="00B2495F" w:rsidP="003D0ACD">
            <w:pPr>
              <w:pStyle w:val="TableHeader-Left"/>
            </w:pPr>
          </w:p>
        </w:tc>
      </w:tr>
      <w:tr w:rsidR="00B2495F" w:rsidRPr="00BA0B20" w:rsidTr="00B2495F">
        <w:tc>
          <w:tcPr>
            <w:tcW w:w="465" w:type="pct"/>
            <w:noWrap/>
          </w:tcPr>
          <w:p w:rsidR="00B2495F" w:rsidRPr="00BA0B20" w:rsidRDefault="00B2495F" w:rsidP="003038F8">
            <w:pPr>
              <w:pStyle w:val="TableText-Left"/>
            </w:pPr>
            <w:r w:rsidRPr="00BA0B20">
              <w:t>RP.TOFA</w:t>
            </w:r>
          </w:p>
        </w:tc>
        <w:tc>
          <w:tcPr>
            <w:tcW w:w="914" w:type="pct"/>
          </w:tcPr>
          <w:p w:rsidR="00B2495F" w:rsidRPr="00BA0B20" w:rsidRDefault="00B2495F" w:rsidP="003038F8">
            <w:pPr>
              <w:pStyle w:val="TableText-Left"/>
            </w:pPr>
            <w:r w:rsidRPr="00BA0B20">
              <w:t>RprtPyType.xx.xx:ReportingParty</w:t>
            </w:r>
          </w:p>
        </w:tc>
        <w:tc>
          <w:tcPr>
            <w:tcW w:w="869" w:type="pct"/>
          </w:tcPr>
          <w:p w:rsidR="00B2495F" w:rsidRPr="00BA0B20" w:rsidRDefault="00B2495F" w:rsidP="003038F8">
            <w:pPr>
              <w:pStyle w:val="TableText-Left"/>
            </w:pPr>
            <w:r w:rsidRPr="00BA0B20">
              <w:rPr>
                <w:lang w:eastAsia="en-US"/>
              </w:rPr>
              <w:t>FinclArrngmtType.xx.xx:TOFA</w:t>
            </w:r>
          </w:p>
        </w:tc>
        <w:tc>
          <w:tcPr>
            <w:tcW w:w="1227" w:type="pct"/>
          </w:tcPr>
          <w:p w:rsidR="00B2495F" w:rsidRPr="00BA0B20" w:rsidRDefault="00B2495F" w:rsidP="003038F8">
            <w:pPr>
              <w:pStyle w:val="TableText-Left"/>
            </w:pPr>
            <w:r w:rsidRPr="00BA0B20">
              <w:t xml:space="preserve">1. IF COUNT(CONTEXT(RP.TOFA)) &gt; 1 </w:t>
            </w:r>
            <w:r w:rsidRPr="00BA0B20">
              <w:br/>
              <w:t xml:space="preserve">   RETURN VALIDATION MESSAGE</w:t>
            </w:r>
            <w:r w:rsidRPr="00BA0B20">
              <w:br/>
              <w:t>ENDIF</w:t>
            </w:r>
          </w:p>
        </w:tc>
        <w:tc>
          <w:tcPr>
            <w:tcW w:w="732" w:type="pct"/>
          </w:tcPr>
          <w:p w:rsidR="00B2495F" w:rsidRPr="00BA0B20" w:rsidRDefault="00B2495F" w:rsidP="003038F8">
            <w:pPr>
              <w:pStyle w:val="TableText-Left"/>
              <w:rPr>
                <w:lang w:val="nl-BE"/>
              </w:rPr>
            </w:pPr>
            <w:r w:rsidRPr="00BA0B20">
              <w:rPr>
                <w:lang w:val="nl-BE"/>
              </w:rPr>
              <w:t>1. Schematron ID = VR.ATO.GEN.430302</w:t>
            </w:r>
          </w:p>
        </w:tc>
        <w:tc>
          <w:tcPr>
            <w:tcW w:w="793" w:type="pct"/>
          </w:tcPr>
          <w:p w:rsidR="00B2495F" w:rsidRPr="00BA0B20" w:rsidRDefault="00B2495F" w:rsidP="003038F8">
            <w:pPr>
              <w:pStyle w:val="TableText-Left"/>
            </w:pPr>
            <w:r w:rsidRPr="00BA0B20">
              <w:t>1. CMN.ATO.GEN.430302</w:t>
            </w:r>
          </w:p>
        </w:tc>
      </w:tr>
    </w:tbl>
    <w:p w:rsidR="007E5754" w:rsidRDefault="007E5754" w:rsidP="00B2495F">
      <w:pPr>
        <w:pStyle w:val="Head2"/>
        <w:spacing w:before="240"/>
      </w:pPr>
    </w:p>
    <w:p w:rsidR="00B2495F" w:rsidRPr="00BA0B20" w:rsidRDefault="007E5754" w:rsidP="00B2495F">
      <w:pPr>
        <w:pStyle w:val="Head2"/>
        <w:numPr>
          <w:ilvl w:val="1"/>
          <w:numId w:val="10"/>
        </w:numPr>
        <w:spacing w:before="240"/>
      </w:pPr>
      <w:r>
        <w:br w:type="page"/>
      </w:r>
      <w:bookmarkStart w:id="362" w:name="_Toc377989296"/>
      <w:r w:rsidR="00B2495F" w:rsidRPr="00BA0B20">
        <w:lastRenderedPageBreak/>
        <w:t>Context Specification Dimension 1: ReportPartyType Dimension 2: OpeningANDClosingBalance, Period: Duration</w:t>
      </w:r>
      <w:bookmarkEnd w:id="362"/>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2160"/>
        <w:gridCol w:w="2520"/>
      </w:tblGrid>
      <w:tr w:rsidR="00B2495F" w:rsidRPr="00BA0B20" w:rsidTr="00B2495F">
        <w:trPr>
          <w:trHeight w:val="450"/>
        </w:trPr>
        <w:tc>
          <w:tcPr>
            <w:tcW w:w="1548" w:type="dxa"/>
            <w:shd w:val="clear" w:color="auto" w:fill="C6D9F1"/>
          </w:tcPr>
          <w:p w:rsidR="00B2495F" w:rsidRPr="00BA0B20" w:rsidRDefault="00B2495F" w:rsidP="003D0ACD">
            <w:pPr>
              <w:pStyle w:val="TableHeader-Left"/>
              <w:rPr>
                <w:lang w:val="fr-FR"/>
              </w:rPr>
            </w:pPr>
            <w:r w:rsidRPr="00BA0B20">
              <w:rPr>
                <w:lang w:val="fr-FR"/>
              </w:rPr>
              <w:t>XBRL Instance Context Data Concept</w:t>
            </w:r>
          </w:p>
        </w:tc>
        <w:tc>
          <w:tcPr>
            <w:tcW w:w="1440" w:type="dxa"/>
            <w:shd w:val="clear" w:color="auto" w:fill="C6D9F1"/>
          </w:tcPr>
          <w:p w:rsidR="00B2495F" w:rsidRPr="00BA0B20" w:rsidRDefault="00B2495F" w:rsidP="003D0ACD">
            <w:pPr>
              <w:pStyle w:val="TableHeader-Left"/>
            </w:pPr>
            <w:r w:rsidRPr="00BA0B20">
              <w:t>Requirement</w:t>
            </w:r>
          </w:p>
        </w:tc>
        <w:tc>
          <w:tcPr>
            <w:tcW w:w="7020" w:type="dxa"/>
            <w:shd w:val="clear" w:color="auto" w:fill="C6D9F1"/>
          </w:tcPr>
          <w:p w:rsidR="00B2495F" w:rsidRPr="00BA0B20" w:rsidRDefault="00B2495F" w:rsidP="003D0ACD">
            <w:pPr>
              <w:pStyle w:val="TableHeader-Left"/>
            </w:pPr>
            <w:r w:rsidRPr="00BA0B20">
              <w:t>Instructions/Rules</w:t>
            </w:r>
          </w:p>
        </w:tc>
        <w:tc>
          <w:tcPr>
            <w:tcW w:w="2160" w:type="dxa"/>
            <w:shd w:val="clear" w:color="auto" w:fill="C6D9F1"/>
          </w:tcPr>
          <w:p w:rsidR="00B2495F" w:rsidRPr="00BA0B20" w:rsidRDefault="00B2495F" w:rsidP="003D0ACD">
            <w:pPr>
              <w:pStyle w:val="TableHeader-Left"/>
            </w:pPr>
            <w:r w:rsidRPr="00BA0B20">
              <w:t>Rule Imp</w:t>
            </w:r>
          </w:p>
        </w:tc>
        <w:tc>
          <w:tcPr>
            <w:tcW w:w="2520" w:type="dxa"/>
            <w:shd w:val="clear" w:color="auto" w:fill="C6D9F1"/>
          </w:tcPr>
          <w:p w:rsidR="00B2495F" w:rsidRPr="00BA0B20" w:rsidRDefault="00B2495F" w:rsidP="003D0ACD">
            <w:pPr>
              <w:pStyle w:val="TableHeader-Left"/>
            </w:pPr>
            <w:r w:rsidRPr="00BA0B20">
              <w:t>SBR Msg code</w:t>
            </w:r>
          </w:p>
        </w:tc>
      </w:tr>
      <w:tr w:rsidR="00B2495F" w:rsidRPr="00BA0B20" w:rsidTr="00B2495F">
        <w:trPr>
          <w:trHeight w:val="900"/>
        </w:trPr>
        <w:tc>
          <w:tcPr>
            <w:tcW w:w="1548"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Context Identifier</w:t>
            </w:r>
          </w:p>
        </w:tc>
        <w:tc>
          <w:tcPr>
            <w:tcW w:w="1440"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Mandatory</w:t>
            </w:r>
          </w:p>
        </w:tc>
        <w:tc>
          <w:tcPr>
            <w:tcW w:w="7020" w:type="dxa"/>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2495F" w:rsidRPr="00BA0B20" w:rsidRDefault="00B2495F" w:rsidP="00B2495F">
            <w:pPr>
              <w:keepNext/>
              <w:keepLines/>
              <w:spacing w:before="60" w:after="60"/>
              <w:rPr>
                <w:rFonts w:cs="Arial"/>
                <w:sz w:val="16"/>
                <w:szCs w:val="16"/>
                <w:lang w:bidi="pa-IN"/>
              </w:rPr>
            </w:pPr>
          </w:p>
        </w:tc>
        <w:tc>
          <w:tcPr>
            <w:tcW w:w="2160" w:type="dxa"/>
          </w:tcPr>
          <w:p w:rsidR="00B2495F" w:rsidRPr="00BA0B20" w:rsidRDefault="00B2495F" w:rsidP="00B2495F">
            <w:pPr>
              <w:keepNext/>
              <w:keepLines/>
              <w:spacing w:before="60" w:after="60"/>
              <w:rPr>
                <w:rFonts w:cs="Arial"/>
                <w:sz w:val="16"/>
                <w:szCs w:val="16"/>
                <w:lang w:val="sv-SE" w:bidi="pa-IN"/>
              </w:rPr>
            </w:pPr>
            <w:r w:rsidRPr="00BA0B20">
              <w:rPr>
                <w:rFonts w:cs="Arial"/>
                <w:sz w:val="16"/>
                <w:szCs w:val="16"/>
                <w:lang w:val="sv-SE" w:bidi="pa-IN"/>
              </w:rPr>
              <w:t>N/A</w:t>
            </w:r>
          </w:p>
        </w:tc>
        <w:tc>
          <w:tcPr>
            <w:tcW w:w="2520" w:type="dxa"/>
          </w:tcPr>
          <w:p w:rsidR="00B2495F" w:rsidRPr="00BA0B20" w:rsidRDefault="00B2495F" w:rsidP="00B2495F">
            <w:pPr>
              <w:keepNext/>
              <w:keepLines/>
              <w:spacing w:before="60" w:after="60"/>
              <w:rPr>
                <w:rFonts w:cs="Arial"/>
                <w:color w:val="000000"/>
                <w:sz w:val="16"/>
                <w:szCs w:val="16"/>
              </w:rPr>
            </w:pPr>
            <w:r w:rsidRPr="00BA0B20">
              <w:rPr>
                <w:rFonts w:cs="Arial"/>
                <w:color w:val="000000"/>
                <w:sz w:val="16"/>
                <w:szCs w:val="16"/>
              </w:rPr>
              <w:t>N/A</w:t>
            </w:r>
          </w:p>
        </w:tc>
      </w:tr>
      <w:tr w:rsidR="00B2495F" w:rsidRPr="00BA0B20" w:rsidTr="00B2495F">
        <w:trPr>
          <w:trHeight w:val="492"/>
        </w:trPr>
        <w:tc>
          <w:tcPr>
            <w:tcW w:w="1548" w:type="dxa"/>
            <w:noWrap/>
          </w:tcPr>
          <w:p w:rsidR="00B2495F" w:rsidRPr="00BA0B20" w:rsidRDefault="00B2495F" w:rsidP="003038F8">
            <w:pPr>
              <w:pStyle w:val="TableText-Left"/>
            </w:pPr>
            <w:r w:rsidRPr="00BA0B20">
              <w:t>Entity Identifier</w:t>
            </w: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B2495F" w:rsidP="003038F8">
            <w:pPr>
              <w:pStyle w:val="TableText-Left"/>
            </w:pPr>
            <w:r w:rsidRPr="00BA0B20">
              <w:t>Set to the TFN of the Reporting Party for this business instance document.</w:t>
            </w:r>
          </w:p>
          <w:p w:rsidR="00B2495F" w:rsidRPr="00BA0B20" w:rsidRDefault="00B2495F" w:rsidP="003038F8">
            <w:pPr>
              <w:pStyle w:val="TableText-Left"/>
            </w:pPr>
          </w:p>
          <w:p w:rsidR="00B2495F" w:rsidRPr="00BA0B20" w:rsidRDefault="00B2495F" w:rsidP="003038F8">
            <w:pPr>
              <w:pStyle w:val="TableText-Left"/>
            </w:pPr>
            <w:r w:rsidRPr="00BA0B20">
              <w:t>1. IF (entity.identifier.TFN WHERE CONTEXT(ALL)) &lt;&gt; RP:entity.identifier.TFN</w:t>
            </w:r>
            <w:r w:rsidRPr="00BA0B20">
              <w:br/>
            </w:r>
            <w:r w:rsidRPr="00BA0B20">
              <w:tab/>
              <w:t>RETURN VALIDATION MESSAGE</w:t>
            </w:r>
            <w:r w:rsidRPr="00BA0B20">
              <w:br/>
              <w:t>ENDIF</w:t>
            </w:r>
          </w:p>
        </w:tc>
        <w:tc>
          <w:tcPr>
            <w:tcW w:w="2160" w:type="dxa"/>
            <w:vAlign w:val="center"/>
          </w:tcPr>
          <w:p w:rsidR="00B2495F" w:rsidRPr="00BA0B20" w:rsidRDefault="00B2495F" w:rsidP="003038F8">
            <w:pPr>
              <w:pStyle w:val="TableText-Left"/>
              <w:rPr>
                <w:lang w:val="nl-BE"/>
              </w:rPr>
            </w:pPr>
            <w:r w:rsidRPr="00BA0B20">
              <w:rPr>
                <w:lang w:val="nl-BE"/>
              </w:rPr>
              <w:t>1. Schematron ID = VR.ATO.GEN.001023</w:t>
            </w:r>
          </w:p>
        </w:tc>
        <w:tc>
          <w:tcPr>
            <w:tcW w:w="2520" w:type="dxa"/>
            <w:vAlign w:val="center"/>
          </w:tcPr>
          <w:p w:rsidR="00B2495F" w:rsidRPr="00BA0B20" w:rsidRDefault="00B2495F" w:rsidP="003038F8">
            <w:pPr>
              <w:pStyle w:val="TableText-Left"/>
            </w:pPr>
            <w:r w:rsidRPr="00BA0B20">
              <w:t>1. CMN.ATO.GEN.001023</w:t>
            </w:r>
          </w:p>
        </w:tc>
      </w:tr>
      <w:tr w:rsidR="00B2495F" w:rsidRPr="00BA0B20" w:rsidTr="00B2495F">
        <w:trPr>
          <w:trHeight w:val="528"/>
        </w:trPr>
        <w:tc>
          <w:tcPr>
            <w:tcW w:w="1548" w:type="dxa"/>
            <w:noWrap/>
          </w:tcPr>
          <w:p w:rsidR="00B2495F" w:rsidRPr="00BA0B20" w:rsidRDefault="00B2495F" w:rsidP="003038F8">
            <w:pPr>
              <w:pStyle w:val="TableText-Left"/>
            </w:pPr>
            <w:r w:rsidRPr="00BA0B20">
              <w:t>Entity Identifier Scheme</w:t>
            </w: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B2495F" w:rsidP="003038F8">
            <w:pPr>
              <w:pStyle w:val="TableText-Left"/>
            </w:pPr>
            <w:r w:rsidRPr="00BA0B20">
              <w:t xml:space="preserve">This field must be set to </w:t>
            </w:r>
            <w:r w:rsidRPr="00BA0B20">
              <w:rPr>
                <w:b/>
              </w:rPr>
              <w:t>http://www.ato.gov.au/tfn</w:t>
            </w:r>
          </w:p>
          <w:p w:rsidR="00B2495F" w:rsidRPr="00BA0B20" w:rsidRDefault="00B2495F" w:rsidP="003038F8">
            <w:pPr>
              <w:pStyle w:val="TableText-Left"/>
            </w:pPr>
          </w:p>
        </w:tc>
        <w:tc>
          <w:tcPr>
            <w:tcW w:w="2160" w:type="dxa"/>
          </w:tcPr>
          <w:p w:rsidR="00B2495F" w:rsidRPr="00BA0B20" w:rsidRDefault="00B2495F" w:rsidP="003038F8">
            <w:pPr>
              <w:pStyle w:val="TableText-Left"/>
            </w:pPr>
            <w:r w:rsidRPr="00BA0B20">
              <w:t>N/A</w:t>
            </w:r>
          </w:p>
        </w:tc>
        <w:tc>
          <w:tcPr>
            <w:tcW w:w="2520" w:type="dxa"/>
          </w:tcPr>
          <w:p w:rsidR="00B2495F" w:rsidRPr="00BA0B20" w:rsidRDefault="00B2495F" w:rsidP="003038F8">
            <w:pPr>
              <w:pStyle w:val="TableText-Left"/>
            </w:pPr>
            <w:r w:rsidRPr="00BA0B20">
              <w:t>N/A</w:t>
            </w:r>
          </w:p>
        </w:tc>
      </w:tr>
      <w:tr w:rsidR="00B2495F" w:rsidRPr="00BA0B20" w:rsidTr="00B2495F">
        <w:tc>
          <w:tcPr>
            <w:tcW w:w="1548" w:type="dxa"/>
            <w:vMerge w:val="restart"/>
            <w:noWrap/>
          </w:tcPr>
          <w:p w:rsidR="00B2495F" w:rsidRPr="00BA0B20" w:rsidRDefault="00B2495F" w:rsidP="003038F8">
            <w:pPr>
              <w:pStyle w:val="TableText-Left"/>
            </w:pPr>
            <w:r w:rsidRPr="00BA0B20">
              <w:t>Entity Segment</w:t>
            </w: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E01BE9" w:rsidP="003038F8">
            <w:pPr>
              <w:pStyle w:val="TableText-Left"/>
            </w:pPr>
            <w:r w:rsidRPr="00A3208F">
              <w:rPr>
                <w:lang w:eastAsia="en-US"/>
              </w:rPr>
              <w:t>Explicit member dimension ReportPartyType (</w:t>
            </w:r>
            <w:r w:rsidRPr="00A3208F">
              <w:t>RprtPyType.xx.xx</w:t>
            </w:r>
            <w:r w:rsidRPr="00A3208F">
              <w:rPr>
                <w:lang w:eastAsia="en-US"/>
              </w:rPr>
              <w:t>:ReportingPartyTypeDimension) set to ReportingParty</w:t>
            </w:r>
          </w:p>
        </w:tc>
        <w:tc>
          <w:tcPr>
            <w:tcW w:w="2160" w:type="dxa"/>
          </w:tcPr>
          <w:p w:rsidR="00B2495F" w:rsidRPr="00BA0B20" w:rsidRDefault="00B2495F" w:rsidP="003038F8">
            <w:pPr>
              <w:pStyle w:val="TableText-Left"/>
            </w:pPr>
            <w:r w:rsidRPr="00BA0B20">
              <w:rPr>
                <w:lang w:eastAsia="en-US"/>
              </w:rPr>
              <w:t>N/A</w:t>
            </w:r>
          </w:p>
        </w:tc>
        <w:tc>
          <w:tcPr>
            <w:tcW w:w="2520" w:type="dxa"/>
          </w:tcPr>
          <w:p w:rsidR="00B2495F" w:rsidRPr="00BA0B20" w:rsidRDefault="00B2495F" w:rsidP="003038F8">
            <w:pPr>
              <w:pStyle w:val="TableText-Left"/>
            </w:pPr>
            <w:r w:rsidRPr="00BA0B20">
              <w:t>N/A</w:t>
            </w:r>
          </w:p>
        </w:tc>
      </w:tr>
      <w:tr w:rsidR="00B2495F" w:rsidRPr="00BA0B20" w:rsidTr="00B2495F">
        <w:tc>
          <w:tcPr>
            <w:tcW w:w="1548" w:type="dxa"/>
            <w:vMerge/>
            <w:noWrap/>
          </w:tcPr>
          <w:p w:rsidR="00B2495F" w:rsidRPr="00BA0B20" w:rsidRDefault="00B2495F" w:rsidP="003038F8">
            <w:pPr>
              <w:pStyle w:val="TableText-Left"/>
            </w:pP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B2495F" w:rsidP="003038F8">
            <w:pPr>
              <w:pStyle w:val="TableText-Left"/>
            </w:pPr>
            <w:r w:rsidRPr="00BA0B20">
              <w:t xml:space="preserve">Explicit member dimension </w:t>
            </w:r>
            <w:r w:rsidR="00E01BE9" w:rsidRPr="001A32A1">
              <w:t>Opening</w:t>
            </w:r>
            <w:r w:rsidR="00E01BE9">
              <w:t>And</w:t>
            </w:r>
            <w:r w:rsidR="00E01BE9" w:rsidRPr="001A32A1">
              <w:t>ClosingBalance</w:t>
            </w:r>
            <w:r w:rsidR="00E01BE9">
              <w:t>Dimension</w:t>
            </w:r>
            <w:r w:rsidRPr="00BA0B20" w:rsidDel="00230A4D">
              <w:t xml:space="preserve"> </w:t>
            </w:r>
            <w:r w:rsidRPr="00BA0B20">
              <w:t xml:space="preserve">set to </w:t>
            </w:r>
            <w:r w:rsidR="00AA46DD">
              <w:t>“</w:t>
            </w:r>
            <w:r w:rsidRPr="00BA0B20">
              <w:t>Closing</w:t>
            </w:r>
            <w:r w:rsidR="00AA46DD">
              <w:t>”</w:t>
            </w:r>
          </w:p>
          <w:p w:rsidR="00B2495F" w:rsidRPr="00BA0B20" w:rsidRDefault="00B2495F" w:rsidP="003038F8">
            <w:pPr>
              <w:pStyle w:val="TableText-Left"/>
            </w:pPr>
          </w:p>
          <w:p w:rsidR="00B2495F" w:rsidRPr="00BA0B20" w:rsidRDefault="00B2495F" w:rsidP="003038F8">
            <w:pPr>
              <w:pStyle w:val="TableText-Left"/>
            </w:pPr>
            <w:r w:rsidRPr="00BA0B20">
              <w:t>1. IF (OpenCloseBalance.xx.xx:OpeningClosingBalanceDimension &lt;&gt; NULLORBLANK) AND (OpenCloseBalance.xx.xx:OpeningClosingBalanceDimension &lt;&gt; “OpenCloseBalance.02.00:Closing”)</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p w:rsidR="00B2495F" w:rsidRPr="00BA0B20" w:rsidRDefault="00B2495F" w:rsidP="003038F8">
            <w:pPr>
              <w:pStyle w:val="TableText-Left"/>
              <w:rPr>
                <w:lang w:eastAsia="en-US"/>
              </w:rPr>
            </w:pPr>
          </w:p>
        </w:tc>
        <w:tc>
          <w:tcPr>
            <w:tcW w:w="2160" w:type="dxa"/>
            <w:vAlign w:val="center"/>
          </w:tcPr>
          <w:p w:rsidR="00B2495F" w:rsidRPr="00BA0B20" w:rsidRDefault="00B2495F" w:rsidP="003038F8">
            <w:pPr>
              <w:pStyle w:val="TableText-Left"/>
              <w:rPr>
                <w:lang w:val="de-DE" w:eastAsia="en-US"/>
              </w:rPr>
            </w:pPr>
            <w:r w:rsidRPr="00BA0B20">
              <w:rPr>
                <w:lang w:val="nl-BE"/>
              </w:rPr>
              <w:t>1. Schematron ID = VR.ATO.FITR.434151</w:t>
            </w:r>
          </w:p>
        </w:tc>
        <w:tc>
          <w:tcPr>
            <w:tcW w:w="2520" w:type="dxa"/>
            <w:vAlign w:val="center"/>
          </w:tcPr>
          <w:p w:rsidR="00B2495F" w:rsidRPr="00BA0B20" w:rsidRDefault="00B2495F" w:rsidP="003038F8">
            <w:pPr>
              <w:pStyle w:val="TableText-Left"/>
              <w:rPr>
                <w:lang w:eastAsia="en-US"/>
              </w:rPr>
            </w:pPr>
            <w:r w:rsidRPr="00BA0B20">
              <w:t>1. CMN.ATO.FITR.434151</w:t>
            </w:r>
          </w:p>
        </w:tc>
      </w:tr>
      <w:tr w:rsidR="00B2495F" w:rsidRPr="00BA0B20" w:rsidTr="00B2495F">
        <w:trPr>
          <w:trHeight w:val="527"/>
        </w:trPr>
        <w:tc>
          <w:tcPr>
            <w:tcW w:w="1548" w:type="dxa"/>
            <w:noWrap/>
          </w:tcPr>
          <w:p w:rsidR="00B2495F" w:rsidRPr="00BA0B20" w:rsidRDefault="00B2495F" w:rsidP="003038F8">
            <w:pPr>
              <w:pStyle w:val="TableText-Left"/>
            </w:pPr>
            <w:r w:rsidRPr="00BA0B20">
              <w:t>Period Date - Start Date</w:t>
            </w: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B2495F" w:rsidP="003038F8">
            <w:pPr>
              <w:pStyle w:val="TableText-Left"/>
            </w:pPr>
            <w:r w:rsidRPr="00BA0B20">
              <w:t>This date must match the equivalent segment in the RP context instance.</w:t>
            </w:r>
          </w:p>
          <w:p w:rsidR="00B2495F" w:rsidRPr="00BA0B20" w:rsidRDefault="00B2495F" w:rsidP="003038F8">
            <w:pPr>
              <w:pStyle w:val="TableText-Left"/>
            </w:pPr>
          </w:p>
          <w:p w:rsidR="00B2495F" w:rsidRPr="00BA0B20" w:rsidRDefault="00B2495F" w:rsidP="003038F8">
            <w:pPr>
              <w:pStyle w:val="TableText-Left"/>
            </w:pPr>
            <w:r w:rsidRPr="00BA0B20">
              <w:t>1. IF period.startDate &gt;= period.endDate WHERE CONTEXT(ALL)</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tc>
        <w:tc>
          <w:tcPr>
            <w:tcW w:w="2160" w:type="dxa"/>
            <w:vAlign w:val="center"/>
          </w:tcPr>
          <w:p w:rsidR="00B2495F" w:rsidRPr="00BA0B20" w:rsidRDefault="00B2495F" w:rsidP="003038F8">
            <w:pPr>
              <w:pStyle w:val="TableText-Left"/>
              <w:rPr>
                <w:lang w:val="nl-BE"/>
              </w:rPr>
            </w:pPr>
            <w:r w:rsidRPr="00BA0B20">
              <w:rPr>
                <w:lang w:val="nl-BE"/>
              </w:rPr>
              <w:t>1. Schematron ID = VR.ATO.GEN.000201</w:t>
            </w:r>
          </w:p>
        </w:tc>
        <w:tc>
          <w:tcPr>
            <w:tcW w:w="2520" w:type="dxa"/>
            <w:vAlign w:val="center"/>
          </w:tcPr>
          <w:p w:rsidR="00B2495F" w:rsidRPr="00BA0B20" w:rsidRDefault="00B2495F" w:rsidP="003038F8">
            <w:pPr>
              <w:pStyle w:val="TableText-Left"/>
              <w:rPr>
                <w:lang w:val="nl-BE"/>
              </w:rPr>
            </w:pPr>
            <w:r w:rsidRPr="00BA0B20">
              <w:rPr>
                <w:lang w:val="nl-BE"/>
              </w:rPr>
              <w:t>1. CMN.ATO.GEN.200009</w:t>
            </w:r>
          </w:p>
        </w:tc>
      </w:tr>
      <w:tr w:rsidR="00B2495F" w:rsidRPr="00BA0B20" w:rsidTr="00B2495F">
        <w:trPr>
          <w:trHeight w:val="342"/>
        </w:trPr>
        <w:tc>
          <w:tcPr>
            <w:tcW w:w="1548" w:type="dxa"/>
            <w:noWrap/>
          </w:tcPr>
          <w:p w:rsidR="00B2495F" w:rsidRPr="00BA0B20" w:rsidRDefault="00B2495F" w:rsidP="003038F8">
            <w:pPr>
              <w:pStyle w:val="TableText-Left"/>
            </w:pPr>
            <w:r w:rsidRPr="00BA0B20">
              <w:t>Period Date - End Date</w:t>
            </w:r>
          </w:p>
        </w:tc>
        <w:tc>
          <w:tcPr>
            <w:tcW w:w="1440" w:type="dxa"/>
            <w:noWrap/>
          </w:tcPr>
          <w:p w:rsidR="00B2495F" w:rsidRPr="00BA0B20" w:rsidRDefault="00B2495F" w:rsidP="003038F8">
            <w:pPr>
              <w:pStyle w:val="TableText-Left"/>
            </w:pPr>
            <w:r w:rsidRPr="00BA0B20">
              <w:t>Mandatory</w:t>
            </w:r>
          </w:p>
        </w:tc>
        <w:tc>
          <w:tcPr>
            <w:tcW w:w="7020" w:type="dxa"/>
          </w:tcPr>
          <w:p w:rsidR="00B2495F" w:rsidRPr="00BA0B20" w:rsidRDefault="00B2495F" w:rsidP="003038F8">
            <w:pPr>
              <w:pStyle w:val="TableText-Left"/>
              <w:rPr>
                <w:color w:val="000000"/>
              </w:rPr>
            </w:pPr>
            <w:r w:rsidRPr="00BA0B20">
              <w:t>This date must match the equivalent segment in the RP context instance.</w:t>
            </w:r>
          </w:p>
          <w:p w:rsidR="00B2495F" w:rsidRPr="00BA0B20" w:rsidRDefault="00B2495F" w:rsidP="003038F8">
            <w:pPr>
              <w:pStyle w:val="TableText-Left"/>
            </w:pPr>
          </w:p>
        </w:tc>
        <w:tc>
          <w:tcPr>
            <w:tcW w:w="2160" w:type="dxa"/>
          </w:tcPr>
          <w:p w:rsidR="00B2495F" w:rsidRPr="00BA0B20" w:rsidRDefault="00B2495F" w:rsidP="003038F8">
            <w:pPr>
              <w:pStyle w:val="TableText-Left"/>
              <w:rPr>
                <w:lang w:val="nl-BE"/>
              </w:rPr>
            </w:pPr>
            <w:r w:rsidRPr="00BA0B20">
              <w:rPr>
                <w:lang w:val="nl-BE"/>
              </w:rPr>
              <w:t>N/A</w:t>
            </w:r>
          </w:p>
        </w:tc>
        <w:tc>
          <w:tcPr>
            <w:tcW w:w="2520" w:type="dxa"/>
          </w:tcPr>
          <w:p w:rsidR="00B2495F" w:rsidRPr="00BA0B20" w:rsidRDefault="00B2495F" w:rsidP="003038F8">
            <w:pPr>
              <w:pStyle w:val="TableText-Left"/>
              <w:rPr>
                <w:lang w:val="nl-BE"/>
              </w:rPr>
            </w:pPr>
            <w:r w:rsidRPr="00BA0B20">
              <w:rPr>
                <w:lang w:val="nl-BE"/>
              </w:rPr>
              <w:t>N/A</w:t>
            </w:r>
          </w:p>
        </w:tc>
      </w:tr>
    </w:tbl>
    <w:p w:rsidR="00B2495F" w:rsidRPr="00BA0B20" w:rsidRDefault="00B2495F" w:rsidP="00B2495F">
      <w:pPr>
        <w:pStyle w:val="Head3"/>
        <w:numPr>
          <w:ilvl w:val="2"/>
          <w:numId w:val="10"/>
        </w:numPr>
        <w:tabs>
          <w:tab w:val="num" w:pos="1800"/>
        </w:tabs>
      </w:pPr>
      <w:bookmarkStart w:id="363" w:name="_Toc377989297"/>
      <w:r w:rsidRPr="00BA0B20">
        <w:lastRenderedPageBreak/>
        <w:t>Context Instances</w:t>
      </w:r>
      <w:bookmarkEnd w:id="363"/>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2506"/>
        <w:gridCol w:w="2570"/>
        <w:gridCol w:w="3572"/>
        <w:gridCol w:w="2129"/>
        <w:gridCol w:w="2196"/>
      </w:tblGrid>
      <w:tr w:rsidR="00B2495F" w:rsidRPr="00BA0B20" w:rsidTr="00B2495F">
        <w:tc>
          <w:tcPr>
            <w:tcW w:w="522" w:type="pct"/>
            <w:vMerge w:val="restart"/>
            <w:shd w:val="clear" w:color="auto" w:fill="C6D9F1"/>
          </w:tcPr>
          <w:p w:rsidR="00B2495F" w:rsidRPr="00BA0B20" w:rsidRDefault="00B2495F" w:rsidP="003D0ACD">
            <w:pPr>
              <w:pStyle w:val="TableHeader-Left"/>
            </w:pPr>
            <w:r w:rsidRPr="00BA0B20">
              <w:t>Context instance MIG Label</w:t>
            </w:r>
          </w:p>
        </w:tc>
        <w:tc>
          <w:tcPr>
            <w:tcW w:w="1752" w:type="pct"/>
            <w:gridSpan w:val="2"/>
            <w:tcBorders>
              <w:bottom w:val="single" w:sz="4" w:space="0" w:color="auto"/>
            </w:tcBorders>
            <w:shd w:val="clear" w:color="auto" w:fill="C6D9F1"/>
          </w:tcPr>
          <w:p w:rsidR="00B2495F" w:rsidRPr="00BA0B20" w:rsidRDefault="00B2495F" w:rsidP="003D0ACD">
            <w:pPr>
              <w:pStyle w:val="TableHeader-Left"/>
            </w:pPr>
            <w:r w:rsidRPr="00BA0B20">
              <w:t>Dimensions with constrained values</w:t>
            </w:r>
          </w:p>
        </w:tc>
        <w:tc>
          <w:tcPr>
            <w:tcW w:w="1233" w:type="pct"/>
            <w:vMerge w:val="restart"/>
            <w:shd w:val="clear" w:color="auto" w:fill="C6D9F1"/>
          </w:tcPr>
          <w:p w:rsidR="00B2495F" w:rsidRPr="00BA0B20" w:rsidRDefault="00B2495F" w:rsidP="003D0ACD">
            <w:pPr>
              <w:pStyle w:val="TableHeader-Left"/>
            </w:pPr>
            <w:r w:rsidRPr="00BA0B20">
              <w:t>Instructions/Rules</w:t>
            </w:r>
          </w:p>
        </w:tc>
        <w:tc>
          <w:tcPr>
            <w:tcW w:w="735" w:type="pct"/>
            <w:vMerge w:val="restart"/>
            <w:shd w:val="clear" w:color="auto" w:fill="C6D9F1"/>
          </w:tcPr>
          <w:p w:rsidR="00B2495F" w:rsidRPr="00BA0B20" w:rsidRDefault="00B2495F" w:rsidP="003D0ACD">
            <w:pPr>
              <w:pStyle w:val="TableHeader-Left"/>
            </w:pPr>
            <w:r w:rsidRPr="00BA0B20">
              <w:t>Rule Imp</w:t>
            </w:r>
          </w:p>
        </w:tc>
        <w:tc>
          <w:tcPr>
            <w:tcW w:w="758" w:type="pct"/>
            <w:vMerge w:val="restart"/>
            <w:shd w:val="clear" w:color="auto" w:fill="C6D9F1"/>
          </w:tcPr>
          <w:p w:rsidR="00B2495F" w:rsidRPr="00BA0B20" w:rsidRDefault="00B2495F" w:rsidP="003D0ACD">
            <w:pPr>
              <w:pStyle w:val="TableHeader-Left"/>
            </w:pPr>
            <w:r w:rsidRPr="00BA0B20">
              <w:t>SBR Msg code</w:t>
            </w:r>
          </w:p>
        </w:tc>
      </w:tr>
      <w:tr w:rsidR="00B2495F" w:rsidRPr="00BA0B20" w:rsidTr="00B2495F">
        <w:tc>
          <w:tcPr>
            <w:tcW w:w="522" w:type="pct"/>
            <w:vMerge/>
          </w:tcPr>
          <w:p w:rsidR="00B2495F" w:rsidRPr="00BA0B20" w:rsidRDefault="00B2495F" w:rsidP="003D0ACD">
            <w:pPr>
              <w:pStyle w:val="TableHeader-Left"/>
            </w:pPr>
          </w:p>
        </w:tc>
        <w:tc>
          <w:tcPr>
            <w:tcW w:w="865" w:type="pct"/>
            <w:shd w:val="clear" w:color="auto" w:fill="C6D9F1"/>
          </w:tcPr>
          <w:p w:rsidR="00B2495F" w:rsidRPr="00BA0B20" w:rsidRDefault="003D0ACD" w:rsidP="003D0ACD">
            <w:pPr>
              <w:pStyle w:val="TableHeader-Left"/>
            </w:pPr>
            <w:r w:rsidRPr="003D0ACD">
              <w:t>ReportPartyTypeDimension</w:t>
            </w:r>
          </w:p>
        </w:tc>
        <w:tc>
          <w:tcPr>
            <w:tcW w:w="887" w:type="pct"/>
            <w:shd w:val="clear" w:color="auto" w:fill="C6D9F1"/>
          </w:tcPr>
          <w:p w:rsidR="00B2495F" w:rsidRPr="003D0ACD" w:rsidRDefault="003D0ACD" w:rsidP="003D0ACD">
            <w:pPr>
              <w:pStyle w:val="TableHeader-Left"/>
            </w:pPr>
            <w:r w:rsidRPr="003D0ACD">
              <w:t>OpeningAndClosingBalanceDimension</w:t>
            </w:r>
          </w:p>
        </w:tc>
        <w:tc>
          <w:tcPr>
            <w:tcW w:w="1233" w:type="pct"/>
            <w:vMerge/>
          </w:tcPr>
          <w:p w:rsidR="00B2495F" w:rsidRPr="00BA0B20" w:rsidRDefault="00B2495F" w:rsidP="003D0ACD">
            <w:pPr>
              <w:pStyle w:val="TableHeader-Left"/>
            </w:pPr>
          </w:p>
        </w:tc>
        <w:tc>
          <w:tcPr>
            <w:tcW w:w="735" w:type="pct"/>
            <w:vMerge/>
          </w:tcPr>
          <w:p w:rsidR="00B2495F" w:rsidRPr="00BA0B20" w:rsidRDefault="00B2495F" w:rsidP="003D0ACD">
            <w:pPr>
              <w:pStyle w:val="TableHeader-Left"/>
            </w:pPr>
          </w:p>
        </w:tc>
        <w:tc>
          <w:tcPr>
            <w:tcW w:w="758" w:type="pct"/>
            <w:vMerge/>
          </w:tcPr>
          <w:p w:rsidR="00B2495F" w:rsidRPr="00BA0B20" w:rsidRDefault="00B2495F" w:rsidP="003D0ACD">
            <w:pPr>
              <w:pStyle w:val="TableHeader-Left"/>
            </w:pPr>
          </w:p>
        </w:tc>
      </w:tr>
      <w:tr w:rsidR="00B2495F" w:rsidRPr="00BA0B20" w:rsidTr="00B2495F">
        <w:trPr>
          <w:trHeight w:val="340"/>
        </w:trPr>
        <w:tc>
          <w:tcPr>
            <w:tcW w:w="522" w:type="pct"/>
            <w:noWrap/>
          </w:tcPr>
          <w:p w:rsidR="00B2495F" w:rsidRPr="00BA0B20" w:rsidRDefault="00B2495F" w:rsidP="003038F8">
            <w:pPr>
              <w:pStyle w:val="TableText-Left"/>
            </w:pPr>
            <w:r w:rsidRPr="00BA0B20">
              <w:t>RP.Closing</w:t>
            </w:r>
          </w:p>
        </w:tc>
        <w:tc>
          <w:tcPr>
            <w:tcW w:w="865" w:type="pct"/>
          </w:tcPr>
          <w:p w:rsidR="00B2495F" w:rsidRPr="00BA0B20" w:rsidRDefault="00B2495F" w:rsidP="003038F8">
            <w:pPr>
              <w:pStyle w:val="TableText-Left"/>
            </w:pPr>
            <w:r w:rsidRPr="00BA0B20">
              <w:t>RprtPyType.xx.xx:ReportingParty</w:t>
            </w:r>
          </w:p>
        </w:tc>
        <w:tc>
          <w:tcPr>
            <w:tcW w:w="887" w:type="pct"/>
          </w:tcPr>
          <w:p w:rsidR="00B2495F" w:rsidRPr="00BA0B20" w:rsidRDefault="00B2495F" w:rsidP="003038F8">
            <w:pPr>
              <w:pStyle w:val="TableText-Left"/>
            </w:pPr>
            <w:r w:rsidRPr="00BA0B20">
              <w:t>OpenCloseBalance</w:t>
            </w:r>
            <w:r w:rsidRPr="00BA0B20">
              <w:rPr>
                <w:lang w:eastAsia="en-US"/>
              </w:rPr>
              <w:t>.xx.xx</w:t>
            </w:r>
            <w:r w:rsidRPr="00BA0B20">
              <w:t>:Closing</w:t>
            </w:r>
          </w:p>
        </w:tc>
        <w:tc>
          <w:tcPr>
            <w:tcW w:w="1233" w:type="pct"/>
          </w:tcPr>
          <w:p w:rsidR="00B2495F" w:rsidRPr="00BA0B20" w:rsidRDefault="00B2495F" w:rsidP="003038F8">
            <w:pPr>
              <w:pStyle w:val="TableText-Left"/>
            </w:pPr>
            <w:r w:rsidRPr="00BA0B20">
              <w:t xml:space="preserve">1. IF COUNT(CONTEXT(RP.Closing)) &gt; 1 </w:t>
            </w:r>
            <w:r w:rsidRPr="00BA0B20">
              <w:br/>
              <w:t xml:space="preserve">   RETURN VALIDATION MESSAGE</w:t>
            </w:r>
            <w:r w:rsidRPr="00BA0B20">
              <w:br/>
              <w:t>ENDIF</w:t>
            </w:r>
          </w:p>
        </w:tc>
        <w:tc>
          <w:tcPr>
            <w:tcW w:w="735" w:type="pct"/>
          </w:tcPr>
          <w:p w:rsidR="00B2495F" w:rsidRPr="00BA0B20" w:rsidRDefault="00B2495F" w:rsidP="003038F8">
            <w:pPr>
              <w:pStyle w:val="TableText-Left"/>
              <w:rPr>
                <w:lang w:val="nl-BE"/>
              </w:rPr>
            </w:pPr>
            <w:r w:rsidRPr="00BA0B20">
              <w:rPr>
                <w:lang w:val="nl-BE"/>
              </w:rPr>
              <w:t>1. Schematron ID = VR.ATO.FITR.434240</w:t>
            </w:r>
          </w:p>
        </w:tc>
        <w:tc>
          <w:tcPr>
            <w:tcW w:w="758" w:type="pct"/>
          </w:tcPr>
          <w:p w:rsidR="00B2495F" w:rsidRPr="00BA0B20" w:rsidRDefault="00B2495F" w:rsidP="003038F8">
            <w:pPr>
              <w:pStyle w:val="TableText-Left"/>
            </w:pPr>
            <w:r w:rsidRPr="00BA0B20">
              <w:t>1. CMN.ATO.FITR.434240</w:t>
            </w:r>
          </w:p>
        </w:tc>
      </w:tr>
    </w:tbl>
    <w:p w:rsidR="007E5754" w:rsidRDefault="007E5754" w:rsidP="00B2495F">
      <w:pPr>
        <w:pStyle w:val="Head2"/>
        <w:spacing w:before="240"/>
      </w:pPr>
      <w:bookmarkStart w:id="364" w:name="_Toc292888232"/>
      <w:bookmarkStart w:id="365" w:name="_Toc304307354"/>
    </w:p>
    <w:p w:rsidR="00B2495F" w:rsidRPr="00BA0B20" w:rsidRDefault="007E5754" w:rsidP="00B2495F">
      <w:pPr>
        <w:pStyle w:val="Head2"/>
        <w:numPr>
          <w:ilvl w:val="1"/>
          <w:numId w:val="10"/>
        </w:numPr>
        <w:spacing w:before="240"/>
      </w:pPr>
      <w:r>
        <w:br w:type="page"/>
      </w:r>
      <w:bookmarkStart w:id="366" w:name="_Toc377989298"/>
      <w:bookmarkEnd w:id="364"/>
      <w:bookmarkEnd w:id="365"/>
      <w:r w:rsidR="00B2495F" w:rsidRPr="00BA0B20">
        <w:lastRenderedPageBreak/>
        <w:t>Context Specification Dimension 1: ReportPartyType, Dimension 2: CountryOfResidencyCFCClassification, Period: Duration</w:t>
      </w:r>
      <w:bookmarkEnd w:id="366"/>
    </w:p>
    <w:tbl>
      <w:tblPr>
        <w:tblW w:w="14688" w:type="dxa"/>
        <w:tblLayout w:type="fixed"/>
        <w:tblLook w:val="0000" w:firstRow="0" w:lastRow="0" w:firstColumn="0" w:lastColumn="0" w:noHBand="0" w:noVBand="0"/>
      </w:tblPr>
      <w:tblGrid>
        <w:gridCol w:w="1526"/>
        <w:gridCol w:w="1559"/>
        <w:gridCol w:w="6923"/>
        <w:gridCol w:w="2160"/>
        <w:gridCol w:w="2520"/>
      </w:tblGrid>
      <w:tr w:rsidR="00B2495F" w:rsidRPr="00BA0B20" w:rsidTr="00B2495F">
        <w:trPr>
          <w:trHeight w:val="450"/>
        </w:trPr>
        <w:tc>
          <w:tcPr>
            <w:tcW w:w="1526"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3D0ACD">
            <w:pPr>
              <w:pStyle w:val="TableHeader-Left"/>
              <w:rPr>
                <w:lang w:val="fr-FR"/>
              </w:rPr>
            </w:pPr>
            <w:r w:rsidRPr="00BA0B20">
              <w:rPr>
                <w:lang w:val="fr-FR"/>
              </w:rPr>
              <w:t>XBRL Instance Context Data Concept</w:t>
            </w:r>
          </w:p>
        </w:tc>
        <w:tc>
          <w:tcPr>
            <w:tcW w:w="1559"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3D0ACD">
            <w:pPr>
              <w:pStyle w:val="TableHeader-Left"/>
            </w:pPr>
            <w:r w:rsidRPr="00BA0B20">
              <w:t>Requirement</w:t>
            </w:r>
          </w:p>
        </w:tc>
        <w:tc>
          <w:tcPr>
            <w:tcW w:w="6923"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3D0ACD">
            <w:pPr>
              <w:pStyle w:val="TableHeader-Left"/>
            </w:pPr>
            <w:r w:rsidRPr="00BA0B20">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3D0ACD">
            <w:pPr>
              <w:pStyle w:val="TableHeader-Left"/>
            </w:pPr>
            <w:r w:rsidRPr="00BA0B20">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B2495F" w:rsidRPr="00BA0B20" w:rsidRDefault="00B2495F" w:rsidP="003D0ACD">
            <w:pPr>
              <w:pStyle w:val="TableHeader-Left"/>
            </w:pPr>
            <w:r w:rsidRPr="00BA0B20">
              <w:t>SBR Msg code</w:t>
            </w:r>
          </w:p>
        </w:tc>
      </w:tr>
      <w:tr w:rsidR="00B2495F" w:rsidRPr="00BA0B20" w:rsidTr="00B2495F">
        <w:trPr>
          <w:cantSplit/>
          <w:trHeight w:val="900"/>
        </w:trPr>
        <w:tc>
          <w:tcPr>
            <w:tcW w:w="1526" w:type="dxa"/>
            <w:tcBorders>
              <w:top w:val="single" w:sz="4" w:space="0" w:color="auto"/>
              <w:left w:val="single" w:sz="4" w:space="0" w:color="auto"/>
              <w:bottom w:val="single" w:sz="4" w:space="0" w:color="auto"/>
              <w:right w:val="single" w:sz="4" w:space="0" w:color="auto"/>
            </w:tcBorders>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Context Identifier</w:t>
            </w:r>
          </w:p>
        </w:tc>
        <w:tc>
          <w:tcPr>
            <w:tcW w:w="1559" w:type="dxa"/>
            <w:tcBorders>
              <w:top w:val="single" w:sz="4" w:space="0" w:color="auto"/>
              <w:left w:val="nil"/>
              <w:bottom w:val="single" w:sz="4" w:space="0" w:color="auto"/>
              <w:right w:val="single" w:sz="4" w:space="0" w:color="auto"/>
            </w:tcBorders>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Mandatory</w:t>
            </w:r>
          </w:p>
        </w:tc>
        <w:tc>
          <w:tcPr>
            <w:tcW w:w="6923" w:type="dxa"/>
            <w:tcBorders>
              <w:top w:val="single" w:sz="4" w:space="0" w:color="auto"/>
              <w:left w:val="nil"/>
              <w:bottom w:val="single" w:sz="4" w:space="0" w:color="auto"/>
              <w:right w:val="single" w:sz="4" w:space="0" w:color="auto"/>
            </w:tcBorders>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2495F" w:rsidRPr="00BA0B20" w:rsidRDefault="00B2495F" w:rsidP="00B2495F">
            <w:pPr>
              <w:keepNext/>
              <w:keepLines/>
              <w:spacing w:before="60" w:after="60"/>
              <w:rPr>
                <w:rFonts w:cs="Arial"/>
                <w:sz w:val="16"/>
                <w:szCs w:val="16"/>
                <w:lang w:bidi="pa-IN"/>
              </w:rPr>
            </w:pPr>
          </w:p>
        </w:tc>
        <w:tc>
          <w:tcPr>
            <w:tcW w:w="2160" w:type="dxa"/>
            <w:tcBorders>
              <w:top w:val="single" w:sz="4" w:space="0" w:color="auto"/>
              <w:left w:val="nil"/>
              <w:bottom w:val="single" w:sz="4" w:space="0" w:color="auto"/>
              <w:right w:val="single" w:sz="4" w:space="0" w:color="auto"/>
            </w:tcBorders>
          </w:tcPr>
          <w:p w:rsidR="00B2495F" w:rsidRPr="00BA0B20" w:rsidRDefault="00B2495F" w:rsidP="00B2495F">
            <w:pPr>
              <w:keepNext/>
              <w:keepLines/>
              <w:spacing w:before="60" w:after="60"/>
              <w:rPr>
                <w:rFonts w:cs="Arial"/>
                <w:sz w:val="16"/>
                <w:szCs w:val="16"/>
                <w:lang w:val="sv-SE" w:bidi="pa-IN"/>
              </w:rPr>
            </w:pPr>
            <w:r w:rsidRPr="00BA0B20">
              <w:rPr>
                <w:rFonts w:cs="Arial"/>
                <w:sz w:val="16"/>
                <w:szCs w:val="16"/>
                <w:lang w:val="sv-SE" w:bidi="pa-IN"/>
              </w:rPr>
              <w:t>N/A</w:t>
            </w:r>
          </w:p>
        </w:tc>
        <w:tc>
          <w:tcPr>
            <w:tcW w:w="2520" w:type="dxa"/>
            <w:tcBorders>
              <w:top w:val="single" w:sz="4" w:space="0" w:color="auto"/>
              <w:left w:val="nil"/>
              <w:bottom w:val="single" w:sz="4" w:space="0" w:color="auto"/>
              <w:right w:val="single" w:sz="4" w:space="0" w:color="auto"/>
            </w:tcBorders>
          </w:tcPr>
          <w:p w:rsidR="00B2495F" w:rsidRPr="00BA0B20" w:rsidRDefault="00B2495F" w:rsidP="00B2495F">
            <w:pPr>
              <w:keepNext/>
              <w:keepLines/>
              <w:spacing w:before="60" w:after="60"/>
              <w:rPr>
                <w:rFonts w:cs="Arial"/>
                <w:color w:val="000000"/>
                <w:sz w:val="16"/>
                <w:szCs w:val="16"/>
              </w:rPr>
            </w:pPr>
            <w:r w:rsidRPr="00BA0B20">
              <w:rPr>
                <w:rFonts w:cs="Arial"/>
                <w:color w:val="000000"/>
                <w:sz w:val="16"/>
                <w:szCs w:val="16"/>
              </w:rPr>
              <w:t>N/A</w:t>
            </w:r>
          </w:p>
        </w:tc>
      </w:tr>
      <w:tr w:rsidR="00B2495F" w:rsidRPr="00BA0B20" w:rsidTr="00B2495F">
        <w:trPr>
          <w:cantSplit/>
          <w:trHeight w:val="492"/>
        </w:trPr>
        <w:tc>
          <w:tcPr>
            <w:tcW w:w="1526" w:type="dxa"/>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Entity Identifier</w:t>
            </w:r>
          </w:p>
        </w:tc>
        <w:tc>
          <w:tcPr>
            <w:tcW w:w="1559" w:type="dxa"/>
            <w:tcBorders>
              <w:top w:val="single" w:sz="4" w:space="0" w:color="auto"/>
              <w:left w:val="nil"/>
              <w:bottom w:val="single" w:sz="4" w:space="0" w:color="auto"/>
              <w:right w:val="single" w:sz="4" w:space="0" w:color="auto"/>
            </w:tcBorders>
            <w:noWrap/>
          </w:tcPr>
          <w:p w:rsidR="00B2495F" w:rsidRPr="00BA0B20" w:rsidRDefault="00B2495F" w:rsidP="003038F8">
            <w:pPr>
              <w:pStyle w:val="TableText-Left"/>
            </w:pPr>
            <w:r w:rsidRPr="00BA0B20">
              <w:t>Mandatory</w:t>
            </w:r>
          </w:p>
        </w:tc>
        <w:tc>
          <w:tcPr>
            <w:tcW w:w="6923" w:type="dxa"/>
            <w:tcBorders>
              <w:top w:val="single" w:sz="4" w:space="0" w:color="auto"/>
              <w:left w:val="nil"/>
              <w:bottom w:val="single" w:sz="4" w:space="0" w:color="auto"/>
              <w:right w:val="single" w:sz="4" w:space="0" w:color="auto"/>
            </w:tcBorders>
          </w:tcPr>
          <w:p w:rsidR="00B2495F" w:rsidRPr="00BA0B20" w:rsidRDefault="00B2495F" w:rsidP="003038F8">
            <w:pPr>
              <w:pStyle w:val="TableText-Left"/>
            </w:pPr>
            <w:r w:rsidRPr="00BA0B20">
              <w:t>Set to the TFN of the Reporting Party for this business instance document.</w:t>
            </w:r>
          </w:p>
          <w:p w:rsidR="00B2495F" w:rsidRPr="00BA0B20" w:rsidRDefault="00B2495F" w:rsidP="003038F8">
            <w:pPr>
              <w:pStyle w:val="TableText-Left"/>
            </w:pPr>
          </w:p>
          <w:p w:rsidR="00B2495F" w:rsidRPr="00BA0B20" w:rsidRDefault="00B2495F" w:rsidP="003038F8">
            <w:pPr>
              <w:pStyle w:val="TableText-Left"/>
            </w:pPr>
            <w:r w:rsidRPr="00BA0B20">
              <w:t>1. IF (entity.identifier.TFN WHERE CONTEXT(ALL)) &lt;&gt; RP:entity.identifier.TFN</w:t>
            </w:r>
            <w:r w:rsidRPr="00BA0B20">
              <w:br/>
            </w:r>
            <w:r w:rsidRPr="00BA0B20">
              <w:tab/>
              <w:t>RETURN VALIDATION MESSAGE</w:t>
            </w:r>
            <w:r w:rsidRPr="00BA0B20">
              <w:br/>
              <w:t>ENDIF</w:t>
            </w:r>
          </w:p>
        </w:tc>
        <w:tc>
          <w:tcPr>
            <w:tcW w:w="2160" w:type="dxa"/>
            <w:tcBorders>
              <w:top w:val="single" w:sz="4" w:space="0" w:color="auto"/>
              <w:left w:val="nil"/>
              <w:bottom w:val="single" w:sz="4" w:space="0" w:color="auto"/>
              <w:right w:val="single" w:sz="4" w:space="0" w:color="auto"/>
            </w:tcBorders>
            <w:vAlign w:val="center"/>
          </w:tcPr>
          <w:p w:rsidR="00B2495F" w:rsidRPr="00BA0B20" w:rsidRDefault="00B2495F" w:rsidP="003038F8">
            <w:pPr>
              <w:pStyle w:val="TableText-Left"/>
              <w:rPr>
                <w:lang w:val="nl-BE"/>
              </w:rPr>
            </w:pPr>
            <w:r w:rsidRPr="00BA0B20">
              <w:rPr>
                <w:lang w:val="nl-BE"/>
              </w:rPr>
              <w:t>1. Schematron ID = VR.ATO.GEN.001023</w:t>
            </w:r>
          </w:p>
        </w:tc>
        <w:tc>
          <w:tcPr>
            <w:tcW w:w="2520" w:type="dxa"/>
            <w:tcBorders>
              <w:top w:val="single" w:sz="4" w:space="0" w:color="auto"/>
              <w:left w:val="nil"/>
              <w:bottom w:val="single" w:sz="4" w:space="0" w:color="auto"/>
              <w:right w:val="single" w:sz="4" w:space="0" w:color="auto"/>
            </w:tcBorders>
            <w:vAlign w:val="center"/>
          </w:tcPr>
          <w:p w:rsidR="00B2495F" w:rsidRPr="00BA0B20" w:rsidRDefault="00B2495F" w:rsidP="003038F8">
            <w:pPr>
              <w:pStyle w:val="TableText-Left"/>
            </w:pPr>
            <w:r w:rsidRPr="00BA0B20">
              <w:t>1. CMN.ATO.GEN.001023</w:t>
            </w:r>
          </w:p>
        </w:tc>
      </w:tr>
      <w:tr w:rsidR="00B2495F" w:rsidRPr="00BA0B20" w:rsidTr="00B2495F">
        <w:trPr>
          <w:cantSplit/>
          <w:trHeight w:val="528"/>
          <w:tblHeader/>
        </w:trPr>
        <w:tc>
          <w:tcPr>
            <w:tcW w:w="1526" w:type="dxa"/>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Entity Identifier Scheme</w:t>
            </w:r>
          </w:p>
        </w:tc>
        <w:tc>
          <w:tcPr>
            <w:tcW w:w="1559" w:type="dxa"/>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Mandatory</w:t>
            </w:r>
          </w:p>
        </w:tc>
        <w:tc>
          <w:tcPr>
            <w:tcW w:w="6923" w:type="dxa"/>
            <w:tcBorders>
              <w:top w:val="single" w:sz="4" w:space="0" w:color="auto"/>
              <w:left w:val="single" w:sz="4" w:space="0" w:color="auto"/>
              <w:bottom w:val="single" w:sz="4" w:space="0" w:color="auto"/>
              <w:right w:val="single" w:sz="4" w:space="0" w:color="auto"/>
            </w:tcBorders>
          </w:tcPr>
          <w:p w:rsidR="00B2495F" w:rsidRPr="00BA0B20" w:rsidRDefault="00B2495F" w:rsidP="003038F8">
            <w:pPr>
              <w:pStyle w:val="TableText-Left"/>
            </w:pPr>
            <w:r w:rsidRPr="00BA0B20">
              <w:t xml:space="preserve">This field must be set to </w:t>
            </w:r>
            <w:r w:rsidRPr="00BA0B20">
              <w:rPr>
                <w:b/>
              </w:rPr>
              <w:t>http://www.ato.gov.au/tfn</w:t>
            </w:r>
          </w:p>
          <w:p w:rsidR="00B2495F" w:rsidRPr="00BA0B20" w:rsidRDefault="00B2495F" w:rsidP="003038F8">
            <w:pPr>
              <w:pStyle w:val="TableText-Left"/>
            </w:pPr>
          </w:p>
        </w:tc>
        <w:tc>
          <w:tcPr>
            <w:tcW w:w="2160" w:type="dxa"/>
            <w:tcBorders>
              <w:top w:val="single" w:sz="4" w:space="0" w:color="auto"/>
              <w:left w:val="single" w:sz="4" w:space="0" w:color="auto"/>
              <w:bottom w:val="single" w:sz="4" w:space="0" w:color="auto"/>
              <w:right w:val="single" w:sz="4" w:space="0" w:color="auto"/>
            </w:tcBorders>
          </w:tcPr>
          <w:p w:rsidR="00B2495F" w:rsidRPr="00BA0B20" w:rsidRDefault="00B2495F" w:rsidP="003038F8">
            <w:pPr>
              <w:pStyle w:val="TableText-Left"/>
            </w:pPr>
            <w:r w:rsidRPr="00BA0B20">
              <w:t>N/A</w:t>
            </w:r>
          </w:p>
        </w:tc>
        <w:tc>
          <w:tcPr>
            <w:tcW w:w="2520" w:type="dxa"/>
            <w:tcBorders>
              <w:top w:val="single" w:sz="4" w:space="0" w:color="auto"/>
              <w:left w:val="single" w:sz="4" w:space="0" w:color="auto"/>
              <w:bottom w:val="single" w:sz="4" w:space="0" w:color="auto"/>
              <w:right w:val="single" w:sz="4" w:space="0" w:color="auto"/>
            </w:tcBorders>
          </w:tcPr>
          <w:p w:rsidR="00B2495F" w:rsidRPr="00BA0B20" w:rsidRDefault="00B2495F" w:rsidP="003038F8">
            <w:pPr>
              <w:pStyle w:val="TableText-Left"/>
            </w:pPr>
            <w:r w:rsidRPr="00BA0B20">
              <w:t>N/A</w:t>
            </w:r>
          </w:p>
        </w:tc>
      </w:tr>
      <w:tr w:rsidR="00B2495F" w:rsidRPr="00BA0B20" w:rsidTr="00B2495F">
        <w:trPr>
          <w:cantSplit/>
          <w:tblHeader/>
        </w:trPr>
        <w:tc>
          <w:tcPr>
            <w:tcW w:w="1526" w:type="dxa"/>
            <w:vMerge w:val="restart"/>
            <w:tcBorders>
              <w:top w:val="single" w:sz="4" w:space="0" w:color="auto"/>
              <w:left w:val="single" w:sz="4" w:space="0" w:color="auto"/>
              <w:bottom w:val="single" w:sz="4" w:space="0" w:color="auto"/>
              <w:right w:val="single" w:sz="4" w:space="0" w:color="auto"/>
            </w:tcBorders>
            <w:noWrap/>
          </w:tcPr>
          <w:p w:rsidR="00B2495F" w:rsidRPr="00BA0B20" w:rsidRDefault="00B2495F" w:rsidP="003038F8">
            <w:pPr>
              <w:pStyle w:val="TableText-Left"/>
            </w:pPr>
            <w:r w:rsidRPr="00BA0B20">
              <w:t>Entity Segment</w:t>
            </w:r>
          </w:p>
        </w:tc>
        <w:tc>
          <w:tcPr>
            <w:tcW w:w="1559" w:type="dxa"/>
            <w:tcBorders>
              <w:top w:val="single" w:sz="4" w:space="0" w:color="auto"/>
              <w:left w:val="nil"/>
              <w:bottom w:val="single" w:sz="4" w:space="0" w:color="auto"/>
              <w:right w:val="single" w:sz="4" w:space="0" w:color="auto"/>
            </w:tcBorders>
            <w:noWrap/>
          </w:tcPr>
          <w:p w:rsidR="00B2495F" w:rsidRPr="00BA0B20" w:rsidRDefault="00B2495F" w:rsidP="003038F8">
            <w:pPr>
              <w:pStyle w:val="TableText-Left"/>
            </w:pPr>
            <w:r w:rsidRPr="00BA0B20">
              <w:t>Mandatory</w:t>
            </w:r>
          </w:p>
        </w:tc>
        <w:tc>
          <w:tcPr>
            <w:tcW w:w="6923" w:type="dxa"/>
            <w:tcBorders>
              <w:top w:val="single" w:sz="4" w:space="0" w:color="auto"/>
              <w:left w:val="nil"/>
              <w:bottom w:val="single" w:sz="4" w:space="0" w:color="auto"/>
              <w:right w:val="single" w:sz="4" w:space="0" w:color="auto"/>
            </w:tcBorders>
          </w:tcPr>
          <w:p w:rsidR="00B2495F" w:rsidRPr="00BA0B20" w:rsidRDefault="00E01BE9" w:rsidP="003038F8">
            <w:pPr>
              <w:pStyle w:val="TableText-Left"/>
            </w:pPr>
            <w:r w:rsidRPr="00A3208F">
              <w:rPr>
                <w:lang w:eastAsia="en-US"/>
              </w:rPr>
              <w:t>Explicit member dimension ReportPartyType (</w:t>
            </w:r>
            <w:r w:rsidRPr="00A3208F">
              <w:t>RprtPyType.xx.xx</w:t>
            </w:r>
            <w:r w:rsidRPr="00A3208F">
              <w:rPr>
                <w:lang w:eastAsia="en-US"/>
              </w:rPr>
              <w:t>:ReportingPartyTypeDimension) set to ReportingParty</w:t>
            </w:r>
          </w:p>
        </w:tc>
        <w:tc>
          <w:tcPr>
            <w:tcW w:w="2160" w:type="dxa"/>
            <w:tcBorders>
              <w:top w:val="single" w:sz="4" w:space="0" w:color="auto"/>
              <w:left w:val="nil"/>
              <w:bottom w:val="single" w:sz="4" w:space="0" w:color="auto"/>
              <w:right w:val="single" w:sz="4" w:space="0" w:color="auto"/>
            </w:tcBorders>
          </w:tcPr>
          <w:p w:rsidR="00B2495F" w:rsidRPr="00BA0B20" w:rsidRDefault="00B2495F" w:rsidP="003038F8">
            <w:pPr>
              <w:pStyle w:val="TableText-Left"/>
              <w:rPr>
                <w:lang w:eastAsia="en-US"/>
              </w:rPr>
            </w:pPr>
            <w:r w:rsidRPr="00BA0B20">
              <w:rPr>
                <w:lang w:eastAsia="en-US"/>
              </w:rPr>
              <w:t>N/A</w:t>
            </w:r>
          </w:p>
        </w:tc>
        <w:tc>
          <w:tcPr>
            <w:tcW w:w="2520" w:type="dxa"/>
            <w:tcBorders>
              <w:top w:val="single" w:sz="4" w:space="0" w:color="auto"/>
              <w:left w:val="nil"/>
              <w:bottom w:val="single" w:sz="4" w:space="0" w:color="auto"/>
              <w:right w:val="single" w:sz="4" w:space="0" w:color="auto"/>
            </w:tcBorders>
          </w:tcPr>
          <w:p w:rsidR="00B2495F" w:rsidRPr="00BA0B20" w:rsidRDefault="00B2495F" w:rsidP="003038F8">
            <w:pPr>
              <w:pStyle w:val="TableText-Left"/>
            </w:pPr>
            <w:r w:rsidRPr="00BA0B20">
              <w:t>N/A</w:t>
            </w:r>
          </w:p>
        </w:tc>
      </w:tr>
      <w:tr w:rsidR="00004CC7" w:rsidRPr="00BA0B20" w:rsidTr="00004CC7">
        <w:tc>
          <w:tcPr>
            <w:tcW w:w="1526" w:type="dxa"/>
            <w:vMerge/>
            <w:tcBorders>
              <w:top w:val="single" w:sz="4" w:space="0" w:color="auto"/>
              <w:left w:val="single" w:sz="4" w:space="0" w:color="auto"/>
              <w:bottom w:val="single" w:sz="4" w:space="0" w:color="auto"/>
              <w:right w:val="single" w:sz="4" w:space="0" w:color="auto"/>
            </w:tcBorders>
            <w:noWrap/>
          </w:tcPr>
          <w:p w:rsidR="00004CC7" w:rsidRPr="00BA0B20" w:rsidRDefault="00004CC7" w:rsidP="003038F8">
            <w:pPr>
              <w:pStyle w:val="TableText-Left"/>
            </w:pPr>
          </w:p>
        </w:tc>
        <w:tc>
          <w:tcPr>
            <w:tcW w:w="1559" w:type="dxa"/>
            <w:tcBorders>
              <w:top w:val="single" w:sz="4" w:space="0" w:color="auto"/>
              <w:left w:val="single" w:sz="4" w:space="0" w:color="auto"/>
              <w:bottom w:val="single" w:sz="4" w:space="0" w:color="auto"/>
              <w:right w:val="single" w:sz="4" w:space="0" w:color="auto"/>
            </w:tcBorders>
            <w:noWrap/>
          </w:tcPr>
          <w:p w:rsidR="00004CC7" w:rsidRPr="00BA0B20" w:rsidRDefault="00004CC7" w:rsidP="003038F8">
            <w:pPr>
              <w:pStyle w:val="TableText-Left"/>
            </w:pPr>
            <w:r w:rsidRPr="00BA0B20">
              <w:t>Mandatory</w:t>
            </w:r>
          </w:p>
        </w:tc>
        <w:tc>
          <w:tcPr>
            <w:tcW w:w="6923" w:type="dxa"/>
            <w:tcBorders>
              <w:top w:val="single" w:sz="4" w:space="0" w:color="auto"/>
              <w:left w:val="single" w:sz="4" w:space="0" w:color="auto"/>
              <w:bottom w:val="single" w:sz="4" w:space="0" w:color="auto"/>
              <w:right w:val="single" w:sz="4" w:space="0" w:color="auto"/>
            </w:tcBorders>
          </w:tcPr>
          <w:p w:rsidR="00004CC7" w:rsidRDefault="00004CC7" w:rsidP="00004CC7">
            <w:pPr>
              <w:keepNext/>
              <w:keepLines/>
              <w:spacing w:before="60" w:after="60"/>
              <w:ind w:left="126" w:hanging="126"/>
              <w:rPr>
                <w:rFonts w:cs="Arial"/>
                <w:sz w:val="16"/>
                <w:szCs w:val="16"/>
                <w:lang w:bidi="pa-IN"/>
              </w:rPr>
            </w:pPr>
            <w:r w:rsidRPr="001A32A1">
              <w:rPr>
                <w:rFonts w:cs="Arial"/>
                <w:sz w:val="16"/>
                <w:szCs w:val="16"/>
                <w:lang w:bidi="pa-IN"/>
              </w:rPr>
              <w:t>Explicit member dimension CountryOfResidencyCFCClassification</w:t>
            </w:r>
            <w:r>
              <w:rPr>
                <w:rFonts w:cs="Arial"/>
                <w:sz w:val="16"/>
                <w:szCs w:val="16"/>
                <w:lang w:bidi="pa-IN"/>
              </w:rPr>
              <w:t>Dimension</w:t>
            </w:r>
            <w:r w:rsidRPr="001A32A1" w:rsidDel="00230A4D">
              <w:rPr>
                <w:rFonts w:cs="Arial"/>
                <w:sz w:val="16"/>
                <w:szCs w:val="16"/>
                <w:lang w:bidi="pa-IN"/>
              </w:rPr>
              <w:t xml:space="preserve"> </w:t>
            </w:r>
            <w:r>
              <w:rPr>
                <w:rFonts w:cs="Arial"/>
                <w:sz w:val="16"/>
                <w:szCs w:val="16"/>
                <w:lang w:bidi="pa-IN"/>
              </w:rPr>
              <w:t>set to L</w:t>
            </w:r>
            <w:r w:rsidRPr="001A32A1">
              <w:rPr>
                <w:rFonts w:cs="Arial"/>
                <w:sz w:val="16"/>
                <w:szCs w:val="16"/>
                <w:lang w:bidi="pa-IN"/>
              </w:rPr>
              <w:t>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004CC7" w:rsidRPr="00BA0B20" w:rsidRDefault="00004CC7" w:rsidP="003038F8">
            <w:pPr>
              <w:pStyle w:val="TableText-Left"/>
              <w:rPr>
                <w:lang w:eastAsia="en-US"/>
              </w:rPr>
            </w:pPr>
          </w:p>
        </w:tc>
        <w:tc>
          <w:tcPr>
            <w:tcW w:w="2160" w:type="dxa"/>
            <w:tcBorders>
              <w:top w:val="single" w:sz="4" w:space="0" w:color="auto"/>
              <w:left w:val="single" w:sz="4" w:space="0" w:color="auto"/>
              <w:bottom w:val="single" w:sz="4" w:space="0" w:color="auto"/>
              <w:right w:val="single" w:sz="4" w:space="0" w:color="auto"/>
            </w:tcBorders>
          </w:tcPr>
          <w:p w:rsidR="00004CC7" w:rsidRPr="00BA0B20" w:rsidRDefault="00004CC7" w:rsidP="003038F8">
            <w:pPr>
              <w:pStyle w:val="TableText-Left"/>
              <w:rPr>
                <w:lang w:val="nl-BE"/>
              </w:rPr>
            </w:pPr>
            <w:r w:rsidRPr="00BA0B20">
              <w:rPr>
                <w:lang w:eastAsia="en-US"/>
              </w:rPr>
              <w:t>N/A</w:t>
            </w:r>
          </w:p>
        </w:tc>
        <w:tc>
          <w:tcPr>
            <w:tcW w:w="2520" w:type="dxa"/>
            <w:tcBorders>
              <w:top w:val="single" w:sz="4" w:space="0" w:color="auto"/>
              <w:left w:val="single" w:sz="4" w:space="0" w:color="auto"/>
              <w:bottom w:val="single" w:sz="4" w:space="0" w:color="auto"/>
              <w:right w:val="single" w:sz="4" w:space="0" w:color="auto"/>
            </w:tcBorders>
          </w:tcPr>
          <w:p w:rsidR="00004CC7" w:rsidRPr="00BA0B20" w:rsidRDefault="00004CC7" w:rsidP="003038F8">
            <w:pPr>
              <w:pStyle w:val="TableText-Left"/>
            </w:pPr>
            <w:r w:rsidRPr="00BA0B20">
              <w:t>N/A</w:t>
            </w:r>
          </w:p>
        </w:tc>
      </w:tr>
      <w:tr w:rsidR="00004CC7" w:rsidRPr="00BA0B20" w:rsidTr="00B2495F">
        <w:trPr>
          <w:trHeight w:val="527"/>
        </w:trPr>
        <w:tc>
          <w:tcPr>
            <w:tcW w:w="1526" w:type="dxa"/>
            <w:tcBorders>
              <w:top w:val="single" w:sz="4" w:space="0" w:color="auto"/>
              <w:left w:val="single" w:sz="4" w:space="0" w:color="auto"/>
              <w:bottom w:val="single" w:sz="4" w:space="0" w:color="auto"/>
            </w:tcBorders>
            <w:noWrap/>
          </w:tcPr>
          <w:p w:rsidR="00004CC7" w:rsidRPr="00BA0B20" w:rsidRDefault="00004CC7" w:rsidP="003038F8">
            <w:pPr>
              <w:pStyle w:val="TableText-Left"/>
            </w:pPr>
            <w:r w:rsidRPr="00BA0B20">
              <w:t>Period Date - Start Date</w:t>
            </w:r>
          </w:p>
        </w:tc>
        <w:tc>
          <w:tcPr>
            <w:tcW w:w="1559" w:type="dxa"/>
            <w:tcBorders>
              <w:top w:val="single" w:sz="4" w:space="0" w:color="auto"/>
              <w:left w:val="single" w:sz="4" w:space="0" w:color="auto"/>
              <w:bottom w:val="single" w:sz="4" w:space="0" w:color="auto"/>
            </w:tcBorders>
            <w:noWrap/>
          </w:tcPr>
          <w:p w:rsidR="00004CC7" w:rsidRPr="00BA0B20" w:rsidRDefault="00004CC7" w:rsidP="003038F8">
            <w:pPr>
              <w:pStyle w:val="TableText-Left"/>
            </w:pPr>
            <w:r w:rsidRPr="00BA0B20">
              <w:t>Mandatory</w:t>
            </w:r>
          </w:p>
        </w:tc>
        <w:tc>
          <w:tcPr>
            <w:tcW w:w="6923" w:type="dxa"/>
            <w:tcBorders>
              <w:top w:val="single" w:sz="4" w:space="0" w:color="auto"/>
              <w:left w:val="single" w:sz="4" w:space="0" w:color="auto"/>
              <w:bottom w:val="single" w:sz="4" w:space="0" w:color="auto"/>
            </w:tcBorders>
          </w:tcPr>
          <w:p w:rsidR="00004CC7" w:rsidRPr="00BA0B20" w:rsidRDefault="00004CC7" w:rsidP="003038F8">
            <w:pPr>
              <w:pStyle w:val="TableText-Left"/>
            </w:pPr>
            <w:r w:rsidRPr="00BA0B20">
              <w:t>This date must match the equivalent segment in the RP context instance.</w:t>
            </w:r>
          </w:p>
          <w:p w:rsidR="00004CC7" w:rsidRPr="00BA0B20" w:rsidRDefault="00004CC7" w:rsidP="003038F8">
            <w:pPr>
              <w:pStyle w:val="TableText-Left"/>
            </w:pPr>
          </w:p>
          <w:p w:rsidR="00004CC7" w:rsidRPr="00BA0B20" w:rsidRDefault="00004CC7" w:rsidP="003038F8">
            <w:pPr>
              <w:pStyle w:val="TableText-Left"/>
            </w:pPr>
            <w:r w:rsidRPr="00BA0B20">
              <w:t>1. IF period.startDate &gt;= period.endDate WHERE CONTEXT(ALL)</w:t>
            </w:r>
          </w:p>
          <w:p w:rsidR="00004CC7" w:rsidRPr="00BA0B20" w:rsidRDefault="00004CC7" w:rsidP="003038F8">
            <w:pPr>
              <w:pStyle w:val="TableText-Left"/>
            </w:pPr>
            <w:r w:rsidRPr="00BA0B20">
              <w:t xml:space="preserve">   RETURN VALIDATION MESSAGE</w:t>
            </w:r>
          </w:p>
          <w:p w:rsidR="00004CC7" w:rsidRPr="00BA0B20" w:rsidRDefault="00004CC7" w:rsidP="003038F8">
            <w:pPr>
              <w:pStyle w:val="TableText-Left"/>
            </w:pPr>
            <w:r w:rsidRPr="00BA0B20">
              <w:t>ENDIF</w:t>
            </w:r>
          </w:p>
        </w:tc>
        <w:tc>
          <w:tcPr>
            <w:tcW w:w="2160" w:type="dxa"/>
            <w:tcBorders>
              <w:top w:val="single" w:sz="4" w:space="0" w:color="auto"/>
              <w:left w:val="single" w:sz="4" w:space="0" w:color="auto"/>
              <w:bottom w:val="single" w:sz="4" w:space="0" w:color="auto"/>
            </w:tcBorders>
            <w:vAlign w:val="center"/>
          </w:tcPr>
          <w:p w:rsidR="00004CC7" w:rsidRPr="00BA0B20" w:rsidRDefault="00004CC7" w:rsidP="003038F8">
            <w:pPr>
              <w:pStyle w:val="TableText-Left"/>
              <w:rPr>
                <w:lang w:val="nl-BE"/>
              </w:rPr>
            </w:pPr>
            <w:r w:rsidRPr="00BA0B20">
              <w:rPr>
                <w:lang w:val="nl-BE"/>
              </w:rPr>
              <w:t>1. Schematron ID = VR.ATO.GEN.000201</w:t>
            </w:r>
          </w:p>
        </w:tc>
        <w:tc>
          <w:tcPr>
            <w:tcW w:w="2520" w:type="dxa"/>
            <w:tcBorders>
              <w:top w:val="single" w:sz="4" w:space="0" w:color="auto"/>
              <w:left w:val="single" w:sz="4" w:space="0" w:color="auto"/>
              <w:bottom w:val="single" w:sz="4" w:space="0" w:color="auto"/>
              <w:right w:val="single" w:sz="4" w:space="0" w:color="auto"/>
            </w:tcBorders>
            <w:vAlign w:val="center"/>
          </w:tcPr>
          <w:p w:rsidR="00004CC7" w:rsidRPr="00BA0B20" w:rsidRDefault="00004CC7" w:rsidP="003038F8">
            <w:pPr>
              <w:pStyle w:val="TableText-Left"/>
              <w:rPr>
                <w:lang w:val="nl-BE"/>
              </w:rPr>
            </w:pPr>
            <w:r w:rsidRPr="00BA0B20">
              <w:rPr>
                <w:lang w:val="nl-BE"/>
              </w:rPr>
              <w:t>1. CMN.ATO.GEN.200009</w:t>
            </w:r>
          </w:p>
        </w:tc>
      </w:tr>
      <w:tr w:rsidR="00004CC7" w:rsidRPr="00BA0B20" w:rsidTr="00B2495F">
        <w:trPr>
          <w:trHeight w:val="342"/>
        </w:trPr>
        <w:tc>
          <w:tcPr>
            <w:tcW w:w="1526" w:type="dxa"/>
            <w:tcBorders>
              <w:top w:val="single" w:sz="4" w:space="0" w:color="auto"/>
              <w:left w:val="single" w:sz="4" w:space="0" w:color="auto"/>
              <w:bottom w:val="single" w:sz="4" w:space="0" w:color="auto"/>
            </w:tcBorders>
            <w:noWrap/>
          </w:tcPr>
          <w:p w:rsidR="00004CC7" w:rsidRPr="00BA0B20" w:rsidRDefault="00004CC7" w:rsidP="003038F8">
            <w:pPr>
              <w:pStyle w:val="TableText-Left"/>
            </w:pPr>
            <w:r w:rsidRPr="00BA0B20">
              <w:t>Period Date - End Date</w:t>
            </w:r>
          </w:p>
        </w:tc>
        <w:tc>
          <w:tcPr>
            <w:tcW w:w="1559" w:type="dxa"/>
            <w:tcBorders>
              <w:top w:val="single" w:sz="4" w:space="0" w:color="auto"/>
              <w:left w:val="single" w:sz="4" w:space="0" w:color="auto"/>
              <w:bottom w:val="single" w:sz="4" w:space="0" w:color="auto"/>
            </w:tcBorders>
            <w:noWrap/>
          </w:tcPr>
          <w:p w:rsidR="00004CC7" w:rsidRPr="00BA0B20" w:rsidRDefault="00004CC7" w:rsidP="003038F8">
            <w:pPr>
              <w:pStyle w:val="TableText-Left"/>
            </w:pPr>
            <w:r w:rsidRPr="00BA0B20">
              <w:t>Mandatory</w:t>
            </w:r>
          </w:p>
        </w:tc>
        <w:tc>
          <w:tcPr>
            <w:tcW w:w="6923" w:type="dxa"/>
            <w:tcBorders>
              <w:top w:val="single" w:sz="4" w:space="0" w:color="auto"/>
              <w:left w:val="single" w:sz="4" w:space="0" w:color="auto"/>
              <w:bottom w:val="single" w:sz="4" w:space="0" w:color="auto"/>
            </w:tcBorders>
          </w:tcPr>
          <w:p w:rsidR="00004CC7" w:rsidRPr="00BA0B20" w:rsidRDefault="00004CC7" w:rsidP="003038F8">
            <w:pPr>
              <w:pStyle w:val="TableText-Left"/>
            </w:pPr>
            <w:r w:rsidRPr="00BA0B20">
              <w:t>This date must match the equivalent segment in the RP context instance.</w:t>
            </w:r>
          </w:p>
        </w:tc>
        <w:tc>
          <w:tcPr>
            <w:tcW w:w="2160" w:type="dxa"/>
            <w:tcBorders>
              <w:top w:val="single" w:sz="4" w:space="0" w:color="auto"/>
              <w:left w:val="single" w:sz="4" w:space="0" w:color="auto"/>
              <w:bottom w:val="single" w:sz="4" w:space="0" w:color="auto"/>
            </w:tcBorders>
          </w:tcPr>
          <w:p w:rsidR="00004CC7" w:rsidRPr="00BA0B20" w:rsidRDefault="00004CC7" w:rsidP="003038F8">
            <w:pPr>
              <w:pStyle w:val="TableText-Left"/>
              <w:rPr>
                <w:lang w:val="nl-BE"/>
              </w:rPr>
            </w:pPr>
            <w:r w:rsidRPr="00BA0B20">
              <w:rPr>
                <w:lang w:val="nl-BE"/>
              </w:rPr>
              <w:t>N/A</w:t>
            </w:r>
          </w:p>
        </w:tc>
        <w:tc>
          <w:tcPr>
            <w:tcW w:w="2520" w:type="dxa"/>
            <w:tcBorders>
              <w:top w:val="single" w:sz="4" w:space="0" w:color="auto"/>
              <w:left w:val="single" w:sz="4" w:space="0" w:color="auto"/>
              <w:bottom w:val="single" w:sz="4" w:space="0" w:color="auto"/>
              <w:right w:val="single" w:sz="4" w:space="0" w:color="auto"/>
            </w:tcBorders>
          </w:tcPr>
          <w:p w:rsidR="00004CC7" w:rsidRPr="00BA0B20" w:rsidRDefault="00004CC7" w:rsidP="003038F8">
            <w:pPr>
              <w:pStyle w:val="TableText-Left"/>
              <w:rPr>
                <w:lang w:val="nl-BE"/>
              </w:rPr>
            </w:pPr>
            <w:r w:rsidRPr="00BA0B20">
              <w:rPr>
                <w:lang w:val="nl-BE"/>
              </w:rPr>
              <w:t>N/A</w:t>
            </w:r>
          </w:p>
        </w:tc>
      </w:tr>
    </w:tbl>
    <w:p w:rsidR="00A559D4" w:rsidRPr="00BA0B20" w:rsidRDefault="00A559D4" w:rsidP="00B2495F">
      <w:pPr>
        <w:pStyle w:val="Maintext"/>
      </w:pPr>
    </w:p>
    <w:p w:rsidR="00BE2FF9" w:rsidRPr="00BA0B20" w:rsidRDefault="00BE2FF9" w:rsidP="00B2495F">
      <w:pPr>
        <w:pStyle w:val="Maintext"/>
      </w:pPr>
    </w:p>
    <w:p w:rsidR="00BE2FF9" w:rsidRPr="00BA0B20" w:rsidRDefault="007E5754" w:rsidP="00B2495F">
      <w:pPr>
        <w:pStyle w:val="Maintext"/>
      </w:pPr>
      <w:r>
        <w:br w:type="page"/>
      </w:r>
    </w:p>
    <w:p w:rsidR="00B2495F" w:rsidRPr="00BA0B20" w:rsidRDefault="00B2495F" w:rsidP="00B2495F">
      <w:pPr>
        <w:pStyle w:val="Head3"/>
        <w:numPr>
          <w:ilvl w:val="2"/>
          <w:numId w:val="10"/>
        </w:numPr>
        <w:tabs>
          <w:tab w:val="num" w:pos="1800"/>
        </w:tabs>
      </w:pPr>
      <w:bookmarkStart w:id="367" w:name="_Toc377989299"/>
      <w:r w:rsidRPr="00BA0B20">
        <w:t>Context Instances</w:t>
      </w:r>
      <w:bookmarkEnd w:id="367"/>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7"/>
        <w:gridCol w:w="2340"/>
        <w:gridCol w:w="5400"/>
        <w:gridCol w:w="2160"/>
        <w:gridCol w:w="2340"/>
      </w:tblGrid>
      <w:tr w:rsidR="00B2495F" w:rsidRPr="00BA0B20" w:rsidTr="00B2495F">
        <w:tc>
          <w:tcPr>
            <w:tcW w:w="1101" w:type="dxa"/>
            <w:vMerge w:val="restart"/>
            <w:shd w:val="clear" w:color="auto" w:fill="C6D9F1"/>
          </w:tcPr>
          <w:p w:rsidR="00B2495F" w:rsidRPr="00BA0B20" w:rsidRDefault="00B2495F" w:rsidP="003D0ACD">
            <w:pPr>
              <w:pStyle w:val="TableHeader-Left"/>
            </w:pPr>
            <w:r w:rsidRPr="00BA0B20">
              <w:t>Context instance MIG Label</w:t>
            </w:r>
          </w:p>
        </w:tc>
        <w:tc>
          <w:tcPr>
            <w:tcW w:w="4047" w:type="dxa"/>
            <w:gridSpan w:val="2"/>
            <w:tcBorders>
              <w:bottom w:val="single" w:sz="4" w:space="0" w:color="auto"/>
            </w:tcBorders>
            <w:shd w:val="clear" w:color="auto" w:fill="C6D9F1"/>
          </w:tcPr>
          <w:p w:rsidR="00B2495F" w:rsidRPr="00BA0B20" w:rsidRDefault="00B2495F" w:rsidP="003D0ACD">
            <w:pPr>
              <w:pStyle w:val="TableHeader-Left"/>
            </w:pPr>
            <w:r w:rsidRPr="00BA0B20">
              <w:t>Dimensions with constrained values</w:t>
            </w:r>
          </w:p>
        </w:tc>
        <w:tc>
          <w:tcPr>
            <w:tcW w:w="5400" w:type="dxa"/>
            <w:vMerge w:val="restart"/>
            <w:shd w:val="clear" w:color="auto" w:fill="C6D9F1"/>
          </w:tcPr>
          <w:p w:rsidR="00B2495F" w:rsidRPr="00BA0B20" w:rsidRDefault="00B2495F" w:rsidP="003D0ACD">
            <w:pPr>
              <w:pStyle w:val="TableHeader-Left"/>
            </w:pPr>
            <w:r w:rsidRPr="00BA0B20">
              <w:t>Instructions/Rules</w:t>
            </w:r>
          </w:p>
        </w:tc>
        <w:tc>
          <w:tcPr>
            <w:tcW w:w="2160" w:type="dxa"/>
            <w:vMerge w:val="restart"/>
            <w:shd w:val="clear" w:color="auto" w:fill="C6D9F1"/>
          </w:tcPr>
          <w:p w:rsidR="00B2495F" w:rsidRPr="00BA0B20" w:rsidRDefault="00B2495F" w:rsidP="003D0ACD">
            <w:pPr>
              <w:pStyle w:val="TableHeader-Left"/>
            </w:pPr>
            <w:r w:rsidRPr="00BA0B20">
              <w:t>Rule Imp</w:t>
            </w:r>
          </w:p>
        </w:tc>
        <w:tc>
          <w:tcPr>
            <w:tcW w:w="2340" w:type="dxa"/>
            <w:vMerge w:val="restart"/>
            <w:shd w:val="clear" w:color="auto" w:fill="C6D9F1"/>
          </w:tcPr>
          <w:p w:rsidR="00B2495F" w:rsidRPr="00BA0B20" w:rsidRDefault="00B2495F" w:rsidP="003D0ACD">
            <w:pPr>
              <w:pStyle w:val="TableHeader-Left"/>
            </w:pPr>
            <w:r w:rsidRPr="00BA0B20">
              <w:t>SBR Msg code</w:t>
            </w:r>
          </w:p>
        </w:tc>
      </w:tr>
      <w:tr w:rsidR="00B2495F" w:rsidRPr="00BA0B20" w:rsidTr="00B2495F">
        <w:tc>
          <w:tcPr>
            <w:tcW w:w="1101" w:type="dxa"/>
            <w:vMerge/>
          </w:tcPr>
          <w:p w:rsidR="00B2495F" w:rsidRPr="00BA0B20" w:rsidRDefault="00B2495F" w:rsidP="003D0ACD">
            <w:pPr>
              <w:pStyle w:val="TableHeader-Left"/>
            </w:pPr>
          </w:p>
        </w:tc>
        <w:tc>
          <w:tcPr>
            <w:tcW w:w="1707" w:type="dxa"/>
            <w:shd w:val="clear" w:color="auto" w:fill="C6D9F1"/>
          </w:tcPr>
          <w:p w:rsidR="00B2495F" w:rsidRPr="003D0ACD" w:rsidRDefault="003D0ACD" w:rsidP="003D0ACD">
            <w:pPr>
              <w:pStyle w:val="TableHeader-Left"/>
            </w:pPr>
            <w:r w:rsidRPr="003D0ACD">
              <w:t>ReportPartyTypeDimension</w:t>
            </w:r>
          </w:p>
        </w:tc>
        <w:tc>
          <w:tcPr>
            <w:tcW w:w="2340" w:type="dxa"/>
            <w:tcBorders>
              <w:bottom w:val="single" w:sz="4" w:space="0" w:color="auto"/>
            </w:tcBorders>
            <w:shd w:val="clear" w:color="auto" w:fill="C6D9F1"/>
          </w:tcPr>
          <w:p w:rsidR="00B2495F" w:rsidRPr="003D0ACD" w:rsidRDefault="003D0ACD" w:rsidP="003D0ACD">
            <w:pPr>
              <w:pStyle w:val="TableHeader-Left"/>
            </w:pPr>
            <w:r w:rsidRPr="003D0ACD">
              <w:t>CountryOfResidencyCFCClassificationDimension</w:t>
            </w:r>
          </w:p>
        </w:tc>
        <w:tc>
          <w:tcPr>
            <w:tcW w:w="5400" w:type="dxa"/>
            <w:vMerge/>
          </w:tcPr>
          <w:p w:rsidR="00B2495F" w:rsidRPr="00BA0B20" w:rsidRDefault="00B2495F" w:rsidP="003D0ACD">
            <w:pPr>
              <w:pStyle w:val="TableHeader-Left"/>
            </w:pPr>
          </w:p>
        </w:tc>
        <w:tc>
          <w:tcPr>
            <w:tcW w:w="2160" w:type="dxa"/>
            <w:vMerge/>
          </w:tcPr>
          <w:p w:rsidR="00B2495F" w:rsidRPr="00BA0B20" w:rsidRDefault="00B2495F" w:rsidP="003D0ACD">
            <w:pPr>
              <w:pStyle w:val="TableHeader-Left"/>
            </w:pPr>
          </w:p>
        </w:tc>
        <w:tc>
          <w:tcPr>
            <w:tcW w:w="2340" w:type="dxa"/>
            <w:vMerge/>
          </w:tcPr>
          <w:p w:rsidR="00B2495F" w:rsidRPr="00BA0B20" w:rsidRDefault="00B2495F" w:rsidP="003D0ACD">
            <w:pPr>
              <w:pStyle w:val="TableHeader-Left"/>
            </w:pPr>
          </w:p>
        </w:tc>
      </w:tr>
      <w:tr w:rsidR="00B2495F" w:rsidRPr="00BA0B20" w:rsidTr="00B2495F">
        <w:tc>
          <w:tcPr>
            <w:tcW w:w="1101" w:type="dxa"/>
            <w:noWrap/>
          </w:tcPr>
          <w:p w:rsidR="00B2495F" w:rsidRPr="00BA0B20" w:rsidRDefault="00B2495F" w:rsidP="003038F8">
            <w:pPr>
              <w:pStyle w:val="TableText-Left"/>
            </w:pPr>
            <w:r w:rsidRPr="00BA0B20">
              <w:t>RP.CFCLC</w:t>
            </w:r>
          </w:p>
        </w:tc>
        <w:tc>
          <w:tcPr>
            <w:tcW w:w="1707" w:type="dxa"/>
          </w:tcPr>
          <w:p w:rsidR="00B2495F" w:rsidRPr="00BA0B20" w:rsidRDefault="00B2495F" w:rsidP="003038F8">
            <w:pPr>
              <w:pStyle w:val="TableText-Left"/>
            </w:pPr>
            <w:r w:rsidRPr="00BA0B20">
              <w:t>RprtPyType.xx.xx:ReportingParty</w:t>
            </w:r>
          </w:p>
        </w:tc>
        <w:tc>
          <w:tcPr>
            <w:tcW w:w="2340" w:type="dxa"/>
            <w:shd w:val="clear" w:color="auto" w:fill="auto"/>
          </w:tcPr>
          <w:p w:rsidR="00B2495F" w:rsidRPr="00BA0B20" w:rsidRDefault="00B2495F" w:rsidP="003038F8">
            <w:pPr>
              <w:pStyle w:val="TableText-Left"/>
            </w:pPr>
            <w:r w:rsidRPr="00BA0B20">
              <w:t>CountryResCFCClass</w:t>
            </w:r>
            <w:r w:rsidRPr="00BA0B20">
              <w:rPr>
                <w:lang w:eastAsia="en-US"/>
              </w:rPr>
              <w:t>.xx.xx</w:t>
            </w:r>
            <w:r w:rsidRPr="00BA0B20">
              <w:t>:ListedCountry</w:t>
            </w:r>
          </w:p>
          <w:p w:rsidR="00B2495F" w:rsidRPr="00BA0B20" w:rsidRDefault="00B2495F" w:rsidP="003038F8">
            <w:pPr>
              <w:pStyle w:val="TableText-Left"/>
            </w:pPr>
          </w:p>
        </w:tc>
        <w:tc>
          <w:tcPr>
            <w:tcW w:w="5400" w:type="dxa"/>
          </w:tcPr>
          <w:p w:rsidR="00B2495F" w:rsidRPr="00BA0B20" w:rsidRDefault="00B2495F" w:rsidP="003038F8">
            <w:pPr>
              <w:pStyle w:val="TableText-Left"/>
            </w:pPr>
            <w:r w:rsidRPr="00BA0B20">
              <w:t xml:space="preserve">1. IF COUNT(CONTEXT(RP.CFCLC)) &gt; 1 </w:t>
            </w:r>
          </w:p>
          <w:p w:rsidR="00B2495F" w:rsidRPr="00BA0B20" w:rsidRDefault="00B2495F" w:rsidP="003038F8">
            <w:pPr>
              <w:pStyle w:val="TableText-Left"/>
            </w:pPr>
            <w:r w:rsidRPr="00BA0B20">
              <w:t>RETURN VALIDATION MESSAGE</w:t>
            </w:r>
          </w:p>
          <w:p w:rsidR="00B2495F" w:rsidRPr="00BA0B20" w:rsidRDefault="00B2495F" w:rsidP="003038F8">
            <w:pPr>
              <w:pStyle w:val="TableText-Left"/>
            </w:pPr>
            <w:r w:rsidRPr="00BA0B20">
              <w:t>ENDIF</w:t>
            </w:r>
          </w:p>
        </w:tc>
        <w:tc>
          <w:tcPr>
            <w:tcW w:w="2160" w:type="dxa"/>
          </w:tcPr>
          <w:p w:rsidR="00B2495F" w:rsidRPr="00BA0B20" w:rsidRDefault="00B2495F" w:rsidP="003038F8">
            <w:pPr>
              <w:pStyle w:val="TableText-Left"/>
              <w:rPr>
                <w:lang w:val="nl-BE"/>
              </w:rPr>
            </w:pPr>
            <w:r w:rsidRPr="00BA0B20">
              <w:rPr>
                <w:lang w:val="nl-BE"/>
              </w:rPr>
              <w:t>1. Schematron ID = VR.ATO.FITR.434163</w:t>
            </w:r>
          </w:p>
        </w:tc>
        <w:tc>
          <w:tcPr>
            <w:tcW w:w="2340" w:type="dxa"/>
          </w:tcPr>
          <w:p w:rsidR="00B2495F" w:rsidRPr="00BA0B20" w:rsidRDefault="00B2495F" w:rsidP="003038F8">
            <w:pPr>
              <w:pStyle w:val="TableText-Left"/>
            </w:pPr>
            <w:r w:rsidRPr="00BA0B20">
              <w:t>1. CMN.ATO.FITR.434163</w:t>
            </w:r>
          </w:p>
        </w:tc>
      </w:tr>
      <w:tr w:rsidR="00B2495F" w:rsidRPr="00BA0B20" w:rsidTr="00B2495F">
        <w:tc>
          <w:tcPr>
            <w:tcW w:w="1101" w:type="dxa"/>
            <w:noWrap/>
          </w:tcPr>
          <w:p w:rsidR="00B2495F" w:rsidRPr="00BA0B20" w:rsidRDefault="00B2495F" w:rsidP="003038F8">
            <w:pPr>
              <w:pStyle w:val="TableText-Left"/>
            </w:pPr>
            <w:r w:rsidRPr="00BA0B20">
              <w:t>RP.CFC404</w:t>
            </w:r>
          </w:p>
        </w:tc>
        <w:tc>
          <w:tcPr>
            <w:tcW w:w="1707" w:type="dxa"/>
          </w:tcPr>
          <w:p w:rsidR="00B2495F" w:rsidRPr="00BA0B20" w:rsidRDefault="00B2495F" w:rsidP="003038F8">
            <w:pPr>
              <w:pStyle w:val="TableText-Left"/>
            </w:pPr>
            <w:r w:rsidRPr="00BA0B20">
              <w:t>RprtPyType.xx.xx:ReportingParty</w:t>
            </w:r>
          </w:p>
        </w:tc>
        <w:tc>
          <w:tcPr>
            <w:tcW w:w="2340" w:type="dxa"/>
            <w:shd w:val="clear" w:color="auto" w:fill="auto"/>
          </w:tcPr>
          <w:p w:rsidR="00B2495F" w:rsidRPr="00BA0B20" w:rsidRDefault="00B2495F" w:rsidP="003038F8">
            <w:pPr>
              <w:pStyle w:val="TableText-Left"/>
            </w:pPr>
            <w:r w:rsidRPr="00BA0B20">
              <w:t>CountryResCFCClass</w:t>
            </w:r>
            <w:r w:rsidRPr="00BA0B20">
              <w:rPr>
                <w:lang w:eastAsia="en-US"/>
              </w:rPr>
              <w:t>.xx.xx</w:t>
            </w:r>
            <w:r w:rsidRPr="00BA0B20">
              <w:t>:Section404Country</w:t>
            </w:r>
          </w:p>
          <w:p w:rsidR="00B2495F" w:rsidRPr="00BA0B20" w:rsidRDefault="00B2495F" w:rsidP="003038F8">
            <w:pPr>
              <w:pStyle w:val="TableText-Left"/>
            </w:pPr>
          </w:p>
        </w:tc>
        <w:tc>
          <w:tcPr>
            <w:tcW w:w="5400" w:type="dxa"/>
          </w:tcPr>
          <w:p w:rsidR="00B2495F" w:rsidRPr="00BA0B20" w:rsidRDefault="00B2495F" w:rsidP="003038F8">
            <w:pPr>
              <w:pStyle w:val="TableText-Left"/>
            </w:pPr>
            <w:r w:rsidRPr="00BA0B20">
              <w:t xml:space="preserve">1. IF COUNT(CONTEXT(RP.CFC404)) &gt; 1 </w:t>
            </w:r>
          </w:p>
          <w:p w:rsidR="00B2495F" w:rsidRPr="00BA0B20" w:rsidRDefault="00B2495F" w:rsidP="003038F8">
            <w:pPr>
              <w:pStyle w:val="TableText-Left"/>
            </w:pPr>
            <w:r w:rsidRPr="00BA0B20">
              <w:t>RETURN VALIDATION MESSAGE</w:t>
            </w:r>
          </w:p>
          <w:p w:rsidR="00B2495F" w:rsidRPr="00BA0B20" w:rsidRDefault="00B2495F" w:rsidP="003038F8">
            <w:pPr>
              <w:pStyle w:val="TableText-Left"/>
            </w:pPr>
            <w:r w:rsidRPr="00BA0B20">
              <w:t>ENDIF</w:t>
            </w:r>
          </w:p>
        </w:tc>
        <w:tc>
          <w:tcPr>
            <w:tcW w:w="2160" w:type="dxa"/>
          </w:tcPr>
          <w:p w:rsidR="00B2495F" w:rsidRPr="00BA0B20" w:rsidRDefault="00B2495F" w:rsidP="003038F8">
            <w:pPr>
              <w:pStyle w:val="TableText-Left"/>
              <w:rPr>
                <w:lang w:val="nl-BE"/>
              </w:rPr>
            </w:pPr>
            <w:r w:rsidRPr="00BA0B20">
              <w:rPr>
                <w:lang w:val="nl-BE"/>
              </w:rPr>
              <w:t>1. Schematron ID = VR.ATO.FITR.434165</w:t>
            </w:r>
          </w:p>
        </w:tc>
        <w:tc>
          <w:tcPr>
            <w:tcW w:w="2340" w:type="dxa"/>
          </w:tcPr>
          <w:p w:rsidR="00B2495F" w:rsidRPr="00BA0B20" w:rsidRDefault="00B2495F" w:rsidP="003038F8">
            <w:pPr>
              <w:pStyle w:val="TableText-Left"/>
            </w:pPr>
            <w:r w:rsidRPr="00BA0B20">
              <w:t>1. CMN.ATO.FITR.434165</w:t>
            </w:r>
          </w:p>
        </w:tc>
      </w:tr>
      <w:tr w:rsidR="00B2495F" w:rsidRPr="00BA0B20" w:rsidTr="00B2495F">
        <w:tc>
          <w:tcPr>
            <w:tcW w:w="1101" w:type="dxa"/>
            <w:noWrap/>
          </w:tcPr>
          <w:p w:rsidR="00B2495F" w:rsidRPr="00BA0B20" w:rsidRDefault="00B2495F" w:rsidP="003038F8">
            <w:pPr>
              <w:pStyle w:val="TableText-Left"/>
            </w:pPr>
            <w:r w:rsidRPr="00BA0B20">
              <w:t>RP.CFCUC</w:t>
            </w:r>
          </w:p>
        </w:tc>
        <w:tc>
          <w:tcPr>
            <w:tcW w:w="1707" w:type="dxa"/>
          </w:tcPr>
          <w:p w:rsidR="00B2495F" w:rsidRPr="00BA0B20" w:rsidRDefault="00B2495F" w:rsidP="003038F8">
            <w:pPr>
              <w:pStyle w:val="TableText-Left"/>
            </w:pPr>
            <w:r w:rsidRPr="00BA0B20">
              <w:t>RprtPyType.xx.xx:ReportingParty</w:t>
            </w:r>
          </w:p>
        </w:tc>
        <w:tc>
          <w:tcPr>
            <w:tcW w:w="2340" w:type="dxa"/>
            <w:shd w:val="clear" w:color="auto" w:fill="auto"/>
          </w:tcPr>
          <w:p w:rsidR="00B2495F" w:rsidRPr="00BA0B20" w:rsidRDefault="00B2495F" w:rsidP="003038F8">
            <w:pPr>
              <w:pStyle w:val="TableText-Left"/>
            </w:pPr>
            <w:r w:rsidRPr="00BA0B20">
              <w:t>CountryResCFCClass</w:t>
            </w:r>
            <w:r w:rsidRPr="00BA0B20">
              <w:rPr>
                <w:lang w:eastAsia="en-US"/>
              </w:rPr>
              <w:t>.xx.xx</w:t>
            </w:r>
            <w:r w:rsidRPr="00BA0B20">
              <w:t>:UnlistedCountry</w:t>
            </w:r>
          </w:p>
        </w:tc>
        <w:tc>
          <w:tcPr>
            <w:tcW w:w="5400" w:type="dxa"/>
          </w:tcPr>
          <w:p w:rsidR="00B2495F" w:rsidRPr="00BA0B20" w:rsidRDefault="00B2495F" w:rsidP="003038F8">
            <w:pPr>
              <w:pStyle w:val="TableText-Left"/>
            </w:pPr>
            <w:r w:rsidRPr="00BA0B20">
              <w:t xml:space="preserve">1. IF COUNT(CONTEXT(RP.CFCUC)) &gt; 1 </w:t>
            </w:r>
          </w:p>
          <w:p w:rsidR="00B2495F" w:rsidRPr="00BA0B20" w:rsidRDefault="00B2495F" w:rsidP="003038F8">
            <w:pPr>
              <w:pStyle w:val="TableText-Left"/>
            </w:pPr>
            <w:r w:rsidRPr="00BA0B20">
              <w:t>RETURN VALIDATION MESSAGE</w:t>
            </w:r>
          </w:p>
          <w:p w:rsidR="00B2495F" w:rsidRPr="00BA0B20" w:rsidRDefault="00B2495F" w:rsidP="003038F8">
            <w:pPr>
              <w:pStyle w:val="TableText-Left"/>
            </w:pPr>
            <w:r w:rsidRPr="00BA0B20">
              <w:t>ENDIF</w:t>
            </w:r>
          </w:p>
        </w:tc>
        <w:tc>
          <w:tcPr>
            <w:tcW w:w="2160" w:type="dxa"/>
          </w:tcPr>
          <w:p w:rsidR="00B2495F" w:rsidRPr="00BA0B20" w:rsidRDefault="00B2495F" w:rsidP="003038F8">
            <w:pPr>
              <w:pStyle w:val="TableText-Left"/>
              <w:rPr>
                <w:lang w:val="nl-BE"/>
              </w:rPr>
            </w:pPr>
            <w:r w:rsidRPr="00BA0B20">
              <w:rPr>
                <w:lang w:val="nl-BE"/>
              </w:rPr>
              <w:t>1. Schematron ID = VR.ATO.FITR.434166</w:t>
            </w:r>
          </w:p>
        </w:tc>
        <w:tc>
          <w:tcPr>
            <w:tcW w:w="2340" w:type="dxa"/>
          </w:tcPr>
          <w:p w:rsidR="00B2495F" w:rsidRPr="00BA0B20" w:rsidRDefault="00B2495F" w:rsidP="003038F8">
            <w:pPr>
              <w:pStyle w:val="TableText-Left"/>
            </w:pPr>
            <w:r w:rsidRPr="00BA0B20">
              <w:t>1. CMN.ATO.FITR.434166</w:t>
            </w:r>
          </w:p>
        </w:tc>
      </w:tr>
    </w:tbl>
    <w:p w:rsidR="00B2495F" w:rsidRPr="00BA0B20" w:rsidRDefault="00B2495F" w:rsidP="00B2495F">
      <w:pPr>
        <w:pStyle w:val="Head2"/>
        <w:spacing w:before="240"/>
      </w:pPr>
    </w:p>
    <w:p w:rsidR="00B2495F" w:rsidRPr="00BA0B20" w:rsidRDefault="007E5754" w:rsidP="00B2495F">
      <w:pPr>
        <w:pStyle w:val="Head2"/>
        <w:numPr>
          <w:ilvl w:val="1"/>
          <w:numId w:val="10"/>
        </w:numPr>
        <w:spacing w:before="240"/>
      </w:pPr>
      <w:r>
        <w:br w:type="page"/>
      </w:r>
      <w:bookmarkStart w:id="368" w:name="_Toc377989300"/>
      <w:r w:rsidR="00B2495F" w:rsidRPr="00BA0B20">
        <w:t>Context Specification Dimension 1: ReportPartyType, Dimension 2: OpeningandClosingBalance, Period: Instant</w:t>
      </w:r>
      <w:bookmarkEnd w:id="368"/>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2"/>
        <w:gridCol w:w="6840"/>
        <w:gridCol w:w="2160"/>
        <w:gridCol w:w="2520"/>
      </w:tblGrid>
      <w:tr w:rsidR="00B2495F" w:rsidRPr="00BA0B20" w:rsidTr="00B2495F">
        <w:trPr>
          <w:trHeight w:val="450"/>
        </w:trPr>
        <w:tc>
          <w:tcPr>
            <w:tcW w:w="1526" w:type="dxa"/>
            <w:shd w:val="clear" w:color="auto" w:fill="C6D9F1"/>
          </w:tcPr>
          <w:p w:rsidR="00B2495F" w:rsidRPr="00BA0B20" w:rsidRDefault="00B2495F" w:rsidP="003D0ACD">
            <w:pPr>
              <w:pStyle w:val="TableHeader-Left"/>
              <w:rPr>
                <w:lang w:val="fr-FR"/>
              </w:rPr>
            </w:pPr>
            <w:r w:rsidRPr="00BA0B20">
              <w:rPr>
                <w:lang w:val="fr-FR"/>
              </w:rPr>
              <w:t>XBRL Instance Context Data Concept</w:t>
            </w:r>
          </w:p>
        </w:tc>
        <w:tc>
          <w:tcPr>
            <w:tcW w:w="1462" w:type="dxa"/>
            <w:shd w:val="clear" w:color="auto" w:fill="C6D9F1"/>
          </w:tcPr>
          <w:p w:rsidR="00B2495F" w:rsidRPr="00BA0B20" w:rsidRDefault="00B2495F" w:rsidP="003D0ACD">
            <w:pPr>
              <w:pStyle w:val="TableHeader-Left"/>
            </w:pPr>
            <w:r w:rsidRPr="00BA0B20">
              <w:t>Requirement</w:t>
            </w:r>
          </w:p>
        </w:tc>
        <w:tc>
          <w:tcPr>
            <w:tcW w:w="6840" w:type="dxa"/>
            <w:shd w:val="clear" w:color="auto" w:fill="C6D9F1"/>
          </w:tcPr>
          <w:p w:rsidR="00B2495F" w:rsidRPr="00BA0B20" w:rsidRDefault="00B2495F" w:rsidP="003D0ACD">
            <w:pPr>
              <w:pStyle w:val="TableHeader-Left"/>
            </w:pPr>
            <w:r w:rsidRPr="00BA0B20">
              <w:t>Instructions/Rules</w:t>
            </w:r>
          </w:p>
        </w:tc>
        <w:tc>
          <w:tcPr>
            <w:tcW w:w="2160" w:type="dxa"/>
            <w:shd w:val="clear" w:color="auto" w:fill="C6D9F1"/>
          </w:tcPr>
          <w:p w:rsidR="00B2495F" w:rsidRPr="00BA0B20" w:rsidRDefault="00B2495F" w:rsidP="003D0ACD">
            <w:pPr>
              <w:pStyle w:val="TableHeader-Left"/>
            </w:pPr>
            <w:r w:rsidRPr="00BA0B20">
              <w:t>Rule Imp</w:t>
            </w:r>
          </w:p>
        </w:tc>
        <w:tc>
          <w:tcPr>
            <w:tcW w:w="2520" w:type="dxa"/>
            <w:shd w:val="clear" w:color="auto" w:fill="C6D9F1"/>
          </w:tcPr>
          <w:p w:rsidR="00B2495F" w:rsidRPr="00BA0B20" w:rsidRDefault="00B2495F" w:rsidP="003D0ACD">
            <w:pPr>
              <w:pStyle w:val="TableHeader-Left"/>
            </w:pPr>
            <w:r w:rsidRPr="00BA0B20">
              <w:t>SBR Msg code</w:t>
            </w:r>
          </w:p>
        </w:tc>
      </w:tr>
      <w:tr w:rsidR="00B2495F" w:rsidRPr="00BA0B20" w:rsidTr="00B2495F">
        <w:trPr>
          <w:trHeight w:val="900"/>
        </w:trPr>
        <w:tc>
          <w:tcPr>
            <w:tcW w:w="1526"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Context Identifier</w:t>
            </w:r>
          </w:p>
        </w:tc>
        <w:tc>
          <w:tcPr>
            <w:tcW w:w="1462" w:type="dxa"/>
            <w:noWrap/>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Mandatory</w:t>
            </w:r>
          </w:p>
        </w:tc>
        <w:tc>
          <w:tcPr>
            <w:tcW w:w="6840" w:type="dxa"/>
          </w:tcPr>
          <w:p w:rsidR="00B2495F" w:rsidRPr="00BA0B20" w:rsidRDefault="00B2495F" w:rsidP="00B2495F">
            <w:pPr>
              <w:keepNext/>
              <w:keepLines/>
              <w:spacing w:before="60" w:after="60"/>
              <w:rPr>
                <w:rFonts w:cs="Arial"/>
                <w:sz w:val="16"/>
                <w:szCs w:val="16"/>
                <w:lang w:bidi="pa-IN"/>
              </w:rPr>
            </w:pPr>
            <w:r w:rsidRPr="00BA0B20">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2495F" w:rsidRPr="00BA0B20" w:rsidRDefault="00B2495F" w:rsidP="00B2495F">
            <w:pPr>
              <w:keepNext/>
              <w:keepLines/>
              <w:spacing w:before="60" w:after="60"/>
              <w:rPr>
                <w:rFonts w:cs="Arial"/>
                <w:sz w:val="16"/>
                <w:szCs w:val="16"/>
                <w:lang w:bidi="pa-IN"/>
              </w:rPr>
            </w:pPr>
          </w:p>
        </w:tc>
        <w:tc>
          <w:tcPr>
            <w:tcW w:w="2160" w:type="dxa"/>
          </w:tcPr>
          <w:p w:rsidR="00B2495F" w:rsidRPr="00BA0B20" w:rsidRDefault="00B2495F" w:rsidP="00B2495F">
            <w:pPr>
              <w:keepNext/>
              <w:keepLines/>
              <w:spacing w:before="60" w:after="60"/>
              <w:rPr>
                <w:rFonts w:cs="Arial"/>
                <w:sz w:val="16"/>
                <w:szCs w:val="16"/>
                <w:lang w:val="sv-SE" w:bidi="pa-IN"/>
              </w:rPr>
            </w:pPr>
            <w:r w:rsidRPr="00BA0B20">
              <w:rPr>
                <w:rFonts w:cs="Arial"/>
                <w:sz w:val="16"/>
                <w:szCs w:val="16"/>
                <w:lang w:val="sv-SE" w:bidi="pa-IN"/>
              </w:rPr>
              <w:t>N/A</w:t>
            </w:r>
          </w:p>
        </w:tc>
        <w:tc>
          <w:tcPr>
            <w:tcW w:w="2520" w:type="dxa"/>
          </w:tcPr>
          <w:p w:rsidR="00B2495F" w:rsidRPr="00BA0B20" w:rsidRDefault="00B2495F" w:rsidP="00B2495F">
            <w:pPr>
              <w:keepNext/>
              <w:keepLines/>
              <w:spacing w:before="60" w:after="60"/>
              <w:rPr>
                <w:rFonts w:cs="Arial"/>
                <w:color w:val="000000"/>
                <w:sz w:val="16"/>
                <w:szCs w:val="16"/>
              </w:rPr>
            </w:pPr>
            <w:r w:rsidRPr="00BA0B20">
              <w:rPr>
                <w:rFonts w:cs="Arial"/>
                <w:color w:val="000000"/>
                <w:sz w:val="16"/>
                <w:szCs w:val="16"/>
              </w:rPr>
              <w:t>N/A</w:t>
            </w:r>
          </w:p>
        </w:tc>
      </w:tr>
      <w:tr w:rsidR="00B2495F" w:rsidRPr="00BA0B20" w:rsidTr="00B2495F">
        <w:trPr>
          <w:trHeight w:val="492"/>
        </w:trPr>
        <w:tc>
          <w:tcPr>
            <w:tcW w:w="1526" w:type="dxa"/>
            <w:noWrap/>
          </w:tcPr>
          <w:p w:rsidR="00B2495F" w:rsidRPr="00BA0B20" w:rsidRDefault="00B2495F" w:rsidP="003038F8">
            <w:pPr>
              <w:pStyle w:val="TableText-Left"/>
            </w:pPr>
            <w:r w:rsidRPr="00BA0B20">
              <w:t>Entity Identifier</w:t>
            </w:r>
          </w:p>
        </w:tc>
        <w:tc>
          <w:tcPr>
            <w:tcW w:w="1462" w:type="dxa"/>
            <w:noWrap/>
          </w:tcPr>
          <w:p w:rsidR="00B2495F" w:rsidRPr="00BA0B20" w:rsidRDefault="00B2495F" w:rsidP="003038F8">
            <w:pPr>
              <w:pStyle w:val="TableText-Left"/>
            </w:pPr>
            <w:r w:rsidRPr="00BA0B20">
              <w:t>Mandatory</w:t>
            </w:r>
          </w:p>
        </w:tc>
        <w:tc>
          <w:tcPr>
            <w:tcW w:w="6840" w:type="dxa"/>
          </w:tcPr>
          <w:p w:rsidR="00B2495F" w:rsidRPr="00BA0B20" w:rsidRDefault="00B2495F" w:rsidP="003038F8">
            <w:pPr>
              <w:pStyle w:val="TableText-Left"/>
            </w:pPr>
            <w:r w:rsidRPr="00BA0B20">
              <w:t>Set to the TFN of the Reporting Party for this business instance document.</w:t>
            </w:r>
          </w:p>
          <w:p w:rsidR="00B2495F" w:rsidRPr="00BA0B20" w:rsidRDefault="00B2495F" w:rsidP="003038F8">
            <w:pPr>
              <w:pStyle w:val="TableText-Left"/>
            </w:pPr>
          </w:p>
          <w:p w:rsidR="00B2495F" w:rsidRPr="00BA0B20" w:rsidRDefault="00B2495F" w:rsidP="003038F8">
            <w:pPr>
              <w:pStyle w:val="TableText-Left"/>
            </w:pPr>
            <w:r w:rsidRPr="00BA0B20">
              <w:t>1. IF (entity.identifier.TFN WHERE CONTEXT(ALL)) &lt;&gt; RP:entity.identifier.TFN</w:t>
            </w:r>
            <w:r w:rsidRPr="00BA0B20">
              <w:br/>
            </w:r>
            <w:r w:rsidRPr="00BA0B20">
              <w:tab/>
              <w:t>RETURN VALIDATION MESSAGE</w:t>
            </w:r>
            <w:r w:rsidRPr="00BA0B20">
              <w:br/>
              <w:t>ENDIF</w:t>
            </w:r>
          </w:p>
        </w:tc>
        <w:tc>
          <w:tcPr>
            <w:tcW w:w="2160" w:type="dxa"/>
            <w:vAlign w:val="center"/>
          </w:tcPr>
          <w:p w:rsidR="00B2495F" w:rsidRPr="00BA0B20" w:rsidRDefault="00B2495F" w:rsidP="003038F8">
            <w:pPr>
              <w:pStyle w:val="TableText-Left"/>
              <w:rPr>
                <w:lang w:val="nl-BE"/>
              </w:rPr>
            </w:pPr>
            <w:r w:rsidRPr="00BA0B20">
              <w:rPr>
                <w:lang w:val="nl-BE"/>
              </w:rPr>
              <w:t>1. Schematron ID = VR.ATO.GEN.001023</w:t>
            </w:r>
          </w:p>
        </w:tc>
        <w:tc>
          <w:tcPr>
            <w:tcW w:w="2520" w:type="dxa"/>
            <w:vAlign w:val="center"/>
          </w:tcPr>
          <w:p w:rsidR="00B2495F" w:rsidRPr="00BA0B20" w:rsidRDefault="00B2495F" w:rsidP="003038F8">
            <w:pPr>
              <w:pStyle w:val="TableText-Left"/>
            </w:pPr>
            <w:r w:rsidRPr="00BA0B20">
              <w:t>1. CMN.ATO.GEN.001023</w:t>
            </w:r>
          </w:p>
        </w:tc>
      </w:tr>
      <w:tr w:rsidR="00B2495F" w:rsidRPr="00BA0B20" w:rsidTr="00B2495F">
        <w:trPr>
          <w:trHeight w:val="528"/>
        </w:trPr>
        <w:tc>
          <w:tcPr>
            <w:tcW w:w="1526" w:type="dxa"/>
            <w:noWrap/>
          </w:tcPr>
          <w:p w:rsidR="00B2495F" w:rsidRPr="00BA0B20" w:rsidRDefault="00B2495F" w:rsidP="003038F8">
            <w:pPr>
              <w:pStyle w:val="TableText-Left"/>
            </w:pPr>
            <w:r w:rsidRPr="00BA0B20">
              <w:t>Entity Identifier Scheme</w:t>
            </w:r>
          </w:p>
        </w:tc>
        <w:tc>
          <w:tcPr>
            <w:tcW w:w="1462" w:type="dxa"/>
            <w:noWrap/>
          </w:tcPr>
          <w:p w:rsidR="00B2495F" w:rsidRPr="00BA0B20" w:rsidRDefault="00B2495F" w:rsidP="003038F8">
            <w:pPr>
              <w:pStyle w:val="TableText-Left"/>
            </w:pPr>
            <w:r w:rsidRPr="00BA0B20">
              <w:t>Mandatory</w:t>
            </w:r>
          </w:p>
        </w:tc>
        <w:tc>
          <w:tcPr>
            <w:tcW w:w="6840" w:type="dxa"/>
          </w:tcPr>
          <w:p w:rsidR="00B2495F" w:rsidRPr="00BA0B20" w:rsidRDefault="00B2495F" w:rsidP="003038F8">
            <w:pPr>
              <w:pStyle w:val="TableText-Left"/>
            </w:pPr>
            <w:r w:rsidRPr="00BA0B20">
              <w:t xml:space="preserve">This field must be set to </w:t>
            </w:r>
            <w:r w:rsidRPr="00BA0B20">
              <w:rPr>
                <w:b/>
              </w:rPr>
              <w:t>http://www.ato.gov.au/tfn</w:t>
            </w:r>
          </w:p>
          <w:p w:rsidR="00B2495F" w:rsidRPr="00BA0B20" w:rsidRDefault="00B2495F" w:rsidP="003038F8">
            <w:pPr>
              <w:pStyle w:val="TableText-Left"/>
            </w:pPr>
          </w:p>
        </w:tc>
        <w:tc>
          <w:tcPr>
            <w:tcW w:w="2160" w:type="dxa"/>
          </w:tcPr>
          <w:p w:rsidR="00B2495F" w:rsidRPr="00BA0B20" w:rsidRDefault="00B2495F" w:rsidP="003038F8">
            <w:pPr>
              <w:pStyle w:val="TableText-Left"/>
            </w:pPr>
            <w:r w:rsidRPr="00BA0B20">
              <w:t>N/A</w:t>
            </w:r>
          </w:p>
        </w:tc>
        <w:tc>
          <w:tcPr>
            <w:tcW w:w="2520" w:type="dxa"/>
          </w:tcPr>
          <w:p w:rsidR="00B2495F" w:rsidRPr="00BA0B20" w:rsidRDefault="00B2495F" w:rsidP="003038F8">
            <w:pPr>
              <w:pStyle w:val="TableText-Left"/>
            </w:pPr>
            <w:r w:rsidRPr="00BA0B20">
              <w:t>N/A</w:t>
            </w:r>
          </w:p>
        </w:tc>
      </w:tr>
      <w:tr w:rsidR="00B2495F" w:rsidRPr="00BA0B20" w:rsidTr="00B2495F">
        <w:tc>
          <w:tcPr>
            <w:tcW w:w="1526" w:type="dxa"/>
            <w:vMerge w:val="restart"/>
            <w:noWrap/>
          </w:tcPr>
          <w:p w:rsidR="00B2495F" w:rsidRPr="00BA0B20" w:rsidRDefault="00B2495F" w:rsidP="003038F8">
            <w:pPr>
              <w:pStyle w:val="TableText-Left"/>
            </w:pPr>
            <w:r w:rsidRPr="00BA0B20">
              <w:t>Entity Segment</w:t>
            </w:r>
          </w:p>
        </w:tc>
        <w:tc>
          <w:tcPr>
            <w:tcW w:w="1462" w:type="dxa"/>
            <w:noWrap/>
          </w:tcPr>
          <w:p w:rsidR="00B2495F" w:rsidRPr="00BA0B20" w:rsidRDefault="00B2495F" w:rsidP="003038F8">
            <w:pPr>
              <w:pStyle w:val="TableText-Left"/>
            </w:pPr>
            <w:r w:rsidRPr="00BA0B20">
              <w:t>Mandatory</w:t>
            </w:r>
          </w:p>
        </w:tc>
        <w:tc>
          <w:tcPr>
            <w:tcW w:w="6840" w:type="dxa"/>
          </w:tcPr>
          <w:p w:rsidR="00B2495F" w:rsidRPr="00BA0B20" w:rsidRDefault="00E01BE9" w:rsidP="003038F8">
            <w:pPr>
              <w:pStyle w:val="TableText-Left"/>
            </w:pPr>
            <w:r w:rsidRPr="00A3208F">
              <w:rPr>
                <w:lang w:eastAsia="en-US"/>
              </w:rPr>
              <w:t>Explicit member dimension ReportPartyType (</w:t>
            </w:r>
            <w:r w:rsidRPr="00A3208F">
              <w:t>RprtPyType.xx.xx</w:t>
            </w:r>
            <w:r w:rsidRPr="00A3208F">
              <w:rPr>
                <w:lang w:eastAsia="en-US"/>
              </w:rPr>
              <w:t>:ReportingPartyTypeDimension) set to ReportingParty</w:t>
            </w:r>
          </w:p>
        </w:tc>
        <w:tc>
          <w:tcPr>
            <w:tcW w:w="2160" w:type="dxa"/>
          </w:tcPr>
          <w:p w:rsidR="00B2495F" w:rsidRPr="00BA0B20" w:rsidRDefault="00B2495F" w:rsidP="003038F8">
            <w:pPr>
              <w:pStyle w:val="TableText-Left"/>
              <w:rPr>
                <w:lang w:eastAsia="en-US"/>
              </w:rPr>
            </w:pPr>
            <w:r w:rsidRPr="00BA0B20">
              <w:rPr>
                <w:lang w:eastAsia="en-US"/>
              </w:rPr>
              <w:t>N/A</w:t>
            </w:r>
          </w:p>
        </w:tc>
        <w:tc>
          <w:tcPr>
            <w:tcW w:w="2520" w:type="dxa"/>
          </w:tcPr>
          <w:p w:rsidR="00B2495F" w:rsidRPr="00BA0B20" w:rsidRDefault="00B2495F" w:rsidP="003038F8">
            <w:pPr>
              <w:pStyle w:val="TableText-Left"/>
            </w:pPr>
            <w:r w:rsidRPr="00BA0B20">
              <w:t>N/A</w:t>
            </w:r>
          </w:p>
        </w:tc>
      </w:tr>
      <w:tr w:rsidR="00B2495F" w:rsidRPr="00BA0B20" w:rsidTr="00B2495F">
        <w:tc>
          <w:tcPr>
            <w:tcW w:w="1526" w:type="dxa"/>
            <w:vMerge/>
            <w:noWrap/>
          </w:tcPr>
          <w:p w:rsidR="00B2495F" w:rsidRPr="00BA0B20" w:rsidRDefault="00B2495F" w:rsidP="003038F8">
            <w:pPr>
              <w:pStyle w:val="TableText-Left"/>
            </w:pPr>
          </w:p>
        </w:tc>
        <w:tc>
          <w:tcPr>
            <w:tcW w:w="1462" w:type="dxa"/>
            <w:noWrap/>
          </w:tcPr>
          <w:p w:rsidR="00B2495F" w:rsidRPr="00BA0B20" w:rsidRDefault="00B2495F" w:rsidP="003038F8">
            <w:pPr>
              <w:pStyle w:val="TableText-Left"/>
            </w:pPr>
            <w:r w:rsidRPr="00BA0B20">
              <w:t>Mandatory</w:t>
            </w:r>
          </w:p>
        </w:tc>
        <w:tc>
          <w:tcPr>
            <w:tcW w:w="6840" w:type="dxa"/>
          </w:tcPr>
          <w:p w:rsidR="00B2495F" w:rsidRPr="00BA0B20" w:rsidRDefault="00B2495F" w:rsidP="003038F8">
            <w:pPr>
              <w:pStyle w:val="TableText-Left"/>
            </w:pPr>
            <w:r w:rsidRPr="00BA0B20">
              <w:t xml:space="preserve">Explicit member dimension </w:t>
            </w:r>
            <w:r w:rsidR="00E01BE9" w:rsidRPr="001A32A1">
              <w:t>Opening</w:t>
            </w:r>
            <w:r w:rsidR="00E01BE9">
              <w:t>And</w:t>
            </w:r>
            <w:r w:rsidR="00E01BE9" w:rsidRPr="001A32A1">
              <w:t>ClosingBalance</w:t>
            </w:r>
            <w:r w:rsidR="00E01BE9">
              <w:t>Dimension</w:t>
            </w:r>
            <w:r w:rsidRPr="00BA0B20" w:rsidDel="00230A4D">
              <w:t xml:space="preserve"> </w:t>
            </w:r>
            <w:r w:rsidRPr="00BA0B20">
              <w:t>set to Closing</w:t>
            </w:r>
          </w:p>
          <w:p w:rsidR="00B2495F" w:rsidRPr="00BA0B20" w:rsidRDefault="00B2495F" w:rsidP="003038F8">
            <w:pPr>
              <w:pStyle w:val="TableText-Left"/>
            </w:pPr>
          </w:p>
          <w:p w:rsidR="00B2495F" w:rsidRPr="00BA0B20" w:rsidRDefault="00B2495F" w:rsidP="003038F8">
            <w:pPr>
              <w:pStyle w:val="TableText-Left"/>
            </w:pPr>
            <w:r w:rsidRPr="00BA0B20">
              <w:t>1. IF (OpenCloseBalance.xx.xx:OpeningClosingBalanceDimension &lt;&gt; NULLORBLANK) AND (OpenCloseBalance.xx.xx:OpeningClosingBalanceDimension &lt;&gt; “OpenCloseBalance.02.00:Closing”)</w:t>
            </w:r>
          </w:p>
          <w:p w:rsidR="00B2495F" w:rsidRPr="00BA0B20" w:rsidRDefault="00B2495F" w:rsidP="003038F8">
            <w:pPr>
              <w:pStyle w:val="TableText-Left"/>
            </w:pPr>
            <w:r w:rsidRPr="00BA0B20">
              <w:t xml:space="preserve">   RETURN VALIDATION MESSAGE</w:t>
            </w:r>
          </w:p>
          <w:p w:rsidR="00B2495F" w:rsidRPr="00BA0B20" w:rsidRDefault="00B2495F" w:rsidP="003038F8">
            <w:pPr>
              <w:pStyle w:val="TableText-Left"/>
            </w:pPr>
            <w:r w:rsidRPr="00BA0B20">
              <w:t>ENDIF</w:t>
            </w:r>
          </w:p>
          <w:p w:rsidR="00B2495F" w:rsidRPr="00BA0B20" w:rsidRDefault="00B2495F" w:rsidP="003038F8">
            <w:pPr>
              <w:pStyle w:val="TableText-Left"/>
            </w:pPr>
          </w:p>
        </w:tc>
        <w:tc>
          <w:tcPr>
            <w:tcW w:w="2160" w:type="dxa"/>
            <w:vAlign w:val="center"/>
          </w:tcPr>
          <w:p w:rsidR="00B2495F" w:rsidRPr="00BA0B20" w:rsidRDefault="00B2495F" w:rsidP="003038F8">
            <w:pPr>
              <w:pStyle w:val="TableText-Left"/>
              <w:rPr>
                <w:lang w:val="nl-BE"/>
              </w:rPr>
            </w:pPr>
            <w:r w:rsidRPr="00BA0B20">
              <w:rPr>
                <w:lang w:val="nl-BE"/>
              </w:rPr>
              <w:t>1. Schematron ID = VR.ATO.FITR.434151</w:t>
            </w:r>
          </w:p>
        </w:tc>
        <w:tc>
          <w:tcPr>
            <w:tcW w:w="2520" w:type="dxa"/>
            <w:vAlign w:val="center"/>
          </w:tcPr>
          <w:p w:rsidR="00B2495F" w:rsidRPr="00BA0B20" w:rsidRDefault="00B2495F" w:rsidP="003038F8">
            <w:pPr>
              <w:pStyle w:val="TableText-Left"/>
            </w:pPr>
            <w:r w:rsidRPr="00BA0B20">
              <w:t>1. CMN.ATO.FITR.434151</w:t>
            </w:r>
          </w:p>
        </w:tc>
      </w:tr>
      <w:tr w:rsidR="00B2495F" w:rsidRPr="00BA0B20" w:rsidTr="00B2495F">
        <w:trPr>
          <w:trHeight w:val="527"/>
        </w:trPr>
        <w:tc>
          <w:tcPr>
            <w:tcW w:w="1526" w:type="dxa"/>
            <w:noWrap/>
          </w:tcPr>
          <w:p w:rsidR="00B2495F" w:rsidRPr="00BA0B20" w:rsidRDefault="00B2495F" w:rsidP="003038F8">
            <w:pPr>
              <w:pStyle w:val="TableText-Left"/>
            </w:pPr>
            <w:r w:rsidRPr="00BA0B20">
              <w:t>Period Date - Instant</w:t>
            </w:r>
          </w:p>
        </w:tc>
        <w:tc>
          <w:tcPr>
            <w:tcW w:w="1462" w:type="dxa"/>
            <w:noWrap/>
          </w:tcPr>
          <w:p w:rsidR="00B2495F" w:rsidRPr="00BA0B20" w:rsidRDefault="00B2495F" w:rsidP="003038F8">
            <w:pPr>
              <w:pStyle w:val="TableText-Left"/>
            </w:pPr>
            <w:r w:rsidRPr="00BA0B20">
              <w:t>Mandatory</w:t>
            </w:r>
          </w:p>
        </w:tc>
        <w:tc>
          <w:tcPr>
            <w:tcW w:w="6840" w:type="dxa"/>
          </w:tcPr>
          <w:p w:rsidR="00B2495F" w:rsidRPr="00BA0B20" w:rsidRDefault="00B2495F" w:rsidP="003038F8">
            <w:pPr>
              <w:pStyle w:val="TableText-Left"/>
              <w:rPr>
                <w:color w:val="000000"/>
              </w:rPr>
            </w:pPr>
            <w:r w:rsidRPr="00BA0B20">
              <w:t>This date must be a valid date.</w:t>
            </w:r>
          </w:p>
          <w:p w:rsidR="00B2495F" w:rsidRPr="00BA0B20" w:rsidRDefault="00B2495F" w:rsidP="003038F8">
            <w:pPr>
              <w:pStyle w:val="TableText-Left"/>
            </w:pPr>
          </w:p>
        </w:tc>
        <w:tc>
          <w:tcPr>
            <w:tcW w:w="2160" w:type="dxa"/>
          </w:tcPr>
          <w:p w:rsidR="00B2495F" w:rsidRPr="00BA0B20" w:rsidRDefault="00B2495F" w:rsidP="003038F8">
            <w:pPr>
              <w:pStyle w:val="TableText-Left"/>
              <w:rPr>
                <w:lang w:val="de-DE"/>
              </w:rPr>
            </w:pPr>
            <w:r w:rsidRPr="00BA0B20">
              <w:rPr>
                <w:lang w:val="nl-BE"/>
              </w:rPr>
              <w:t>N/A</w:t>
            </w:r>
          </w:p>
        </w:tc>
        <w:tc>
          <w:tcPr>
            <w:tcW w:w="2520" w:type="dxa"/>
          </w:tcPr>
          <w:p w:rsidR="00B2495F" w:rsidRPr="00BA0B20" w:rsidRDefault="00B2495F" w:rsidP="003038F8">
            <w:pPr>
              <w:pStyle w:val="TableText-Left"/>
            </w:pPr>
            <w:r w:rsidRPr="00BA0B20">
              <w:t>N/A</w:t>
            </w:r>
          </w:p>
        </w:tc>
      </w:tr>
    </w:tbl>
    <w:p w:rsidR="00B2495F" w:rsidRPr="00BA0B20" w:rsidRDefault="00B2495F" w:rsidP="00B2495F">
      <w:pPr>
        <w:pStyle w:val="Head3"/>
      </w:pPr>
    </w:p>
    <w:p w:rsidR="00B2495F" w:rsidRPr="00BA0B20" w:rsidRDefault="00B2495F" w:rsidP="00B2495F">
      <w:pPr>
        <w:pStyle w:val="Head3"/>
        <w:numPr>
          <w:ilvl w:val="2"/>
          <w:numId w:val="10"/>
        </w:numPr>
        <w:tabs>
          <w:tab w:val="num" w:pos="1800"/>
        </w:tabs>
      </w:pPr>
      <w:r w:rsidRPr="00BA0B20">
        <w:br w:type="page"/>
      </w:r>
      <w:bookmarkStart w:id="369" w:name="_Toc304307359"/>
      <w:bookmarkStart w:id="370" w:name="_Toc323569527"/>
      <w:bookmarkStart w:id="371" w:name="_Toc377989301"/>
      <w:r w:rsidRPr="00BA0B20">
        <w:t>Context Instances</w:t>
      </w:r>
      <w:bookmarkEnd w:id="369"/>
      <w:bookmarkEnd w:id="370"/>
      <w:bookmarkEnd w:id="371"/>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2486"/>
        <w:gridCol w:w="2753"/>
        <w:gridCol w:w="3240"/>
        <w:gridCol w:w="2132"/>
        <w:gridCol w:w="2200"/>
      </w:tblGrid>
      <w:tr w:rsidR="00B2495F" w:rsidRPr="00BA0B20" w:rsidTr="00B2495F">
        <w:tc>
          <w:tcPr>
            <w:tcW w:w="476" w:type="pct"/>
            <w:vMerge w:val="restart"/>
            <w:shd w:val="clear" w:color="auto" w:fill="C6D9F1"/>
          </w:tcPr>
          <w:p w:rsidR="00B2495F" w:rsidRPr="00BA0B20" w:rsidRDefault="00B2495F" w:rsidP="003D0ACD">
            <w:pPr>
              <w:pStyle w:val="TableHeader-Left"/>
            </w:pPr>
            <w:r w:rsidRPr="00BA0B20">
              <w:t>Context instance MIG Label</w:t>
            </w:r>
          </w:p>
        </w:tc>
        <w:tc>
          <w:tcPr>
            <w:tcW w:w="1850" w:type="pct"/>
            <w:gridSpan w:val="2"/>
            <w:tcBorders>
              <w:bottom w:val="single" w:sz="4" w:space="0" w:color="auto"/>
            </w:tcBorders>
            <w:shd w:val="clear" w:color="auto" w:fill="C6D9F1"/>
          </w:tcPr>
          <w:p w:rsidR="00B2495F" w:rsidRPr="00BA0B20" w:rsidRDefault="00B2495F" w:rsidP="003D0ACD">
            <w:pPr>
              <w:pStyle w:val="TableHeader-Left"/>
            </w:pPr>
            <w:r w:rsidRPr="00BA0B20">
              <w:t>Dimensions with constrained values</w:t>
            </w:r>
          </w:p>
        </w:tc>
        <w:tc>
          <w:tcPr>
            <w:tcW w:w="1144" w:type="pct"/>
            <w:vMerge w:val="restart"/>
            <w:shd w:val="clear" w:color="auto" w:fill="C6D9F1"/>
          </w:tcPr>
          <w:p w:rsidR="00B2495F" w:rsidRPr="00BA0B20" w:rsidRDefault="00B2495F" w:rsidP="003D0ACD">
            <w:pPr>
              <w:pStyle w:val="TableHeader-Left"/>
            </w:pPr>
            <w:r w:rsidRPr="00BA0B20">
              <w:t>Instructions/Rules</w:t>
            </w:r>
          </w:p>
        </w:tc>
        <w:tc>
          <w:tcPr>
            <w:tcW w:w="753" w:type="pct"/>
            <w:vMerge w:val="restart"/>
            <w:shd w:val="clear" w:color="auto" w:fill="C6D9F1"/>
          </w:tcPr>
          <w:p w:rsidR="00B2495F" w:rsidRPr="00BA0B20" w:rsidRDefault="00B2495F" w:rsidP="003D0ACD">
            <w:pPr>
              <w:pStyle w:val="TableHeader-Left"/>
            </w:pPr>
            <w:r w:rsidRPr="00BA0B20">
              <w:t>Rule Imp</w:t>
            </w:r>
          </w:p>
        </w:tc>
        <w:tc>
          <w:tcPr>
            <w:tcW w:w="777" w:type="pct"/>
            <w:vMerge w:val="restart"/>
            <w:shd w:val="clear" w:color="auto" w:fill="C6D9F1"/>
          </w:tcPr>
          <w:p w:rsidR="00B2495F" w:rsidRPr="00BA0B20" w:rsidRDefault="00B2495F" w:rsidP="003D0ACD">
            <w:pPr>
              <w:pStyle w:val="TableHeader-Left"/>
            </w:pPr>
            <w:r w:rsidRPr="00BA0B20">
              <w:t>SBR Msg code</w:t>
            </w:r>
          </w:p>
        </w:tc>
      </w:tr>
      <w:tr w:rsidR="00B2495F" w:rsidRPr="00BA0B20" w:rsidTr="00B2495F">
        <w:tc>
          <w:tcPr>
            <w:tcW w:w="476" w:type="pct"/>
            <w:vMerge/>
          </w:tcPr>
          <w:p w:rsidR="00B2495F" w:rsidRPr="00BA0B20" w:rsidRDefault="00B2495F" w:rsidP="003D0ACD">
            <w:pPr>
              <w:pStyle w:val="TableHeader-Left"/>
            </w:pPr>
          </w:p>
        </w:tc>
        <w:tc>
          <w:tcPr>
            <w:tcW w:w="878" w:type="pct"/>
            <w:shd w:val="clear" w:color="auto" w:fill="C6D9F1"/>
          </w:tcPr>
          <w:p w:rsidR="00B2495F" w:rsidRPr="003D0ACD" w:rsidRDefault="003D0ACD" w:rsidP="003D0ACD">
            <w:pPr>
              <w:pStyle w:val="TableHeader-Left"/>
            </w:pPr>
            <w:r w:rsidRPr="003D0ACD">
              <w:t>ReportPartyTypeDimension</w:t>
            </w:r>
          </w:p>
        </w:tc>
        <w:tc>
          <w:tcPr>
            <w:tcW w:w="972" w:type="pct"/>
            <w:shd w:val="clear" w:color="auto" w:fill="C6D9F1"/>
          </w:tcPr>
          <w:p w:rsidR="00B2495F" w:rsidRPr="003D0ACD" w:rsidRDefault="003D0ACD" w:rsidP="003D0ACD">
            <w:pPr>
              <w:pStyle w:val="TableHeader-Left"/>
            </w:pPr>
            <w:r w:rsidRPr="003D0ACD">
              <w:t>OpeningAndClosingBalanceDimension</w:t>
            </w:r>
          </w:p>
        </w:tc>
        <w:tc>
          <w:tcPr>
            <w:tcW w:w="1144" w:type="pct"/>
            <w:vMerge/>
          </w:tcPr>
          <w:p w:rsidR="00B2495F" w:rsidRPr="00BA0B20" w:rsidRDefault="00B2495F" w:rsidP="003D0ACD">
            <w:pPr>
              <w:pStyle w:val="TableHeader-Left"/>
            </w:pPr>
          </w:p>
        </w:tc>
        <w:tc>
          <w:tcPr>
            <w:tcW w:w="753" w:type="pct"/>
            <w:vMerge/>
          </w:tcPr>
          <w:p w:rsidR="00B2495F" w:rsidRPr="00BA0B20" w:rsidRDefault="00B2495F" w:rsidP="003D0ACD">
            <w:pPr>
              <w:pStyle w:val="TableHeader-Left"/>
            </w:pPr>
          </w:p>
        </w:tc>
        <w:tc>
          <w:tcPr>
            <w:tcW w:w="777" w:type="pct"/>
            <w:vMerge/>
          </w:tcPr>
          <w:p w:rsidR="00B2495F" w:rsidRPr="00BA0B20" w:rsidRDefault="00B2495F" w:rsidP="003D0ACD">
            <w:pPr>
              <w:pStyle w:val="TableHeader-Left"/>
            </w:pPr>
          </w:p>
        </w:tc>
      </w:tr>
      <w:tr w:rsidR="00B2495F" w:rsidRPr="00BA0B20" w:rsidTr="00B2495F">
        <w:trPr>
          <w:trHeight w:val="340"/>
        </w:trPr>
        <w:tc>
          <w:tcPr>
            <w:tcW w:w="476" w:type="pct"/>
            <w:noWrap/>
          </w:tcPr>
          <w:p w:rsidR="00B2495F" w:rsidRPr="00BA0B20" w:rsidRDefault="00051963" w:rsidP="003038F8">
            <w:pPr>
              <w:pStyle w:val="TableText-Left"/>
            </w:pPr>
            <w:r>
              <w:t>RP.Closing(Instant)</w:t>
            </w:r>
            <w:r w:rsidR="008C68EE">
              <w:rPr>
                <w:rStyle w:val="FootnoteReference"/>
              </w:rPr>
              <w:footnoteReference w:id="1"/>
            </w:r>
          </w:p>
        </w:tc>
        <w:tc>
          <w:tcPr>
            <w:tcW w:w="878" w:type="pct"/>
          </w:tcPr>
          <w:p w:rsidR="00B2495F" w:rsidRPr="00BA0B20" w:rsidRDefault="00B2495F" w:rsidP="003038F8">
            <w:pPr>
              <w:pStyle w:val="TableText-Left"/>
            </w:pPr>
            <w:r w:rsidRPr="00BA0B20">
              <w:t>RprtPyType.xx.xx:ReportingParty</w:t>
            </w:r>
          </w:p>
        </w:tc>
        <w:tc>
          <w:tcPr>
            <w:tcW w:w="972" w:type="pct"/>
          </w:tcPr>
          <w:p w:rsidR="00B2495F" w:rsidRPr="00BA0B20" w:rsidRDefault="00B2495F" w:rsidP="003038F8">
            <w:pPr>
              <w:pStyle w:val="TableText-Left"/>
            </w:pPr>
            <w:r w:rsidRPr="00BA0B20">
              <w:t>OpenCloseBalance</w:t>
            </w:r>
            <w:r w:rsidRPr="00BA0B20">
              <w:rPr>
                <w:lang w:eastAsia="en-US"/>
              </w:rPr>
              <w:t>.xx.xx</w:t>
            </w:r>
            <w:r w:rsidRPr="00BA0B20">
              <w:t>:Closing</w:t>
            </w:r>
          </w:p>
        </w:tc>
        <w:tc>
          <w:tcPr>
            <w:tcW w:w="1144" w:type="pct"/>
          </w:tcPr>
          <w:p w:rsidR="00B2495F" w:rsidRPr="00BA0B20" w:rsidRDefault="00B2495F" w:rsidP="003038F8">
            <w:pPr>
              <w:pStyle w:val="TableText-Left"/>
            </w:pPr>
            <w:r w:rsidRPr="00BA0B20">
              <w:t xml:space="preserve">1. IF COUNT(CONTEXT(RPI.Closing)) &gt; 1 </w:t>
            </w:r>
            <w:r w:rsidRPr="00BA0B20">
              <w:br/>
              <w:t xml:space="preserve">   RETURN VALIDATION MESSAGE</w:t>
            </w:r>
            <w:r w:rsidRPr="00BA0B20">
              <w:br/>
              <w:t>ENDIF</w:t>
            </w:r>
          </w:p>
        </w:tc>
        <w:tc>
          <w:tcPr>
            <w:tcW w:w="753" w:type="pct"/>
          </w:tcPr>
          <w:p w:rsidR="00B2495F" w:rsidRPr="00BA0B20" w:rsidRDefault="00B2495F" w:rsidP="003038F8">
            <w:pPr>
              <w:pStyle w:val="TableText-Left"/>
              <w:rPr>
                <w:lang w:val="nl-BE"/>
              </w:rPr>
            </w:pPr>
            <w:r w:rsidRPr="00BA0B20">
              <w:rPr>
                <w:lang w:val="nl-BE"/>
              </w:rPr>
              <w:t>1. Schematron ID = VR.ATO.GEN.430280</w:t>
            </w:r>
          </w:p>
        </w:tc>
        <w:tc>
          <w:tcPr>
            <w:tcW w:w="777" w:type="pct"/>
          </w:tcPr>
          <w:p w:rsidR="00B2495F" w:rsidRPr="00BA0B20" w:rsidRDefault="00B2495F" w:rsidP="003038F8">
            <w:pPr>
              <w:pStyle w:val="TableText-Left"/>
            </w:pPr>
            <w:r w:rsidRPr="00BA0B20">
              <w:t>1. CMN.ATO.GEN.430280</w:t>
            </w:r>
          </w:p>
        </w:tc>
      </w:tr>
    </w:tbl>
    <w:p w:rsidR="00B2495F" w:rsidRPr="00BA0B20" w:rsidRDefault="00B2495F" w:rsidP="00EC281C"/>
    <w:p w:rsidR="00B2495F" w:rsidRPr="00BA0B20" w:rsidRDefault="00B2495F" w:rsidP="00EC281C"/>
    <w:p w:rsidR="00B2495F" w:rsidRPr="00BA0B20" w:rsidRDefault="00B2495F" w:rsidP="00EC281C">
      <w:pPr>
        <w:sectPr w:rsidR="00B2495F" w:rsidRPr="00BA0B20" w:rsidSect="009645CD">
          <w:headerReference w:type="default" r:id="rId36"/>
          <w:footerReference w:type="default" r:id="rId37"/>
          <w:pgSz w:w="16838" w:h="11906" w:orient="landscape" w:code="9"/>
          <w:pgMar w:top="1304" w:right="1418" w:bottom="1276" w:left="1202" w:header="425" w:footer="363" w:gutter="0"/>
          <w:cols w:space="708"/>
          <w:formProt w:val="0"/>
          <w:docGrid w:linePitch="360"/>
        </w:sectPr>
      </w:pPr>
    </w:p>
    <w:p w:rsidR="00A22C7D" w:rsidRPr="00BA0B20" w:rsidRDefault="00F1182C" w:rsidP="00A22C7D">
      <w:pPr>
        <w:pStyle w:val="Heading1"/>
        <w:ind w:left="431" w:hanging="431"/>
      </w:pPr>
      <w:bookmarkStart w:id="372" w:name="_Toc323569528"/>
      <w:bookmarkStart w:id="373" w:name="_Toc377989302"/>
      <w:r w:rsidRPr="00BA0B20">
        <w:t>Fund Income Tax Return</w:t>
      </w:r>
      <w:r w:rsidR="00A22C7D" w:rsidRPr="00BA0B20">
        <w:t xml:space="preserve"> Interaction Model</w:t>
      </w:r>
      <w:bookmarkEnd w:id="372"/>
      <w:bookmarkEnd w:id="373"/>
    </w:p>
    <w:p w:rsidR="00A22C7D" w:rsidRPr="00BA0B20" w:rsidRDefault="00A22C7D" w:rsidP="00A22C7D">
      <w:pPr>
        <w:keepNext/>
      </w:pPr>
      <w:r w:rsidRPr="00BA0B20">
        <w:t>The interactions that are within scope for this document are described in Figure 2.</w:t>
      </w:r>
    </w:p>
    <w:p w:rsidR="00A22C7D" w:rsidRPr="00BA0B20" w:rsidRDefault="00A22C7D" w:rsidP="00A22C7D">
      <w:pPr>
        <w:keepNext/>
      </w:pPr>
    </w:p>
    <w:p w:rsidR="00951121" w:rsidRPr="00BA0B20" w:rsidRDefault="00A22C7D" w:rsidP="00A22C7D">
      <w:pPr>
        <w:keepNext/>
      </w:pPr>
      <w:r w:rsidRPr="00BA0B20">
        <w:object w:dxaOrig="10037" w:dyaOrig="13539">
          <v:shape id="_x0000_i1028" type="#_x0000_t75" style="width:442.2pt;height:596.4pt" o:ole="">
            <v:imagedata r:id="rId30" o:title=""/>
          </v:shape>
          <o:OLEObject Type="Embed" ProgID="Visio.Drawing.11" ShapeID="_x0000_i1028" DrawAspect="Content" ObjectID="_1479402817" r:id="rId38"/>
        </w:object>
      </w:r>
    </w:p>
    <w:p w:rsidR="00951121" w:rsidRPr="00BA0B20" w:rsidRDefault="00951121" w:rsidP="00951121">
      <w:pPr>
        <w:pStyle w:val="Caption"/>
        <w:jc w:val="center"/>
      </w:pPr>
      <w:bookmarkStart w:id="374" w:name="_Toc340143088"/>
      <w:bookmarkStart w:id="375" w:name="_Toc377989328"/>
      <w:r w:rsidRPr="00BA0B20">
        <w:t xml:space="preserve">Figure </w:t>
      </w:r>
      <w:r w:rsidRPr="00BA0B20">
        <w:fldChar w:fldCharType="begin"/>
      </w:r>
      <w:r w:rsidRPr="00BA0B20">
        <w:instrText xml:space="preserve"> SEQ Figure \* ARABIC </w:instrText>
      </w:r>
      <w:r w:rsidRPr="00BA0B20">
        <w:fldChar w:fldCharType="separate"/>
      </w:r>
      <w:r w:rsidR="00BD5397">
        <w:rPr>
          <w:noProof/>
        </w:rPr>
        <w:t>2</w:t>
      </w:r>
      <w:r w:rsidRPr="00BA0B20">
        <w:fldChar w:fldCharType="end"/>
      </w:r>
      <w:r w:rsidRPr="00BA0B20">
        <w:t xml:space="preserve"> </w:t>
      </w:r>
      <w:r w:rsidR="00B80E97">
        <w:t>-</w:t>
      </w:r>
      <w:r w:rsidRPr="00BA0B20">
        <w:t xml:space="preserve"> </w:t>
      </w:r>
      <w:r w:rsidR="006431E2" w:rsidRPr="00BA0B20">
        <w:fldChar w:fldCharType="begin"/>
      </w:r>
      <w:r w:rsidR="006431E2" w:rsidRPr="00BA0B20">
        <w:instrText xml:space="preserve"> DOCPROPERTY  docFormCode  \* MERGEFORMAT </w:instrText>
      </w:r>
      <w:r w:rsidR="006431E2" w:rsidRPr="00BA0B20">
        <w:fldChar w:fldCharType="separate"/>
      </w:r>
      <w:r w:rsidR="00BD5397">
        <w:t>FITR</w:t>
      </w:r>
      <w:r w:rsidR="006431E2" w:rsidRPr="00BA0B20">
        <w:fldChar w:fldCharType="end"/>
      </w:r>
      <w:r w:rsidRPr="00BA0B20">
        <w:t xml:space="preserve"> SBR Interaction Model</w:t>
      </w:r>
      <w:bookmarkEnd w:id="374"/>
      <w:bookmarkEnd w:id="375"/>
    </w:p>
    <w:p w:rsidR="00951121" w:rsidRPr="00BA0B20" w:rsidRDefault="00951121" w:rsidP="00227E32">
      <w:pPr>
        <w:pStyle w:val="Heading2"/>
      </w:pPr>
      <w:bookmarkStart w:id="376" w:name="_Toc322442736"/>
      <w:bookmarkStart w:id="377" w:name="_Toc340143062"/>
      <w:bookmarkStart w:id="378" w:name="_Ref342056524"/>
      <w:bookmarkStart w:id="379" w:name="_Ref342056533"/>
      <w:bookmarkStart w:id="380" w:name="_Toc377989303"/>
      <w:bookmarkEnd w:id="376"/>
      <w:r w:rsidRPr="00BA0B20">
        <w:t>Prerequisites</w:t>
      </w:r>
      <w:bookmarkEnd w:id="377"/>
      <w:bookmarkEnd w:id="378"/>
      <w:bookmarkEnd w:id="379"/>
      <w:bookmarkEnd w:id="380"/>
    </w:p>
    <w:p w:rsidR="00951121" w:rsidRPr="00BA0B20" w:rsidRDefault="00951121" w:rsidP="00951121">
      <w:pPr>
        <w:pStyle w:val="Maintext"/>
      </w:pPr>
      <w:r w:rsidRPr="00BA0B20">
        <w:t xml:space="preserve">Prior to performing any of the </w:t>
      </w:r>
      <w:smartTag w:uri="urn:schemas:contacts" w:element="GivenName">
        <w:r w:rsidRPr="00BA0B20">
          <w:t>SBR</w:t>
        </w:r>
      </w:smartTag>
      <w:r w:rsidRPr="00BA0B20">
        <w:t xml:space="preserve"> </w:t>
      </w:r>
      <w:r w:rsidR="0017677E" w:rsidRPr="00BA0B20">
        <w:fldChar w:fldCharType="begin"/>
      </w:r>
      <w:r w:rsidR="0017677E" w:rsidRPr="00BA0B20">
        <w:instrText xml:space="preserve"> DOCPROPERTY  docFormCode  \* MERGEFORMAT </w:instrText>
      </w:r>
      <w:r w:rsidR="0017677E" w:rsidRPr="00BA0B20">
        <w:fldChar w:fldCharType="separate"/>
      </w:r>
      <w:r w:rsidR="00BD5397">
        <w:t>FITR</w:t>
      </w:r>
      <w:r w:rsidR="0017677E" w:rsidRPr="00BA0B20">
        <w:fldChar w:fldCharType="end"/>
      </w:r>
      <w:r w:rsidRPr="00BA0B20">
        <w:t xml:space="preserve"> interactions described in this document, the sender must have:</w:t>
      </w:r>
    </w:p>
    <w:p w:rsidR="00951121" w:rsidRPr="00BA0B20" w:rsidRDefault="00951121" w:rsidP="00951121">
      <w:pPr>
        <w:pStyle w:val="MyBullet-L1"/>
        <w:rPr>
          <w:i/>
        </w:rPr>
      </w:pPr>
      <w:r w:rsidRPr="00BA0B20">
        <w:t>Registered as an Australian business and obtained an ABN;</w:t>
      </w:r>
    </w:p>
    <w:p w:rsidR="00951121" w:rsidRPr="00BA0B20" w:rsidRDefault="00951121" w:rsidP="00951121">
      <w:pPr>
        <w:pStyle w:val="MyBullet-L1"/>
        <w:rPr>
          <w:i/>
        </w:rPr>
      </w:pPr>
      <w:r w:rsidRPr="00BA0B20">
        <w:t>Registered for business roles (for eg: ITR (Income Tax Return) role) with the ABR or ATO;</w:t>
      </w:r>
    </w:p>
    <w:p w:rsidR="00951121" w:rsidRPr="00BA0B20" w:rsidRDefault="00951121" w:rsidP="00951121">
      <w:pPr>
        <w:pStyle w:val="MyBullet-L1"/>
      </w:pPr>
      <w:r w:rsidRPr="00BA0B20">
        <w:t xml:space="preserve">Obtained an AUSkey from the ABR; and </w:t>
      </w:r>
    </w:p>
    <w:p w:rsidR="00951121" w:rsidRPr="00BA0B20" w:rsidRDefault="00951121" w:rsidP="00951121">
      <w:pPr>
        <w:pStyle w:val="MyBullet-L1"/>
      </w:pPr>
      <w:r w:rsidRPr="00BA0B20">
        <w:t xml:space="preserve">Registered people with ‘User’ level SBR credentials to perform </w:t>
      </w:r>
      <w:r w:rsidR="0017677E" w:rsidRPr="00BA0B20">
        <w:fldChar w:fldCharType="begin"/>
      </w:r>
      <w:r w:rsidR="0017677E" w:rsidRPr="00BA0B20">
        <w:instrText xml:space="preserve"> DOCPROPERTY  docFormCode  \* MERGEFORMAT </w:instrText>
      </w:r>
      <w:r w:rsidR="0017677E" w:rsidRPr="00BA0B20">
        <w:fldChar w:fldCharType="separate"/>
      </w:r>
      <w:r w:rsidR="00BD5397">
        <w:t>FITR</w:t>
      </w:r>
      <w:r w:rsidR="0017677E" w:rsidRPr="00BA0B20">
        <w:fldChar w:fldCharType="end"/>
      </w:r>
      <w:r w:rsidR="0017677E" w:rsidRPr="00BA0B20">
        <w:t xml:space="preserve"> </w:t>
      </w:r>
      <w:r w:rsidRPr="00BA0B20">
        <w:t>tasks with the Australian Taxation Office or ABR. ‘Admin’ level SBR credentials will be authorised for any task for that ABN.</w:t>
      </w:r>
    </w:p>
    <w:p w:rsidR="00951121" w:rsidRPr="00BA0B20" w:rsidRDefault="00951121" w:rsidP="00951121">
      <w:pPr>
        <w:pStyle w:val="Maintext"/>
      </w:pPr>
      <w:r w:rsidRPr="00BA0B20">
        <w:t>If an intermediary is lodging on behalf of a business, then the intermediary must have:</w:t>
      </w:r>
    </w:p>
    <w:p w:rsidR="00951121" w:rsidRPr="00BA0B20" w:rsidRDefault="00951121" w:rsidP="00951121">
      <w:pPr>
        <w:pStyle w:val="MyBullet-L1"/>
      </w:pPr>
      <w:r w:rsidRPr="00BA0B20">
        <w:t>Registered as an Australian business and obtained an ABN;</w:t>
      </w:r>
    </w:p>
    <w:p w:rsidR="00951121" w:rsidRPr="00BA0B20" w:rsidRDefault="00951121" w:rsidP="00951121">
      <w:pPr>
        <w:pStyle w:val="MyBullet-L1"/>
      </w:pPr>
      <w:r w:rsidRPr="00BA0B20">
        <w:t xml:space="preserve">Obtained an AUSkey from the ABR; and </w:t>
      </w:r>
    </w:p>
    <w:p w:rsidR="00951121" w:rsidRPr="00BA0B20" w:rsidRDefault="00951121" w:rsidP="00951121">
      <w:pPr>
        <w:pStyle w:val="MyBullet-L1"/>
      </w:pPr>
      <w:r w:rsidRPr="00BA0B20">
        <w:t xml:space="preserve">Registered an ‘intermediary-taxpayer’ relationship with the Australian Taxation Office for </w:t>
      </w:r>
      <w:r w:rsidR="0017677E" w:rsidRPr="00BA0B20">
        <w:fldChar w:fldCharType="begin"/>
      </w:r>
      <w:r w:rsidR="0017677E" w:rsidRPr="00BA0B20">
        <w:instrText xml:space="preserve"> DOCPROPERTY  docFormCode  \* MERGEFORMAT </w:instrText>
      </w:r>
      <w:r w:rsidR="0017677E" w:rsidRPr="00BA0B20">
        <w:fldChar w:fldCharType="separate"/>
      </w:r>
      <w:r w:rsidR="00BD5397">
        <w:t>FITR</w:t>
      </w:r>
      <w:r w:rsidR="0017677E" w:rsidRPr="00BA0B20">
        <w:fldChar w:fldCharType="end"/>
      </w:r>
      <w:r w:rsidR="0017677E" w:rsidRPr="00BA0B20">
        <w:t xml:space="preserve"> </w:t>
      </w:r>
      <w:r w:rsidRPr="00BA0B20">
        <w:t>lodgements, or had the taxpayer business do so.</w:t>
      </w:r>
    </w:p>
    <w:p w:rsidR="00951121" w:rsidRPr="00BA0B20" w:rsidRDefault="00951121" w:rsidP="00951121">
      <w:pPr>
        <w:pStyle w:val="Maintext"/>
      </w:pPr>
      <w:r w:rsidRPr="00BA0B20">
        <w:t xml:space="preserve">On submitting a request via SBR, the Australian Taxation Office will verify that the sender is authorised to perform that task for the business that is reporting the </w:t>
      </w:r>
      <w:r w:rsidR="0017677E" w:rsidRPr="00BA0B20">
        <w:fldChar w:fldCharType="begin"/>
      </w:r>
      <w:r w:rsidR="0017677E" w:rsidRPr="00BA0B20">
        <w:instrText xml:space="preserve"> DOCPROPERTY  docFormFullName  \* MERGEFORMAT </w:instrText>
      </w:r>
      <w:r w:rsidR="0017677E" w:rsidRPr="00BA0B20">
        <w:fldChar w:fldCharType="separate"/>
      </w:r>
      <w:r w:rsidR="00BD5397">
        <w:t>Fund Income Tax Return</w:t>
      </w:r>
      <w:r w:rsidR="0017677E" w:rsidRPr="00BA0B20">
        <w:fldChar w:fldCharType="end"/>
      </w:r>
      <w:r w:rsidRPr="00BA0B20">
        <w:t>.</w:t>
      </w:r>
    </w:p>
    <w:p w:rsidR="00951121" w:rsidRPr="00BA0B20" w:rsidRDefault="00951121" w:rsidP="00951121">
      <w:pPr>
        <w:pStyle w:val="Maintext"/>
      </w:pPr>
    </w:p>
    <w:p w:rsidR="00EF3412" w:rsidRPr="00BA0B20" w:rsidRDefault="00951121" w:rsidP="0001643D">
      <w:pPr>
        <w:pStyle w:val="Maintext"/>
      </w:pPr>
      <w:r w:rsidRPr="00BA0B20">
        <w:t>If lodging via an intermediary, the business may not need an ABN unless their activities (eg: GST) require them to have one.</w:t>
      </w:r>
      <w:r w:rsidR="0012303C" w:rsidRPr="00BA0B20">
        <w:t xml:space="preserve"> </w:t>
      </w:r>
      <w:r w:rsidRPr="00BA0B20">
        <w:t>Under this scenario, the business’ TFN will be used to identify the reporting party within the XBRL instance.</w:t>
      </w:r>
    </w:p>
    <w:p w:rsidR="00951121" w:rsidRPr="00BA0B20" w:rsidRDefault="00951121" w:rsidP="00227E32">
      <w:pPr>
        <w:pStyle w:val="Heading2"/>
      </w:pPr>
      <w:bookmarkStart w:id="381" w:name="_Toc346267822"/>
      <w:bookmarkStart w:id="382" w:name="_Toc346268007"/>
      <w:bookmarkStart w:id="383" w:name="_Toc346528745"/>
      <w:bookmarkStart w:id="384" w:name="_Toc346529104"/>
      <w:bookmarkStart w:id="385" w:name="_Toc346529287"/>
      <w:bookmarkStart w:id="386" w:name="_Toc346530260"/>
      <w:bookmarkStart w:id="387" w:name="_Toc346267823"/>
      <w:bookmarkStart w:id="388" w:name="_Toc346268008"/>
      <w:bookmarkStart w:id="389" w:name="_Toc346528746"/>
      <w:bookmarkStart w:id="390" w:name="_Toc346529105"/>
      <w:bookmarkStart w:id="391" w:name="_Toc346529288"/>
      <w:bookmarkStart w:id="392" w:name="_Toc346530261"/>
      <w:bookmarkStart w:id="393" w:name="_Toc340143063"/>
      <w:bookmarkStart w:id="394" w:name="_Toc377989304"/>
      <w:bookmarkEnd w:id="381"/>
      <w:bookmarkEnd w:id="382"/>
      <w:bookmarkEnd w:id="383"/>
      <w:bookmarkEnd w:id="384"/>
      <w:bookmarkEnd w:id="385"/>
      <w:bookmarkEnd w:id="386"/>
      <w:bookmarkEnd w:id="387"/>
      <w:bookmarkEnd w:id="388"/>
      <w:bookmarkEnd w:id="389"/>
      <w:bookmarkEnd w:id="390"/>
      <w:bookmarkEnd w:id="391"/>
      <w:bookmarkEnd w:id="392"/>
      <w:r w:rsidRPr="00BA0B20">
        <w:t>Service Summary</w:t>
      </w:r>
      <w:bookmarkEnd w:id="393"/>
      <w:bookmarkEnd w:id="394"/>
    </w:p>
    <w:p w:rsidR="00951121" w:rsidRPr="00BA0B20" w:rsidRDefault="00951121" w:rsidP="00951121">
      <w:pPr>
        <w:pStyle w:val="Maintext"/>
      </w:pPr>
      <w:r w:rsidRPr="00BA0B20">
        <w:t xml:space="preserve">The workflow defined above represents the abstract process model for the </w:t>
      </w:r>
      <w:r w:rsidR="009B2CF7" w:rsidRPr="00BA0B20">
        <w:fldChar w:fldCharType="begin"/>
      </w:r>
      <w:r w:rsidR="009B2CF7" w:rsidRPr="00BA0B20">
        <w:instrText xml:space="preserve"> DOCPROPERTY  docFormCode  \* MERGEFORMAT </w:instrText>
      </w:r>
      <w:r w:rsidR="009B2CF7" w:rsidRPr="00BA0B20">
        <w:fldChar w:fldCharType="separate"/>
      </w:r>
      <w:r w:rsidR="00BD5397">
        <w:t>FITR</w:t>
      </w:r>
      <w:r w:rsidR="009B2CF7" w:rsidRPr="00BA0B20">
        <w:fldChar w:fldCharType="end"/>
      </w:r>
      <w:r w:rsidRPr="00BA0B20">
        <w:t>.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be executed more than once – 'Yes' meaning that a service can be executed multiple times within the sequence.</w:t>
      </w:r>
    </w:p>
    <w:p w:rsidR="00951121" w:rsidRPr="00BA0B20" w:rsidRDefault="00951121" w:rsidP="00951121">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6221"/>
        <w:gridCol w:w="1281"/>
        <w:gridCol w:w="1647"/>
      </w:tblGrid>
      <w:tr w:rsidR="00B10DB4" w:rsidRPr="00BA0B20" w:rsidTr="008E5CD5">
        <w:trPr>
          <w:tblHeader/>
        </w:trPr>
        <w:tc>
          <w:tcPr>
            <w:tcW w:w="365" w:type="dxa"/>
            <w:shd w:val="clear" w:color="auto" w:fill="C6D9F1"/>
          </w:tcPr>
          <w:p w:rsidR="00B10DB4" w:rsidRPr="00BA0B20" w:rsidRDefault="00B10DB4" w:rsidP="003D0ACD">
            <w:pPr>
              <w:pStyle w:val="TableHeader-Left"/>
            </w:pPr>
          </w:p>
        </w:tc>
        <w:tc>
          <w:tcPr>
            <w:tcW w:w="6221" w:type="dxa"/>
            <w:shd w:val="clear" w:color="auto" w:fill="C6D9F1"/>
          </w:tcPr>
          <w:p w:rsidR="00B10DB4" w:rsidRPr="00BA0B20" w:rsidRDefault="00B10DB4" w:rsidP="003D0ACD">
            <w:pPr>
              <w:pStyle w:val="TableHeader-Left"/>
            </w:pPr>
            <w:r w:rsidRPr="00BA0B20">
              <w:t>Service Name</w:t>
            </w:r>
          </w:p>
        </w:tc>
        <w:tc>
          <w:tcPr>
            <w:tcW w:w="1281" w:type="dxa"/>
            <w:shd w:val="clear" w:color="auto" w:fill="C6D9F1"/>
          </w:tcPr>
          <w:p w:rsidR="00B10DB4" w:rsidRPr="00BA0B20" w:rsidRDefault="00B10DB4" w:rsidP="003D0ACD">
            <w:pPr>
              <w:pStyle w:val="TableHeader-Left"/>
            </w:pPr>
            <w:r w:rsidRPr="00BA0B20">
              <w:t xml:space="preserve">Mandatory </w:t>
            </w:r>
          </w:p>
        </w:tc>
        <w:tc>
          <w:tcPr>
            <w:tcW w:w="1647" w:type="dxa"/>
            <w:shd w:val="clear" w:color="auto" w:fill="C6D9F1"/>
          </w:tcPr>
          <w:p w:rsidR="00B10DB4" w:rsidRPr="00BA0B20" w:rsidRDefault="00B10DB4" w:rsidP="003D0ACD">
            <w:pPr>
              <w:pStyle w:val="TableHeader-Left"/>
            </w:pPr>
            <w:r w:rsidRPr="00BA0B20">
              <w:t>Repeatability</w:t>
            </w:r>
          </w:p>
        </w:tc>
      </w:tr>
      <w:tr w:rsidR="00B10DB4" w:rsidRPr="00BA0B20" w:rsidTr="008E5CD5">
        <w:tc>
          <w:tcPr>
            <w:tcW w:w="365" w:type="dxa"/>
          </w:tcPr>
          <w:p w:rsidR="00B10DB4" w:rsidRPr="00BA0B20" w:rsidRDefault="00B10DB4" w:rsidP="003038F8">
            <w:pPr>
              <w:pStyle w:val="TableText-Left"/>
              <w:rPr>
                <w:lang w:eastAsia="en-US"/>
              </w:rPr>
            </w:pPr>
            <w:r w:rsidRPr="00BA0B20">
              <w:rPr>
                <w:lang w:eastAsia="en-US"/>
              </w:rPr>
              <w:t>1</w:t>
            </w:r>
          </w:p>
        </w:tc>
        <w:tc>
          <w:tcPr>
            <w:tcW w:w="6221" w:type="dxa"/>
          </w:tcPr>
          <w:p w:rsidR="00B10DB4" w:rsidRPr="00BA0B20" w:rsidRDefault="00B10DB4" w:rsidP="003038F8">
            <w:pPr>
              <w:pStyle w:val="TableText-Left"/>
              <w:rPr>
                <w:rStyle w:val="Strong"/>
              </w:rPr>
            </w:pPr>
            <w:r w:rsidRPr="00BA0B20">
              <w:rPr>
                <w:rStyle w:val="Strong"/>
              </w:rPr>
              <w:t>prelodge</w:t>
            </w:r>
          </w:p>
          <w:p w:rsidR="00B10DB4" w:rsidRPr="00BA0B20" w:rsidRDefault="00B10DB4" w:rsidP="003038F8">
            <w:pPr>
              <w:pStyle w:val="TableText-Left"/>
              <w:rPr>
                <w:lang w:eastAsia="en-US"/>
              </w:rPr>
            </w:pPr>
            <w:r w:rsidRPr="00BA0B20">
              <w:rPr>
                <w:lang w:eastAsia="en-US"/>
              </w:rPr>
              <w:t xml:space="preserve">The purpose of this transaction is to request pre-submission validation of a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r w:rsidR="005F12AC" w:rsidRPr="00BA0B20">
              <w:t xml:space="preserve"> </w:t>
            </w:r>
            <w:r w:rsidRPr="00BA0B20">
              <w:rPr>
                <w:lang w:eastAsia="en-US"/>
              </w:rPr>
              <w:t>and its schedule(s) without processing the return.</w:t>
            </w:r>
          </w:p>
        </w:tc>
        <w:tc>
          <w:tcPr>
            <w:tcW w:w="1281" w:type="dxa"/>
          </w:tcPr>
          <w:p w:rsidR="00B10DB4" w:rsidRPr="00BA0B20" w:rsidRDefault="00B10DB4" w:rsidP="003038F8">
            <w:pPr>
              <w:pStyle w:val="TableText-Left"/>
              <w:rPr>
                <w:lang w:eastAsia="en-US"/>
              </w:rPr>
            </w:pPr>
            <w:r w:rsidRPr="00BA0B20">
              <w:rPr>
                <w:lang w:eastAsia="en-US"/>
              </w:rPr>
              <w:t>No</w:t>
            </w:r>
          </w:p>
        </w:tc>
        <w:tc>
          <w:tcPr>
            <w:tcW w:w="1647" w:type="dxa"/>
          </w:tcPr>
          <w:p w:rsidR="00B10DB4" w:rsidRPr="00BA0B20" w:rsidRDefault="00B10DB4" w:rsidP="003038F8">
            <w:pPr>
              <w:pStyle w:val="TableText-Left"/>
              <w:rPr>
                <w:lang w:eastAsia="en-US"/>
              </w:rPr>
            </w:pPr>
            <w:r w:rsidRPr="00BA0B20">
              <w:rPr>
                <w:lang w:eastAsia="en-US"/>
              </w:rPr>
              <w:t>Yes</w:t>
            </w:r>
          </w:p>
        </w:tc>
      </w:tr>
      <w:tr w:rsidR="00B10DB4" w:rsidRPr="00BA0B20" w:rsidTr="008E5CD5">
        <w:tc>
          <w:tcPr>
            <w:tcW w:w="365" w:type="dxa"/>
          </w:tcPr>
          <w:p w:rsidR="00B10DB4" w:rsidRPr="00BA0B20" w:rsidRDefault="00B10DB4" w:rsidP="003038F8">
            <w:pPr>
              <w:pStyle w:val="TableText-Left"/>
              <w:rPr>
                <w:lang w:eastAsia="en-US"/>
              </w:rPr>
            </w:pPr>
            <w:r w:rsidRPr="00BA0B20">
              <w:rPr>
                <w:lang w:eastAsia="en-US"/>
              </w:rPr>
              <w:t>2</w:t>
            </w:r>
          </w:p>
        </w:tc>
        <w:tc>
          <w:tcPr>
            <w:tcW w:w="6221" w:type="dxa"/>
          </w:tcPr>
          <w:p w:rsidR="00B10DB4" w:rsidRPr="00BA0B20" w:rsidRDefault="00B10DB4" w:rsidP="003038F8">
            <w:pPr>
              <w:pStyle w:val="TableText-Left"/>
              <w:rPr>
                <w:rStyle w:val="Strong"/>
              </w:rPr>
            </w:pPr>
            <w:r w:rsidRPr="00BA0B20">
              <w:rPr>
                <w:rStyle w:val="Strong"/>
              </w:rPr>
              <w:t>lodge</w:t>
            </w:r>
          </w:p>
          <w:p w:rsidR="00B10DB4" w:rsidRPr="00BA0B20" w:rsidRDefault="00B10DB4" w:rsidP="003038F8">
            <w:pPr>
              <w:pStyle w:val="TableText-Left"/>
              <w:rPr>
                <w:lang w:eastAsia="en-US"/>
              </w:rPr>
            </w:pPr>
            <w:r w:rsidRPr="00BA0B20">
              <w:rPr>
                <w:lang w:eastAsia="en-US"/>
              </w:rPr>
              <w:t xml:space="preserve">The purpose of this transaction is to allow a client to lodge a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r w:rsidR="005F12AC" w:rsidRPr="00BA0B20">
              <w:t xml:space="preserve"> </w:t>
            </w:r>
            <w:r w:rsidRPr="00BA0B20">
              <w:rPr>
                <w:lang w:eastAsia="en-US"/>
              </w:rPr>
              <w:t>and its schedule(s) for processing.</w:t>
            </w:r>
          </w:p>
        </w:tc>
        <w:tc>
          <w:tcPr>
            <w:tcW w:w="1281" w:type="dxa"/>
          </w:tcPr>
          <w:p w:rsidR="00B10DB4" w:rsidRPr="00BA0B20" w:rsidRDefault="00B10DB4" w:rsidP="003038F8">
            <w:pPr>
              <w:pStyle w:val="TableText-Left"/>
              <w:rPr>
                <w:lang w:eastAsia="en-US"/>
              </w:rPr>
            </w:pPr>
            <w:r w:rsidRPr="00BA0B20">
              <w:rPr>
                <w:lang w:eastAsia="en-US"/>
              </w:rPr>
              <w:t>Yes</w:t>
            </w:r>
          </w:p>
        </w:tc>
        <w:tc>
          <w:tcPr>
            <w:tcW w:w="1647" w:type="dxa"/>
          </w:tcPr>
          <w:p w:rsidR="00B10DB4" w:rsidRPr="00BA0B20" w:rsidRDefault="00B10DB4" w:rsidP="003038F8">
            <w:pPr>
              <w:pStyle w:val="TableText-Left"/>
              <w:rPr>
                <w:lang w:eastAsia="en-US"/>
              </w:rPr>
            </w:pPr>
            <w:r w:rsidRPr="00BA0B20">
              <w:rPr>
                <w:lang w:eastAsia="en-US"/>
              </w:rPr>
              <w:t>No</w:t>
            </w:r>
          </w:p>
        </w:tc>
      </w:tr>
    </w:tbl>
    <w:bookmarkStart w:id="395" w:name="_Toc346191039"/>
    <w:bookmarkStart w:id="396" w:name="_Toc346193682"/>
    <w:bookmarkStart w:id="397" w:name="_Toc346267825"/>
    <w:bookmarkStart w:id="398" w:name="_Toc346268010"/>
    <w:bookmarkEnd w:id="395"/>
    <w:bookmarkEnd w:id="396"/>
    <w:bookmarkEnd w:id="397"/>
    <w:bookmarkEnd w:id="398"/>
    <w:p w:rsidR="00580B2B" w:rsidRPr="00BA0B20" w:rsidRDefault="00845C1D" w:rsidP="00071691">
      <w:pPr>
        <w:pStyle w:val="Heading2"/>
      </w:pPr>
      <w:r w:rsidRPr="00BA0B20">
        <w:fldChar w:fldCharType="begin"/>
      </w:r>
      <w:r w:rsidRPr="00BA0B20">
        <w:instrText xml:space="preserve"> DOCPROPERTY  docFormCode  \* MERGEFORMAT </w:instrText>
      </w:r>
      <w:r w:rsidRPr="00BA0B20">
        <w:fldChar w:fldCharType="separate"/>
      </w:r>
      <w:bookmarkStart w:id="399" w:name="_Toc346284291"/>
      <w:bookmarkStart w:id="400" w:name="_Toc377989305"/>
      <w:r w:rsidR="00BD5397">
        <w:t>FITR</w:t>
      </w:r>
      <w:r w:rsidRPr="00BA0B20">
        <w:fldChar w:fldCharType="end"/>
      </w:r>
      <w:r w:rsidRPr="00BA0B20">
        <w:t>.PRELODGE Specifications</w:t>
      </w:r>
      <w:bookmarkEnd w:id="399"/>
      <w:bookmarkEnd w:id="400"/>
      <w:r w:rsidRPr="00BA0B20" w:rsidDel="00F557D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2755A0" w:rsidRPr="00BA0B20" w:rsidTr="008E5CD5">
        <w:tc>
          <w:tcPr>
            <w:tcW w:w="1885" w:type="dxa"/>
            <w:shd w:val="clear" w:color="auto" w:fill="C6D9F1"/>
          </w:tcPr>
          <w:p w:rsidR="002755A0" w:rsidRPr="00BA0B20" w:rsidRDefault="002755A0" w:rsidP="003D0ACD">
            <w:pPr>
              <w:pStyle w:val="TableHeader-Left"/>
            </w:pPr>
            <w:r w:rsidRPr="00BA0B20">
              <w:t>Interaction Name</w:t>
            </w:r>
          </w:p>
        </w:tc>
        <w:tc>
          <w:tcPr>
            <w:tcW w:w="7629" w:type="dxa"/>
            <w:vAlign w:val="center"/>
          </w:tcPr>
          <w:p w:rsidR="002755A0" w:rsidRPr="00BA0B20" w:rsidRDefault="005F12AC" w:rsidP="003038F8">
            <w:pPr>
              <w:pStyle w:val="TableText-Left"/>
              <w:rPr>
                <w:lang w:eastAsia="en-US"/>
              </w:rPr>
            </w:pPr>
            <w:r w:rsidRPr="00BA0B20">
              <w:fldChar w:fldCharType="begin"/>
            </w:r>
            <w:r w:rsidRPr="00BA0B20">
              <w:instrText xml:space="preserve"> DOCPROPERTY  docFormCode  \* MERGEFORMAT </w:instrText>
            </w:r>
            <w:r w:rsidRPr="00BA0B20">
              <w:fldChar w:fldCharType="separate"/>
            </w:r>
            <w:r w:rsidR="00BD5397">
              <w:t>FITR</w:t>
            </w:r>
            <w:r w:rsidRPr="00BA0B20">
              <w:fldChar w:fldCharType="end"/>
            </w:r>
            <w:r w:rsidR="002755A0" w:rsidRPr="00BA0B20">
              <w:rPr>
                <w:lang w:eastAsia="en-US"/>
              </w:rPr>
              <w:t>.prelodge</w:t>
            </w:r>
          </w:p>
        </w:tc>
      </w:tr>
      <w:tr w:rsidR="002755A0" w:rsidRPr="00BA0B20" w:rsidTr="008E5CD5">
        <w:tc>
          <w:tcPr>
            <w:tcW w:w="1885" w:type="dxa"/>
            <w:shd w:val="clear" w:color="auto" w:fill="C6D9F1"/>
          </w:tcPr>
          <w:p w:rsidR="002755A0" w:rsidRPr="00BA0B20" w:rsidRDefault="002755A0" w:rsidP="003D0ACD">
            <w:pPr>
              <w:pStyle w:val="TableHeader-Left"/>
            </w:pPr>
            <w:r w:rsidRPr="00BA0B20">
              <w:t>Description</w:t>
            </w:r>
          </w:p>
        </w:tc>
        <w:tc>
          <w:tcPr>
            <w:tcW w:w="7629" w:type="dxa"/>
            <w:vAlign w:val="center"/>
          </w:tcPr>
          <w:p w:rsidR="002755A0" w:rsidRPr="00BA0B20" w:rsidRDefault="002755A0" w:rsidP="003038F8">
            <w:pPr>
              <w:pStyle w:val="TableText-Left"/>
              <w:rPr>
                <w:lang w:eastAsia="en-US"/>
              </w:rPr>
            </w:pPr>
            <w:r w:rsidRPr="00BA0B20">
              <w:rPr>
                <w:lang w:eastAsia="en-US"/>
              </w:rPr>
              <w:t xml:space="preserve">The purpose of this transaction is to request pre-submission validation of a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r w:rsidR="005F12AC" w:rsidRPr="00BA0B20">
              <w:t xml:space="preserve"> </w:t>
            </w:r>
            <w:r w:rsidRPr="00BA0B20">
              <w:rPr>
                <w:lang w:eastAsia="en-US"/>
              </w:rPr>
              <w:t>and any accompanying schedule(s) without processing the return.</w:t>
            </w:r>
            <w:r w:rsidR="0012303C" w:rsidRPr="00BA0B20">
              <w:rPr>
                <w:lang w:eastAsia="en-US"/>
              </w:rPr>
              <w:t xml:space="preserve"> </w:t>
            </w:r>
            <w:r w:rsidRPr="00BA0B20">
              <w:rPr>
                <w:lang w:eastAsia="en-US"/>
              </w:rPr>
              <w:t>This transaction is optional.</w:t>
            </w:r>
          </w:p>
        </w:tc>
      </w:tr>
      <w:tr w:rsidR="002755A0" w:rsidRPr="00BA0B20" w:rsidTr="008E5CD5">
        <w:tc>
          <w:tcPr>
            <w:tcW w:w="1885" w:type="dxa"/>
            <w:shd w:val="clear" w:color="auto" w:fill="C6D9F1"/>
          </w:tcPr>
          <w:p w:rsidR="002755A0" w:rsidRPr="00BA0B20" w:rsidRDefault="002755A0" w:rsidP="003D0ACD">
            <w:pPr>
              <w:pStyle w:val="TableHeader-Left"/>
            </w:pPr>
            <w:r w:rsidRPr="00BA0B20">
              <w:t>Stakeholders</w:t>
            </w:r>
          </w:p>
        </w:tc>
        <w:tc>
          <w:tcPr>
            <w:tcW w:w="7629" w:type="dxa"/>
            <w:vAlign w:val="center"/>
          </w:tcPr>
          <w:p w:rsidR="002755A0" w:rsidRPr="00BA0B20" w:rsidRDefault="002755A0" w:rsidP="003038F8">
            <w:pPr>
              <w:pStyle w:val="TableText-Left"/>
              <w:rPr>
                <w:lang w:eastAsia="en-US"/>
              </w:rPr>
            </w:pPr>
            <w:r w:rsidRPr="00BA0B20">
              <w:rPr>
                <w:lang w:eastAsia="en-US"/>
              </w:rPr>
              <w:t>Reporting party, Intermediary, Australian Taxation Office</w:t>
            </w:r>
          </w:p>
        </w:tc>
      </w:tr>
      <w:tr w:rsidR="002755A0" w:rsidRPr="00BA0B20" w:rsidTr="008E5CD5">
        <w:tc>
          <w:tcPr>
            <w:tcW w:w="1885" w:type="dxa"/>
            <w:shd w:val="clear" w:color="auto" w:fill="C6D9F1"/>
          </w:tcPr>
          <w:p w:rsidR="002755A0" w:rsidRPr="00BA0B20" w:rsidRDefault="002755A0" w:rsidP="003D0ACD">
            <w:pPr>
              <w:pStyle w:val="TableHeader-Left"/>
            </w:pPr>
            <w:r w:rsidRPr="00BA0B20">
              <w:t>Pre-conditions</w:t>
            </w:r>
          </w:p>
        </w:tc>
        <w:tc>
          <w:tcPr>
            <w:tcW w:w="7629" w:type="dxa"/>
            <w:vAlign w:val="center"/>
          </w:tcPr>
          <w:p w:rsidR="002755A0" w:rsidRPr="00BA0B20" w:rsidRDefault="002755A0" w:rsidP="003038F8">
            <w:pPr>
              <w:pStyle w:val="TableText-Left"/>
              <w:rPr>
                <w:lang w:eastAsia="en-US"/>
              </w:rPr>
            </w:pPr>
            <w:r w:rsidRPr="00BA0B20">
              <w:t xml:space="preserve">As per Section </w:t>
            </w:r>
            <w:r w:rsidR="00CA049A" w:rsidRPr="00BA0B20">
              <w:fldChar w:fldCharType="begin"/>
            </w:r>
            <w:r w:rsidR="00CA049A" w:rsidRPr="00BA0B20">
              <w:instrText xml:space="preserve"> REF _Ref342056524 \r \h </w:instrText>
            </w:r>
            <w:r w:rsidR="00BA0B20">
              <w:instrText xml:space="preserve"> \* MERGEFORMAT </w:instrText>
            </w:r>
            <w:r w:rsidR="00CA049A" w:rsidRPr="00BA0B20">
              <w:fldChar w:fldCharType="separate"/>
            </w:r>
            <w:r w:rsidR="00BD5397">
              <w:t>5.1</w:t>
            </w:r>
            <w:r w:rsidR="00CA049A" w:rsidRPr="00BA0B20">
              <w:fldChar w:fldCharType="end"/>
            </w:r>
            <w:r w:rsidR="00CA049A" w:rsidRPr="00BA0B20">
              <w:t xml:space="preserve"> </w:t>
            </w:r>
            <w:r w:rsidR="00CA049A" w:rsidRPr="00BA0B20">
              <w:fldChar w:fldCharType="begin"/>
            </w:r>
            <w:r w:rsidR="00CA049A" w:rsidRPr="00BA0B20">
              <w:instrText xml:space="preserve"> REF _Ref342056533 \h </w:instrText>
            </w:r>
            <w:r w:rsidR="00BA0B20">
              <w:instrText xml:space="preserve"> \* MERGEFORMAT </w:instrText>
            </w:r>
            <w:r w:rsidR="00CA049A" w:rsidRPr="00BA0B20">
              <w:fldChar w:fldCharType="separate"/>
            </w:r>
            <w:r w:rsidR="00BD5397" w:rsidRPr="00BA0B20">
              <w:t>Prerequisites</w:t>
            </w:r>
            <w:r w:rsidR="00CA049A" w:rsidRPr="00BA0B20">
              <w:fldChar w:fldCharType="end"/>
            </w:r>
          </w:p>
        </w:tc>
      </w:tr>
      <w:tr w:rsidR="002755A0" w:rsidRPr="00BA0B20" w:rsidTr="008E5CD5">
        <w:tc>
          <w:tcPr>
            <w:tcW w:w="1885" w:type="dxa"/>
            <w:shd w:val="clear" w:color="auto" w:fill="C6D9F1"/>
          </w:tcPr>
          <w:p w:rsidR="002755A0" w:rsidRPr="00BA0B20" w:rsidRDefault="002755A0" w:rsidP="003D0ACD">
            <w:pPr>
              <w:pStyle w:val="TableHeader-Left"/>
            </w:pPr>
            <w:r w:rsidRPr="00BA0B20">
              <w:t>Post-conditions</w:t>
            </w:r>
          </w:p>
        </w:tc>
        <w:tc>
          <w:tcPr>
            <w:tcW w:w="7629" w:type="dxa"/>
            <w:vAlign w:val="center"/>
          </w:tcPr>
          <w:p w:rsidR="002755A0" w:rsidRPr="00BA0B20" w:rsidRDefault="002755A0" w:rsidP="003038F8">
            <w:pPr>
              <w:pStyle w:val="TableText-Left"/>
              <w:rPr>
                <w:lang w:eastAsia="en-US"/>
              </w:rPr>
            </w:pPr>
            <w:r w:rsidRPr="00BA0B20">
              <w:rPr>
                <w:lang w:eastAsia="en-US"/>
              </w:rPr>
              <w:t>For a successful pre-lodgement validation the Australian Taxation Office will return:</w:t>
            </w:r>
          </w:p>
          <w:p w:rsidR="002755A0" w:rsidRPr="00BA0B20" w:rsidRDefault="002755A0" w:rsidP="003038F8">
            <w:pPr>
              <w:pStyle w:val="Table-Bullet-L1"/>
              <w:rPr>
                <w:lang w:eastAsia="en-US"/>
              </w:rPr>
            </w:pPr>
            <w:r w:rsidRPr="00BA0B20">
              <w:t>A message event item informing successful validation</w:t>
            </w:r>
            <w:r w:rsidRPr="00BA0B20">
              <w:rPr>
                <w:lang w:eastAsia="en-US"/>
              </w:rPr>
              <w:t>.</w:t>
            </w:r>
          </w:p>
          <w:p w:rsidR="002755A0" w:rsidRPr="00BA0B20" w:rsidRDefault="002755A0" w:rsidP="003038F8">
            <w:pPr>
              <w:pStyle w:val="TableText-Left"/>
              <w:rPr>
                <w:lang w:eastAsia="en-US"/>
              </w:rPr>
            </w:pPr>
            <w:r w:rsidRPr="00BA0B20">
              <w:rPr>
                <w:lang w:eastAsia="en-US"/>
              </w:rPr>
              <w:t>For an unsuccessful pre-lodgement validation the Australian Taxation Office will return:</w:t>
            </w:r>
          </w:p>
          <w:p w:rsidR="002755A0" w:rsidRPr="00BA0B20" w:rsidRDefault="002755A0" w:rsidP="003038F8">
            <w:pPr>
              <w:pStyle w:val="Table-Bullet-L1"/>
              <w:rPr>
                <w:lang w:eastAsia="en-US"/>
              </w:rPr>
            </w:pPr>
            <w:r w:rsidRPr="00BA0B20">
              <w:rPr>
                <w:lang w:eastAsia="en-US"/>
              </w:rPr>
              <w:t>One or more message event item(s) containing a list of errors.</w:t>
            </w:r>
          </w:p>
          <w:p w:rsidR="008A3210" w:rsidRPr="00BA0B20" w:rsidRDefault="002755A0" w:rsidP="003038F8">
            <w:pPr>
              <w:pStyle w:val="TableText-Left"/>
              <w:rPr>
                <w:lang w:eastAsia="en-US"/>
              </w:rPr>
            </w:pPr>
            <w:r w:rsidRPr="00BA0B20">
              <w:rPr>
                <w:lang w:eastAsia="en-US"/>
              </w:rPr>
              <w:t>The Reporting party/Intermediary is then able to correct their Return and/or schedule(s) for re-submission.</w:t>
            </w:r>
          </w:p>
        </w:tc>
      </w:tr>
      <w:tr w:rsidR="002755A0" w:rsidRPr="00BA0B20" w:rsidTr="008E5CD5">
        <w:tc>
          <w:tcPr>
            <w:tcW w:w="1885" w:type="dxa"/>
            <w:shd w:val="clear" w:color="auto" w:fill="C6D9F1"/>
          </w:tcPr>
          <w:p w:rsidR="002755A0" w:rsidRPr="00BA0B20" w:rsidRDefault="002755A0" w:rsidP="003D0ACD">
            <w:pPr>
              <w:pStyle w:val="TableHeader-Left"/>
            </w:pPr>
            <w:r w:rsidRPr="00BA0B20">
              <w:t>Initiating party</w:t>
            </w:r>
          </w:p>
        </w:tc>
        <w:tc>
          <w:tcPr>
            <w:tcW w:w="7629" w:type="dxa"/>
            <w:vAlign w:val="center"/>
          </w:tcPr>
          <w:p w:rsidR="002755A0" w:rsidRPr="00BA0B20" w:rsidRDefault="002755A0" w:rsidP="003038F8">
            <w:pPr>
              <w:pStyle w:val="TableText-Left"/>
              <w:rPr>
                <w:lang w:eastAsia="en-US"/>
              </w:rPr>
            </w:pPr>
            <w:r w:rsidRPr="00BA0B20">
              <w:rPr>
                <w:lang w:eastAsia="en-US"/>
              </w:rPr>
              <w:t>Reporting party, Intermediary</w:t>
            </w:r>
          </w:p>
        </w:tc>
      </w:tr>
      <w:tr w:rsidR="002755A0" w:rsidRPr="00BA0B20" w:rsidTr="008E5CD5">
        <w:trPr>
          <w:trHeight w:val="371"/>
        </w:trPr>
        <w:tc>
          <w:tcPr>
            <w:tcW w:w="1885" w:type="dxa"/>
            <w:shd w:val="clear" w:color="auto" w:fill="C6D9F1"/>
          </w:tcPr>
          <w:p w:rsidR="002755A0" w:rsidRPr="00BA0B20" w:rsidRDefault="002755A0" w:rsidP="003D0ACD">
            <w:pPr>
              <w:pStyle w:val="TableHeader-Left"/>
            </w:pPr>
            <w:r w:rsidRPr="00BA0B20">
              <w:t>Channel</w:t>
            </w:r>
          </w:p>
        </w:tc>
        <w:tc>
          <w:tcPr>
            <w:tcW w:w="7629" w:type="dxa"/>
            <w:vAlign w:val="center"/>
          </w:tcPr>
          <w:p w:rsidR="002755A0" w:rsidRPr="00BA0B20" w:rsidRDefault="002755A0" w:rsidP="003038F8">
            <w:pPr>
              <w:pStyle w:val="TableText-Left"/>
              <w:rPr>
                <w:lang w:eastAsia="en-US"/>
              </w:rPr>
            </w:pPr>
            <w:r w:rsidRPr="00BA0B20">
              <w:rPr>
                <w:lang w:eastAsia="en-US"/>
              </w:rPr>
              <w:t>SBR</w:t>
            </w:r>
          </w:p>
        </w:tc>
      </w:tr>
      <w:tr w:rsidR="002755A0" w:rsidRPr="00BA0B20" w:rsidTr="008E5CD5">
        <w:tc>
          <w:tcPr>
            <w:tcW w:w="1885" w:type="dxa"/>
            <w:shd w:val="clear" w:color="auto" w:fill="C6D9F1"/>
          </w:tcPr>
          <w:p w:rsidR="002755A0" w:rsidRPr="00BA0B20" w:rsidRDefault="002755A0" w:rsidP="003D0ACD">
            <w:pPr>
              <w:pStyle w:val="TableHeader-Left"/>
            </w:pPr>
            <w:r w:rsidRPr="00BA0B20">
              <w:t>Core Service Map</w:t>
            </w:r>
          </w:p>
        </w:tc>
        <w:tc>
          <w:tcPr>
            <w:tcW w:w="7629" w:type="dxa"/>
            <w:vAlign w:val="center"/>
          </w:tcPr>
          <w:p w:rsidR="002755A0" w:rsidRPr="00BA0B20" w:rsidRDefault="002755A0" w:rsidP="003038F8">
            <w:pPr>
              <w:pStyle w:val="TableText-Left"/>
              <w:rPr>
                <w:lang w:eastAsia="en-US"/>
              </w:rPr>
            </w:pPr>
            <w:r w:rsidRPr="00BA0B20">
              <w:rPr>
                <w:lang w:eastAsia="en-US"/>
              </w:rPr>
              <w:t>Prelodge</w:t>
            </w:r>
          </w:p>
        </w:tc>
      </w:tr>
    </w:tbl>
    <w:p w:rsidR="009D3C70" w:rsidRPr="00BA0B20" w:rsidRDefault="009D3C70" w:rsidP="008E5CD5">
      <w:pPr>
        <w:pStyle w:val="Maintext"/>
        <w:rPr>
          <w:lang w:eastAsia="en-US"/>
        </w:rPr>
      </w:pPr>
    </w:p>
    <w:bookmarkStart w:id="401" w:name="_Toc228954264"/>
    <w:p w:rsidR="001F4666" w:rsidRPr="00BA0B20" w:rsidRDefault="000D76D9" w:rsidP="00DE5631">
      <w:pPr>
        <w:pStyle w:val="Heading3"/>
      </w:pPr>
      <w:r w:rsidRPr="00BA0B20">
        <w:fldChar w:fldCharType="begin"/>
      </w:r>
      <w:r w:rsidRPr="00BA0B20">
        <w:instrText xml:space="preserve"> DOCPROPERTY  docFormCode  \* MERGEFORMAT </w:instrText>
      </w:r>
      <w:r w:rsidRPr="00BA0B20">
        <w:fldChar w:fldCharType="separate"/>
      </w:r>
      <w:bookmarkStart w:id="402" w:name="_Toc377989306"/>
      <w:r w:rsidR="00BD5397">
        <w:t>FITR</w:t>
      </w:r>
      <w:r w:rsidRPr="00BA0B20">
        <w:fldChar w:fldCharType="end"/>
      </w:r>
      <w:r w:rsidRPr="00BA0B20">
        <w:t xml:space="preserve">.PRELODGE </w:t>
      </w:r>
      <w:r w:rsidR="001F4666" w:rsidRPr="00BA0B20">
        <w:t>Request - Message</w:t>
      </w:r>
      <w:bookmarkEnd w:id="401"/>
      <w:bookmarkEnd w:id="402"/>
      <w:r w:rsidR="001F4666" w:rsidRPr="00BA0B20">
        <w:t xml:space="preserve"> </w:t>
      </w:r>
    </w:p>
    <w:p w:rsidR="001F4666" w:rsidRPr="00BA0B20" w:rsidRDefault="001F4666" w:rsidP="00DE5631">
      <w:pPr>
        <w:pStyle w:val="Heading4"/>
      </w:pPr>
      <w:bookmarkStart w:id="403" w:name="_Toc377989307"/>
      <w:r w:rsidRPr="00BA0B20">
        <w:t>Discoverable Taxonomy Set References</w:t>
      </w:r>
      <w:bookmarkEnd w:id="403"/>
    </w:p>
    <w:p w:rsidR="00A012B8" w:rsidRPr="00BA0B20" w:rsidRDefault="00A012B8" w:rsidP="00A012B8">
      <w:pPr>
        <w:outlineLvl w:val="4"/>
        <w:rPr>
          <w:szCs w:val="20"/>
        </w:rPr>
      </w:pPr>
      <w:r w:rsidRPr="00BA0B20">
        <w:rPr>
          <w:rFonts w:cs="Arial"/>
          <w:szCs w:val="20"/>
        </w:rPr>
        <w:t xml:space="preserve">Refer to Section </w:t>
      </w:r>
      <w:r w:rsidRPr="00BA0B20">
        <w:rPr>
          <w:rFonts w:cs="Arial"/>
          <w:szCs w:val="20"/>
        </w:rPr>
        <w:fldChar w:fldCharType="begin"/>
      </w:r>
      <w:r w:rsidRPr="00BA0B20">
        <w:rPr>
          <w:rFonts w:cs="Arial"/>
          <w:szCs w:val="20"/>
        </w:rPr>
        <w:instrText xml:space="preserve"> REF _Ref342410055 \r \h </w:instrText>
      </w:r>
      <w:r w:rsidRPr="00BA0B20">
        <w:rPr>
          <w:rFonts w:cs="Arial"/>
          <w:szCs w:val="20"/>
        </w:rPr>
      </w:r>
      <w:r w:rsidR="00BA0B20">
        <w:rPr>
          <w:rFonts w:cs="Arial"/>
          <w:szCs w:val="20"/>
        </w:rPr>
        <w:instrText xml:space="preserve"> \* MERGEFORMAT </w:instrText>
      </w:r>
      <w:r w:rsidRPr="00BA0B20">
        <w:rPr>
          <w:rFonts w:cs="Arial"/>
          <w:szCs w:val="20"/>
        </w:rPr>
        <w:fldChar w:fldCharType="separate"/>
      </w:r>
      <w:r w:rsidR="00BD5397">
        <w:rPr>
          <w:rFonts w:cs="Arial"/>
          <w:szCs w:val="20"/>
        </w:rPr>
        <w:t>5.4.1</w:t>
      </w:r>
      <w:r w:rsidRPr="00BA0B20">
        <w:rPr>
          <w:rFonts w:cs="Arial"/>
          <w:szCs w:val="20"/>
        </w:rPr>
        <w:fldChar w:fldCharType="end"/>
      </w:r>
      <w:r w:rsidRPr="00BA0B20">
        <w:rPr>
          <w:rFonts w:cs="Arial"/>
          <w:szCs w:val="20"/>
        </w:rPr>
        <w:t xml:space="preserve"> </w:t>
      </w:r>
      <w:r w:rsidRPr="00BA0B20">
        <w:rPr>
          <w:rFonts w:cs="Arial"/>
          <w:szCs w:val="20"/>
        </w:rPr>
        <w:fldChar w:fldCharType="begin"/>
      </w:r>
      <w:r w:rsidRPr="00BA0B20">
        <w:rPr>
          <w:rFonts w:cs="Arial"/>
          <w:szCs w:val="20"/>
        </w:rPr>
        <w:instrText xml:space="preserve"> REF _Ref342410055 \h </w:instrText>
      </w:r>
      <w:r w:rsidRPr="00BA0B20">
        <w:rPr>
          <w:rFonts w:cs="Arial"/>
          <w:szCs w:val="20"/>
        </w:rPr>
      </w:r>
      <w:r w:rsidR="00BA0B20">
        <w:rPr>
          <w:rFonts w:cs="Arial"/>
          <w:szCs w:val="20"/>
        </w:rPr>
        <w:instrText xml:space="preserve"> \* MERGEFORMAT </w:instrText>
      </w:r>
      <w:r w:rsidRPr="00BA0B20">
        <w:rPr>
          <w:rFonts w:cs="Arial"/>
          <w:szCs w:val="20"/>
        </w:rPr>
        <w:fldChar w:fldCharType="separate"/>
      </w:r>
      <w:r w:rsidR="00BD5397">
        <w:t>FITR</w:t>
      </w:r>
      <w:r w:rsidR="00BD5397" w:rsidRPr="00BA0B20">
        <w:t>.LODGE Request - Message</w:t>
      </w:r>
      <w:r w:rsidRPr="00BA0B20">
        <w:rPr>
          <w:rFonts w:cs="Arial"/>
          <w:szCs w:val="20"/>
        </w:rPr>
        <w:fldChar w:fldCharType="end"/>
      </w:r>
    </w:p>
    <w:p w:rsidR="001F4666" w:rsidRPr="00BA0B20" w:rsidRDefault="001F4666" w:rsidP="00DE5631">
      <w:pPr>
        <w:pStyle w:val="Heading4"/>
      </w:pPr>
      <w:bookmarkStart w:id="404" w:name="_Toc237145184"/>
      <w:bookmarkStart w:id="405" w:name="_Toc377989308"/>
      <w:r w:rsidRPr="00BA0B20">
        <w:t>Standard Business Document Header Content</w:t>
      </w:r>
      <w:bookmarkEnd w:id="405"/>
    </w:p>
    <w:bookmarkEnd w:id="404"/>
    <w:p w:rsidR="00786B07" w:rsidRPr="00BA0B20" w:rsidRDefault="00786B07" w:rsidP="00786B07">
      <w:pPr>
        <w:pStyle w:val="Maintext"/>
      </w:pPr>
      <w:r w:rsidRPr="00BA0B20">
        <w:t>The WIG provides the specification of the SBDH. The following table specifies the message specific data element values or any variations to the WIG.</w:t>
      </w:r>
    </w:p>
    <w:p w:rsidR="00786B07" w:rsidRPr="00BA0B20" w:rsidRDefault="00786B07" w:rsidP="00786B07">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4208"/>
        <w:gridCol w:w="2561"/>
      </w:tblGrid>
      <w:tr w:rsidR="00786B07" w:rsidRPr="00BA0B20" w:rsidTr="00463AAB">
        <w:trPr>
          <w:cantSplit/>
          <w:tblHeader/>
        </w:trPr>
        <w:tc>
          <w:tcPr>
            <w:tcW w:w="2700" w:type="dxa"/>
            <w:tcBorders>
              <w:bottom w:val="single" w:sz="6" w:space="0" w:color="auto"/>
            </w:tcBorders>
            <w:shd w:val="clear" w:color="auto" w:fill="C6D9F1"/>
            <w:vAlign w:val="center"/>
          </w:tcPr>
          <w:p w:rsidR="00786B07" w:rsidRPr="00BA0B20" w:rsidRDefault="00786B07" w:rsidP="003D0ACD">
            <w:pPr>
              <w:pStyle w:val="TableHeader-Left"/>
            </w:pPr>
            <w:r w:rsidRPr="00BA0B20">
              <w:t>Attribute Name</w:t>
            </w:r>
          </w:p>
        </w:tc>
        <w:tc>
          <w:tcPr>
            <w:tcW w:w="4140" w:type="dxa"/>
            <w:tcBorders>
              <w:bottom w:val="single" w:sz="6" w:space="0" w:color="auto"/>
            </w:tcBorders>
            <w:shd w:val="clear" w:color="auto" w:fill="C6D9F1"/>
            <w:vAlign w:val="center"/>
          </w:tcPr>
          <w:p w:rsidR="00786B07" w:rsidRPr="00BA0B20" w:rsidRDefault="00786B07" w:rsidP="003D0ACD">
            <w:pPr>
              <w:pStyle w:val="TableHeader-Left"/>
            </w:pPr>
            <w:r w:rsidRPr="00BA0B20">
              <w:t>Instructions/Rules</w:t>
            </w:r>
          </w:p>
        </w:tc>
        <w:tc>
          <w:tcPr>
            <w:tcW w:w="2520" w:type="dxa"/>
            <w:tcBorders>
              <w:bottom w:val="single" w:sz="6" w:space="0" w:color="auto"/>
            </w:tcBorders>
            <w:shd w:val="clear" w:color="auto" w:fill="C6D9F1"/>
            <w:vAlign w:val="center"/>
          </w:tcPr>
          <w:p w:rsidR="00786B07" w:rsidRPr="00BA0B20" w:rsidRDefault="00786B07" w:rsidP="003D0ACD">
            <w:pPr>
              <w:pStyle w:val="TableHeader-Left"/>
            </w:pPr>
            <w:r w:rsidRPr="00BA0B20">
              <w:t>SBR message code</w:t>
            </w:r>
          </w:p>
        </w:tc>
      </w:tr>
      <w:tr w:rsidR="00786B07" w:rsidRPr="00BA0B20" w:rsidTr="00463AA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786B07" w:rsidRPr="00BA0B20" w:rsidRDefault="00786B07" w:rsidP="00786B07">
            <w:pPr>
              <w:spacing w:before="100" w:beforeAutospacing="1" w:after="100" w:afterAutospacing="1"/>
              <w:rPr>
                <w:rFonts w:cs="Arial"/>
                <w:sz w:val="20"/>
                <w:szCs w:val="20"/>
              </w:rPr>
            </w:pPr>
            <w:r w:rsidRPr="00BA0B20">
              <w:rPr>
                <w:rFonts w:cs="Arial"/>
                <w:sz w:val="20"/>
                <w:szCs w:val="20"/>
              </w:rPr>
              <w:t xml:space="preserve">sbdm:Message.Type.Text </w:t>
            </w:r>
          </w:p>
        </w:tc>
        <w:tc>
          <w:tcPr>
            <w:tcW w:w="4140" w:type="dxa"/>
          </w:tcPr>
          <w:p w:rsidR="00786B07" w:rsidRPr="00BA0B20" w:rsidRDefault="00786B07" w:rsidP="00786B07">
            <w:pPr>
              <w:spacing w:before="100" w:beforeAutospacing="1" w:after="100" w:afterAutospacing="1"/>
              <w:rPr>
                <w:rFonts w:cs="Arial"/>
                <w:sz w:val="20"/>
                <w:szCs w:val="20"/>
              </w:rPr>
            </w:pPr>
            <w:r w:rsidRPr="00BA0B20">
              <w:rPr>
                <w:rFonts w:cs="Arial"/>
                <w:sz w:val="20"/>
                <w:szCs w:val="20"/>
              </w:rPr>
              <w:t>1. Mandatory – Message</w:t>
            </w:r>
            <w:r w:rsidR="009467D1" w:rsidRPr="00BA0B20">
              <w:rPr>
                <w:rFonts w:cs="Arial"/>
                <w:sz w:val="20"/>
                <w:szCs w:val="20"/>
              </w:rPr>
              <w:t>.</w:t>
            </w:r>
            <w:r w:rsidRPr="00BA0B20">
              <w:rPr>
                <w:rFonts w:cs="Arial"/>
                <w:sz w:val="20"/>
                <w:szCs w:val="20"/>
              </w:rPr>
              <w:t>Type</w:t>
            </w:r>
            <w:r w:rsidR="009467D1" w:rsidRPr="00BA0B20">
              <w:rPr>
                <w:rFonts w:cs="Arial"/>
                <w:sz w:val="20"/>
                <w:szCs w:val="20"/>
              </w:rPr>
              <w:t>.</w:t>
            </w:r>
            <w:r w:rsidRPr="00BA0B20">
              <w:rPr>
                <w:rFonts w:cs="Arial"/>
                <w:sz w:val="20"/>
                <w:szCs w:val="20"/>
              </w:rPr>
              <w:t>Text must be</w:t>
            </w:r>
            <w:r w:rsidRPr="00BA0B20">
              <w:rPr>
                <w:sz w:val="20"/>
                <w:szCs w:val="20"/>
              </w:rPr>
              <w:t xml:space="preserve"> “</w:t>
            </w:r>
            <w:r w:rsidR="00DF2E51" w:rsidRPr="00BA0B20">
              <w:rPr>
                <w:sz w:val="20"/>
                <w:szCs w:val="20"/>
              </w:rPr>
              <w:fldChar w:fldCharType="begin"/>
            </w:r>
            <w:r w:rsidR="00DF2E51" w:rsidRPr="00BA0B20">
              <w:rPr>
                <w:sz w:val="20"/>
                <w:szCs w:val="20"/>
              </w:rPr>
              <w:instrText xml:space="preserve"> DOCPROPERTY  docCollaboration \* Lower </w:instrText>
            </w:r>
            <w:r w:rsidR="00DF2E51" w:rsidRPr="00BA0B20">
              <w:rPr>
                <w:sz w:val="20"/>
                <w:szCs w:val="20"/>
              </w:rPr>
              <w:fldChar w:fldCharType="separate"/>
            </w:r>
            <w:r w:rsidR="00BD5397">
              <w:rPr>
                <w:sz w:val="20"/>
                <w:szCs w:val="20"/>
              </w:rPr>
              <w:t>fitr.0003</w:t>
            </w:r>
            <w:r w:rsidR="00DF2E51" w:rsidRPr="00BA0B20">
              <w:rPr>
                <w:sz w:val="20"/>
                <w:szCs w:val="20"/>
              </w:rPr>
              <w:fldChar w:fldCharType="end"/>
            </w:r>
            <w:r w:rsidR="00DF2E51" w:rsidRPr="00BA0B20">
              <w:rPr>
                <w:sz w:val="20"/>
                <w:szCs w:val="20"/>
              </w:rPr>
              <w:t>.</w:t>
            </w:r>
            <w:r w:rsidRPr="00BA0B20">
              <w:rPr>
                <w:sz w:val="20"/>
                <w:szCs w:val="20"/>
              </w:rPr>
              <w:t xml:space="preserve">prelodge.request” for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p>
        </w:tc>
        <w:tc>
          <w:tcPr>
            <w:tcW w:w="2520" w:type="dxa"/>
          </w:tcPr>
          <w:p w:rsidR="00786B07" w:rsidRPr="00BA0B20" w:rsidRDefault="00786B07" w:rsidP="00786B07">
            <w:pPr>
              <w:spacing w:before="100" w:beforeAutospacing="1" w:after="100" w:afterAutospacing="1"/>
              <w:rPr>
                <w:sz w:val="20"/>
                <w:szCs w:val="20"/>
              </w:rPr>
            </w:pPr>
            <w:r w:rsidRPr="00BA0B20">
              <w:rPr>
                <w:sz w:val="20"/>
                <w:szCs w:val="20"/>
                <w:lang w:eastAsia="en-US"/>
              </w:rPr>
              <w:t>CMN.ATO.GEN.100002</w:t>
            </w:r>
          </w:p>
        </w:tc>
      </w:tr>
    </w:tbl>
    <w:p w:rsidR="00786B07" w:rsidRPr="00BA0B20" w:rsidRDefault="00786B07" w:rsidP="00786B07"/>
    <w:p w:rsidR="00C736D5" w:rsidRPr="00BA0B20" w:rsidRDefault="005F12AC" w:rsidP="00ED24D4">
      <w:pPr>
        <w:pStyle w:val="Heading5"/>
      </w:pPr>
      <w:r w:rsidRPr="00BA0B20">
        <w:fldChar w:fldCharType="begin"/>
      </w:r>
      <w:r w:rsidRPr="00BA0B20">
        <w:instrText xml:space="preserve"> DOCPROPERTY  docFormCode  \* MERGEFORMAT </w:instrText>
      </w:r>
      <w:r w:rsidRPr="00BA0B20">
        <w:fldChar w:fldCharType="separate"/>
      </w:r>
      <w:r w:rsidR="00BD5397">
        <w:t>FITR</w:t>
      </w:r>
      <w:r w:rsidRPr="00BA0B20">
        <w:fldChar w:fldCharType="end"/>
      </w:r>
      <w:r w:rsidR="00C736D5" w:rsidRPr="00BA0B20">
        <w:t>.PRELODGE Request Message Content Table</w:t>
      </w:r>
    </w:p>
    <w:p w:rsidR="00A012B8" w:rsidRPr="00BA0B20" w:rsidRDefault="00A012B8" w:rsidP="00A012B8">
      <w:pPr>
        <w:outlineLvl w:val="4"/>
        <w:rPr>
          <w:rFonts w:cs="Arial"/>
          <w:szCs w:val="20"/>
        </w:rPr>
      </w:pPr>
      <w:bookmarkStart w:id="406" w:name="_Toc304307368"/>
      <w:bookmarkStart w:id="407" w:name="_Toc340143069"/>
    </w:p>
    <w:p w:rsidR="00A012B8" w:rsidRPr="00BA0B20" w:rsidRDefault="00A012B8" w:rsidP="00A012B8">
      <w:pPr>
        <w:outlineLvl w:val="4"/>
        <w:rPr>
          <w:szCs w:val="20"/>
        </w:rPr>
      </w:pPr>
      <w:r w:rsidRPr="00BA0B20">
        <w:rPr>
          <w:rFonts w:cs="Arial"/>
          <w:szCs w:val="20"/>
        </w:rPr>
        <w:t xml:space="preserve">Refer to Section </w:t>
      </w:r>
      <w:r w:rsidRPr="00BA0B20">
        <w:rPr>
          <w:rFonts w:cs="Arial"/>
          <w:szCs w:val="20"/>
        </w:rPr>
        <w:fldChar w:fldCharType="begin"/>
      </w:r>
      <w:r w:rsidRPr="00BA0B20">
        <w:rPr>
          <w:rFonts w:cs="Arial"/>
          <w:szCs w:val="20"/>
        </w:rPr>
        <w:instrText xml:space="preserve"> REF _Ref342410055 \r \h </w:instrText>
      </w:r>
      <w:r w:rsidRPr="00BA0B20">
        <w:rPr>
          <w:rFonts w:cs="Arial"/>
          <w:szCs w:val="20"/>
        </w:rPr>
      </w:r>
      <w:r w:rsidR="00BA0B20">
        <w:rPr>
          <w:rFonts w:cs="Arial"/>
          <w:szCs w:val="20"/>
        </w:rPr>
        <w:instrText xml:space="preserve"> \* MERGEFORMAT </w:instrText>
      </w:r>
      <w:r w:rsidRPr="00BA0B20">
        <w:rPr>
          <w:rFonts w:cs="Arial"/>
          <w:szCs w:val="20"/>
        </w:rPr>
        <w:fldChar w:fldCharType="separate"/>
      </w:r>
      <w:r w:rsidR="00BD5397">
        <w:rPr>
          <w:rFonts w:cs="Arial"/>
          <w:szCs w:val="20"/>
        </w:rPr>
        <w:t>5.4.1</w:t>
      </w:r>
      <w:r w:rsidRPr="00BA0B20">
        <w:rPr>
          <w:rFonts w:cs="Arial"/>
          <w:szCs w:val="20"/>
        </w:rPr>
        <w:fldChar w:fldCharType="end"/>
      </w:r>
      <w:r w:rsidRPr="00BA0B20">
        <w:rPr>
          <w:rFonts w:cs="Arial"/>
          <w:szCs w:val="20"/>
        </w:rPr>
        <w:t xml:space="preserve"> </w:t>
      </w:r>
      <w:r w:rsidRPr="00BA0B20">
        <w:rPr>
          <w:rFonts w:cs="Arial"/>
          <w:szCs w:val="20"/>
        </w:rPr>
        <w:fldChar w:fldCharType="begin"/>
      </w:r>
      <w:r w:rsidRPr="00BA0B20">
        <w:rPr>
          <w:rFonts w:cs="Arial"/>
          <w:szCs w:val="20"/>
        </w:rPr>
        <w:instrText xml:space="preserve"> REF _Ref342410055 \h </w:instrText>
      </w:r>
      <w:r w:rsidRPr="00BA0B20">
        <w:rPr>
          <w:rFonts w:cs="Arial"/>
          <w:szCs w:val="20"/>
        </w:rPr>
      </w:r>
      <w:r w:rsidR="00BA0B20">
        <w:rPr>
          <w:rFonts w:cs="Arial"/>
          <w:szCs w:val="20"/>
        </w:rPr>
        <w:instrText xml:space="preserve"> \* MERGEFORMAT </w:instrText>
      </w:r>
      <w:r w:rsidRPr="00BA0B20">
        <w:rPr>
          <w:rFonts w:cs="Arial"/>
          <w:szCs w:val="20"/>
        </w:rPr>
        <w:fldChar w:fldCharType="separate"/>
      </w:r>
      <w:r w:rsidR="00BD5397">
        <w:t>FITR</w:t>
      </w:r>
      <w:r w:rsidR="00BD5397" w:rsidRPr="00BA0B20">
        <w:t>.LODGE Request - Message</w:t>
      </w:r>
      <w:r w:rsidRPr="00BA0B20">
        <w:rPr>
          <w:rFonts w:cs="Arial"/>
          <w:szCs w:val="20"/>
        </w:rPr>
        <w:fldChar w:fldCharType="end"/>
      </w:r>
    </w:p>
    <w:p w:rsidR="00C736D5" w:rsidRPr="00BA0B20" w:rsidRDefault="005F12AC" w:rsidP="00DE5631">
      <w:pPr>
        <w:pStyle w:val="Heading3"/>
      </w:pPr>
      <w:r w:rsidRPr="00BA0B20">
        <w:fldChar w:fldCharType="begin"/>
      </w:r>
      <w:r w:rsidRPr="00BA0B20">
        <w:instrText xml:space="preserve"> DOCPROPERTY  docFormCode  \* MERGEFORMAT </w:instrText>
      </w:r>
      <w:r w:rsidRPr="00BA0B20">
        <w:fldChar w:fldCharType="separate"/>
      </w:r>
      <w:bookmarkStart w:id="408" w:name="_Toc377989309"/>
      <w:r w:rsidR="00BD5397">
        <w:t>FITR</w:t>
      </w:r>
      <w:r w:rsidRPr="00BA0B20">
        <w:fldChar w:fldCharType="end"/>
      </w:r>
      <w:r w:rsidR="00C736D5" w:rsidRPr="00BA0B20">
        <w:t>.PRELODGE Response - Message</w:t>
      </w:r>
      <w:bookmarkEnd w:id="406"/>
      <w:bookmarkEnd w:id="407"/>
      <w:bookmarkEnd w:id="408"/>
      <w:r w:rsidR="00C736D5" w:rsidRPr="00BA0B20">
        <w:t xml:space="preserve"> </w:t>
      </w:r>
    </w:p>
    <w:p w:rsidR="00C736D5" w:rsidRPr="00BA0B20" w:rsidRDefault="00C736D5" w:rsidP="00DE5631">
      <w:pPr>
        <w:pStyle w:val="Heading4"/>
      </w:pPr>
      <w:bookmarkStart w:id="409" w:name="_Toc304307369"/>
      <w:bookmarkStart w:id="410" w:name="_Toc340143070"/>
      <w:bookmarkStart w:id="411" w:name="_Toc377989310"/>
      <w:r w:rsidRPr="00BA0B20">
        <w:t>Discoverable Taxonomy Set References</w:t>
      </w:r>
      <w:bookmarkEnd w:id="409"/>
      <w:bookmarkEnd w:id="410"/>
      <w:bookmarkEnd w:id="411"/>
    </w:p>
    <w:p w:rsidR="00DA4C44" w:rsidRPr="00BA0B20" w:rsidRDefault="00DA4C44" w:rsidP="00DA4C44">
      <w:pPr>
        <w:outlineLvl w:val="4"/>
        <w:rPr>
          <w:szCs w:val="20"/>
        </w:rPr>
      </w:pPr>
      <w:bookmarkStart w:id="412" w:name="_Toc304307370"/>
      <w:bookmarkStart w:id="413" w:name="_Toc340143071"/>
      <w:r w:rsidRPr="00BA0B20">
        <w:rPr>
          <w:rFonts w:cs="Arial"/>
          <w:szCs w:val="20"/>
        </w:rPr>
        <w:t xml:space="preserve">Refer to Section </w:t>
      </w:r>
      <w:r w:rsidR="00310EC6" w:rsidRPr="00BA0B20">
        <w:rPr>
          <w:szCs w:val="20"/>
        </w:rPr>
        <w:fldChar w:fldCharType="begin"/>
      </w:r>
      <w:r w:rsidR="00310EC6" w:rsidRPr="00BA0B20">
        <w:rPr>
          <w:szCs w:val="20"/>
        </w:rPr>
        <w:instrText xml:space="preserve"> REF _Ref342322928 \r \h </w:instrText>
      </w:r>
      <w:r w:rsidR="00310EC6" w:rsidRPr="00BA0B20">
        <w:rPr>
          <w:szCs w:val="20"/>
        </w:rPr>
      </w:r>
      <w:r w:rsidR="00BA0B20">
        <w:rPr>
          <w:szCs w:val="20"/>
        </w:rPr>
        <w:instrText xml:space="preserve"> \* MERGEFORMAT </w:instrText>
      </w:r>
      <w:r w:rsidR="00310EC6" w:rsidRPr="00BA0B20">
        <w:rPr>
          <w:szCs w:val="20"/>
        </w:rPr>
        <w:fldChar w:fldCharType="separate"/>
      </w:r>
      <w:r w:rsidR="00BD5397">
        <w:rPr>
          <w:szCs w:val="20"/>
        </w:rPr>
        <w:t>5.4.2</w:t>
      </w:r>
      <w:r w:rsidR="00310EC6" w:rsidRPr="00BA0B20">
        <w:rPr>
          <w:szCs w:val="20"/>
        </w:rPr>
        <w:fldChar w:fldCharType="end"/>
      </w:r>
      <w:r w:rsidR="00310EC6" w:rsidRPr="00BA0B20">
        <w:rPr>
          <w:szCs w:val="20"/>
        </w:rPr>
        <w:t xml:space="preserve"> </w:t>
      </w:r>
      <w:r w:rsidR="00310EC6" w:rsidRPr="00BA0B20">
        <w:rPr>
          <w:szCs w:val="20"/>
        </w:rPr>
        <w:fldChar w:fldCharType="begin"/>
      </w:r>
      <w:r w:rsidR="00310EC6" w:rsidRPr="00BA0B20">
        <w:rPr>
          <w:szCs w:val="20"/>
        </w:rPr>
        <w:instrText xml:space="preserve"> REF _Ref342322931 \h </w:instrText>
      </w:r>
      <w:r w:rsidR="00310EC6" w:rsidRPr="00BA0B20">
        <w:rPr>
          <w:szCs w:val="20"/>
        </w:rPr>
      </w:r>
      <w:r w:rsidR="00BA0B20">
        <w:rPr>
          <w:szCs w:val="20"/>
        </w:rPr>
        <w:instrText xml:space="preserve"> \* MERGEFORMAT </w:instrText>
      </w:r>
      <w:r w:rsidR="00310EC6" w:rsidRPr="00BA0B20">
        <w:rPr>
          <w:szCs w:val="20"/>
        </w:rPr>
        <w:fldChar w:fldCharType="separate"/>
      </w:r>
      <w:r w:rsidR="00BD5397">
        <w:t>FITR</w:t>
      </w:r>
      <w:r w:rsidR="00BD5397" w:rsidRPr="00BA0B20">
        <w:t>.LODGE Response – Message</w:t>
      </w:r>
      <w:r w:rsidR="00310EC6" w:rsidRPr="00BA0B20">
        <w:rPr>
          <w:szCs w:val="20"/>
        </w:rPr>
        <w:fldChar w:fldCharType="end"/>
      </w:r>
    </w:p>
    <w:p w:rsidR="00DE1019" w:rsidRPr="00BA0B20" w:rsidRDefault="00DE1019" w:rsidP="00DA4C44">
      <w:pPr>
        <w:outlineLvl w:val="4"/>
        <w:rPr>
          <w:szCs w:val="20"/>
        </w:rPr>
      </w:pPr>
    </w:p>
    <w:p w:rsidR="00C736D5" w:rsidRPr="00BA0B20" w:rsidRDefault="00C736D5" w:rsidP="00DE5631">
      <w:pPr>
        <w:pStyle w:val="Heading4"/>
      </w:pPr>
      <w:bookmarkStart w:id="414" w:name="_Toc356828187"/>
      <w:bookmarkStart w:id="415" w:name="_Toc356828304"/>
      <w:bookmarkStart w:id="416" w:name="_Toc356828188"/>
      <w:bookmarkStart w:id="417" w:name="_Toc356828305"/>
      <w:bookmarkStart w:id="418" w:name="_Toc377989311"/>
      <w:bookmarkEnd w:id="414"/>
      <w:bookmarkEnd w:id="415"/>
      <w:bookmarkEnd w:id="416"/>
      <w:bookmarkEnd w:id="417"/>
      <w:r w:rsidRPr="00BA0B20">
        <w:t>Standard Business Document Header Content</w:t>
      </w:r>
      <w:bookmarkEnd w:id="412"/>
      <w:bookmarkEnd w:id="413"/>
      <w:bookmarkEnd w:id="418"/>
    </w:p>
    <w:p w:rsidR="00C736D5" w:rsidRPr="00BA0B20" w:rsidRDefault="00C736D5" w:rsidP="00C736D5">
      <w:pPr>
        <w:pStyle w:val="Maintext"/>
      </w:pPr>
      <w:r w:rsidRPr="00BA0B20">
        <w:t>The WIG provides the specification of the SBDH. The following table specifies the message specific data element values or any variations to the WIG.</w:t>
      </w:r>
    </w:p>
    <w:p w:rsidR="00C736D5" w:rsidRPr="00BA0B20" w:rsidRDefault="00C736D5" w:rsidP="00C736D5">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6505"/>
      </w:tblGrid>
      <w:tr w:rsidR="00C736D5" w:rsidRPr="00BA0B20" w:rsidTr="00463AAB">
        <w:trPr>
          <w:cantSplit/>
          <w:trHeight w:val="576"/>
          <w:tblHeader/>
        </w:trPr>
        <w:tc>
          <w:tcPr>
            <w:tcW w:w="0" w:type="auto"/>
            <w:shd w:val="clear" w:color="auto" w:fill="C6D9F1"/>
            <w:vAlign w:val="center"/>
          </w:tcPr>
          <w:p w:rsidR="00C736D5" w:rsidRPr="00BA0B20" w:rsidRDefault="00C736D5" w:rsidP="003D0ACD">
            <w:pPr>
              <w:pStyle w:val="TableHeader-Left"/>
            </w:pPr>
            <w:r w:rsidRPr="00BA0B20">
              <w:t>Attribute Name</w:t>
            </w:r>
          </w:p>
        </w:tc>
        <w:tc>
          <w:tcPr>
            <w:tcW w:w="0" w:type="auto"/>
            <w:shd w:val="clear" w:color="auto" w:fill="C6D9F1"/>
            <w:vAlign w:val="center"/>
          </w:tcPr>
          <w:p w:rsidR="00C736D5" w:rsidRPr="00BA0B20" w:rsidRDefault="00C736D5" w:rsidP="00C736D5">
            <w:pPr>
              <w:keepNext/>
              <w:spacing w:before="144" w:after="144"/>
              <w:rPr>
                <w:b/>
                <w:sz w:val="20"/>
                <w:szCs w:val="20"/>
                <w:lang w:bidi="pa-IN"/>
              </w:rPr>
            </w:pPr>
            <w:r w:rsidRPr="00BA0B20">
              <w:rPr>
                <w:b/>
                <w:sz w:val="20"/>
                <w:szCs w:val="20"/>
                <w:lang w:bidi="pa-IN"/>
              </w:rPr>
              <w:t>Instructions/Rules</w:t>
            </w:r>
          </w:p>
        </w:tc>
      </w:tr>
      <w:tr w:rsidR="00C736D5" w:rsidRPr="00BA0B20" w:rsidTr="00463AAB">
        <w:trPr>
          <w:cantSplit/>
          <w:trHeight w:val="418"/>
        </w:trPr>
        <w:tc>
          <w:tcPr>
            <w:tcW w:w="0" w:type="auto"/>
            <w:vAlign w:val="center"/>
          </w:tcPr>
          <w:p w:rsidR="00C736D5" w:rsidRPr="00BA0B20" w:rsidRDefault="00C736D5" w:rsidP="00C736D5">
            <w:pPr>
              <w:spacing w:before="144" w:after="144"/>
              <w:rPr>
                <w:rFonts w:cs="Arial"/>
                <w:sz w:val="20"/>
                <w:szCs w:val="20"/>
              </w:rPr>
            </w:pPr>
            <w:r w:rsidRPr="00BA0B20">
              <w:rPr>
                <w:rFonts w:cs="Arial"/>
                <w:sz w:val="20"/>
                <w:szCs w:val="20"/>
              </w:rPr>
              <w:t xml:space="preserve">sbdm:Message.Type.Text </w:t>
            </w:r>
          </w:p>
        </w:tc>
        <w:tc>
          <w:tcPr>
            <w:tcW w:w="0" w:type="auto"/>
            <w:vAlign w:val="center"/>
          </w:tcPr>
          <w:p w:rsidR="00C736D5" w:rsidRPr="00BA0B20" w:rsidRDefault="00C736D5" w:rsidP="00C736D5">
            <w:pPr>
              <w:spacing w:before="144" w:after="144"/>
              <w:rPr>
                <w:rFonts w:cs="Arial"/>
                <w:sz w:val="20"/>
                <w:szCs w:val="20"/>
              </w:rPr>
            </w:pPr>
            <w:r w:rsidRPr="00BA0B20">
              <w:rPr>
                <w:rFonts w:cs="Arial"/>
                <w:sz w:val="20"/>
                <w:szCs w:val="20"/>
              </w:rPr>
              <w:t xml:space="preserve">1. Mandatory - Value </w:t>
            </w:r>
            <w:r w:rsidR="00EF3412" w:rsidRPr="00BA0B20">
              <w:rPr>
                <w:sz w:val="20"/>
                <w:szCs w:val="20"/>
              </w:rPr>
              <w:t>shall</w:t>
            </w:r>
            <w:r w:rsidRPr="00BA0B20">
              <w:rPr>
                <w:sz w:val="20"/>
                <w:szCs w:val="20"/>
              </w:rPr>
              <w:t xml:space="preserve"> be “</w:t>
            </w:r>
            <w:r w:rsidR="00D737AC" w:rsidRPr="00BA0B20">
              <w:rPr>
                <w:sz w:val="20"/>
                <w:szCs w:val="20"/>
              </w:rPr>
              <w:fldChar w:fldCharType="begin"/>
            </w:r>
            <w:r w:rsidR="00D737AC" w:rsidRPr="00BA0B20">
              <w:rPr>
                <w:sz w:val="20"/>
                <w:szCs w:val="20"/>
              </w:rPr>
              <w:instrText xml:space="preserve"> DOCPROPERTY  docCollaboration \* Lower </w:instrText>
            </w:r>
            <w:r w:rsidR="00D737AC" w:rsidRPr="00BA0B20">
              <w:rPr>
                <w:sz w:val="20"/>
                <w:szCs w:val="20"/>
              </w:rPr>
              <w:fldChar w:fldCharType="separate"/>
            </w:r>
            <w:r w:rsidR="00BD5397">
              <w:rPr>
                <w:sz w:val="20"/>
                <w:szCs w:val="20"/>
              </w:rPr>
              <w:t>fitr.0003</w:t>
            </w:r>
            <w:r w:rsidR="00D737AC" w:rsidRPr="00BA0B20">
              <w:rPr>
                <w:sz w:val="20"/>
                <w:szCs w:val="20"/>
              </w:rPr>
              <w:fldChar w:fldCharType="end"/>
            </w:r>
            <w:r w:rsidR="00D737AC" w:rsidRPr="00BA0B20">
              <w:rPr>
                <w:sz w:val="20"/>
                <w:szCs w:val="20"/>
              </w:rPr>
              <w:t>.</w:t>
            </w:r>
            <w:r w:rsidRPr="00BA0B20">
              <w:rPr>
                <w:sz w:val="20"/>
                <w:szCs w:val="20"/>
              </w:rPr>
              <w:t>prelodge.response”</w:t>
            </w:r>
          </w:p>
        </w:tc>
      </w:tr>
    </w:tbl>
    <w:p w:rsidR="00C736D5" w:rsidRPr="00BA0B20" w:rsidRDefault="00C736D5" w:rsidP="00DE5631">
      <w:pPr>
        <w:pStyle w:val="Heading4"/>
      </w:pPr>
      <w:bookmarkStart w:id="419" w:name="_Toc304307371"/>
      <w:bookmarkStart w:id="420" w:name="_Toc340143072"/>
      <w:bookmarkStart w:id="421" w:name="_Toc377989312"/>
      <w:r w:rsidRPr="00BA0B20">
        <w:t>Standard Business Document Body Content</w:t>
      </w:r>
      <w:bookmarkEnd w:id="419"/>
      <w:bookmarkEnd w:id="420"/>
      <w:bookmarkEnd w:id="421"/>
    </w:p>
    <w:p w:rsidR="00C736D5" w:rsidRPr="00BA0B20" w:rsidRDefault="00C736D5" w:rsidP="00C736D5">
      <w:r w:rsidRPr="00BA0B20">
        <w:rPr>
          <w:rFonts w:cs="Arial"/>
          <w:szCs w:val="20"/>
        </w:rPr>
        <w:t xml:space="preserve">Refer to </w:t>
      </w:r>
      <w:r w:rsidR="00CA049A" w:rsidRPr="00BA0B20">
        <w:rPr>
          <w:rFonts w:cs="Arial"/>
          <w:szCs w:val="20"/>
        </w:rPr>
        <w:t xml:space="preserve">Section </w:t>
      </w:r>
      <w:r w:rsidR="00310EC6" w:rsidRPr="00BA0B20">
        <w:rPr>
          <w:szCs w:val="20"/>
        </w:rPr>
        <w:fldChar w:fldCharType="begin"/>
      </w:r>
      <w:r w:rsidR="00310EC6" w:rsidRPr="00BA0B20">
        <w:rPr>
          <w:szCs w:val="20"/>
        </w:rPr>
        <w:instrText xml:space="preserve"> REF _Ref342322928 \r \h </w:instrText>
      </w:r>
      <w:r w:rsidR="00310EC6" w:rsidRPr="00BA0B20">
        <w:rPr>
          <w:szCs w:val="20"/>
        </w:rPr>
      </w:r>
      <w:r w:rsidR="00BA0B20">
        <w:rPr>
          <w:szCs w:val="20"/>
        </w:rPr>
        <w:instrText xml:space="preserve"> \* MERGEFORMAT </w:instrText>
      </w:r>
      <w:r w:rsidR="00310EC6" w:rsidRPr="00BA0B20">
        <w:rPr>
          <w:szCs w:val="20"/>
        </w:rPr>
        <w:fldChar w:fldCharType="separate"/>
      </w:r>
      <w:r w:rsidR="00BD5397">
        <w:rPr>
          <w:szCs w:val="20"/>
        </w:rPr>
        <w:t>5.4.2</w:t>
      </w:r>
      <w:r w:rsidR="00310EC6" w:rsidRPr="00BA0B20">
        <w:rPr>
          <w:szCs w:val="20"/>
        </w:rPr>
        <w:fldChar w:fldCharType="end"/>
      </w:r>
      <w:r w:rsidR="00310EC6" w:rsidRPr="00BA0B20">
        <w:rPr>
          <w:szCs w:val="20"/>
        </w:rPr>
        <w:t xml:space="preserve"> </w:t>
      </w:r>
      <w:r w:rsidR="00310EC6" w:rsidRPr="00BA0B20">
        <w:rPr>
          <w:szCs w:val="20"/>
        </w:rPr>
        <w:fldChar w:fldCharType="begin"/>
      </w:r>
      <w:r w:rsidR="00310EC6" w:rsidRPr="00BA0B20">
        <w:rPr>
          <w:szCs w:val="20"/>
        </w:rPr>
        <w:instrText xml:space="preserve"> REF _Ref342322931 \h </w:instrText>
      </w:r>
      <w:r w:rsidR="00310EC6" w:rsidRPr="00BA0B20">
        <w:rPr>
          <w:szCs w:val="20"/>
        </w:rPr>
      </w:r>
      <w:r w:rsidR="00BA0B20">
        <w:rPr>
          <w:szCs w:val="20"/>
        </w:rPr>
        <w:instrText xml:space="preserve"> \* MERGEFORMAT </w:instrText>
      </w:r>
      <w:r w:rsidR="00310EC6" w:rsidRPr="00BA0B20">
        <w:rPr>
          <w:szCs w:val="20"/>
        </w:rPr>
        <w:fldChar w:fldCharType="separate"/>
      </w:r>
      <w:r w:rsidR="00BD5397">
        <w:t>FITR</w:t>
      </w:r>
      <w:r w:rsidR="00BD5397" w:rsidRPr="00BA0B20">
        <w:t>.LODGE Response – Message</w:t>
      </w:r>
      <w:r w:rsidR="00310EC6" w:rsidRPr="00BA0B20">
        <w:rPr>
          <w:szCs w:val="20"/>
        </w:rPr>
        <w:fldChar w:fldCharType="end"/>
      </w:r>
    </w:p>
    <w:bookmarkStart w:id="422" w:name="_Toc320542202"/>
    <w:bookmarkStart w:id="423" w:name="_Toc304307372"/>
    <w:bookmarkStart w:id="424" w:name="_Toc340143073"/>
    <w:bookmarkEnd w:id="422"/>
    <w:p w:rsidR="00AF7C90" w:rsidRPr="00BA0B20" w:rsidRDefault="005F12AC" w:rsidP="00AA46DD">
      <w:pPr>
        <w:pStyle w:val="Heading2"/>
      </w:pPr>
      <w:r w:rsidRPr="00BA0B20">
        <w:fldChar w:fldCharType="begin"/>
      </w:r>
      <w:r w:rsidRPr="00BA0B20">
        <w:instrText xml:space="preserve"> DOCPROPERTY  docFormCode  \* MERGEFORMAT </w:instrText>
      </w:r>
      <w:r w:rsidRPr="00BA0B20">
        <w:fldChar w:fldCharType="separate"/>
      </w:r>
      <w:bookmarkStart w:id="425" w:name="_Toc377989313"/>
      <w:r w:rsidR="00BD5397">
        <w:t>FITR</w:t>
      </w:r>
      <w:r w:rsidRPr="00BA0B20">
        <w:fldChar w:fldCharType="end"/>
      </w:r>
      <w:r w:rsidR="00C736D5" w:rsidRPr="00BA0B20">
        <w:t>.LODGE S</w:t>
      </w:r>
      <w:r w:rsidR="00C736D5" w:rsidRPr="00BA0B20">
        <w:rPr>
          <w:lang w:eastAsia="en-US"/>
        </w:rPr>
        <w:t>pecifications</w:t>
      </w:r>
      <w:bookmarkEnd w:id="423"/>
      <w:bookmarkEnd w:id="424"/>
      <w:bookmarkEnd w:id="4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C736D5" w:rsidRPr="00BA0B20" w:rsidTr="00AF7C90">
        <w:tc>
          <w:tcPr>
            <w:tcW w:w="1885" w:type="dxa"/>
            <w:shd w:val="clear" w:color="auto" w:fill="C6D9F1"/>
          </w:tcPr>
          <w:p w:rsidR="00C736D5" w:rsidRPr="00BA0B20" w:rsidRDefault="00C736D5" w:rsidP="003D0ACD">
            <w:pPr>
              <w:pStyle w:val="TableHeader-Left"/>
            </w:pPr>
            <w:r w:rsidRPr="00BA0B20">
              <w:t>Interaction Name</w:t>
            </w:r>
          </w:p>
        </w:tc>
        <w:tc>
          <w:tcPr>
            <w:tcW w:w="7629" w:type="dxa"/>
            <w:vAlign w:val="center"/>
          </w:tcPr>
          <w:p w:rsidR="00C736D5" w:rsidRPr="00BA0B20" w:rsidRDefault="005F12AC" w:rsidP="003038F8">
            <w:pPr>
              <w:pStyle w:val="TableText-Left"/>
              <w:rPr>
                <w:lang w:eastAsia="en-US"/>
              </w:rPr>
            </w:pPr>
            <w:r w:rsidRPr="00BA0B20">
              <w:fldChar w:fldCharType="begin"/>
            </w:r>
            <w:r w:rsidRPr="00BA0B20">
              <w:instrText xml:space="preserve"> DOCPROPERTY  docFormCode  \* MERGEFORMAT </w:instrText>
            </w:r>
            <w:r w:rsidRPr="00BA0B20">
              <w:fldChar w:fldCharType="separate"/>
            </w:r>
            <w:r w:rsidR="00BD5397">
              <w:t>FITR</w:t>
            </w:r>
            <w:r w:rsidRPr="00BA0B20">
              <w:fldChar w:fldCharType="end"/>
            </w:r>
            <w:r w:rsidR="00C736D5" w:rsidRPr="00BA0B20">
              <w:rPr>
                <w:lang w:eastAsia="en-US"/>
              </w:rPr>
              <w:t>.lodge</w:t>
            </w:r>
          </w:p>
        </w:tc>
      </w:tr>
      <w:tr w:rsidR="00C736D5" w:rsidRPr="00BA0B20" w:rsidTr="00AF7C90">
        <w:tc>
          <w:tcPr>
            <w:tcW w:w="1885" w:type="dxa"/>
            <w:shd w:val="clear" w:color="auto" w:fill="C6D9F1"/>
          </w:tcPr>
          <w:p w:rsidR="00C736D5" w:rsidRPr="00BA0B20" w:rsidRDefault="00C736D5" w:rsidP="003D0ACD">
            <w:pPr>
              <w:pStyle w:val="TableHeader-Left"/>
            </w:pPr>
            <w:r w:rsidRPr="00BA0B20">
              <w:t>Description</w:t>
            </w:r>
          </w:p>
        </w:tc>
        <w:tc>
          <w:tcPr>
            <w:tcW w:w="7629" w:type="dxa"/>
            <w:vAlign w:val="center"/>
          </w:tcPr>
          <w:p w:rsidR="00C736D5" w:rsidRPr="00BA0B20" w:rsidRDefault="00C736D5" w:rsidP="003038F8">
            <w:pPr>
              <w:pStyle w:val="TableText-Left"/>
              <w:rPr>
                <w:lang w:eastAsia="en-US"/>
              </w:rPr>
            </w:pPr>
            <w:r w:rsidRPr="00BA0B20">
              <w:rPr>
                <w:lang w:eastAsia="en-US"/>
              </w:rPr>
              <w:t xml:space="preserve">The purpose of this transaction is to allow a client to lodge a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r w:rsidR="005F12AC" w:rsidRPr="00BA0B20">
              <w:t xml:space="preserve"> </w:t>
            </w:r>
            <w:r w:rsidRPr="00BA0B20">
              <w:rPr>
                <w:lang w:eastAsia="en-US"/>
              </w:rPr>
              <w:t>and its accompanying schedules(s) for processing.</w:t>
            </w:r>
          </w:p>
        </w:tc>
      </w:tr>
      <w:tr w:rsidR="00C736D5" w:rsidRPr="00BA0B20" w:rsidTr="00AF7C90">
        <w:tc>
          <w:tcPr>
            <w:tcW w:w="1885" w:type="dxa"/>
            <w:shd w:val="clear" w:color="auto" w:fill="C6D9F1"/>
          </w:tcPr>
          <w:p w:rsidR="00C736D5" w:rsidRPr="00BA0B20" w:rsidRDefault="00C736D5" w:rsidP="003D0ACD">
            <w:pPr>
              <w:pStyle w:val="TableHeader-Left"/>
            </w:pPr>
            <w:r w:rsidRPr="00BA0B20">
              <w:t>Stakeholders</w:t>
            </w:r>
          </w:p>
        </w:tc>
        <w:tc>
          <w:tcPr>
            <w:tcW w:w="7629" w:type="dxa"/>
            <w:vAlign w:val="center"/>
          </w:tcPr>
          <w:p w:rsidR="00C736D5" w:rsidRPr="00BA0B20" w:rsidRDefault="00C736D5" w:rsidP="003038F8">
            <w:pPr>
              <w:pStyle w:val="TableText-Left"/>
              <w:rPr>
                <w:lang w:eastAsia="en-US"/>
              </w:rPr>
            </w:pPr>
            <w:r w:rsidRPr="00BA0B20">
              <w:rPr>
                <w:lang w:eastAsia="en-US"/>
              </w:rPr>
              <w:t>Reporting party, Intermediary, Australian Taxation Office</w:t>
            </w:r>
          </w:p>
        </w:tc>
      </w:tr>
      <w:tr w:rsidR="00C736D5" w:rsidRPr="00BA0B20" w:rsidTr="00AF7C90">
        <w:tc>
          <w:tcPr>
            <w:tcW w:w="1885" w:type="dxa"/>
            <w:shd w:val="clear" w:color="auto" w:fill="C6D9F1"/>
          </w:tcPr>
          <w:p w:rsidR="00C736D5" w:rsidRPr="00BA0B20" w:rsidRDefault="00C736D5" w:rsidP="003D0ACD">
            <w:pPr>
              <w:pStyle w:val="TableHeader-Left"/>
            </w:pPr>
            <w:r w:rsidRPr="00BA0B20">
              <w:t>Pre-conditions</w:t>
            </w:r>
          </w:p>
        </w:tc>
        <w:tc>
          <w:tcPr>
            <w:tcW w:w="7629" w:type="dxa"/>
            <w:vAlign w:val="center"/>
          </w:tcPr>
          <w:p w:rsidR="00C736D5" w:rsidRPr="00BA0B20" w:rsidRDefault="00CA049A" w:rsidP="003038F8">
            <w:pPr>
              <w:pStyle w:val="TableText-Left"/>
              <w:rPr>
                <w:lang w:eastAsia="en-US"/>
              </w:rPr>
            </w:pPr>
            <w:r w:rsidRPr="00BA0B20">
              <w:t xml:space="preserve">As per Section </w:t>
            </w:r>
            <w:r w:rsidRPr="00BA0B20">
              <w:fldChar w:fldCharType="begin"/>
            </w:r>
            <w:r w:rsidRPr="00BA0B20">
              <w:instrText xml:space="preserve"> REF _Ref342056524 \r \h </w:instrText>
            </w:r>
            <w:r w:rsidR="00BA0B20">
              <w:instrText xml:space="preserve"> \* MERGEFORMAT </w:instrText>
            </w:r>
            <w:r w:rsidRPr="00BA0B20">
              <w:fldChar w:fldCharType="separate"/>
            </w:r>
            <w:r w:rsidR="00BD5397">
              <w:t>5.1</w:t>
            </w:r>
            <w:r w:rsidRPr="00BA0B20">
              <w:fldChar w:fldCharType="end"/>
            </w:r>
            <w:r w:rsidRPr="00BA0B20">
              <w:t xml:space="preserve"> </w:t>
            </w:r>
            <w:r w:rsidRPr="00BA0B20">
              <w:fldChar w:fldCharType="begin"/>
            </w:r>
            <w:r w:rsidRPr="00BA0B20">
              <w:instrText xml:space="preserve"> REF _Ref342056533 \h </w:instrText>
            </w:r>
            <w:r w:rsidR="00BA0B20">
              <w:instrText xml:space="preserve"> \* MERGEFORMAT </w:instrText>
            </w:r>
            <w:r w:rsidRPr="00BA0B20">
              <w:fldChar w:fldCharType="separate"/>
            </w:r>
            <w:r w:rsidR="00BD5397" w:rsidRPr="00BA0B20">
              <w:t>Prerequisites</w:t>
            </w:r>
            <w:r w:rsidRPr="00BA0B20">
              <w:fldChar w:fldCharType="end"/>
            </w:r>
          </w:p>
        </w:tc>
      </w:tr>
      <w:tr w:rsidR="00C736D5" w:rsidRPr="00BA0B20" w:rsidTr="00AF7C90">
        <w:tc>
          <w:tcPr>
            <w:tcW w:w="1885" w:type="dxa"/>
            <w:shd w:val="clear" w:color="auto" w:fill="C6D9F1"/>
          </w:tcPr>
          <w:p w:rsidR="00C736D5" w:rsidRPr="00BA0B20" w:rsidRDefault="00C736D5" w:rsidP="003D0ACD">
            <w:pPr>
              <w:pStyle w:val="TableHeader-Left"/>
            </w:pPr>
            <w:r w:rsidRPr="00BA0B20">
              <w:t>Post-conditions</w:t>
            </w:r>
          </w:p>
        </w:tc>
        <w:tc>
          <w:tcPr>
            <w:tcW w:w="7629" w:type="dxa"/>
            <w:vAlign w:val="center"/>
          </w:tcPr>
          <w:p w:rsidR="00C736D5" w:rsidRPr="00BA0B20" w:rsidRDefault="00C736D5" w:rsidP="003038F8">
            <w:pPr>
              <w:pStyle w:val="TableText-Left"/>
              <w:rPr>
                <w:lang w:eastAsia="en-US"/>
              </w:rPr>
            </w:pPr>
            <w:r w:rsidRPr="00BA0B20">
              <w:rPr>
                <w:lang w:eastAsia="en-US"/>
              </w:rPr>
              <w:t>For a successful lodgement the Australian Taxation Office will return:</w:t>
            </w:r>
          </w:p>
          <w:p w:rsidR="00C736D5" w:rsidRPr="00BA0B20" w:rsidRDefault="00C736D5" w:rsidP="003038F8">
            <w:pPr>
              <w:pStyle w:val="Table-Bullet-L1"/>
              <w:rPr>
                <w:lang w:eastAsia="en-US"/>
              </w:rPr>
            </w:pPr>
            <w:r w:rsidRPr="00BA0B20">
              <w:t>A message event item with receipt details informing successful lodgement</w:t>
            </w:r>
            <w:r w:rsidRPr="00BA0B20">
              <w:rPr>
                <w:lang w:eastAsia="en-US"/>
              </w:rPr>
              <w:t>.</w:t>
            </w:r>
          </w:p>
          <w:p w:rsidR="00C736D5" w:rsidRPr="00BA0B20" w:rsidRDefault="00C736D5" w:rsidP="003038F8">
            <w:pPr>
              <w:pStyle w:val="TableText-Left"/>
              <w:rPr>
                <w:lang w:eastAsia="en-US"/>
              </w:rPr>
            </w:pPr>
            <w:r w:rsidRPr="00BA0B20">
              <w:rPr>
                <w:lang w:eastAsia="en-US"/>
              </w:rPr>
              <w:t>For an unsuccessful lodgement validation the Australian Taxation Office will return:</w:t>
            </w:r>
          </w:p>
          <w:p w:rsidR="009833F3" w:rsidRPr="00BA0B20" w:rsidRDefault="00C736D5" w:rsidP="00071691">
            <w:pPr>
              <w:pStyle w:val="Table-Bullet-L1"/>
              <w:rPr>
                <w:lang w:eastAsia="en-US"/>
              </w:rPr>
            </w:pPr>
            <w:r w:rsidRPr="00BA0B20">
              <w:rPr>
                <w:lang w:eastAsia="en-US"/>
              </w:rPr>
              <w:t>One or more message event item(s) containing a list of errors.</w:t>
            </w:r>
          </w:p>
          <w:p w:rsidR="00C736D5" w:rsidRPr="00BA0B20" w:rsidRDefault="00C736D5" w:rsidP="003038F8">
            <w:pPr>
              <w:pStyle w:val="TableText-Left"/>
              <w:rPr>
                <w:lang w:eastAsia="en-US"/>
              </w:rPr>
            </w:pPr>
            <w:r w:rsidRPr="00BA0B20">
              <w:rPr>
                <w:lang w:eastAsia="en-US"/>
              </w:rPr>
              <w:t>The Reporting party/Intermediary is then able to correct their Return and/or schedule(s) for re-submission or to confirm their lodgement has been accepted for processing.</w:t>
            </w:r>
          </w:p>
        </w:tc>
      </w:tr>
      <w:tr w:rsidR="00C736D5" w:rsidRPr="00BA0B20" w:rsidTr="00AF7C90">
        <w:tc>
          <w:tcPr>
            <w:tcW w:w="1885" w:type="dxa"/>
            <w:shd w:val="clear" w:color="auto" w:fill="C6D9F1"/>
          </w:tcPr>
          <w:p w:rsidR="00C736D5" w:rsidRPr="00BA0B20" w:rsidRDefault="00C736D5" w:rsidP="003D0ACD">
            <w:pPr>
              <w:pStyle w:val="TableHeader-Left"/>
            </w:pPr>
            <w:r w:rsidRPr="00BA0B20">
              <w:t>Initiating party</w:t>
            </w:r>
          </w:p>
        </w:tc>
        <w:tc>
          <w:tcPr>
            <w:tcW w:w="7629" w:type="dxa"/>
            <w:vAlign w:val="center"/>
          </w:tcPr>
          <w:p w:rsidR="00C736D5" w:rsidRPr="00BA0B20" w:rsidRDefault="00C736D5" w:rsidP="003038F8">
            <w:pPr>
              <w:pStyle w:val="TableText-Left"/>
              <w:rPr>
                <w:lang w:eastAsia="en-US"/>
              </w:rPr>
            </w:pPr>
            <w:r w:rsidRPr="00BA0B20">
              <w:rPr>
                <w:lang w:eastAsia="en-US"/>
              </w:rPr>
              <w:t>Reporting party, Intermediary</w:t>
            </w:r>
          </w:p>
        </w:tc>
      </w:tr>
      <w:tr w:rsidR="00C736D5" w:rsidRPr="00BA0B20" w:rsidTr="00AF7C90">
        <w:trPr>
          <w:trHeight w:val="371"/>
        </w:trPr>
        <w:tc>
          <w:tcPr>
            <w:tcW w:w="1885" w:type="dxa"/>
            <w:shd w:val="clear" w:color="auto" w:fill="C6D9F1"/>
          </w:tcPr>
          <w:p w:rsidR="00C736D5" w:rsidRPr="00BA0B20" w:rsidRDefault="00C736D5" w:rsidP="003D0ACD">
            <w:pPr>
              <w:pStyle w:val="TableHeader-Left"/>
            </w:pPr>
            <w:r w:rsidRPr="00BA0B20">
              <w:t>Channel</w:t>
            </w:r>
          </w:p>
        </w:tc>
        <w:tc>
          <w:tcPr>
            <w:tcW w:w="7629" w:type="dxa"/>
            <w:vAlign w:val="center"/>
          </w:tcPr>
          <w:p w:rsidR="00C736D5" w:rsidRPr="00BA0B20" w:rsidRDefault="00C736D5" w:rsidP="003038F8">
            <w:pPr>
              <w:pStyle w:val="TableText-Left"/>
              <w:rPr>
                <w:lang w:eastAsia="en-US"/>
              </w:rPr>
            </w:pPr>
            <w:r w:rsidRPr="00BA0B20">
              <w:rPr>
                <w:lang w:eastAsia="en-US"/>
              </w:rPr>
              <w:t>SBR</w:t>
            </w:r>
          </w:p>
        </w:tc>
      </w:tr>
      <w:tr w:rsidR="00C736D5" w:rsidRPr="00BA0B20" w:rsidTr="00AF7C90">
        <w:tc>
          <w:tcPr>
            <w:tcW w:w="1885" w:type="dxa"/>
            <w:shd w:val="clear" w:color="auto" w:fill="C6D9F1"/>
          </w:tcPr>
          <w:p w:rsidR="00C736D5" w:rsidRPr="00BA0B20" w:rsidRDefault="00C736D5" w:rsidP="003D0ACD">
            <w:pPr>
              <w:pStyle w:val="TableHeader-Left"/>
            </w:pPr>
            <w:r w:rsidRPr="00BA0B20">
              <w:t>Core Service Map</w:t>
            </w:r>
          </w:p>
        </w:tc>
        <w:tc>
          <w:tcPr>
            <w:tcW w:w="7629" w:type="dxa"/>
            <w:vAlign w:val="center"/>
          </w:tcPr>
          <w:p w:rsidR="00C736D5" w:rsidRPr="00BA0B20" w:rsidRDefault="00C736D5" w:rsidP="003038F8">
            <w:pPr>
              <w:pStyle w:val="TableText-Left"/>
              <w:rPr>
                <w:lang w:eastAsia="en-US"/>
              </w:rPr>
            </w:pPr>
            <w:r w:rsidRPr="00BA0B20">
              <w:rPr>
                <w:lang w:eastAsia="en-US"/>
              </w:rPr>
              <w:t>Lodge</w:t>
            </w:r>
          </w:p>
        </w:tc>
      </w:tr>
    </w:tbl>
    <w:p w:rsidR="00DE1019" w:rsidRPr="00BA0B20" w:rsidRDefault="00DE1019" w:rsidP="00557019">
      <w:pPr>
        <w:pStyle w:val="TemplateInfo"/>
        <w:rPr>
          <w:i w:val="0"/>
          <w:color w:val="auto"/>
          <w:sz w:val="22"/>
          <w:szCs w:val="24"/>
        </w:rPr>
      </w:pPr>
      <w:bookmarkStart w:id="426" w:name="_Toc255374002"/>
      <w:bookmarkStart w:id="427" w:name="_Toc255374256"/>
      <w:bookmarkStart w:id="428" w:name="_Toc296697275"/>
      <w:bookmarkStart w:id="429" w:name="_Ref299973076"/>
      <w:bookmarkStart w:id="430" w:name="_Ref299973660"/>
      <w:bookmarkStart w:id="431" w:name="_Toc304307373"/>
      <w:bookmarkStart w:id="432" w:name="_Toc340143074"/>
      <w:bookmarkStart w:id="433" w:name="_Ref342055351"/>
      <w:bookmarkStart w:id="434" w:name="_Ref342055355"/>
    </w:p>
    <w:bookmarkStart w:id="435" w:name="_Toc356824954"/>
    <w:bookmarkStart w:id="436" w:name="_Toc356828193"/>
    <w:bookmarkStart w:id="437" w:name="_Toc356828310"/>
    <w:bookmarkStart w:id="438" w:name="_Toc356824955"/>
    <w:bookmarkStart w:id="439" w:name="_Toc356828194"/>
    <w:bookmarkStart w:id="440" w:name="_Toc356828311"/>
    <w:bookmarkStart w:id="441" w:name="_Toc356824956"/>
    <w:bookmarkStart w:id="442" w:name="_Toc356828195"/>
    <w:bookmarkStart w:id="443" w:name="_Toc356828312"/>
    <w:bookmarkStart w:id="444" w:name="_Toc356824957"/>
    <w:bookmarkStart w:id="445" w:name="_Toc356828196"/>
    <w:bookmarkStart w:id="446" w:name="_Toc356828313"/>
    <w:bookmarkStart w:id="447" w:name="_Toc356824958"/>
    <w:bookmarkStart w:id="448" w:name="_Toc356828197"/>
    <w:bookmarkStart w:id="449" w:name="_Toc356828314"/>
    <w:bookmarkStart w:id="450" w:name="_Toc356824959"/>
    <w:bookmarkStart w:id="451" w:name="_Toc356828198"/>
    <w:bookmarkStart w:id="452" w:name="_Toc356828315"/>
    <w:bookmarkStart w:id="453" w:name="_Ref342410055"/>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rsidR="00C736D5" w:rsidRPr="00BA0B20" w:rsidRDefault="005F12AC" w:rsidP="00DE5631">
      <w:pPr>
        <w:pStyle w:val="Heading3"/>
      </w:pPr>
      <w:r w:rsidRPr="00BA0B20">
        <w:fldChar w:fldCharType="begin"/>
      </w:r>
      <w:r w:rsidRPr="00BA0B20">
        <w:instrText xml:space="preserve"> DOCPROPERTY  docFormCode  \* MERGEFORMAT </w:instrText>
      </w:r>
      <w:r w:rsidRPr="00BA0B20">
        <w:fldChar w:fldCharType="separate"/>
      </w:r>
      <w:bookmarkStart w:id="454" w:name="_Toc377989314"/>
      <w:r w:rsidR="00BD5397">
        <w:t>FITR</w:t>
      </w:r>
      <w:r w:rsidRPr="00BA0B20">
        <w:fldChar w:fldCharType="end"/>
      </w:r>
      <w:r w:rsidR="00C736D5" w:rsidRPr="00BA0B20">
        <w:t>.LODGE Request - Message</w:t>
      </w:r>
      <w:bookmarkEnd w:id="426"/>
      <w:bookmarkEnd w:id="427"/>
      <w:bookmarkEnd w:id="428"/>
      <w:bookmarkEnd w:id="429"/>
      <w:bookmarkEnd w:id="430"/>
      <w:bookmarkEnd w:id="431"/>
      <w:bookmarkEnd w:id="432"/>
      <w:bookmarkEnd w:id="433"/>
      <w:bookmarkEnd w:id="434"/>
      <w:bookmarkEnd w:id="453"/>
      <w:bookmarkEnd w:id="454"/>
      <w:r w:rsidR="00C736D5" w:rsidRPr="00BA0B20">
        <w:t xml:space="preserve"> </w:t>
      </w:r>
    </w:p>
    <w:p w:rsidR="00C736D5" w:rsidRPr="00BA0B20" w:rsidRDefault="00C736D5" w:rsidP="00227E32">
      <w:pPr>
        <w:pStyle w:val="Heading4"/>
      </w:pPr>
      <w:bookmarkStart w:id="455" w:name="_Toc255374003"/>
      <w:bookmarkStart w:id="456" w:name="_Toc255374257"/>
      <w:bookmarkStart w:id="457" w:name="_Toc296697276"/>
      <w:bookmarkStart w:id="458" w:name="_Toc304307374"/>
      <w:bookmarkStart w:id="459" w:name="_Toc340143075"/>
      <w:bookmarkStart w:id="460" w:name="_Toc377989315"/>
      <w:r w:rsidRPr="00BA0B20">
        <w:t>Discoverable Taxonomy Set References</w:t>
      </w:r>
      <w:bookmarkEnd w:id="455"/>
      <w:bookmarkEnd w:id="456"/>
      <w:bookmarkEnd w:id="457"/>
      <w:bookmarkEnd w:id="458"/>
      <w:bookmarkEnd w:id="459"/>
      <w:bookmarkEnd w:id="4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1B0562" w:rsidRPr="00BA0B20" w:rsidTr="00071691">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r w:rsidRPr="00071691">
              <w:rPr>
                <w:rFonts w:cs="Times New Roman"/>
              </w:rPr>
              <w:t>Schema</w:t>
            </w: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.lodge.request.02.00.report.xsd</w:t>
            </w:r>
          </w:p>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.private.02.00.module.xsd</w:t>
            </w:r>
          </w:p>
        </w:tc>
      </w:tr>
      <w:tr w:rsidR="001B0562" w:rsidRPr="00BA0B20" w:rsidTr="00071691">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r w:rsidRPr="00071691">
              <w:rPr>
                <w:rFonts w:cs="Times New Roman"/>
              </w:rPr>
              <w:t>Linkbases</w:t>
            </w: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.lodge.request.02.00.defLink.xml</w:t>
            </w:r>
          </w:p>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.private.02.00.defLink.xml</w:t>
            </w:r>
          </w:p>
        </w:tc>
      </w:tr>
      <w:tr w:rsidR="001B0562" w:rsidRPr="00BA0B20" w:rsidTr="00071691">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.lodge.request.02.00.labLinkInfoCls.xml</w:t>
            </w:r>
          </w:p>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.private.02.00.labLinkInfoCls.xml</w:t>
            </w:r>
          </w:p>
        </w:tc>
      </w:tr>
      <w:tr w:rsidR="001B0562" w:rsidRPr="00BA0B20" w:rsidTr="00071691">
        <w:trPr>
          <w:trHeight w:val="179"/>
        </w:trPr>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.lodge.request.02.00.presLink.xml</w:t>
            </w:r>
          </w:p>
        </w:tc>
      </w:tr>
      <w:tr w:rsidR="001B0562" w:rsidRPr="00BA0B20" w:rsidTr="00071691">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E90D38" w:rsidP="00071691">
            <w:pPr>
              <w:pStyle w:val="Maintext"/>
              <w:rPr>
                <w:sz w:val="20"/>
                <w:szCs w:val="20"/>
                <w:lang w:bidi="pa-IN"/>
              </w:rPr>
            </w:pPr>
            <w:r w:rsidRPr="00071691">
              <w:rPr>
                <w:sz w:val="20"/>
                <w:szCs w:val="20"/>
                <w:lang w:bidi="pa-IN"/>
              </w:rPr>
              <w:t>fitr.0003</w:t>
            </w:r>
            <w:r w:rsidR="001B0562" w:rsidRPr="00071691">
              <w:rPr>
                <w:sz w:val="20"/>
                <w:szCs w:val="20"/>
                <w:lang w:bidi="pa-IN"/>
              </w:rPr>
              <w:t>.lodge.request.02.00.refLink.xml</w:t>
            </w:r>
          </w:p>
        </w:tc>
      </w:tr>
      <w:tr w:rsidR="001B0562" w:rsidRPr="00BA0B20" w:rsidTr="00071691">
        <w:tc>
          <w:tcPr>
            <w:tcW w:w="2204" w:type="dxa"/>
            <w:tcBorders>
              <w:top w:val="single" w:sz="4" w:space="0" w:color="auto"/>
              <w:left w:val="single" w:sz="4" w:space="0" w:color="auto"/>
              <w:bottom w:val="single" w:sz="4" w:space="0" w:color="auto"/>
              <w:right w:val="single" w:sz="4" w:space="0" w:color="auto"/>
            </w:tcBorders>
            <w:shd w:val="clear" w:color="auto" w:fill="C6D9F1"/>
          </w:tcPr>
          <w:p w:rsidR="001B0562" w:rsidRPr="00071691" w:rsidRDefault="001B0562" w:rsidP="003D0ACD">
            <w:pPr>
              <w:pStyle w:val="TableHeader-Left"/>
              <w:rPr>
                <w:rFonts w:cs="Times New Roman"/>
              </w:rPr>
            </w:pPr>
            <w:r w:rsidRPr="00071691">
              <w:rPr>
                <w:rFonts w:cs="Times New Roman"/>
              </w:rPr>
              <w:t>Schematron</w:t>
            </w:r>
          </w:p>
        </w:tc>
        <w:tc>
          <w:tcPr>
            <w:tcW w:w="7310" w:type="dxa"/>
            <w:tcBorders>
              <w:top w:val="single" w:sz="4" w:space="0" w:color="auto"/>
              <w:left w:val="single" w:sz="4" w:space="0" w:color="auto"/>
              <w:bottom w:val="single" w:sz="4" w:space="0" w:color="auto"/>
              <w:right w:val="single" w:sz="4" w:space="0" w:color="auto"/>
            </w:tcBorders>
            <w:vAlign w:val="bottom"/>
          </w:tcPr>
          <w:p w:rsidR="001B0562" w:rsidRPr="00071691" w:rsidRDefault="001B0562" w:rsidP="00071691">
            <w:pPr>
              <w:pStyle w:val="Maintext"/>
              <w:rPr>
                <w:sz w:val="20"/>
                <w:szCs w:val="20"/>
                <w:lang w:bidi="pa-IN"/>
              </w:rPr>
            </w:pPr>
            <w:r w:rsidRPr="00071691">
              <w:rPr>
                <w:sz w:val="20"/>
                <w:szCs w:val="20"/>
                <w:lang w:bidi="pa-IN"/>
              </w:rPr>
              <w:t>To be advised</w:t>
            </w:r>
          </w:p>
        </w:tc>
      </w:tr>
    </w:tbl>
    <w:p w:rsidR="00C736D5" w:rsidRPr="00BA0B20" w:rsidRDefault="00C736D5" w:rsidP="00DE5631">
      <w:pPr>
        <w:pStyle w:val="Heading4"/>
      </w:pPr>
      <w:bookmarkStart w:id="461" w:name="_Toc346191063"/>
      <w:bookmarkStart w:id="462" w:name="_Toc346193706"/>
      <w:bookmarkStart w:id="463" w:name="_Toc346267849"/>
      <w:bookmarkStart w:id="464" w:name="_Toc346268034"/>
      <w:bookmarkStart w:id="465" w:name="_Toc346528768"/>
      <w:bookmarkStart w:id="466" w:name="_Toc346529126"/>
      <w:bookmarkStart w:id="467" w:name="_Toc346529309"/>
      <w:bookmarkStart w:id="468" w:name="_Toc346530282"/>
      <w:bookmarkStart w:id="469" w:name="_Toc346191067"/>
      <w:bookmarkStart w:id="470" w:name="_Toc346193710"/>
      <w:bookmarkStart w:id="471" w:name="_Toc346267853"/>
      <w:bookmarkStart w:id="472" w:name="_Toc346268038"/>
      <w:bookmarkStart w:id="473" w:name="_Toc346528772"/>
      <w:bookmarkStart w:id="474" w:name="_Toc346529130"/>
      <w:bookmarkStart w:id="475" w:name="_Toc346529313"/>
      <w:bookmarkStart w:id="476" w:name="_Toc346530286"/>
      <w:bookmarkStart w:id="477" w:name="_Toc346191070"/>
      <w:bookmarkStart w:id="478" w:name="_Toc346193713"/>
      <w:bookmarkStart w:id="479" w:name="_Toc346267856"/>
      <w:bookmarkStart w:id="480" w:name="_Toc346268041"/>
      <w:bookmarkStart w:id="481" w:name="_Toc346528775"/>
      <w:bookmarkStart w:id="482" w:name="_Toc346529133"/>
      <w:bookmarkStart w:id="483" w:name="_Toc346529316"/>
      <w:bookmarkStart w:id="484" w:name="_Toc346530289"/>
      <w:bookmarkStart w:id="485" w:name="_Toc255374004"/>
      <w:bookmarkStart w:id="486" w:name="_Toc255374258"/>
      <w:bookmarkStart w:id="487" w:name="_Toc296697277"/>
      <w:bookmarkStart w:id="488" w:name="_Toc304307375"/>
      <w:bookmarkStart w:id="489" w:name="_Toc340143076"/>
      <w:bookmarkStart w:id="490" w:name="_Toc377989316"/>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sidRPr="00BA0B20">
        <w:t>Standard Business Document Header Content</w:t>
      </w:r>
      <w:bookmarkEnd w:id="485"/>
      <w:bookmarkEnd w:id="486"/>
      <w:bookmarkEnd w:id="487"/>
      <w:bookmarkEnd w:id="488"/>
      <w:bookmarkEnd w:id="489"/>
      <w:bookmarkEnd w:id="490"/>
    </w:p>
    <w:p w:rsidR="00C736D5" w:rsidRPr="00BA0B20" w:rsidRDefault="00C736D5" w:rsidP="00C736D5">
      <w:bookmarkStart w:id="491" w:name="_Toc255374005"/>
      <w:bookmarkStart w:id="492" w:name="_Toc255374259"/>
      <w:r w:rsidRPr="00BA0B20">
        <w:t>The WIG provides the specification of the SBDH. The following table specifies the message specific data element values and variations to the WIG.</w:t>
      </w:r>
      <w:bookmarkEnd w:id="491"/>
      <w:bookmarkEnd w:id="492"/>
    </w:p>
    <w:p w:rsidR="00C736D5" w:rsidRPr="00BA0B20" w:rsidRDefault="00C736D5" w:rsidP="00C736D5"/>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45"/>
        <w:gridCol w:w="4208"/>
        <w:gridCol w:w="2561"/>
      </w:tblGrid>
      <w:tr w:rsidR="00C736D5" w:rsidRPr="00BA0B20" w:rsidTr="00AA2B34">
        <w:trPr>
          <w:tblHeader/>
        </w:trPr>
        <w:tc>
          <w:tcPr>
            <w:tcW w:w="2745" w:type="dxa"/>
            <w:shd w:val="clear" w:color="auto" w:fill="C6D9F1"/>
          </w:tcPr>
          <w:p w:rsidR="00C736D5" w:rsidRPr="00BA0B20" w:rsidRDefault="00C736D5" w:rsidP="003D0ACD">
            <w:pPr>
              <w:pStyle w:val="TableHeader-Left"/>
            </w:pPr>
            <w:r w:rsidRPr="00BA0B20">
              <w:t>Attribute Name</w:t>
            </w:r>
          </w:p>
        </w:tc>
        <w:tc>
          <w:tcPr>
            <w:tcW w:w="4208" w:type="dxa"/>
            <w:shd w:val="clear" w:color="auto" w:fill="C6D9F1"/>
          </w:tcPr>
          <w:p w:rsidR="00C736D5" w:rsidRPr="00BA0B20" w:rsidRDefault="00C736D5" w:rsidP="003D0ACD">
            <w:pPr>
              <w:pStyle w:val="TableHeader-Left"/>
            </w:pPr>
            <w:r w:rsidRPr="00BA0B20">
              <w:t>Instructions/Rules</w:t>
            </w:r>
          </w:p>
        </w:tc>
        <w:tc>
          <w:tcPr>
            <w:tcW w:w="2561" w:type="dxa"/>
            <w:shd w:val="clear" w:color="auto" w:fill="C6D9F1"/>
          </w:tcPr>
          <w:p w:rsidR="00C736D5" w:rsidRPr="00BA0B20" w:rsidRDefault="00C736D5" w:rsidP="003D0ACD">
            <w:pPr>
              <w:pStyle w:val="TableHeader-Left"/>
            </w:pPr>
            <w:r w:rsidRPr="00BA0B20">
              <w:t>SBR Message Code</w:t>
            </w:r>
          </w:p>
        </w:tc>
      </w:tr>
      <w:tr w:rsidR="00C736D5" w:rsidRPr="00BA0B20" w:rsidTr="00AA2B34">
        <w:tc>
          <w:tcPr>
            <w:tcW w:w="2745" w:type="dxa"/>
          </w:tcPr>
          <w:p w:rsidR="00C736D5" w:rsidRPr="00BA0B20" w:rsidRDefault="00C736D5" w:rsidP="00C736D5">
            <w:pPr>
              <w:spacing w:before="100" w:beforeAutospacing="1" w:after="100" w:afterAutospacing="1"/>
              <w:rPr>
                <w:rFonts w:cs="Arial"/>
                <w:sz w:val="20"/>
                <w:szCs w:val="20"/>
              </w:rPr>
            </w:pPr>
            <w:r w:rsidRPr="00BA0B20">
              <w:rPr>
                <w:rFonts w:cs="Arial"/>
                <w:sz w:val="20"/>
                <w:szCs w:val="20"/>
              </w:rPr>
              <w:t xml:space="preserve">sbdm:Message.Type.Text </w:t>
            </w:r>
          </w:p>
        </w:tc>
        <w:tc>
          <w:tcPr>
            <w:tcW w:w="4208" w:type="dxa"/>
          </w:tcPr>
          <w:p w:rsidR="00C736D5" w:rsidRPr="00BA0B20" w:rsidRDefault="00C736D5" w:rsidP="00C736D5">
            <w:pPr>
              <w:spacing w:before="100" w:beforeAutospacing="1" w:after="100" w:afterAutospacing="1"/>
              <w:rPr>
                <w:rFonts w:cs="Arial"/>
                <w:sz w:val="20"/>
                <w:szCs w:val="20"/>
              </w:rPr>
            </w:pPr>
            <w:r w:rsidRPr="00BA0B20">
              <w:rPr>
                <w:rFonts w:cs="Arial"/>
                <w:sz w:val="20"/>
                <w:szCs w:val="20"/>
              </w:rPr>
              <w:t>1. Mandatory – Message</w:t>
            </w:r>
            <w:r w:rsidR="009467D1" w:rsidRPr="00BA0B20">
              <w:rPr>
                <w:rFonts w:cs="Arial"/>
                <w:sz w:val="20"/>
                <w:szCs w:val="20"/>
              </w:rPr>
              <w:t>.</w:t>
            </w:r>
            <w:r w:rsidRPr="00BA0B20">
              <w:rPr>
                <w:rFonts w:cs="Arial"/>
                <w:sz w:val="20"/>
                <w:szCs w:val="20"/>
              </w:rPr>
              <w:t>Type</w:t>
            </w:r>
            <w:r w:rsidR="009467D1" w:rsidRPr="00BA0B20">
              <w:rPr>
                <w:rFonts w:cs="Arial"/>
                <w:sz w:val="20"/>
                <w:szCs w:val="20"/>
              </w:rPr>
              <w:t>.</w:t>
            </w:r>
            <w:r w:rsidRPr="00BA0B20">
              <w:rPr>
                <w:rFonts w:cs="Arial"/>
                <w:sz w:val="20"/>
                <w:szCs w:val="20"/>
              </w:rPr>
              <w:t>Text must be</w:t>
            </w:r>
            <w:r w:rsidRPr="00BA0B20">
              <w:rPr>
                <w:sz w:val="20"/>
                <w:szCs w:val="20"/>
              </w:rPr>
              <w:t xml:space="preserve"> “</w:t>
            </w:r>
            <w:r w:rsidR="00750A14" w:rsidRPr="00BA0B20">
              <w:rPr>
                <w:sz w:val="20"/>
                <w:szCs w:val="20"/>
              </w:rPr>
              <w:fldChar w:fldCharType="begin"/>
            </w:r>
            <w:r w:rsidR="00750A14" w:rsidRPr="00BA0B20">
              <w:rPr>
                <w:sz w:val="20"/>
                <w:szCs w:val="20"/>
              </w:rPr>
              <w:instrText xml:space="preserve"> DOCPROPERTY  docCollaboration </w:instrText>
            </w:r>
            <w:r w:rsidR="00D737AC" w:rsidRPr="00BA0B20">
              <w:rPr>
                <w:sz w:val="20"/>
                <w:szCs w:val="20"/>
              </w:rPr>
              <w:instrText>\* Lower</w:instrText>
            </w:r>
            <w:r w:rsidR="00750A14" w:rsidRPr="00BA0B20">
              <w:rPr>
                <w:sz w:val="20"/>
                <w:szCs w:val="20"/>
              </w:rPr>
              <w:instrText xml:space="preserve"> </w:instrText>
            </w:r>
            <w:r w:rsidR="00750A14" w:rsidRPr="00BA0B20">
              <w:rPr>
                <w:sz w:val="20"/>
                <w:szCs w:val="20"/>
              </w:rPr>
              <w:fldChar w:fldCharType="separate"/>
            </w:r>
            <w:r w:rsidR="00BD5397">
              <w:rPr>
                <w:sz w:val="20"/>
                <w:szCs w:val="20"/>
              </w:rPr>
              <w:t>fitr.0003</w:t>
            </w:r>
            <w:r w:rsidR="00750A14" w:rsidRPr="00BA0B20">
              <w:rPr>
                <w:sz w:val="20"/>
                <w:szCs w:val="20"/>
              </w:rPr>
              <w:fldChar w:fldCharType="end"/>
            </w:r>
            <w:r w:rsidR="005F12AC" w:rsidRPr="00BA0B20">
              <w:rPr>
                <w:sz w:val="20"/>
                <w:szCs w:val="20"/>
              </w:rPr>
              <w:t>.lodge</w:t>
            </w:r>
            <w:r w:rsidRPr="00BA0B20">
              <w:rPr>
                <w:sz w:val="20"/>
                <w:szCs w:val="20"/>
              </w:rPr>
              <w:t xml:space="preserve">.request” for </w:t>
            </w:r>
            <w:r w:rsidR="005F12AC" w:rsidRPr="00BA0B20">
              <w:fldChar w:fldCharType="begin"/>
            </w:r>
            <w:r w:rsidR="005F12AC" w:rsidRPr="00BA0B20">
              <w:instrText xml:space="preserve"> DOCPROPERTY  docFormCode  \* MERGEFORMAT </w:instrText>
            </w:r>
            <w:r w:rsidR="005F12AC" w:rsidRPr="00BA0B20">
              <w:fldChar w:fldCharType="separate"/>
            </w:r>
            <w:r w:rsidR="00BD5397">
              <w:t>FITR</w:t>
            </w:r>
            <w:r w:rsidR="005F12AC" w:rsidRPr="00BA0B20">
              <w:fldChar w:fldCharType="end"/>
            </w:r>
          </w:p>
        </w:tc>
        <w:tc>
          <w:tcPr>
            <w:tcW w:w="2561" w:type="dxa"/>
          </w:tcPr>
          <w:p w:rsidR="00C736D5" w:rsidRPr="00BA0B20" w:rsidRDefault="00C736D5" w:rsidP="00C736D5">
            <w:pPr>
              <w:spacing w:before="100" w:beforeAutospacing="1" w:after="100" w:afterAutospacing="1"/>
              <w:rPr>
                <w:sz w:val="20"/>
                <w:szCs w:val="20"/>
              </w:rPr>
            </w:pPr>
            <w:r w:rsidRPr="00BA0B20">
              <w:rPr>
                <w:sz w:val="20"/>
                <w:szCs w:val="20"/>
                <w:lang w:eastAsia="en-US"/>
              </w:rPr>
              <w:t>CMN.ATO.GEN.100002</w:t>
            </w:r>
          </w:p>
        </w:tc>
      </w:tr>
      <w:tr w:rsidR="00C736D5" w:rsidRPr="00BA0B20" w:rsidTr="00AA2B34">
        <w:tc>
          <w:tcPr>
            <w:tcW w:w="2745" w:type="dxa"/>
          </w:tcPr>
          <w:p w:rsidR="00C736D5" w:rsidRPr="00BA0B20" w:rsidRDefault="00C736D5" w:rsidP="00C736D5">
            <w:pPr>
              <w:spacing w:before="100" w:beforeAutospacing="1" w:after="100" w:afterAutospacing="1"/>
              <w:rPr>
                <w:rFonts w:cs="Arial"/>
                <w:sz w:val="20"/>
                <w:szCs w:val="20"/>
              </w:rPr>
            </w:pPr>
            <w:r w:rsidRPr="00BA0B20">
              <w:rPr>
                <w:rFonts w:cs="Arial"/>
                <w:sz w:val="20"/>
                <w:szCs w:val="20"/>
              </w:rPr>
              <w:t>sbdm:BusinessDocument.BusinessGeneratedIdentifier.Text</w:t>
            </w:r>
          </w:p>
        </w:tc>
        <w:tc>
          <w:tcPr>
            <w:tcW w:w="4208" w:type="dxa"/>
          </w:tcPr>
          <w:p w:rsidR="00C736D5" w:rsidRPr="00BA0B20" w:rsidRDefault="00C736D5" w:rsidP="00C736D5">
            <w:pPr>
              <w:spacing w:before="100" w:beforeAutospacing="1" w:after="100" w:afterAutospacing="1"/>
              <w:rPr>
                <w:rFonts w:cs="Arial"/>
                <w:sz w:val="20"/>
                <w:szCs w:val="20"/>
              </w:rPr>
            </w:pPr>
            <w:r w:rsidRPr="00BA0B20">
              <w:rPr>
                <w:rFonts w:cs="Arial"/>
                <w:sz w:val="20"/>
                <w:szCs w:val="20"/>
              </w:rPr>
              <w:t>1. Mandatory – Identifier m</w:t>
            </w:r>
            <w:r w:rsidRPr="00BA0B20">
              <w:rPr>
                <w:sz w:val="20"/>
                <w:szCs w:val="20"/>
              </w:rPr>
              <w:t>ust be set to a unique identifier for the document being lodged.</w:t>
            </w:r>
          </w:p>
        </w:tc>
        <w:tc>
          <w:tcPr>
            <w:tcW w:w="2561" w:type="dxa"/>
          </w:tcPr>
          <w:p w:rsidR="00C736D5" w:rsidRPr="00BA0B20" w:rsidRDefault="00C736D5" w:rsidP="00C736D5">
            <w:pPr>
              <w:spacing w:before="100" w:beforeAutospacing="1" w:after="100" w:afterAutospacing="1"/>
              <w:rPr>
                <w:sz w:val="20"/>
                <w:szCs w:val="20"/>
              </w:rPr>
            </w:pPr>
            <w:r w:rsidRPr="00BA0B20">
              <w:rPr>
                <w:sz w:val="20"/>
                <w:szCs w:val="20"/>
              </w:rPr>
              <w:t>CMN.ATO.GEN.100001</w:t>
            </w:r>
          </w:p>
        </w:tc>
      </w:tr>
    </w:tbl>
    <w:p w:rsidR="00AA2B34" w:rsidRPr="00BA0B20" w:rsidRDefault="00AA2B34" w:rsidP="00AA2B34">
      <w:pPr>
        <w:pStyle w:val="TemplateInfo"/>
      </w:pPr>
      <w:bookmarkStart w:id="493" w:name="_Toc304307376"/>
      <w:bookmarkStart w:id="494" w:name="_Toc340143077"/>
    </w:p>
    <w:p w:rsidR="00C736D5" w:rsidRPr="00BA0B20" w:rsidRDefault="00C736D5" w:rsidP="00DE5631">
      <w:pPr>
        <w:pStyle w:val="Heading4"/>
      </w:pPr>
      <w:bookmarkStart w:id="495" w:name="_Toc346191078"/>
      <w:bookmarkStart w:id="496" w:name="_Toc346193721"/>
      <w:bookmarkStart w:id="497" w:name="_Toc346267864"/>
      <w:bookmarkStart w:id="498" w:name="_Toc346268049"/>
      <w:bookmarkStart w:id="499" w:name="_Toc346528783"/>
      <w:bookmarkStart w:id="500" w:name="_Toc346529141"/>
      <w:bookmarkStart w:id="501" w:name="_Toc346529324"/>
      <w:bookmarkStart w:id="502" w:name="_Toc346530297"/>
      <w:bookmarkStart w:id="503" w:name="_Toc377989317"/>
      <w:bookmarkEnd w:id="495"/>
      <w:bookmarkEnd w:id="496"/>
      <w:bookmarkEnd w:id="497"/>
      <w:bookmarkEnd w:id="498"/>
      <w:bookmarkEnd w:id="499"/>
      <w:bookmarkEnd w:id="500"/>
      <w:bookmarkEnd w:id="501"/>
      <w:bookmarkEnd w:id="502"/>
      <w:r w:rsidRPr="00BA0B20">
        <w:t>Standard Business Document Body Content</w:t>
      </w:r>
      <w:bookmarkEnd w:id="493"/>
      <w:bookmarkEnd w:id="494"/>
      <w:bookmarkEnd w:id="503"/>
    </w:p>
    <w:p w:rsidR="00C736D5" w:rsidRPr="00BA0B20" w:rsidRDefault="00C736D5" w:rsidP="00C736D5">
      <w:pPr>
        <w:pStyle w:val="Maintext"/>
      </w:pPr>
      <w:r w:rsidRPr="00BA0B20">
        <w:t>The following describes the facts and context required to be supplied within the XBRL instance document populated into the SBDB element BusinessDocument.instance.text</w:t>
      </w:r>
    </w:p>
    <w:bookmarkStart w:id="504" w:name="_Ref299973638"/>
    <w:p w:rsidR="00C736D5" w:rsidRPr="00BA0B20" w:rsidRDefault="005F12AC" w:rsidP="00227E32">
      <w:pPr>
        <w:pStyle w:val="Heading5"/>
      </w:pPr>
      <w:r w:rsidRPr="00BA0B20">
        <w:fldChar w:fldCharType="begin"/>
      </w:r>
      <w:r w:rsidRPr="00BA0B20">
        <w:instrText xml:space="preserve"> DOCPROPERTY  docFormCode  \* MERGEFORMAT </w:instrText>
      </w:r>
      <w:r w:rsidRPr="00BA0B20">
        <w:fldChar w:fldCharType="separate"/>
      </w:r>
      <w:r w:rsidR="00BD5397">
        <w:t>FITR</w:t>
      </w:r>
      <w:r w:rsidRPr="00BA0B20">
        <w:fldChar w:fldCharType="end"/>
      </w:r>
      <w:r w:rsidR="00C736D5" w:rsidRPr="00BA0B20">
        <w:t xml:space="preserve">.LODGE </w:t>
      </w:r>
      <w:r w:rsidR="00A33BED" w:rsidRPr="00BA0B20">
        <w:t>Request</w:t>
      </w:r>
      <w:r w:rsidR="00C736D5" w:rsidRPr="00BA0B20">
        <w:t xml:space="preserve"> XBRL Context</w:t>
      </w:r>
      <w:bookmarkEnd w:id="504"/>
    </w:p>
    <w:p w:rsidR="00557966" w:rsidRPr="00BA0B20" w:rsidRDefault="00C736D5" w:rsidP="00C736D5">
      <w:r w:rsidRPr="00BA0B20">
        <w:t xml:space="preserve">Refer to Section </w:t>
      </w:r>
      <w:r w:rsidR="001F27A9" w:rsidRPr="00BA0B20">
        <w:fldChar w:fldCharType="begin"/>
      </w:r>
      <w:r w:rsidR="001F27A9" w:rsidRPr="00BA0B20">
        <w:instrText xml:space="preserve"> REF _Ref342056351 \r \h </w:instrText>
      </w:r>
      <w:r w:rsidR="00BA0B20">
        <w:instrText xml:space="preserve"> \* MERGEFORMAT </w:instrText>
      </w:r>
      <w:r w:rsidR="001F27A9" w:rsidRPr="00BA0B20">
        <w:fldChar w:fldCharType="separate"/>
      </w:r>
      <w:r w:rsidR="00BD5397">
        <w:t>4</w:t>
      </w:r>
      <w:r w:rsidR="001F27A9" w:rsidRPr="00BA0B20">
        <w:fldChar w:fldCharType="end"/>
      </w:r>
      <w:r w:rsidR="001F27A9" w:rsidRPr="00BA0B20">
        <w:t xml:space="preserve"> </w:t>
      </w:r>
      <w:r w:rsidR="001F27A9" w:rsidRPr="00BA0B20">
        <w:fldChar w:fldCharType="begin"/>
      </w:r>
      <w:r w:rsidR="001F27A9" w:rsidRPr="00BA0B20">
        <w:instrText xml:space="preserve"> REF _Ref342056354 \h </w:instrText>
      </w:r>
      <w:r w:rsidR="00BA0B20">
        <w:instrText xml:space="preserve"> \* MERGEFORMAT </w:instrText>
      </w:r>
      <w:r w:rsidR="001F27A9" w:rsidRPr="00BA0B20">
        <w:fldChar w:fldCharType="separate"/>
      </w:r>
      <w:r w:rsidR="00BD5397" w:rsidRPr="00BA0B20">
        <w:t>XBRL Context Specifications</w:t>
      </w:r>
      <w:r w:rsidR="001F27A9" w:rsidRPr="00BA0B20">
        <w:fldChar w:fldCharType="end"/>
      </w:r>
    </w:p>
    <w:p w:rsidR="001F4666" w:rsidRPr="00BA0B20" w:rsidRDefault="001F4666" w:rsidP="001C121E"/>
    <w:p w:rsidR="001F4666" w:rsidRPr="00BA0B20" w:rsidRDefault="001F4666" w:rsidP="008E5CD5">
      <w:pPr>
        <w:pStyle w:val="Maintext"/>
        <w:sectPr w:rsidR="001F4666" w:rsidRPr="00BA0B20" w:rsidSect="00C410BE">
          <w:headerReference w:type="default" r:id="rId39"/>
          <w:footerReference w:type="default" r:id="rId40"/>
          <w:pgSz w:w="11906" w:h="16838" w:code="9"/>
          <w:pgMar w:top="1304" w:right="1304" w:bottom="1304" w:left="1304" w:header="425" w:footer="363" w:gutter="0"/>
          <w:cols w:space="708"/>
          <w:formProt w:val="0"/>
          <w:docGrid w:linePitch="360"/>
        </w:sectPr>
      </w:pPr>
    </w:p>
    <w:p w:rsidR="001F4666" w:rsidRPr="00BA0B20" w:rsidRDefault="001F4666" w:rsidP="006F6BE8">
      <w:pPr>
        <w:pStyle w:val="Maintext"/>
      </w:pPr>
      <w:bookmarkStart w:id="505" w:name="_Toc230691303"/>
      <w:bookmarkStart w:id="506" w:name="_Toc230691401"/>
      <w:bookmarkStart w:id="507" w:name="_Toc230691497"/>
      <w:bookmarkStart w:id="508" w:name="_Toc230693445"/>
      <w:bookmarkStart w:id="509" w:name="_Toc230696621"/>
      <w:bookmarkStart w:id="510" w:name="_Toc230699919"/>
      <w:bookmarkStart w:id="511" w:name="_Toc230700260"/>
      <w:bookmarkEnd w:id="123"/>
      <w:bookmarkEnd w:id="124"/>
      <w:bookmarkEnd w:id="125"/>
      <w:bookmarkEnd w:id="505"/>
      <w:bookmarkEnd w:id="506"/>
      <w:bookmarkEnd w:id="507"/>
      <w:bookmarkEnd w:id="508"/>
      <w:bookmarkEnd w:id="509"/>
      <w:bookmarkEnd w:id="510"/>
      <w:bookmarkEnd w:id="511"/>
    </w:p>
    <w:p w:rsidR="00126AB3" w:rsidRPr="00BA0B20" w:rsidRDefault="00126AB3" w:rsidP="00126AB3">
      <w:pPr>
        <w:pStyle w:val="Heading5"/>
        <w:spacing w:after="200"/>
        <w:ind w:left="1009" w:hanging="1009"/>
      </w:pPr>
      <w:bookmarkStart w:id="512" w:name="_Ref356828214"/>
      <w:r w:rsidRPr="00BA0B20">
        <w:t>FITR.LODGE Request Message Content Table</w:t>
      </w:r>
      <w:bookmarkEnd w:id="512"/>
    </w:p>
    <w:p w:rsidR="00126AB3" w:rsidRPr="00BA0B20" w:rsidRDefault="00126AB3" w:rsidP="00126AB3">
      <w:pPr>
        <w:pStyle w:val="StyleMaintext10ptBefore6ptAfter6pt"/>
        <w:numPr>
          <w:ilvl w:val="0"/>
          <w:numId w:val="0"/>
        </w:numPr>
        <w:rPr>
          <w:rFonts w:cs="Arial"/>
          <w:bCs/>
          <w:iCs/>
          <w:sz w:val="22"/>
          <w:szCs w:val="22"/>
        </w:rPr>
      </w:pPr>
      <w:r w:rsidRPr="00BA0B20">
        <w:rPr>
          <w:rFonts w:cs="Arial"/>
          <w:bCs/>
          <w:iCs/>
          <w:sz w:val="22"/>
          <w:szCs w:val="22"/>
        </w:rPr>
        <w:t xml:space="preserve">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‘[FITR200]’. Validation rule aliases are fully defined in Appendix C. </w:t>
      </w:r>
    </w:p>
    <w:p w:rsidR="00126AB3" w:rsidRPr="00BA0B20" w:rsidRDefault="00126AB3" w:rsidP="00126AB3">
      <w:pPr>
        <w:pStyle w:val="StyleMaintext10ptBefore6ptAfter6pt"/>
        <w:numPr>
          <w:ilvl w:val="0"/>
          <w:numId w:val="0"/>
        </w:numPr>
        <w:rPr>
          <w:rFonts w:cs="Arial"/>
          <w:bCs/>
          <w:iCs/>
          <w:sz w:val="22"/>
          <w:szCs w:val="22"/>
        </w:rPr>
      </w:pPr>
      <w:r w:rsidRPr="00BA0B20">
        <w:rPr>
          <w:rFonts w:cs="Arial"/>
          <w:bCs/>
          <w:iCs/>
          <w:sz w:val="22"/>
          <w:szCs w:val="22"/>
        </w:rPr>
        <w:t>Rules that apply to all instances of some common modules, such as Address, Declaration, Organisation Name, Person Name, Electronic contact telephone and Financial Institution tuples, are defined separately as ‘Common module validation rules’ in Appendix D. A reference to the ‘common ruleset’ appears in the Instructions / Rules column against the first element within each applicable tuple.</w:t>
      </w:r>
    </w:p>
    <w:p w:rsidR="006F654A" w:rsidRPr="00BA0B20" w:rsidRDefault="00126AB3" w:rsidP="006F6BE8">
      <w:pPr>
        <w:pStyle w:val="Maintext"/>
      </w:pPr>
      <w:r w:rsidRPr="00BA0B20" w:rsidDel="005C1A9A">
        <w:rPr>
          <w:color w:val="4F81BD"/>
        </w:rPr>
        <w:t xml:space="preserve"> </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INT</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declaration2.02.01:Declaration Tuple (0..1)</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pyin.02.03:Declaration.StatementType.Code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 set declaration2.xx.xx:Declaration applies to this tuple</w:t>
            </w:r>
            <w:r w:rsidRPr="001A36A1">
              <w:rPr>
                <w:rFonts w:cs="Arial"/>
                <w:sz w:val="16"/>
                <w:szCs w:val="20"/>
              </w:rPr>
              <w:br/>
              <w:t>2. IF COUNT([FITR164])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Ruleset:Declaration2</w:t>
            </w:r>
            <w:r w:rsidRPr="001A36A1">
              <w:rPr>
                <w:rFonts w:cs="Arial"/>
                <w:sz w:val="16"/>
                <w:szCs w:val="20"/>
              </w:rPr>
              <w:br/>
              <w:t>2. Schematron ID = VR.ATO.FITR.434233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CMN.ATO.FITR.434233</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pyin.02.00:Declaration.StatementAccepted.Indicator</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pyin.02.00:Declaration.Statement.Text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1.4</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pyin.02.00:Declaration.Signature.Date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1.5</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pyin.02.00:Declaration.SignatoryIdentifier.Text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1.6</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prsnunstrcnm1.02.01:</w:t>
            </w:r>
            <w:smartTag w:uri="urn:schemas-microsoft-com:office:smarttags" w:element="PersonName">
              <w:smartTag w:uri="urn:schemas:contacts" w:element="GivenName">
                <w:r w:rsidRPr="001A36A1">
                  <w:rPr>
                    <w:rFonts w:cs="Arial"/>
                    <w:sz w:val="16"/>
                    <w:szCs w:val="20"/>
                  </w:rPr>
                  <w:t>PersonUnstructuredName</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1.6.1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pyde.02.05:PersonUnstructuredName.Usage.Code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prsnunstrcnm1.xx.xx:PersonUnstructuredName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Ruleset:Prsunstrcnm1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1.6.2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pyde.02.00:PersonUnstructuredName.FullName.Text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 (personunstructuredname1.xx.xx:PersonUnstructuredName) IN TUPLE(declaration2.xx.xx:Declaration)</w:t>
            </w:r>
            <w:r w:rsidRPr="001A36A1">
              <w:rPr>
                <w:rFonts w:cs="Arial"/>
                <w:sz w:val="16"/>
                <w:szCs w:val="20"/>
              </w:rPr>
              <w:br/>
              <w:t>IF pyde.xx.xx:PersonUnstructuredName.Usage.Code &lt;&gt; "DeclarationSignatory"</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VR.ATO.GEN.436279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CMN.ATO.GEN.436279</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prsnstrcnm3.02.01:</w:t>
            </w:r>
            <w:smartTag w:uri="urn:schemas-microsoft-com:office:smarttags" w:element="PersonName">
              <w:smartTag w:uri="urn:schemas:contacts" w:element="GivenName">
                <w:r w:rsidRPr="001A36A1">
                  <w:rPr>
                    <w:rFonts w:cs="Arial"/>
                    <w:sz w:val="16"/>
                    <w:szCs w:val="20"/>
                  </w:rPr>
                  <w:t>PersonNameDetails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pyde.02.00:PersonNameDetails.PersonNameType.Code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prsnunstrcnm1.xx.xx:PersonUnstructuredName applies to this tuple</w:t>
            </w:r>
            <w:r w:rsidRPr="001A36A1">
              <w:rPr>
                <w:rFonts w:cs="Arial"/>
                <w:sz w:val="16"/>
                <w:szCs w:val="20"/>
              </w:rPr>
              <w:br/>
              <w:t>2. IF COUNT([FITR153])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Ruleset:Prsnstrcnm3</w:t>
            </w:r>
            <w:r w:rsidRPr="001A36A1">
              <w:rPr>
                <w:rFonts w:cs="Arial"/>
                <w:sz w:val="16"/>
                <w:szCs w:val="20"/>
              </w:rPr>
              <w:br/>
              <w:t>2. Schematron ID = VR.ATO.FITR.434234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CMN.ATO.FITR.434234</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pyde.02.05:PersonNameDetails.Usage.Code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pyde.02.00:PersonNameDetails.Currency.Code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2.4</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pyde.02.00:PersonNameDetails.Title.Text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2.5</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pyde.02.00:PersonNameDetails.NameSuffix.Text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2.6</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pyde.02.00:PersonNameDetails.FamilyName.Text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TUPLE(personstructuredname3.xx.xx:PersonNameDetails)</w:t>
            </w:r>
            <w:r w:rsidRPr="001A36A1">
              <w:rPr>
                <w:rFonts w:cs="Arial"/>
                <w:sz w:val="16"/>
                <w:szCs w:val="20"/>
              </w:rPr>
              <w:br/>
              <w:t>IF (pyde.xx.xx:PersonNameDetails.PersonNameType.Code &lt;&gt; "LGL") OR (pyde.xx.xx:PersonNameDetails.Currency.Code &lt;&gt; "C") OR (pyde.xx.xx:PersonNameDetails.Usage.Code &lt;&gt; "Contact")</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VR.ATO.GEN.432435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CMN.ATO.GEN.432435</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2.7</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pyde.02.00:PersonNameDetails.GivenName.Text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(pyde.xx.xx:PersonNameDetails.GivenName.Text &lt;&gt; NULLORBLANK) AND (pyde.xx.xx:PersonNameDetails.GivenName.Text DOES NOT STARTWITH SET("A-Z","a-z"))</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VR.ATO.GEN.436001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CMN.ATO.GEN.436001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2.8</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pyde.02.00:PersonNameDetails.OtherGivenName.Text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TUPLE(personstructuredname3.xx.xx:PersonNameDetails)</w:t>
            </w:r>
            <w:r w:rsidRPr="001A36A1">
              <w:rPr>
                <w:rFonts w:cs="Arial"/>
                <w:sz w:val="16"/>
                <w:szCs w:val="20"/>
              </w:rPr>
              <w:br/>
              <w:t>IF pyde.xx.xx:PersonNameDetails.GivenName.Text = NULLORBLANK</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VR.ATO.GEN.436004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CMN.ATO.GEN.436004</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orgname2.02.00:</w:t>
            </w:r>
            <w:smartTag w:uri="urn:schemas-microsoft-com:office:smarttags" w:element="PersonName">
              <w:smartTag w:uri="urn:schemas:contacts" w:element="GivenName">
                <w:r w:rsidRPr="001A36A1">
                  <w:rPr>
                    <w:rFonts w:cs="Arial"/>
                    <w:sz w:val="16"/>
                    <w:szCs w:val="20"/>
                  </w:rPr>
                  <w:t>OrganisationNameDetails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pyde.02.00:OrganisationNameDetails.OrganisationalNameType.Code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organisationname2.xx.xx:OrganisationNameDetails applies to this tuple</w:t>
            </w:r>
            <w:r w:rsidRPr="001A36A1">
              <w:rPr>
                <w:rFonts w:cs="Arial"/>
                <w:sz w:val="16"/>
                <w:szCs w:val="20"/>
              </w:rPr>
              <w:br/>
              <w:t>2. IF COUNT([FITR159])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Ruleset:organisationname2</w:t>
            </w:r>
            <w:r w:rsidRPr="001A36A1">
              <w:rPr>
                <w:rFonts w:cs="Arial"/>
                <w:sz w:val="16"/>
                <w:szCs w:val="20"/>
              </w:rPr>
              <w:br/>
              <w:t>2. Schematron ID = VR.ATO.FITR.323235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CMN.ATO.FITR.434235</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pyde.02.00:OrganisationNameDetails.Currency.Code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TUPLE(orgname2.xx.xx:OrganisationNameDetails)</w:t>
            </w:r>
            <w:r w:rsidRPr="001A36A1">
              <w:rPr>
                <w:rFonts w:cs="Arial"/>
                <w:sz w:val="16"/>
                <w:szCs w:val="20"/>
              </w:rPr>
              <w:br/>
              <w:t>IF (pyde.xx.xx:OrganisationNameDetails.OrganisationalNameType.Code &lt;&gt; "MN") OR (pyin.xx.xx:OrganisationNameDetails.Currency.Code &lt;&gt; "C")</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VR.ATO.GEN.438006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CMN.ATO.GEN.438006</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phone1.02.00:</w:t>
            </w:r>
            <w:smartTag w:uri="urn:schemas-microsoft-com:office:smarttags" w:element="PersonName">
              <w:smartTag w:uri="urn:schemas:contacts" w:element="GivenName">
                <w:r w:rsidRPr="001A36A1">
                  <w:rPr>
                    <w:rFonts w:cs="Arial"/>
                    <w:sz w:val="16"/>
                    <w:szCs w:val="20"/>
                  </w:rPr>
                  <w:t>ElectronicContactTelephone</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pyde.02.00:ElectronicContact.Telephone.Usage.Code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ElectronicContactTelephone1.xx.xx:ElectronicContactTelephone applies to this tuple</w:t>
            </w:r>
            <w:r w:rsidRPr="001A36A1">
              <w:rPr>
                <w:rFonts w:cs="Arial"/>
                <w:sz w:val="16"/>
                <w:szCs w:val="20"/>
              </w:rPr>
              <w:br/>
              <w:t>2. IF COUNT([FITR156])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Ruleset:Telephone1</w:t>
            </w:r>
            <w:r w:rsidRPr="001A36A1">
              <w:rPr>
                <w:rFonts w:cs="Arial"/>
                <w:sz w:val="16"/>
                <w:szCs w:val="20"/>
              </w:rPr>
              <w:br/>
              <w:t>2. Schematron ID = VR.ATO.FITR.434236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CMN.ATO.FITR.434236</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pyde.02.00:ElectronicContact.Telephone.ServiceLine.Code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pyde.02.00:ElectronicContact.Telephone.Area.Code</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4.4</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pyde.02.00:ElectronicContact.Telephone.Minimal.Number</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CONTEXT(INT) &lt;&gt; NULLORBLANK AND [FITR118] =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VR.ATO.FITR.434148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CMN.ATO.FITR.434148</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pyid.02.00:Identifiers.TaxAgentClientReference.Text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[FITR119] &lt;&gt; NULLORBLANK AND [FITR119] &lt;&gt; TEXT(12)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VR.ATO.FITR.434137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CMN.ATO.GEN.001011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pyid.02.00:Identifiers.TaxAgentNumber.Identifier</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((pyid.xx.xx:Identifiers.TaxAgentNumber.Identifier) &lt;&gt; NULLORBLANK) AND (TANALGORITHM(pyid.xx.xx:Identifiers.TaxAgentNumber.Identifier) = FALSE)</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VR.ATO.GEN.428247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CMN.ATO.GEN.410009</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885"/>
        <w:gridCol w:w="5564"/>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w:t>
            </w:r>
          </w:p>
        </w:tc>
      </w:tr>
      <w:tr w:rsidR="001A36A1" w:rsidRPr="001A36A1" w:rsidTr="009452C5">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885"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564"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pyin.02.00:Report.TargetFinancial.Year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(FITR:RP:pyin.xx.xx:Report.TargetFinancial.Year = NULL)</w:t>
            </w:r>
            <w:r w:rsidRPr="001A36A1">
              <w:rPr>
                <w:rFonts w:cs="Arial"/>
                <w:sz w:val="16"/>
                <w:szCs w:val="20"/>
              </w:rPr>
              <w:br/>
              <w:t>RETURN VALIDATION MESSAGE</w:t>
            </w:r>
            <w:r w:rsidRPr="001A36A1">
              <w:rPr>
                <w:rFonts w:cs="Arial"/>
                <w:sz w:val="16"/>
                <w:szCs w:val="20"/>
              </w:rPr>
              <w:br/>
              <w:t>ENDIF</w:t>
            </w:r>
            <w:r w:rsidRPr="001A36A1">
              <w:rPr>
                <w:rFonts w:cs="Arial"/>
                <w:sz w:val="16"/>
                <w:szCs w:val="20"/>
              </w:rPr>
              <w:br/>
              <w:t>2. 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VR.ATO.FITR.434007</w:t>
            </w:r>
            <w:r w:rsidRPr="001A36A1">
              <w:rPr>
                <w:rFonts w:cs="Arial"/>
                <w:sz w:val="16"/>
                <w:szCs w:val="20"/>
              </w:rPr>
              <w:br/>
              <w:t>2. Schematron ID = VR.ATO.FITR.434237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CMN.ATO.GEN.430701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orgname2.02.00:</w:t>
            </w:r>
            <w:smartTag w:uri="urn:schemas-microsoft-com:office:smarttags" w:element="PersonName">
              <w:smartTag w:uri="urn:schemas:contacts" w:element="GivenName">
                <w:r w:rsidRPr="001A36A1">
                  <w:rPr>
                    <w:rFonts w:cs="Arial"/>
                    <w:sz w:val="16"/>
                    <w:szCs w:val="20"/>
                  </w:rPr>
                  <w:t>OrganisationNameDetails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organisationname2.xx.xx:OrganisationNameDetails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Ruleset:organisationname2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pyde.02.00:OrganisationNameDetails.Currency.Code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COUNT(((RP:pyde.xx.xx:OrganisationNameDetails.OrganisationalNameType.Code = "MN") AND (RP:pyde.xx.xx:OrganisationNameDetails.OrganisationalNameCurrency.Code = "C") AND (RP:pyde.xx.xx:OrganisationNameDetails.OrganisationalName.Text  &lt;&gt; NULLORBLANK)) IN TUPLE xbrli\orgname2.xx.xx:OrganisationNameDetails) &lt;&gt;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VR.ATO.FITR.434146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CMN.ATO.FITR.434146</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pyid.02.00:Identifiers.AustralianBusinessNumber.Identifier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CONTEXT(INT) = NULL AND RP:pyid.xx.xx:Identifiers.AustralianBusinessNumber.Identifier = NULLORBLANK</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(pyid.xx.xx:Identifiers.AustralianBusinessNumber.Identifer &lt;&gt; NULLORBLANK) and (ABNALGORITHM(pyid.xx.xx:Identifiers.AustralianBusinessNumber.Identifer) = FALSE)</w:t>
            </w:r>
            <w:r w:rsidRPr="001A36A1">
              <w:rPr>
                <w:rFonts w:cs="Arial"/>
                <w:sz w:val="16"/>
                <w:szCs w:val="20"/>
              </w:rPr>
              <w:br/>
              <w:t>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VR.ATO.GEN.432417</w:t>
            </w:r>
            <w:r w:rsidRPr="001A36A1">
              <w:rPr>
                <w:rFonts w:cs="Arial"/>
                <w:sz w:val="16"/>
                <w:szCs w:val="20"/>
              </w:rPr>
              <w:br/>
              <w:t>2. Schematron ID = VR.ATO.GEN.434223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CMN.ATO.GEN.430191</w:t>
            </w:r>
            <w:r w:rsidRPr="001A36A1">
              <w:rPr>
                <w:rFonts w:cs="Arial"/>
                <w:sz w:val="16"/>
                <w:szCs w:val="20"/>
              </w:rPr>
              <w:br/>
              <w:t>2. CMN.ATO.GEN.000477</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address2.02.02:</w:t>
            </w:r>
            <w:smartTag w:uri="urn:schemas-microsoft-com:office:smarttags" w:element="PersonName">
              <w:smartTag w:uri="urn:schemas:contacts" w:element="GivenName">
                <w:r w:rsidRPr="001A36A1">
                  <w:rPr>
                    <w:rFonts w:cs="Arial"/>
                    <w:sz w:val="16"/>
                    <w:szCs w:val="20"/>
                  </w:rPr>
                  <w:t>AddressDetails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pyde.02.00:AddressDetails.OverseasAddress.Indicator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 set address2.xx.xx.AddressDetails applies to this tuple</w:t>
            </w:r>
            <w:r w:rsidRPr="001A36A1">
              <w:rPr>
                <w:rFonts w:cs="Arial"/>
                <w:sz w:val="16"/>
                <w:szCs w:val="20"/>
              </w:rPr>
              <w:br/>
              <w:t>2. IF [FITR143] &lt;&gt; NULL AND [FITR143] = TRUE</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Ruleset:Address2</w:t>
            </w:r>
            <w:r w:rsidRPr="001A36A1">
              <w:rPr>
                <w:rFonts w:cs="Arial"/>
                <w:sz w:val="16"/>
                <w:szCs w:val="20"/>
              </w:rPr>
              <w:br/>
              <w:t>2. Schematron ID = VR.ATO.FITR.434222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CMN.ATO.GEN.436251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pyde.02.01:AddressDetails.Usage.Code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pyde.02.00:AddressDetails.Currency.Code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pyde.02.00:AddressDetails.Line1.Text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COUNT(((pyde.xx.xx:AddressDetails.Usage.Code = "POS") AND (pyde.xx.xx:AddressDetails.Currency.Code = "C") AND (pyde.xx.xx:AddressDetails.Line1.Text &lt;&gt; NULLORBLANK)) IN TUPLE(address2.xx.xx:AddressDetails)) &lt;&gt; 1</w:t>
            </w:r>
            <w:r w:rsidRPr="001A36A1">
              <w:rPr>
                <w:rFonts w:cs="Arial"/>
                <w:sz w:val="16"/>
                <w:szCs w:val="20"/>
              </w:rPr>
              <w:br/>
              <w:t>RETURN VALIDATION MESSAGE</w:t>
            </w:r>
            <w:r w:rsidRPr="001A36A1">
              <w:rPr>
                <w:rFonts w:cs="Arial"/>
                <w:sz w:val="16"/>
                <w:szCs w:val="20"/>
              </w:rPr>
              <w:br/>
              <w:t>ENDIF</w:t>
            </w:r>
            <w:r w:rsidRPr="001A36A1">
              <w:rPr>
                <w:rFonts w:cs="Arial"/>
                <w:sz w:val="16"/>
                <w:szCs w:val="20"/>
              </w:rPr>
              <w:br/>
              <w:t>2. WHERE IN TUPLE(addressdetails2.xx.xx:AddressDetails)</w:t>
            </w:r>
            <w:r w:rsidRPr="001A36A1">
              <w:rPr>
                <w:rFonts w:cs="Arial"/>
                <w:sz w:val="16"/>
                <w:szCs w:val="20"/>
              </w:rPr>
              <w:br/>
              <w:t xml:space="preserve">IF (pyde.xx.xx:AddressDetails.Usage.Code &lt;&gt; "POS") OR (pyde.xx.xx:AddressDetails.Currency.Code &lt;&gt; "C")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VR.ATO.FITR.434011</w:t>
            </w:r>
            <w:r w:rsidRPr="001A36A1">
              <w:rPr>
                <w:rFonts w:cs="Arial"/>
                <w:sz w:val="16"/>
                <w:szCs w:val="20"/>
              </w:rPr>
              <w:br/>
              <w:t>2. Schematron ID = VR.ATO.GEN.432434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CMN.ATO.GEN.428023</w:t>
            </w:r>
            <w:r w:rsidRPr="001A36A1">
              <w:rPr>
                <w:rFonts w:cs="Arial"/>
                <w:sz w:val="16"/>
                <w:szCs w:val="20"/>
              </w:rPr>
              <w:br/>
              <w:t>2. CMN.ATO.GEN.434140</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pyde.02.00:AddressDetails.Line2.Text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pyde.02.00:AddressDetails.Line3.Text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pyde.02.00:AddressDetails.Line4.Text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pyde.02.00:AddressDetails.LocalityName.Text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pyde.02.00:AddressDetails.StateOrTerritory.Code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[FITR10] = NULLORBLANK</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pyde.02.00:AddressDetails.Postcode.Text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[FITR11] = NULLORBLANK</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pyde.02.08:AddressDetails.CountryName.Text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pyde.02.08:AddressDetails.Country.Code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pyin.02.07:Report.Amendment.Indicator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pyin.xx.xx:Report.Amendment.Indicator = TRUE AND (pyin.xx.xx:Report.AmendmentSequence.Number = NULL OR pyin.xx.xx:Report.AmendmentType.Code = NULLORBLANK OR pyin.xx.xx:Report.AmendmentReason.Text = NULLORBLANK)</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pyin.xx.xx:Report.Amendment.Indicator &lt;&gt; TRUE AND (pyin.xx.xx:Report.AmendmentSequence.Number &lt;&gt; NULL OR pyin.xx.xx:Report.AmendmentType.Code &lt;&gt; NULLORBLANK OR pyin.xx.xx:Report.AmendmentReason.Text &lt;&gt; NULLORBLANK)</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VR.ATO.GEN.010028</w:t>
            </w:r>
            <w:r w:rsidRPr="001A36A1">
              <w:rPr>
                <w:rFonts w:cs="Arial"/>
                <w:sz w:val="16"/>
                <w:szCs w:val="20"/>
              </w:rPr>
              <w:br/>
              <w:t>2. Schematron ID = VR.ATO.GEN.010029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CMN.ATO.GEN.010028</w:t>
            </w:r>
            <w:r w:rsidRPr="001A36A1">
              <w:rPr>
                <w:rFonts w:cs="Arial"/>
                <w:sz w:val="16"/>
                <w:szCs w:val="20"/>
              </w:rPr>
              <w:br/>
              <w:t>2. CMN.ATO.GEN.010029</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pyin.02.08:Report.AmendmentSequence.Number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pyin.xx.xx:Report.AmendmentSequence.Number &lt;&gt; NULL AND pyin.xx.xx:Report.AmendmentSequence.Number &lt;&gt; SET(1-9)</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VR.ATO.GEN.010030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CMN.ATO.GEN.010030</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pyin.02.08:Report.AmendmentReason.Text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pyin.02.08:Report.AmendmentType.Code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Trustee Tuple (0..1)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orgname2.02.00:</w:t>
            </w:r>
            <w:smartTag w:uri="urn:schemas-microsoft-com:office:smarttags" w:element="PersonName">
              <w:smartTag w:uri="urn:schemas:contacts" w:element="GivenName">
                <w:r w:rsidRPr="001A36A1">
                  <w:rPr>
                    <w:rFonts w:cs="Arial"/>
                    <w:sz w:val="16"/>
                    <w:szCs w:val="20"/>
                  </w:rPr>
                  <w:t>OrganisationNameDetails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9.1.1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organisationname2.xx.xx:OrganisationNameDetails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Ruleset:organisationname2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9.1.2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pyde.02.00:OrganisationNameDetails.Currency.Code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9.1.3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[FITR13] &lt;&gt; NULLORBLANK AND [FITR12] = NULLORBLANK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[FITR12] = NULLORBLANK AND [FITR14] = SET("009","010","022","053","085","118","168","198")</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WHERE IN TUPLE (fitr.0003.lodge.req.xx.xx:Trustee)</w:t>
            </w:r>
            <w:r w:rsidRPr="001A36A1">
              <w:rPr>
                <w:rFonts w:cs="Arial"/>
                <w:sz w:val="16"/>
                <w:szCs w:val="20"/>
              </w:rPr>
              <w:br/>
              <w:t>IF COUNT TUPLE (orgname2.xx.xx:OrganisationNameDetails) &lt;&gt; 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WHERE IN TUPLE(orgname2.xx.xx:OrganisationNameDetails)</w:t>
            </w:r>
            <w:r w:rsidRPr="001A36A1">
              <w:rPr>
                <w:rFonts w:cs="Arial"/>
                <w:sz w:val="16"/>
                <w:szCs w:val="20"/>
              </w:rPr>
              <w:br/>
              <w:t>IF (pyde.xx.xx:OrganisationNameDetails.OrganisationalNameType.Code &lt;&gt; "MN") OR (pyin.xx.xx:OrganisationNameDetails.Currency.Code &lt;&gt; "C")</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VR.ATO.FITR.434015</w:t>
            </w:r>
            <w:r w:rsidRPr="001A36A1">
              <w:rPr>
                <w:rFonts w:cs="Arial"/>
                <w:sz w:val="16"/>
                <w:szCs w:val="20"/>
              </w:rPr>
              <w:br/>
              <w:t>2. Schematron ID = VR.ATO.FITR.434016</w:t>
            </w:r>
            <w:r w:rsidRPr="001A36A1">
              <w:rPr>
                <w:rFonts w:cs="Arial"/>
                <w:sz w:val="16"/>
                <w:szCs w:val="20"/>
              </w:rPr>
              <w:br/>
              <w:t>3. Schematron ID = VR.ATO.FITR.434245</w:t>
            </w:r>
            <w:r w:rsidRPr="001A36A1">
              <w:rPr>
                <w:rFonts w:cs="Arial"/>
                <w:sz w:val="16"/>
                <w:szCs w:val="20"/>
              </w:rPr>
              <w:br/>
              <w:t>4. Schematron ID = VR.ATO.GEN.438006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CMN.ATO.GEN.434015</w:t>
            </w:r>
            <w:r w:rsidRPr="001A36A1">
              <w:rPr>
                <w:rFonts w:cs="Arial"/>
                <w:sz w:val="16"/>
                <w:szCs w:val="20"/>
              </w:rPr>
              <w:br/>
              <w:t>2. CMN.ATO.FITR.434016</w:t>
            </w:r>
            <w:r w:rsidRPr="001A36A1">
              <w:rPr>
                <w:rFonts w:cs="Arial"/>
                <w:sz w:val="16"/>
                <w:szCs w:val="20"/>
              </w:rPr>
              <w:br/>
              <w:t>3. CMN.ATO.FITR.434227</w:t>
            </w:r>
            <w:r w:rsidRPr="001A36A1">
              <w:rPr>
                <w:rFonts w:cs="Arial"/>
                <w:sz w:val="16"/>
                <w:szCs w:val="20"/>
              </w:rPr>
              <w:br/>
              <w:t>4. CMN.ATO.GEN.438006</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pyid.02.00:Identifiers.AustralianBusinessNumber.Identifier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COUNT(fitr.0003.lodge.req.xx.xx:Trustee) &gt; 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(pyid.xx.xx:Identifiers.AustralianBusinessNumber.Identifer &lt;&gt; NULLORBLANK) and (ABNALGORITHM(pyid.xx.xx:Identifiers.AustralianBusinessNumber.Identifer) = FALSE)</w:t>
            </w:r>
            <w:r w:rsidRPr="001A36A1">
              <w:rPr>
                <w:rFonts w:cs="Arial"/>
                <w:sz w:val="16"/>
                <w:szCs w:val="20"/>
              </w:rPr>
              <w:br/>
              <w:t>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VR.ATO.FITR.434226</w:t>
            </w:r>
            <w:r w:rsidRPr="001A36A1">
              <w:rPr>
                <w:rFonts w:cs="Arial"/>
                <w:sz w:val="16"/>
                <w:szCs w:val="20"/>
              </w:rPr>
              <w:br/>
              <w:t>2. Schematron ID = VR.ATO.GEN.434223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CMN.ATO.FITR.434226</w:t>
            </w:r>
            <w:r w:rsidRPr="001A36A1">
              <w:rPr>
                <w:rFonts w:cs="Arial"/>
                <w:sz w:val="16"/>
                <w:szCs w:val="20"/>
              </w:rPr>
              <w:br/>
              <w:t>2. CMN.ATO.GEN.000477</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fininstacc1.02.00:</w:t>
            </w:r>
            <w:smartTag w:uri="urn:schemas-microsoft-com:office:smarttags" w:element="PersonName">
              <w:smartTag w:uri="urn:schemas:contacts" w:element="GivenName">
                <w:r w:rsidRPr="001A36A1">
                  <w:rPr>
                    <w:rFonts w:cs="Arial"/>
                    <w:sz w:val="16"/>
                    <w:szCs w:val="20"/>
                  </w:rPr>
                  <w:t>FinancialInstitutionAccount</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pyid.02.00:FinancialInstitutionAccount.BankStateBranch.Number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 set financialinstitutionaccount1.xx.xx:FinancialInstitutionAccount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Ruleset:FnclInstAcc1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pyid.02.00:FinancialInstitutionAccount.FinancialInstitutionAccount.Number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pyid.02.00:FinancialInstitutionAccount.FinancialInstitutionAccountName.Text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pyid.02.00:FinancialInstitutionAccount.FinancialInstitutionBranchName.Text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pyid.02.00:FinancialInstitutionAccount.FinancialInstitutionName.Text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pyde.02.03:Party.Type.Code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[FITR14] &lt;&gt; NULL AND [FITR14] &lt;&gt; SET("009","010","022","053","085","118","138","168","198")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[FITR14] = NULLORBLANK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VR.ATO.FITR.434017</w:t>
            </w:r>
            <w:r w:rsidRPr="001A36A1">
              <w:rPr>
                <w:rFonts w:cs="Arial"/>
                <w:sz w:val="16"/>
                <w:szCs w:val="20"/>
              </w:rPr>
              <w:br/>
              <w:t>2. Schematron ID = VR.ATO.FITR.434018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CMN.ATO.GEN.434017</w:t>
            </w:r>
            <w:r w:rsidRPr="001A36A1">
              <w:rPr>
                <w:rFonts w:cs="Arial"/>
                <w:sz w:val="16"/>
                <w:szCs w:val="20"/>
              </w:rPr>
              <w:br/>
              <w:t>2.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emsup.02.00:SuperannuationFundDetails.AustralianSuperannuationFundStatus.Indicator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[FITR15] =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VR.ATO.FITR.434019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emsup.02.05:SuperannuationFundDetails.FundBenefitStructure.Code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[FITR16] = NULLORBLANK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VR.ATO.FITR.434020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pyde.02.00:OrganisationControl.RegisteredMembers.Count</w:t>
            </w:r>
          </w:p>
        </w:tc>
        <w:tc>
          <w:tcPr>
            <w:tcW w:w="5564" w:type="dxa"/>
            <w:shd w:val="clear" w:color="auto" w:fill="auto"/>
          </w:tcPr>
          <w:p w:rsidR="006F654A" w:rsidRPr="001A36A1" w:rsidRDefault="00BD5397" w:rsidP="001A36A1">
            <w:pPr>
              <w:spacing w:beforeLines="60" w:before="144" w:afterLines="60" w:after="144"/>
              <w:rPr>
                <w:rFonts w:cs="Arial"/>
                <w:sz w:val="16"/>
                <w:szCs w:val="20"/>
              </w:rPr>
            </w:pPr>
            <w:r>
              <w:rPr>
                <w:rFonts w:cs="Arial"/>
                <w:sz w:val="16"/>
                <w:szCs w:val="20"/>
              </w:rPr>
              <w:t>1</w:t>
            </w:r>
            <w:r w:rsidR="006F654A" w:rsidRPr="001A36A1">
              <w:rPr>
                <w:rFonts w:cs="Arial"/>
                <w:sz w:val="16"/>
                <w:szCs w:val="20"/>
              </w:rPr>
              <w:t xml:space="preserve">. IF [FITR19] = TRUE AND [FITR17] &lt;&gt; </w:t>
            </w:r>
            <w:r>
              <w:rPr>
                <w:rFonts w:cs="Arial"/>
                <w:sz w:val="16"/>
                <w:szCs w:val="20"/>
              </w:rPr>
              <w:t>NULL</w:t>
            </w:r>
            <w:r w:rsidR="006F654A" w:rsidRPr="001A36A1">
              <w:rPr>
                <w:rFonts w:cs="Arial"/>
                <w:sz w:val="16"/>
                <w:szCs w:val="20"/>
              </w:rPr>
              <w:t xml:space="preserve">  </w:t>
            </w:r>
            <w:r w:rsidR="006F654A" w:rsidRPr="001A36A1">
              <w:rPr>
                <w:rFonts w:cs="Arial"/>
                <w:sz w:val="16"/>
                <w:szCs w:val="20"/>
              </w:rPr>
              <w:br/>
              <w:t xml:space="preserve">    RETURN VALIDATION MESSAGE</w:t>
            </w:r>
            <w:r w:rsidR="006F654A" w:rsidRPr="001A36A1">
              <w:rPr>
                <w:rFonts w:cs="Arial"/>
                <w:sz w:val="16"/>
                <w:szCs w:val="20"/>
              </w:rPr>
              <w:br/>
              <w:t>ENDIF</w:t>
            </w:r>
          </w:p>
        </w:tc>
        <w:tc>
          <w:tcPr>
            <w:tcW w:w="2181" w:type="dxa"/>
            <w:shd w:val="clear" w:color="auto" w:fill="auto"/>
          </w:tcPr>
          <w:p w:rsidR="006F654A" w:rsidRPr="001A36A1" w:rsidRDefault="00BD5397" w:rsidP="00BD5397">
            <w:pPr>
              <w:spacing w:beforeLines="60" w:before="144" w:afterLines="60" w:after="144"/>
              <w:rPr>
                <w:rFonts w:cs="Arial"/>
                <w:sz w:val="16"/>
                <w:szCs w:val="20"/>
              </w:rPr>
            </w:pPr>
            <w:r>
              <w:rPr>
                <w:rFonts w:cs="Arial"/>
                <w:sz w:val="16"/>
                <w:szCs w:val="20"/>
              </w:rPr>
              <w:t>1</w:t>
            </w:r>
            <w:r w:rsidR="006F654A" w:rsidRPr="001A36A1">
              <w:rPr>
                <w:rFonts w:cs="Arial"/>
                <w:sz w:val="16"/>
                <w:szCs w:val="20"/>
              </w:rPr>
              <w:t>. Schematron ID = VR.ATO.FITR.434022</w:t>
            </w:r>
          </w:p>
        </w:tc>
        <w:tc>
          <w:tcPr>
            <w:tcW w:w="2726" w:type="dxa"/>
            <w:shd w:val="clear" w:color="auto" w:fill="auto"/>
          </w:tcPr>
          <w:p w:rsidR="006F654A" w:rsidRPr="001A36A1" w:rsidRDefault="00BD5397" w:rsidP="001A36A1">
            <w:pPr>
              <w:spacing w:beforeLines="60" w:before="144" w:afterLines="60" w:after="144"/>
              <w:rPr>
                <w:rFonts w:cs="Arial"/>
                <w:sz w:val="16"/>
                <w:szCs w:val="20"/>
              </w:rPr>
            </w:pPr>
            <w:r>
              <w:rPr>
                <w:rFonts w:cs="Arial"/>
                <w:sz w:val="16"/>
                <w:szCs w:val="20"/>
              </w:rPr>
              <w:t>1</w:t>
            </w:r>
            <w:r w:rsidR="006F654A" w:rsidRPr="001A36A1">
              <w:rPr>
                <w:rFonts w:cs="Arial"/>
                <w:sz w:val="16"/>
                <w:szCs w:val="20"/>
              </w:rPr>
              <w:t>. CMN.ATO.FITR.434</w:t>
            </w:r>
            <w:r>
              <w:rPr>
                <w:rFonts w:cs="Arial"/>
                <w:sz w:val="16"/>
                <w:szCs w:val="20"/>
              </w:rPr>
              <w:t>297</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pyde.02.00:OrganisationDetails.Establishment.Date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[FITR18]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[FITR18] &gt; ([FITR1]&amp;"-06-30")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VR.ATO.FITR.434023</w:t>
            </w:r>
            <w:r w:rsidRPr="001A36A1">
              <w:rPr>
                <w:rFonts w:cs="Arial"/>
                <w:sz w:val="16"/>
                <w:szCs w:val="20"/>
              </w:rPr>
              <w:br/>
              <w:t>2. Schematron ID = VR.ATO.FITR.434024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CMN.ATO.FITR.434024</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pyde.02.05:OrganisationDetails.OperationCease.Indicator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[FITR19] =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VR.ATO.FITR.434025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pyde.02.00:OrganisationDetails.OrganisationActivityStatusEnd.Date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[FITR19] = TRUE AND [FITR20]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[FITR20] &lt; (([FITR1] - 1)&amp;"-07-01") OR [FITR20] &gt; ([FITR1]&amp;"-06-30")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VR.ATO.FITR.434026</w:t>
            </w:r>
            <w:r w:rsidRPr="001A36A1">
              <w:rPr>
                <w:rFonts w:cs="Arial"/>
                <w:sz w:val="16"/>
                <w:szCs w:val="20"/>
              </w:rPr>
              <w:br/>
              <w:t>2. Schematron ID = VR.ATO.FITR.434145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CMN.ATO.GEN.434026</w:t>
            </w:r>
            <w:r w:rsidRPr="001A36A1">
              <w:rPr>
                <w:rFonts w:cs="Arial"/>
                <w:sz w:val="16"/>
                <w:szCs w:val="20"/>
              </w:rPr>
              <w:br/>
              <w:t>2. CMN.ATO.GEN.434145</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rvctc3.02.00:CapitalGainsTax.Event.Indicator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[FITR21]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[FITR23] &gt; 0 AND [FITR21] = FALSE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VR.ATO.FITR.434028</w:t>
            </w:r>
            <w:r w:rsidRPr="001A36A1">
              <w:rPr>
                <w:rFonts w:cs="Arial"/>
                <w:sz w:val="16"/>
                <w:szCs w:val="20"/>
              </w:rPr>
              <w:br/>
              <w:t>2. Schematron ID = VR.ATO.FITR.434035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CMN.ATO.GEN.434035</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rvctc3.02.11:CapitalGainsTax.ExemptionOrRolloverApplied.Indicator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(RP:rvctc3.xx.xx:CapitalGainsTax.ExemptionOrRolloverApplied.Indicator = TRUE) AND (COUNT(RP:rvctc3.xx.xx:CapitalGainsTax.ExemptionOrRolloverApplied.Code &lt;&gt; NULL) = 0)</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(COUNT(RP:rvctc3.xx.xx:CapitalGainsTax.ExemptionOrRolloverApplied.Code &lt;&gt; NULL) &gt; 0) AND (RP:rvctc3.xx.xx:CapitalGainsTax.ExemptionOrRolloverApplied.Indicator &lt;&gt; TRUE)</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VR.ATO.GEN.438019</w:t>
            </w:r>
            <w:r w:rsidRPr="001A36A1">
              <w:rPr>
                <w:rFonts w:cs="Arial"/>
                <w:sz w:val="16"/>
                <w:szCs w:val="20"/>
              </w:rPr>
              <w:br/>
              <w:t>2. Schematron ID = VR.ATO.GEN.438021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CMN.ATO.GEN.438019</w:t>
            </w:r>
            <w:r w:rsidRPr="001A36A1">
              <w:rPr>
                <w:rFonts w:cs="Arial"/>
                <w:sz w:val="16"/>
                <w:szCs w:val="20"/>
              </w:rPr>
              <w:br/>
              <w:t>2. CMN.ATO.GEN.438021</w:t>
            </w:r>
          </w:p>
        </w:tc>
      </w:tr>
      <w:tr w:rsidR="001A36A1" w:rsidRPr="001A36A1" w:rsidTr="009452C5">
        <w:trPr>
          <w:cantSplit/>
          <w:trHeight w:val="8560"/>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rvctc3.02.11:CapitalGainsTax.ExemptionOrRolloverApplied.Code</w:t>
            </w:r>
          </w:p>
        </w:tc>
        <w:tc>
          <w:tcPr>
            <w:tcW w:w="5564" w:type="dxa"/>
            <w:shd w:val="clear" w:color="auto" w:fill="auto"/>
          </w:tcPr>
          <w:p w:rsidR="006F654A" w:rsidRPr="001A36A1" w:rsidRDefault="000F2786" w:rsidP="001A36A1">
            <w:pPr>
              <w:spacing w:beforeLines="60" w:before="144" w:afterLines="60" w:after="144"/>
              <w:rPr>
                <w:rFonts w:cs="Arial"/>
                <w:sz w:val="16"/>
                <w:szCs w:val="20"/>
              </w:rPr>
            </w:pPr>
            <w:r w:rsidRPr="001A36A1">
              <w:rPr>
                <w:rFonts w:cs="Arial"/>
                <w:sz w:val="16"/>
                <w:szCs w:val="20"/>
              </w:rPr>
              <w:t>1. IF [FITR204] &lt;&gt; NULL AND [FITR204] = ANY OTHER OCCURRENCE OF [FITR204]</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COUNT ([FITR204]) &gt; 17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[FITR204] &lt;&gt; NULL AND [FITR204] &lt;&gt; SET (DOMAIN(CGTExemptionOrRolloverCodesFunds))</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(RP:rvctc3.xx.xx:CapitalGainsTax.ExemptionOrRolloverApplied.Code = "A - Small business active asset reduction") AND (COUNT(SCHEDULE = "CGTS") = 1) AND [CGTS127]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5. IF (RP:rvctc3.xx.xx:CapitalGainsTax.ExemptionOrRolloverApplied.Code</w:t>
            </w:r>
            <w:r w:rsidR="0018736B">
              <w:rPr>
                <w:rFonts w:cs="Arial"/>
                <w:sz w:val="16"/>
                <w:szCs w:val="20"/>
              </w:rPr>
              <w:br/>
            </w:r>
            <w:r w:rsidRPr="001A36A1">
              <w:rPr>
                <w:rFonts w:cs="Arial"/>
                <w:sz w:val="16"/>
                <w:szCs w:val="20"/>
              </w:rPr>
              <w:t xml:space="preserve"> = "C - Small business roll-over") AND (COUNT(SCHEDULE = "CGTS") = 1) AND [CGTS129]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r>
            <w:r w:rsidR="0018736B">
              <w:rPr>
                <w:rFonts w:cs="Arial"/>
                <w:sz w:val="16"/>
                <w:szCs w:val="20"/>
              </w:rPr>
              <w:t>6</w:t>
            </w:r>
            <w:r w:rsidRPr="001A36A1">
              <w:rPr>
                <w:rFonts w:cs="Arial"/>
                <w:sz w:val="16"/>
                <w:szCs w:val="20"/>
              </w:rPr>
              <w:t>. IF (RP:rvctc3.xx.xx:CapitalGainsTax.ExemptionOrRolloverApplied.Code</w:t>
            </w:r>
            <w:r w:rsidR="0018736B">
              <w:rPr>
                <w:rFonts w:cs="Arial"/>
                <w:sz w:val="16"/>
                <w:szCs w:val="20"/>
              </w:rPr>
              <w:br/>
            </w:r>
            <w:r w:rsidRPr="001A36A1">
              <w:rPr>
                <w:rFonts w:cs="Arial"/>
                <w:sz w:val="16"/>
                <w:szCs w:val="20"/>
              </w:rPr>
              <w:t xml:space="preserve"> = "D - Small business 15 year exemption") AND (COUNT(SCHEDULE = "CGTS") = 1) AND [CGTS138]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r>
            <w:r w:rsidR="0018736B">
              <w:rPr>
                <w:rFonts w:cs="Arial"/>
                <w:sz w:val="16"/>
                <w:szCs w:val="20"/>
              </w:rPr>
              <w:t>7</w:t>
            </w:r>
            <w:r w:rsidRPr="001A36A1">
              <w:rPr>
                <w:rFonts w:cs="Arial"/>
                <w:sz w:val="16"/>
                <w:szCs w:val="20"/>
              </w:rPr>
              <w:t>. IF (RP:rvctc3.xx.xx:CapitalGainsTax.ExemptionOrRolloverApplied.Code</w:t>
            </w:r>
            <w:r w:rsidR="0018736B">
              <w:rPr>
                <w:rFonts w:cs="Arial"/>
                <w:sz w:val="16"/>
                <w:szCs w:val="20"/>
              </w:rPr>
              <w:br/>
            </w:r>
            <w:r w:rsidRPr="001A36A1">
              <w:rPr>
                <w:rFonts w:cs="Arial"/>
                <w:sz w:val="16"/>
                <w:szCs w:val="20"/>
              </w:rPr>
              <w:t xml:space="preserve"> = "E - Foreign resident CGT exemption") AND (COUNT(SCHEDULE = "CGTS") = 1) AND [CGTS140]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r>
            <w:r w:rsidR="0018736B">
              <w:rPr>
                <w:rFonts w:cs="Arial"/>
                <w:sz w:val="16"/>
                <w:szCs w:val="20"/>
              </w:rPr>
              <w:t>8</w:t>
            </w:r>
            <w:r w:rsidRPr="001A36A1">
              <w:rPr>
                <w:rFonts w:cs="Arial"/>
                <w:sz w:val="16"/>
                <w:szCs w:val="20"/>
              </w:rPr>
              <w:t>. IF (RP:rvctc3.xx.xx:CapitalGainsTax.ExemptionOrRolloverApplied.Code</w:t>
            </w:r>
            <w:r w:rsidR="0018736B">
              <w:rPr>
                <w:rFonts w:cs="Arial"/>
                <w:sz w:val="16"/>
                <w:szCs w:val="20"/>
              </w:rPr>
              <w:br/>
            </w:r>
            <w:r w:rsidRPr="001A36A1">
              <w:rPr>
                <w:rFonts w:cs="Arial"/>
                <w:sz w:val="16"/>
                <w:szCs w:val="20"/>
              </w:rPr>
              <w:t xml:space="preserve"> = "F - Scrip for scrip roll-over") AND (COUNT(SCHEDULE = "CGTS") = 1) AND [CGTS45]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r>
            <w:r w:rsidR="0018736B">
              <w:rPr>
                <w:rFonts w:cs="Arial"/>
                <w:sz w:val="16"/>
                <w:szCs w:val="20"/>
              </w:rPr>
              <w:t>9</w:t>
            </w:r>
            <w:r w:rsidR="0018736B" w:rsidRPr="001A36A1">
              <w:rPr>
                <w:rFonts w:cs="Arial"/>
                <w:sz w:val="16"/>
                <w:szCs w:val="20"/>
              </w:rPr>
              <w:t>. IF (RP:rvctc3.xx.xx:CapitalGainsTax.ExemptionOrRolloverApplied.Code = "H - Demerger exemption") AND (COUNT(SCHEDULE = "CGTS") = 1) AND [CGTS47] = NULL</w:t>
            </w:r>
            <w:r w:rsidR="0018736B" w:rsidRPr="001A36A1">
              <w:rPr>
                <w:rFonts w:cs="Arial"/>
                <w:sz w:val="16"/>
                <w:szCs w:val="20"/>
              </w:rPr>
              <w:br/>
              <w:t xml:space="preserve"> RETURN VALIDATION MESSAGE</w:t>
            </w:r>
            <w:r w:rsidR="0018736B" w:rsidRPr="001A36A1">
              <w:rPr>
                <w:rFonts w:cs="Arial"/>
                <w:sz w:val="16"/>
                <w:szCs w:val="20"/>
              </w:rPr>
              <w:br/>
              <w:t>ENDIF</w:t>
            </w:r>
          </w:p>
        </w:tc>
        <w:tc>
          <w:tcPr>
            <w:tcW w:w="2181" w:type="dxa"/>
            <w:shd w:val="clear" w:color="auto" w:fill="auto"/>
          </w:tcPr>
          <w:p w:rsidR="006F654A" w:rsidRPr="001A36A1" w:rsidRDefault="000F2786"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VR.ATO.FITR.434286</w:t>
            </w:r>
            <w:r w:rsidRPr="001A36A1">
              <w:rPr>
                <w:rFonts w:cs="Arial"/>
                <w:sz w:val="16"/>
                <w:szCs w:val="20"/>
              </w:rPr>
              <w:br/>
              <w:t>2. Schematron ID = VR.ATO.FITR.434287</w:t>
            </w:r>
            <w:r w:rsidRPr="001A36A1">
              <w:rPr>
                <w:rFonts w:cs="Arial"/>
                <w:sz w:val="16"/>
                <w:szCs w:val="20"/>
              </w:rPr>
              <w:br/>
              <w:t>3. Schematron ID = VR.ATO.FITR.434288</w:t>
            </w:r>
            <w:r w:rsidRPr="001A36A1">
              <w:rPr>
                <w:rFonts w:cs="Arial"/>
                <w:sz w:val="16"/>
                <w:szCs w:val="20"/>
              </w:rPr>
              <w:br/>
              <w:t>4. Schematron ID = VR.ATO.GEN.438022</w:t>
            </w:r>
            <w:r w:rsidRPr="001A36A1">
              <w:rPr>
                <w:rFonts w:cs="Arial"/>
                <w:sz w:val="16"/>
                <w:szCs w:val="20"/>
              </w:rPr>
              <w:br/>
              <w:t xml:space="preserve">5. Schematron ID = </w:t>
            </w:r>
            <w:r w:rsidRPr="001A36A1">
              <w:rPr>
                <w:rFonts w:cs="Arial"/>
                <w:sz w:val="16"/>
                <w:szCs w:val="20"/>
              </w:rPr>
              <w:br/>
              <w:t>VR.ATO.GEN.438024</w:t>
            </w:r>
            <w:r w:rsidRPr="001A36A1">
              <w:rPr>
                <w:rFonts w:cs="Arial"/>
                <w:sz w:val="16"/>
                <w:szCs w:val="20"/>
              </w:rPr>
              <w:br/>
            </w:r>
            <w:r w:rsidR="005D79CE">
              <w:rPr>
                <w:rFonts w:cs="Arial"/>
                <w:sz w:val="16"/>
                <w:szCs w:val="20"/>
              </w:rPr>
              <w:t>6</w:t>
            </w:r>
            <w:r w:rsidRPr="001A36A1">
              <w:rPr>
                <w:rFonts w:cs="Arial"/>
                <w:sz w:val="16"/>
                <w:szCs w:val="20"/>
              </w:rPr>
              <w:t>. Schematron ID = VR.ATO.GEN.438025</w:t>
            </w:r>
            <w:r w:rsidRPr="001A36A1">
              <w:rPr>
                <w:rFonts w:cs="Arial"/>
                <w:sz w:val="16"/>
                <w:szCs w:val="20"/>
              </w:rPr>
              <w:br/>
            </w:r>
            <w:r w:rsidR="005D79CE">
              <w:rPr>
                <w:rFonts w:cs="Arial"/>
                <w:sz w:val="16"/>
                <w:szCs w:val="20"/>
              </w:rPr>
              <w:t>7</w:t>
            </w:r>
            <w:r w:rsidRPr="001A36A1">
              <w:rPr>
                <w:rFonts w:cs="Arial"/>
                <w:sz w:val="16"/>
                <w:szCs w:val="20"/>
              </w:rPr>
              <w:t>. Schematron ID = VR.ATO.GEN.438026</w:t>
            </w:r>
            <w:r w:rsidRPr="001A36A1">
              <w:rPr>
                <w:rFonts w:cs="Arial"/>
                <w:sz w:val="16"/>
                <w:szCs w:val="20"/>
              </w:rPr>
              <w:br/>
            </w:r>
            <w:r w:rsidR="005D79CE">
              <w:rPr>
                <w:rFonts w:cs="Arial"/>
                <w:sz w:val="16"/>
                <w:szCs w:val="20"/>
              </w:rPr>
              <w:t>8</w:t>
            </w:r>
            <w:r w:rsidRPr="001A36A1">
              <w:rPr>
                <w:rFonts w:cs="Arial"/>
                <w:sz w:val="16"/>
                <w:szCs w:val="20"/>
              </w:rPr>
              <w:t>. Schematron ID = VR.ATO.GEN.438027</w:t>
            </w:r>
            <w:r w:rsidRPr="001A36A1">
              <w:rPr>
                <w:rFonts w:cs="Arial"/>
                <w:sz w:val="16"/>
                <w:szCs w:val="20"/>
              </w:rPr>
              <w:br/>
            </w:r>
            <w:r w:rsidR="005D79CE">
              <w:rPr>
                <w:rFonts w:cs="Arial"/>
                <w:sz w:val="16"/>
                <w:szCs w:val="20"/>
              </w:rPr>
              <w:t>9</w:t>
            </w:r>
            <w:r w:rsidRPr="001A36A1">
              <w:rPr>
                <w:rFonts w:cs="Arial"/>
                <w:sz w:val="16"/>
                <w:szCs w:val="20"/>
              </w:rPr>
              <w:t>. Schematron ID = VR.ATO.GEN.438028</w:t>
            </w:r>
          </w:p>
        </w:tc>
        <w:tc>
          <w:tcPr>
            <w:tcW w:w="2726" w:type="dxa"/>
            <w:shd w:val="clear" w:color="auto" w:fill="auto"/>
          </w:tcPr>
          <w:p w:rsidR="006F654A" w:rsidRPr="001A36A1" w:rsidRDefault="000F2786" w:rsidP="001A36A1">
            <w:pPr>
              <w:spacing w:beforeLines="60" w:before="144" w:afterLines="60" w:after="144"/>
              <w:rPr>
                <w:rFonts w:cs="Arial"/>
                <w:sz w:val="16"/>
                <w:szCs w:val="20"/>
              </w:rPr>
            </w:pPr>
            <w:r w:rsidRPr="001A36A1">
              <w:rPr>
                <w:rFonts w:cs="Arial"/>
                <w:sz w:val="16"/>
                <w:szCs w:val="20"/>
              </w:rPr>
              <w:t>1. CMN.ATO.FITR.434286</w:t>
            </w:r>
            <w:r w:rsidRPr="001A36A1">
              <w:rPr>
                <w:rFonts w:cs="Arial"/>
                <w:sz w:val="16"/>
                <w:szCs w:val="20"/>
              </w:rPr>
              <w:br/>
              <w:t>2. CMN.ATO.FITR.434287</w:t>
            </w:r>
            <w:r w:rsidRPr="001A36A1">
              <w:rPr>
                <w:rFonts w:cs="Arial"/>
                <w:sz w:val="16"/>
                <w:szCs w:val="20"/>
              </w:rPr>
              <w:br/>
              <w:t>3. CMN.ATO.FITR.434288</w:t>
            </w:r>
            <w:r w:rsidRPr="001A36A1">
              <w:rPr>
                <w:rFonts w:cs="Arial"/>
                <w:sz w:val="16"/>
                <w:szCs w:val="20"/>
              </w:rPr>
              <w:br/>
              <w:t>4. CMN.ATO.GEN.438022</w:t>
            </w:r>
            <w:r w:rsidRPr="001A36A1">
              <w:rPr>
                <w:rFonts w:cs="Arial"/>
                <w:sz w:val="16"/>
                <w:szCs w:val="20"/>
              </w:rPr>
              <w:br/>
              <w:t>5. CMN.ATO.GEN.438024</w:t>
            </w:r>
            <w:r w:rsidRPr="001A36A1">
              <w:rPr>
                <w:rFonts w:cs="Arial"/>
                <w:sz w:val="16"/>
                <w:szCs w:val="20"/>
              </w:rPr>
              <w:br/>
            </w:r>
            <w:r w:rsidR="0018736B">
              <w:rPr>
                <w:rFonts w:cs="Arial"/>
                <w:sz w:val="16"/>
                <w:szCs w:val="20"/>
              </w:rPr>
              <w:t>6</w:t>
            </w:r>
            <w:r w:rsidRPr="001A36A1">
              <w:rPr>
                <w:rFonts w:cs="Arial"/>
                <w:sz w:val="16"/>
                <w:szCs w:val="20"/>
              </w:rPr>
              <w:t>. CMN.ATO.GEN.438025</w:t>
            </w:r>
            <w:r w:rsidRPr="001A36A1">
              <w:rPr>
                <w:rFonts w:cs="Arial"/>
                <w:sz w:val="16"/>
                <w:szCs w:val="20"/>
              </w:rPr>
              <w:br/>
            </w:r>
            <w:r w:rsidR="0018736B">
              <w:rPr>
                <w:rFonts w:cs="Arial"/>
                <w:sz w:val="16"/>
                <w:szCs w:val="20"/>
              </w:rPr>
              <w:t>7</w:t>
            </w:r>
            <w:r w:rsidRPr="001A36A1">
              <w:rPr>
                <w:rFonts w:cs="Arial"/>
                <w:sz w:val="16"/>
                <w:szCs w:val="20"/>
              </w:rPr>
              <w:t>. CMN.ATO.GEN.438026</w:t>
            </w:r>
            <w:r w:rsidRPr="001A36A1">
              <w:rPr>
                <w:rFonts w:cs="Arial"/>
                <w:sz w:val="16"/>
                <w:szCs w:val="20"/>
              </w:rPr>
              <w:br/>
            </w:r>
            <w:r w:rsidR="0018736B">
              <w:rPr>
                <w:rFonts w:cs="Arial"/>
                <w:sz w:val="16"/>
                <w:szCs w:val="20"/>
              </w:rPr>
              <w:t>8</w:t>
            </w:r>
            <w:r w:rsidRPr="001A36A1">
              <w:rPr>
                <w:rFonts w:cs="Arial"/>
                <w:sz w:val="16"/>
                <w:szCs w:val="20"/>
              </w:rPr>
              <w:t>. CMN.ATO.GEN.438027</w:t>
            </w:r>
            <w:r w:rsidRPr="001A36A1">
              <w:rPr>
                <w:rFonts w:cs="Arial"/>
                <w:sz w:val="16"/>
                <w:szCs w:val="20"/>
              </w:rPr>
              <w:br/>
            </w:r>
            <w:r w:rsidR="0018736B">
              <w:rPr>
                <w:rFonts w:cs="Arial"/>
                <w:sz w:val="16"/>
                <w:szCs w:val="20"/>
              </w:rPr>
              <w:t>9</w:t>
            </w:r>
            <w:r w:rsidRPr="001A36A1">
              <w:rPr>
                <w:rFonts w:cs="Arial"/>
                <w:sz w:val="16"/>
                <w:szCs w:val="20"/>
              </w:rPr>
              <w:t>. CMN.ATO.GEN.438028</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bafpr1.02.00:Income.CapitalGainsNet.Amount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[FITR23] &gt; 10000 AND  (COUNT(SCHEDULE = "CGTS") =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(COUNT(SCHEDULE = "CGTS") = 1) AND [FITR23] &lt;&gt; [CGTS131]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[FITR23] &lt;&gt; NULL AND [FITR23]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VR.ATO.FITR.434034</w:t>
            </w:r>
            <w:r w:rsidRPr="001A36A1">
              <w:rPr>
                <w:rFonts w:cs="Arial"/>
                <w:sz w:val="16"/>
                <w:szCs w:val="20"/>
              </w:rPr>
              <w:br/>
              <w:t>2. Schematron ID = VR.ATO.FITR.434036</w:t>
            </w:r>
            <w:r w:rsidRPr="001A36A1">
              <w:rPr>
                <w:rFonts w:cs="Arial"/>
                <w:sz w:val="16"/>
                <w:szCs w:val="20"/>
              </w:rPr>
              <w:br/>
            </w:r>
            <w:r w:rsidRPr="001A36A1">
              <w:rPr>
                <w:rFonts w:cs="Arial"/>
                <w:sz w:val="16"/>
                <w:szCs w:val="20"/>
              </w:rPr>
              <w:br/>
            </w:r>
            <w:r w:rsidRPr="001A36A1">
              <w:rPr>
                <w:rFonts w:cs="Arial"/>
                <w:sz w:val="16"/>
                <w:szCs w:val="20"/>
              </w:rPr>
              <w:br/>
              <w:t>3. Schematron ID = VR.ATO.FITR.434188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CMN.ATO.GEN.434034</w:t>
            </w:r>
            <w:r w:rsidRPr="001A36A1">
              <w:rPr>
                <w:rFonts w:cs="Arial"/>
                <w:sz w:val="16"/>
                <w:szCs w:val="20"/>
              </w:rPr>
              <w:br/>
              <w:t>2. CMN.ATO.GEN.434036</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bafpr1.02.02:Income.RentLeasingHiringGross.Amount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[FITR24] &lt;&gt; NULL AND [FITR24]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bafpr2.02.02:Income.Interest.Gross.Amount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[FITR25] &lt;&gt; NULL AND [FITR25]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VR.ATO.FITR.434037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bafpr1.02.02:Income.ForestryManagedInvestmentScheme.Amount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[FITR26] &lt;&gt; NULL AND [FITR26]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VR.ATO.FITR.434038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rvctc2.02.00:IncomeTax.FrankingCredits.ReceivedFromNewZealandCompanies.Amount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[FITR29] &lt;&gt; NULL AND [FITR29]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bafot.02.05:Equity.InternationalDealings.ForeignFundTransfers.Amount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[FITR30] &lt;&gt; NULL AND [FITR30]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rvctc4.02.00:InternationalDealings.ForeignFundTransfers.Count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[FITR30] &gt; 0 AND [FITR31]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[FITR31] &lt;&gt; NULL AND [FITR31] &lt;&gt; SET (0-999)</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VR.ATO.FITR.434043</w:t>
            </w:r>
            <w:r w:rsidRPr="001A36A1">
              <w:rPr>
                <w:rFonts w:cs="Arial"/>
                <w:sz w:val="16"/>
                <w:szCs w:val="20"/>
              </w:rPr>
              <w:br/>
              <w:t>2. Schematron ID = VR.ATO.FITR.434275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CMN.ATO.FITR.434043</w:t>
            </w:r>
            <w:r w:rsidRPr="001A36A1">
              <w:rPr>
                <w:rFonts w:cs="Arial"/>
                <w:sz w:val="16"/>
                <w:szCs w:val="20"/>
              </w:rPr>
              <w:br/>
              <w:t>2. CMN.ATO.FITR.434275</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lrla.02.00:Remuneration.ABNNotQuotedPaymentGross.Amount</w:t>
            </w:r>
          </w:p>
        </w:tc>
        <w:tc>
          <w:tcPr>
            <w:tcW w:w="5564" w:type="dxa"/>
            <w:shd w:val="clear" w:color="auto" w:fill="auto"/>
          </w:tcPr>
          <w:p w:rsidR="006F654A" w:rsidRPr="001A36A1" w:rsidRDefault="00FC6C5A" w:rsidP="001A36A1">
            <w:pPr>
              <w:spacing w:beforeLines="60" w:before="144" w:afterLines="60" w:after="144"/>
              <w:rPr>
                <w:rFonts w:cs="Arial"/>
                <w:sz w:val="16"/>
                <w:szCs w:val="20"/>
              </w:rPr>
            </w:pPr>
            <w:r>
              <w:rPr>
                <w:rFonts w:cs="Arial"/>
                <w:sz w:val="16"/>
                <w:szCs w:val="20"/>
              </w:rPr>
              <w:t xml:space="preserve">1. IF [FITR32] &gt; 0 AND </w:t>
            </w:r>
            <w:r w:rsidR="006F654A" w:rsidRPr="001A36A1">
              <w:rPr>
                <w:rFonts w:cs="Arial"/>
                <w:sz w:val="16"/>
                <w:szCs w:val="20"/>
              </w:rPr>
              <w:t xml:space="preserve">(COUNT(SCHEDULE = "NIPSS") = 0) </w:t>
            </w:r>
            <w:r w:rsidR="006F654A" w:rsidRPr="001A36A1">
              <w:rPr>
                <w:rFonts w:cs="Arial"/>
                <w:sz w:val="16"/>
                <w:szCs w:val="20"/>
              </w:rPr>
              <w:br/>
              <w:t xml:space="preserve">    RETURN VALIDATION MESSAGE</w:t>
            </w:r>
            <w:r w:rsidR="006F654A" w:rsidRPr="001A36A1">
              <w:rPr>
                <w:rFonts w:cs="Arial"/>
                <w:sz w:val="16"/>
                <w:szCs w:val="20"/>
              </w:rPr>
              <w:br/>
              <w:t>ENDIF</w:t>
            </w:r>
            <w:r w:rsidR="006F654A" w:rsidRPr="001A36A1">
              <w:rPr>
                <w:rFonts w:cs="Arial"/>
                <w:sz w:val="16"/>
                <w:szCs w:val="20"/>
              </w:rPr>
              <w:br/>
              <w:t xml:space="preserve">2. IF (COUNT(SCHEDULE = "NIPSS") = 1) AND SUM([NIPSS9]) &lt;&gt; [FITR32] </w:t>
            </w:r>
            <w:r w:rsidR="006F654A" w:rsidRPr="001A36A1">
              <w:rPr>
                <w:rFonts w:cs="Arial"/>
                <w:sz w:val="16"/>
                <w:szCs w:val="20"/>
              </w:rPr>
              <w:br/>
              <w:t xml:space="preserve">    RETURN VALIDATION MESSAGE</w:t>
            </w:r>
            <w:r w:rsidR="006F654A" w:rsidRPr="001A36A1">
              <w:rPr>
                <w:rFonts w:cs="Arial"/>
                <w:sz w:val="16"/>
                <w:szCs w:val="20"/>
              </w:rPr>
              <w:br/>
              <w:t>ENDIF</w:t>
            </w:r>
            <w:r w:rsidR="006F654A" w:rsidRPr="001A36A1">
              <w:rPr>
                <w:rFonts w:cs="Arial"/>
                <w:sz w:val="16"/>
                <w:szCs w:val="20"/>
              </w:rPr>
              <w:br/>
              <w:t>3. IF [FITR32] &lt;&gt; NULL AND [FITR32] &lt;&gt; MONETARY(U,11,0)</w:t>
            </w:r>
            <w:r w:rsidR="006F654A" w:rsidRPr="001A36A1">
              <w:rPr>
                <w:rFonts w:cs="Arial"/>
                <w:sz w:val="16"/>
                <w:szCs w:val="20"/>
              </w:rPr>
              <w:br/>
              <w:t xml:space="preserve">   RETURN VALIDATION MESSAGE</w:t>
            </w:r>
            <w:r w:rsidR="006F654A"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VR.ATO.FITR.434044</w:t>
            </w:r>
            <w:r w:rsidRPr="001A36A1">
              <w:rPr>
                <w:rFonts w:cs="Arial"/>
                <w:sz w:val="16"/>
                <w:szCs w:val="20"/>
              </w:rPr>
              <w:br/>
              <w:t>2. Schematron ID = VR.ATO.FITR.434046</w:t>
            </w:r>
            <w:r w:rsidRPr="001A36A1">
              <w:rPr>
                <w:rFonts w:cs="Arial"/>
                <w:sz w:val="16"/>
                <w:szCs w:val="20"/>
              </w:rPr>
              <w:br/>
              <w:t>3. Schematron ID = VR.ATO.FITR.434193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CMN.ATO.GEN.434044</w:t>
            </w:r>
            <w:r w:rsidRPr="001A36A1">
              <w:rPr>
                <w:rFonts w:cs="Arial"/>
                <w:sz w:val="16"/>
                <w:szCs w:val="20"/>
              </w:rPr>
              <w:br/>
              <w:t>2. CMN.ATO.GEN.434046</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bafpr1.02.02:Income.PartnershipDistributionGross.Amount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[FITR71] &gt; 0 AND ([FITR33] = NULL AND [FITR40] = NULL AND [FITR47]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[FITR33] &lt;&gt; NULL AND [FITR33] &lt;&gt; MONETARY(S,11,0)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VR.ATO.FITR.434081</w:t>
            </w:r>
            <w:r w:rsidRPr="001A36A1">
              <w:rPr>
                <w:rFonts w:cs="Arial"/>
                <w:sz w:val="16"/>
                <w:szCs w:val="20"/>
              </w:rPr>
              <w:br/>
              <w:t>2. Schematron ID = VR.ATO.FITR.434194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CMN.ATO.FITR.434081</w:t>
            </w:r>
            <w:r w:rsidRPr="001A36A1">
              <w:rPr>
                <w:rFonts w:cs="Arial"/>
                <w:sz w:val="16"/>
                <w:szCs w:val="20"/>
              </w:rPr>
              <w:br/>
              <w:t>2.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bafpr1.02.05:Income.DividendsUnfranked.Amount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[FITR34] &lt;&gt; NULL AND [FITR34]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bafpr1.02.00:Income.DividendsFranked.Amount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[FITR35] &lt;&gt; NULL AND [FITR35]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rvctc1.02.03:IncomeTax.FrankingCredits.Amount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[FITR36] &gt; 0 AND (([FITR35] * 0.48) &lt; ([FITR36] - 1))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[FITR35] &gt; 0 AND [FITR36]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[FITR36] &lt;&gt; NULL AND [FITR36]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VR.ATO.FITR.434050</w:t>
            </w:r>
            <w:r w:rsidRPr="001A36A1">
              <w:rPr>
                <w:rFonts w:cs="Arial"/>
                <w:sz w:val="16"/>
                <w:szCs w:val="20"/>
              </w:rPr>
              <w:br/>
              <w:t>2. Schematron ID = VR.ATO.FITR.434051</w:t>
            </w:r>
            <w:r w:rsidRPr="001A36A1">
              <w:rPr>
                <w:rFonts w:cs="Arial"/>
                <w:sz w:val="16"/>
                <w:szCs w:val="20"/>
              </w:rPr>
              <w:br/>
              <w:t>3. Schematron ID = VR.ATO.FITR.434052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CMN.ATO.GEN.430098</w:t>
            </w:r>
            <w:r w:rsidRPr="001A36A1">
              <w:rPr>
                <w:rFonts w:cs="Arial"/>
                <w:sz w:val="16"/>
                <w:szCs w:val="20"/>
              </w:rPr>
              <w:br/>
              <w:t>2. CMN.ATO.GEN.430100</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bafpr1.02.04:Income.TrustDistributionUnfranked.Amount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[FITR37] &lt;&gt; NULL AND [FITR37]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bafpr1.02.04:Income.TrustDistributionFranked.Amount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[FITR38] &lt;&gt; NULL AND [FITR38]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rvctc2.02.00:IncomeTax.FrankingCredits.FrankingCreditShareReceivedIndirectly.Amount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[FITR39] &lt;&gt; NULL AND [FITR39]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bafpr1.02.00:Income.TrustDistributionOther.Amount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[FITR40] &lt;&gt; NULL AND [FITR40]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emsup.02.01:SuperannuationContribution.EmployerAssessable.Amount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[FITR41] &lt;&gt; NULL AND [FITR41]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VR.ATO.FITR.434199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emsup.02.02:SuperannuationContribution.PersonalAssessable.Amount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[FITR42] &lt;&gt; NULL AND [FITR42]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emsup.02.05:SuperannuationContribution.EmployerContributionsTaxFileNumberNotQuoted.Amount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[FITR43] &lt;&gt; NULL AND [FITR43]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emsup.02.00:SuperannuationContribution.ContributionsExcludedByTrustee.Amount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[FITR44] &lt;&gt; NULL AND [FITR44]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emsup.02.00:SuperannuationContribution.ReducedContributions.Amount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[FITR45] &lt;&gt; NULL AND [FITR45]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emsup.02.01:SuperannuationContribution.LiabilityTransferToLifeInsuranceCompanyOrPooledSuperannuationTrustAssessable.Amount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[FITR46] &gt; ([FITR41] + [FITR42])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[FITR84] = TRUE AND ([FITR46] = 0 OR [FITR46]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[FITR46] &lt;&gt; NULL AND [FITR46]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VR.ATO.FITR.434053</w:t>
            </w:r>
            <w:r w:rsidRPr="001A36A1">
              <w:rPr>
                <w:rFonts w:cs="Arial"/>
                <w:sz w:val="16"/>
                <w:szCs w:val="20"/>
              </w:rPr>
              <w:br/>
              <w:t>2. Schematron ID = VR.ATO.FITR.434054</w:t>
            </w:r>
            <w:r w:rsidRPr="001A36A1">
              <w:rPr>
                <w:rFonts w:cs="Arial"/>
                <w:sz w:val="16"/>
                <w:szCs w:val="20"/>
              </w:rPr>
              <w:br/>
              <w:t>3. Schematron ID = VR.ATO.FITR.434204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CMN.ATO.FITR.434053</w:t>
            </w:r>
            <w:r w:rsidRPr="001A36A1">
              <w:rPr>
                <w:rFonts w:cs="Arial"/>
                <w:sz w:val="16"/>
                <w:szCs w:val="20"/>
              </w:rPr>
              <w:br/>
              <w:t>2. CMN.ATO.FITR.434054</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bafpr1.02.09:Income.ForeignExchangeGains.Amount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[FITR186] &lt;&gt; NULL AND [FITR186]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bafpr1.02.04:Income.Other.Amount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[FITR48] &lt;&gt; NULL AND ([FITR47] = NULL OR [FITR47] =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(COUNT(SCHEDULE = "NIPSS") = 1) AND SUM([NIPSS4]) &gt; [FITR47]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[FITR47] &lt;&gt; NULL AND [FITR47]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VR.ATO.FITR.434055</w:t>
            </w:r>
            <w:r w:rsidRPr="001A36A1">
              <w:rPr>
                <w:rFonts w:cs="Arial"/>
                <w:sz w:val="16"/>
                <w:szCs w:val="20"/>
              </w:rPr>
              <w:br/>
              <w:t>2. Schematron ID = VR.ATO.FITR.434056</w:t>
            </w:r>
            <w:r w:rsidRPr="001A36A1">
              <w:rPr>
                <w:rFonts w:cs="Arial"/>
                <w:sz w:val="16"/>
                <w:szCs w:val="20"/>
              </w:rPr>
              <w:br/>
              <w:t>3. Schematron ID = VR.ATO.FITR.434205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CMN.ATO.GEN.434055</w:t>
            </w:r>
            <w:r w:rsidRPr="001A36A1">
              <w:rPr>
                <w:rFonts w:cs="Arial"/>
                <w:sz w:val="16"/>
                <w:szCs w:val="20"/>
              </w:rPr>
              <w:br/>
              <w:t>2. CMN.ATO.GEN.434056</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bafpr1.02.05:Income.Other.Code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[FITR47] &gt; 0 AND [FITR48] = NULLORBLANK</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[FITR48] &lt;&gt; NULL AND [FITR48] &lt;&gt; SET("B", "C", "O", "R", "T", "W"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VR.ATO.FITR.434058</w:t>
            </w:r>
            <w:r w:rsidRPr="001A36A1">
              <w:rPr>
                <w:rFonts w:cs="Arial"/>
                <w:sz w:val="16"/>
                <w:szCs w:val="20"/>
              </w:rPr>
              <w:br/>
              <w:t>2. Schematron ID = VR.ATO.FITR.434291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CMN.ATO.FITR.434282</w:t>
            </w:r>
            <w:r w:rsidRPr="001A36A1">
              <w:rPr>
                <w:rFonts w:cs="Arial"/>
                <w:sz w:val="16"/>
                <w:szCs w:val="20"/>
              </w:rPr>
              <w:br/>
              <w:t>2. CMN.ATO.FITR.434291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bafpr1.02.04:Income.AssessableIncomeDueToFundTaxStatusChange.Amount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[FITR49] &lt;&gt; NULL AND [FITR49]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bafpr1.02.04:Income.NonArmsLengthOtherNet.Amount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[FITR50] &lt;&gt; NULL AND [FITR50]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gfagc.02.04:TaxConcession.PensionIncomeExemptDeduction.Amount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[FITR200] &gt; ([FITR23] + [FITR24] + [FITR25] + [FITR26] + [FITR28] + [FITR29] + [FITR30] + [FITR32] + [FITR33] + [FITR34] + [FITR35] + [FITR36] + [FITR37] + [FITR38] + [FITR39] + [FITR40] + [FITR41] + [FITR42] + [FITR43] - [FITR44] - [FITR45] - [FITR46] + [FITR186] + [FITR47] + [FITR49] + [FITR50])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[FITR200] = ([FITR23] + [FITR24] + [FITR25] + [FITR26] + [FITR28] + [FITR29] + [FITR30] + [FITR32] + [FITR33] + [FITR34] + [FITR35] + [FITR36] + [FITR37] + [FITR38] + [FITR39] + [FITR40] + [FITR41] + [FITR42] + [FITR43] - [FITR44] - [FITR45] - [FITR46] + [FITR186] + [FITR47] + [FITR49] + [FITR50]) AND ([FITR52] &gt; 0 OR [FITR53] &gt; 0 OR [FITR54] &gt; 0 OR [FITR55] &gt; 0 OR [FITR56] &gt; 0 OR [FITR57] &gt; 0 OR [FITR58] &gt; 0 OR [FITR59] &gt; 0 OR [FITR190] &gt; 0 OR [FITR188] &gt; 0 OR [FITR61] &gt; 0  OR [FITR187] &gt; 0 OR [FITR62] &gt; 0 OR [FITR64] &gt;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[FITR200] &lt;&gt; NULL AND [FITR200]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VR.ATO.FITR.434059</w:t>
            </w:r>
            <w:r w:rsidRPr="001A36A1">
              <w:rPr>
                <w:rFonts w:cs="Arial"/>
                <w:sz w:val="16"/>
                <w:szCs w:val="20"/>
              </w:rPr>
              <w:br/>
              <w:t>2. Schematron ID = VR.ATO.FITR.434060</w:t>
            </w:r>
            <w:r w:rsidRPr="001A36A1">
              <w:rPr>
                <w:rFonts w:cs="Arial"/>
                <w:sz w:val="16"/>
                <w:szCs w:val="20"/>
              </w:rPr>
              <w:br/>
              <w:t>3. Schematron ID = VR.ATO.FITR.434246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CMN.ATO.FITR.434278</w:t>
            </w:r>
            <w:r w:rsidRPr="001A36A1">
              <w:rPr>
                <w:rFonts w:cs="Arial"/>
                <w:sz w:val="16"/>
                <w:szCs w:val="20"/>
              </w:rPr>
              <w:br/>
              <w:t>2. CMN.ATO.FITR.434279</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49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lrla.02.00:Remuneration.WagesandSalaries.Payments.Amount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[FITR54] &lt;&gt; NULL AND [FITR54]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VR.ATO.FITR.434063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bafpr1.02.02:Expense.CapitalWorksDeduction.Amount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[FITR55] &lt;&gt; NULL AND [FITR55]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VR.ATO.FITR.434064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bafpr1.02.15:Expense.DepreciationAllowableDeduction.Amount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[FITR56] &lt;&gt; NULL AND [FITR56]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VR.ATO.FITR.434211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bafpr1.02.05:Expense.PremiumsDeathOrDisability.Amount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[FITR57] &lt;&gt; NULL AND [FITR57]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VR.ATO.FITR.434212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bafpr1.02.05:Expense.DeathBenefitLumpSumIncrease.Amount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[FITR58] &lt;&gt; NULL AND [FITR58]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VR.ATO.FITR.434213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bafpr1.02.05:Expense.Investment.Amount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[FITR59] &lt;&gt; NULL AND [FITR59]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VR.ATO.FITR.434097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bafpr2.02.10:Expense.Operating.ManagementExpense.Amount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[FITR190] &lt;&gt; NULL AND [FITR190]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VR.ATO.FITR.434247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bafpr2.02.09:Expense.Operating.AdministrativeExpense.Amount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[FITR188] &lt;&gt; NULL AND [FITR188]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VR.ATO.FITR.434248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bafpr1.02.02:Expense.ForestryManagedInvestmentSchemeDeduction.Amount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[FITR61] &lt;&gt; NULL AND [FITR61]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VR.ATO.FITR.434067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bafpr1.02.09:Income.ForeignExchangeLosses.Amount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[FITR187] &lt;&gt; NULL AND [FITR187]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59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bafpr1.02.04:Expense.DeductibleOther.Amount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([FITR62] = 0 OR [FITR62] = NULL) AND [FITR63] &lt;&gt;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[FITR62] &gt; 0 AND [FITR63] = NULLORBLANK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[FITR62] &lt;&gt; NULL AND [FITR62]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VR.ATO.FITR.434068</w:t>
            </w:r>
            <w:r w:rsidRPr="001A36A1">
              <w:rPr>
                <w:rFonts w:cs="Arial"/>
                <w:sz w:val="16"/>
                <w:szCs w:val="20"/>
              </w:rPr>
              <w:br/>
              <w:t>2. Schematron ID = VR.ATO.FITR.434069</w:t>
            </w:r>
            <w:r w:rsidRPr="001A36A1">
              <w:rPr>
                <w:rFonts w:cs="Arial"/>
                <w:sz w:val="16"/>
                <w:szCs w:val="20"/>
              </w:rPr>
              <w:br/>
              <w:t>3. Schematron ID = VR.ATO.FITR.434215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CMN.ATO.GEN.434068</w:t>
            </w:r>
            <w:r w:rsidRPr="001A36A1">
              <w:rPr>
                <w:rFonts w:cs="Arial"/>
                <w:sz w:val="16"/>
                <w:szCs w:val="20"/>
              </w:rPr>
              <w:br/>
              <w:t>2. CMN.ATO.GEN.434069</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bafpr1.02.04:Expense.DeductibleOther.Code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[FITR63] &lt;&gt; NULL AND [FITR63] &lt;&gt; SET("A", "B", "C", "E","I", "N", "O", "R", "S", "T")</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VR.ATO.FITR.434290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CMN.ATO.FITR.434290</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rvctc2.02.00:IncomeTax.Deduction.TaxLossesDeducted.Amount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[FITR64] &lt;&gt; NULL AND [FITR64]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VR.ATO.FITR.434216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bafpr1.02.02:Income.Taxable.Amount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[FITR65]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([FITR15] = FALSE OR [FITR14] = "138") AND [FITR65] &gt; 0 AND [FITR66] &lt; ([FITR65] * 0.45)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[FITR65] &lt;&gt; NULL AND ([FITR65] &lt;&gt; ([FITR23] + [FITR24] + [FITR25] + [FITR26] + [FITR28] + [FITR29] + [FITR30] + [FITR32] + [FITR33] + [FITR34] + [FITR35] + [FITR36] + [FITR37] + [FITR38] + [FITR39] + [FITR40] + ([FITR41] + [FITR42] + [FITR43] - [FITR44] - [FITR45] - [FITR46]) + [FITR186] + [FITR47] + [FITR49] + [FITR50]) - [FITR200] - ([FITR52] + [FITR53] + [FITR54] + [FITR55] + [FITR56] + [FITR57] + [FITR58] + [FITR59] + [FITR190] + [FITR188] + [FITR61] + [FITR187] + [FITR62] + [FITR64]))</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[FITR65] &lt;&gt; NULL AND [FITR65] &lt;&gt; MONETARY(S,11,0)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VR.ATO.FITR.434070</w:t>
            </w:r>
            <w:r w:rsidRPr="001A36A1">
              <w:rPr>
                <w:rFonts w:cs="Arial"/>
                <w:sz w:val="16"/>
                <w:szCs w:val="20"/>
              </w:rPr>
              <w:br/>
              <w:t>2. Schematron ID = VR.ATO.FITR.434071</w:t>
            </w:r>
            <w:r w:rsidRPr="001A36A1">
              <w:rPr>
                <w:rFonts w:cs="Arial"/>
                <w:sz w:val="16"/>
                <w:szCs w:val="20"/>
              </w:rPr>
              <w:br/>
              <w:t>3. Schematron ID = VR.ATO.FITR.434072</w:t>
            </w:r>
            <w:r w:rsidRPr="001A36A1">
              <w:rPr>
                <w:rFonts w:cs="Arial"/>
                <w:sz w:val="16"/>
                <w:szCs w:val="20"/>
              </w:rPr>
              <w:br/>
              <w:t>4. Schematron ID = VR.ATO.FITR.434217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CMN.ATO.FITR.434071</w:t>
            </w:r>
            <w:r w:rsidRPr="001A36A1">
              <w:rPr>
                <w:rFonts w:cs="Arial"/>
                <w:sz w:val="16"/>
                <w:szCs w:val="20"/>
              </w:rPr>
              <w:br/>
              <w:t>3. CMN.ATO.FITR.434072</w:t>
            </w:r>
            <w:r w:rsidRPr="001A36A1">
              <w:rPr>
                <w:rFonts w:cs="Arial"/>
                <w:sz w:val="16"/>
                <w:szCs w:val="20"/>
              </w:rPr>
              <w:br/>
              <w:t>4.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rvctc1.02.07:IncomeTax.TotalTaxOnTaxableIncome.Amount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[FITR182] &lt;&gt; NULL AND [FITR182]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rvctc1.02.04:IncomeTax.TFNNotQuotedContributionsTax.Amount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[FITR181] &lt;&gt; NULL AND [FITR181]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[FITR15] = TRUE AND  [FITR43] &gt; 0 AND </w:t>
            </w:r>
            <w:r w:rsidRPr="001A36A1">
              <w:rPr>
                <w:rFonts w:cs="Arial"/>
                <w:sz w:val="16"/>
                <w:szCs w:val="20"/>
              </w:rPr>
              <w:br/>
              <w:t>([FITR181]&lt;&gt;([FITR43]*0.315)+/-1 AND [FITR181]&lt;&gt;([FITR43]*0.015)+/-1)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[FITR15] = FALSE AND [FITR181]&lt;&gt;([FITR43] * 0.015)+/-1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VR.ATO.FITR.434242</w:t>
            </w:r>
            <w:r w:rsidRPr="001A36A1">
              <w:rPr>
                <w:rFonts w:cs="Arial"/>
                <w:sz w:val="16"/>
                <w:szCs w:val="20"/>
              </w:rPr>
              <w:br/>
              <w:t>2. Schematron ID = VR.ATO.FITR.434243</w:t>
            </w:r>
            <w:r w:rsidRPr="001A36A1">
              <w:rPr>
                <w:rFonts w:cs="Arial"/>
                <w:sz w:val="16"/>
                <w:szCs w:val="20"/>
              </w:rPr>
              <w:br/>
              <w:t>3. Schematron ID = VR.ATO.FITR.434244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CMN.ATO.FITR.434250</w:t>
            </w:r>
            <w:r w:rsidRPr="001A36A1">
              <w:rPr>
                <w:rFonts w:cs="Arial"/>
                <w:sz w:val="16"/>
                <w:szCs w:val="20"/>
              </w:rPr>
              <w:br/>
              <w:t>3. CMN.ATO.FITR.434251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rvctc1.02.01:IncomeTax.TaxableGross.Amount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[FITR65] &gt; 0 AND [FITR66] &lt;&gt; NULL AND ([FITR66] &lt; ([FITR65] * 0.15) - 1)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([FITR43] = 0 OR [FITR43] = NULL) AND ([FITR65] = 0 OR [FITR65] = NULL) AND [FITR66] &gt;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[FITR66]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[FITR66] &lt;&gt; NULL AND [FITR66]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5. IF [FITR66] &lt;&gt; ([FITR182] + [FITR181])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6. IF emsup.xx.xx:SuperannuationContribution.EmployerContributionsTaxFileNumberNotQuoted.Amount &gt; 0 AND rvctc1.xx.xx:IncomeTax.TaxableGross.Amount = 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VR.ATO.FITR.434074</w:t>
            </w:r>
            <w:r w:rsidRPr="001A36A1">
              <w:rPr>
                <w:rFonts w:cs="Arial"/>
                <w:sz w:val="16"/>
                <w:szCs w:val="20"/>
              </w:rPr>
              <w:br/>
              <w:t>2. Schematron ID = VR.ATO.FITR.434075</w:t>
            </w:r>
            <w:r w:rsidRPr="001A36A1">
              <w:rPr>
                <w:rFonts w:cs="Arial"/>
                <w:sz w:val="16"/>
                <w:szCs w:val="20"/>
              </w:rPr>
              <w:br/>
              <w:t>3. Schematron ID = VR.ATO.FITR.434143</w:t>
            </w:r>
            <w:r w:rsidRPr="001A36A1">
              <w:rPr>
                <w:rFonts w:cs="Arial"/>
                <w:sz w:val="16"/>
                <w:szCs w:val="20"/>
              </w:rPr>
              <w:br/>
              <w:t>4. Schematron ID = VR.ATO.FITR.434218</w:t>
            </w:r>
            <w:r w:rsidRPr="001A36A1">
              <w:rPr>
                <w:rFonts w:cs="Arial"/>
                <w:sz w:val="16"/>
                <w:szCs w:val="20"/>
              </w:rPr>
              <w:br/>
              <w:t>5. Schematron ID = VR.ATO.FITR.434261</w:t>
            </w:r>
            <w:r w:rsidRPr="001A36A1">
              <w:rPr>
                <w:rFonts w:cs="Arial"/>
                <w:sz w:val="16"/>
                <w:szCs w:val="20"/>
              </w:rPr>
              <w:br/>
              <w:t>6. Schematron ID = VR.ATO.GEN.434224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CMN.ATO.GEN.434074</w:t>
            </w:r>
            <w:r w:rsidRPr="001A36A1">
              <w:rPr>
                <w:rFonts w:cs="Arial"/>
                <w:sz w:val="16"/>
                <w:szCs w:val="20"/>
              </w:rPr>
              <w:br/>
              <w:t>2. CMN.ATO.GEN.434075</w:t>
            </w:r>
            <w:r w:rsidRPr="001A36A1">
              <w:rPr>
                <w:rFonts w:cs="Arial"/>
                <w:sz w:val="16"/>
                <w:szCs w:val="20"/>
              </w:rPr>
              <w:br/>
              <w:t>3. CMN.ATO.GEN.001001</w:t>
            </w:r>
            <w:r w:rsidRPr="001A36A1">
              <w:rPr>
                <w:rFonts w:cs="Arial"/>
                <w:sz w:val="16"/>
                <w:szCs w:val="20"/>
              </w:rPr>
              <w:br/>
              <w:t>4. CMN.ATO.GEN.400011</w:t>
            </w:r>
            <w:r w:rsidRPr="001A36A1">
              <w:rPr>
                <w:rFonts w:cs="Arial"/>
                <w:sz w:val="16"/>
                <w:szCs w:val="20"/>
              </w:rPr>
              <w:br/>
              <w:t>5. CMN.ATO.FITR.434261</w:t>
            </w:r>
            <w:r w:rsidRPr="001A36A1">
              <w:rPr>
                <w:rFonts w:cs="Arial"/>
                <w:sz w:val="16"/>
                <w:szCs w:val="20"/>
              </w:rPr>
              <w:br/>
              <w:t>6. CMN.ATO.GEN.434224</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bafpr3.02.02:Income.InternationalDealings.TaxOffset.Amount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[FITR67] &lt;&gt; NULL AND [FITR67]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VR.ATO.FITR.434078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rvctc1.02.03:IncomeTax.TaxOffsetsAndRebatesTotal.Amount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[FITR68] &lt;&gt; NULL AND [FITR68]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VR.ATO.FITR.434219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rvctc1.02.07:IncomeTax.TaxOffsetNonRefundableNonCarryForward.Amount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[FITR189] &lt;&gt; NULL AND [FITR189]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[FITR189] &lt;&gt; ([FITR67] + [FITR68])</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VR.ATO.FITR.434255</w:t>
            </w:r>
            <w:r w:rsidRPr="001A36A1">
              <w:rPr>
                <w:rFonts w:cs="Arial"/>
                <w:sz w:val="16"/>
                <w:szCs w:val="20"/>
              </w:rPr>
              <w:br/>
              <w:t>2. Schematron ID = VR.ATO.FITR.434262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CMN.ATO.FITR.434262</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69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rvctc1.02.07:IncomeTax.SubtotalTaxPayable.Amount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[FITR183] &lt;&gt; NULL AND [FITR183]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([FITR189] &lt; [FITR66]) AND ([FITR183] &lt;&gt; ([FITR66] - [FITR189]))</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([FITR189] &gt;= [FITR66]) AND ([FITR183] &lt;&gt; 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VR.ATO.FITR.434256</w:t>
            </w:r>
            <w:r w:rsidRPr="001A36A1">
              <w:rPr>
                <w:rFonts w:cs="Arial"/>
                <w:sz w:val="16"/>
                <w:szCs w:val="20"/>
              </w:rPr>
              <w:br/>
              <w:t>2. Schematron ID = VR.ATO.FITR.434264</w:t>
            </w:r>
            <w:r w:rsidRPr="001A36A1">
              <w:rPr>
                <w:rFonts w:cs="Arial"/>
                <w:sz w:val="16"/>
                <w:szCs w:val="20"/>
              </w:rPr>
              <w:br/>
              <w:t>3. Schematron ID = VR.ATO.FITR.434265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CMN.ATO.FITR.434264</w:t>
            </w:r>
            <w:r w:rsidRPr="001A36A1">
              <w:rPr>
                <w:rFonts w:cs="Arial"/>
                <w:sz w:val="16"/>
                <w:szCs w:val="20"/>
              </w:rPr>
              <w:br/>
              <w:t>3. CMN.ATO.FITR.434265</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rvctc2.02.02:IncomeTax.FrankingCredits.Refundable.Amount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[FITR73] &lt;&gt; NULL AND [FITR73]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VR.ATO.FITR.434170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rvctc1.02.03:IncomeTax.TaxOffsetTFNNotQuoted.Amount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[FITR131] &lt;&gt; NULL AND [FITR131]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rvctc1.02.03:IncomeTax.TaxOffsetEntitlementForNationalRentalAffordabilityScheme.Amount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[FITR133] &lt;&gt; NULL AND [FITR133]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rvctc1.02.11:IncomeTax.TaxOffsetRefundableOther.Amount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[FITR205] &lt;&gt; NULL AND [FITR205]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VR.ATO.FITR.434289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rvctc1.02.07:IncomeTax.TotalRefundableTaxOffsets.Amount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[FITR184] &lt;&gt; NULL AND [FITR184]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[FITR184] &lt;&gt; ([FITR73] + [FITR131] + [FITR133] +[FITR205])</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VR.ATO.FITR.434257</w:t>
            </w:r>
            <w:r w:rsidRPr="001A36A1">
              <w:rPr>
                <w:rFonts w:cs="Arial"/>
                <w:sz w:val="16"/>
                <w:szCs w:val="20"/>
              </w:rPr>
              <w:br/>
              <w:t>2. Schematron ID = VR.ATO.FITR.434263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CMN.ATO.FITR.434263</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rvctc1.02.01:IncomeTax.Payable.Amount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[FITR199] &lt;&gt; NULL AND [FITR199]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[FITR183] = 0 AND [FITR199] &lt;&gt; 0</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([FITR184] &lt; [FITR183]) AND ([FITR199] &lt;&gt; ([FITR183] - [FITR184]))</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([FITR184] &gt;= [FITR183]) AND ([FITR199] &lt;&gt; 0)</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5. IF [FITR199]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VR.ATO.FITR.434258</w:t>
            </w:r>
            <w:r w:rsidRPr="001A36A1">
              <w:rPr>
                <w:rFonts w:cs="Arial"/>
                <w:sz w:val="16"/>
                <w:szCs w:val="20"/>
              </w:rPr>
              <w:br/>
              <w:t>2. Schematron ID = VR.ATO.FITR.434266</w:t>
            </w:r>
            <w:r w:rsidRPr="001A36A1">
              <w:rPr>
                <w:rFonts w:cs="Arial"/>
                <w:sz w:val="16"/>
                <w:szCs w:val="20"/>
              </w:rPr>
              <w:br/>
              <w:t>3. Schematron ID = VR.ATO.FITR.434267</w:t>
            </w:r>
            <w:r w:rsidRPr="001A36A1">
              <w:rPr>
                <w:rFonts w:cs="Arial"/>
                <w:sz w:val="16"/>
                <w:szCs w:val="20"/>
              </w:rPr>
              <w:br/>
              <w:t>4. Schematron ID = VR.ATO.FITR.434268</w:t>
            </w:r>
            <w:r w:rsidRPr="001A36A1">
              <w:rPr>
                <w:rFonts w:cs="Arial"/>
                <w:sz w:val="16"/>
                <w:szCs w:val="20"/>
              </w:rPr>
              <w:br/>
              <w:t>5. Schematron ID = VR.ATO.FITR.434276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CMN.ATO.FITR.434266</w:t>
            </w:r>
            <w:r w:rsidRPr="001A36A1">
              <w:rPr>
                <w:rFonts w:cs="Arial"/>
                <w:sz w:val="16"/>
                <w:szCs w:val="20"/>
              </w:rPr>
              <w:br/>
              <w:t>3. CMN.ATO.FITR.434267</w:t>
            </w:r>
            <w:r w:rsidRPr="001A36A1">
              <w:rPr>
                <w:rFonts w:cs="Arial"/>
                <w:sz w:val="16"/>
                <w:szCs w:val="20"/>
              </w:rPr>
              <w:br/>
              <w:t>4. CMN.ATO.FITR.434268</w:t>
            </w:r>
            <w:r w:rsidRPr="001A36A1">
              <w:rPr>
                <w:rFonts w:cs="Arial"/>
                <w:sz w:val="16"/>
                <w:szCs w:val="20"/>
              </w:rPr>
              <w:br/>
              <w:t>5.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rvctc4.02.00:InternationalDealings.AAMInterestSection102.Amount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[FITR69] &lt;&gt; NULL AND [FITR69]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VR.ATO.FITR.434241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bafpr2.02.09:Income.Interest.EarlyPaymentCredit.Amount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[FITR70] &lt;&gt; NULL AND [FITR70] &lt; 0.50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[FITR70] &lt;&gt; NULL AND [FITR70]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VR.ATO.FITR.434079</w:t>
            </w:r>
            <w:r w:rsidRPr="001A36A1">
              <w:rPr>
                <w:rFonts w:cs="Arial"/>
                <w:sz w:val="16"/>
                <w:szCs w:val="20"/>
              </w:rPr>
              <w:br/>
              <w:t>2. Schematron ID = VR.ATO.FITR.434220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CMN.ATO.GEN.434079</w:t>
            </w:r>
            <w:r w:rsidRPr="001A36A1">
              <w:rPr>
                <w:rFonts w:cs="Arial"/>
                <w:sz w:val="16"/>
                <w:szCs w:val="20"/>
              </w:rPr>
              <w:br/>
              <w:t>2.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rvctc2.02.02:IncomeTax.PayAsYouGoWithholding.CreditForAmountsWithheldFromForeignResidents.Amount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(COUNT(SCHEDULE = "NIPSS") = 1) AND SUM([NIPSS3]) &gt; ([FITR71] + 1)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[FITR71] &lt;&gt; NULL AND [FITR71]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VR.ATO.FITR.434080</w:t>
            </w:r>
            <w:r w:rsidRPr="001A36A1">
              <w:rPr>
                <w:rFonts w:cs="Arial"/>
                <w:sz w:val="16"/>
                <w:szCs w:val="20"/>
              </w:rPr>
              <w:br/>
              <w:t>2. Schematron ID = VR.ATO.FITR.434221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CMN.ATO.GEN.434080</w:t>
            </w:r>
            <w:r w:rsidRPr="001A36A1">
              <w:rPr>
                <w:rFonts w:cs="Arial"/>
                <w:sz w:val="16"/>
                <w:szCs w:val="20"/>
              </w:rPr>
              <w:br/>
              <w:t>2.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79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rvctc2.02.02:IncomeTax.PayAsYouGoWithholding.CreditForAmountsWithheldTFNNotQuotedAndABNNotQuoted.Amount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(COUNT(SCHEDULE = "NIPSS") = 1) AND [FITR32] &gt; 0 AND (([FITR72] + 1) &lt; SUM([NIPSS28]))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[FITR32] &gt; 0 AND [FITR72]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[FITR72] &lt;&gt; NULL AND [FITR72]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VR.ATO.FITR.434045</w:t>
            </w:r>
            <w:r w:rsidRPr="001A36A1">
              <w:rPr>
                <w:rFonts w:cs="Arial"/>
                <w:sz w:val="16"/>
                <w:szCs w:val="20"/>
              </w:rPr>
              <w:br/>
              <w:t>2. Schematron ID = VR.ATO.FITR.434082</w:t>
            </w:r>
            <w:r w:rsidRPr="001A36A1">
              <w:rPr>
                <w:rFonts w:cs="Arial"/>
                <w:sz w:val="16"/>
                <w:szCs w:val="20"/>
              </w:rPr>
              <w:br/>
              <w:t>3. Schematron ID = VR.ATO.FITR.434169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CMN.ATO.GEN.434045</w:t>
            </w:r>
            <w:r w:rsidRPr="001A36A1">
              <w:rPr>
                <w:rFonts w:cs="Arial"/>
                <w:sz w:val="16"/>
                <w:szCs w:val="20"/>
              </w:rPr>
              <w:br/>
              <w:t>2. CMN.ATO.GEN.434082</w:t>
            </w:r>
            <w:r w:rsidRPr="001A36A1">
              <w:rPr>
                <w:rFonts w:cs="Arial"/>
                <w:sz w:val="16"/>
                <w:szCs w:val="20"/>
              </w:rPr>
              <w:br/>
              <w:t>3.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rvctc2.02.03:IncomeTax.PayAsYouGoWithholding.CreditForTaxWithheldFromCloselyHeldTrustShareReceivedIndirectly.Amount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[FITR175] &lt;&gt; NULL AND [FITR175]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VR.ATO.FITR.434239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rvctc1.02.03:IncomeTax.TaxOffsetCalculatedInterestTFNNotQuoted.Amount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[FITR132] &lt;&gt; NULL AND [FITR132]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rvctc2.02.06:IncomeTax.Deduction.CreditsEligibleTotal.Amount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[FITR201] &lt;&gt; NULL AND [FITR201]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[FITR201] &lt;&gt; ([FITR70] + [FITR71] + [FITR72] + [FITR175] + [FITR132])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VR.ATO.FITR.434259</w:t>
            </w:r>
            <w:r w:rsidRPr="001A36A1">
              <w:rPr>
                <w:rFonts w:cs="Arial"/>
                <w:sz w:val="16"/>
                <w:szCs w:val="20"/>
              </w:rPr>
              <w:br/>
              <w:t>2. Schematron ID = VR.ATO.FITR.434270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CMN.ATO.FITR.434270</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rvctc1.02.07:IncomeTax.TotalRemainderOfRefundableTaxOffsets.Amount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[FITR185] &lt;&gt; NULL AND [FITR185]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([FITR184] &gt;= [FITR183]) AND ([FITR185] &lt;&gt; ([FITR184] - [FITR183]))</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[FITR184] &lt; [FITR183] AND [FITR185] &gt; 0</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[FITR185] =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VR.ATO.FITR.434260</w:t>
            </w:r>
            <w:r w:rsidRPr="001A36A1">
              <w:rPr>
                <w:rFonts w:cs="Arial"/>
                <w:sz w:val="16"/>
                <w:szCs w:val="20"/>
              </w:rPr>
              <w:br/>
              <w:t>2. Schematron ID = VR.ATO.FITR.434269</w:t>
            </w:r>
            <w:r w:rsidRPr="001A36A1">
              <w:rPr>
                <w:rFonts w:cs="Arial"/>
                <w:sz w:val="16"/>
                <w:szCs w:val="20"/>
              </w:rPr>
              <w:br/>
              <w:t>3. Schematron ID = VR.ATO.FITR.434292</w:t>
            </w:r>
            <w:r w:rsidRPr="001A36A1">
              <w:rPr>
                <w:rFonts w:cs="Arial"/>
                <w:sz w:val="16"/>
                <w:szCs w:val="20"/>
              </w:rPr>
              <w:br/>
              <w:t>4. Schematron ID = VR.ATO.FITR.434293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r w:rsidRPr="001A36A1">
              <w:rPr>
                <w:rFonts w:cs="Arial"/>
                <w:sz w:val="16"/>
                <w:szCs w:val="20"/>
              </w:rPr>
              <w:br/>
              <w:t>2. CMN.ATO.FITR.434269</w:t>
            </w:r>
            <w:r w:rsidRPr="001A36A1">
              <w:rPr>
                <w:rFonts w:cs="Arial"/>
                <w:sz w:val="16"/>
                <w:szCs w:val="20"/>
              </w:rPr>
              <w:br/>
              <w:t>3. CMN.ATO.FITR.434292</w:t>
            </w:r>
            <w:r w:rsidRPr="001A36A1">
              <w:rPr>
                <w:rFonts w:cs="Arial"/>
                <w:sz w:val="16"/>
                <w:szCs w:val="20"/>
              </w:rPr>
              <w:br/>
              <w:t>4.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rvctc1.02.00:IncomeTax.LiabilityInstalmentsTotal.Amount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[FITR74] &lt;&gt; NULL AND [FITR74] &lt;&gt; MONETARY(U,13,2)</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VR.ATO.FITR.434171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rvctc1.02.03:IncomeTax.PayableOrRefundableTotal.Amount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[FITR75]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[FITR75] &lt;&gt; NULL AND [FITR75] &lt;&gt; MONETARY(U,13,2)</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[FITR75] &lt;&gt; NULL AND [FITR75] &lt;&gt; ABSVALUE([FITR199] + [FITR69] - ([FITR201] + [FITR185] + [FITR74]))</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VR.ATO.FITR.434083</w:t>
            </w:r>
            <w:r w:rsidRPr="001A36A1">
              <w:rPr>
                <w:rFonts w:cs="Arial"/>
                <w:sz w:val="16"/>
                <w:szCs w:val="20"/>
              </w:rPr>
              <w:br/>
              <w:t>2. Schematron ID = VR.ATO.FITR.434172</w:t>
            </w:r>
            <w:r w:rsidRPr="001A36A1">
              <w:rPr>
                <w:rFonts w:cs="Arial"/>
                <w:sz w:val="16"/>
                <w:szCs w:val="20"/>
              </w:rPr>
              <w:br/>
              <w:t>3. Schematron ID = VR.ATO.FITR.434271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CMN.ATO.GEN.400011</w:t>
            </w:r>
            <w:r w:rsidRPr="001A36A1">
              <w:rPr>
                <w:rFonts w:cs="Arial"/>
                <w:sz w:val="16"/>
                <w:szCs w:val="20"/>
              </w:rPr>
              <w:br/>
              <w:t>3. CMN.ATO.FITR.434271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bafpo1.02.10:Equity.NetAssetsCalculated.Amount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[FITR19] = TRUE AND [FITR83] &lt;&gt;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[FITR83] &lt;&gt; NULL AND [FITR83]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VR.ATO.FITR.434098</w:t>
            </w:r>
            <w:r w:rsidRPr="001A36A1">
              <w:rPr>
                <w:rFonts w:cs="Arial"/>
                <w:sz w:val="16"/>
                <w:szCs w:val="20"/>
              </w:rPr>
              <w:br/>
              <w:t>2. Schematron ID = VR.ATO.FITR.434177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CMN.ATO.FITR.434098</w:t>
            </w:r>
            <w:r w:rsidRPr="001A36A1">
              <w:rPr>
                <w:rFonts w:cs="Arial"/>
                <w:sz w:val="16"/>
                <w:szCs w:val="20"/>
              </w:rPr>
              <w:br/>
              <w:t>2.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rvctc2.02.00:IncomeTax.Superannuation.TransferredAssessable.Indicator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[FITR84]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[FITR84] = TRUE AND (COUNT(TUPLE(fitr.0003.lodge.req.xx.xx:Transferee)) = 0)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VR.ATO.FITR.434099</w:t>
            </w:r>
            <w:r w:rsidRPr="001A36A1">
              <w:rPr>
                <w:rFonts w:cs="Arial"/>
                <w:sz w:val="16"/>
                <w:szCs w:val="20"/>
              </w:rPr>
              <w:br/>
              <w:t>2. Schematron ID = VR.ATO.FITR.434100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CMN.ATO.FITR.434280</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Transferee Tuple (0..99)</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orgname2.02.00:</w:t>
            </w:r>
            <w:smartTag w:uri="urn:schemas-microsoft-com:office:smarttags" w:element="PersonName">
              <w:smartTag w:uri="urn:schemas:contacts" w:element="GivenName">
                <w:r w:rsidRPr="001A36A1">
                  <w:rPr>
                    <w:rFonts w:cs="Arial"/>
                    <w:sz w:val="16"/>
                    <w:szCs w:val="20"/>
                  </w:rPr>
                  <w:t>OrganisationNameDetails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88.1.1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organisationname2.xx.xx:OrganisationNameDetails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Ruleset:organisationname2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88.1.2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pyde.02.00:OrganisationNameDetails.Currency.Code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88.1.3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pyde.02.00:OrganisationNameDetails.OrganisationalName.Text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TUPLE(fitr.0003.lodge.req.xx.xx:Transferee)</w:t>
            </w:r>
            <w:r w:rsidRPr="001A36A1">
              <w:rPr>
                <w:rFonts w:cs="Arial"/>
                <w:sz w:val="16"/>
                <w:szCs w:val="20"/>
              </w:rPr>
              <w:br/>
              <w:t xml:space="preserve">IF [FITR85] = NULLORBLANK OR [FITR87] = 0 OR [FITR87] = NULL OR [FITR86] = NULLORBLANK OR [FITR88]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[FITR84] = FALSE AND (COUNT(TUPLE(fitr.0003.lodge.req.xx.xx:Transferee)) &gt;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3. IF [FITR46] &gt; 0 AND [FITR84] = FALSE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WHERE IN TUPLE(fitr.0003.lodge.req.xx.xx:Transferee)</w:t>
            </w:r>
            <w:r w:rsidRPr="001A36A1">
              <w:rPr>
                <w:rFonts w:cs="Arial"/>
                <w:sz w:val="16"/>
                <w:szCs w:val="20"/>
              </w:rPr>
              <w:br/>
              <w:t>IF COUNT(TUPLE(orgname2.xx.xx:OrganisationNameDetails)) &lt;&gt; 1</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5. WHERE IN TUPLE(orgname2.xx.xx:OrganisationNameDetails)</w:t>
            </w:r>
            <w:r w:rsidRPr="001A36A1">
              <w:rPr>
                <w:rFonts w:cs="Arial"/>
                <w:sz w:val="16"/>
                <w:szCs w:val="20"/>
              </w:rPr>
              <w:br/>
              <w:t>IF (pyde.xx.xx:OrganisationNameDetails.OrganisationalNameType.Code &lt;&gt; "MN") OR (pyin.xx.xx:OrganisationNameDetails.Currency.Code &lt;&gt; "C")</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VR.ATO.FITR.434101</w:t>
            </w:r>
            <w:r w:rsidRPr="001A36A1">
              <w:rPr>
                <w:rFonts w:cs="Arial"/>
                <w:sz w:val="16"/>
                <w:szCs w:val="20"/>
              </w:rPr>
              <w:br/>
              <w:t>2. Schematron ID = VR.ATO.FITR.434102</w:t>
            </w:r>
            <w:r w:rsidRPr="001A36A1">
              <w:rPr>
                <w:rFonts w:cs="Arial"/>
                <w:sz w:val="16"/>
                <w:szCs w:val="20"/>
              </w:rPr>
              <w:br/>
              <w:t>3. Schematron ID = VR.ATO.FITR.434103</w:t>
            </w:r>
            <w:r w:rsidRPr="001A36A1">
              <w:rPr>
                <w:rFonts w:cs="Arial"/>
                <w:sz w:val="16"/>
                <w:szCs w:val="20"/>
              </w:rPr>
              <w:br/>
              <w:t>4. Schematron ID = VR.ATO.FITR.434167</w:t>
            </w:r>
            <w:r w:rsidRPr="001A36A1">
              <w:rPr>
                <w:rFonts w:cs="Arial"/>
                <w:sz w:val="16"/>
                <w:szCs w:val="20"/>
              </w:rPr>
              <w:br/>
              <w:t>5. Schematron ID = VR.ATO.GEN.438006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CMN.ATO.FITR.434101</w:t>
            </w:r>
            <w:r w:rsidRPr="001A36A1">
              <w:rPr>
                <w:rFonts w:cs="Arial"/>
                <w:sz w:val="16"/>
                <w:szCs w:val="20"/>
              </w:rPr>
              <w:br/>
              <w:t>2. CMN.ATO.FITR.434102</w:t>
            </w:r>
            <w:r w:rsidRPr="001A36A1">
              <w:rPr>
                <w:rFonts w:cs="Arial"/>
                <w:sz w:val="16"/>
                <w:szCs w:val="20"/>
              </w:rPr>
              <w:br/>
              <w:t>3. CMN.ATO.FITR.434103</w:t>
            </w:r>
            <w:r w:rsidRPr="001A36A1">
              <w:rPr>
                <w:rFonts w:cs="Arial"/>
                <w:sz w:val="16"/>
                <w:szCs w:val="20"/>
              </w:rPr>
              <w:br/>
              <w:t>4. CMN.ATO.FITR.434167</w:t>
            </w:r>
            <w:r w:rsidRPr="001A36A1">
              <w:rPr>
                <w:rFonts w:cs="Arial"/>
                <w:sz w:val="16"/>
                <w:szCs w:val="20"/>
              </w:rPr>
              <w:br/>
              <w:t>5. CMN.ATO.GEN.438006</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pyid.02.00:Identifiers.AustralianBusinessNumber.Identifier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COUNT([FITR86]) &gt; 99</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VR.ATO.FITR.434168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CMN.ATO.FITR.434168</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rvctc2.02.00:IncomeTax.Superannuation.TransferredAssessable.Amount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[FITR87] &lt;&gt; NULL AND [FITR87]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VR.ATO.FITR.434178</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88.4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rvctc2.02.00:IncomeTax.Superannuation.MarketValueTransfer.Amount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[FITR88] &lt;&gt; NULL AND [FITR88]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VR.ATO.FITR.434179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89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rvctc2.02.00:IncomeTax.Superannuation.MarketValueTotal.Amount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[FITR89] &lt;&gt; NULL AND [FITR89]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rvctc1.02.01:IncomeTax.FinancialArrangementRelatedGainLossOrBalancingAdjustmentsSubjectToTOFARules.Indicator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[FITR137] &lt;&gt; TRUE AND ([FITR134] &gt; 0 OR [FITR135] &gt; 0 OR ([FITR136] &lt;&gt; 0 AND [FITR136] &lt;&gt;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([FITR48] = </w:t>
            </w:r>
            <w:smartTag w:uri="urn:schemas-microsoft-com:office:smarttags" w:element="PersonName">
              <w:smartTag w:uri="urn:schemas:contacts" w:element="middlename">
                <w:r w:rsidRPr="001A36A1">
                  <w:rPr>
                    <w:rFonts w:cs="Arial"/>
                    <w:sz w:val="16"/>
                    <w:szCs w:val="20"/>
                  </w:rPr>
                  <w:t>"T"</w:t>
                </w:r>
              </w:smartTag>
              <w:r w:rsidRPr="001A36A1">
                <w:rPr>
                  <w:rFonts w:cs="Arial"/>
                  <w:sz w:val="16"/>
                  <w:szCs w:val="20"/>
                </w:rPr>
                <w:t xml:space="preserve"> </w:t>
              </w:r>
              <w:smartTag w:uri="urn:schemas:contacts" w:element="Sn">
                <w:r w:rsidRPr="001A36A1">
                  <w:rPr>
                    <w:rFonts w:cs="Arial"/>
                    <w:sz w:val="16"/>
                    <w:szCs w:val="20"/>
                  </w:rPr>
                  <w:t>OR</w:t>
                </w:r>
              </w:smartTag>
            </w:smartTag>
            <w:r w:rsidRPr="001A36A1">
              <w:rPr>
                <w:rFonts w:cs="Arial"/>
                <w:sz w:val="16"/>
                <w:szCs w:val="20"/>
              </w:rPr>
              <w:t xml:space="preserve"> [FITR63] = "T") AND [FITR137] &lt;&gt; TRUE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VR.ATO.FITR.434139</w:t>
            </w:r>
            <w:r w:rsidRPr="001A36A1">
              <w:rPr>
                <w:rFonts w:cs="Arial"/>
                <w:sz w:val="16"/>
                <w:szCs w:val="20"/>
              </w:rPr>
              <w:br/>
              <w:t>2. Schematron ID = VR.ATO.FITR.434141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CMN.ATO.GEN.430168</w:t>
            </w:r>
            <w:r w:rsidRPr="001A36A1">
              <w:rPr>
                <w:rFonts w:cs="Arial"/>
                <w:sz w:val="16"/>
                <w:szCs w:val="20"/>
              </w:rPr>
              <w:br/>
              <w:t>2. CMN.ATO.GEN.434141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rvctc4.02.05:InternationalDealings.RelatedPartiesTransactions.Indicator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[FITR90]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VR.ATO.FITR.434105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rvctc4.02.05:InternationalDealings.RelatedPartiesTransactionsExcessAggregateValue.Indicator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[FITR91] = NULL</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[FITR91] = TRUE AND [FITR90] = FALSE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VR.ATO.FITR.434106</w:t>
            </w:r>
            <w:r w:rsidRPr="001A36A1">
              <w:rPr>
                <w:rFonts w:cs="Arial"/>
                <w:sz w:val="16"/>
                <w:szCs w:val="20"/>
              </w:rPr>
              <w:br/>
              <w:t>2. Schematron ID = VR.ATO.FITR.434110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CMN.ATO.FITR.434249</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rvctc4.02.03:InternationalDealings.DirectOrIndirectOverseasInterest.Indicator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[FITR92]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([FITR78] &gt; 0 OR [FITR79] &gt; 0 OR [FITR80] &gt; 0) AND [FITR92] = FALSE</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VR.ATO.FITR.434114</w:t>
            </w:r>
            <w:r w:rsidRPr="001A36A1">
              <w:rPr>
                <w:rFonts w:cs="Arial"/>
                <w:sz w:val="16"/>
                <w:szCs w:val="20"/>
              </w:rPr>
              <w:br/>
              <w:t>2. Schematron ID = VR.ATO.FITR.434119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CMN.ATO.FITR.434119</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rvctc4.02.00:InternationalDealings.ForeignSourceIncomeExcessAggregateValue.Indicator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[FITR93]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VR.ATO.FITR.434120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rvctc4.02.00:InternationalDealings.TransactionswithTaxHavenCountries.Indicator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[FITR94] =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VR.ATO.FITR.434121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gfagc.02.00:TaxConcession.ClaimedExemptCurrentPensionIncomeAndCertificateObtained.Indicator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rvctc2.02.00:IncomeTax.Deduction.ClaimedDeathOrDisabilityDeductionWhichRequiresCertificate.Indicator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[FITR96]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VR.ATO.FITR.434122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rvctc2.02.00:IncomeTax.Deduction.ClaimedDeathOrDisabilityDeductionCertificateObtained.Indicator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[FITR96] = TRUE AND [FITR97]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[FITR96] = FALSE AND [FITR97] &lt;&gt; NULL</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VR.ATO.FITR.434123</w:t>
            </w:r>
            <w:r w:rsidRPr="001A36A1">
              <w:rPr>
                <w:rFonts w:cs="Arial"/>
                <w:sz w:val="16"/>
                <w:szCs w:val="20"/>
              </w:rPr>
              <w:br/>
              <w:t>2. Schematron ID = VR.ATO.FITR.434124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CMN.ATO.FITR.434123</w:t>
            </w:r>
            <w:r w:rsidRPr="001A36A1">
              <w:rPr>
                <w:rFonts w:cs="Arial"/>
                <w:sz w:val="16"/>
                <w:szCs w:val="20"/>
              </w:rPr>
              <w:br/>
              <w:t>2. CMN.ATO.FITR.434124</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99</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emsup.02.00:SuperannuationPayment.PaymentsToContributingEmployersAndAssociates.Indicator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[FITR98]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VR.ATO.FITR.434125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declaration2.02.01:Declaration Tuple (0..1)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pyin.02.03:Declaration.StatementType.Code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 set declaration2.xx.xx:Declaration applies to this tuple</w:t>
            </w:r>
            <w:r w:rsidRPr="001A36A1">
              <w:rPr>
                <w:rFonts w:cs="Arial"/>
                <w:sz w:val="16"/>
                <w:szCs w:val="20"/>
              </w:rPr>
              <w:br/>
              <w:t>2. IF COUNT([FITR161])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Ruleset:Declaration2</w:t>
            </w:r>
            <w:r w:rsidRPr="001A36A1">
              <w:rPr>
                <w:rFonts w:cs="Arial"/>
                <w:sz w:val="16"/>
                <w:szCs w:val="20"/>
              </w:rPr>
              <w:br/>
              <w:t>2. Schematron ID = VR.ATO.FITR.434229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CMN.ATO.FITR.434229</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pyin.02.00:Declaration.StatementAccepted.Indicator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pyin.02.00:Declaration.Statement.Text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pyin.02.00:Declaration.Signature.Date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pyin.02.00:Declaration.SignatoryIdentifier.Text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prsnunstrcnm1.02.01:</w:t>
            </w:r>
            <w:smartTag w:uri="urn:schemas-microsoft-com:office:smarttags" w:element="PersonName">
              <w:smartTag w:uri="urn:schemas:contacts" w:element="GivenName">
                <w:r w:rsidRPr="001A36A1">
                  <w:rPr>
                    <w:rFonts w:cs="Arial"/>
                    <w:sz w:val="16"/>
                    <w:szCs w:val="20"/>
                  </w:rPr>
                  <w:t>PersonUnstructuredName</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100.6.1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pyde.02.05:PersonUnstructuredName.Usage.Code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prsnunstrcnm1.xx.xx:PersonUnstructuredName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Ruleset:Prsunstrcnm1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100.6.2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pyde.02.00:PersonUnstructuredName.FullName.Text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 (personunstructuredname1.xx.xx:PersonUnstructuredName) IN TUPLE(declaration2.xx.xx:Declaration)</w:t>
            </w:r>
            <w:r w:rsidRPr="001A36A1">
              <w:rPr>
                <w:rFonts w:cs="Arial"/>
                <w:sz w:val="16"/>
                <w:szCs w:val="20"/>
              </w:rPr>
              <w:br/>
              <w:t>IF pyde.xx.xx:PersonUnstructuredName.Usage.Code &lt;&gt; "DeclarationSignatory"</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VR.ATO.GEN.436279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CMN.ATO.GEN.436279</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prsnstrcnm3.02.01:</w:t>
            </w:r>
            <w:smartTag w:uri="urn:schemas-microsoft-com:office:smarttags" w:element="PersonName">
              <w:smartTag w:uri="urn:schemas:contacts" w:element="GivenName">
                <w:r w:rsidRPr="001A36A1">
                  <w:rPr>
                    <w:rFonts w:cs="Arial"/>
                    <w:sz w:val="16"/>
                    <w:szCs w:val="20"/>
                  </w:rPr>
                  <w:t>PersonNameDetails</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pyde.02.00:PersonNameDetails.PersonNameType.Code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prsnunstrcnm1.xx.xx:PersonUnstructuredName applies to this tuple</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Ruleset:Prsnstrcnm3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pyde.02.05:PersonNameDetails.Usage.Code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pyde.02.00:PersonNameDetails.Currency.Code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pyde.02.00:PersonNameDetails.Title.Text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pyde.02.00:PersonNameDetails.NameSuffix.Text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101.6</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pyde.02.00:PersonNameDetails.FamilyName.Text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[FITR103] = NULLORBLANK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WHERE IN TUPLE(personstructuredname3.xx.xx:PersonNameDetails)</w:t>
            </w:r>
            <w:r w:rsidRPr="001A36A1">
              <w:rPr>
                <w:rFonts w:cs="Arial"/>
                <w:sz w:val="16"/>
                <w:szCs w:val="20"/>
              </w:rPr>
              <w:br/>
              <w:t>IF (pyde.xx.xx:PersonNameDetails.PersonNameType.Code &lt;&gt; "LGL") OR (pyde.xx.xx:PersonNameDetails.Currency.Code &lt;&gt; "C") OR (pyde.xx.xx:PersonNameDetails.Usage.Code &lt;&gt; "Contact")</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VR.ATO.FITR.434133</w:t>
            </w:r>
            <w:r w:rsidRPr="001A36A1">
              <w:rPr>
                <w:rFonts w:cs="Arial"/>
                <w:sz w:val="16"/>
                <w:szCs w:val="20"/>
              </w:rPr>
              <w:br/>
              <w:t>2. Schematron ID = VR.ATO.GEN.432435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r w:rsidRPr="001A36A1">
              <w:rPr>
                <w:rFonts w:cs="Arial"/>
                <w:sz w:val="16"/>
                <w:szCs w:val="20"/>
              </w:rPr>
              <w:br/>
              <w:t>2. CMN.ATO.GEN.432435</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101.7</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pyde.02.00:PersonNameDetails.GivenName.Text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WHERE IN TUPLE(personstructuredname3.xx.xx:PersonNameDetails)</w:t>
            </w:r>
            <w:r w:rsidRPr="001A36A1">
              <w:rPr>
                <w:rFonts w:cs="Arial"/>
                <w:sz w:val="16"/>
                <w:szCs w:val="20"/>
              </w:rPr>
              <w:br/>
              <w:t>IF pyde.xx.xx:PersonNameDetails.GivenName.Text = NULLORBLANK</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VR.ATO.GEN.436004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CMN.ATO.GEN.436004</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101.8</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pyde.02.00:PersonNameDetails.OtherGivenName.Text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phone1.02.00:</w:t>
            </w:r>
            <w:smartTag w:uri="urn:schemas-microsoft-com:office:smarttags" w:element="PersonName">
              <w:smartTag w:uri="urn:schemas:contacts" w:element="GivenName">
                <w:r w:rsidRPr="001A36A1">
                  <w:rPr>
                    <w:rFonts w:cs="Arial"/>
                    <w:sz w:val="16"/>
                    <w:szCs w:val="20"/>
                  </w:rPr>
                  <w:t>ElectronicContactTelephone</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(1..1)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pyde.02.00:ElectronicContact.Telephone.Usage.Code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ElectronicContactTelephone1.xx.xx:ElectronicContactTelephone applies to this tuple</w:t>
            </w:r>
            <w:r w:rsidRPr="001A36A1">
              <w:rPr>
                <w:rFonts w:cs="Arial"/>
                <w:sz w:val="16"/>
                <w:szCs w:val="20"/>
              </w:rPr>
              <w:br/>
              <w:t>2. IF COUNT([FITR141]) &lt;&gt;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Ruleset:Telephone1</w:t>
            </w:r>
            <w:r w:rsidRPr="001A36A1">
              <w:rPr>
                <w:rFonts w:cs="Arial"/>
                <w:sz w:val="16"/>
                <w:szCs w:val="20"/>
              </w:rPr>
              <w:br/>
              <w:t>2. Schematron ID = VR.ATO.FITR.434231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pyde.02.00:ElectronicContact.Telephone.ServiceLine.Code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pyde.02.00:ElectronicContact.Telephone.Area.Code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102.4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pyde.02.00:ElectronicContact.Telephone.Minimal.Number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[FITR108] = NULL </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VR.ATO.FITR.434136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CMN.ATO.GEN.001001</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103</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email1.02.00:</w:t>
            </w:r>
            <w:smartTag w:uri="urn:schemas-microsoft-com:office:smarttags" w:element="PersonName">
              <w:smartTag w:uri="urn:schemas:contacts" w:element="GivenName">
                <w:r w:rsidRPr="001A36A1">
                  <w:rPr>
                    <w:rFonts w:cs="Arial"/>
                    <w:sz w:val="16"/>
                    <w:szCs w:val="20"/>
                  </w:rPr>
                  <w:t>ElectronicContactElectronicMail</w:t>
                </w:r>
              </w:smartTag>
              <w:r w:rsidRPr="001A36A1">
                <w:rPr>
                  <w:rFonts w:cs="Arial"/>
                  <w:sz w:val="16"/>
                  <w:szCs w:val="20"/>
                </w:rPr>
                <w:t xml:space="preserve"> </w:t>
              </w:r>
              <w:smartTag w:uri="urn:schemas:contacts" w:element="Sn">
                <w:r w:rsidRPr="001A36A1">
                  <w:rPr>
                    <w:rFonts w:cs="Arial"/>
                    <w:sz w:val="16"/>
                    <w:szCs w:val="20"/>
                  </w:rPr>
                  <w:t>Tuple</w:t>
                </w:r>
              </w:smartTag>
            </w:smartTag>
            <w:r w:rsidRPr="001A36A1">
              <w:rPr>
                <w:rFonts w:cs="Arial"/>
                <w:sz w:val="16"/>
                <w:szCs w:val="20"/>
              </w:rPr>
              <w:t xml:space="preserve"> (0..1)</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103.1</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pyde.02.00:ElectronicContact.ElectronicMail.Usage.Code</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Common ruleset ElectronicContactElectronicMail1.xx.xx:ElectronicContactElectronicMail applies to this tuple</w:t>
            </w:r>
            <w:r w:rsidRPr="001A36A1">
              <w:rPr>
                <w:rFonts w:cs="Arial"/>
                <w:sz w:val="16"/>
                <w:szCs w:val="20"/>
              </w:rPr>
              <w:br/>
              <w:t>2. IF COUNT([FITR158]) &gt; 1</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Ruleset:ElectronicMail1</w:t>
            </w:r>
            <w:r w:rsidRPr="001A36A1">
              <w:rPr>
                <w:rFonts w:cs="Arial"/>
                <w:sz w:val="16"/>
                <w:szCs w:val="20"/>
              </w:rPr>
              <w:br/>
              <w:t>2. Schematron ID = VR.ATO.FITR.434232</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 CMN.ATO.FITR.434232</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103.2</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pyde.02.00:ElectronicContact.ElectronicMail.Address.Text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N/A</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104</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pyin.02.00:Report.CompletionHours.Number</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(pyin.xx.xx:Report.CompletionHours.Number &lt;&gt; NULL) AND (pyin.xx.xx:Report.CompletionHours.Number &lt;&gt; SET (1-999))</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VR.ATO.GEN.430206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CMN.ATO.GEN.430206</w:t>
            </w:r>
          </w:p>
        </w:tc>
      </w:tr>
      <w:tr w:rsidR="001A36A1" w:rsidRPr="001A36A1" w:rsidTr="009452C5">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105</w:t>
            </w:r>
          </w:p>
        </w:tc>
        <w:tc>
          <w:tcPr>
            <w:tcW w:w="2885"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bafot.02.00:RegulatoryDisclosures.GeneralInformationAboutFinancialStatements.Text</w:t>
            </w:r>
          </w:p>
        </w:tc>
        <w:tc>
          <w:tcPr>
            <w:tcW w:w="5564"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[FITR202] &lt;&gt; NULLORBLANK AND LENGTH([FITR202]) &gt; 3000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VR.ATO.FITR.434277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CMN.ATO.FITR.434277</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RP.CFC404</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bafpr3.02.02:Income.InternationalDealings.Attributed.Amount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[FITR79] &lt;&gt; NULL AND [FITR79]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VR.ATO.FITR.434175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RP.CFCLC</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bafpr3.02.02:Income.InternationalDealings.Attributed.Amount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[FITR78] &lt;&gt; NULL AND [FITR78]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VR.ATO.FITR.434091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RP.CFCUC</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bafpr3.02.02:Income.InternationalDealings.Attributed.Amount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[FITR80] &lt;&gt; NULL AND [FITR80]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VR.ATO.FITR.434096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RP.Closing</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rvctc3.02.02:Tax.Losses.CarriedForward.LaterIncomeYearsTotal.Amount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[FITR65] &lt; 0 AND ([FITR200] = 0 OR [FITR200] = NULL) AND ([FITR76] = 0 OR [FITR76]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([FITR76] + [FITR77]) &gt; 100000 AND (COUNT(SCHEDULE = "LS") =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3. IF (COUNT(SCHEDULE = "LS") = 1) AND [LS50] &lt;&gt; [FITR76]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4. IF [FITR76] &lt;&gt; NULL AND [FITR76]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VR.ATO.FITR.434073</w:t>
            </w:r>
            <w:r w:rsidRPr="001A36A1">
              <w:rPr>
                <w:rFonts w:cs="Arial"/>
                <w:sz w:val="16"/>
                <w:szCs w:val="20"/>
              </w:rPr>
              <w:br/>
              <w:t>2. Schematron ID = VR.ATO.FITR.434085</w:t>
            </w:r>
            <w:r w:rsidRPr="001A36A1">
              <w:rPr>
                <w:rFonts w:cs="Arial"/>
                <w:sz w:val="16"/>
                <w:szCs w:val="20"/>
              </w:rPr>
              <w:br/>
              <w:t>3. Schematron ID = VR.ATO.FITR.434086</w:t>
            </w:r>
            <w:r w:rsidRPr="001A36A1">
              <w:rPr>
                <w:rFonts w:cs="Arial"/>
                <w:sz w:val="16"/>
                <w:szCs w:val="20"/>
              </w:rPr>
              <w:br/>
              <w:t>4. Schematron ID = VR.ATO.FITR.434173</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CMN.ATO.GEN.434073</w:t>
            </w:r>
            <w:r w:rsidRPr="001A36A1">
              <w:rPr>
                <w:rFonts w:cs="Arial"/>
                <w:sz w:val="16"/>
                <w:szCs w:val="20"/>
              </w:rPr>
              <w:br/>
              <w:t>2. CMN.ATO.GEN.434085</w:t>
            </w:r>
            <w:r w:rsidRPr="001A36A1">
              <w:rPr>
                <w:rFonts w:cs="Arial"/>
                <w:sz w:val="16"/>
                <w:szCs w:val="20"/>
              </w:rPr>
              <w:br/>
              <w:t>3. CMN.ATO.GEN.434086</w:t>
            </w:r>
            <w:r w:rsidRPr="001A36A1">
              <w:rPr>
                <w:rFonts w:cs="Arial"/>
                <w:sz w:val="16"/>
                <w:szCs w:val="20"/>
              </w:rPr>
              <w:br/>
              <w:t>4.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RP.Closing(Instant)</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rvctc3.02.03:CapitalGainsTax.CapitalLossesCarriedForwardNet.Amount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(COUNT(SCHEDULE = "LS") = 1) AND [LS52] &lt;&gt; [FITR77]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(COUNT(SCHEDULE = "CGTS") = 1) AND  [FITR77] &lt;&gt; ([CGTS124]+[CGTS125])</w:t>
            </w:r>
            <w:r w:rsidRPr="001A36A1">
              <w:rPr>
                <w:rFonts w:cs="Arial"/>
                <w:sz w:val="16"/>
                <w:szCs w:val="20"/>
              </w:rPr>
              <w:br/>
              <w:t>RETURN VALIDATION MESSAGE</w:t>
            </w:r>
            <w:r w:rsidRPr="001A36A1">
              <w:rPr>
                <w:rFonts w:cs="Arial"/>
                <w:sz w:val="16"/>
                <w:szCs w:val="20"/>
              </w:rPr>
              <w:br/>
              <w:t>ENDIF</w:t>
            </w:r>
            <w:r w:rsidRPr="001A36A1">
              <w:rPr>
                <w:rFonts w:cs="Arial"/>
                <w:sz w:val="16"/>
                <w:szCs w:val="20"/>
              </w:rPr>
              <w:br/>
              <w:t>3. IF [FITR77] &lt;&gt; NULL AND [FITR77]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VR.ATO.FITR.434087</w:t>
            </w:r>
            <w:r w:rsidRPr="001A36A1">
              <w:rPr>
                <w:rFonts w:cs="Arial"/>
                <w:sz w:val="16"/>
                <w:szCs w:val="20"/>
              </w:rPr>
              <w:br/>
              <w:t>2. Schematron ID = VR.ATO.FITR.434088</w:t>
            </w:r>
            <w:r w:rsidRPr="001A36A1">
              <w:rPr>
                <w:rFonts w:cs="Arial"/>
                <w:sz w:val="16"/>
                <w:szCs w:val="20"/>
              </w:rPr>
              <w:br/>
            </w:r>
            <w:r w:rsidRPr="001A36A1">
              <w:rPr>
                <w:rFonts w:cs="Arial"/>
                <w:sz w:val="16"/>
                <w:szCs w:val="20"/>
              </w:rPr>
              <w:br/>
            </w:r>
            <w:r w:rsidRPr="001A36A1">
              <w:rPr>
                <w:rFonts w:cs="Arial"/>
                <w:sz w:val="16"/>
                <w:szCs w:val="20"/>
              </w:rPr>
              <w:br/>
            </w:r>
            <w:r w:rsidRPr="001A36A1">
              <w:rPr>
                <w:rFonts w:cs="Arial"/>
                <w:sz w:val="16"/>
                <w:szCs w:val="20"/>
              </w:rPr>
              <w:br/>
            </w:r>
            <w:r w:rsidRPr="001A36A1">
              <w:rPr>
                <w:rFonts w:cs="Arial"/>
                <w:sz w:val="16"/>
                <w:szCs w:val="20"/>
              </w:rPr>
              <w:br/>
              <w:t>3. Schematron ID = VR.ATO.FITR.434174</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CMN.ATO.GEN.434087</w:t>
            </w:r>
            <w:r w:rsidRPr="001A36A1">
              <w:rPr>
                <w:rFonts w:cs="Arial"/>
                <w:sz w:val="16"/>
                <w:szCs w:val="20"/>
              </w:rPr>
              <w:br/>
              <w:t>2. CMN.ATO.FITR.434289</w:t>
            </w:r>
            <w:r w:rsidRPr="001A36A1">
              <w:rPr>
                <w:rFonts w:cs="Arial"/>
                <w:sz w:val="16"/>
                <w:szCs w:val="20"/>
              </w:rPr>
              <w:br/>
              <w:t>3.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RP.JAUS</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bafpr1.02.05:Expense.Interest.Amount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[FITR52] &lt;&gt; NULL AND [FITR52]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VR.ATO.FITR.434209</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RP.JFOREIGN</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bafpr1.02.04:Income.Gross.Amount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[FITR27] &lt;&gt; NULL AND [FITR27] &lt; [FITR28]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 xml:space="preserve">2. IF [FITR28] &gt; 0 AND [FITR27] = NULL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3. IF [FITR27] &lt;&gt; NULL AND [FITR27]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VR.ATO.FITR.434041</w:t>
            </w:r>
            <w:r w:rsidRPr="001A36A1">
              <w:rPr>
                <w:rFonts w:cs="Arial"/>
                <w:sz w:val="16"/>
                <w:szCs w:val="20"/>
              </w:rPr>
              <w:br/>
              <w:t>2. Schematron ID = VR.ATO.FITR.434042</w:t>
            </w:r>
            <w:r w:rsidRPr="001A36A1">
              <w:rPr>
                <w:rFonts w:cs="Arial"/>
                <w:sz w:val="16"/>
                <w:szCs w:val="20"/>
              </w:rPr>
              <w:br/>
              <w:t>3. Schematron ID = VR.ATO.FITR.434190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CMN.ATO.GEN.434041</w:t>
            </w:r>
            <w:r w:rsidRPr="001A36A1">
              <w:rPr>
                <w:rFonts w:cs="Arial"/>
                <w:sz w:val="16"/>
                <w:szCs w:val="20"/>
              </w:rPr>
              <w:br/>
              <w:t>2. CMN.ATO.GEN.434042</w:t>
            </w:r>
            <w:r w:rsidRPr="001A36A1">
              <w:rPr>
                <w:rFonts w:cs="Arial"/>
                <w:sz w:val="16"/>
                <w:szCs w:val="20"/>
              </w:rPr>
              <w:br/>
              <w:t>3. CMN.ATO.GEN.400011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bafpr1.02.09:Income.Net.Amount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[FITR28] &lt;&gt; NULL AND [FITR28] &lt;&gt; MONETARY(S,11,0)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VR.ATO.FITR.434040</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bafpr1.02.05:Expense.Interest.Amount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[FITR53] &lt;&gt; NULL AND [FITR53]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VR.ATO.FITR.434061</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bl>
    <w:p w:rsidR="001A36A1" w:rsidRDefault="001A36A1"/>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1A36A1" w:rsidRPr="001A36A1" w:rsidTr="001A36A1">
        <w:trPr>
          <w:cantSplit/>
          <w:tblHeader/>
        </w:trPr>
        <w:tc>
          <w:tcPr>
            <w:tcW w:w="14446" w:type="dxa"/>
            <w:gridSpan w:val="5"/>
            <w:shd w:val="clear" w:color="auto" w:fill="C6D9F1"/>
            <w:vAlign w:val="center"/>
          </w:tcPr>
          <w:p w:rsidR="001A36A1" w:rsidRPr="001A36A1" w:rsidRDefault="001A36A1" w:rsidP="001A36A1">
            <w:pPr>
              <w:spacing w:beforeLines="60" w:before="144" w:afterLines="60" w:after="144"/>
              <w:rPr>
                <w:rFonts w:cs="Arial"/>
                <w:b/>
                <w:sz w:val="16"/>
                <w:szCs w:val="20"/>
              </w:rPr>
            </w:pPr>
            <w:r w:rsidRPr="001A36A1">
              <w:rPr>
                <w:rFonts w:cs="Arial"/>
                <w:b/>
                <w:sz w:val="16"/>
                <w:szCs w:val="20"/>
              </w:rPr>
              <w:t>Context - RP.TOFA</w:t>
            </w:r>
          </w:p>
        </w:tc>
      </w:tr>
      <w:tr w:rsidR="001A36A1" w:rsidRPr="001A36A1" w:rsidTr="001A36A1">
        <w:trPr>
          <w:cantSplit/>
          <w:tblHeader/>
        </w:trPr>
        <w:tc>
          <w:tcPr>
            <w:tcW w:w="1090"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Seq. No</w:t>
            </w:r>
          </w:p>
        </w:tc>
        <w:tc>
          <w:tcPr>
            <w:tcW w:w="2998"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XBRL Fact</w:t>
            </w:r>
          </w:p>
        </w:tc>
        <w:tc>
          <w:tcPr>
            <w:tcW w:w="545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Instructions / Rules</w:t>
            </w:r>
          </w:p>
        </w:tc>
        <w:tc>
          <w:tcPr>
            <w:tcW w:w="2181"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Rule Imp</w:t>
            </w:r>
          </w:p>
        </w:tc>
        <w:tc>
          <w:tcPr>
            <w:tcW w:w="2726" w:type="dxa"/>
            <w:shd w:val="clear" w:color="auto" w:fill="C6D9F1"/>
            <w:vAlign w:val="center"/>
          </w:tcPr>
          <w:p w:rsidR="006F654A" w:rsidRPr="001A36A1" w:rsidRDefault="006F654A" w:rsidP="001A36A1">
            <w:pPr>
              <w:spacing w:beforeLines="60" w:before="144" w:afterLines="60" w:after="144"/>
              <w:rPr>
                <w:rFonts w:cs="Arial"/>
                <w:b/>
                <w:sz w:val="16"/>
                <w:szCs w:val="20"/>
              </w:rPr>
            </w:pPr>
            <w:r w:rsidRPr="001A36A1">
              <w:rPr>
                <w:rFonts w:cs="Arial"/>
                <w:b/>
                <w:sz w:val="16"/>
                <w:szCs w:val="20"/>
              </w:rPr>
              <w:t>SBR Msg Code</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bafpr1.02.04:Income.GainsTotal.Amount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[FITR134] &lt;&gt; NULL AND [FITR134]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VR.ATO.FITR.434185</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2</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bafpr1.02.04:Expense.LossesTotal.Amount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IF [FITR135] &lt;&gt; NULL AND [FITR135] &lt;&gt; MONETARY(U,11,0)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VR.ATO.FITR.434186</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CMN.ATO.GEN.400011</w:t>
            </w:r>
          </w:p>
        </w:tc>
      </w:tr>
      <w:tr w:rsidR="001A36A1" w:rsidRPr="001A36A1" w:rsidTr="001A36A1">
        <w:trPr>
          <w:cantSplit/>
        </w:trPr>
        <w:tc>
          <w:tcPr>
            <w:tcW w:w="1090"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3</w:t>
            </w:r>
          </w:p>
        </w:tc>
        <w:tc>
          <w:tcPr>
            <w:tcW w:w="2998"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bafpr1.02.05:Income.BalancingAdjustmentTotal.Amount</w:t>
            </w:r>
          </w:p>
        </w:tc>
        <w:tc>
          <w:tcPr>
            <w:tcW w:w="545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IF [FITR137] = TRUE AND ([FITR134] = NULL OR [FITR134] = 0) AND ([FITR135] = NULL OR [FITR135] = 0) AND ([FITR136] = NULL OR [FITR136] = 0) </w:t>
            </w:r>
            <w:r w:rsidRPr="001A36A1">
              <w:rPr>
                <w:rFonts w:cs="Arial"/>
                <w:sz w:val="16"/>
                <w:szCs w:val="20"/>
              </w:rPr>
              <w:br/>
              <w:t xml:space="preserve">    RETURN VALIDATION MESSAGE</w:t>
            </w:r>
            <w:r w:rsidRPr="001A36A1">
              <w:rPr>
                <w:rFonts w:cs="Arial"/>
                <w:sz w:val="16"/>
                <w:szCs w:val="20"/>
              </w:rPr>
              <w:br/>
              <w:t>ENDIF</w:t>
            </w:r>
            <w:r w:rsidRPr="001A36A1">
              <w:rPr>
                <w:rFonts w:cs="Arial"/>
                <w:sz w:val="16"/>
                <w:szCs w:val="20"/>
              </w:rPr>
              <w:br/>
              <w:t>2. IF [FITR136] &lt;&gt; NULL AND [FITR136] &lt;&gt; MONETARY(S,11,0)</w:t>
            </w:r>
            <w:r w:rsidRPr="001A36A1">
              <w:rPr>
                <w:rFonts w:cs="Arial"/>
                <w:sz w:val="16"/>
                <w:szCs w:val="20"/>
              </w:rPr>
              <w:br/>
              <w:t xml:space="preserve">   RETURN VALIDATION MESSAGE</w:t>
            </w:r>
            <w:r w:rsidRPr="001A36A1">
              <w:rPr>
                <w:rFonts w:cs="Arial"/>
                <w:sz w:val="16"/>
                <w:szCs w:val="20"/>
              </w:rPr>
              <w:br/>
              <w:t>ENDIF</w:t>
            </w:r>
          </w:p>
        </w:tc>
        <w:tc>
          <w:tcPr>
            <w:tcW w:w="2181"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 xml:space="preserve">1. </w:t>
            </w:r>
            <w:smartTag w:uri="urn:schemas-microsoft-com:office:smarttags" w:element="PersonName">
              <w:smartTag w:uri="urn:schemas:contacts" w:element="GivenName">
                <w:r w:rsidRPr="001A36A1">
                  <w:rPr>
                    <w:rFonts w:cs="Arial"/>
                    <w:sz w:val="16"/>
                    <w:szCs w:val="20"/>
                  </w:rPr>
                  <w:t>Schematron</w:t>
                </w:r>
              </w:smartTag>
              <w:r w:rsidRPr="001A36A1">
                <w:rPr>
                  <w:rFonts w:cs="Arial"/>
                  <w:sz w:val="16"/>
                  <w:szCs w:val="20"/>
                </w:rPr>
                <w:t xml:space="preserve"> </w:t>
              </w:r>
              <w:smartTag w:uri="urn:schemas:contacts" w:element="Sn">
                <w:r w:rsidRPr="001A36A1">
                  <w:rPr>
                    <w:rFonts w:cs="Arial"/>
                    <w:sz w:val="16"/>
                    <w:szCs w:val="20"/>
                  </w:rPr>
                  <w:t>ID</w:t>
                </w:r>
              </w:smartTag>
            </w:smartTag>
            <w:r w:rsidRPr="001A36A1">
              <w:rPr>
                <w:rFonts w:cs="Arial"/>
                <w:sz w:val="16"/>
                <w:szCs w:val="20"/>
              </w:rPr>
              <w:t xml:space="preserve"> = VR.ATO.FITR.434138</w:t>
            </w:r>
            <w:r w:rsidRPr="001A36A1">
              <w:rPr>
                <w:rFonts w:cs="Arial"/>
                <w:sz w:val="16"/>
                <w:szCs w:val="20"/>
              </w:rPr>
              <w:br/>
              <w:t>2. Schematron ID = VR.ATO.FITR.434187</w:t>
            </w:r>
          </w:p>
        </w:tc>
        <w:tc>
          <w:tcPr>
            <w:tcW w:w="2726" w:type="dxa"/>
            <w:shd w:val="clear" w:color="auto" w:fill="auto"/>
          </w:tcPr>
          <w:p w:rsidR="006F654A" w:rsidRPr="001A36A1" w:rsidRDefault="006F654A" w:rsidP="001A36A1">
            <w:pPr>
              <w:spacing w:beforeLines="60" w:before="144" w:afterLines="60" w:after="144"/>
              <w:rPr>
                <w:rFonts w:cs="Arial"/>
                <w:sz w:val="16"/>
                <w:szCs w:val="20"/>
              </w:rPr>
            </w:pPr>
            <w:r w:rsidRPr="001A36A1">
              <w:rPr>
                <w:rFonts w:cs="Arial"/>
                <w:sz w:val="16"/>
                <w:szCs w:val="20"/>
              </w:rPr>
              <w:t>1. CMN.ATO.GEN.430170</w:t>
            </w:r>
            <w:r w:rsidRPr="001A36A1">
              <w:rPr>
                <w:rFonts w:cs="Arial"/>
                <w:sz w:val="16"/>
                <w:szCs w:val="20"/>
              </w:rPr>
              <w:br/>
              <w:t>2. CMN.ATO.GEN.400011</w:t>
            </w:r>
          </w:p>
        </w:tc>
      </w:tr>
    </w:tbl>
    <w:p w:rsidR="00784255" w:rsidRPr="00BA0B20" w:rsidRDefault="00784255" w:rsidP="006F6BE8">
      <w:pPr>
        <w:pStyle w:val="Maintext"/>
      </w:pPr>
    </w:p>
    <w:p w:rsidR="00784255" w:rsidRPr="00BA0B20" w:rsidRDefault="00784255"/>
    <w:p w:rsidR="00784255" w:rsidRPr="00BA0B20" w:rsidRDefault="00784255"/>
    <w:p w:rsidR="00784255" w:rsidRPr="00BA0B20" w:rsidRDefault="00784255"/>
    <w:p w:rsidR="00784255" w:rsidRPr="00BA0B20" w:rsidRDefault="00784255"/>
    <w:p w:rsidR="00784255" w:rsidRPr="00BA0B20" w:rsidRDefault="00784255"/>
    <w:p w:rsidR="00784255" w:rsidRPr="00BA0B20" w:rsidRDefault="00784255"/>
    <w:p w:rsidR="00784255" w:rsidRPr="00BA0B20" w:rsidRDefault="00784255"/>
    <w:p w:rsidR="00784255" w:rsidRPr="00BA0B20" w:rsidRDefault="00784255"/>
    <w:p w:rsidR="00784255" w:rsidRPr="00BA0B20" w:rsidRDefault="00784255"/>
    <w:p w:rsidR="00126AB3" w:rsidRPr="00BA0B20" w:rsidRDefault="00126AB3" w:rsidP="006F6BE8">
      <w:pPr>
        <w:pStyle w:val="Maintext"/>
      </w:pPr>
    </w:p>
    <w:p w:rsidR="00126AB3" w:rsidRPr="00BA0B20" w:rsidRDefault="00126AB3" w:rsidP="006F6BE8">
      <w:pPr>
        <w:pStyle w:val="Maintext"/>
      </w:pPr>
    </w:p>
    <w:p w:rsidR="00126AB3" w:rsidRPr="00BA0B20" w:rsidRDefault="00126AB3" w:rsidP="006F6BE8">
      <w:pPr>
        <w:pStyle w:val="Maintext"/>
        <w:sectPr w:rsidR="00126AB3" w:rsidRPr="00BA0B20" w:rsidSect="0063298B">
          <w:headerReference w:type="even" r:id="rId41"/>
          <w:headerReference w:type="default" r:id="rId42"/>
          <w:footerReference w:type="default" r:id="rId43"/>
          <w:headerReference w:type="first" r:id="rId44"/>
          <w:pgSz w:w="16838" w:h="11906" w:orient="landscape" w:code="9"/>
          <w:pgMar w:top="1304" w:right="1304" w:bottom="1078" w:left="1304" w:header="425" w:footer="680" w:gutter="0"/>
          <w:cols w:space="708"/>
          <w:formProt w:val="0"/>
          <w:docGrid w:linePitch="360"/>
        </w:sectPr>
      </w:pPr>
    </w:p>
    <w:bookmarkStart w:id="513" w:name="_Toc228954265"/>
    <w:bookmarkStart w:id="514" w:name="_Toc304307377"/>
    <w:bookmarkStart w:id="515" w:name="_Toc340143078"/>
    <w:bookmarkStart w:id="516" w:name="_Ref342322928"/>
    <w:bookmarkStart w:id="517" w:name="_Ref342322931"/>
    <w:p w:rsidR="00D777A5" w:rsidRPr="00BA0B20" w:rsidRDefault="005F12AC" w:rsidP="00DE5631">
      <w:pPr>
        <w:pStyle w:val="Heading3"/>
      </w:pPr>
      <w:r w:rsidRPr="00BA0B20">
        <w:fldChar w:fldCharType="begin"/>
      </w:r>
      <w:r w:rsidRPr="00BA0B20">
        <w:instrText xml:space="preserve"> DOCPROPERTY  docFormCode  \* MERGEFORMAT </w:instrText>
      </w:r>
      <w:r w:rsidRPr="00BA0B20">
        <w:fldChar w:fldCharType="separate"/>
      </w:r>
      <w:bookmarkStart w:id="518" w:name="_Toc377989318"/>
      <w:r w:rsidR="00BD5397">
        <w:t>FITR</w:t>
      </w:r>
      <w:r w:rsidRPr="00BA0B20">
        <w:fldChar w:fldCharType="end"/>
      </w:r>
      <w:r w:rsidR="00D777A5" w:rsidRPr="00BA0B20">
        <w:t>.LODGE Response – Message</w:t>
      </w:r>
      <w:bookmarkEnd w:id="514"/>
      <w:bookmarkEnd w:id="515"/>
      <w:bookmarkEnd w:id="516"/>
      <w:bookmarkEnd w:id="517"/>
      <w:bookmarkEnd w:id="518"/>
      <w:r w:rsidR="00D777A5" w:rsidRPr="00BA0B20">
        <w:t xml:space="preserve"> </w:t>
      </w:r>
    </w:p>
    <w:p w:rsidR="00D777A5" w:rsidRPr="00BA0B20" w:rsidRDefault="00D777A5" w:rsidP="00DE5631">
      <w:pPr>
        <w:pStyle w:val="Heading4"/>
      </w:pPr>
      <w:bookmarkStart w:id="519" w:name="_Toc255374011"/>
      <w:bookmarkStart w:id="520" w:name="_Toc255374284"/>
      <w:bookmarkStart w:id="521" w:name="_Toc304307378"/>
      <w:bookmarkStart w:id="522" w:name="_Toc340143079"/>
      <w:bookmarkStart w:id="523" w:name="_Toc377989319"/>
      <w:r w:rsidRPr="00BA0B20">
        <w:t>Discoverable Taxonomy Set References</w:t>
      </w:r>
      <w:bookmarkEnd w:id="519"/>
      <w:bookmarkEnd w:id="520"/>
      <w:bookmarkEnd w:id="521"/>
      <w:bookmarkEnd w:id="522"/>
      <w:bookmarkEnd w:id="523"/>
    </w:p>
    <w:p w:rsidR="00D777A5" w:rsidRPr="00BA0B20" w:rsidRDefault="00D777A5" w:rsidP="00D777A5">
      <w:pPr>
        <w:pStyle w:val="Maintext"/>
      </w:pPr>
      <w:r w:rsidRPr="00BA0B20">
        <w:t>No XBRL instance will be returned.</w:t>
      </w:r>
    </w:p>
    <w:p w:rsidR="00D777A5" w:rsidRPr="00BA0B20" w:rsidRDefault="00D777A5" w:rsidP="00DE5631">
      <w:pPr>
        <w:pStyle w:val="Heading4"/>
      </w:pPr>
      <w:bookmarkStart w:id="524" w:name="_Toc255374012"/>
      <w:bookmarkStart w:id="525" w:name="_Toc255374285"/>
      <w:bookmarkStart w:id="526" w:name="_Toc304307379"/>
      <w:bookmarkStart w:id="527" w:name="_Toc340143080"/>
      <w:bookmarkStart w:id="528" w:name="_Toc377989320"/>
      <w:r w:rsidRPr="00BA0B20">
        <w:t>Standard Business Document Header Content</w:t>
      </w:r>
      <w:bookmarkEnd w:id="524"/>
      <w:bookmarkEnd w:id="525"/>
      <w:bookmarkEnd w:id="526"/>
      <w:bookmarkEnd w:id="527"/>
      <w:bookmarkEnd w:id="528"/>
    </w:p>
    <w:p w:rsidR="00D777A5" w:rsidRPr="00BA0B20" w:rsidRDefault="00D777A5" w:rsidP="00ED24D4">
      <w:pPr>
        <w:pStyle w:val="Maintext"/>
      </w:pPr>
      <w:bookmarkStart w:id="529" w:name="_Toc255374013"/>
      <w:bookmarkStart w:id="530" w:name="_Toc255374286"/>
      <w:r w:rsidRPr="00BA0B20">
        <w:t>The WIG provides the specification of the SBDH. The following table specifies the message specific data element values or any variations to the WIG.</w:t>
      </w:r>
      <w:bookmarkEnd w:id="529"/>
      <w:bookmarkEnd w:id="530"/>
    </w:p>
    <w:p w:rsidR="00BC03B5" w:rsidRPr="00BA0B20" w:rsidRDefault="00BC03B5" w:rsidP="00ED24D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860"/>
      </w:tblGrid>
      <w:tr w:rsidR="00D777A5" w:rsidRPr="00BA0B20" w:rsidTr="00C14251">
        <w:trPr>
          <w:cantSplit/>
          <w:trHeight w:val="644"/>
          <w:tblHeader/>
        </w:trPr>
        <w:tc>
          <w:tcPr>
            <w:tcW w:w="3654" w:type="dxa"/>
            <w:tcBorders>
              <w:bottom w:val="single" w:sz="4" w:space="0" w:color="auto"/>
            </w:tcBorders>
            <w:shd w:val="clear" w:color="auto" w:fill="C6D9F1"/>
            <w:vAlign w:val="center"/>
          </w:tcPr>
          <w:p w:rsidR="00D777A5" w:rsidRPr="00BA0B20" w:rsidRDefault="00D777A5" w:rsidP="00D777A5">
            <w:pPr>
              <w:keepNext/>
              <w:spacing w:before="144" w:after="144"/>
              <w:rPr>
                <w:rFonts w:cs="Arial"/>
                <w:b/>
                <w:sz w:val="20"/>
                <w:szCs w:val="20"/>
              </w:rPr>
            </w:pPr>
            <w:r w:rsidRPr="00BA0B20">
              <w:rPr>
                <w:rFonts w:cs="Arial"/>
                <w:b/>
                <w:sz w:val="20"/>
                <w:szCs w:val="20"/>
              </w:rPr>
              <w:t>Attribute Name</w:t>
            </w:r>
          </w:p>
        </w:tc>
        <w:tc>
          <w:tcPr>
            <w:tcW w:w="5860" w:type="dxa"/>
            <w:tcBorders>
              <w:bottom w:val="single" w:sz="4" w:space="0" w:color="auto"/>
            </w:tcBorders>
            <w:shd w:val="clear" w:color="auto" w:fill="C6D9F1"/>
            <w:vAlign w:val="center"/>
          </w:tcPr>
          <w:p w:rsidR="00D777A5" w:rsidRPr="00BA0B20" w:rsidRDefault="00D777A5" w:rsidP="00D777A5">
            <w:pPr>
              <w:keepNext/>
              <w:spacing w:before="144" w:after="144"/>
              <w:rPr>
                <w:rFonts w:cs="Arial"/>
                <w:b/>
                <w:sz w:val="20"/>
                <w:szCs w:val="20"/>
              </w:rPr>
            </w:pPr>
            <w:r w:rsidRPr="00BA0B20">
              <w:rPr>
                <w:rFonts w:cs="Arial"/>
                <w:b/>
                <w:sz w:val="20"/>
                <w:szCs w:val="20"/>
              </w:rPr>
              <w:t>Instructions/Rules</w:t>
            </w:r>
          </w:p>
        </w:tc>
      </w:tr>
      <w:tr w:rsidR="00D777A5" w:rsidRPr="00BA0B20" w:rsidTr="00C14251">
        <w:trPr>
          <w:cantSplit/>
          <w:trHeight w:val="338"/>
        </w:trPr>
        <w:tc>
          <w:tcPr>
            <w:tcW w:w="3654"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sbdm:Message.Type.Text</w:t>
            </w:r>
          </w:p>
        </w:tc>
        <w:tc>
          <w:tcPr>
            <w:tcW w:w="5860"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 xml:space="preserve">1.  Mandatory – Value </w:t>
            </w:r>
            <w:r w:rsidR="00BA5424" w:rsidRPr="00BA0B20">
              <w:rPr>
                <w:rFonts w:cs="Arial"/>
                <w:sz w:val="20"/>
                <w:szCs w:val="20"/>
              </w:rPr>
              <w:t>shall</w:t>
            </w:r>
            <w:r w:rsidRPr="00BA0B20">
              <w:rPr>
                <w:rFonts w:cs="Arial"/>
                <w:sz w:val="20"/>
                <w:szCs w:val="20"/>
              </w:rPr>
              <w:t xml:space="preserve"> be “</w:t>
            </w:r>
            <w:r w:rsidR="00AA6463" w:rsidRPr="00BA0B20">
              <w:rPr>
                <w:sz w:val="20"/>
                <w:szCs w:val="20"/>
              </w:rPr>
              <w:fldChar w:fldCharType="begin"/>
            </w:r>
            <w:r w:rsidR="00AA6463" w:rsidRPr="00BA0B20">
              <w:rPr>
                <w:sz w:val="20"/>
                <w:szCs w:val="20"/>
              </w:rPr>
              <w:instrText xml:space="preserve"> DOCPROPERTY  docCollaboration \* Lower </w:instrText>
            </w:r>
            <w:r w:rsidR="00AA6463" w:rsidRPr="00BA0B20">
              <w:rPr>
                <w:sz w:val="20"/>
                <w:szCs w:val="20"/>
              </w:rPr>
              <w:fldChar w:fldCharType="separate"/>
            </w:r>
            <w:r w:rsidR="00BD5397">
              <w:rPr>
                <w:sz w:val="20"/>
                <w:szCs w:val="20"/>
              </w:rPr>
              <w:t>fitr.0003</w:t>
            </w:r>
            <w:r w:rsidR="00AA6463" w:rsidRPr="00BA0B20">
              <w:rPr>
                <w:sz w:val="20"/>
                <w:szCs w:val="20"/>
              </w:rPr>
              <w:fldChar w:fldCharType="end"/>
            </w:r>
            <w:r w:rsidR="00AA6463" w:rsidRPr="00BA0B20">
              <w:rPr>
                <w:sz w:val="20"/>
                <w:szCs w:val="20"/>
              </w:rPr>
              <w:t>.</w:t>
            </w:r>
            <w:r w:rsidR="005F12AC" w:rsidRPr="00BA0B20">
              <w:rPr>
                <w:rFonts w:cs="Arial"/>
                <w:sz w:val="20"/>
                <w:szCs w:val="20"/>
              </w:rPr>
              <w:t>lod</w:t>
            </w:r>
            <w:r w:rsidRPr="00BA0B20">
              <w:rPr>
                <w:rFonts w:cs="Arial"/>
                <w:sz w:val="20"/>
                <w:szCs w:val="20"/>
              </w:rPr>
              <w:t>ge.response”</w:t>
            </w:r>
          </w:p>
        </w:tc>
      </w:tr>
      <w:tr w:rsidR="00D777A5" w:rsidRPr="00BA0B20" w:rsidTr="00C14251">
        <w:trPr>
          <w:cantSplit/>
          <w:trHeight w:val="338"/>
        </w:trPr>
        <w:tc>
          <w:tcPr>
            <w:tcW w:w="3654"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sbdm:Lodgement.Receipt.Identifier</w:t>
            </w:r>
          </w:p>
        </w:tc>
        <w:tc>
          <w:tcPr>
            <w:tcW w:w="5860"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1.  N/A – Will not be provided</w:t>
            </w:r>
          </w:p>
        </w:tc>
      </w:tr>
      <w:tr w:rsidR="00D777A5" w:rsidRPr="00BA0B20" w:rsidTr="00C14251">
        <w:trPr>
          <w:cantSplit/>
          <w:trHeight w:val="338"/>
        </w:trPr>
        <w:tc>
          <w:tcPr>
            <w:tcW w:w="3654"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sbdm:Lodgement.Receipt.Datetime</w:t>
            </w:r>
          </w:p>
        </w:tc>
        <w:tc>
          <w:tcPr>
            <w:tcW w:w="5860" w:type="dxa"/>
            <w:shd w:val="clear" w:color="auto" w:fill="auto"/>
            <w:vAlign w:val="center"/>
          </w:tcPr>
          <w:p w:rsidR="00D777A5" w:rsidRPr="00BA0B20" w:rsidRDefault="00D777A5" w:rsidP="00D777A5">
            <w:pPr>
              <w:spacing w:after="120"/>
              <w:rPr>
                <w:rFonts w:cs="Arial"/>
                <w:sz w:val="20"/>
                <w:szCs w:val="20"/>
              </w:rPr>
            </w:pPr>
            <w:r w:rsidRPr="00BA0B20">
              <w:rPr>
                <w:rFonts w:cs="Arial"/>
                <w:sz w:val="20"/>
                <w:szCs w:val="20"/>
              </w:rPr>
              <w:t>1.  Optional – Will be provided for successful lodgements</w:t>
            </w:r>
          </w:p>
        </w:tc>
      </w:tr>
    </w:tbl>
    <w:p w:rsidR="00C14251" w:rsidRPr="00BA0B20" w:rsidRDefault="00C14251" w:rsidP="009A4E4C">
      <w:bookmarkStart w:id="531" w:name="_Toc255374014"/>
      <w:bookmarkStart w:id="532" w:name="_Toc255374287"/>
    </w:p>
    <w:p w:rsidR="00D777A5" w:rsidRPr="00BA0B20" w:rsidRDefault="00D777A5" w:rsidP="00DE5631">
      <w:pPr>
        <w:pStyle w:val="Heading4"/>
      </w:pPr>
      <w:bookmarkStart w:id="533" w:name="_Toc304307380"/>
      <w:bookmarkStart w:id="534" w:name="_Toc340143081"/>
      <w:bookmarkStart w:id="535" w:name="_Toc377989321"/>
      <w:r w:rsidRPr="00BA0B20">
        <w:t>Standard Business Document Body Content</w:t>
      </w:r>
      <w:bookmarkEnd w:id="531"/>
      <w:bookmarkEnd w:id="532"/>
      <w:bookmarkEnd w:id="533"/>
      <w:bookmarkEnd w:id="534"/>
      <w:bookmarkEnd w:id="535"/>
    </w:p>
    <w:p w:rsidR="00D777A5" w:rsidRPr="00BA0B20" w:rsidRDefault="00D777A5" w:rsidP="005F528A">
      <w:bookmarkStart w:id="536" w:name="_Toc255374015"/>
      <w:bookmarkStart w:id="537" w:name="_Toc255374288"/>
      <w:r w:rsidRPr="00BA0B20">
        <w:t>No XBRL instance will be returned.</w:t>
      </w:r>
      <w:bookmarkEnd w:id="536"/>
      <w:bookmarkEnd w:id="537"/>
    </w:p>
    <w:p w:rsidR="00D777A5" w:rsidRPr="00BA0B20" w:rsidRDefault="00D777A5" w:rsidP="00D777A5">
      <w:pPr>
        <w:pStyle w:val="Maintext"/>
      </w:pPr>
    </w:p>
    <w:p w:rsidR="00D777A5" w:rsidRPr="00BA0B20" w:rsidRDefault="00D777A5" w:rsidP="00D777A5">
      <w:pPr>
        <w:pStyle w:val="Maintext"/>
        <w:sectPr w:rsidR="00D777A5" w:rsidRPr="00BA0B20" w:rsidSect="00C410BE">
          <w:headerReference w:type="default" r:id="rId45"/>
          <w:footerReference w:type="default" r:id="rId46"/>
          <w:pgSz w:w="11906" w:h="16838" w:code="9"/>
          <w:pgMar w:top="1304" w:right="1304" w:bottom="1304" w:left="1304" w:header="425" w:footer="680" w:gutter="0"/>
          <w:cols w:space="708"/>
          <w:formProt w:val="0"/>
          <w:docGrid w:linePitch="360"/>
        </w:sectPr>
      </w:pPr>
    </w:p>
    <w:p w:rsidR="00D777A5" w:rsidRPr="00BA0B20" w:rsidRDefault="00D777A5" w:rsidP="00D777A5">
      <w:pPr>
        <w:pStyle w:val="Head1"/>
      </w:pPr>
      <w:bookmarkStart w:id="538" w:name="_Toc304307381"/>
      <w:bookmarkStart w:id="539" w:name="_Toc340143082"/>
      <w:bookmarkStart w:id="540" w:name="_Toc377989322"/>
      <w:r w:rsidRPr="00BA0B20">
        <w:t>Appendix A – The Message Content Table Explained</w:t>
      </w:r>
      <w:bookmarkEnd w:id="538"/>
      <w:bookmarkEnd w:id="539"/>
      <w:bookmarkEnd w:id="540"/>
    </w:p>
    <w:p w:rsidR="00231D55" w:rsidRPr="00BA0B20" w:rsidRDefault="00231D55" w:rsidP="00D777A5">
      <w:pPr>
        <w:pStyle w:val="BodyText"/>
        <w:rPr>
          <w:rFonts w:ascii="Arial" w:hAnsi="Arial" w:cs="Arial"/>
          <w:sz w:val="22"/>
          <w:szCs w:val="22"/>
        </w:rPr>
      </w:pPr>
    </w:p>
    <w:p w:rsidR="00231D55" w:rsidRPr="00BA0B20" w:rsidRDefault="00231D55" w:rsidP="00231D55">
      <w:pPr>
        <w:pStyle w:val="BodyText"/>
        <w:rPr>
          <w:rFonts w:ascii="Arial" w:hAnsi="Arial" w:cs="Arial"/>
          <w:sz w:val="22"/>
          <w:szCs w:val="22"/>
        </w:rPr>
      </w:pPr>
      <w:r w:rsidRPr="00BA0B20">
        <w:rPr>
          <w:rFonts w:ascii="Arial" w:hAnsi="Arial" w:cs="Arial"/>
          <w:sz w:val="22"/>
          <w:szCs w:val="22"/>
        </w:rPr>
        <w:t xml:space="preserve">This section defines the table structure that </w:t>
      </w:r>
      <w:r w:rsidRPr="00BA0B20">
        <w:rPr>
          <w:rFonts w:ascii="Arial" w:hAnsi="Arial" w:cs="Arial"/>
          <w:b/>
          <w:sz w:val="22"/>
          <w:szCs w:val="22"/>
        </w:rPr>
        <w:t>must</w:t>
      </w:r>
      <w:r w:rsidRPr="00BA0B20">
        <w:rPr>
          <w:rFonts w:ascii="Arial" w:hAnsi="Arial" w:cs="Arial"/>
          <w:sz w:val="22"/>
          <w:szCs w:val="22"/>
        </w:rPr>
        <w:t xml:space="preserve"> be used to define the context, structure, and rules of the data elements contained within the XBRL instance document – referred to as the message content table.</w:t>
      </w:r>
    </w:p>
    <w:p w:rsidR="00231D55" w:rsidRPr="00BA0B20" w:rsidRDefault="00231D55" w:rsidP="00231D55">
      <w:pPr>
        <w:pStyle w:val="OutlineNumbered1"/>
        <w:spacing w:before="120" w:after="120"/>
        <w:rPr>
          <w:rFonts w:cs="Arial"/>
          <w:szCs w:val="22"/>
        </w:rPr>
      </w:pPr>
      <w:r w:rsidRPr="00BA0B20">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231D55" w:rsidRPr="00BA0B20" w:rsidRDefault="00231D55" w:rsidP="00231D55">
      <w:pPr>
        <w:pStyle w:val="OutlineNumbered1"/>
        <w:spacing w:before="120" w:after="120"/>
        <w:rPr>
          <w:rFonts w:cs="Arial"/>
          <w:b/>
          <w:szCs w:val="22"/>
          <w:u w:val="single"/>
          <w:lang w:bidi="pa-IN"/>
        </w:rPr>
      </w:pPr>
      <w:r w:rsidRPr="00BA0B20">
        <w:rPr>
          <w:rFonts w:cs="Arial"/>
          <w:szCs w:val="22"/>
        </w:rPr>
        <w:t>The message content table uses the following rows and columns:</w:t>
      </w:r>
      <w:r w:rsidRPr="00BA0B20">
        <w:rPr>
          <w:rFonts w:cs="Arial"/>
          <w:b/>
          <w:szCs w:val="22"/>
          <w:u w:val="single"/>
          <w:lang w:bidi="pa-IN"/>
        </w:rPr>
        <w:t xml:space="preserve"> </w:t>
      </w:r>
    </w:p>
    <w:p w:rsidR="00231D55" w:rsidRPr="00BA0B20" w:rsidRDefault="00231D55" w:rsidP="00231D55">
      <w:pPr>
        <w:pStyle w:val="OutlineNumbered1"/>
        <w:spacing w:before="120" w:after="120"/>
        <w:rPr>
          <w:rFonts w:cs="Arial"/>
          <w:szCs w:val="22"/>
          <w:lang w:bidi="pa-IN"/>
        </w:rPr>
      </w:pPr>
      <w:r w:rsidRPr="00BA0B20">
        <w:rPr>
          <w:rFonts w:cs="Arial"/>
          <w:b/>
          <w:szCs w:val="22"/>
          <w:u w:val="single"/>
          <w:lang w:bidi="pa-IN"/>
        </w:rPr>
        <w:t>Context Type (row at top of table)</w:t>
      </w:r>
      <w:r w:rsidRPr="00BA0B20">
        <w:rPr>
          <w:rFonts w:cs="Arial"/>
          <w:szCs w:val="22"/>
          <w:u w:val="single"/>
          <w:lang w:bidi="pa-IN"/>
        </w:rPr>
        <w:t>:</w:t>
      </w:r>
      <w:r w:rsidRPr="00BA0B20">
        <w:rPr>
          <w:rFonts w:cs="Arial"/>
          <w:szCs w:val="22"/>
          <w:lang w:bidi="pa-IN"/>
        </w:rPr>
        <w:t xml:space="preserve"> This is the name of the XBRL Context Specification or Context Instance which has been defined early in the MIG document.</w:t>
      </w:r>
    </w:p>
    <w:p w:rsidR="00231D55" w:rsidRPr="00BA0B20" w:rsidRDefault="00231D55" w:rsidP="00231D55">
      <w:pPr>
        <w:pStyle w:val="OutlineNumbered1"/>
        <w:spacing w:before="120" w:after="120"/>
        <w:rPr>
          <w:rFonts w:cs="Arial"/>
          <w:szCs w:val="22"/>
          <w:lang w:bidi="pa-IN"/>
        </w:rPr>
      </w:pPr>
      <w:r w:rsidRPr="00BA0B20">
        <w:rPr>
          <w:rFonts w:cs="Arial"/>
          <w:b/>
          <w:szCs w:val="22"/>
          <w:u w:val="single"/>
          <w:lang w:bidi="pa-IN"/>
        </w:rPr>
        <w:t>Sequence Number:</w:t>
      </w:r>
      <w:r w:rsidRPr="00BA0B20">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231D55" w:rsidRPr="00BA0B20" w:rsidTr="007B4FAF">
        <w:trPr>
          <w:trHeight w:val="450"/>
          <w:tblHeader/>
        </w:trPr>
        <w:tc>
          <w:tcPr>
            <w:tcW w:w="8704" w:type="dxa"/>
            <w:gridSpan w:val="5"/>
            <w:shd w:val="clear" w:color="auto" w:fill="C6D9F1"/>
          </w:tcPr>
          <w:p w:rsidR="00231D55" w:rsidRPr="00BA0B20" w:rsidRDefault="00231D55" w:rsidP="003D0ACD">
            <w:pPr>
              <w:pStyle w:val="TableHeader-Left"/>
              <w:rPr>
                <w:lang w:val="fr-FR"/>
              </w:rPr>
            </w:pPr>
            <w:r w:rsidRPr="00BA0B20">
              <w:rPr>
                <w:lang w:val="fr-FR"/>
              </w:rPr>
              <w:t>RP (MIG context label)</w:t>
            </w:r>
          </w:p>
        </w:tc>
      </w:tr>
      <w:tr w:rsidR="00231D55" w:rsidRPr="00BA0B20" w:rsidTr="007B4FAF">
        <w:trPr>
          <w:trHeight w:val="820"/>
          <w:tblHeader/>
        </w:trPr>
        <w:tc>
          <w:tcPr>
            <w:tcW w:w="1095" w:type="dxa"/>
            <w:shd w:val="clear" w:color="auto" w:fill="C6D9F1"/>
          </w:tcPr>
          <w:p w:rsidR="00231D55" w:rsidRPr="00BA0B20" w:rsidRDefault="00231D55" w:rsidP="003D0ACD">
            <w:pPr>
              <w:pStyle w:val="TableHeader-Left"/>
              <w:rPr>
                <w:sz w:val="16"/>
                <w:szCs w:val="16"/>
              </w:rPr>
            </w:pPr>
            <w:r w:rsidRPr="00BA0B20">
              <w:rPr>
                <w:lang w:val="fr-FR"/>
              </w:rPr>
              <w:t>Seq no.</w:t>
            </w:r>
          </w:p>
        </w:tc>
        <w:tc>
          <w:tcPr>
            <w:tcW w:w="4383" w:type="dxa"/>
            <w:shd w:val="clear" w:color="auto" w:fill="C6D9F1"/>
          </w:tcPr>
          <w:p w:rsidR="00231D55" w:rsidRPr="00BA0B20" w:rsidRDefault="00231D55" w:rsidP="003D0ACD">
            <w:pPr>
              <w:pStyle w:val="TableHeader-Left"/>
              <w:rPr>
                <w:lang w:val="fr-FR"/>
              </w:rPr>
            </w:pPr>
            <w:r w:rsidRPr="00BA0B20">
              <w:rPr>
                <w:lang w:val="fr-FR"/>
              </w:rPr>
              <w:t>XBRL fact</w:t>
            </w:r>
          </w:p>
        </w:tc>
        <w:tc>
          <w:tcPr>
            <w:tcW w:w="1377" w:type="dxa"/>
            <w:shd w:val="clear" w:color="auto" w:fill="C6D9F1"/>
          </w:tcPr>
          <w:p w:rsidR="00231D55" w:rsidRPr="00BA0B20" w:rsidDel="00E862B7" w:rsidRDefault="00231D55" w:rsidP="003D0ACD">
            <w:pPr>
              <w:pStyle w:val="TableHeader-Left"/>
              <w:rPr>
                <w:lang w:val="fr-FR"/>
              </w:rPr>
            </w:pPr>
            <w:r w:rsidRPr="00BA0B20">
              <w:rPr>
                <w:lang w:val="fr-FR"/>
              </w:rPr>
              <w:t>Instructions / Rules</w:t>
            </w:r>
          </w:p>
        </w:tc>
        <w:tc>
          <w:tcPr>
            <w:tcW w:w="768" w:type="dxa"/>
            <w:shd w:val="clear" w:color="auto" w:fill="C6D9F1"/>
          </w:tcPr>
          <w:p w:rsidR="00231D55" w:rsidRPr="00BA0B20" w:rsidDel="00E862B7" w:rsidRDefault="00231D55" w:rsidP="003D0ACD">
            <w:pPr>
              <w:pStyle w:val="TableHeader-Left"/>
              <w:rPr>
                <w:lang w:val="fr-FR"/>
              </w:rPr>
            </w:pPr>
            <w:r w:rsidRPr="00BA0B20">
              <w:rPr>
                <w:lang w:val="fr-FR"/>
              </w:rPr>
              <w:t>Rule Imp</w:t>
            </w:r>
          </w:p>
        </w:tc>
        <w:tc>
          <w:tcPr>
            <w:tcW w:w="1081" w:type="dxa"/>
            <w:shd w:val="clear" w:color="auto" w:fill="C6D9F1"/>
          </w:tcPr>
          <w:p w:rsidR="00231D55" w:rsidRPr="00BA0B20" w:rsidRDefault="00231D55" w:rsidP="003D0ACD">
            <w:pPr>
              <w:pStyle w:val="TableHeader-Left"/>
              <w:rPr>
                <w:lang w:val="fr-FR"/>
              </w:rPr>
            </w:pPr>
            <w:r w:rsidRPr="00BA0B20">
              <w:rPr>
                <w:lang w:val="fr-FR"/>
              </w:rPr>
              <w:t>SBR Msg Code</w:t>
            </w:r>
          </w:p>
        </w:tc>
      </w:tr>
      <w:tr w:rsidR="00231D55" w:rsidRPr="00BA0B20" w:rsidTr="007B4FAF">
        <w:trPr>
          <w:trHeight w:val="166"/>
        </w:trPr>
        <w:tc>
          <w:tcPr>
            <w:tcW w:w="1095" w:type="dxa"/>
          </w:tcPr>
          <w:p w:rsidR="00231D55" w:rsidRPr="00BA0B20" w:rsidRDefault="00231D55" w:rsidP="007B4FAF">
            <w:pPr>
              <w:numPr>
                <w:ilvl w:val="0"/>
                <w:numId w:val="31"/>
              </w:numPr>
              <w:spacing w:beforeLines="60" w:before="144" w:afterLines="60" w:after="144"/>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Organisation Details.State Government Agency.Indicator</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shd w:val="clear" w:color="auto" w:fill="C0C0C0"/>
          </w:tcPr>
          <w:p w:rsidR="00231D55" w:rsidRPr="00BA0B20" w:rsidRDefault="00231D55" w:rsidP="007B4FAF">
            <w:pPr>
              <w:numPr>
                <w:ilvl w:val="0"/>
                <w:numId w:val="31"/>
              </w:numPr>
              <w:spacing w:beforeLines="60" w:before="144" w:afterLines="60" w:after="144"/>
              <w:rPr>
                <w:rFonts w:cs="Arial"/>
                <w:sz w:val="16"/>
                <w:szCs w:val="16"/>
              </w:rPr>
            </w:pPr>
          </w:p>
        </w:tc>
        <w:tc>
          <w:tcPr>
            <w:tcW w:w="4383" w:type="dxa"/>
            <w:shd w:val="clear" w:color="auto" w:fill="C0C0C0"/>
            <w:noWrap/>
          </w:tcPr>
          <w:p w:rsidR="00231D55" w:rsidRPr="00BA0B20" w:rsidRDefault="00231D55" w:rsidP="007B4FAF">
            <w:pPr>
              <w:spacing w:beforeLines="60" w:before="144" w:afterLines="60" w:after="144"/>
              <w:rPr>
                <w:rFonts w:cs="Arial"/>
                <w:sz w:val="16"/>
                <w:szCs w:val="16"/>
                <w:lang w:bidi="pa-IN"/>
              </w:rPr>
            </w:pPr>
            <w:r w:rsidRPr="00BA0B20">
              <w:rPr>
                <w:rFonts w:cs="Arial"/>
                <w:sz w:val="16"/>
                <w:szCs w:val="16"/>
              </w:rPr>
              <w:t>PayrollTaxPaymentMechanism (Tuple 1..1)</w:t>
            </w:r>
          </w:p>
        </w:tc>
        <w:tc>
          <w:tcPr>
            <w:tcW w:w="1377"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768"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1081" w:type="dxa"/>
            <w:shd w:val="clear" w:color="auto" w:fill="C0C0C0"/>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1"/>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Mechanism.Payment Reference Number.Identifier</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1"/>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Mechanism.Payment Method.Code</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1"/>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Mechanism.Customer Reference.Number</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shd w:val="clear" w:color="auto" w:fill="C0C0C0"/>
          </w:tcPr>
          <w:p w:rsidR="00231D55" w:rsidRPr="00BA0B20" w:rsidRDefault="00231D55" w:rsidP="00F004F1">
            <w:pPr>
              <w:numPr>
                <w:ilvl w:val="1"/>
                <w:numId w:val="31"/>
              </w:numPr>
              <w:spacing w:beforeLines="60" w:before="144" w:afterLines="60" w:after="144"/>
              <w:ind w:left="0" w:firstLine="0"/>
              <w:rPr>
                <w:rFonts w:cs="Arial"/>
                <w:sz w:val="16"/>
                <w:szCs w:val="16"/>
              </w:rPr>
            </w:pPr>
          </w:p>
        </w:tc>
        <w:tc>
          <w:tcPr>
            <w:tcW w:w="4383" w:type="dxa"/>
            <w:shd w:val="clear" w:color="auto" w:fill="C0C0C0"/>
            <w:noWrap/>
          </w:tcPr>
          <w:p w:rsidR="00231D55" w:rsidRPr="00BA0B20" w:rsidRDefault="00231D55" w:rsidP="007B4FAF">
            <w:pPr>
              <w:spacing w:beforeLines="60" w:before="144" w:afterLines="60" w:after="144"/>
              <w:rPr>
                <w:rFonts w:cs="Arial"/>
                <w:sz w:val="16"/>
                <w:szCs w:val="16"/>
                <w:lang w:bidi="pa-IN"/>
              </w:rPr>
            </w:pPr>
            <w:r w:rsidRPr="00BA0B20">
              <w:rPr>
                <w:rFonts w:cs="Arial"/>
                <w:sz w:val="16"/>
                <w:szCs w:val="16"/>
              </w:rPr>
              <w:t>DirectDebit (Tuple 0..n)</w:t>
            </w:r>
          </w:p>
        </w:tc>
        <w:tc>
          <w:tcPr>
            <w:tcW w:w="1377"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768"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1081" w:type="dxa"/>
            <w:shd w:val="clear" w:color="auto" w:fill="C0C0C0"/>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2"/>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Mechanism.Direct Debit Name.Text</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2"/>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Mechanism.Direct Debit Account.Identifier</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2"/>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Preferences.Tax Payment Direct Debit Authorisation.Indicator</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shd w:val="clear" w:color="auto" w:fill="C0C0C0"/>
          </w:tcPr>
          <w:p w:rsidR="00231D55" w:rsidRPr="00BA0B20" w:rsidRDefault="00231D55" w:rsidP="007B4FAF">
            <w:pPr>
              <w:numPr>
                <w:ilvl w:val="0"/>
                <w:numId w:val="31"/>
              </w:numPr>
              <w:spacing w:beforeLines="60" w:before="144" w:afterLines="60" w:after="144"/>
              <w:rPr>
                <w:rFonts w:cs="Arial"/>
                <w:sz w:val="16"/>
                <w:szCs w:val="16"/>
              </w:rPr>
            </w:pPr>
          </w:p>
        </w:tc>
        <w:tc>
          <w:tcPr>
            <w:tcW w:w="4383" w:type="dxa"/>
            <w:shd w:val="clear" w:color="auto" w:fill="C0C0C0"/>
            <w:noWrap/>
          </w:tcPr>
          <w:p w:rsidR="00231D55" w:rsidRPr="00BA0B20" w:rsidRDefault="00231D55" w:rsidP="007B4FAF">
            <w:pPr>
              <w:spacing w:beforeLines="60" w:before="144" w:afterLines="60" w:after="144"/>
              <w:rPr>
                <w:rFonts w:cs="Arial"/>
                <w:sz w:val="16"/>
                <w:szCs w:val="16"/>
                <w:lang w:bidi="pa-IN"/>
              </w:rPr>
            </w:pPr>
            <w:r w:rsidRPr="00BA0B20">
              <w:rPr>
                <w:rFonts w:cs="Arial"/>
                <w:sz w:val="16"/>
                <w:szCs w:val="16"/>
              </w:rPr>
              <w:t>PayrollTaxPayment (Tuple 0..1)</w:t>
            </w:r>
          </w:p>
        </w:tc>
        <w:tc>
          <w:tcPr>
            <w:tcW w:w="1377"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768" w:type="dxa"/>
            <w:shd w:val="clear" w:color="auto" w:fill="C0C0C0"/>
          </w:tcPr>
          <w:p w:rsidR="00231D55" w:rsidRPr="00BA0B20" w:rsidRDefault="00231D55" w:rsidP="007B4FAF">
            <w:pPr>
              <w:spacing w:beforeLines="60" w:before="144" w:afterLines="60" w:after="144"/>
              <w:rPr>
                <w:rFonts w:cs="Arial"/>
                <w:sz w:val="16"/>
                <w:szCs w:val="16"/>
                <w:lang w:bidi="pa-IN"/>
              </w:rPr>
            </w:pPr>
          </w:p>
        </w:tc>
        <w:tc>
          <w:tcPr>
            <w:tcW w:w="1081" w:type="dxa"/>
            <w:shd w:val="clear" w:color="auto" w:fill="C0C0C0"/>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F004F1">
            <w:pPr>
              <w:numPr>
                <w:ilvl w:val="1"/>
                <w:numId w:val="31"/>
              </w:numPr>
              <w:spacing w:beforeLines="60" w:before="144" w:afterLines="60" w:after="144"/>
              <w:ind w:left="0" w:firstLine="0"/>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Payment Record.Client Intended Payment.Date</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7B4FAF">
            <w:pPr>
              <w:numPr>
                <w:ilvl w:val="0"/>
                <w:numId w:val="31"/>
              </w:numPr>
              <w:spacing w:beforeLines="60" w:before="144" w:afterLines="60" w:after="144"/>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Payroll Tax.Payable Tax Calculated.Amount</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r w:rsidR="00231D55" w:rsidRPr="00BA0B20" w:rsidTr="007B4FAF">
        <w:trPr>
          <w:trHeight w:val="166"/>
        </w:trPr>
        <w:tc>
          <w:tcPr>
            <w:tcW w:w="1095" w:type="dxa"/>
          </w:tcPr>
          <w:p w:rsidR="00231D55" w:rsidRPr="00BA0B20" w:rsidRDefault="00231D55" w:rsidP="007B4FAF">
            <w:pPr>
              <w:numPr>
                <w:ilvl w:val="0"/>
                <w:numId w:val="31"/>
              </w:numPr>
              <w:spacing w:beforeLines="60" w:before="144" w:afterLines="60" w:after="144"/>
              <w:rPr>
                <w:rFonts w:cs="Arial"/>
                <w:sz w:val="16"/>
                <w:szCs w:val="16"/>
              </w:rPr>
            </w:pPr>
          </w:p>
        </w:tc>
        <w:tc>
          <w:tcPr>
            <w:tcW w:w="4383" w:type="dxa"/>
            <w:noWrap/>
          </w:tcPr>
          <w:p w:rsidR="00231D55" w:rsidRPr="00BA0B20" w:rsidRDefault="00231D55" w:rsidP="007B4FAF">
            <w:pPr>
              <w:spacing w:beforeLines="60" w:before="144" w:afterLines="60" w:after="144"/>
              <w:rPr>
                <w:rFonts w:cs="Arial"/>
                <w:sz w:val="16"/>
                <w:szCs w:val="16"/>
              </w:rPr>
            </w:pPr>
            <w:r w:rsidRPr="00BA0B20">
              <w:rPr>
                <w:rFonts w:cs="Arial"/>
                <w:sz w:val="16"/>
                <w:szCs w:val="16"/>
              </w:rPr>
              <w:t>Payroll Tax.Taxable Calculated.Amount</w:t>
            </w:r>
          </w:p>
        </w:tc>
        <w:tc>
          <w:tcPr>
            <w:tcW w:w="1377" w:type="dxa"/>
          </w:tcPr>
          <w:p w:rsidR="00231D55" w:rsidRPr="00BA0B20" w:rsidRDefault="00231D55" w:rsidP="007B4FAF">
            <w:pPr>
              <w:spacing w:beforeLines="60" w:before="144" w:afterLines="60" w:after="144"/>
              <w:rPr>
                <w:rFonts w:cs="Arial"/>
                <w:sz w:val="16"/>
                <w:szCs w:val="16"/>
                <w:lang w:bidi="pa-IN"/>
              </w:rPr>
            </w:pPr>
          </w:p>
        </w:tc>
        <w:tc>
          <w:tcPr>
            <w:tcW w:w="768" w:type="dxa"/>
          </w:tcPr>
          <w:p w:rsidR="00231D55" w:rsidRPr="00BA0B20" w:rsidRDefault="00231D55" w:rsidP="007B4FAF">
            <w:pPr>
              <w:spacing w:beforeLines="60" w:before="144" w:afterLines="60" w:after="144"/>
              <w:rPr>
                <w:rFonts w:cs="Arial"/>
                <w:sz w:val="16"/>
                <w:szCs w:val="16"/>
                <w:lang w:bidi="pa-IN"/>
              </w:rPr>
            </w:pPr>
          </w:p>
        </w:tc>
        <w:tc>
          <w:tcPr>
            <w:tcW w:w="1081" w:type="dxa"/>
            <w:noWrap/>
          </w:tcPr>
          <w:p w:rsidR="00231D55" w:rsidRPr="00BA0B20" w:rsidRDefault="00231D55" w:rsidP="007B4FAF">
            <w:pPr>
              <w:spacing w:beforeLines="60" w:before="144" w:afterLines="60" w:after="144"/>
              <w:rPr>
                <w:rFonts w:cs="Arial"/>
                <w:sz w:val="16"/>
                <w:szCs w:val="16"/>
                <w:lang w:bidi="pa-IN"/>
              </w:rPr>
            </w:pPr>
          </w:p>
        </w:tc>
      </w:tr>
    </w:tbl>
    <w:p w:rsidR="00231D55" w:rsidRPr="00BA0B20" w:rsidRDefault="00231D55" w:rsidP="00231D55">
      <w:pPr>
        <w:pStyle w:val="OutlineNumbered1"/>
        <w:spacing w:before="120" w:after="120"/>
        <w:rPr>
          <w:lang w:bidi="pa-IN"/>
        </w:rPr>
      </w:pPr>
      <w:r w:rsidRPr="00BA0B20">
        <w:rPr>
          <w:b/>
          <w:u w:val="single"/>
          <w:lang w:bidi="pa-IN"/>
        </w:rPr>
        <w:t>XBRL Fact</w:t>
      </w:r>
      <w:r w:rsidRPr="00BA0B20">
        <w:rPr>
          <w:u w:val="single"/>
          <w:lang w:bidi="pa-IN"/>
        </w:rPr>
        <w:t xml:space="preserve">: </w:t>
      </w:r>
      <w:r w:rsidRPr="00BA0B20">
        <w:rPr>
          <w:lang w:bidi="pa-IN"/>
        </w:rPr>
        <w:t>This is the name of the data element to be reported. For example:</w:t>
      </w:r>
    </w:p>
    <w:p w:rsidR="00231D55" w:rsidRPr="00BA0B20" w:rsidRDefault="00231D55" w:rsidP="00231D55">
      <w:pPr>
        <w:pStyle w:val="OutlineNumbered1"/>
        <w:spacing w:before="120" w:after="240"/>
        <w:jc w:val="center"/>
        <w:rPr>
          <w:lang w:bidi="pa-IN"/>
        </w:rPr>
      </w:pPr>
      <w:r w:rsidRPr="00BA0B20">
        <w:t>Identifiers.</w:t>
      </w:r>
      <w:r w:rsidRPr="00BA0B20">
        <w:rPr>
          <w:lang w:bidi="pa-IN"/>
        </w:rPr>
        <w:t>AustralianBusinessNumber</w:t>
      </w:r>
      <w:r w:rsidRPr="00BA0B20">
        <w:t>.Identifier</w:t>
      </w:r>
    </w:p>
    <w:p w:rsidR="00231D55" w:rsidRPr="00BA0B20" w:rsidRDefault="00231D55" w:rsidP="00231D55">
      <w:pPr>
        <w:pStyle w:val="OutlineNumbered1"/>
        <w:spacing w:before="120" w:after="120"/>
        <w:rPr>
          <w:u w:val="single"/>
          <w:lang w:bidi="pa-IN"/>
        </w:rPr>
      </w:pPr>
      <w:r w:rsidRPr="00BA0B20">
        <w:rPr>
          <w:b/>
          <w:u w:val="single"/>
          <w:lang w:bidi="pa-IN"/>
        </w:rPr>
        <w:t>Instructions/Rules</w:t>
      </w:r>
      <w:r w:rsidRPr="00BA0B20">
        <w:rPr>
          <w:u w:val="single"/>
          <w:lang w:bidi="pa-IN"/>
        </w:rPr>
        <w:t xml:space="preserve">: </w:t>
      </w:r>
      <w:r w:rsidRPr="00BA0B20">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231D55" w:rsidRPr="00BA0B20" w:rsidRDefault="00231D55" w:rsidP="00231D55">
      <w:pPr>
        <w:pStyle w:val="OutlineNumbered1"/>
        <w:spacing w:before="120" w:after="120"/>
        <w:rPr>
          <w:lang w:bidi="pa-IN"/>
        </w:rPr>
      </w:pPr>
      <w:r w:rsidRPr="00BA0B20">
        <w:rPr>
          <w:b/>
          <w:u w:val="single"/>
          <w:lang w:bidi="pa-IN"/>
        </w:rPr>
        <w:t>Rule Implementation</w:t>
      </w:r>
      <w:r w:rsidRPr="00BA0B20">
        <w:rPr>
          <w:u w:val="single"/>
          <w:lang w:bidi="pa-IN"/>
        </w:rPr>
        <w:t xml:space="preserve">: </w:t>
      </w:r>
      <w:r w:rsidRPr="00BA0B20">
        <w:rPr>
          <w:lang w:bidi="pa-IN"/>
        </w:rPr>
        <w:t xml:space="preserve">This column informs the software developer how the rules specified in the Instructions/Rules column will be provided. </w:t>
      </w:r>
    </w:p>
    <w:p w:rsidR="00231D55" w:rsidRPr="00BA0B20" w:rsidRDefault="00231D55" w:rsidP="00231D55">
      <w:pPr>
        <w:pStyle w:val="OutlineNumbered1"/>
        <w:spacing w:before="120" w:after="120"/>
        <w:rPr>
          <w:lang w:bidi="pa-IN"/>
        </w:rPr>
      </w:pPr>
      <w:r w:rsidRPr="00BA0B20">
        <w:rPr>
          <w:lang w:bidi="pa-IN"/>
        </w:rPr>
        <w:t>NOTE: This column is only applicable for request messages and the column will not be present in the table for Response Messages.</w:t>
      </w:r>
    </w:p>
    <w:p w:rsidR="00231D55" w:rsidRPr="00BA0B20" w:rsidRDefault="00231D55" w:rsidP="00231D55">
      <w:pPr>
        <w:pStyle w:val="OutlineNumbered1"/>
        <w:spacing w:before="120" w:after="120"/>
        <w:rPr>
          <w:u w:val="single"/>
          <w:lang w:bidi="pa-IN"/>
        </w:rPr>
      </w:pPr>
      <w:r w:rsidRPr="00BA0B20">
        <w:rPr>
          <w:lang w:bidi="pa-IN"/>
        </w:rPr>
        <w:t>There can only be the following options:</w:t>
      </w:r>
    </w:p>
    <w:p w:rsidR="00231D55" w:rsidRPr="00BA0B20" w:rsidRDefault="00231D55" w:rsidP="00F004F1">
      <w:pPr>
        <w:pStyle w:val="OutlineNumbered2"/>
        <w:numPr>
          <w:ilvl w:val="0"/>
          <w:numId w:val="17"/>
        </w:numPr>
        <w:spacing w:before="120" w:after="120"/>
        <w:ind w:left="709"/>
        <w:rPr>
          <w:rFonts w:ascii="Arial" w:hAnsi="Arial" w:cs="Arial"/>
          <w:sz w:val="22"/>
          <w:szCs w:val="22"/>
          <w:u w:val="single"/>
          <w:lang w:bidi="pa-IN"/>
        </w:rPr>
      </w:pPr>
      <w:r w:rsidRPr="00BA0B20">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231D55" w:rsidRPr="00BA0B20" w:rsidRDefault="00231D55" w:rsidP="00F004F1">
      <w:pPr>
        <w:pStyle w:val="OutlineNumbered2"/>
        <w:numPr>
          <w:ilvl w:val="0"/>
          <w:numId w:val="17"/>
        </w:numPr>
        <w:spacing w:before="120" w:after="120"/>
        <w:ind w:left="709"/>
        <w:rPr>
          <w:sz w:val="22"/>
          <w:szCs w:val="22"/>
          <w:lang w:bidi="pa-IN"/>
        </w:rPr>
      </w:pPr>
      <w:r w:rsidRPr="00BA0B20">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231D55" w:rsidRPr="00BA0B20" w:rsidRDefault="00231D55" w:rsidP="00F004F1">
      <w:pPr>
        <w:pStyle w:val="OutlineNumbered2"/>
        <w:numPr>
          <w:ilvl w:val="0"/>
          <w:numId w:val="17"/>
        </w:numPr>
        <w:spacing w:before="120" w:after="120"/>
        <w:ind w:left="709"/>
        <w:rPr>
          <w:rFonts w:ascii="Arial" w:hAnsi="Arial" w:cs="Arial"/>
          <w:sz w:val="22"/>
          <w:szCs w:val="22"/>
          <w:u w:val="single"/>
          <w:lang w:bidi="pa-IN"/>
        </w:rPr>
      </w:pPr>
      <w:r w:rsidRPr="00BA0B20">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231D55" w:rsidRPr="00BA0B20" w:rsidRDefault="00231D55" w:rsidP="00F004F1">
      <w:pPr>
        <w:pStyle w:val="OutlineNumbered2"/>
        <w:numPr>
          <w:ilvl w:val="0"/>
          <w:numId w:val="17"/>
        </w:numPr>
        <w:spacing w:before="120" w:after="120"/>
        <w:ind w:left="709"/>
        <w:rPr>
          <w:rFonts w:ascii="Arial" w:hAnsi="Arial" w:cs="Arial"/>
          <w:sz w:val="22"/>
          <w:szCs w:val="22"/>
          <w:u w:val="single"/>
          <w:lang w:bidi="pa-IN"/>
        </w:rPr>
      </w:pPr>
      <w:r w:rsidRPr="00BA0B20">
        <w:rPr>
          <w:rFonts w:ascii="Arial" w:hAnsi="Arial" w:cs="Arial"/>
          <w:sz w:val="22"/>
          <w:szCs w:val="22"/>
          <w:lang w:bidi="pa-IN"/>
        </w:rPr>
        <w:t xml:space="preserve">Agency – This rule cannot be implemented by the software developer and can only be executed by the agency. </w:t>
      </w:r>
    </w:p>
    <w:p w:rsidR="00231D55" w:rsidRPr="00BA0B20" w:rsidRDefault="00231D55" w:rsidP="00231D55">
      <w:pPr>
        <w:pStyle w:val="OutlineNumbered1"/>
        <w:spacing w:before="120" w:after="120"/>
      </w:pPr>
      <w:r w:rsidRPr="00BA0B20">
        <w:rPr>
          <w:b/>
          <w:u w:val="single"/>
          <w:lang w:bidi="pa-IN"/>
        </w:rPr>
        <w:t>SBR Message Code</w:t>
      </w:r>
      <w:r w:rsidRPr="00BA0B20">
        <w:rPr>
          <w:u w:val="single"/>
          <w:lang w:bidi="pa-IN"/>
        </w:rPr>
        <w:t>:</w:t>
      </w:r>
      <w:r w:rsidRPr="00BA0B20">
        <w:rPr>
          <w:lang w:bidi="pa-IN"/>
        </w:rPr>
        <w:t xml:space="preserve"> All messages returned via the SBR channel will contain a </w:t>
      </w:r>
      <w:r w:rsidRPr="00BA0B20">
        <w:t>code to uniquely identify the condition that has occurred.</w:t>
      </w:r>
    </w:p>
    <w:p w:rsidR="00231D55" w:rsidRPr="00BA0B20" w:rsidRDefault="00231D55" w:rsidP="00231D55">
      <w:pPr>
        <w:pStyle w:val="OutlineNumbered1"/>
        <w:spacing w:before="120" w:after="120"/>
        <w:rPr>
          <w:lang w:bidi="pa-IN"/>
        </w:rPr>
      </w:pPr>
      <w:r w:rsidRPr="00BA0B20">
        <w:rPr>
          <w:lang w:bidi="pa-IN"/>
        </w:rPr>
        <w:t>NOTE: This column is only applicable for request messages and the column will not be present in the table for Response Messages.</w:t>
      </w:r>
    </w:p>
    <w:p w:rsidR="00231D55" w:rsidRPr="00BA0B20" w:rsidRDefault="00231D55" w:rsidP="00231D55">
      <w:pPr>
        <w:pStyle w:val="OutlineNumbered1"/>
        <w:spacing w:before="120" w:after="120"/>
      </w:pPr>
      <w:r w:rsidRPr="00BA0B20">
        <w:t>In order to allow codes to be managed in a distributed fashion, codes will take the following format:</w:t>
      </w:r>
    </w:p>
    <w:p w:rsidR="00231D55" w:rsidRPr="00BA0B20" w:rsidRDefault="00231D55" w:rsidP="00231D55">
      <w:pPr>
        <w:pStyle w:val="OutlineNumbered1"/>
        <w:spacing w:before="120" w:after="120"/>
        <w:ind w:left="567"/>
        <w:jc w:val="center"/>
        <w:rPr>
          <w:b/>
        </w:rPr>
      </w:pPr>
      <w:r w:rsidRPr="00BA0B20">
        <w:rPr>
          <w:b/>
        </w:rPr>
        <w:t>{Jurisdiction}.{Agency}.{Function}.{Id}</w:t>
      </w:r>
    </w:p>
    <w:p w:rsidR="00231D55" w:rsidRPr="00BA0B20" w:rsidRDefault="00231D55" w:rsidP="00231D55">
      <w:pPr>
        <w:pStyle w:val="OutlineNumbered1"/>
        <w:spacing w:before="120" w:after="120"/>
        <w:ind w:left="567"/>
      </w:pPr>
      <w:r w:rsidRPr="00BA0B20">
        <w:t xml:space="preserve">  Represented by the regular expression:</w:t>
      </w:r>
    </w:p>
    <w:p w:rsidR="00231D55" w:rsidRPr="00BA0B20" w:rsidRDefault="00231D55" w:rsidP="00231D55">
      <w:pPr>
        <w:pStyle w:val="OutlineNumbered1"/>
        <w:spacing w:before="120" w:after="120"/>
        <w:ind w:left="567"/>
        <w:jc w:val="center"/>
        <w:rPr>
          <w:b/>
        </w:rPr>
      </w:pPr>
      <w:r w:rsidRPr="00BA0B20">
        <w:rPr>
          <w:b/>
        </w:rPr>
        <w:t>([A-Z0-9])+.([A-Z0-9])+.([A-Z0-9])+.([A-Z0-9])+</w:t>
      </w:r>
    </w:p>
    <w:p w:rsidR="00231D55" w:rsidRPr="00BA0B20" w:rsidRDefault="00231D55" w:rsidP="00231D55">
      <w:pPr>
        <w:pStyle w:val="OutlineNumbered1"/>
        <w:spacing w:before="120" w:after="120"/>
        <w:ind w:left="567"/>
      </w:pPr>
      <w:r w:rsidRPr="00BA0B20">
        <w:t xml:space="preserve">  Initially</w:t>
      </w:r>
    </w:p>
    <w:p w:rsidR="00231D55" w:rsidRPr="00BA0B20" w:rsidRDefault="00231D55" w:rsidP="00231D55">
      <w:pPr>
        <w:pStyle w:val="OutlineNumbered1"/>
        <w:spacing w:before="120" w:after="120"/>
        <w:ind w:left="567"/>
      </w:pPr>
      <w:r w:rsidRPr="00BA0B20">
        <w:rPr>
          <w:b/>
        </w:rPr>
        <w:t>Jurisdiction</w:t>
      </w:r>
      <w:r w:rsidRPr="00BA0B20">
        <w:tab/>
        <w:t xml:space="preserve">= SBR | CMN | QLD | NSW | ACT | </w:t>
      </w:r>
      <w:smartTag w:uri="urn:schemas:contacts" w:element="GivenName">
        <w:r w:rsidRPr="00BA0B20">
          <w:t>VIC</w:t>
        </w:r>
      </w:smartTag>
      <w:r w:rsidRPr="00BA0B20">
        <w:t xml:space="preserve"> | SA | WA | NT | TAS </w:t>
      </w:r>
    </w:p>
    <w:p w:rsidR="00231D55" w:rsidRPr="00BA0B20" w:rsidRDefault="00231D55" w:rsidP="00231D55">
      <w:pPr>
        <w:pStyle w:val="OutlineNumbered1"/>
        <w:spacing w:before="120" w:after="120"/>
        <w:ind w:left="567"/>
      </w:pPr>
      <w:r w:rsidRPr="00BA0B20">
        <w:rPr>
          <w:b/>
        </w:rPr>
        <w:t>Agency</w:t>
      </w:r>
      <w:r w:rsidRPr="00BA0B20">
        <w:tab/>
      </w:r>
      <w:r w:rsidRPr="00BA0B20">
        <w:tab/>
        <w:t xml:space="preserve">= Jurisdiction specific agency code </w:t>
      </w:r>
    </w:p>
    <w:p w:rsidR="00231D55" w:rsidRPr="00BA0B20" w:rsidRDefault="00231D55" w:rsidP="00231D55">
      <w:pPr>
        <w:pStyle w:val="OutlineNumbered1"/>
        <w:spacing w:before="120" w:after="120"/>
        <w:ind w:left="567"/>
      </w:pPr>
      <w:r w:rsidRPr="00BA0B20">
        <w:tab/>
      </w:r>
      <w:r w:rsidRPr="00BA0B20">
        <w:tab/>
      </w:r>
      <w:r w:rsidRPr="00BA0B20">
        <w:tab/>
        <w:t xml:space="preserve">  For CMN (Commonwealth) = ATO, ASIC, APRA, ABS</w:t>
      </w:r>
    </w:p>
    <w:p w:rsidR="00231D55" w:rsidRPr="00BA0B20" w:rsidRDefault="00231D55" w:rsidP="00231D55">
      <w:pPr>
        <w:pStyle w:val="OutlineNumbered1"/>
        <w:spacing w:before="120" w:after="120"/>
        <w:ind w:left="567"/>
      </w:pPr>
      <w:r w:rsidRPr="00BA0B20">
        <w:tab/>
      </w:r>
      <w:r w:rsidRPr="00BA0B20">
        <w:tab/>
      </w:r>
      <w:r w:rsidRPr="00BA0B20">
        <w:tab/>
        <w:t xml:space="preserve">  For SBR = GEN (i.e. SBR wide codes)</w:t>
      </w:r>
    </w:p>
    <w:p w:rsidR="00231D55" w:rsidRPr="00BA0B20" w:rsidRDefault="00231D55" w:rsidP="00231D55">
      <w:pPr>
        <w:pStyle w:val="OutlineNumbered1"/>
        <w:spacing w:before="120" w:after="120"/>
        <w:ind w:left="567"/>
      </w:pPr>
      <w:r w:rsidRPr="00BA0B20">
        <w:tab/>
      </w:r>
      <w:r w:rsidRPr="00BA0B20">
        <w:tab/>
      </w:r>
      <w:r w:rsidRPr="00BA0B20">
        <w:tab/>
        <w:t xml:space="preserve">  For States = OSR of Offices of State Revenue</w:t>
      </w:r>
    </w:p>
    <w:p w:rsidR="00231D55" w:rsidRPr="00BA0B20" w:rsidRDefault="00231D55" w:rsidP="00231D55">
      <w:pPr>
        <w:pStyle w:val="OutlineNumbered1"/>
        <w:spacing w:before="120" w:after="120"/>
        <w:ind w:left="567"/>
      </w:pPr>
      <w:r w:rsidRPr="00BA0B20">
        <w:rPr>
          <w:b/>
        </w:rPr>
        <w:t>Function</w:t>
      </w:r>
      <w:r w:rsidRPr="00BA0B20">
        <w:t xml:space="preserve"> </w:t>
      </w:r>
      <w:r w:rsidRPr="00BA0B20">
        <w:tab/>
        <w:t>= Agency specific functional area or GEN for agency wide codes</w:t>
      </w:r>
    </w:p>
    <w:p w:rsidR="00231D55" w:rsidRPr="00BA0B20" w:rsidRDefault="00231D55" w:rsidP="00231D55">
      <w:pPr>
        <w:pStyle w:val="OutlineNumbered1"/>
        <w:spacing w:before="120" w:after="120"/>
        <w:ind w:left="567"/>
      </w:pPr>
      <w:r w:rsidRPr="00BA0B20">
        <w:tab/>
      </w:r>
      <w:r w:rsidRPr="00BA0B20">
        <w:tab/>
      </w:r>
      <w:r w:rsidRPr="00BA0B20">
        <w:tab/>
        <w:t xml:space="preserve">  For SBR = GEN or FAULT</w:t>
      </w:r>
    </w:p>
    <w:p w:rsidR="00231D55" w:rsidRPr="00BA0B20" w:rsidRDefault="00231D55" w:rsidP="00231D55">
      <w:pPr>
        <w:pStyle w:val="OutlineNumbered1"/>
        <w:spacing w:before="120" w:after="120"/>
        <w:ind w:left="567"/>
      </w:pPr>
      <w:r w:rsidRPr="00BA0B20">
        <w:rPr>
          <w:b/>
        </w:rPr>
        <w:t>Id</w:t>
      </w:r>
      <w:r w:rsidRPr="00BA0B20">
        <w:t xml:space="preserve"> </w:t>
      </w:r>
      <w:r w:rsidRPr="00BA0B20">
        <w:tab/>
      </w:r>
      <w:r w:rsidRPr="00BA0B20">
        <w:tab/>
        <w:t>= function specific identifier (format may vary across agencies).</w:t>
      </w:r>
    </w:p>
    <w:p w:rsidR="00231D55" w:rsidRPr="00BA0B20" w:rsidRDefault="00231D55" w:rsidP="00231D55">
      <w:pPr>
        <w:pStyle w:val="OutlineNumbered1"/>
        <w:spacing w:before="120" w:after="120"/>
        <w:ind w:left="567"/>
      </w:pPr>
      <w:r w:rsidRPr="00BA0B20">
        <w:t xml:space="preserve">  Examples are shown below;</w:t>
      </w:r>
    </w:p>
    <w:p w:rsidR="00231D55" w:rsidRPr="00BA0B20" w:rsidRDefault="00231D55" w:rsidP="00231D55">
      <w:pPr>
        <w:pStyle w:val="OutlineNumbered1"/>
        <w:spacing w:before="120" w:after="120"/>
        <w:ind w:left="567"/>
        <w:jc w:val="center"/>
      </w:pPr>
      <w:r w:rsidRPr="00BA0B20">
        <w:t>SBR.GEN.FAULT.TOOMANYINSTANCES</w:t>
      </w:r>
    </w:p>
    <w:p w:rsidR="00231D55" w:rsidRPr="00BA0B20" w:rsidRDefault="00231D55" w:rsidP="00231D55">
      <w:pPr>
        <w:pStyle w:val="OutlineNumbered1"/>
        <w:spacing w:before="120" w:after="120"/>
        <w:ind w:left="567"/>
        <w:jc w:val="center"/>
      </w:pPr>
      <w:r w:rsidRPr="00BA0B20">
        <w:t>CMN.ATO.TFN.OK</w:t>
      </w:r>
    </w:p>
    <w:p w:rsidR="00231D55" w:rsidRPr="00BA0B20" w:rsidRDefault="00231D55" w:rsidP="00231D55">
      <w:pPr>
        <w:pStyle w:val="OutlineNumbered1"/>
        <w:spacing w:before="120" w:after="120"/>
        <w:ind w:left="567"/>
        <w:jc w:val="center"/>
      </w:pPr>
      <w:r w:rsidRPr="00BA0B20">
        <w:t>QLD.OSR.PRL.000001</w:t>
      </w:r>
    </w:p>
    <w:p w:rsidR="00231D55" w:rsidRPr="00BA0B20" w:rsidRDefault="00231D55" w:rsidP="00231D55">
      <w:pPr>
        <w:pStyle w:val="OutlineNumbered1"/>
        <w:spacing w:before="120" w:after="120"/>
      </w:pPr>
      <w:r w:rsidRPr="00BA0B20">
        <w:rPr>
          <w:lang w:bidi="pa-IN"/>
        </w:rPr>
        <w:t>The</w:t>
      </w:r>
      <w:r w:rsidRPr="00BA0B20">
        <w:t xml:space="preserve"> above structure recognises and caters for the current situation where agency errors are un-harmonised, and will need to be passed through to client software.</w:t>
      </w:r>
    </w:p>
    <w:p w:rsidR="00231D55" w:rsidRPr="00BA0B20" w:rsidRDefault="00231D55" w:rsidP="00231D55">
      <w:pPr>
        <w:pStyle w:val="OutlineNumbered1"/>
        <w:spacing w:before="120" w:after="120"/>
      </w:pPr>
      <w:r w:rsidRPr="00BA0B20">
        <w:t xml:space="preserve">The expectation is that for each rule identified within the message content table to have a corresponding message code. However, depending on the rule implementation, a message code </w:t>
      </w:r>
      <w:r w:rsidRPr="00BA0B20">
        <w:rPr>
          <w:lang w:bidi="pa-IN"/>
        </w:rPr>
        <w:t>may</w:t>
      </w:r>
      <w:r w:rsidRPr="00BA0B20">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231D55" w:rsidRPr="00BA0B20" w:rsidTr="007B4FAF">
        <w:tc>
          <w:tcPr>
            <w:tcW w:w="2295" w:type="dxa"/>
            <w:shd w:val="clear" w:color="auto" w:fill="C6D9F1"/>
          </w:tcPr>
          <w:p w:rsidR="00231D55" w:rsidRPr="00BA0B20" w:rsidRDefault="00231D55" w:rsidP="003D0ACD">
            <w:pPr>
              <w:pStyle w:val="TableHeader-Left"/>
              <w:rPr>
                <w:lang w:val="fr-FR"/>
              </w:rPr>
            </w:pPr>
            <w:r w:rsidRPr="00BA0B20">
              <w:rPr>
                <w:lang w:val="fr-FR"/>
              </w:rPr>
              <w:t>Rule Implementation</w:t>
            </w:r>
          </w:p>
        </w:tc>
        <w:tc>
          <w:tcPr>
            <w:tcW w:w="6683" w:type="dxa"/>
            <w:shd w:val="clear" w:color="auto" w:fill="C6D9F1"/>
          </w:tcPr>
          <w:p w:rsidR="00231D55" w:rsidRPr="00BA0B20" w:rsidRDefault="00231D55" w:rsidP="003D0ACD">
            <w:pPr>
              <w:pStyle w:val="TableHeader-Left"/>
              <w:rPr>
                <w:lang w:val="fr-FR"/>
              </w:rPr>
            </w:pPr>
            <w:r w:rsidRPr="00BA0B20">
              <w:rPr>
                <w:lang w:val="fr-FR"/>
              </w:rPr>
              <w:t>Message Code</w:t>
            </w:r>
          </w:p>
        </w:tc>
      </w:tr>
      <w:tr w:rsidR="00231D55" w:rsidRPr="00BA0B20" w:rsidTr="007B4FAF">
        <w:tc>
          <w:tcPr>
            <w:tcW w:w="2295" w:type="dxa"/>
          </w:tcPr>
          <w:p w:rsidR="00231D55" w:rsidRPr="00BA0B20" w:rsidRDefault="00231D55" w:rsidP="007B4FAF">
            <w:pPr>
              <w:pStyle w:val="OutlineNumbered1"/>
              <w:spacing w:before="120" w:after="120"/>
              <w:rPr>
                <w:sz w:val="20"/>
              </w:rPr>
            </w:pPr>
            <w:r w:rsidRPr="00BA0B20">
              <w:rPr>
                <w:sz w:val="20"/>
              </w:rPr>
              <w:t>Schematron</w:t>
            </w:r>
          </w:p>
        </w:tc>
        <w:tc>
          <w:tcPr>
            <w:tcW w:w="6683" w:type="dxa"/>
          </w:tcPr>
          <w:p w:rsidR="00231D55" w:rsidRPr="00BA0B20" w:rsidRDefault="00231D55" w:rsidP="007B4FAF">
            <w:pPr>
              <w:pStyle w:val="OutlineNumbered1"/>
              <w:spacing w:before="120" w:after="120"/>
              <w:rPr>
                <w:sz w:val="20"/>
              </w:rPr>
            </w:pPr>
            <w:r w:rsidRPr="00BA0B20">
              <w:rPr>
                <w:sz w:val="20"/>
              </w:rPr>
              <w:t>Message Code needs to be provided against corresponding rule.</w:t>
            </w:r>
          </w:p>
        </w:tc>
      </w:tr>
      <w:tr w:rsidR="00231D55" w:rsidRPr="00BA0B20" w:rsidTr="007B4FAF">
        <w:tc>
          <w:tcPr>
            <w:tcW w:w="2295" w:type="dxa"/>
          </w:tcPr>
          <w:p w:rsidR="00231D55" w:rsidRPr="00BA0B20" w:rsidRDefault="00231D55" w:rsidP="007B4FAF">
            <w:pPr>
              <w:pStyle w:val="OutlineNumbered1"/>
              <w:spacing w:before="120" w:after="120"/>
              <w:rPr>
                <w:sz w:val="20"/>
              </w:rPr>
            </w:pPr>
            <w:r w:rsidRPr="00BA0B20">
              <w:rPr>
                <w:sz w:val="20"/>
              </w:rPr>
              <w:t>XBRL</w:t>
            </w:r>
          </w:p>
        </w:tc>
        <w:tc>
          <w:tcPr>
            <w:tcW w:w="6683" w:type="dxa"/>
          </w:tcPr>
          <w:p w:rsidR="00231D55" w:rsidRPr="00BA0B20" w:rsidRDefault="00231D55" w:rsidP="007B4FAF">
            <w:pPr>
              <w:pStyle w:val="OutlineNumbered1"/>
              <w:spacing w:before="120" w:after="120"/>
              <w:rPr>
                <w:sz w:val="20"/>
              </w:rPr>
            </w:pPr>
            <w:r w:rsidRPr="00BA0B20">
              <w:rPr>
                <w:sz w:val="20"/>
              </w:rPr>
              <w:t>Message Code not relevant – place N/A against corresponding rule.</w:t>
            </w:r>
          </w:p>
        </w:tc>
      </w:tr>
      <w:tr w:rsidR="00231D55" w:rsidRPr="00BA0B20" w:rsidTr="007B4FAF">
        <w:tc>
          <w:tcPr>
            <w:tcW w:w="2295" w:type="dxa"/>
          </w:tcPr>
          <w:p w:rsidR="00231D55" w:rsidRPr="00BA0B20" w:rsidRDefault="00231D55" w:rsidP="007B4FAF">
            <w:pPr>
              <w:pStyle w:val="OutlineNumbered1"/>
              <w:spacing w:before="120" w:after="120"/>
              <w:rPr>
                <w:sz w:val="20"/>
              </w:rPr>
            </w:pPr>
            <w:r w:rsidRPr="00BA0B20">
              <w:rPr>
                <w:sz w:val="20"/>
              </w:rPr>
              <w:t xml:space="preserve">MIG </w:t>
            </w:r>
          </w:p>
        </w:tc>
        <w:tc>
          <w:tcPr>
            <w:tcW w:w="6683" w:type="dxa"/>
          </w:tcPr>
          <w:p w:rsidR="00231D55" w:rsidRPr="00BA0B20" w:rsidRDefault="00231D55" w:rsidP="007B4FAF">
            <w:pPr>
              <w:pStyle w:val="OutlineNumbered1"/>
              <w:spacing w:before="120" w:after="120"/>
              <w:rPr>
                <w:sz w:val="20"/>
              </w:rPr>
            </w:pPr>
            <w:r w:rsidRPr="00BA0B20">
              <w:rPr>
                <w:sz w:val="20"/>
              </w:rPr>
              <w:t>Message Code needs to be provided against corresponding rule. The only exception is if the rule is associated to rendering instruction to the software developer.</w:t>
            </w:r>
          </w:p>
        </w:tc>
      </w:tr>
      <w:tr w:rsidR="00231D55" w:rsidRPr="00BA0B20" w:rsidTr="007B4FAF">
        <w:tc>
          <w:tcPr>
            <w:tcW w:w="2295" w:type="dxa"/>
          </w:tcPr>
          <w:p w:rsidR="00231D55" w:rsidRPr="00BA0B20" w:rsidRDefault="00231D55" w:rsidP="007B4FAF">
            <w:pPr>
              <w:pStyle w:val="OutlineNumbered1"/>
              <w:spacing w:before="120" w:after="120"/>
              <w:rPr>
                <w:sz w:val="20"/>
              </w:rPr>
            </w:pPr>
            <w:r w:rsidRPr="00BA0B20">
              <w:rPr>
                <w:sz w:val="20"/>
              </w:rPr>
              <w:t>Agency</w:t>
            </w:r>
          </w:p>
        </w:tc>
        <w:tc>
          <w:tcPr>
            <w:tcW w:w="6683" w:type="dxa"/>
          </w:tcPr>
          <w:p w:rsidR="00231D55" w:rsidRPr="00BA0B20" w:rsidRDefault="00231D55" w:rsidP="007B4FAF">
            <w:pPr>
              <w:pStyle w:val="OutlineNumbered1"/>
              <w:spacing w:before="120" w:after="120"/>
              <w:rPr>
                <w:sz w:val="20"/>
              </w:rPr>
            </w:pPr>
            <w:r w:rsidRPr="00BA0B20">
              <w:rPr>
                <w:sz w:val="20"/>
              </w:rPr>
              <w:t>Message Code needs to be provided against corresponding rule.</w:t>
            </w:r>
          </w:p>
        </w:tc>
      </w:tr>
    </w:tbl>
    <w:p w:rsidR="00231D55" w:rsidRPr="00BA0B20" w:rsidRDefault="00231D55" w:rsidP="00231D55">
      <w:pPr>
        <w:pStyle w:val="OutlineNumbered1"/>
        <w:spacing w:before="120" w:after="120"/>
      </w:pPr>
      <w:r w:rsidRPr="00BA0B20">
        <w:t xml:space="preserve">The expectation is that each agency will populate a message repository with all error, warning and information message that could be returned via the SBR channel. These messages will be </w:t>
      </w:r>
      <w:r w:rsidRPr="00BA0B20">
        <w:rPr>
          <w:lang w:bidi="pa-IN"/>
        </w:rPr>
        <w:t>allocated</w:t>
      </w:r>
      <w:r w:rsidRPr="00BA0B20">
        <w:t xml:space="preserve"> an SBR message code using the above mentioned code format. The software developer will then use the SBR message code provided via the MIG and the message repository to obtain the full details associated with the message.</w:t>
      </w:r>
    </w:p>
    <w:p w:rsidR="00FE0FCF" w:rsidRPr="00BA0B20" w:rsidRDefault="00FE0FCF" w:rsidP="00231D55">
      <w:pPr>
        <w:pStyle w:val="Maintext"/>
      </w:pPr>
    </w:p>
    <w:p w:rsidR="00FE0FCF" w:rsidRPr="00BA0B20" w:rsidRDefault="00FE0FCF" w:rsidP="00231D55">
      <w:pPr>
        <w:pStyle w:val="Maintext"/>
        <w:sectPr w:rsidR="00FE0FCF" w:rsidRPr="00BA0B20" w:rsidSect="007B4FAF">
          <w:headerReference w:type="default" r:id="rId47"/>
          <w:pgSz w:w="11906" w:h="16838" w:code="9"/>
          <w:pgMar w:top="1418" w:right="1276" w:bottom="1202" w:left="1304" w:header="425" w:footer="680" w:gutter="0"/>
          <w:cols w:space="708"/>
          <w:formProt w:val="0"/>
          <w:docGrid w:linePitch="360"/>
        </w:sectPr>
      </w:pPr>
    </w:p>
    <w:p w:rsidR="00D777A5" w:rsidRPr="00BA0B20" w:rsidRDefault="00D777A5" w:rsidP="00D777A5">
      <w:pPr>
        <w:pStyle w:val="Head1"/>
      </w:pPr>
      <w:bookmarkStart w:id="541" w:name="_Toc278811131"/>
      <w:bookmarkStart w:id="542" w:name="_Toc304307382"/>
      <w:bookmarkStart w:id="543" w:name="_Toc340143083"/>
      <w:bookmarkStart w:id="544" w:name="_Toc377989323"/>
      <w:r w:rsidRPr="00BA0B20">
        <w:t>Appendix B – Australian Taxation Office Structured English</w:t>
      </w:r>
      <w:bookmarkEnd w:id="541"/>
      <w:bookmarkEnd w:id="542"/>
      <w:bookmarkEnd w:id="543"/>
      <w:bookmarkEnd w:id="544"/>
    </w:p>
    <w:p w:rsidR="00D777A5" w:rsidRPr="00BA0B20" w:rsidRDefault="00D777A5" w:rsidP="00D777A5">
      <w:pPr>
        <w:spacing w:before="120" w:after="120"/>
        <w:rPr>
          <w:rFonts w:cs="Arial"/>
        </w:rPr>
      </w:pPr>
      <w:r w:rsidRPr="00BA0B20">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BA0B20" w:rsidTr="00C410BE">
        <w:trPr>
          <w:cantSplit/>
          <w:tblHeader/>
        </w:trPr>
        <w:tc>
          <w:tcPr>
            <w:tcW w:w="918" w:type="pct"/>
            <w:shd w:val="clear" w:color="auto" w:fill="C6D9F1"/>
          </w:tcPr>
          <w:p w:rsidR="00930B8B" w:rsidRPr="00BA0B20" w:rsidRDefault="00930B8B" w:rsidP="003D0ACD">
            <w:pPr>
              <w:pStyle w:val="TableHeader-Left"/>
            </w:pPr>
            <w:r w:rsidRPr="00BA0B20">
              <w:t>Structured English term</w:t>
            </w:r>
          </w:p>
        </w:tc>
        <w:tc>
          <w:tcPr>
            <w:tcW w:w="1255" w:type="pct"/>
            <w:shd w:val="clear" w:color="auto" w:fill="C6D9F1"/>
          </w:tcPr>
          <w:p w:rsidR="00930B8B" w:rsidRPr="00BA0B20" w:rsidRDefault="00930B8B" w:rsidP="003D0ACD">
            <w:pPr>
              <w:pStyle w:val="TableHeader-Left"/>
            </w:pPr>
            <w:r w:rsidRPr="00BA0B20">
              <w:t>Intended interpretation</w:t>
            </w:r>
          </w:p>
        </w:tc>
        <w:tc>
          <w:tcPr>
            <w:tcW w:w="2827" w:type="pct"/>
            <w:shd w:val="clear" w:color="auto" w:fill="C6D9F1"/>
          </w:tcPr>
          <w:p w:rsidR="00930B8B" w:rsidRPr="00BA0B20" w:rsidRDefault="00930B8B" w:rsidP="003D0ACD">
            <w:pPr>
              <w:pStyle w:val="TableHeader-Left"/>
            </w:pPr>
            <w:r w:rsidRPr="00BA0B20">
              <w:t>Examples</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 xml:space="preserve">- </w:t>
            </w:r>
            <w:r w:rsidRPr="00BA0B20">
              <w:br/>
              <w:t>(as in &lt;a&gt; - &lt;b&gt;)</w:t>
            </w:r>
          </w:p>
        </w:tc>
        <w:tc>
          <w:tcPr>
            <w:tcW w:w="1255" w:type="pct"/>
            <w:shd w:val="clear" w:color="auto" w:fill="auto"/>
          </w:tcPr>
          <w:p w:rsidR="00930B8B" w:rsidRPr="00BA0B20" w:rsidRDefault="00930B8B" w:rsidP="00930B8B">
            <w:pPr>
              <w:pStyle w:val="TableText"/>
            </w:pPr>
            <w:r w:rsidRPr="00BA0B20">
              <w:t>Minus.</w:t>
            </w:r>
          </w:p>
        </w:tc>
        <w:tc>
          <w:tcPr>
            <w:tcW w:w="2827" w:type="pct"/>
          </w:tcPr>
          <w:p w:rsidR="00930B8B" w:rsidRPr="00BA0B20" w:rsidRDefault="00930B8B" w:rsidP="00930B8B">
            <w:pPr>
              <w:pStyle w:val="TableText"/>
            </w:pPr>
            <w:r w:rsidRPr="00BA0B20">
              <w:t>&lt;a&gt; - &lt;b&gt;</w:t>
            </w:r>
            <w:r w:rsidRPr="00BA0B20">
              <w:br/>
              <w:t>Means value of ‘a’ minus the value of ‘b’</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 xml:space="preserve">- </w:t>
            </w:r>
            <w:r w:rsidRPr="00BA0B20">
              <w:br/>
              <w:t>(as in SET(0-9)</w:t>
            </w:r>
          </w:p>
        </w:tc>
        <w:tc>
          <w:tcPr>
            <w:tcW w:w="1255" w:type="pct"/>
            <w:shd w:val="clear" w:color="auto" w:fill="auto"/>
          </w:tcPr>
          <w:p w:rsidR="00930B8B" w:rsidRPr="00BA0B20" w:rsidRDefault="00930B8B" w:rsidP="00930B8B">
            <w:pPr>
              <w:pStyle w:val="TableText"/>
            </w:pPr>
            <w:r w:rsidRPr="00BA0B20">
              <w:t>Specifies a range of numeric or alphabetic values within a ‘SET’ construct.</w:t>
            </w:r>
          </w:p>
        </w:tc>
        <w:tc>
          <w:tcPr>
            <w:tcW w:w="2827" w:type="pct"/>
          </w:tcPr>
          <w:p w:rsidR="00930B8B" w:rsidRPr="00BA0B20" w:rsidRDefault="00930B8B" w:rsidP="00930B8B">
            <w:pPr>
              <w:pStyle w:val="TableText"/>
            </w:pPr>
            <w:r w:rsidRPr="00BA0B20">
              <w:t>= SET(0-3)</w:t>
            </w:r>
            <w:r w:rsidRPr="00BA0B20">
              <w:br/>
              <w:t>Means is equal to 0, 1, 2 or 3</w:t>
            </w:r>
          </w:p>
          <w:p w:rsidR="00930B8B" w:rsidRPr="00BA0B20" w:rsidRDefault="00930B8B" w:rsidP="00930B8B">
            <w:pPr>
              <w:pStyle w:val="TableText"/>
            </w:pPr>
            <w:r w:rsidRPr="00BA0B20">
              <w:t>= SET(a-z)</w:t>
            </w:r>
            <w:r w:rsidRPr="00BA0B20">
              <w:br/>
              <w:t>Means is equal to a, b, c, d …(etc)… or z</w:t>
            </w:r>
          </w:p>
          <w:p w:rsidR="00930B8B" w:rsidRPr="00BA0B20" w:rsidRDefault="00930B8B" w:rsidP="00930B8B">
            <w:pPr>
              <w:pStyle w:val="TableText"/>
            </w:pPr>
            <w:r w:rsidRPr="00BA0B20">
              <w:t>DOES NOT CONTAIN SET(a-z)</w:t>
            </w:r>
            <w:r w:rsidRPr="00BA0B20">
              <w:br/>
              <w:t xml:space="preserve">Means the field does not include any incidence of a lower case alphabetic character between a and z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&amp;</w:t>
            </w:r>
          </w:p>
        </w:tc>
        <w:tc>
          <w:tcPr>
            <w:tcW w:w="1255" w:type="pct"/>
            <w:shd w:val="clear" w:color="auto" w:fill="auto"/>
          </w:tcPr>
          <w:p w:rsidR="00930B8B" w:rsidRPr="00BA0B20" w:rsidRDefault="00930B8B" w:rsidP="00930B8B">
            <w:pPr>
              <w:pStyle w:val="TableText"/>
            </w:pPr>
            <w:r w:rsidRPr="00BA0B20">
              <w:t>Concatenate. Joins the value of a field to a literal or other field</w:t>
            </w:r>
          </w:p>
        </w:tc>
        <w:tc>
          <w:tcPr>
            <w:tcW w:w="2827" w:type="pct"/>
          </w:tcPr>
          <w:p w:rsidR="00930B8B" w:rsidRPr="00BA0B20" w:rsidRDefault="00930B8B" w:rsidP="00930B8B">
            <w:pPr>
              <w:pStyle w:val="TableText"/>
            </w:pPr>
            <w:r w:rsidRPr="00BA0B20">
              <w:t>[TRT1]&amp;"-06-30"</w:t>
            </w:r>
            <w:r w:rsidRPr="00BA0B20">
              <w:br/>
              <w:t>Where [TRT1] is 2010, means 2010-06-30</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w:t>
            </w:r>
          </w:p>
        </w:tc>
        <w:tc>
          <w:tcPr>
            <w:tcW w:w="1255" w:type="pct"/>
            <w:shd w:val="clear" w:color="auto" w:fill="auto"/>
          </w:tcPr>
          <w:p w:rsidR="00930B8B" w:rsidRPr="00BA0B20" w:rsidRDefault="00930B8B" w:rsidP="00930B8B">
            <w:pPr>
              <w:pStyle w:val="TableText"/>
            </w:pPr>
            <w:r w:rsidRPr="00BA0B20">
              <w:t>In numerical calculations, allows for an allowable deviation</w:t>
            </w:r>
          </w:p>
        </w:tc>
        <w:tc>
          <w:tcPr>
            <w:tcW w:w="2827" w:type="pct"/>
          </w:tcPr>
          <w:p w:rsidR="00930B8B" w:rsidRPr="00BA0B20" w:rsidRDefault="00930B8B" w:rsidP="00930B8B">
            <w:pPr>
              <w:pStyle w:val="TableText"/>
            </w:pPr>
            <w:r w:rsidRPr="00BA0B20">
              <w:t>&lt;a&gt; &lt;&gt; &lt;b&gt; +/- 1</w:t>
            </w:r>
            <w:r w:rsidRPr="00BA0B20">
              <w:br/>
              <w:t>Means (&lt;a&gt; &gt; &lt;b&gt; + 1) OR (&lt;a&gt; &lt; &lt;b&gt; - 1)</w:t>
            </w:r>
          </w:p>
          <w:p w:rsidR="00930B8B" w:rsidRPr="00BA0B20" w:rsidRDefault="00930B8B" w:rsidP="00930B8B">
            <w:pPr>
              <w:pStyle w:val="TableText"/>
            </w:pPr>
            <w:r w:rsidRPr="00BA0B20">
              <w:t>&lt;a&gt; = &lt;b&gt; +/- 1</w:t>
            </w:r>
            <w:r w:rsidRPr="00BA0B20">
              <w:br/>
              <w:t>Means (&lt;a&gt; &gt;= &lt;b&gt; - 1 ) AND (&lt;a&gt; &lt;= &lt;b&gt; + 1)</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&lt;&gt;</w:t>
            </w:r>
          </w:p>
        </w:tc>
        <w:tc>
          <w:tcPr>
            <w:tcW w:w="1255" w:type="pct"/>
            <w:shd w:val="clear" w:color="auto" w:fill="auto"/>
          </w:tcPr>
          <w:p w:rsidR="00930B8B" w:rsidRPr="00BA0B20" w:rsidRDefault="00930B8B" w:rsidP="00930B8B">
            <w:pPr>
              <w:pStyle w:val="TableText"/>
            </w:pPr>
            <w:r w:rsidRPr="00BA0B20">
              <w:t>Not equal to</w:t>
            </w:r>
          </w:p>
        </w:tc>
        <w:tc>
          <w:tcPr>
            <w:tcW w:w="2827" w:type="pct"/>
          </w:tcPr>
          <w:p w:rsidR="00930B8B" w:rsidRPr="00BA0B20" w:rsidRDefault="00930B8B" w:rsidP="00930B8B">
            <w:pPr>
              <w:pStyle w:val="TableText"/>
            </w:pPr>
            <w:r w:rsidRPr="00BA0B20">
              <w:t>IF &lt;a&gt; &lt;&gt; &lt;b&gt;</w:t>
            </w:r>
            <w:r w:rsidRPr="00BA0B20">
              <w:br/>
              <w:t>Means if the value of ‘a’ is not equal to the value of ‘b’</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{x}</w:t>
            </w:r>
          </w:p>
          <w:p w:rsidR="00930B8B" w:rsidRPr="00BA0B20" w:rsidRDefault="00930B8B" w:rsidP="00930B8B">
            <w:pPr>
              <w:pStyle w:val="TableText"/>
            </w:pPr>
          </w:p>
        </w:tc>
        <w:tc>
          <w:tcPr>
            <w:tcW w:w="1255" w:type="pct"/>
            <w:shd w:val="clear" w:color="auto" w:fill="auto"/>
          </w:tcPr>
          <w:p w:rsidR="00930B8B" w:rsidRPr="00BA0B20" w:rsidRDefault="00930B8B" w:rsidP="00930B8B">
            <w:pPr>
              <w:pStyle w:val="TableText"/>
            </w:pPr>
            <w:r w:rsidRPr="00BA0B20">
              <w:t>A named (x) set</w:t>
            </w:r>
          </w:p>
        </w:tc>
        <w:tc>
          <w:tcPr>
            <w:tcW w:w="2827" w:type="pct"/>
          </w:tcPr>
          <w:p w:rsidR="00930B8B" w:rsidRPr="00BA0B20" w:rsidRDefault="00930B8B" w:rsidP="00930B8B">
            <w:pPr>
              <w:pStyle w:val="TableText"/>
            </w:pPr>
            <w:r w:rsidRPr="00BA0B20">
              <w:t>The use of a named set is required when representing context definitions that contain segment(s) that can have more then one possible value.</w:t>
            </w:r>
          </w:p>
          <w:p w:rsidR="00930B8B" w:rsidRPr="00BA0B20" w:rsidRDefault="00930B8B" w:rsidP="00930B8B">
            <w:pPr>
              <w:pStyle w:val="TableText"/>
            </w:pPr>
          </w:p>
          <w:p w:rsidR="00930B8B" w:rsidRPr="00BA0B20" w:rsidRDefault="00930B8B" w:rsidP="00930B8B">
            <w:pPr>
              <w:pStyle w:val="TableText"/>
            </w:pPr>
            <w:r w:rsidRPr="00BA0B20">
              <w:t xml:space="preserve">Usage example: </w:t>
            </w:r>
          </w:p>
          <w:p w:rsidR="00930B8B" w:rsidRPr="00BA0B20" w:rsidRDefault="00930B8B" w:rsidP="00930B8B">
            <w:pPr>
              <w:pStyle w:val="TableText"/>
              <w:ind w:left="720"/>
            </w:pPr>
            <w:r w:rsidRPr="00BA0B20">
              <w:t xml:space="preserve">RP.{ForeignCountry} </w:t>
            </w:r>
          </w:p>
          <w:p w:rsidR="00930B8B" w:rsidRPr="00BA0B20" w:rsidRDefault="00930B8B" w:rsidP="00930B8B">
            <w:pPr>
              <w:pStyle w:val="TableText"/>
              <w:ind w:left="720"/>
            </w:pPr>
          </w:p>
          <w:p w:rsidR="00930B8B" w:rsidRPr="00BA0B20" w:rsidRDefault="00930B8B" w:rsidP="00930B8B">
            <w:pPr>
              <w:pStyle w:val="TableText"/>
            </w:pPr>
            <w:r w:rsidRPr="00BA0B20">
              <w:t>“{ForeignCountry}” represents the set of possible context segment values defined by the “ForeignCountry” dimension. This dimension can be either an explicit or typed dimension.</w:t>
            </w:r>
          </w:p>
          <w:p w:rsidR="00930B8B" w:rsidRPr="00BA0B20" w:rsidRDefault="00930B8B" w:rsidP="00930B8B">
            <w:pPr>
              <w:pStyle w:val="TableText"/>
            </w:pPr>
          </w:p>
          <w:p w:rsidR="00930B8B" w:rsidRPr="00BA0B20" w:rsidRDefault="00930B8B" w:rsidP="00930B8B">
            <w:pPr>
              <w:pStyle w:val="TableText"/>
            </w:pPr>
            <w:r w:rsidRPr="00BA0B20">
              <w:t xml:space="preserve">When </w:t>
            </w:r>
            <w:r w:rsidR="000C4AE7" w:rsidRPr="00BA0B20">
              <w:t>a</w:t>
            </w:r>
            <w:r w:rsidRPr="00BA0B20">
              <w:t xml:space="preserve"> reference a specific instance of a set member</w:t>
            </w:r>
            <w:r w:rsidR="000C4AE7" w:rsidRPr="00BA0B20">
              <w:t xml:space="preserve"> is being made,</w:t>
            </w:r>
            <w:r w:rsidRPr="00BA0B20">
              <w:t xml:space="preserve"> the set name without curly braces eg. “ForeignCountry”</w:t>
            </w:r>
            <w:r w:rsidR="000C4AE7" w:rsidRPr="00BA0B20">
              <w:t xml:space="preserve"> is used</w:t>
            </w:r>
          </w:p>
          <w:p w:rsidR="00930B8B" w:rsidRPr="00BA0B20" w:rsidRDefault="00930B8B" w:rsidP="00930B8B">
            <w:pPr>
              <w:pStyle w:val="TableText"/>
            </w:pPr>
          </w:p>
          <w:p w:rsidR="00930B8B" w:rsidRPr="00BA0B20" w:rsidRDefault="00930B8B" w:rsidP="00930B8B">
            <w:pPr>
              <w:pStyle w:val="TableText"/>
            </w:pPr>
            <w:r w:rsidRPr="00BA0B20">
              <w:t>Example:</w:t>
            </w:r>
          </w:p>
          <w:p w:rsidR="00930B8B" w:rsidRPr="00BA0B20" w:rsidRDefault="00930B8B" w:rsidP="00930B8B">
            <w:pPr>
              <w:pStyle w:val="TableText"/>
              <w:ind w:left="720"/>
            </w:pPr>
            <w:r w:rsidRPr="00BA0B20">
              <w:t>FOR EACH ForeignCountry IN SET (RP.{ForeignCountry})</w:t>
            </w:r>
          </w:p>
          <w:p w:rsidR="00930B8B" w:rsidRPr="00BA0B20" w:rsidRDefault="00930B8B" w:rsidP="00930B8B">
            <w:pPr>
              <w:pStyle w:val="TableText"/>
              <w:ind w:left="720"/>
            </w:pPr>
          </w:p>
          <w:p w:rsidR="00930B8B" w:rsidRPr="00BA0B20" w:rsidRDefault="00930B8B" w:rsidP="00930B8B">
            <w:pPr>
              <w:pStyle w:val="TableText"/>
            </w:pPr>
          </w:p>
          <w:p w:rsidR="00930B8B" w:rsidRPr="00BA0B20" w:rsidRDefault="00930B8B" w:rsidP="00930B8B">
            <w:pPr>
              <w:pStyle w:val="TableText"/>
            </w:pPr>
            <w:r w:rsidRPr="00BA0B20">
              <w:t xml:space="preserve">Note: </w:t>
            </w:r>
            <w:r w:rsidR="00A11611" w:rsidRPr="00BA0B20">
              <w:t>Where</w:t>
            </w:r>
            <w:r w:rsidRPr="00BA0B20">
              <w:t xml:space="preserve"> a list of explicit context definitions </w:t>
            </w:r>
            <w:r w:rsidR="003F5E97" w:rsidRPr="00BA0B20">
              <w:t>is</w:t>
            </w:r>
            <w:r w:rsidRPr="00BA0B20">
              <w:t xml:space="preserve"> defined, the </w:t>
            </w:r>
            <w:r w:rsidR="00AD683C" w:rsidRPr="00BA0B20">
              <w:t xml:space="preserve">notation </w:t>
            </w:r>
            <w:r w:rsidRPr="00BA0B20">
              <w:t xml:space="preserve">“SET(RP.x,RP.y,RP.z)” </w:t>
            </w:r>
            <w:r w:rsidR="00AD683C" w:rsidRPr="00BA0B20">
              <w:t>is used</w:t>
            </w:r>
            <w:r w:rsidRPr="00BA0B20">
              <w:t xml:space="preserve">. </w:t>
            </w:r>
          </w:p>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{x=y}</w:t>
            </w:r>
          </w:p>
          <w:p w:rsidR="00930B8B" w:rsidRPr="00BA0B20" w:rsidRDefault="00930B8B" w:rsidP="00930B8B">
            <w:pPr>
              <w:pStyle w:val="TableText"/>
            </w:pPr>
          </w:p>
        </w:tc>
        <w:tc>
          <w:tcPr>
            <w:tcW w:w="1255" w:type="pct"/>
            <w:shd w:val="clear" w:color="auto" w:fill="auto"/>
          </w:tcPr>
          <w:p w:rsidR="00930B8B" w:rsidRPr="00BA0B20" w:rsidRDefault="00930B8B" w:rsidP="00930B8B">
            <w:pPr>
              <w:pStyle w:val="TableText"/>
            </w:pPr>
            <w:r w:rsidRPr="00BA0B20">
              <w:t>A specific value (y) in a named set (x)</w:t>
            </w:r>
          </w:p>
        </w:tc>
        <w:tc>
          <w:tcPr>
            <w:tcW w:w="2827" w:type="pct"/>
          </w:tcPr>
          <w:p w:rsidR="00930B8B" w:rsidRPr="00BA0B20" w:rsidRDefault="00930B8B" w:rsidP="00930B8B">
            <w:pPr>
              <w:pStyle w:val="TableText"/>
            </w:pPr>
            <w:r w:rsidRPr="00BA0B20">
              <w:t xml:space="preserve">Usage example: </w:t>
            </w:r>
          </w:p>
          <w:p w:rsidR="00930B8B" w:rsidRPr="00BA0B20" w:rsidRDefault="00930B8B" w:rsidP="00930B8B">
            <w:pPr>
              <w:pStyle w:val="TableText"/>
            </w:pPr>
            <w:r w:rsidRPr="00BA0B20">
              <w:t xml:space="preserve">RP.{ForeignCountry=’us’} </w:t>
            </w:r>
          </w:p>
          <w:p w:rsidR="00930B8B" w:rsidRPr="00BA0B20" w:rsidRDefault="00930B8B" w:rsidP="00930B8B">
            <w:pPr>
              <w:pStyle w:val="TableText"/>
            </w:pPr>
          </w:p>
          <w:p w:rsidR="00930B8B" w:rsidRPr="00BA0B20" w:rsidRDefault="00930B8B" w:rsidP="00930B8B">
            <w:pPr>
              <w:pStyle w:val="TableText"/>
            </w:pPr>
            <w:r w:rsidRPr="00BA0B20">
              <w:t>Refers to the context definitions where the foreign country context segment value = ‘us’</w:t>
            </w:r>
          </w:p>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ALGORITHM (with &lt;IDtype&gt; prefix)</w:t>
            </w:r>
          </w:p>
        </w:tc>
        <w:tc>
          <w:tcPr>
            <w:tcW w:w="1255" w:type="pct"/>
            <w:shd w:val="clear" w:color="auto" w:fill="auto"/>
          </w:tcPr>
          <w:p w:rsidR="00930B8B" w:rsidRPr="00BA0B20" w:rsidRDefault="00930B8B" w:rsidP="00930B8B">
            <w:pPr>
              <w:pStyle w:val="TableText"/>
            </w:pPr>
            <w:r w:rsidRPr="00BA0B20">
              <w:t>Defines a test against a standard algorithm – as indicated by the &lt;IDtype&gt; prefix.</w:t>
            </w:r>
            <w:r w:rsidRPr="00BA0B20">
              <w:br/>
              <w:t>&lt;IDtype&gt; can be ABN, TFN, TAN, ARBN or ACN</w:t>
            </w:r>
          </w:p>
        </w:tc>
        <w:tc>
          <w:tcPr>
            <w:tcW w:w="2827" w:type="pct"/>
          </w:tcPr>
          <w:p w:rsidR="00930B8B" w:rsidRPr="00BA0B20" w:rsidRDefault="00930B8B" w:rsidP="00930B8B">
            <w:pPr>
              <w:pStyle w:val="TableText"/>
            </w:pPr>
            <w:r w:rsidRPr="00BA0B20">
              <w:t>IF TFNALGORITHM(&lt;a&gt;) = FALSE</w:t>
            </w:r>
            <w:r w:rsidRPr="00BA0B20">
              <w:br/>
              <w:t>Means if the TFN field &lt;a&gt; fails the TFN algorithm.</w:t>
            </w:r>
          </w:p>
          <w:p w:rsidR="00930B8B" w:rsidRPr="00BA0B20" w:rsidRDefault="00930B8B" w:rsidP="00930B8B">
            <w:pPr>
              <w:pStyle w:val="TableText"/>
            </w:pPr>
            <w:r w:rsidRPr="00BA0B20">
              <w:t>IF ABNALGORITHM(&lt;a&gt;) = FALSE</w:t>
            </w:r>
            <w:r w:rsidRPr="00BA0B20">
              <w:br/>
              <w:t>Means the ABN field &lt;a&gt; fails the ABN algorithm.</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ALL OCCURRENCES OF</w:t>
            </w:r>
          </w:p>
        </w:tc>
        <w:tc>
          <w:tcPr>
            <w:tcW w:w="1255" w:type="pct"/>
            <w:shd w:val="clear" w:color="auto" w:fill="auto"/>
          </w:tcPr>
          <w:p w:rsidR="00930B8B" w:rsidRPr="00BA0B20" w:rsidRDefault="00930B8B" w:rsidP="00930B8B">
            <w:pPr>
              <w:pStyle w:val="TableText"/>
            </w:pPr>
            <w:r w:rsidRPr="00BA0B20">
              <w:t>All instances of a given field, where the field is from a repeatable tuple. (For testing values in repeating tuples.)</w:t>
            </w:r>
          </w:p>
        </w:tc>
        <w:tc>
          <w:tcPr>
            <w:tcW w:w="2827" w:type="pct"/>
          </w:tcPr>
          <w:p w:rsidR="00930B8B" w:rsidRPr="00BA0B20" w:rsidRDefault="00930B8B" w:rsidP="00930B8B">
            <w:pPr>
              <w:pStyle w:val="TableText"/>
            </w:pPr>
            <w:r w:rsidRPr="00BA0B20">
              <w:t>IF SUM(ALL OCCURRENCES OF(&lt;a&gt; - &lt;b&gt;)) &lt;&gt; &lt;c&gt;</w:t>
            </w:r>
            <w:r w:rsidRPr="00BA0B20">
              <w:br/>
              <w:t>Means if the sum of every instance of &lt;a&gt;, minus the sum of every instance of &lt;b&gt; is not equal to the value of &lt;c&gt; (where &lt;a&gt; and &lt;b&gt; are from a repeatable tuple).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AND</w:t>
            </w:r>
          </w:p>
        </w:tc>
        <w:tc>
          <w:tcPr>
            <w:tcW w:w="1255" w:type="pct"/>
            <w:shd w:val="clear" w:color="auto" w:fill="auto"/>
          </w:tcPr>
          <w:p w:rsidR="00930B8B" w:rsidRPr="00BA0B20" w:rsidRDefault="00930B8B" w:rsidP="00930B8B">
            <w:pPr>
              <w:pStyle w:val="TableText"/>
            </w:pPr>
            <w:r w:rsidRPr="00BA0B20">
              <w:t>Logical AND</w:t>
            </w:r>
          </w:p>
        </w:tc>
        <w:tc>
          <w:tcPr>
            <w:tcW w:w="2827" w:type="pct"/>
          </w:tcPr>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ANY CHARACTER OF</w:t>
            </w:r>
          </w:p>
        </w:tc>
        <w:tc>
          <w:tcPr>
            <w:tcW w:w="1255" w:type="pct"/>
            <w:shd w:val="clear" w:color="auto" w:fill="auto"/>
          </w:tcPr>
          <w:p w:rsidR="00930B8B" w:rsidRPr="00BA0B20" w:rsidRDefault="00930B8B" w:rsidP="00930B8B">
            <w:pPr>
              <w:pStyle w:val="TableText"/>
            </w:pPr>
            <w:r w:rsidRPr="00BA0B20">
              <w:t>Any character within a field</w:t>
            </w:r>
          </w:p>
        </w:tc>
        <w:tc>
          <w:tcPr>
            <w:tcW w:w="2827" w:type="pct"/>
          </w:tcPr>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(&lt;context set&gt;):ANY ELEMENT</w:t>
            </w:r>
          </w:p>
        </w:tc>
        <w:tc>
          <w:tcPr>
            <w:tcW w:w="1255" w:type="pct"/>
            <w:shd w:val="clear" w:color="auto" w:fill="auto"/>
          </w:tcPr>
          <w:p w:rsidR="00930B8B" w:rsidRPr="00BA0B20" w:rsidRDefault="00930B8B" w:rsidP="00930B8B">
            <w:pPr>
              <w:pStyle w:val="TableText"/>
            </w:pPr>
            <w:r w:rsidRPr="00BA0B20">
              <w:t>Any element belonging to a  context or set of contexts</w:t>
            </w:r>
          </w:p>
        </w:tc>
        <w:tc>
          <w:tcPr>
            <w:tcW w:w="2827" w:type="pct"/>
          </w:tcPr>
          <w:p w:rsidR="00930B8B" w:rsidRPr="00BA0B20" w:rsidRDefault="00930B8B" w:rsidP="00930B8B">
            <w:pPr>
              <w:pStyle w:val="TableText"/>
            </w:pPr>
            <w:r w:rsidRPr="00BA0B20">
              <w:t>Notation to refer to the set of all elements belonging to a specific context or set of contexts.</w:t>
            </w:r>
          </w:p>
          <w:p w:rsidR="00930B8B" w:rsidRPr="00BA0B20" w:rsidRDefault="00930B8B" w:rsidP="00930B8B">
            <w:pPr>
              <w:pStyle w:val="TableText"/>
            </w:pPr>
          </w:p>
          <w:p w:rsidR="00930B8B" w:rsidRPr="00BA0B20" w:rsidRDefault="00930B8B" w:rsidP="00930B8B">
            <w:pPr>
              <w:pStyle w:val="TableText"/>
            </w:pPr>
            <w:r w:rsidRPr="00BA0B20">
              <w:t xml:space="preserve">Usage examples: </w:t>
            </w:r>
          </w:p>
          <w:p w:rsidR="00930B8B" w:rsidRPr="00BA0B20" w:rsidRDefault="00930B8B" w:rsidP="00930B8B">
            <w:pPr>
              <w:pStyle w:val="TableText"/>
              <w:ind w:left="720"/>
            </w:pPr>
          </w:p>
          <w:p w:rsidR="00930B8B" w:rsidRPr="00BA0B20" w:rsidRDefault="00930B8B" w:rsidP="00930B8B">
            <w:pPr>
              <w:pStyle w:val="TableText"/>
              <w:ind w:left="720"/>
            </w:pPr>
            <w:r w:rsidRPr="00BA0B20">
              <w:t>1) RP:ANY ELEMENT</w:t>
            </w:r>
          </w:p>
          <w:p w:rsidR="00930B8B" w:rsidRPr="00BA0B20" w:rsidRDefault="00930B8B" w:rsidP="00930B8B">
            <w:pPr>
              <w:pStyle w:val="TableText"/>
              <w:ind w:left="720"/>
            </w:pPr>
            <w:r w:rsidRPr="00BA0B20">
              <w:t>The set of all elements belonging to the RP context</w:t>
            </w:r>
          </w:p>
          <w:p w:rsidR="00930B8B" w:rsidRPr="00BA0B20" w:rsidRDefault="00930B8B" w:rsidP="00930B8B">
            <w:pPr>
              <w:pStyle w:val="TableText"/>
            </w:pPr>
          </w:p>
          <w:p w:rsidR="00930B8B" w:rsidRPr="00BA0B20" w:rsidRDefault="00930B8B" w:rsidP="00930B8B">
            <w:pPr>
              <w:pStyle w:val="TableText"/>
              <w:ind w:left="720"/>
            </w:pPr>
            <w:r w:rsidRPr="00BA0B20">
              <w:t>2) SET(RP,INT):ANY ELEMENT</w:t>
            </w:r>
          </w:p>
          <w:p w:rsidR="00930B8B" w:rsidRPr="00BA0B20" w:rsidRDefault="00930B8B" w:rsidP="00930B8B">
            <w:pPr>
              <w:pStyle w:val="TableText"/>
              <w:ind w:left="720"/>
            </w:pPr>
            <w:r w:rsidRPr="00BA0B20">
              <w:t>The set of all elements belonging to either the RP or INT contexts</w:t>
            </w:r>
          </w:p>
          <w:p w:rsidR="00930B8B" w:rsidRPr="00BA0B20" w:rsidRDefault="00930B8B" w:rsidP="00930B8B">
            <w:pPr>
              <w:pStyle w:val="TableText"/>
              <w:ind w:left="720"/>
            </w:pPr>
          </w:p>
          <w:p w:rsidR="00930B8B" w:rsidRPr="00BA0B20" w:rsidRDefault="00930B8B" w:rsidP="00930B8B">
            <w:pPr>
              <w:pStyle w:val="TableText"/>
              <w:ind w:left="720"/>
            </w:pPr>
            <w:r w:rsidRPr="00BA0B20">
              <w:t>3) IF COUNT(RP:ANY ELEMENT &lt;&gt; NULL ) = 0</w:t>
            </w:r>
          </w:p>
          <w:p w:rsidR="00930B8B" w:rsidRPr="00BA0B20" w:rsidRDefault="00930B8B" w:rsidP="00930B8B">
            <w:pPr>
              <w:pStyle w:val="TableText"/>
              <w:ind w:left="720"/>
            </w:pPr>
            <w:r w:rsidRPr="00BA0B20">
              <w:t xml:space="preserve">   RETURN VALIDATION MESSAGE</w:t>
            </w:r>
            <w:r w:rsidRPr="00BA0B20">
              <w:br/>
              <w:t>ENDIF</w:t>
            </w:r>
          </w:p>
          <w:p w:rsidR="00930B8B" w:rsidRPr="00BA0B20" w:rsidRDefault="00930B8B" w:rsidP="00930B8B">
            <w:pPr>
              <w:pStyle w:val="TableText"/>
              <w:ind w:left="720"/>
            </w:pPr>
          </w:p>
          <w:p w:rsidR="00930B8B" w:rsidRPr="00BA0B20" w:rsidRDefault="00930B8B" w:rsidP="00930B8B">
            <w:pPr>
              <w:pStyle w:val="TableText"/>
              <w:ind w:left="720"/>
            </w:pPr>
            <w:r w:rsidRPr="00BA0B20">
              <w:t>If all elements in the RP context are null then return error.</w:t>
            </w:r>
          </w:p>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ANY OCCURRENCE OF</w:t>
            </w:r>
          </w:p>
        </w:tc>
        <w:tc>
          <w:tcPr>
            <w:tcW w:w="1255" w:type="pct"/>
            <w:shd w:val="clear" w:color="auto" w:fill="auto"/>
          </w:tcPr>
          <w:p w:rsidR="00930B8B" w:rsidRPr="00BA0B20" w:rsidRDefault="00930B8B" w:rsidP="00930B8B">
            <w:pPr>
              <w:pStyle w:val="TableText"/>
            </w:pPr>
            <w:r w:rsidRPr="00BA0B20">
              <w:t>Any instances of a given field, where the field is from repeatable tuple. (For testing values in repeating tuples.)</w:t>
            </w:r>
          </w:p>
          <w:p w:rsidR="00930B8B" w:rsidRPr="00BA0B20" w:rsidRDefault="00930B8B" w:rsidP="00930B8B">
            <w:pPr>
              <w:pStyle w:val="TableText"/>
            </w:pPr>
          </w:p>
        </w:tc>
        <w:tc>
          <w:tcPr>
            <w:tcW w:w="2827" w:type="pct"/>
          </w:tcPr>
          <w:p w:rsidR="00930B8B" w:rsidRPr="00BA0B20" w:rsidRDefault="00930B8B" w:rsidP="00930B8B">
            <w:pPr>
              <w:pStyle w:val="TableText"/>
            </w:pPr>
            <w:r w:rsidRPr="00BA0B20">
              <w:t>IF ANY OCCURRENCE OF(&lt;a&gt;) &gt; 10</w:t>
            </w:r>
            <w:r w:rsidRPr="00BA0B20">
              <w:br/>
              <w:t>Means if any instance of &lt;a&gt; is greater than 10 (where &lt;a&gt; is from a repeatable tuple).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ANY OTHER OCCURRENCE OF</w:t>
            </w:r>
          </w:p>
        </w:tc>
        <w:tc>
          <w:tcPr>
            <w:tcW w:w="1255" w:type="pct"/>
            <w:shd w:val="clear" w:color="auto" w:fill="auto"/>
          </w:tcPr>
          <w:p w:rsidR="00930B8B" w:rsidRPr="00BA0B20" w:rsidRDefault="00930B8B" w:rsidP="00930B8B">
            <w:pPr>
              <w:pStyle w:val="TableText"/>
            </w:pPr>
            <w:r w:rsidRPr="00BA0B20">
              <w:t>For testing a value in one occurrence against other occurrences</w:t>
            </w:r>
          </w:p>
          <w:p w:rsidR="00930B8B" w:rsidRPr="00BA0B20" w:rsidRDefault="00930B8B" w:rsidP="00930B8B">
            <w:pPr>
              <w:pStyle w:val="TableText"/>
            </w:pPr>
          </w:p>
          <w:p w:rsidR="00930B8B" w:rsidRPr="00BA0B20" w:rsidRDefault="00930B8B" w:rsidP="00930B8B">
            <w:pPr>
              <w:pStyle w:val="TableText"/>
            </w:pPr>
            <w:r w:rsidRPr="00BA0B20">
              <w:t xml:space="preserve">For elements, used to check if any given value for a particular element is repeated in the same element, where the element is part of a repeatable tuple or repeatable context instance.  </w:t>
            </w:r>
          </w:p>
          <w:p w:rsidR="00930B8B" w:rsidRPr="00BA0B20" w:rsidRDefault="00930B8B" w:rsidP="00930B8B">
            <w:pPr>
              <w:pStyle w:val="TableText"/>
            </w:pPr>
          </w:p>
          <w:p w:rsidR="00930B8B" w:rsidRPr="00BA0B20" w:rsidRDefault="00930B8B" w:rsidP="00930B8B">
            <w:pPr>
              <w:pStyle w:val="TableText"/>
            </w:pPr>
            <w:r w:rsidRPr="00BA0B20">
              <w:t>For contexts, used to ensure context instances are unique where contexts with the same dimension segments are repeatable</w:t>
            </w:r>
          </w:p>
          <w:p w:rsidR="00930B8B" w:rsidRPr="00BA0B20" w:rsidRDefault="00930B8B" w:rsidP="00930B8B">
            <w:pPr>
              <w:pStyle w:val="TableText"/>
            </w:pPr>
          </w:p>
        </w:tc>
        <w:tc>
          <w:tcPr>
            <w:tcW w:w="2827" w:type="pct"/>
          </w:tcPr>
          <w:p w:rsidR="00930B8B" w:rsidRPr="00BA0B20" w:rsidRDefault="00930B8B" w:rsidP="00930B8B">
            <w:pPr>
              <w:pStyle w:val="TableText"/>
            </w:pPr>
            <w:r w:rsidRPr="00BA0B20">
              <w:t>IF &lt;a&gt; = ANY OTHER OCCURRENCE OF &lt;a&gt;</w:t>
            </w:r>
            <w:r w:rsidRPr="00BA0B20">
              <w:br/>
              <w:t>Means if the value of element &lt;a&gt; from one instance of a tuple or repeatable context, is equal to the value of another instance of the tuple/context.</w:t>
            </w:r>
          </w:p>
          <w:p w:rsidR="00930B8B" w:rsidRPr="00BA0B20" w:rsidRDefault="00930B8B" w:rsidP="00930B8B">
            <w:pPr>
              <w:pStyle w:val="TableText"/>
            </w:pPr>
          </w:p>
          <w:p w:rsidR="00930B8B" w:rsidRPr="00BA0B20" w:rsidRDefault="00930B8B" w:rsidP="00930B8B">
            <w:pPr>
              <w:autoSpaceDE w:val="0"/>
              <w:autoSpaceDN w:val="0"/>
              <w:adjustRightInd w:val="0"/>
              <w:rPr>
                <w:sz w:val="20"/>
                <w:szCs w:val="16"/>
              </w:rPr>
            </w:pPr>
            <w:r w:rsidRPr="00BA0B20">
              <w:rPr>
                <w:sz w:val="20"/>
                <w:szCs w:val="16"/>
              </w:rPr>
              <w:t xml:space="preserve">IF CONTEXT(RP.ForeignCountry.ActivityCode) = ANY OTHER OCCURRENCE OF CONTEXT (RP.ForeignCountry.ActivityCode) </w:t>
            </w:r>
          </w:p>
          <w:p w:rsidR="00930B8B" w:rsidRPr="00BA0B20" w:rsidRDefault="00930B8B" w:rsidP="00930B8B">
            <w:pPr>
              <w:autoSpaceDE w:val="0"/>
              <w:autoSpaceDN w:val="0"/>
              <w:adjustRightInd w:val="0"/>
              <w:rPr>
                <w:sz w:val="20"/>
                <w:szCs w:val="16"/>
              </w:rPr>
            </w:pPr>
            <w:r w:rsidRPr="00BA0B20">
              <w:rPr>
                <w:sz w:val="20"/>
                <w:szCs w:val="16"/>
              </w:rPr>
              <w:t>Means if context instance RP.ForeignCountry.ActivityCode, is equal to any other context instance with dimension segments ForeignCountry and ActivityCode.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CONTAINS</w:t>
            </w:r>
          </w:p>
        </w:tc>
        <w:tc>
          <w:tcPr>
            <w:tcW w:w="1255" w:type="pct"/>
            <w:shd w:val="clear" w:color="auto" w:fill="auto"/>
          </w:tcPr>
          <w:p w:rsidR="00930B8B" w:rsidRPr="00BA0B20" w:rsidRDefault="00930B8B" w:rsidP="00930B8B">
            <w:pPr>
              <w:pStyle w:val="TableText"/>
            </w:pPr>
            <w:r w:rsidRPr="00BA0B20">
              <w:t>A string search for text within a field</w:t>
            </w:r>
          </w:p>
          <w:p w:rsidR="00930B8B" w:rsidRPr="00BA0B20" w:rsidRDefault="00930B8B" w:rsidP="00930B8B">
            <w:pPr>
              <w:pStyle w:val="TableText"/>
            </w:pPr>
            <w:r w:rsidRPr="00BA0B20">
              <w:t xml:space="preserve"> Usage: &lt;a&gt; CONTAINS &lt;B&gt;</w:t>
            </w:r>
          </w:p>
        </w:tc>
        <w:tc>
          <w:tcPr>
            <w:tcW w:w="2827" w:type="pct"/>
          </w:tcPr>
          <w:p w:rsidR="00930B8B" w:rsidRPr="00BA0B20" w:rsidRDefault="00930B8B" w:rsidP="00930B8B">
            <w:pPr>
              <w:pStyle w:val="TableText"/>
            </w:pPr>
            <w:r w:rsidRPr="00BA0B20">
              <w:t>IF &lt;a&gt; CONTAINS "UNKNOWN"</w:t>
            </w:r>
            <w:r w:rsidRPr="00BA0B20">
              <w:br/>
              <w:t>Means if &lt;a&gt; contains or equals the word ‘unknown’.</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CONTAINS MORE THAN ONE</w:t>
            </w:r>
          </w:p>
        </w:tc>
        <w:tc>
          <w:tcPr>
            <w:tcW w:w="1255" w:type="pct"/>
            <w:shd w:val="clear" w:color="auto" w:fill="auto"/>
          </w:tcPr>
          <w:p w:rsidR="00930B8B" w:rsidRPr="00BA0B20" w:rsidRDefault="00930B8B" w:rsidP="00930B8B">
            <w:pPr>
              <w:pStyle w:val="TableText"/>
            </w:pPr>
            <w:r w:rsidRPr="00BA0B20">
              <w:t>A text field contains more than one incidence of a given string with the field</w:t>
            </w:r>
          </w:p>
        </w:tc>
        <w:tc>
          <w:tcPr>
            <w:tcW w:w="2827" w:type="pct"/>
          </w:tcPr>
          <w:p w:rsidR="00930B8B" w:rsidRPr="00BA0B20" w:rsidRDefault="00930B8B" w:rsidP="00930B8B">
            <w:pPr>
              <w:pStyle w:val="TableText"/>
            </w:pPr>
            <w:r w:rsidRPr="00BA0B20">
              <w:t>IF pyde.xx.xx:ElectronicContact.ElectronicMail.Address.Text CONTAINS MORE THAN ONE "@"</w:t>
            </w:r>
          </w:p>
          <w:p w:rsidR="00930B8B" w:rsidRPr="00BA0B20" w:rsidRDefault="00930B8B" w:rsidP="00930B8B">
            <w:pPr>
              <w:pStyle w:val="TableText"/>
            </w:pPr>
            <w:r w:rsidRPr="00BA0B20">
              <w:t>Means if there is more than one ‘@’ symbol within the email address.</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CONTEXT</w:t>
            </w:r>
          </w:p>
        </w:tc>
        <w:tc>
          <w:tcPr>
            <w:tcW w:w="1255" w:type="pct"/>
            <w:shd w:val="clear" w:color="auto" w:fill="auto"/>
          </w:tcPr>
          <w:p w:rsidR="00930B8B" w:rsidRPr="00BA0B20" w:rsidRDefault="00930B8B" w:rsidP="00930B8B">
            <w:pPr>
              <w:pStyle w:val="TableText"/>
            </w:pPr>
            <w:r w:rsidRPr="00BA0B20">
              <w:t>Used to refer to a context instance</w:t>
            </w:r>
          </w:p>
          <w:p w:rsidR="00930B8B" w:rsidRPr="00BA0B20" w:rsidRDefault="00930B8B" w:rsidP="00930B8B">
            <w:pPr>
              <w:pStyle w:val="TableText"/>
            </w:pPr>
            <w:r w:rsidRPr="00BA0B20">
              <w:t>Usage: CONTEXT(&lt;A&gt;)</w:t>
            </w:r>
          </w:p>
          <w:p w:rsidR="00930B8B" w:rsidRPr="00BA0B20" w:rsidRDefault="00930B8B" w:rsidP="00930B8B">
            <w:pPr>
              <w:pStyle w:val="TableText"/>
            </w:pPr>
            <w:r w:rsidRPr="00BA0B20">
              <w:t>where &lt;A&gt; is a context instance abbreviation e.g. RP.GST.CC</w:t>
            </w:r>
          </w:p>
        </w:tc>
        <w:tc>
          <w:tcPr>
            <w:tcW w:w="2827" w:type="pct"/>
          </w:tcPr>
          <w:p w:rsidR="00930B8B" w:rsidRPr="00BA0B20" w:rsidRDefault="00930B8B" w:rsidP="00930B8B">
            <w:pPr>
              <w:pStyle w:val="TableText"/>
            </w:pPr>
            <w:r w:rsidRPr="00BA0B20">
              <w:t>WHERE CONTEXT = “RPI.Closing”</w:t>
            </w:r>
            <w:r w:rsidRPr="00BA0B20">
              <w:br/>
              <w:t>Means in instances where the context instance is ‘RPI.Closing’.</w:t>
            </w:r>
          </w:p>
        </w:tc>
      </w:tr>
      <w:tr w:rsidR="00930B8B" w:rsidRPr="00BA0B20" w:rsidTr="00930B8B">
        <w:trPr>
          <w:cantSplit/>
        </w:trPr>
        <w:tc>
          <w:tcPr>
            <w:tcW w:w="918" w:type="pct"/>
            <w:shd w:val="clear" w:color="auto" w:fill="auto"/>
            <w:noWrap/>
          </w:tcPr>
          <w:p w:rsidR="00930B8B" w:rsidRPr="00BA0B20" w:rsidRDefault="00930B8B" w:rsidP="00930B8B">
            <w:pPr>
              <w:pStyle w:val="TableText"/>
            </w:pPr>
            <w:r w:rsidRPr="00BA0B20">
              <w:t xml:space="preserve">COUNT </w:t>
            </w:r>
          </w:p>
        </w:tc>
        <w:tc>
          <w:tcPr>
            <w:tcW w:w="1255" w:type="pct"/>
            <w:shd w:val="clear" w:color="auto" w:fill="auto"/>
          </w:tcPr>
          <w:p w:rsidR="00930B8B" w:rsidRPr="00BA0B20" w:rsidRDefault="00930B8B" w:rsidP="00930B8B">
            <w:pPr>
              <w:pStyle w:val="TableText"/>
            </w:pPr>
            <w:r w:rsidRPr="00BA0B20">
              <w:t>A count of the number of occurrences of a field or context instance</w:t>
            </w:r>
          </w:p>
        </w:tc>
        <w:tc>
          <w:tcPr>
            <w:tcW w:w="2827" w:type="pct"/>
          </w:tcPr>
          <w:p w:rsidR="00930B8B" w:rsidRPr="00BA0B20" w:rsidRDefault="00930B8B" w:rsidP="00930B8B">
            <w:pPr>
              <w:pStyle w:val="TableText"/>
            </w:pPr>
            <w:r w:rsidRPr="00BA0B20">
              <w:t>IF COUNT(RPI) &gt; 1</w:t>
            </w:r>
            <w:r w:rsidRPr="00BA0B20">
              <w:br/>
              <w:t>Means if the number of occurrences of the RPI context is more than 1.</w:t>
            </w:r>
          </w:p>
          <w:p w:rsidR="00930B8B" w:rsidRPr="00BA0B20" w:rsidRDefault="00930B8B" w:rsidP="00930B8B">
            <w:pPr>
              <w:pStyle w:val="TableText"/>
            </w:pPr>
          </w:p>
          <w:p w:rsidR="00930B8B" w:rsidRPr="00BA0B20" w:rsidRDefault="00930B8B" w:rsidP="00930B8B">
            <w:pPr>
              <w:pStyle w:val="TableText"/>
            </w:pPr>
            <w:r w:rsidRPr="00BA0B20">
              <w:t>IF COUNT([FRM1] &gt; 1</w:t>
            </w:r>
          </w:p>
          <w:p w:rsidR="00930B8B" w:rsidRPr="00BA0B20" w:rsidRDefault="00930B8B" w:rsidP="00930B8B">
            <w:pPr>
              <w:pStyle w:val="TableText"/>
            </w:pPr>
            <w:r w:rsidRPr="00BA0B20">
              <w:t>Means if the number of occurrences of the element [FRM1] is more than 1.</w:t>
            </w:r>
          </w:p>
          <w:p w:rsidR="00930B8B" w:rsidRPr="00BA0B20" w:rsidRDefault="00930B8B" w:rsidP="00930B8B">
            <w:pPr>
              <w:pStyle w:val="TableText"/>
            </w:pPr>
          </w:p>
          <w:p w:rsidR="00930B8B" w:rsidRPr="00BA0B20" w:rsidRDefault="00930B8B" w:rsidP="00930B8B">
            <w:pPr>
              <w:pStyle w:val="TableText"/>
            </w:pPr>
            <w:r w:rsidRPr="00BA0B20">
              <w:t>IF COUNT(ForeignCountry) IN SET (RP.{ForeignCountry}.{ActivityCode}, RP.{ForeignCountry}) &gt;3</w:t>
            </w:r>
          </w:p>
          <w:p w:rsidR="00930B8B" w:rsidRPr="00BA0B20" w:rsidRDefault="00930B8B" w:rsidP="00930B8B">
            <w:pPr>
              <w:pStyle w:val="TableText"/>
            </w:pPr>
            <w:r w:rsidRPr="00BA0B20">
              <w:t>RETURN VALIDATION MESSAGE</w:t>
            </w:r>
          </w:p>
          <w:p w:rsidR="00930B8B" w:rsidRPr="00BA0B20" w:rsidRDefault="00930B8B" w:rsidP="00930B8B">
            <w:pPr>
              <w:pStyle w:val="TableText"/>
            </w:pPr>
            <w:r w:rsidRPr="00BA0B20">
              <w:t>ENDIF</w:t>
            </w:r>
          </w:p>
          <w:p w:rsidR="00930B8B" w:rsidRPr="00BA0B20" w:rsidRDefault="00930B8B" w:rsidP="00930B8B">
            <w:pPr>
              <w:pStyle w:val="TableText"/>
            </w:pPr>
          </w:p>
          <w:p w:rsidR="00930B8B" w:rsidRPr="00BA0B20" w:rsidRDefault="00930B8B" w:rsidP="00930B8B">
            <w:pPr>
              <w:pStyle w:val="TableText"/>
            </w:pPr>
            <w:r w:rsidRPr="00BA0B20">
              <w:t>Means the count of distinct Foreign Country segment values across all context instances matching ‘RP.{ForeignCountry}.{ActivityCode}’ or ‘RP.{ForeignCountry}’.</w:t>
            </w:r>
          </w:p>
          <w:p w:rsidR="00930B8B" w:rsidRPr="00BA0B20" w:rsidRDefault="00930B8B" w:rsidP="00930B8B">
            <w:pPr>
              <w:pStyle w:val="TableText"/>
            </w:pPr>
          </w:p>
        </w:tc>
      </w:tr>
      <w:tr w:rsidR="00930B8B" w:rsidRPr="00BA0B20" w:rsidTr="00930B8B">
        <w:trPr>
          <w:cantSplit/>
        </w:trPr>
        <w:tc>
          <w:tcPr>
            <w:tcW w:w="918" w:type="pct"/>
            <w:shd w:val="clear" w:color="auto" w:fill="auto"/>
            <w:noWrap/>
          </w:tcPr>
          <w:p w:rsidR="00930B8B" w:rsidRPr="00BA0B20" w:rsidRDefault="00930B8B" w:rsidP="00930B8B">
            <w:pPr>
              <w:pStyle w:val="TableText"/>
            </w:pPr>
            <w:r w:rsidRPr="00BA0B20">
              <w:t>COUNT(SCHEDULE)</w:t>
            </w:r>
          </w:p>
        </w:tc>
        <w:tc>
          <w:tcPr>
            <w:tcW w:w="1255" w:type="pct"/>
            <w:shd w:val="clear" w:color="auto" w:fill="auto"/>
          </w:tcPr>
          <w:p w:rsidR="00930B8B" w:rsidRPr="00BA0B20" w:rsidRDefault="00930B8B" w:rsidP="00930B8B">
            <w:pPr>
              <w:pStyle w:val="TableText"/>
            </w:pPr>
            <w:r w:rsidRPr="00BA0B20">
              <w:t>Return the number of occurrences of a schedule that is attached to a parent return.</w:t>
            </w:r>
          </w:p>
          <w:p w:rsidR="00930B8B" w:rsidRPr="00BA0B20" w:rsidRDefault="00930B8B" w:rsidP="00930B8B">
            <w:pPr>
              <w:pStyle w:val="TableText"/>
            </w:pPr>
            <w:r w:rsidRPr="00BA0B20">
              <w:t>Usage: COUNT(SCHEDULE = &lt;A&gt;)</w:t>
            </w:r>
          </w:p>
          <w:p w:rsidR="00930B8B" w:rsidRPr="00BA0B20" w:rsidRDefault="00930B8B" w:rsidP="00930B8B">
            <w:pPr>
              <w:pStyle w:val="TableText"/>
            </w:pPr>
            <w:r w:rsidRPr="00BA0B20">
              <w:t>Where &lt;A&gt; is a schedule abbreviation e.g. DIS, IEE</w:t>
            </w:r>
          </w:p>
        </w:tc>
        <w:tc>
          <w:tcPr>
            <w:tcW w:w="2827" w:type="pct"/>
          </w:tcPr>
          <w:p w:rsidR="00930B8B" w:rsidRPr="00BA0B20" w:rsidRDefault="00930B8B" w:rsidP="00930B8B">
            <w:pPr>
              <w:pStyle w:val="TableText"/>
            </w:pPr>
            <w:r w:rsidRPr="00BA0B20">
              <w:t>IF COUNT(SCHEDULE = "IEE") &gt; 50</w:t>
            </w:r>
            <w:r w:rsidRPr="00BA0B20">
              <w:br/>
              <w:t xml:space="preserve">Means if the number of occurrence of an IEE schedule in the business document is greater than 50. </w:t>
            </w:r>
          </w:p>
          <w:p w:rsidR="00930B8B" w:rsidRPr="00BA0B20" w:rsidRDefault="00930B8B" w:rsidP="00930B8B">
            <w:pPr>
              <w:pStyle w:val="TableText"/>
            </w:pPr>
            <w:r w:rsidRPr="00BA0B20">
              <w:t>COUNT(SCHEDULE = IEE) = 0</w:t>
            </w:r>
          </w:p>
          <w:p w:rsidR="00930B8B" w:rsidRPr="00BA0B20" w:rsidRDefault="00930B8B" w:rsidP="00930B8B">
            <w:pPr>
              <w:pStyle w:val="TableText"/>
            </w:pPr>
            <w:r w:rsidRPr="00BA0B20">
              <w:t>Means that there are no IEE schedules attached to the form being validated.</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DATE(TODAY)</w:t>
            </w:r>
          </w:p>
        </w:tc>
        <w:tc>
          <w:tcPr>
            <w:tcW w:w="1255" w:type="pct"/>
            <w:shd w:val="clear" w:color="auto" w:fill="auto"/>
          </w:tcPr>
          <w:p w:rsidR="00930B8B" w:rsidRPr="00BA0B20" w:rsidRDefault="00930B8B" w:rsidP="00930B8B">
            <w:pPr>
              <w:pStyle w:val="TableText"/>
            </w:pPr>
            <w:r w:rsidRPr="00BA0B20">
              <w:t>Compares a date against the current date</w:t>
            </w:r>
          </w:p>
        </w:tc>
        <w:tc>
          <w:tcPr>
            <w:tcW w:w="2827" w:type="pct"/>
          </w:tcPr>
          <w:p w:rsidR="00930B8B" w:rsidRPr="00BA0B20" w:rsidRDefault="00930B8B" w:rsidP="00930B8B">
            <w:pPr>
              <w:pStyle w:val="TableText"/>
            </w:pPr>
            <w:r w:rsidRPr="00BA0B20">
              <w:t>IF &lt;a&gt; &gt; DATE(TODAY)</w:t>
            </w:r>
            <w:r w:rsidRPr="00BA0B20">
              <w:br/>
              <w:t>Means if &lt;a&gt; is a date in the future.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DIMENSION</w:t>
            </w:r>
          </w:p>
        </w:tc>
        <w:tc>
          <w:tcPr>
            <w:tcW w:w="1255" w:type="pct"/>
            <w:shd w:val="clear" w:color="auto" w:fill="auto"/>
          </w:tcPr>
          <w:p w:rsidR="00930B8B" w:rsidRPr="00BA0B20" w:rsidRDefault="00930B8B" w:rsidP="00930B8B">
            <w:pPr>
              <w:pStyle w:val="TableText"/>
            </w:pPr>
            <w:r w:rsidRPr="00BA0B20">
              <w:t>Test against a specific set of metadata for a particular context</w:t>
            </w:r>
          </w:p>
        </w:tc>
        <w:tc>
          <w:tcPr>
            <w:tcW w:w="2827" w:type="pct"/>
          </w:tcPr>
          <w:p w:rsidR="00930B8B" w:rsidRPr="00BA0B20" w:rsidRDefault="00930B8B" w:rsidP="00930B8B">
            <w:pPr>
              <w:pStyle w:val="TableText"/>
            </w:pPr>
            <w:r w:rsidRPr="00BA0B20">
              <w:t>IF (</w:t>
            </w:r>
            <w:r w:rsidR="00995C98" w:rsidRPr="00BA0B20">
              <w:t>RprtPyType.xx.xx:ReportPartyTypeDimension</w:t>
            </w:r>
            <w:r w:rsidRPr="00BA0B20">
              <w:t>= “RprtPyType.xx.xx:Intermediary”)</w:t>
            </w:r>
            <w:r w:rsidRPr="00BA0B20">
              <w:br/>
              <w:t xml:space="preserve">Means if the Reporting Party Type context is ‘Intermediary’.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DOES NOT CONTAIN</w:t>
            </w:r>
          </w:p>
        </w:tc>
        <w:tc>
          <w:tcPr>
            <w:tcW w:w="1255" w:type="pct"/>
            <w:shd w:val="clear" w:color="auto" w:fill="auto"/>
          </w:tcPr>
          <w:p w:rsidR="00930B8B" w:rsidRPr="00BA0B20" w:rsidRDefault="00930B8B" w:rsidP="00930B8B">
            <w:pPr>
              <w:pStyle w:val="TableText"/>
            </w:pPr>
            <w:r w:rsidRPr="00BA0B20">
              <w:t xml:space="preserve">An element has no instance of the stated value or set of values </w:t>
            </w:r>
          </w:p>
        </w:tc>
        <w:tc>
          <w:tcPr>
            <w:tcW w:w="2827" w:type="pct"/>
          </w:tcPr>
          <w:p w:rsidR="00930B8B" w:rsidRPr="00BA0B20" w:rsidRDefault="00930B8B" w:rsidP="00930B8B">
            <w:pPr>
              <w:pStyle w:val="TableText"/>
            </w:pPr>
            <w:r w:rsidRPr="00BA0B20">
              <w:t>DOES NOT CONTAIN SET("a-z", "A-Z", "0-9")</w:t>
            </w:r>
            <w:r w:rsidRPr="00BA0B20">
              <w:br/>
              <w:t>Means that the field has no instance of an alphabetical character (excepting special characters), nor a numeric character.</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DOMAIN</w:t>
            </w:r>
          </w:p>
        </w:tc>
        <w:tc>
          <w:tcPr>
            <w:tcW w:w="1255" w:type="pct"/>
            <w:shd w:val="clear" w:color="auto" w:fill="auto"/>
          </w:tcPr>
          <w:p w:rsidR="00930B8B" w:rsidRPr="00BA0B20" w:rsidRDefault="00930B8B" w:rsidP="00930B8B">
            <w:pPr>
              <w:pStyle w:val="TableText"/>
            </w:pPr>
            <w:r w:rsidRPr="00BA0B20">
              <w:t>A globally defined set of values</w:t>
            </w:r>
          </w:p>
          <w:p w:rsidR="00930B8B" w:rsidRPr="00BA0B20" w:rsidRDefault="00930B8B" w:rsidP="00930B8B">
            <w:pPr>
              <w:pStyle w:val="TableText"/>
            </w:pPr>
            <w:r w:rsidRPr="00BA0B20">
              <w:t>EXAMPLE USAGE</w:t>
            </w:r>
          </w:p>
          <w:p w:rsidR="00930B8B" w:rsidRPr="00BA0B20" w:rsidRDefault="00930B8B" w:rsidP="00930B8B">
            <w:pPr>
              <w:pStyle w:val="TableText"/>
            </w:pPr>
            <w:r w:rsidRPr="00BA0B20">
              <w:t xml:space="preserve"> &lt;a&gt; = SET(DOMAIN(&lt;B&gt;))</w:t>
            </w:r>
          </w:p>
          <w:p w:rsidR="00930B8B" w:rsidRPr="00BA0B20" w:rsidRDefault="00930B8B" w:rsidP="00930B8B">
            <w:pPr>
              <w:pStyle w:val="TableText"/>
            </w:pPr>
            <w:r w:rsidRPr="00BA0B20">
              <w:t>&lt;a&gt; is one of the values defined in &lt;B&gt;</w:t>
            </w:r>
          </w:p>
        </w:tc>
        <w:tc>
          <w:tcPr>
            <w:tcW w:w="2827" w:type="pct"/>
          </w:tcPr>
          <w:p w:rsidR="00930B8B" w:rsidRPr="00BA0B20" w:rsidRDefault="00930B8B" w:rsidP="00930B8B">
            <w:pPr>
              <w:pStyle w:val="TableText"/>
            </w:pPr>
            <w:r w:rsidRPr="00BA0B20">
              <w:t>SET (DOMAIN(COUNTRY CODES)</w:t>
            </w:r>
            <w:r w:rsidRPr="00BA0B20">
              <w:br/>
              <w:t>Means the complete set of country codes. Each set of domain values is defined in the Standard enumerations section within this document.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ENDSWITH</w:t>
            </w:r>
          </w:p>
        </w:tc>
        <w:tc>
          <w:tcPr>
            <w:tcW w:w="1255" w:type="pct"/>
            <w:shd w:val="clear" w:color="auto" w:fill="auto"/>
          </w:tcPr>
          <w:p w:rsidR="00930B8B" w:rsidRPr="00BA0B20" w:rsidRDefault="00930B8B" w:rsidP="00930B8B">
            <w:pPr>
              <w:pStyle w:val="TableText"/>
            </w:pPr>
            <w:r w:rsidRPr="00BA0B20">
              <w:t>A string searches for text at the end of a field</w:t>
            </w:r>
          </w:p>
          <w:p w:rsidR="00930B8B" w:rsidRPr="00BA0B20" w:rsidRDefault="00930B8B" w:rsidP="00930B8B">
            <w:pPr>
              <w:pStyle w:val="TableText"/>
            </w:pPr>
            <w:r w:rsidRPr="00BA0B20">
              <w:t>Usage: &lt;a&gt; ENDSWITH &lt;B&gt;</w:t>
            </w:r>
          </w:p>
        </w:tc>
        <w:tc>
          <w:tcPr>
            <w:tcW w:w="2827" w:type="pct"/>
          </w:tcPr>
          <w:p w:rsidR="00930B8B" w:rsidRPr="00BA0B20" w:rsidRDefault="00930B8B" w:rsidP="00930B8B">
            <w:pPr>
              <w:pStyle w:val="TableText"/>
            </w:pPr>
            <w:r w:rsidRPr="00BA0B20">
              <w:t>IF &lt;a&gt; ENDSWITH " T/A"</w:t>
            </w:r>
            <w:r w:rsidRPr="00BA0B20">
              <w:br/>
              <w:t xml:space="preserve">Means the condition is true if field &lt;a&gt; contains a value that ends with the text string ‘. T/A’.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FOR ANY OCCURRENCE OF &lt;object&gt;</w:t>
            </w:r>
          </w:p>
        </w:tc>
        <w:tc>
          <w:tcPr>
            <w:tcW w:w="1255" w:type="pct"/>
            <w:shd w:val="clear" w:color="auto" w:fill="auto"/>
          </w:tcPr>
          <w:p w:rsidR="00930B8B" w:rsidRPr="00BA0B20" w:rsidRDefault="00930B8B" w:rsidP="00930B8B">
            <w:pPr>
              <w:pStyle w:val="TableText"/>
            </w:pPr>
            <w:r w:rsidRPr="00BA0B20">
              <w:t>An instruction to process each instance of a repeating object, one at a time.</w:t>
            </w:r>
          </w:p>
          <w:p w:rsidR="00930B8B" w:rsidRPr="00BA0B20" w:rsidRDefault="00930B8B" w:rsidP="00930B8B">
            <w:pPr>
              <w:pStyle w:val="TableText"/>
            </w:pPr>
          </w:p>
        </w:tc>
        <w:tc>
          <w:tcPr>
            <w:tcW w:w="2827" w:type="pct"/>
          </w:tcPr>
          <w:p w:rsidR="00930B8B" w:rsidRPr="00BA0B20" w:rsidRDefault="00930B8B" w:rsidP="00930B8B">
            <w:pPr>
              <w:pStyle w:val="TableText"/>
            </w:pPr>
            <w:r w:rsidRPr="00BA0B20">
              <w:t>Usage Example:</w:t>
            </w:r>
          </w:p>
          <w:p w:rsidR="00930B8B" w:rsidRPr="00BA0B20" w:rsidRDefault="00930B8B" w:rsidP="00930B8B">
            <w:pPr>
              <w:pStyle w:val="TableText"/>
            </w:pPr>
          </w:p>
          <w:p w:rsidR="00930B8B" w:rsidRPr="00BA0B20" w:rsidRDefault="00930B8B" w:rsidP="00930B8B">
            <w:pPr>
              <w:pStyle w:val="TableText"/>
            </w:pPr>
            <w:r w:rsidRPr="00BA0B20">
              <w:t>FOR ANY OCCURRENCE OF CONTEXT (RP)</w:t>
            </w:r>
          </w:p>
          <w:p w:rsidR="00930B8B" w:rsidRPr="00BA0B20" w:rsidRDefault="00930B8B" w:rsidP="00930B8B">
            <w:pPr>
              <w:pStyle w:val="TableText"/>
            </w:pPr>
            <w:r w:rsidRPr="00BA0B20">
              <w:tab/>
              <w:t>&lt;test condition&gt;</w:t>
            </w:r>
          </w:p>
          <w:p w:rsidR="00930B8B" w:rsidRPr="00BA0B20" w:rsidRDefault="00930B8B" w:rsidP="00930B8B">
            <w:pPr>
              <w:pStyle w:val="TableText"/>
            </w:pPr>
          </w:p>
          <w:p w:rsidR="00930B8B" w:rsidRPr="00BA0B20" w:rsidRDefault="00930B8B" w:rsidP="00930B8B">
            <w:pPr>
              <w:pStyle w:val="TableText"/>
            </w:pPr>
            <w:r w:rsidRPr="00BA0B20">
              <w:t>For every occurrence of context RP, apply the &lt;test condition&gt;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FOR EACH &lt;object&gt; IN SET(…)</w:t>
            </w:r>
          </w:p>
        </w:tc>
        <w:tc>
          <w:tcPr>
            <w:tcW w:w="1255" w:type="pct"/>
            <w:shd w:val="clear" w:color="auto" w:fill="auto"/>
          </w:tcPr>
          <w:p w:rsidR="00930B8B" w:rsidRPr="00BA0B20" w:rsidRDefault="00930B8B" w:rsidP="00930B8B">
            <w:pPr>
              <w:pStyle w:val="TableText"/>
            </w:pPr>
            <w:r w:rsidRPr="00BA0B20">
              <w:t>An instruction to process each object in a set/collection of objects, one at a time.</w:t>
            </w:r>
          </w:p>
          <w:p w:rsidR="00930B8B" w:rsidRPr="00BA0B20" w:rsidRDefault="00930B8B" w:rsidP="00930B8B">
            <w:pPr>
              <w:pStyle w:val="TableText"/>
            </w:pPr>
            <w:r w:rsidRPr="00BA0B20">
              <w:t xml:space="preserve"> </w:t>
            </w:r>
          </w:p>
        </w:tc>
        <w:tc>
          <w:tcPr>
            <w:tcW w:w="2827" w:type="pct"/>
          </w:tcPr>
          <w:p w:rsidR="00930B8B" w:rsidRPr="00BA0B20" w:rsidRDefault="00930B8B" w:rsidP="00930B8B">
            <w:pPr>
              <w:pStyle w:val="TableText"/>
            </w:pPr>
            <w:r w:rsidRPr="00BA0B20">
              <w:t xml:space="preserve">Usage Example: </w:t>
            </w:r>
          </w:p>
          <w:p w:rsidR="00930B8B" w:rsidRPr="00BA0B20" w:rsidRDefault="00930B8B" w:rsidP="00930B8B">
            <w:pPr>
              <w:pStyle w:val="TableText"/>
              <w:ind w:left="720"/>
            </w:pPr>
            <w:r w:rsidRPr="00BA0B20">
              <w:t>FOR EACH ForeignCountry IN SET (RP.{ForeignCountry})</w:t>
            </w:r>
          </w:p>
          <w:p w:rsidR="00930B8B" w:rsidRPr="00BA0B20" w:rsidRDefault="00930B8B" w:rsidP="00930B8B">
            <w:pPr>
              <w:pStyle w:val="TableText"/>
              <w:ind w:left="720"/>
            </w:pPr>
            <w:r w:rsidRPr="00BA0B20">
              <w:t>&lt;test condition&gt;</w:t>
            </w:r>
          </w:p>
          <w:p w:rsidR="00930B8B" w:rsidRPr="00BA0B20" w:rsidRDefault="00930B8B" w:rsidP="00930B8B">
            <w:pPr>
              <w:pStyle w:val="TableText"/>
            </w:pPr>
          </w:p>
          <w:p w:rsidR="00930B8B" w:rsidRPr="00BA0B20" w:rsidRDefault="00930B8B" w:rsidP="00930B8B">
            <w:pPr>
              <w:pStyle w:val="TableText"/>
            </w:pPr>
            <w:r w:rsidRPr="00BA0B20">
              <w:t>For each unique ‘ForeignCountry’ segment value, apply the &lt;test condition&gt;</w:t>
            </w:r>
          </w:p>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FOUND</w:t>
            </w:r>
          </w:p>
        </w:tc>
        <w:tc>
          <w:tcPr>
            <w:tcW w:w="1255" w:type="pct"/>
            <w:shd w:val="clear" w:color="auto" w:fill="auto"/>
          </w:tcPr>
          <w:p w:rsidR="00930B8B" w:rsidRPr="00BA0B20" w:rsidRDefault="00930B8B" w:rsidP="00930B8B">
            <w:pPr>
              <w:pStyle w:val="TableText"/>
            </w:pPr>
            <w:r w:rsidRPr="00BA0B20">
              <w:t xml:space="preserve">A string search for text within a field by performing the set, contains, starts with and ends with functions: </w:t>
            </w:r>
          </w:p>
          <w:p w:rsidR="00930B8B" w:rsidRPr="00BA0B20" w:rsidRDefault="00930B8B" w:rsidP="00930B8B">
            <w:pPr>
              <w:pStyle w:val="TableText"/>
            </w:pPr>
            <w:r w:rsidRPr="00BA0B20">
              <w:t>USAGE: &lt;A&gt; = FOUND(&lt;B&gt;,&lt;C&gt;)</w:t>
            </w:r>
          </w:p>
          <w:p w:rsidR="00930B8B" w:rsidRPr="00BA0B20" w:rsidRDefault="00930B8B" w:rsidP="00930B8B">
            <w:pPr>
              <w:pStyle w:val="TableText"/>
            </w:pPr>
            <w:r w:rsidRPr="00BA0B20">
              <w:t xml:space="preserve">The following functions is case insensitive is performed: </w:t>
            </w:r>
          </w:p>
          <w:p w:rsidR="00930B8B" w:rsidRPr="00BA0B20" w:rsidRDefault="00930B8B" w:rsidP="00930B8B">
            <w:pPr>
              <w:pStyle w:val="TableText"/>
            </w:pPr>
            <w:r w:rsidRPr="00BA0B20">
              <w:t>&lt;a&gt; = SET("&lt;B&gt;","&lt;C&gt;") (exact match)</w:t>
            </w:r>
          </w:p>
          <w:p w:rsidR="00930B8B" w:rsidRPr="00BA0B20" w:rsidRDefault="00930B8B" w:rsidP="00930B8B">
            <w:pPr>
              <w:pStyle w:val="TableText"/>
            </w:pPr>
            <w:r w:rsidRPr="00BA0B20">
              <w:t>&lt;a&gt; CONTAINS SET(" &lt;B&gt; "," &lt;C&gt; ")  (a space on each side of the variable)</w:t>
            </w:r>
          </w:p>
          <w:p w:rsidR="00930B8B" w:rsidRPr="00BA0B20" w:rsidRDefault="00930B8B" w:rsidP="00930B8B">
            <w:pPr>
              <w:pStyle w:val="TableText"/>
            </w:pPr>
            <w:r w:rsidRPr="00BA0B20">
              <w:t>&lt;a&gt; STARTSWITH SET("&lt;B&gt; ","&lt;C&gt; ")  (a space after the variable)</w:t>
            </w:r>
          </w:p>
          <w:p w:rsidR="00930B8B" w:rsidRPr="00BA0B20" w:rsidRDefault="00930B8B" w:rsidP="00930B8B">
            <w:pPr>
              <w:pStyle w:val="TableText"/>
            </w:pPr>
            <w:r w:rsidRPr="00BA0B20">
              <w:t>&lt;a&gt; ENDSWITH SET(" &lt;B&gt;"," &lt;C&gt;")    (a space before the variable)</w:t>
            </w:r>
          </w:p>
          <w:p w:rsidR="00930B8B" w:rsidRPr="00BA0B20" w:rsidRDefault="00930B8B" w:rsidP="00930B8B">
            <w:pPr>
              <w:pStyle w:val="TableText"/>
            </w:pPr>
            <w:r w:rsidRPr="00BA0B20">
              <w:t>Where multiple elements have been provided, each element will need to be checked using the above functions..</w:t>
            </w:r>
          </w:p>
        </w:tc>
        <w:tc>
          <w:tcPr>
            <w:tcW w:w="2827" w:type="pct"/>
          </w:tcPr>
          <w:p w:rsidR="00930B8B" w:rsidRPr="00BA0B20" w:rsidRDefault="00930B8B" w:rsidP="00930B8B">
            <w:pPr>
              <w:pStyle w:val="TableText"/>
            </w:pPr>
            <w:r w:rsidRPr="00BA0B20">
              <w:t>IF &lt;a&gt; = FOUND("The trustee","The Exec")</w:t>
            </w:r>
            <w:r w:rsidRPr="00BA0B20">
              <w:br/>
              <w:t>Means if &lt;a&gt;:</w:t>
            </w:r>
          </w:p>
          <w:p w:rsidR="00930B8B" w:rsidRPr="00BA0B20" w:rsidRDefault="00930B8B" w:rsidP="00930B8B">
            <w:pPr>
              <w:pStyle w:val="TableText"/>
              <w:keepLines/>
              <w:numPr>
                <w:ilvl w:val="0"/>
                <w:numId w:val="33"/>
              </w:numPr>
              <w:spacing w:before="20" w:after="20"/>
            </w:pPr>
            <w:r w:rsidRPr="00BA0B20">
              <w:t xml:space="preserve">equals ‘The trustee’ or ‘The Exec’ (exact match), or </w:t>
            </w:r>
          </w:p>
          <w:p w:rsidR="00930B8B" w:rsidRPr="00BA0B20" w:rsidRDefault="00930B8B" w:rsidP="00930B8B">
            <w:pPr>
              <w:pStyle w:val="TableText"/>
              <w:keepLines/>
              <w:numPr>
                <w:ilvl w:val="0"/>
                <w:numId w:val="33"/>
              </w:numPr>
              <w:spacing w:before="20" w:after="20"/>
            </w:pPr>
            <w:r w:rsidRPr="00BA0B20">
              <w:t xml:space="preserve">contains ‘ The trustee ’ or ‘ The Exec ’ (a space on each side of the variable), or </w:t>
            </w:r>
          </w:p>
          <w:p w:rsidR="00930B8B" w:rsidRPr="00BA0B20" w:rsidRDefault="00930B8B" w:rsidP="00930B8B">
            <w:pPr>
              <w:pStyle w:val="TableText"/>
              <w:keepLines/>
              <w:numPr>
                <w:ilvl w:val="0"/>
                <w:numId w:val="33"/>
              </w:numPr>
              <w:spacing w:before="20" w:after="20"/>
            </w:pPr>
            <w:r w:rsidRPr="00BA0B20">
              <w:t>starts with ‘The trustee ’ or ‘The Exec ’ (with a space after), or ends with ‘ The trustee’ or ‘ The Exec’ (with a space before).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IN TUPLE</w:t>
            </w:r>
          </w:p>
        </w:tc>
        <w:tc>
          <w:tcPr>
            <w:tcW w:w="1255" w:type="pct"/>
            <w:shd w:val="clear" w:color="auto" w:fill="auto"/>
          </w:tcPr>
          <w:p w:rsidR="00930B8B" w:rsidRPr="00BA0B20" w:rsidRDefault="00930B8B" w:rsidP="00930B8B">
            <w:pPr>
              <w:pStyle w:val="TableText"/>
            </w:pPr>
            <w:r w:rsidRPr="00BA0B20">
              <w:t>Restricts a test to the value of a field within a particular tuple. (Where the field may exist in more than one tuple).</w:t>
            </w:r>
          </w:p>
        </w:tc>
        <w:tc>
          <w:tcPr>
            <w:tcW w:w="2827" w:type="pct"/>
          </w:tcPr>
          <w:p w:rsidR="00930B8B" w:rsidRPr="00BA0B20" w:rsidRDefault="00930B8B" w:rsidP="00930B8B">
            <w:pPr>
              <w:pStyle w:val="TableText"/>
            </w:pPr>
            <w:r w:rsidRPr="00BA0B20">
              <w:t>IF &lt;a&gt; IN TUPLE(&lt;b&gt;)</w:t>
            </w:r>
            <w:r w:rsidRPr="00BA0B20">
              <w:br/>
              <w:t xml:space="preserve">Means if the value of &lt;a&gt; within the tuple &lt;b&gt;. (Where &lt;a&gt; may also exist outside tuple &lt;b&gt;). </w:t>
            </w:r>
          </w:p>
          <w:p w:rsidR="00930B8B" w:rsidRPr="00BA0B20" w:rsidRDefault="00930B8B" w:rsidP="00930B8B">
            <w:pPr>
              <w:pStyle w:val="TableText"/>
            </w:pPr>
            <w:r w:rsidRPr="00BA0B20">
              <w:t>(See also: ‘WHERE’)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LENGTH</w:t>
            </w:r>
          </w:p>
        </w:tc>
        <w:tc>
          <w:tcPr>
            <w:tcW w:w="1255" w:type="pct"/>
            <w:shd w:val="clear" w:color="auto" w:fill="auto"/>
          </w:tcPr>
          <w:p w:rsidR="00930B8B" w:rsidRPr="00BA0B20" w:rsidRDefault="00930B8B" w:rsidP="00930B8B">
            <w:pPr>
              <w:pStyle w:val="TableText"/>
            </w:pPr>
            <w:r w:rsidRPr="00BA0B20">
              <w:t>Used to define the constraints on the length of a field.</w:t>
            </w:r>
          </w:p>
          <w:p w:rsidR="00930B8B" w:rsidRPr="00BA0B20" w:rsidRDefault="00930B8B" w:rsidP="00930B8B">
            <w:pPr>
              <w:pStyle w:val="TableText"/>
            </w:pPr>
            <w:r w:rsidRPr="00BA0B20">
              <w:t>(See also TEXT).</w:t>
            </w:r>
          </w:p>
        </w:tc>
        <w:tc>
          <w:tcPr>
            <w:tcW w:w="2827" w:type="pct"/>
          </w:tcPr>
          <w:p w:rsidR="00930B8B" w:rsidRPr="00BA0B20" w:rsidRDefault="00930B8B" w:rsidP="00930B8B">
            <w:pPr>
              <w:pStyle w:val="TableText"/>
            </w:pPr>
            <w:r w:rsidRPr="00BA0B20">
              <w:t>IF LENGTH(&lt;a&gt;) &lt; 6</w:t>
            </w:r>
            <w:r w:rsidRPr="00BA0B20">
              <w:br/>
              <w:t xml:space="preserve">Means if the value of &lt;a&gt; does not contain at least 6 characters.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MONETARY()</w:t>
            </w:r>
          </w:p>
        </w:tc>
        <w:tc>
          <w:tcPr>
            <w:tcW w:w="1255" w:type="pct"/>
            <w:shd w:val="clear" w:color="auto" w:fill="auto"/>
          </w:tcPr>
          <w:p w:rsidR="00930B8B" w:rsidRPr="00BA0B20" w:rsidRDefault="00930B8B" w:rsidP="00930B8B">
            <w:pPr>
              <w:pStyle w:val="TableText"/>
            </w:pPr>
            <w:r w:rsidRPr="00BA0B20">
              <w:t>Defines a monetary field pattern where a true response is given when a value passes all conditions.</w:t>
            </w:r>
          </w:p>
          <w:p w:rsidR="00930B8B" w:rsidRPr="00BA0B20" w:rsidRDefault="00930B8B" w:rsidP="00930B8B">
            <w:pPr>
              <w:pStyle w:val="TableText"/>
            </w:pPr>
            <w:r w:rsidRPr="00BA0B20">
              <w:t>As in: MONETARY(&lt;a&gt;,&lt;b&gt;,&lt;c&gt;)</w:t>
            </w:r>
            <w:r w:rsidRPr="00BA0B20">
              <w:br/>
              <w:t>Where:</w:t>
            </w:r>
          </w:p>
          <w:p w:rsidR="00930B8B" w:rsidRPr="00BA0B20" w:rsidRDefault="00930B8B" w:rsidP="00930B8B">
            <w:pPr>
              <w:pStyle w:val="TableText"/>
            </w:pPr>
            <w:r w:rsidRPr="00BA0B20">
              <w:t>&lt;a&gt; = S or U to indicate if field can be signed or not</w:t>
            </w:r>
          </w:p>
          <w:p w:rsidR="00930B8B" w:rsidRPr="00BA0B20" w:rsidRDefault="00930B8B" w:rsidP="00930B8B">
            <w:pPr>
              <w:pStyle w:val="TableText"/>
            </w:pPr>
            <w:r w:rsidRPr="00BA0B20">
              <w:t>&lt;b&gt; = Maximum number of digits (including decimal places)</w:t>
            </w:r>
          </w:p>
          <w:p w:rsidR="00930B8B" w:rsidRPr="00BA0B20" w:rsidRDefault="00930B8B" w:rsidP="00930B8B">
            <w:pPr>
              <w:pStyle w:val="TableText"/>
            </w:pPr>
            <w:r w:rsidRPr="00BA0B20">
              <w:t>&lt;c&gt; = Maximum number of decimal places</w:t>
            </w:r>
            <w:r w:rsidRPr="00BA0B20">
              <w:br/>
            </w:r>
          </w:p>
          <w:p w:rsidR="00930B8B" w:rsidRPr="00BA0B20" w:rsidRDefault="00930B8B" w:rsidP="00930B8B">
            <w:pPr>
              <w:pStyle w:val="TableText"/>
            </w:pPr>
            <w:r w:rsidRPr="00BA0B20">
              <w:t xml:space="preserve">Notes: </w:t>
            </w:r>
            <w:r w:rsidRPr="00BA0B20">
              <w:tab/>
              <w:t xml:space="preserve">For &lt;a&gt; an S indicates a field can be prefixed with a sign, but may be omitted. </w:t>
            </w:r>
          </w:p>
          <w:p w:rsidR="00930B8B" w:rsidRPr="00BA0B20" w:rsidRDefault="00930B8B" w:rsidP="00930B8B">
            <w:pPr>
              <w:pStyle w:val="TableText"/>
            </w:pPr>
            <w:r w:rsidRPr="00BA0B20">
              <w:tab/>
              <w:t>Where &lt;a&gt; is a U, the field must not be prefixed with a sign.</w:t>
            </w:r>
          </w:p>
          <w:p w:rsidR="00930B8B" w:rsidRPr="00BA0B20" w:rsidRDefault="00930B8B" w:rsidP="00930B8B">
            <w:pPr>
              <w:pStyle w:val="TableText"/>
            </w:pPr>
            <w:r w:rsidRPr="00BA0B20">
              <w:tab/>
              <w:t>The value of &lt;b&gt; does not include a decimal point or sign in the total character limit.</w:t>
            </w:r>
          </w:p>
        </w:tc>
        <w:tc>
          <w:tcPr>
            <w:tcW w:w="2827" w:type="pct"/>
          </w:tcPr>
          <w:p w:rsidR="00930B8B" w:rsidRPr="00BA0B20" w:rsidRDefault="00930B8B" w:rsidP="00930B8B">
            <w:pPr>
              <w:pStyle w:val="TableText"/>
            </w:pPr>
            <w:r w:rsidRPr="00BA0B20">
              <w:t>&lt;a&gt; &lt;&gt; MONETARY(U,11,0)</w:t>
            </w:r>
            <w:r w:rsidRPr="00BA0B20">
              <w:br/>
              <w:t>Field &lt;a&gt; is not equal to a number in the range of 0 to 99999999999, or includes a character other than 0 to 9.</w:t>
            </w:r>
          </w:p>
          <w:p w:rsidR="00930B8B" w:rsidRPr="00BA0B20" w:rsidRDefault="00930B8B" w:rsidP="00930B8B">
            <w:pPr>
              <w:pStyle w:val="TableText"/>
            </w:pPr>
            <w:r w:rsidRPr="00BA0B20">
              <w:t>&lt;a&gt; &lt;&gt; MONETARY(S,11,0)</w:t>
            </w:r>
            <w:r w:rsidRPr="00BA0B20">
              <w:br/>
              <w:t>Field &lt;a&gt; is not equal to a number in the range -99999999999 to 99999999999, or includes a character other than 0 to 9, or ‘+’ or ‘–‘ as the first (left-most) character.</w:t>
            </w:r>
          </w:p>
          <w:p w:rsidR="00930B8B" w:rsidRPr="00BA0B20" w:rsidRDefault="00930B8B" w:rsidP="00930B8B">
            <w:pPr>
              <w:pStyle w:val="TableText"/>
            </w:pPr>
            <w:r w:rsidRPr="00BA0B20">
              <w:t>&lt;a&gt; &lt;&gt; MONETARY(U,13,2)</w:t>
            </w:r>
            <w:r w:rsidRPr="00BA0B20">
              <w:br/>
              <w:t>Field &lt;a&gt; is not equal to a number in the range 0.00 and 99999999999.99, or includes a character other than 0 to 9 or a decimal point. (Decimal point may be absent).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NOT</w:t>
            </w:r>
          </w:p>
        </w:tc>
        <w:tc>
          <w:tcPr>
            <w:tcW w:w="1255" w:type="pct"/>
            <w:shd w:val="clear" w:color="auto" w:fill="auto"/>
          </w:tcPr>
          <w:p w:rsidR="00930B8B" w:rsidRPr="00BA0B20" w:rsidRDefault="00930B8B" w:rsidP="00930B8B">
            <w:pPr>
              <w:pStyle w:val="TableText"/>
            </w:pPr>
            <w:r w:rsidRPr="00BA0B20">
              <w:t>Reverses the value of a boolean i.e. turns TRUE to FALSE and vice versa.</w:t>
            </w:r>
          </w:p>
        </w:tc>
        <w:tc>
          <w:tcPr>
            <w:tcW w:w="2827" w:type="pct"/>
          </w:tcPr>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NULL</w:t>
            </w:r>
          </w:p>
        </w:tc>
        <w:tc>
          <w:tcPr>
            <w:tcW w:w="1255" w:type="pct"/>
            <w:shd w:val="clear" w:color="auto" w:fill="auto"/>
          </w:tcPr>
          <w:p w:rsidR="00930B8B" w:rsidRPr="00BA0B20" w:rsidRDefault="00930B8B" w:rsidP="00930B8B">
            <w:pPr>
              <w:pStyle w:val="TableText"/>
            </w:pPr>
            <w:r w:rsidRPr="00BA0B20">
              <w:t>Fact is not there, or has been specified to be null with xsi:nil indicator or is a null non-textual value.</w:t>
            </w:r>
          </w:p>
        </w:tc>
        <w:tc>
          <w:tcPr>
            <w:tcW w:w="2827" w:type="pct"/>
          </w:tcPr>
          <w:p w:rsidR="00930B8B" w:rsidRPr="00BA0B20" w:rsidRDefault="00930B8B" w:rsidP="00930B8B">
            <w:pPr>
              <w:pStyle w:val="TableText"/>
            </w:pPr>
            <w:r w:rsidRPr="00BA0B20">
              <w:t>IF &lt;a&gt; = NULL</w:t>
            </w:r>
            <w:r w:rsidRPr="00BA0B20">
              <w:br/>
              <w:t xml:space="preserve">Means if a (non-textual) value for &lt;a&gt; is blank or if &lt;a&gt; does not exist.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NULLORBLANK</w:t>
            </w:r>
          </w:p>
        </w:tc>
        <w:tc>
          <w:tcPr>
            <w:tcW w:w="1255" w:type="pct"/>
            <w:shd w:val="clear" w:color="auto" w:fill="auto"/>
          </w:tcPr>
          <w:p w:rsidR="00930B8B" w:rsidRPr="00BA0B20" w:rsidRDefault="00930B8B" w:rsidP="00930B8B">
            <w:pPr>
              <w:pStyle w:val="TableText"/>
            </w:pPr>
            <w:r w:rsidRPr="00BA0B20">
              <w:t>Fact is not there, is null with xs</w:t>
            </w:r>
            <w:r w:rsidR="009467D1" w:rsidRPr="00BA0B20">
              <w:t>i</w:t>
            </w:r>
            <w:r w:rsidRPr="00BA0B20">
              <w:t>:nil = true or is a null string.</w:t>
            </w:r>
            <w:r w:rsidRPr="00BA0B20">
              <w:br/>
              <w:t>(Applied to Text, Code, Description</w:t>
            </w:r>
            <w:r w:rsidR="002B7C28" w:rsidRPr="00BA0B20">
              <w:t>,</w:t>
            </w:r>
            <w:r w:rsidRPr="00BA0B20">
              <w:t xml:space="preserve"> and Identifier facts). </w:t>
            </w:r>
          </w:p>
        </w:tc>
        <w:tc>
          <w:tcPr>
            <w:tcW w:w="2827" w:type="pct"/>
          </w:tcPr>
          <w:p w:rsidR="00930B8B" w:rsidRPr="00BA0B20" w:rsidRDefault="00930B8B" w:rsidP="00930B8B">
            <w:pPr>
              <w:pStyle w:val="TableText"/>
            </w:pPr>
            <w:r w:rsidRPr="00BA0B20">
              <w:t>IF &lt;a&gt; = NULLORBLANK</w:t>
            </w:r>
            <w:r w:rsidRPr="00BA0B20">
              <w:br/>
              <w:t>Means if a (textual) value for &lt;a&gt; is blank or if &lt;a&gt; does not exist.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NUMBER()</w:t>
            </w:r>
          </w:p>
        </w:tc>
        <w:tc>
          <w:tcPr>
            <w:tcW w:w="1255" w:type="pct"/>
            <w:shd w:val="clear" w:color="auto" w:fill="auto"/>
          </w:tcPr>
          <w:p w:rsidR="00930B8B" w:rsidRPr="00BA0B20" w:rsidRDefault="00930B8B" w:rsidP="00930B8B">
            <w:pPr>
              <w:pStyle w:val="TableText"/>
            </w:pPr>
            <w:r w:rsidRPr="00BA0B20">
              <w:t>Definition of a valid numeric field pattern where a true response is given when a value passes all conditions.</w:t>
            </w:r>
          </w:p>
          <w:p w:rsidR="00930B8B" w:rsidRPr="00BA0B20" w:rsidRDefault="00930B8B" w:rsidP="00930B8B">
            <w:pPr>
              <w:pStyle w:val="TableText"/>
            </w:pPr>
            <w:r w:rsidRPr="00BA0B20">
              <w:t>Usage: NUMBER(&lt;a&gt;,&lt;b&gt;,&lt;c&gt;)</w:t>
            </w:r>
          </w:p>
          <w:p w:rsidR="00930B8B" w:rsidRPr="00BA0B20" w:rsidRDefault="00930B8B" w:rsidP="00930B8B">
            <w:pPr>
              <w:pStyle w:val="TableText"/>
            </w:pPr>
            <w:r w:rsidRPr="00BA0B20">
              <w:t>Where &lt;a&gt; = S or U to indicate if field can be signed or not</w:t>
            </w:r>
          </w:p>
          <w:p w:rsidR="00930B8B" w:rsidRPr="00BA0B20" w:rsidRDefault="00930B8B" w:rsidP="00930B8B">
            <w:pPr>
              <w:pStyle w:val="TableText"/>
            </w:pPr>
            <w:r w:rsidRPr="00BA0B20">
              <w:t xml:space="preserve">            &lt;b&gt; = Maximum number of digits including decimal places</w:t>
            </w:r>
          </w:p>
          <w:p w:rsidR="00930B8B" w:rsidRPr="00BA0B20" w:rsidRDefault="00930B8B" w:rsidP="00930B8B">
            <w:pPr>
              <w:pStyle w:val="TableText"/>
            </w:pPr>
            <w:r w:rsidRPr="00BA0B20">
              <w:t xml:space="preserve">            &lt;c&gt; = Maximum number of decimal places</w:t>
            </w:r>
          </w:p>
        </w:tc>
        <w:tc>
          <w:tcPr>
            <w:tcW w:w="2827" w:type="pct"/>
          </w:tcPr>
          <w:p w:rsidR="00930B8B" w:rsidRPr="00BA0B20" w:rsidRDefault="00930B8B" w:rsidP="00930B8B">
            <w:pPr>
              <w:pStyle w:val="TableText"/>
            </w:pPr>
            <w:r w:rsidRPr="00BA0B20">
              <w:t>Examples:   NUMBER(S,13,2)</w:t>
            </w:r>
          </w:p>
          <w:p w:rsidR="00930B8B" w:rsidRPr="00BA0B20" w:rsidRDefault="00930B8B" w:rsidP="00930B8B">
            <w:pPr>
              <w:pStyle w:val="TableText"/>
            </w:pPr>
            <w:r w:rsidRPr="00BA0B20">
              <w:t xml:space="preserve">                    NUMBER(U,13,2)</w:t>
            </w:r>
          </w:p>
          <w:p w:rsidR="00930B8B" w:rsidRPr="00BA0B20" w:rsidRDefault="00930B8B" w:rsidP="00930B8B">
            <w:pPr>
              <w:pStyle w:val="TableText"/>
            </w:pPr>
            <w:r w:rsidRPr="00BA0B20">
              <w:t xml:space="preserve">                    NUMBER(S,11,0)</w:t>
            </w:r>
          </w:p>
          <w:p w:rsidR="00930B8B" w:rsidRPr="00BA0B20" w:rsidRDefault="00930B8B" w:rsidP="00930B8B">
            <w:pPr>
              <w:pStyle w:val="TableText"/>
            </w:pPr>
            <w:r w:rsidRPr="00BA0B20">
              <w:t>Note: for &lt;a&gt; an S indicates a field can be prefixed with a sign, but it does not need to include one. However where &lt;a&gt; is a U the field cannot be prefixed with a sign.</w:t>
            </w:r>
          </w:p>
          <w:p w:rsidR="00930B8B" w:rsidRPr="00BA0B20" w:rsidRDefault="00930B8B" w:rsidP="00930B8B">
            <w:pPr>
              <w:pStyle w:val="TableText"/>
            </w:pPr>
            <w:r w:rsidRPr="00BA0B20">
              <w:t>Maximum amount of significant digits (i.e. non-decimal) is determined by the maximum number of digits minus the maximum number of decimal places (&lt;b&gt;-&lt;c&gt;)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NUMERIC</w:t>
            </w:r>
          </w:p>
        </w:tc>
        <w:tc>
          <w:tcPr>
            <w:tcW w:w="1255" w:type="pct"/>
            <w:shd w:val="clear" w:color="auto" w:fill="auto"/>
          </w:tcPr>
          <w:p w:rsidR="00930B8B" w:rsidRPr="00BA0B20" w:rsidRDefault="00930B8B" w:rsidP="00930B8B">
            <w:pPr>
              <w:pStyle w:val="TableText"/>
            </w:pPr>
            <w:r w:rsidRPr="00BA0B20">
              <w:t>Contains only digits between 0..9</w:t>
            </w:r>
          </w:p>
        </w:tc>
        <w:tc>
          <w:tcPr>
            <w:tcW w:w="2827" w:type="pct"/>
          </w:tcPr>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OR</w:t>
            </w:r>
          </w:p>
        </w:tc>
        <w:tc>
          <w:tcPr>
            <w:tcW w:w="1255" w:type="pct"/>
            <w:shd w:val="clear" w:color="auto" w:fill="auto"/>
          </w:tcPr>
          <w:p w:rsidR="00930B8B" w:rsidRPr="00BA0B20" w:rsidRDefault="00930B8B" w:rsidP="00930B8B">
            <w:pPr>
              <w:pStyle w:val="TableText"/>
            </w:pPr>
            <w:r w:rsidRPr="00BA0B20">
              <w:t>Logical OR</w:t>
            </w:r>
          </w:p>
        </w:tc>
        <w:tc>
          <w:tcPr>
            <w:tcW w:w="2827" w:type="pct"/>
          </w:tcPr>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PARENT RETURN</w:t>
            </w:r>
          </w:p>
        </w:tc>
        <w:tc>
          <w:tcPr>
            <w:tcW w:w="1255" w:type="pct"/>
            <w:shd w:val="clear" w:color="auto" w:fill="auto"/>
          </w:tcPr>
          <w:p w:rsidR="00930B8B" w:rsidRPr="00BA0B20" w:rsidRDefault="00930B8B" w:rsidP="00930B8B">
            <w:pPr>
              <w:pStyle w:val="TableText"/>
            </w:pPr>
            <w:r w:rsidRPr="00BA0B20">
              <w:t>Some schedule rules depend on the return it is attached to.</w:t>
            </w:r>
          </w:p>
          <w:p w:rsidR="00930B8B" w:rsidRPr="00BA0B20" w:rsidRDefault="00930B8B" w:rsidP="00930B8B">
            <w:pPr>
              <w:pStyle w:val="TableText"/>
            </w:pPr>
            <w:r w:rsidRPr="00BA0B20">
              <w:t>Usage: IF PARENT RETURN = &lt;A&gt;</w:t>
            </w:r>
          </w:p>
          <w:p w:rsidR="00930B8B" w:rsidRPr="00BA0B20" w:rsidRDefault="00930B8B" w:rsidP="00930B8B">
            <w:pPr>
              <w:pStyle w:val="TableText"/>
            </w:pPr>
            <w:r w:rsidRPr="00BA0B20">
              <w:t>&lt;A&gt; could be CTR or PTR or other return</w:t>
            </w:r>
          </w:p>
        </w:tc>
        <w:tc>
          <w:tcPr>
            <w:tcW w:w="2827" w:type="pct"/>
          </w:tcPr>
          <w:p w:rsidR="00930B8B" w:rsidRPr="00BA0B20" w:rsidRDefault="00930B8B" w:rsidP="00930B8B">
            <w:pPr>
              <w:pStyle w:val="TableText"/>
            </w:pPr>
            <w:r w:rsidRPr="00BA0B20">
              <w:t>IF &lt;a&gt; &lt;&gt; PARENT RETURN:&lt;a&gt;</w:t>
            </w:r>
            <w:r w:rsidRPr="00BA0B20">
              <w:br/>
              <w:t>Means if the value of &lt;a&gt; on the schedule is not equal to the value of &lt;a&gt; on the main form.</w:t>
            </w:r>
          </w:p>
          <w:p w:rsidR="00930B8B" w:rsidRPr="00BA0B20" w:rsidRDefault="00930B8B" w:rsidP="00930B8B">
            <w:pPr>
              <w:pStyle w:val="TableText"/>
            </w:pPr>
            <w:r w:rsidRPr="00BA0B20">
              <w:t>WHERE PARENT RETURN EXISTS</w:t>
            </w:r>
            <w:r w:rsidRPr="00BA0B20">
              <w:br/>
              <w:t>Means apply the test if this is a business document containing a schedule as a part of a main form. (Applies only to IEE and FTER which may be submitted either as a form on its own or as a schedule as part of a form).</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SCHEDULE</w:t>
            </w:r>
          </w:p>
        </w:tc>
        <w:tc>
          <w:tcPr>
            <w:tcW w:w="1255" w:type="pct"/>
            <w:shd w:val="clear" w:color="auto" w:fill="auto"/>
          </w:tcPr>
          <w:p w:rsidR="00930B8B" w:rsidRPr="00BA0B20" w:rsidRDefault="00930B8B" w:rsidP="00930B8B">
            <w:pPr>
              <w:pStyle w:val="TableText"/>
            </w:pPr>
            <w:r w:rsidRPr="00BA0B20">
              <w:t>To describe a schedule that could be attached to a parent return.</w:t>
            </w:r>
          </w:p>
          <w:p w:rsidR="00930B8B" w:rsidRPr="00BA0B20" w:rsidRDefault="00930B8B" w:rsidP="00930B8B">
            <w:pPr>
              <w:pStyle w:val="TableText"/>
            </w:pPr>
            <w:r w:rsidRPr="00BA0B20">
              <w:t>Usage: SCHEDULE = &lt;A&gt;</w:t>
            </w:r>
          </w:p>
          <w:p w:rsidR="00930B8B" w:rsidRPr="00BA0B20" w:rsidRDefault="00930B8B" w:rsidP="00930B8B">
            <w:pPr>
              <w:pStyle w:val="TableText"/>
            </w:pPr>
            <w:r w:rsidRPr="00BA0B20">
              <w:t>Where &lt;A&gt; is a schedule abbreviation e.g. DIS, IEE</w:t>
            </w:r>
          </w:p>
          <w:p w:rsidR="00930B8B" w:rsidRPr="00BA0B20" w:rsidRDefault="00930B8B" w:rsidP="00930B8B">
            <w:pPr>
              <w:pStyle w:val="TableText"/>
            </w:pPr>
            <w:r w:rsidRPr="00BA0B20">
              <w:t>One of a series of ATO forms used to provide additional information to that contained in a main tax form.</w:t>
            </w:r>
          </w:p>
          <w:p w:rsidR="00930B8B" w:rsidRPr="00BA0B20" w:rsidRDefault="00930B8B" w:rsidP="00930B8B">
            <w:pPr>
              <w:pStyle w:val="TableText"/>
            </w:pPr>
            <w:r w:rsidRPr="00BA0B20">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BA0B20" w:rsidRDefault="00930B8B" w:rsidP="00930B8B">
            <w:pPr>
              <w:pStyle w:val="TableText"/>
            </w:pPr>
            <w:r w:rsidRPr="00BA0B20">
              <w:t>IF COUNT(SCHEDULE = "S25A") = 0</w:t>
            </w:r>
            <w:r w:rsidRPr="00BA0B20">
              <w:br/>
              <w:t>Means if there is no instance of a Schedule 25A included in the business document body.</w:t>
            </w:r>
          </w:p>
          <w:p w:rsidR="00930B8B" w:rsidRPr="00BA0B20" w:rsidRDefault="00930B8B" w:rsidP="00930B8B">
            <w:pPr>
              <w:pStyle w:val="TableText"/>
            </w:pPr>
            <w:r w:rsidRPr="00BA0B20">
              <w:t>IF COUNT(SCHEDULE = "RSPT") &gt; 50</w:t>
            </w:r>
            <w:r w:rsidRPr="00BA0B20">
              <w:br/>
              <w:t>Means if the number of occurrence of a Rental schedule in the business document body is greater than 50.</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SET</w:t>
            </w:r>
          </w:p>
        </w:tc>
        <w:tc>
          <w:tcPr>
            <w:tcW w:w="1255" w:type="pct"/>
            <w:shd w:val="clear" w:color="auto" w:fill="auto"/>
          </w:tcPr>
          <w:p w:rsidR="00930B8B" w:rsidRPr="00BA0B20" w:rsidRDefault="00930B8B" w:rsidP="00930B8B">
            <w:pPr>
              <w:pStyle w:val="TableText"/>
            </w:pPr>
            <w:r w:rsidRPr="00BA0B20">
              <w:t>Definition of an explicit set of values where if one value meets the criteria for comparison, a true response is given.</w:t>
            </w:r>
          </w:p>
        </w:tc>
        <w:tc>
          <w:tcPr>
            <w:tcW w:w="2827" w:type="pct"/>
          </w:tcPr>
          <w:p w:rsidR="00930B8B" w:rsidRPr="00BA0B20" w:rsidRDefault="00930B8B" w:rsidP="00930B8B">
            <w:pPr>
              <w:pStyle w:val="TableText"/>
            </w:pPr>
            <w:r w:rsidRPr="00BA0B20">
              <w:t>IF &lt;a&gt; &lt;&gt; SET("a","b","c")</w:t>
            </w:r>
            <w:r w:rsidRPr="00BA0B20">
              <w:br/>
              <w:t>Means if &lt;a&gt; does not equal a or b or c.</w:t>
            </w:r>
          </w:p>
          <w:p w:rsidR="00930B8B" w:rsidRPr="00BA0B20" w:rsidRDefault="00930B8B" w:rsidP="00930B8B">
            <w:pPr>
              <w:pStyle w:val="TableText"/>
            </w:pPr>
            <w:r w:rsidRPr="00BA0B20">
              <w:t>IF &lt;a&gt; = SET(“a”,”b”,”c”)</w:t>
            </w:r>
            <w:r w:rsidRPr="00BA0B20">
              <w:br/>
              <w:t>Means if &lt;a&gt; is equal to a or b or c.</w:t>
            </w:r>
          </w:p>
          <w:p w:rsidR="00930B8B" w:rsidRPr="00BA0B20" w:rsidRDefault="00930B8B" w:rsidP="00930B8B">
            <w:pPr>
              <w:pStyle w:val="TableText"/>
            </w:pPr>
            <w:r w:rsidRPr="00BA0B20">
              <w:t>Note: No Spaces exist between the SET and values are in brackets and are comma separated</w:t>
            </w:r>
          </w:p>
          <w:p w:rsidR="00930B8B" w:rsidRPr="00BA0B20" w:rsidRDefault="00930B8B" w:rsidP="00930B8B">
            <w:pPr>
              <w:pStyle w:val="TableText"/>
            </w:pPr>
            <w:r w:rsidRPr="00BA0B20">
              <w:t>IF &lt;a&gt; = SET(0-3)</w:t>
            </w:r>
            <w:r w:rsidRPr="00BA0B20">
              <w:br/>
              <w:t>Means if &lt;a&gt; is equal to 0 or 1 or 2 or 3</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STARTSWITH</w:t>
            </w:r>
          </w:p>
        </w:tc>
        <w:tc>
          <w:tcPr>
            <w:tcW w:w="1255" w:type="pct"/>
            <w:shd w:val="clear" w:color="auto" w:fill="auto"/>
          </w:tcPr>
          <w:p w:rsidR="00930B8B" w:rsidRPr="00BA0B20" w:rsidRDefault="00930B8B" w:rsidP="00930B8B">
            <w:pPr>
              <w:pStyle w:val="TableText"/>
            </w:pPr>
            <w:r w:rsidRPr="00BA0B20">
              <w:t>A string searches for text at the start of a field</w:t>
            </w:r>
          </w:p>
          <w:p w:rsidR="00930B8B" w:rsidRPr="00BA0B20" w:rsidRDefault="00930B8B" w:rsidP="00930B8B">
            <w:pPr>
              <w:pStyle w:val="TableText"/>
            </w:pPr>
            <w:r w:rsidRPr="00BA0B20">
              <w:t>Usage: &lt;a&gt; STARTSWITH &lt;B&gt;</w:t>
            </w:r>
          </w:p>
        </w:tc>
        <w:tc>
          <w:tcPr>
            <w:tcW w:w="2827" w:type="pct"/>
          </w:tcPr>
          <w:p w:rsidR="00930B8B" w:rsidRPr="00BA0B20" w:rsidRDefault="00930B8B" w:rsidP="00930B8B">
            <w:pPr>
              <w:pStyle w:val="TableText"/>
            </w:pPr>
            <w:r w:rsidRPr="00BA0B20">
              <w:t>IF &lt;a&gt; STARTSWITH "T/A"</w:t>
            </w:r>
            <w:r w:rsidRPr="00BA0B20">
              <w:br/>
              <w:t xml:space="preserve">Means the condition is true if field &lt;a&gt; contains a value that starts with the text string ‘T/A’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SUM</w:t>
            </w:r>
          </w:p>
        </w:tc>
        <w:tc>
          <w:tcPr>
            <w:tcW w:w="1255" w:type="pct"/>
            <w:shd w:val="clear" w:color="auto" w:fill="auto"/>
          </w:tcPr>
          <w:p w:rsidR="00930B8B" w:rsidRPr="00BA0B20" w:rsidRDefault="00930B8B" w:rsidP="00930B8B">
            <w:pPr>
              <w:pStyle w:val="TableText"/>
            </w:pPr>
            <w:r w:rsidRPr="00BA0B20">
              <w:t>The sum of all instances of an element.</w:t>
            </w:r>
          </w:p>
          <w:p w:rsidR="00930B8B" w:rsidRPr="00BA0B20" w:rsidRDefault="00930B8B" w:rsidP="00930B8B">
            <w:pPr>
              <w:pStyle w:val="TableText"/>
            </w:pPr>
            <w:r w:rsidRPr="00BA0B20">
              <w:t>Usage: SUM(&lt;A&gt;)</w:t>
            </w:r>
          </w:p>
          <w:p w:rsidR="00930B8B" w:rsidRPr="00BA0B20" w:rsidRDefault="00930B8B" w:rsidP="00930B8B">
            <w:pPr>
              <w:pStyle w:val="TableText"/>
            </w:pPr>
            <w:r w:rsidRPr="00BA0B20">
              <w:t>where &lt;A&gt; is an element that appears in a repeating tuple or is a repeating element.</w:t>
            </w:r>
          </w:p>
        </w:tc>
        <w:tc>
          <w:tcPr>
            <w:tcW w:w="2827" w:type="pct"/>
          </w:tcPr>
          <w:p w:rsidR="00930B8B" w:rsidRPr="00BA0B20" w:rsidRDefault="00930B8B" w:rsidP="00930B8B">
            <w:pPr>
              <w:pStyle w:val="TableText"/>
            </w:pPr>
            <w:r w:rsidRPr="00BA0B20">
              <w:t>SUM(&lt;a&gt;)</w:t>
            </w:r>
            <w:r w:rsidRPr="00BA0B20">
              <w:br/>
              <w:t>The total value of all instances of &lt;a&gt;, when each &lt;a&gt; is added up. (Where &lt;a&gt; is an element that is part of a repeating tuple or is a repeating element).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TEXT()</w:t>
            </w:r>
          </w:p>
        </w:tc>
        <w:tc>
          <w:tcPr>
            <w:tcW w:w="1255" w:type="pct"/>
            <w:shd w:val="clear" w:color="auto" w:fill="auto"/>
          </w:tcPr>
          <w:p w:rsidR="00930B8B" w:rsidRPr="00BA0B20" w:rsidRDefault="00930B8B" w:rsidP="00930B8B">
            <w:pPr>
              <w:pStyle w:val="TableText"/>
            </w:pPr>
            <w:r w:rsidRPr="00BA0B20">
              <w:t>Used to define the maximum length of a textual field.</w:t>
            </w:r>
          </w:p>
          <w:p w:rsidR="00930B8B" w:rsidRPr="00BA0B20" w:rsidRDefault="00930B8B" w:rsidP="00930B8B">
            <w:pPr>
              <w:pStyle w:val="TableText"/>
            </w:pPr>
            <w:r w:rsidRPr="00BA0B20">
              <w:t>Definition of a valid text field pattern where a true response is given when a value passes all conditions.</w:t>
            </w:r>
          </w:p>
          <w:p w:rsidR="00930B8B" w:rsidRPr="00BA0B20" w:rsidRDefault="00930B8B" w:rsidP="00930B8B">
            <w:pPr>
              <w:pStyle w:val="TableText"/>
            </w:pPr>
            <w:r w:rsidRPr="00BA0B20">
              <w:t>Usage:   TEXT(&lt;a&gt;)</w:t>
            </w:r>
          </w:p>
          <w:p w:rsidR="00930B8B" w:rsidRPr="00BA0B20" w:rsidRDefault="00930B8B" w:rsidP="00930B8B">
            <w:pPr>
              <w:pStyle w:val="TableText"/>
            </w:pPr>
            <w:r w:rsidRPr="00BA0B20">
              <w:t>Where &lt;a&gt; = Maximum number of characters</w:t>
            </w:r>
          </w:p>
          <w:p w:rsidR="00930B8B" w:rsidRPr="00BA0B20" w:rsidRDefault="00930B8B" w:rsidP="00930B8B">
            <w:pPr>
              <w:pStyle w:val="TableText"/>
            </w:pPr>
            <w:r w:rsidRPr="00BA0B20">
              <w:t>TRUE if the tested field is less than or equal to length &lt;a&gt;</w:t>
            </w:r>
          </w:p>
          <w:p w:rsidR="00930B8B" w:rsidRPr="00BA0B20" w:rsidRDefault="00930B8B" w:rsidP="00930B8B">
            <w:pPr>
              <w:pStyle w:val="TableText"/>
            </w:pPr>
            <w:r w:rsidRPr="00BA0B20">
              <w:t>(See also LENGTH)</w:t>
            </w:r>
          </w:p>
        </w:tc>
        <w:tc>
          <w:tcPr>
            <w:tcW w:w="2827" w:type="pct"/>
          </w:tcPr>
          <w:p w:rsidR="00930B8B" w:rsidRPr="00BA0B20" w:rsidRDefault="00930B8B" w:rsidP="00930B8B">
            <w:pPr>
              <w:pStyle w:val="TableText"/>
            </w:pPr>
            <w:r w:rsidRPr="00BA0B20">
              <w:t>&lt;a&gt; &lt;&gt; TEXT(150)</w:t>
            </w:r>
            <w:r w:rsidRPr="00BA0B20">
              <w:br/>
              <w:t>Means the maximum number of characters allowable within field &lt;a&gt; is 150.</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TUPLE</w:t>
            </w:r>
          </w:p>
        </w:tc>
        <w:tc>
          <w:tcPr>
            <w:tcW w:w="1255" w:type="pct"/>
            <w:shd w:val="clear" w:color="auto" w:fill="auto"/>
          </w:tcPr>
          <w:p w:rsidR="00930B8B" w:rsidRPr="00BA0B20" w:rsidRDefault="00930B8B" w:rsidP="00930B8B">
            <w:pPr>
              <w:pStyle w:val="TableText"/>
            </w:pPr>
            <w:r w:rsidRPr="00BA0B20">
              <w:t>Concepts that contain a group of two or more fields. Generally, although not always, these concepts are a set of two or more fields that may be repeated, as a group, within a single business document.</w:t>
            </w:r>
          </w:p>
        </w:tc>
        <w:tc>
          <w:tcPr>
            <w:tcW w:w="2827" w:type="pct"/>
          </w:tcPr>
          <w:p w:rsidR="00930B8B" w:rsidRPr="00BA0B20" w:rsidRDefault="00930B8B" w:rsidP="00930B8B">
            <w:pPr>
              <w:pStyle w:val="TableText"/>
            </w:pPr>
            <w:r w:rsidRPr="00BA0B20">
              <w:t>TUPLE(addressdetails2.xx.xx:AddressDetails)</w:t>
            </w:r>
            <w:r w:rsidRPr="00BA0B20">
              <w:br/>
              <w:t>Means the fields that have been defined as belonging to the ‘addressdetails2.xx.xx:AddressDetails’ module.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TUPLE (ELEMENT) EXPLICIT</w:t>
            </w:r>
          </w:p>
        </w:tc>
        <w:tc>
          <w:tcPr>
            <w:tcW w:w="1255" w:type="pct"/>
            <w:shd w:val="clear" w:color="auto" w:fill="auto"/>
          </w:tcPr>
          <w:p w:rsidR="00930B8B" w:rsidRPr="00BA0B20" w:rsidRDefault="00930B8B" w:rsidP="00930B8B">
            <w:pPr>
              <w:pStyle w:val="TableText"/>
            </w:pPr>
            <w:r w:rsidRPr="00BA0B20">
              <w:t>Tuple element explicits are used to define a particular contextualisation of a tuple.</w:t>
            </w:r>
          </w:p>
          <w:p w:rsidR="00930B8B" w:rsidRPr="00BA0B20" w:rsidRDefault="00930B8B" w:rsidP="00930B8B">
            <w:pPr>
              <w:pStyle w:val="TableText"/>
            </w:pPr>
          </w:p>
          <w:p w:rsidR="00930B8B" w:rsidRPr="00BA0B20" w:rsidRDefault="00930B8B" w:rsidP="00930B8B">
            <w:pPr>
              <w:pStyle w:val="TableText"/>
            </w:pPr>
            <w:r w:rsidRPr="00BA0B20">
              <w:t>This data element (or elements) within a tuple are be used to specify the circumstance in which the tuple is interpreted, they contribute to the meaning of the tuple instance.</w:t>
            </w:r>
          </w:p>
        </w:tc>
        <w:tc>
          <w:tcPr>
            <w:tcW w:w="2827" w:type="pct"/>
          </w:tcPr>
          <w:p w:rsidR="00930B8B" w:rsidRPr="00BA0B20" w:rsidRDefault="00930B8B" w:rsidP="00930B8B">
            <w:pPr>
              <w:pStyle w:val="TableText"/>
            </w:pPr>
            <w:r w:rsidRPr="00BA0B20">
              <w:t>Example: orgname2</w:t>
            </w:r>
          </w:p>
          <w:p w:rsidR="00930B8B" w:rsidRPr="00BA0B20" w:rsidRDefault="00930B8B" w:rsidP="00930B8B">
            <w:pPr>
              <w:pStyle w:val="TableText"/>
            </w:pPr>
          </w:p>
          <w:p w:rsidR="00930B8B" w:rsidRPr="00BA0B20" w:rsidRDefault="00930B8B" w:rsidP="00930B8B">
            <w:pPr>
              <w:pStyle w:val="TableText"/>
            </w:pPr>
            <w:r w:rsidRPr="00BA0B20">
              <w:t xml:space="preserve">&lt;xsd:element name="OrganisationNameDetails" substitutionGroup="xbrli:tuple" id="RT665" nillable="true"&gt; </w:t>
            </w:r>
            <w:r w:rsidRPr="00BA0B20">
              <w:br/>
              <w:t xml:space="preserve">    &lt;xsd:complexType&gt; </w:t>
            </w:r>
            <w:r w:rsidRPr="00BA0B20">
              <w:br/>
              <w:t xml:space="preserve">        &lt;xsd:sequence&gt; </w:t>
            </w:r>
            <w:r w:rsidRPr="00BA0B20">
              <w:br/>
              <w:t xml:space="preserve">            &lt;xsd:element ref="pyde.02.00:OrganisationNameDetails.OrganisationalNameType.Code"/&gt; </w:t>
            </w:r>
            <w:r w:rsidRPr="00BA0B20">
              <w:br/>
              <w:t xml:space="preserve">            &lt;xsd:element ref="pyde.02.00:OrganisationNameDetails.Currency.Code"/&gt; </w:t>
            </w:r>
            <w:r w:rsidRPr="00BA0B20">
              <w:br/>
              <w:t xml:space="preserve">            &lt;xsd:element ref="pyde.02.00:OrganisationNameDetails.OrganisationalName.Text"/&gt; </w:t>
            </w:r>
            <w:r w:rsidRPr="00BA0B20">
              <w:br/>
              <w:t xml:space="preserve">        &lt;/xsd:sequence&gt; </w:t>
            </w:r>
            <w:r w:rsidRPr="00BA0B20">
              <w:br/>
              <w:t xml:space="preserve">        &lt;xsd:attribute name="id" type="xsd:ID" use="optional"/&gt; </w:t>
            </w:r>
            <w:r w:rsidRPr="00BA0B20">
              <w:br/>
              <w:t xml:space="preserve">    &lt;/xsd:complexType&gt; </w:t>
            </w:r>
            <w:r w:rsidRPr="00BA0B20">
              <w:br/>
              <w:t xml:space="preserve">&lt;/xsd:element&gt; </w:t>
            </w:r>
          </w:p>
          <w:p w:rsidR="00930B8B" w:rsidRPr="00BA0B20" w:rsidRDefault="00930B8B" w:rsidP="00930B8B">
            <w:pPr>
              <w:pStyle w:val="TableText"/>
            </w:pPr>
            <w:r w:rsidRPr="00BA0B20">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(WHERE) IN TUPLE (element definition)</w:t>
            </w:r>
          </w:p>
        </w:tc>
        <w:tc>
          <w:tcPr>
            <w:tcW w:w="1255" w:type="pct"/>
            <w:shd w:val="clear" w:color="auto" w:fill="auto"/>
          </w:tcPr>
          <w:p w:rsidR="00930B8B" w:rsidRPr="00BA0B20" w:rsidRDefault="00930B8B" w:rsidP="00930B8B">
            <w:pPr>
              <w:pStyle w:val="TableText"/>
            </w:pPr>
            <w:r w:rsidRPr="00BA0B20">
              <w:t>The element including the tuple definition is to be considered as a whole for the purposes of rule execution</w:t>
            </w:r>
          </w:p>
          <w:p w:rsidR="00930B8B" w:rsidRPr="00BA0B20" w:rsidRDefault="00930B8B" w:rsidP="00930B8B">
            <w:pPr>
              <w:pStyle w:val="TableText"/>
            </w:pPr>
            <w:r w:rsidRPr="00BA0B20">
              <w:t>This means that if the tuple definition can not be met, the element is considered NULL.</w:t>
            </w:r>
          </w:p>
        </w:tc>
        <w:tc>
          <w:tcPr>
            <w:tcW w:w="2827" w:type="pct"/>
          </w:tcPr>
          <w:p w:rsidR="00930B8B" w:rsidRPr="00BA0B20" w:rsidRDefault="00930B8B" w:rsidP="00930B8B">
            <w:pPr>
              <w:pStyle w:val="TableText"/>
            </w:pPr>
            <w:r w:rsidRPr="00BA0B20">
              <w:t>EXAMPLE 1:</w:t>
            </w:r>
          </w:p>
          <w:p w:rsidR="00930B8B" w:rsidRPr="00BA0B20" w:rsidRDefault="00930B8B" w:rsidP="00930B8B">
            <w:pPr>
              <w:pStyle w:val="TableText"/>
            </w:pPr>
            <w:r w:rsidRPr="00BA0B20">
              <w:t>where &lt;B&gt; is a fact in tuple &lt;A&gt;</w:t>
            </w:r>
          </w:p>
          <w:p w:rsidR="00930B8B" w:rsidRPr="00BA0B20" w:rsidRDefault="00930B8B" w:rsidP="00930B8B">
            <w:pPr>
              <w:pStyle w:val="TableText"/>
            </w:pPr>
            <w:r w:rsidRPr="00BA0B20">
              <w:t>IF (&lt;B&gt; IN TUPLE(&lt;A&gt;)) = NULLORBLANK</w:t>
            </w:r>
          </w:p>
          <w:p w:rsidR="00930B8B" w:rsidRPr="00BA0B20" w:rsidRDefault="00930B8B" w:rsidP="00930B8B">
            <w:pPr>
              <w:pStyle w:val="TableText"/>
            </w:pPr>
            <w:r w:rsidRPr="00BA0B20">
              <w:t xml:space="preserve">  RETURN VALIDATION MESSAGE</w:t>
            </w:r>
          </w:p>
          <w:p w:rsidR="00930B8B" w:rsidRPr="00BA0B20" w:rsidRDefault="00930B8B" w:rsidP="00930B8B">
            <w:pPr>
              <w:pStyle w:val="TableText"/>
            </w:pPr>
            <w:r w:rsidRPr="00BA0B20">
              <w:t>END IF</w:t>
            </w:r>
          </w:p>
          <w:p w:rsidR="00930B8B" w:rsidRPr="00BA0B20" w:rsidRDefault="00930B8B" w:rsidP="00930B8B">
            <w:pPr>
              <w:pStyle w:val="TableText"/>
            </w:pPr>
            <w:r w:rsidRPr="00BA0B20">
              <w:t>This example will trigger if tuple &lt;A&gt; does not exist or if &lt;B&gt; in &lt;A&gt; is null or blank.</w:t>
            </w:r>
          </w:p>
          <w:p w:rsidR="00930B8B" w:rsidRPr="00BA0B20" w:rsidRDefault="00930B8B" w:rsidP="00930B8B">
            <w:pPr>
              <w:pStyle w:val="TableText"/>
            </w:pPr>
            <w:r w:rsidRPr="00BA0B20">
              <w:t>EXAMPLE 2:</w:t>
            </w:r>
          </w:p>
          <w:p w:rsidR="00930B8B" w:rsidRPr="00BA0B20" w:rsidRDefault="00930B8B" w:rsidP="00930B8B">
            <w:pPr>
              <w:pStyle w:val="TableText"/>
            </w:pPr>
            <w:r w:rsidRPr="00BA0B20">
              <w:t>where &lt;B&gt; is a fact in tuple &lt;A&gt;</w:t>
            </w:r>
          </w:p>
          <w:p w:rsidR="00930B8B" w:rsidRPr="00BA0B20" w:rsidRDefault="00930B8B" w:rsidP="00930B8B">
            <w:pPr>
              <w:pStyle w:val="TableText"/>
            </w:pPr>
            <w:r w:rsidRPr="00BA0B20">
              <w:t>IF COUNT  (&lt;B&gt; IN TUPLE(&lt;A&gt;)) &gt; 1</w:t>
            </w:r>
          </w:p>
          <w:p w:rsidR="00930B8B" w:rsidRPr="00BA0B20" w:rsidRDefault="00930B8B" w:rsidP="00930B8B">
            <w:pPr>
              <w:pStyle w:val="TableText"/>
            </w:pPr>
            <w:r w:rsidRPr="00BA0B20">
              <w:t>RETURN VALIDATION MESSAGE</w:t>
            </w:r>
          </w:p>
          <w:p w:rsidR="00930B8B" w:rsidRPr="00BA0B20" w:rsidRDefault="00930B8B" w:rsidP="00930B8B">
            <w:pPr>
              <w:pStyle w:val="TableText"/>
            </w:pPr>
            <w:r w:rsidRPr="00BA0B20">
              <w:t>END IF</w:t>
            </w:r>
          </w:p>
          <w:p w:rsidR="00930B8B" w:rsidRPr="00BA0B20" w:rsidRDefault="00930B8B" w:rsidP="00930B8B">
            <w:pPr>
              <w:pStyle w:val="TableText"/>
            </w:pPr>
            <w:r w:rsidRPr="00BA0B20">
              <w:t>This example will trigger when the occurrence of &lt;B&gt; in &lt;A&gt; is more than one. If tuple &lt;A&gt; does not exist this rule will not trigger, as “&lt;B&gt; in &lt;A&gt;” does not exist and therefore the count equals 0.</w:t>
            </w:r>
          </w:p>
          <w:p w:rsidR="00930B8B" w:rsidRPr="00BA0B20" w:rsidRDefault="00930B8B" w:rsidP="00930B8B">
            <w:pPr>
              <w:pStyle w:val="TableText"/>
            </w:pPr>
            <w:r w:rsidRPr="00BA0B20">
              <w:t>EXAMPLE 3:</w:t>
            </w:r>
          </w:p>
          <w:p w:rsidR="00930B8B" w:rsidRPr="00BA0B20" w:rsidRDefault="00930B8B" w:rsidP="00930B8B">
            <w:pPr>
              <w:pStyle w:val="TableText"/>
            </w:pPr>
            <w:r w:rsidRPr="00BA0B20">
              <w:t>The WHERE keyword is used when tuple element explicits are required:</w:t>
            </w:r>
          </w:p>
          <w:p w:rsidR="00930B8B" w:rsidRPr="00BA0B20" w:rsidRDefault="00930B8B" w:rsidP="00930B8B">
            <w:pPr>
              <w:pStyle w:val="TableText"/>
            </w:pPr>
            <w:r w:rsidRPr="00BA0B20">
              <w:t>e.g. ((RP:pyde.xx.xx:AddressDetails.Line1.Text WHERE(TUPLE ELEMENT Address Usage = "BUS") IN TUPLE(address2))  = NULLORBLANK)</w:t>
            </w:r>
          </w:p>
          <w:p w:rsidR="00930B8B" w:rsidRPr="00BA0B20" w:rsidRDefault="00930B8B" w:rsidP="00930B8B">
            <w:pPr>
              <w:pStyle w:val="TableText"/>
            </w:pPr>
            <w:r w:rsidRPr="00BA0B20">
              <w:t>Rule will trigger if RP is not present</w:t>
            </w:r>
          </w:p>
          <w:p w:rsidR="00930B8B" w:rsidRPr="00BA0B20" w:rsidRDefault="00930B8B" w:rsidP="00930B8B">
            <w:pPr>
              <w:pStyle w:val="TableText"/>
            </w:pPr>
            <w:r w:rsidRPr="00BA0B20">
              <w:t>Rule will trigger if address2 tuple is not present</w:t>
            </w:r>
          </w:p>
          <w:p w:rsidR="00930B8B" w:rsidRPr="00BA0B20" w:rsidRDefault="00930B8B" w:rsidP="00930B8B">
            <w:pPr>
              <w:pStyle w:val="TableText"/>
            </w:pPr>
            <w:r w:rsidRPr="00BA0B20">
              <w:t>Rule will trigger if address2 tuple with Address Usage = BUS is not present (i.e. a business address is not present)</w:t>
            </w:r>
          </w:p>
          <w:p w:rsidR="00930B8B" w:rsidRPr="00BA0B20" w:rsidRDefault="00930B8B" w:rsidP="00930B8B">
            <w:pPr>
              <w:pStyle w:val="TableText"/>
            </w:pPr>
            <w:r w:rsidRPr="00BA0B20">
              <w:t>Rule will trigger if Line1.Text in the address2 tuple with Address Usage = BUS is not present</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(WHERE) IN TUPLE / CONTEXT / SET</w:t>
            </w:r>
          </w:p>
          <w:p w:rsidR="00930B8B" w:rsidRPr="00BA0B20" w:rsidRDefault="00930B8B" w:rsidP="00930B8B">
            <w:pPr>
              <w:pStyle w:val="TableText"/>
            </w:pPr>
          </w:p>
          <w:p w:rsidR="00930B8B" w:rsidRPr="00BA0B20" w:rsidRDefault="00930B8B" w:rsidP="00930B8B">
            <w:pPr>
              <w:pStyle w:val="TableText"/>
            </w:pPr>
            <w:r w:rsidRPr="00BA0B20">
              <w:t>(rule prefix)</w:t>
            </w:r>
          </w:p>
        </w:tc>
        <w:tc>
          <w:tcPr>
            <w:tcW w:w="1255" w:type="pct"/>
            <w:shd w:val="clear" w:color="auto" w:fill="auto"/>
          </w:tcPr>
          <w:p w:rsidR="00930B8B" w:rsidRPr="00BA0B20" w:rsidRDefault="00930B8B" w:rsidP="00930B8B">
            <w:pPr>
              <w:pStyle w:val="TableText"/>
            </w:pPr>
            <w:r w:rsidRPr="00BA0B20">
              <w:t>Rule is to be executed:</w:t>
            </w:r>
          </w:p>
          <w:p w:rsidR="00930B8B" w:rsidRPr="00BA0B20" w:rsidRDefault="00930B8B" w:rsidP="00930B8B">
            <w:pPr>
              <w:pStyle w:val="TableText"/>
              <w:keepLines/>
              <w:numPr>
                <w:ilvl w:val="0"/>
                <w:numId w:val="34"/>
              </w:numPr>
              <w:spacing w:before="20" w:after="20"/>
            </w:pPr>
            <w:r w:rsidRPr="00BA0B20">
              <w:t xml:space="preserve">within the "context" of a defined tuple; or </w:t>
            </w:r>
          </w:p>
          <w:p w:rsidR="00930B8B" w:rsidRPr="00BA0B20" w:rsidRDefault="00930B8B" w:rsidP="00930B8B">
            <w:pPr>
              <w:pStyle w:val="TableText"/>
              <w:keepLines/>
              <w:numPr>
                <w:ilvl w:val="0"/>
                <w:numId w:val="34"/>
              </w:numPr>
              <w:spacing w:before="20" w:after="20"/>
            </w:pPr>
            <w:r w:rsidRPr="00BA0B20">
              <w:t>the rule is to be executed for the defined context; or</w:t>
            </w:r>
          </w:p>
          <w:p w:rsidR="00930B8B" w:rsidRPr="00BA0B20" w:rsidRDefault="00930B8B" w:rsidP="00930B8B">
            <w:pPr>
              <w:pStyle w:val="TableText"/>
              <w:keepLines/>
              <w:numPr>
                <w:ilvl w:val="0"/>
                <w:numId w:val="34"/>
              </w:numPr>
              <w:spacing w:before="20" w:after="20"/>
            </w:pPr>
            <w:r w:rsidRPr="00BA0B20">
              <w:t>the rule is to executed for the defined set.</w:t>
            </w:r>
          </w:p>
          <w:p w:rsidR="00930B8B" w:rsidRPr="00BA0B20" w:rsidRDefault="00930B8B" w:rsidP="00930B8B">
            <w:pPr>
              <w:pStyle w:val="TableText"/>
            </w:pPr>
          </w:p>
          <w:p w:rsidR="00930B8B" w:rsidRPr="00BA0B20" w:rsidRDefault="00930B8B" w:rsidP="00930B8B">
            <w:pPr>
              <w:pStyle w:val="TableText"/>
            </w:pPr>
          </w:p>
          <w:p w:rsidR="00930B8B" w:rsidRPr="00BA0B20" w:rsidRDefault="00930B8B" w:rsidP="00930B8B">
            <w:pPr>
              <w:pStyle w:val="TableText"/>
            </w:pPr>
            <w:r w:rsidRPr="00BA0B20">
              <w:t>This indicates that the rule execution is dependent on the tuple/context/set existence.</w:t>
            </w:r>
          </w:p>
          <w:p w:rsidR="00930B8B" w:rsidRPr="00BA0B20" w:rsidRDefault="00930B8B" w:rsidP="00930B8B">
            <w:pPr>
              <w:pStyle w:val="TableText"/>
            </w:pPr>
          </w:p>
          <w:p w:rsidR="00930B8B" w:rsidRPr="00BA0B20" w:rsidRDefault="00930B8B" w:rsidP="00930B8B">
            <w:pPr>
              <w:pStyle w:val="TableText"/>
            </w:pPr>
            <w:r w:rsidRPr="00BA0B20">
              <w:t>USAGE</w:t>
            </w:r>
          </w:p>
          <w:p w:rsidR="00930B8B" w:rsidRPr="00BA0B20" w:rsidRDefault="00930B8B" w:rsidP="00930B8B">
            <w:pPr>
              <w:pStyle w:val="TableText"/>
            </w:pPr>
            <w:r w:rsidRPr="00BA0B20">
              <w:t>IN TUPLE/CONTEXT/SET(&lt;A&gt;)</w:t>
            </w:r>
          </w:p>
          <w:p w:rsidR="00930B8B" w:rsidRPr="00BA0B20" w:rsidRDefault="00930B8B" w:rsidP="00930B8B">
            <w:pPr>
              <w:pStyle w:val="TableText"/>
            </w:pPr>
            <w:r w:rsidRPr="00BA0B20">
              <w:t>IF &lt;B&gt;….</w:t>
            </w:r>
          </w:p>
          <w:p w:rsidR="00930B8B" w:rsidRPr="00BA0B20" w:rsidRDefault="00930B8B" w:rsidP="00930B8B">
            <w:pPr>
              <w:pStyle w:val="TableText"/>
            </w:pPr>
          </w:p>
        </w:tc>
        <w:tc>
          <w:tcPr>
            <w:tcW w:w="2827" w:type="pct"/>
          </w:tcPr>
          <w:p w:rsidR="00930B8B" w:rsidRPr="00BA0B20" w:rsidRDefault="00930B8B" w:rsidP="00930B8B">
            <w:pPr>
              <w:pStyle w:val="TableText"/>
            </w:pPr>
            <w:r w:rsidRPr="00BA0B20">
              <w:t>EXAMPLE:</w:t>
            </w:r>
          </w:p>
          <w:p w:rsidR="00930B8B" w:rsidRPr="00BA0B20" w:rsidRDefault="00930B8B" w:rsidP="00930B8B">
            <w:pPr>
              <w:pStyle w:val="TableText"/>
            </w:pPr>
            <w:r w:rsidRPr="00BA0B20">
              <w:t>where &lt;B&gt; is a fact in tuple &lt;A&gt;</w:t>
            </w:r>
          </w:p>
          <w:p w:rsidR="00930B8B" w:rsidRPr="00BA0B20" w:rsidRDefault="00930B8B" w:rsidP="00930B8B">
            <w:pPr>
              <w:pStyle w:val="TableText"/>
            </w:pPr>
            <w:r w:rsidRPr="00BA0B20">
              <w:t>IN TUPLE(&lt;A&gt;)</w:t>
            </w:r>
          </w:p>
          <w:p w:rsidR="00930B8B" w:rsidRPr="00BA0B20" w:rsidRDefault="00930B8B" w:rsidP="00930B8B">
            <w:pPr>
              <w:pStyle w:val="TableText"/>
            </w:pPr>
            <w:r w:rsidRPr="00BA0B20">
              <w:t>IF &lt;B&gt; = NULLORBLANK</w:t>
            </w:r>
          </w:p>
          <w:p w:rsidR="00930B8B" w:rsidRPr="00BA0B20" w:rsidRDefault="00930B8B" w:rsidP="00930B8B">
            <w:pPr>
              <w:pStyle w:val="TableText"/>
            </w:pPr>
            <w:r w:rsidRPr="00BA0B20">
              <w:t xml:space="preserve">  RETURN VALIDATION MESSAGE</w:t>
            </w:r>
          </w:p>
          <w:p w:rsidR="00930B8B" w:rsidRPr="00BA0B20" w:rsidRDefault="00930B8B" w:rsidP="00930B8B">
            <w:pPr>
              <w:pStyle w:val="TableText"/>
            </w:pPr>
            <w:r w:rsidRPr="00BA0B20">
              <w:t>END IF</w:t>
            </w:r>
          </w:p>
          <w:p w:rsidR="00930B8B" w:rsidRPr="00BA0B20" w:rsidRDefault="00930B8B" w:rsidP="00930B8B">
            <w:pPr>
              <w:pStyle w:val="TableText"/>
            </w:pPr>
            <w:r w:rsidRPr="00BA0B20">
              <w:t>In this example the rule will only trigger if &lt;A&gt; exists and if &lt;B&gt; (in &lt;A&gt;) is null or blank, as the rule is conditional on the existence of tuple &lt;A&gt;</w:t>
            </w:r>
          </w:p>
          <w:p w:rsidR="00930B8B" w:rsidRPr="00BA0B20" w:rsidRDefault="00930B8B" w:rsidP="00930B8B">
            <w:pPr>
              <w:pStyle w:val="TableText"/>
            </w:pPr>
            <w:r w:rsidRPr="00BA0B20">
              <w:t>WHERE keyword is optional</w:t>
            </w:r>
          </w:p>
          <w:p w:rsidR="00930B8B" w:rsidRPr="00BA0B20" w:rsidRDefault="00930B8B" w:rsidP="00930B8B">
            <w:pPr>
              <w:pStyle w:val="TableText"/>
            </w:pPr>
          </w:p>
          <w:p w:rsidR="00930B8B" w:rsidRPr="00BA0B20" w:rsidRDefault="00930B8B" w:rsidP="00930B8B">
            <w:pPr>
              <w:autoSpaceDE w:val="0"/>
              <w:autoSpaceDN w:val="0"/>
              <w:adjustRightInd w:val="0"/>
              <w:spacing w:before="20" w:after="20"/>
              <w:rPr>
                <w:sz w:val="20"/>
                <w:szCs w:val="16"/>
              </w:rPr>
            </w:pPr>
            <w:r w:rsidRPr="00BA0B20">
              <w:rPr>
                <w:sz w:val="20"/>
                <w:szCs w:val="16"/>
              </w:rPr>
              <w:t>EXAMPLE:</w:t>
            </w:r>
          </w:p>
          <w:p w:rsidR="00930B8B" w:rsidRPr="00BA0B20" w:rsidRDefault="00930B8B" w:rsidP="00930B8B">
            <w:pPr>
              <w:autoSpaceDE w:val="0"/>
              <w:autoSpaceDN w:val="0"/>
              <w:adjustRightInd w:val="0"/>
              <w:spacing w:before="20" w:after="20"/>
              <w:rPr>
                <w:sz w:val="20"/>
                <w:szCs w:val="16"/>
              </w:rPr>
            </w:pPr>
            <w:r w:rsidRPr="00BA0B20">
              <w:rPr>
                <w:sz w:val="20"/>
                <w:szCs w:val="16"/>
              </w:rPr>
              <w:t>where &lt;B&gt; is a fact for context &lt;A&gt;</w:t>
            </w:r>
          </w:p>
          <w:p w:rsidR="00930B8B" w:rsidRPr="00BA0B20" w:rsidRDefault="00930B8B" w:rsidP="00930B8B">
            <w:pPr>
              <w:autoSpaceDE w:val="0"/>
              <w:autoSpaceDN w:val="0"/>
              <w:adjustRightInd w:val="0"/>
              <w:spacing w:before="20" w:after="20"/>
              <w:rPr>
                <w:sz w:val="20"/>
                <w:szCs w:val="16"/>
              </w:rPr>
            </w:pPr>
            <w:r w:rsidRPr="00BA0B20">
              <w:rPr>
                <w:sz w:val="20"/>
                <w:szCs w:val="16"/>
              </w:rPr>
              <w:t>IN CONTEXT(&lt;A&gt;)</w:t>
            </w:r>
          </w:p>
          <w:p w:rsidR="00930B8B" w:rsidRPr="00BA0B20" w:rsidRDefault="00930B8B" w:rsidP="00930B8B">
            <w:pPr>
              <w:autoSpaceDE w:val="0"/>
              <w:autoSpaceDN w:val="0"/>
              <w:adjustRightInd w:val="0"/>
              <w:spacing w:before="20" w:after="20"/>
              <w:rPr>
                <w:sz w:val="20"/>
                <w:szCs w:val="16"/>
              </w:rPr>
            </w:pPr>
            <w:r w:rsidRPr="00BA0B20">
              <w:rPr>
                <w:sz w:val="20"/>
                <w:szCs w:val="16"/>
              </w:rPr>
              <w:t>IF &lt;B&gt; = NULLORBLANK</w:t>
            </w:r>
          </w:p>
          <w:p w:rsidR="00930B8B" w:rsidRPr="00BA0B20" w:rsidRDefault="00930B8B" w:rsidP="00930B8B">
            <w:pPr>
              <w:autoSpaceDE w:val="0"/>
              <w:autoSpaceDN w:val="0"/>
              <w:adjustRightInd w:val="0"/>
              <w:spacing w:before="20" w:after="20"/>
              <w:rPr>
                <w:sz w:val="20"/>
                <w:szCs w:val="16"/>
              </w:rPr>
            </w:pPr>
            <w:r w:rsidRPr="00BA0B20">
              <w:rPr>
                <w:sz w:val="20"/>
                <w:szCs w:val="16"/>
              </w:rPr>
              <w:t xml:space="preserve">  RETURN VALIDATION MESSAGE</w:t>
            </w:r>
          </w:p>
          <w:p w:rsidR="00930B8B" w:rsidRPr="00BA0B20" w:rsidRDefault="00930B8B" w:rsidP="00930B8B">
            <w:pPr>
              <w:autoSpaceDE w:val="0"/>
              <w:autoSpaceDN w:val="0"/>
              <w:adjustRightInd w:val="0"/>
              <w:spacing w:before="20" w:after="20"/>
              <w:rPr>
                <w:sz w:val="20"/>
                <w:szCs w:val="16"/>
              </w:rPr>
            </w:pPr>
            <w:r w:rsidRPr="00BA0B20">
              <w:rPr>
                <w:sz w:val="20"/>
                <w:szCs w:val="16"/>
              </w:rPr>
              <w:t>END IF</w:t>
            </w:r>
          </w:p>
          <w:p w:rsidR="00930B8B" w:rsidRPr="00BA0B20" w:rsidRDefault="00930B8B" w:rsidP="00930B8B">
            <w:pPr>
              <w:autoSpaceDE w:val="0"/>
              <w:autoSpaceDN w:val="0"/>
              <w:adjustRightInd w:val="0"/>
              <w:spacing w:before="20" w:after="20"/>
              <w:rPr>
                <w:sz w:val="20"/>
                <w:szCs w:val="16"/>
              </w:rPr>
            </w:pPr>
            <w:r w:rsidRPr="00BA0B20">
              <w:rPr>
                <w:sz w:val="20"/>
                <w:szCs w:val="16"/>
              </w:rPr>
              <w:t>In this example the rule will only trigger if &lt;A&gt; exists and if &lt;B&gt; (for context &lt;A&gt;) is null or blank, as the rule is conditional on the existence of context &lt;A&gt;</w:t>
            </w:r>
          </w:p>
          <w:p w:rsidR="00930B8B" w:rsidRPr="00BA0B20" w:rsidRDefault="00930B8B" w:rsidP="00930B8B">
            <w:pPr>
              <w:autoSpaceDE w:val="0"/>
              <w:autoSpaceDN w:val="0"/>
              <w:adjustRightInd w:val="0"/>
              <w:spacing w:before="20" w:after="20"/>
              <w:rPr>
                <w:sz w:val="20"/>
                <w:szCs w:val="16"/>
              </w:rPr>
            </w:pPr>
          </w:p>
          <w:p w:rsidR="00930B8B" w:rsidRPr="00BA0B20" w:rsidRDefault="00930B8B" w:rsidP="00930B8B">
            <w:pPr>
              <w:autoSpaceDE w:val="0"/>
              <w:autoSpaceDN w:val="0"/>
              <w:adjustRightInd w:val="0"/>
              <w:spacing w:before="20" w:after="20"/>
              <w:rPr>
                <w:sz w:val="20"/>
                <w:szCs w:val="16"/>
              </w:rPr>
            </w:pPr>
            <w:r w:rsidRPr="00BA0B20">
              <w:rPr>
                <w:sz w:val="20"/>
                <w:szCs w:val="16"/>
              </w:rPr>
              <w:t>EXAMPLE:</w:t>
            </w:r>
          </w:p>
          <w:p w:rsidR="00930B8B" w:rsidRPr="00BA0B20" w:rsidRDefault="00930B8B" w:rsidP="00930B8B">
            <w:pPr>
              <w:autoSpaceDE w:val="0"/>
              <w:autoSpaceDN w:val="0"/>
              <w:adjustRightInd w:val="0"/>
              <w:spacing w:before="20" w:after="20"/>
              <w:rPr>
                <w:sz w:val="20"/>
                <w:szCs w:val="16"/>
              </w:rPr>
            </w:pPr>
            <w:r w:rsidRPr="00BA0B20">
              <w:rPr>
                <w:sz w:val="20"/>
                <w:szCs w:val="16"/>
              </w:rPr>
              <w:t>where ForeignCountry is a repeating value in set {ForeignCountry}</w:t>
            </w:r>
          </w:p>
          <w:p w:rsidR="00930B8B" w:rsidRPr="00BA0B20" w:rsidRDefault="00930B8B" w:rsidP="00930B8B">
            <w:pPr>
              <w:autoSpaceDE w:val="0"/>
              <w:autoSpaceDN w:val="0"/>
              <w:adjustRightInd w:val="0"/>
              <w:rPr>
                <w:sz w:val="20"/>
                <w:szCs w:val="16"/>
              </w:rPr>
            </w:pPr>
            <w:r w:rsidRPr="00BA0B20">
              <w:rPr>
                <w:sz w:val="20"/>
                <w:szCs w:val="16"/>
              </w:rPr>
              <w:t>WHERE ForeignCountry=’us’ IN SET (RP.{ForeignCountry})</w:t>
            </w:r>
          </w:p>
          <w:p w:rsidR="00930B8B" w:rsidRPr="00BA0B20" w:rsidRDefault="00930B8B" w:rsidP="00930B8B">
            <w:pPr>
              <w:autoSpaceDE w:val="0"/>
              <w:autoSpaceDN w:val="0"/>
              <w:adjustRightInd w:val="0"/>
              <w:spacing w:before="20" w:after="20"/>
              <w:rPr>
                <w:sz w:val="20"/>
                <w:szCs w:val="16"/>
              </w:rPr>
            </w:pPr>
            <w:r w:rsidRPr="00BA0B20">
              <w:rPr>
                <w:sz w:val="20"/>
                <w:szCs w:val="16"/>
              </w:rPr>
              <w:t>IF COUNT(RP.ForeignCountry) &gt; 3</w:t>
            </w:r>
          </w:p>
          <w:p w:rsidR="00930B8B" w:rsidRPr="00BA0B20" w:rsidRDefault="00930B8B" w:rsidP="00930B8B">
            <w:pPr>
              <w:autoSpaceDE w:val="0"/>
              <w:autoSpaceDN w:val="0"/>
              <w:adjustRightInd w:val="0"/>
              <w:spacing w:before="20" w:after="20"/>
              <w:rPr>
                <w:sz w:val="20"/>
                <w:szCs w:val="16"/>
              </w:rPr>
            </w:pPr>
            <w:r w:rsidRPr="00BA0B20">
              <w:rPr>
                <w:sz w:val="20"/>
                <w:szCs w:val="16"/>
              </w:rPr>
              <w:t xml:space="preserve">  RETURN VALIDATION MESSAGE</w:t>
            </w:r>
          </w:p>
          <w:p w:rsidR="00930B8B" w:rsidRPr="00BA0B20" w:rsidRDefault="00930B8B" w:rsidP="00930B8B">
            <w:pPr>
              <w:autoSpaceDE w:val="0"/>
              <w:autoSpaceDN w:val="0"/>
              <w:adjustRightInd w:val="0"/>
              <w:spacing w:before="20" w:after="20"/>
              <w:rPr>
                <w:sz w:val="20"/>
                <w:szCs w:val="16"/>
              </w:rPr>
            </w:pPr>
            <w:r w:rsidRPr="00BA0B20">
              <w:rPr>
                <w:sz w:val="20"/>
                <w:szCs w:val="16"/>
              </w:rPr>
              <w:t>END IF</w:t>
            </w:r>
          </w:p>
          <w:p w:rsidR="00930B8B" w:rsidRPr="00BA0B20" w:rsidRDefault="00930B8B" w:rsidP="00930B8B">
            <w:pPr>
              <w:pStyle w:val="TableText"/>
            </w:pP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xbrli (element definition)</w:t>
            </w:r>
          </w:p>
        </w:tc>
        <w:tc>
          <w:tcPr>
            <w:tcW w:w="1255" w:type="pct"/>
            <w:shd w:val="clear" w:color="auto" w:fill="auto"/>
          </w:tcPr>
          <w:p w:rsidR="00930B8B" w:rsidRPr="00BA0B20" w:rsidRDefault="00930B8B" w:rsidP="00930B8B">
            <w:pPr>
              <w:pStyle w:val="TableText"/>
            </w:pPr>
            <w:r w:rsidRPr="00BA0B20">
              <w:t>xbrli is used to denote the reporting taxonomy root.(Indicates the tuple is not within another tuple)</w:t>
            </w:r>
          </w:p>
          <w:p w:rsidR="00930B8B" w:rsidRPr="00BA0B20" w:rsidRDefault="00930B8B" w:rsidP="00930B8B">
            <w:pPr>
              <w:pStyle w:val="TableText"/>
            </w:pPr>
            <w:r w:rsidRPr="00BA0B20">
              <w:t>Due to the ability of facts to be repeated at different levels of the reporting taxonomy (e.g. embedded in tuples)</w:t>
            </w:r>
          </w:p>
          <w:p w:rsidR="00930B8B" w:rsidRPr="00BA0B20" w:rsidRDefault="00930B8B" w:rsidP="00930B8B">
            <w:pPr>
              <w:pStyle w:val="TableText"/>
            </w:pPr>
            <w:r w:rsidRPr="00BA0B20">
              <w:t>xbrli keyword has been used to describe specific facts in relation to their location</w:t>
            </w:r>
          </w:p>
          <w:p w:rsidR="00930B8B" w:rsidRPr="00BA0B20" w:rsidRDefault="00930B8B" w:rsidP="00930B8B">
            <w:pPr>
              <w:pStyle w:val="TableText"/>
            </w:pPr>
            <w:r w:rsidRPr="00BA0B20">
              <w:t xml:space="preserve">Used where a particular tuple appears more than once within a form or schedule. </w:t>
            </w:r>
          </w:p>
        </w:tc>
        <w:tc>
          <w:tcPr>
            <w:tcW w:w="2827" w:type="pct"/>
          </w:tcPr>
          <w:p w:rsidR="00930B8B" w:rsidRPr="00BA0B20" w:rsidRDefault="00930B8B" w:rsidP="00930B8B">
            <w:pPr>
              <w:pStyle w:val="TableText"/>
            </w:pPr>
            <w:r w:rsidRPr="00BA0B20">
              <w:t>EXAMPLE 1:</w:t>
            </w:r>
          </w:p>
          <w:p w:rsidR="00930B8B" w:rsidRPr="00BA0B20" w:rsidRDefault="00930B8B" w:rsidP="00930B8B">
            <w:pPr>
              <w:pStyle w:val="TableText"/>
            </w:pPr>
            <w:r w:rsidRPr="00BA0B20">
              <w:t>Example from the TFND reporting taxonomy:</w:t>
            </w:r>
          </w:p>
          <w:p w:rsidR="00930B8B" w:rsidRPr="00BA0B20" w:rsidRDefault="00930B8B" w:rsidP="00930B8B">
            <w:pPr>
              <w:pStyle w:val="TableText"/>
            </w:pPr>
            <w:r w:rsidRPr="00BA0B20">
              <w:t>&lt;A&gt; = TUPLE(xbrli\declaration1.xx.xx:Declaration)</w:t>
            </w:r>
          </w:p>
          <w:p w:rsidR="00930B8B" w:rsidRPr="00BA0B20" w:rsidRDefault="00930B8B" w:rsidP="00930B8B">
            <w:pPr>
              <w:pStyle w:val="TableText"/>
            </w:pPr>
            <w:r w:rsidRPr="00BA0B20">
              <w:t>&lt;B&gt; = TUPLE(tfnd.0001.xx.xx:Payee\declaration1.xx.xx:Declaration)</w:t>
            </w:r>
          </w:p>
          <w:p w:rsidR="00930B8B" w:rsidRPr="00BA0B20" w:rsidRDefault="00930B8B" w:rsidP="00930B8B">
            <w:pPr>
              <w:pStyle w:val="TableText"/>
            </w:pPr>
            <w:r w:rsidRPr="00BA0B20">
              <w:t>As the declaration tuple is used twice, the above definitions can be used to refer to specific tuples</w:t>
            </w:r>
          </w:p>
          <w:p w:rsidR="00930B8B" w:rsidRPr="00BA0B20" w:rsidRDefault="00930B8B" w:rsidP="00930B8B">
            <w:pPr>
              <w:pStyle w:val="TableText"/>
            </w:pPr>
            <w:r w:rsidRPr="00BA0B20">
              <w:t>EXAMPLE 2:</w:t>
            </w:r>
          </w:p>
          <w:p w:rsidR="00930B8B" w:rsidRPr="00BA0B20" w:rsidRDefault="00930B8B" w:rsidP="00930B8B">
            <w:pPr>
              <w:pStyle w:val="TableText"/>
            </w:pPr>
            <w:r w:rsidRPr="00BA0B20">
              <w:t>IN TUPLE (xbrli\organisationname2.xx.xx:OrganisationNameDetails)</w:t>
            </w:r>
            <w:r w:rsidRPr="00BA0B20">
              <w:br/>
              <w:t>Means in the tuple ‘organisationname2.xx.xx:OrganisationNameDetails’ that is not within another tuple.</w:t>
            </w:r>
          </w:p>
          <w:p w:rsidR="00930B8B" w:rsidRPr="00BA0B20" w:rsidRDefault="00930B8B" w:rsidP="00930B8B">
            <w:pPr>
              <w:pStyle w:val="TableText"/>
            </w:pPr>
            <w:r w:rsidRPr="00BA0B20">
              <w:t xml:space="preserve">In this example, the implication is that the ‘organisationname2.xx.xx:OrganisationNameDetails’ also exists under another tuple within the same form or schedule. </w:t>
            </w:r>
          </w:p>
        </w:tc>
      </w:tr>
      <w:tr w:rsidR="00930B8B" w:rsidRPr="00BA0B20" w:rsidTr="00930B8B">
        <w:trPr>
          <w:cantSplit/>
        </w:trPr>
        <w:tc>
          <w:tcPr>
            <w:tcW w:w="918" w:type="pct"/>
            <w:shd w:val="clear" w:color="auto" w:fill="auto"/>
          </w:tcPr>
          <w:p w:rsidR="00930B8B" w:rsidRPr="00BA0B20" w:rsidRDefault="00930B8B" w:rsidP="00930B8B">
            <w:pPr>
              <w:pStyle w:val="TableText"/>
            </w:pPr>
            <w:r w:rsidRPr="00BA0B20">
              <w:t>Current Financial Year</w:t>
            </w:r>
          </w:p>
        </w:tc>
        <w:tc>
          <w:tcPr>
            <w:tcW w:w="1255" w:type="pct"/>
            <w:shd w:val="clear" w:color="auto" w:fill="auto"/>
          </w:tcPr>
          <w:p w:rsidR="00930B8B" w:rsidRPr="00BA0B20" w:rsidRDefault="00930B8B" w:rsidP="00930B8B">
            <w:pPr>
              <w:pStyle w:val="TableText"/>
            </w:pPr>
            <w:r w:rsidRPr="00BA0B20">
              <w:t>Current financial year is defined as the financial year between 1</w:t>
            </w:r>
            <w:r w:rsidRPr="00BA0B20">
              <w:rPr>
                <w:vertAlign w:val="superscript"/>
              </w:rPr>
              <w:t>st</w:t>
            </w:r>
            <w:r w:rsidRPr="00BA0B20">
              <w:t xml:space="preserve"> July and 30</w:t>
            </w:r>
            <w:r w:rsidRPr="00BA0B20">
              <w:rPr>
                <w:vertAlign w:val="superscript"/>
              </w:rPr>
              <w:t>th</w:t>
            </w:r>
            <w:r w:rsidRPr="00BA0B20">
              <w:t xml:space="preserve"> June of the current system date,</w:t>
            </w:r>
          </w:p>
        </w:tc>
        <w:tc>
          <w:tcPr>
            <w:tcW w:w="2827" w:type="pct"/>
          </w:tcPr>
          <w:p w:rsidR="00930B8B" w:rsidRPr="00BA0B20" w:rsidRDefault="00930B8B" w:rsidP="00930B8B">
            <w:pPr>
              <w:pStyle w:val="TableText"/>
            </w:pPr>
            <w:r w:rsidRPr="00BA0B20">
              <w:t>EXAMPLE 1:</w:t>
            </w:r>
          </w:p>
          <w:p w:rsidR="00930B8B" w:rsidRPr="00BA0B20" w:rsidRDefault="00930B8B" w:rsidP="00930B8B">
            <w:pPr>
              <w:pStyle w:val="TableText"/>
            </w:pPr>
            <w:r w:rsidRPr="00BA0B20">
              <w:t>System date – 01/08/2013</w:t>
            </w:r>
          </w:p>
          <w:p w:rsidR="00930B8B" w:rsidRPr="00BA0B20" w:rsidRDefault="00930B8B" w:rsidP="00930B8B">
            <w:pPr>
              <w:pStyle w:val="TableText"/>
            </w:pPr>
            <w:r w:rsidRPr="00BA0B20">
              <w:t>Current financial year = 2014</w:t>
            </w:r>
          </w:p>
        </w:tc>
      </w:tr>
    </w:tbl>
    <w:p w:rsidR="00930B8B" w:rsidRPr="00BA0B20" w:rsidRDefault="00930B8B" w:rsidP="00D777A5">
      <w:pPr>
        <w:spacing w:before="120" w:after="120"/>
        <w:rPr>
          <w:rFonts w:cs="Arial"/>
        </w:rPr>
      </w:pPr>
    </w:p>
    <w:p w:rsidR="00930B8B" w:rsidRPr="00BA0B20" w:rsidRDefault="00930B8B" w:rsidP="00D777A5">
      <w:pPr>
        <w:spacing w:before="120" w:after="120"/>
        <w:rPr>
          <w:rFonts w:cs="Arial"/>
        </w:rPr>
      </w:pPr>
    </w:p>
    <w:p w:rsidR="00D777A5" w:rsidRPr="00BA0B20" w:rsidRDefault="00D777A5" w:rsidP="00D777A5">
      <w:pPr>
        <w:pStyle w:val="Head1"/>
      </w:pPr>
      <w:bookmarkStart w:id="545" w:name="_Toc314750223"/>
      <w:bookmarkStart w:id="546" w:name="_Toc317585458"/>
      <w:bookmarkStart w:id="547" w:name="_Toc314750224"/>
      <w:bookmarkStart w:id="548" w:name="_Toc317585459"/>
      <w:bookmarkStart w:id="549" w:name="_Toc340143084"/>
      <w:bookmarkStart w:id="550" w:name="_Toc377989324"/>
      <w:r w:rsidRPr="00BA0B20">
        <w:t xml:space="preserve">Appendix C – </w:t>
      </w:r>
      <w:r w:rsidR="00DF2FAF" w:rsidRPr="00BA0B20">
        <w:t xml:space="preserve">Logical Message Structure and </w:t>
      </w:r>
      <w:r w:rsidRPr="00BA0B20">
        <w:t xml:space="preserve">Validation rules </w:t>
      </w:r>
      <w:r w:rsidRPr="00BA0B20">
        <w:rPr>
          <w:lang w:eastAsia="en-US"/>
        </w:rPr>
        <w:t>alias definitions</w:t>
      </w:r>
      <w:bookmarkEnd w:id="545"/>
      <w:bookmarkEnd w:id="546"/>
      <w:bookmarkEnd w:id="549"/>
      <w:bookmarkEnd w:id="550"/>
    </w:p>
    <w:p w:rsidR="00D777A5" w:rsidRPr="00BA0B20" w:rsidRDefault="00D777A5" w:rsidP="00D777A5">
      <w:pPr>
        <w:pStyle w:val="Maintext"/>
        <w:rPr>
          <w:lang w:eastAsia="en-US"/>
        </w:rPr>
      </w:pPr>
      <w:r w:rsidRPr="00BA0B20">
        <w:rPr>
          <w:lang w:eastAsia="en-US"/>
        </w:rPr>
        <w:t>Validation rule aliases are short identifiers for reporting taxonomy elements in ATO SBR messages, for example ‘</w:t>
      </w:r>
      <w:r w:rsidR="005F12AC" w:rsidRPr="00BA0B20">
        <w:rPr>
          <w:lang w:eastAsia="en-US"/>
        </w:rPr>
        <w:fldChar w:fldCharType="begin"/>
      </w:r>
      <w:r w:rsidR="005F12AC" w:rsidRPr="00BA0B20">
        <w:rPr>
          <w:lang w:eastAsia="en-US"/>
        </w:rPr>
        <w:instrText xml:space="preserve"> DOCPROPERTY  docFormCode  \* MERGEFORMAT </w:instrText>
      </w:r>
      <w:r w:rsidR="005F12AC" w:rsidRPr="00BA0B20">
        <w:rPr>
          <w:lang w:eastAsia="en-US"/>
        </w:rPr>
        <w:fldChar w:fldCharType="separate"/>
      </w:r>
      <w:r w:rsidR="00BD5397">
        <w:rPr>
          <w:lang w:eastAsia="en-US"/>
        </w:rPr>
        <w:t>FITR</w:t>
      </w:r>
      <w:r w:rsidR="005F12AC" w:rsidRPr="00BA0B20">
        <w:rPr>
          <w:lang w:eastAsia="en-US"/>
        </w:rPr>
        <w:fldChar w:fldCharType="end"/>
      </w:r>
      <w:r w:rsidRPr="00BA0B20">
        <w:rPr>
          <w:lang w:eastAsia="en-US"/>
        </w:rPr>
        <w:t>12</w:t>
      </w:r>
      <w:r w:rsidR="00D413E1" w:rsidRPr="00BA0B20">
        <w:rPr>
          <w:lang w:eastAsia="en-US"/>
        </w:rPr>
        <w:t>3</w:t>
      </w:r>
      <w:r w:rsidRPr="00BA0B20">
        <w:rPr>
          <w:lang w:eastAsia="en-US"/>
        </w:rPr>
        <w:t>’. Field aliases are used instead of the full XBRL element in validation rules and other documentation to improve readability.</w:t>
      </w:r>
    </w:p>
    <w:p w:rsidR="00D777A5" w:rsidRPr="00BA0B20" w:rsidRDefault="00D777A5" w:rsidP="00D777A5">
      <w:pPr>
        <w:pStyle w:val="Maintext"/>
        <w:rPr>
          <w:lang w:eastAsia="en-US"/>
        </w:rPr>
      </w:pPr>
    </w:p>
    <w:p w:rsidR="00D777A5" w:rsidRPr="00BA0B20" w:rsidRDefault="00D777A5" w:rsidP="00D777A5">
      <w:pPr>
        <w:pStyle w:val="Maintext"/>
        <w:rPr>
          <w:lang w:eastAsia="en-US"/>
        </w:rPr>
      </w:pPr>
      <w:r w:rsidRPr="00BA0B20">
        <w:rPr>
          <w:lang w:eastAsia="en-US"/>
        </w:rPr>
        <w:t xml:space="preserve">Field aliases and corresponding full XBRL element expansions for all elements used in </w:t>
      </w:r>
      <w:r w:rsidR="00750A14" w:rsidRPr="00BA0B20">
        <w:rPr>
          <w:lang w:eastAsia="en-US"/>
        </w:rPr>
        <w:fldChar w:fldCharType="begin"/>
      </w:r>
      <w:r w:rsidR="00750A14" w:rsidRPr="00BA0B20">
        <w:rPr>
          <w:lang w:eastAsia="en-US"/>
        </w:rPr>
        <w:instrText xml:space="preserve"> DOCPROPERTY  docCollaboration  \* MERGEFORMAT </w:instrText>
      </w:r>
      <w:r w:rsidR="00750A14" w:rsidRPr="00BA0B20">
        <w:rPr>
          <w:lang w:eastAsia="en-US"/>
        </w:rPr>
        <w:fldChar w:fldCharType="separate"/>
      </w:r>
      <w:r w:rsidR="00BD5397">
        <w:rPr>
          <w:lang w:eastAsia="en-US"/>
        </w:rPr>
        <w:t>fitr.0003</w:t>
      </w:r>
      <w:r w:rsidR="00750A14" w:rsidRPr="00BA0B20">
        <w:rPr>
          <w:lang w:eastAsia="en-US"/>
        </w:rPr>
        <w:fldChar w:fldCharType="end"/>
      </w:r>
      <w:r w:rsidR="00750A14" w:rsidRPr="00BA0B20">
        <w:rPr>
          <w:lang w:eastAsia="en-US"/>
        </w:rPr>
        <w:t xml:space="preserve"> </w:t>
      </w:r>
      <w:r w:rsidRPr="00BA0B20">
        <w:rPr>
          <w:lang w:eastAsia="en-US"/>
        </w:rPr>
        <w:t>reporting taxonomy are listed below.</w:t>
      </w:r>
    </w:p>
    <w:p w:rsidR="007F7BFE" w:rsidRPr="00BA0B20" w:rsidRDefault="007F7BFE" w:rsidP="00D777A5">
      <w:pPr>
        <w:pStyle w:val="Maintext"/>
        <w:rPr>
          <w:lang w:eastAsia="en-US"/>
        </w:rPr>
      </w:pPr>
    </w:p>
    <w:p w:rsidR="007F7BFE" w:rsidRPr="00BA0B20" w:rsidRDefault="007F7BFE" w:rsidP="00D777A5">
      <w:pPr>
        <w:pStyle w:val="Maintext"/>
        <w:rPr>
          <w:lang w:eastAsia="en-US"/>
        </w:rPr>
      </w:pPr>
      <w:r w:rsidRPr="00BA0B20">
        <w:rPr>
          <w:lang w:eastAsia="en-US"/>
        </w:rPr>
        <w:t xml:space="preserve">The following table contains the logical message structure of the </w:t>
      </w:r>
      <w:r w:rsidRPr="00BA0B20">
        <w:rPr>
          <w:lang w:eastAsia="en-US"/>
        </w:rPr>
        <w:fldChar w:fldCharType="begin"/>
      </w:r>
      <w:r w:rsidRPr="00BA0B20">
        <w:rPr>
          <w:lang w:eastAsia="en-US"/>
        </w:rPr>
        <w:instrText xml:space="preserve"> DOCPROPERTY  docFormFullName  \* MERGEFORMAT </w:instrText>
      </w:r>
      <w:r w:rsidRPr="00BA0B20">
        <w:rPr>
          <w:lang w:eastAsia="en-US"/>
        </w:rPr>
        <w:fldChar w:fldCharType="separate"/>
      </w:r>
      <w:r w:rsidR="00BD5397">
        <w:rPr>
          <w:lang w:eastAsia="en-US"/>
        </w:rPr>
        <w:t>Fund Income Tax Return</w:t>
      </w:r>
      <w:r w:rsidRPr="00BA0B20">
        <w:rPr>
          <w:lang w:eastAsia="en-US"/>
        </w:rPr>
        <w:fldChar w:fldCharType="end"/>
      </w:r>
    </w:p>
    <w:p w:rsidR="00D777A5" w:rsidRPr="00BA0B20" w:rsidRDefault="00D777A5" w:rsidP="00D777A5">
      <w:pPr>
        <w:pStyle w:val="Maintext"/>
        <w:rPr>
          <w:lang w:eastAsia="en-US"/>
        </w:rPr>
      </w:pPr>
    </w:p>
    <w:tbl>
      <w:tblPr>
        <w:tblW w:w="1419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080"/>
        <w:gridCol w:w="2419"/>
        <w:gridCol w:w="9611"/>
      </w:tblGrid>
      <w:tr w:rsidR="006F7DD9" w:rsidRPr="00BA0B20" w:rsidTr="006F7DD9">
        <w:trPr>
          <w:trHeight w:val="547"/>
          <w:tblHeader/>
        </w:trPr>
        <w:tc>
          <w:tcPr>
            <w:tcW w:w="1085" w:type="dxa"/>
            <w:shd w:val="clear" w:color="auto" w:fill="C6D9F1"/>
            <w:noWrap/>
            <w:vAlign w:val="center"/>
          </w:tcPr>
          <w:p w:rsidR="00A8771D" w:rsidRPr="00E17250" w:rsidRDefault="00A8771D" w:rsidP="00A8771D">
            <w:pPr>
              <w:pStyle w:val="TableHeader-Left"/>
            </w:pPr>
            <w:r w:rsidRPr="00E17250">
              <w:t>Logical</w:t>
            </w:r>
          </w:p>
          <w:p w:rsidR="007A0201" w:rsidRPr="00A8771D" w:rsidRDefault="00A8771D" w:rsidP="00A8771D">
            <w:pPr>
              <w:rPr>
                <w:rFonts w:cs="Arial"/>
                <w:b/>
                <w:bCs/>
                <w:sz w:val="20"/>
                <w:szCs w:val="20"/>
              </w:rPr>
            </w:pPr>
            <w:r w:rsidRPr="00A8771D">
              <w:rPr>
                <w:b/>
                <w:sz w:val="20"/>
                <w:szCs w:val="20"/>
                <w:lang w:bidi="pa-IN"/>
              </w:rPr>
              <w:pict>
                <v:shapetype id="_x0000_t201" coordsize="21600,21600" o:spt="201" path="m,l,21600r21600,l21600,xe">
                  <v:stroke joinstyle="miter"/>
                  <v:path shadowok="f" o:extrusionok="f" strokeok="f" fillok="f" o:connecttype="rect"/>
                  <o:lock v:ext="edit" shapetype="t"/>
                </v:shapetype>
                <v:shape id="_x0000_s1091" type="#_x0000_t201" style="position:absolute;margin-left:0;margin-top:0;width:45.75pt;height:12.75pt;z-index:17;visibility:hidden" stroked="f" o:insetmode="auto">
                  <o:lock v:ext="edit" rotation="t"/>
                </v:shape>
              </w:pict>
            </w:r>
            <w:r w:rsidRPr="00A8771D">
              <w:rPr>
                <w:b/>
                <w:sz w:val="20"/>
                <w:szCs w:val="20"/>
                <w:lang w:bidi="pa-IN"/>
              </w:rPr>
              <w:pict>
                <v:shape id="_x0000_s1092" type="#_x0000_t201" style="position:absolute;margin-left:0;margin-top:0;width:45.75pt;height:38.25pt;z-index:18;visibility:hidden" stroked="f" o:insetmode="auto">
                  <o:lock v:ext="edit" rotation="t"/>
                </v:shape>
              </w:pict>
            </w:r>
            <w:r w:rsidRPr="00A8771D">
              <w:rPr>
                <w:b/>
                <w:sz w:val="20"/>
                <w:szCs w:val="20"/>
                <w:lang w:bidi="pa-IN"/>
              </w:rPr>
              <w:pict>
                <v:shape id="_x0000_s1093" type="#_x0000_t201" style="position:absolute;margin-left:0;margin-top:0;width:45.75pt;height:38.25pt;z-index:19;visibility:hidden" stroked="f" o:insetmode="auto">
                  <o:lock v:ext="edit" rotation="t"/>
                </v:shape>
              </w:pict>
            </w:r>
            <w:r w:rsidRPr="00A8771D">
              <w:rPr>
                <w:b/>
                <w:sz w:val="20"/>
                <w:szCs w:val="20"/>
                <w:lang w:bidi="pa-IN"/>
              </w:rPr>
              <w:pict>
                <v:shape id="_x0000_s1094" type="#_x0000_t201" style="position:absolute;margin-left:0;margin-top:0;width:45.75pt;height:38.25pt;z-index:20;visibility:hidden" stroked="f" o:insetmode="auto">
                  <o:lock v:ext="edit" rotation="t"/>
                </v:shape>
              </w:pict>
            </w:r>
            <w:r w:rsidRPr="00A8771D">
              <w:rPr>
                <w:b/>
                <w:sz w:val="20"/>
                <w:szCs w:val="20"/>
                <w:lang w:bidi="pa-IN"/>
              </w:rPr>
              <w:pict>
                <v:shape id="_x0000_s1095" type="#_x0000_t201" style="position:absolute;margin-left:0;margin-top:0;width:45.75pt;height:38.25pt;z-index:21;visibility:hidden" stroked="f" o:insetmode="auto">
                  <o:lock v:ext="edit" rotation="t"/>
                </v:shape>
              </w:pict>
            </w:r>
            <w:r w:rsidRPr="00A8771D">
              <w:rPr>
                <w:b/>
                <w:sz w:val="20"/>
                <w:szCs w:val="20"/>
                <w:lang w:bidi="pa-IN"/>
              </w:rPr>
              <w:pict>
                <v:shape id="_x0000_s1096" type="#_x0000_t201" style="position:absolute;margin-left:0;margin-top:0;width:45.75pt;height:38.25pt;z-index:22;visibility:hidden" stroked="f" o:insetmode="auto">
                  <o:lock v:ext="edit" rotation="t"/>
                </v:shape>
              </w:pict>
            </w:r>
            <w:r w:rsidRPr="00A8771D">
              <w:rPr>
                <w:b/>
                <w:sz w:val="20"/>
                <w:szCs w:val="20"/>
                <w:lang w:bidi="pa-IN"/>
              </w:rPr>
              <w:pict>
                <v:shape id="_x0000_s1097" type="#_x0000_t201" style="position:absolute;margin-left:0;margin-top:0;width:45.75pt;height:38.25pt;z-index:23;visibility:hidden" stroked="f" o:insetmode="auto">
                  <o:lock v:ext="edit" rotation="t"/>
                </v:shape>
              </w:pict>
            </w:r>
            <w:r w:rsidRPr="00A8771D">
              <w:rPr>
                <w:b/>
                <w:sz w:val="20"/>
                <w:szCs w:val="20"/>
                <w:lang w:bidi="pa-IN"/>
              </w:rPr>
              <w:pict>
                <v:shape id="_x0000_s1098" type="#_x0000_t201" style="position:absolute;margin-left:0;margin-top:0;width:45.75pt;height:38.25pt;z-index:24;visibility:hidden" stroked="f" o:insetmode="auto">
                  <o:lock v:ext="edit" rotation="t"/>
                </v:shape>
              </w:pict>
            </w:r>
            <w:r w:rsidRPr="00A8771D">
              <w:rPr>
                <w:b/>
                <w:sz w:val="20"/>
                <w:szCs w:val="20"/>
                <w:lang w:bidi="pa-IN"/>
              </w:rPr>
              <w:pict>
                <v:shape id="_x0000_s1099" type="#_x0000_t201" style="position:absolute;margin-left:0;margin-top:0;width:45.75pt;height:38.25pt;z-index:25;visibility:hidden" stroked="f" o:insetmode="auto">
                  <o:lock v:ext="edit" rotation="t"/>
                </v:shape>
              </w:pict>
            </w:r>
            <w:r w:rsidRPr="00A8771D">
              <w:rPr>
                <w:b/>
                <w:sz w:val="20"/>
                <w:szCs w:val="20"/>
                <w:lang w:bidi="pa-IN"/>
              </w:rPr>
              <w:pict>
                <v:shape id="_x0000_s1100" type="#_x0000_t201" style="position:absolute;margin-left:0;margin-top:0;width:45.75pt;height:12.75pt;z-index:26;visibility:hidden" stroked="f" o:insetmode="auto">
                  <o:lock v:ext="edit" rotation="t"/>
                </v:shape>
              </w:pict>
            </w:r>
            <w:r w:rsidRPr="00A8771D">
              <w:rPr>
                <w:b/>
                <w:sz w:val="20"/>
                <w:szCs w:val="20"/>
                <w:lang w:bidi="pa-IN"/>
              </w:rPr>
              <w:pict>
                <v:shape id="_x0000_s1101" type="#_x0000_t201" style="position:absolute;margin-left:0;margin-top:0;width:45.75pt;height:12.75pt;z-index:27;visibility:hidden" stroked="f" o:insetmode="auto">
                  <o:lock v:ext="edit" rotation="t"/>
                </v:shape>
              </w:pict>
            </w:r>
            <w:r w:rsidRPr="00A8771D">
              <w:rPr>
                <w:b/>
                <w:sz w:val="20"/>
                <w:szCs w:val="20"/>
                <w:lang w:bidi="pa-IN"/>
              </w:rPr>
              <w:pict>
                <v:shape id="_x0000_s1102" type="#_x0000_t201" style="position:absolute;margin-left:0;margin-top:0;width:45.75pt;height:12.75pt;z-index:28;visibility:hidden" stroked="f" o:insetmode="auto">
                  <o:lock v:ext="edit" rotation="t"/>
                </v:shape>
              </w:pict>
            </w:r>
            <w:r w:rsidRPr="00A8771D">
              <w:rPr>
                <w:b/>
                <w:sz w:val="20"/>
                <w:szCs w:val="20"/>
                <w:lang w:bidi="pa-IN"/>
              </w:rPr>
              <w:pict>
                <v:shape id="_x0000_s1103" type="#_x0000_t201" style="position:absolute;margin-left:0;margin-top:0;width:45.75pt;height:38.25pt;z-index:29;visibility:hidden" stroked="f" o:insetmode="auto">
                  <o:lock v:ext="edit" rotation="t"/>
                </v:shape>
              </w:pict>
            </w:r>
            <w:r w:rsidRPr="00A8771D">
              <w:rPr>
                <w:b/>
                <w:sz w:val="20"/>
                <w:szCs w:val="20"/>
                <w:lang w:bidi="pa-IN"/>
              </w:rPr>
              <w:pict>
                <v:shape id="_x0000_s1104" type="#_x0000_t201" style="position:absolute;margin-left:0;margin-top:0;width:45.75pt;height:38.25pt;z-index:30;visibility:hidden" stroked="f" o:insetmode="auto">
                  <o:lock v:ext="edit" rotation="t"/>
                </v:shape>
              </w:pict>
            </w:r>
            <w:r w:rsidRPr="00A8771D">
              <w:rPr>
                <w:b/>
                <w:sz w:val="20"/>
                <w:szCs w:val="20"/>
                <w:lang w:bidi="pa-IN"/>
              </w:rPr>
              <w:pict>
                <v:shape id="_x0000_s1105" type="#_x0000_t201" style="position:absolute;margin-left:0;margin-top:0;width:45.75pt;height:38.25pt;z-index:31;visibility:hidden" stroked="f" o:insetmode="auto">
                  <o:lock v:ext="edit" rotation="t"/>
                </v:shape>
              </w:pict>
            </w:r>
            <w:smartTag w:uri="urn:schemas-microsoft-com:office:smarttags" w:element="PersonName">
              <w:smartTag w:uri="urn:schemas:contacts" w:element="GivenName">
                <w:r w:rsidRPr="00A8771D">
                  <w:rPr>
                    <w:b/>
                    <w:sz w:val="20"/>
                    <w:szCs w:val="20"/>
                    <w:lang w:bidi="pa-IN"/>
                  </w:rPr>
                  <w:t>Seq</w:t>
                </w:r>
              </w:smartTag>
              <w:r w:rsidRPr="00A8771D">
                <w:rPr>
                  <w:b/>
                  <w:sz w:val="20"/>
                  <w:szCs w:val="20"/>
                  <w:lang w:bidi="pa-IN"/>
                </w:rPr>
                <w:t xml:space="preserve"> </w:t>
              </w:r>
              <w:smartTag w:uri="urn:schemas:contacts" w:element="Sn">
                <w:r w:rsidRPr="00A8771D">
                  <w:rPr>
                    <w:b/>
                    <w:sz w:val="20"/>
                    <w:szCs w:val="20"/>
                    <w:lang w:bidi="pa-IN"/>
                  </w:rPr>
                  <w:t>Num</w:t>
                </w:r>
              </w:smartTag>
            </w:smartTag>
          </w:p>
        </w:tc>
        <w:tc>
          <w:tcPr>
            <w:tcW w:w="1080" w:type="dxa"/>
            <w:shd w:val="clear" w:color="auto" w:fill="C6D9F1"/>
            <w:noWrap/>
            <w:vAlign w:val="center"/>
          </w:tcPr>
          <w:p w:rsidR="007A0201" w:rsidRPr="00BA0B20" w:rsidRDefault="007A0201" w:rsidP="00A8771D">
            <w:pPr>
              <w:rPr>
                <w:rFonts w:cs="Arial"/>
                <w:b/>
                <w:bCs/>
                <w:sz w:val="20"/>
                <w:szCs w:val="20"/>
              </w:rPr>
            </w:pPr>
            <w:r w:rsidRPr="00BA0B20">
              <w:rPr>
                <w:rFonts w:cs="Arial"/>
                <w:b/>
                <w:bCs/>
                <w:sz w:val="20"/>
                <w:szCs w:val="20"/>
              </w:rPr>
              <w:t>Alias</w:t>
            </w:r>
          </w:p>
        </w:tc>
        <w:tc>
          <w:tcPr>
            <w:tcW w:w="2419" w:type="dxa"/>
            <w:shd w:val="clear" w:color="auto" w:fill="C6D9F1"/>
            <w:vAlign w:val="center"/>
          </w:tcPr>
          <w:p w:rsidR="007A0201" w:rsidRPr="00BA0B20" w:rsidRDefault="007A0201" w:rsidP="00A8771D">
            <w:pPr>
              <w:rPr>
                <w:rFonts w:cs="Arial"/>
                <w:b/>
                <w:bCs/>
                <w:sz w:val="20"/>
                <w:szCs w:val="20"/>
              </w:rPr>
            </w:pPr>
            <w:r w:rsidRPr="00BA0B20">
              <w:rPr>
                <w:rFonts w:cs="Arial"/>
                <w:b/>
                <w:bCs/>
                <w:sz w:val="20"/>
                <w:szCs w:val="20"/>
              </w:rPr>
              <w:t>Report</w:t>
            </w:r>
            <w:r w:rsidR="006F7DD9">
              <w:rPr>
                <w:rFonts w:cs="Arial"/>
                <w:b/>
                <w:bCs/>
                <w:sz w:val="20"/>
                <w:szCs w:val="20"/>
              </w:rPr>
              <w:t xml:space="preserve"> </w:t>
            </w:r>
            <w:r w:rsidRPr="00BA0B20">
              <w:rPr>
                <w:rFonts w:cs="Arial"/>
                <w:b/>
                <w:bCs/>
                <w:sz w:val="20"/>
                <w:szCs w:val="20"/>
              </w:rPr>
              <w:t>Label</w:t>
            </w:r>
          </w:p>
        </w:tc>
        <w:tc>
          <w:tcPr>
            <w:tcW w:w="9611" w:type="dxa"/>
            <w:shd w:val="clear" w:color="auto" w:fill="C6D9F1"/>
            <w:vAlign w:val="center"/>
          </w:tcPr>
          <w:p w:rsidR="007A0201" w:rsidRPr="00BA0B20" w:rsidRDefault="007A0201" w:rsidP="00A8771D">
            <w:pPr>
              <w:rPr>
                <w:rFonts w:cs="Arial"/>
                <w:b/>
                <w:bCs/>
                <w:sz w:val="20"/>
                <w:szCs w:val="20"/>
              </w:rPr>
            </w:pPr>
            <w:r w:rsidRPr="00BA0B20">
              <w:rPr>
                <w:rFonts w:cs="Arial"/>
                <w:b/>
                <w:bCs/>
                <w:sz w:val="20"/>
                <w:szCs w:val="20"/>
              </w:rPr>
              <w:t>Definition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pict>
                <v:shape id="_x0000_s1076" type="#_x0000_t201" style="position:absolute;left:0;text-align:left;margin-left:0;margin-top:0;width:45.75pt;height:0;z-index:2;visibility:hidden;mso-position-horizontal-relative:text;mso-position-vertical-relative:text" stroked="f" o:insetmode="auto">
                  <o:lock v:ext="edit" rotation="t"/>
                </v:shape>
              </w:pict>
            </w:r>
            <w:r w:rsidRPr="00BA0B20">
              <w:rPr>
                <w:rFonts w:cs="Arial"/>
                <w:sz w:val="20"/>
                <w:szCs w:val="20"/>
              </w:rPr>
              <w:pict>
                <v:shape id="_x0000_s1077" type="#_x0000_t201" style="position:absolute;left:0;text-align:left;margin-left:0;margin-top:0;width:45.75pt;height:0;z-index:3;visibility:hidden;mso-position-horizontal-relative:text;mso-position-vertical-relative:text" stroked="f" o:insetmode="auto">
                  <o:lock v:ext="edit" rotation="t"/>
                </v:shape>
              </w:pict>
            </w:r>
            <w:r w:rsidRPr="00BA0B20">
              <w:rPr>
                <w:rFonts w:cs="Arial"/>
                <w:sz w:val="20"/>
                <w:szCs w:val="20"/>
              </w:rPr>
              <w:pict>
                <v:shape id="_x0000_s1078" type="#_x0000_t201" style="position:absolute;left:0;text-align:left;margin-left:0;margin-top:0;width:45.75pt;height:0;z-index:4;visibility:hidden;mso-position-horizontal-relative:text;mso-position-vertical-relative:text" stroked="f" o:insetmode="auto">
                  <o:lock v:ext="edit" rotation="t"/>
                </v:shape>
              </w:pict>
            </w:r>
            <w:r w:rsidRPr="00BA0B20">
              <w:rPr>
                <w:rFonts w:cs="Arial"/>
                <w:sz w:val="20"/>
                <w:szCs w:val="20"/>
              </w:rPr>
              <w:pict>
                <v:shape id="_x0000_s1079" type="#_x0000_t201" style="position:absolute;left:0;text-align:left;margin-left:0;margin-top:0;width:45.75pt;height:0;z-index:5;visibility:hidden;mso-position-horizontal-relative:text;mso-position-vertical-relative:text" stroked="f" o:insetmode="auto">
                  <o:lock v:ext="edit" rotation="t"/>
                </v:shape>
              </w:pict>
            </w:r>
            <w:r w:rsidRPr="00BA0B20">
              <w:rPr>
                <w:rFonts w:cs="Arial"/>
                <w:sz w:val="20"/>
                <w:szCs w:val="20"/>
              </w:rPr>
              <w:pict>
                <v:shape id="_x0000_s1080" type="#_x0000_t201" style="position:absolute;left:0;text-align:left;margin-left:0;margin-top:0;width:45.75pt;height:0;z-index:6;visibility:hidden;mso-position-horizontal-relative:text;mso-position-vertical-relative:text" stroked="f" o:insetmode="auto">
                  <o:lock v:ext="edit" rotation="t"/>
                </v:shape>
              </w:pict>
            </w:r>
            <w:r w:rsidRPr="00BA0B20">
              <w:rPr>
                <w:rFonts w:cs="Arial"/>
                <w:sz w:val="20"/>
                <w:szCs w:val="20"/>
              </w:rPr>
              <w:pict>
                <v:shape id="_x0000_s1081" type="#_x0000_t201" style="position:absolute;left:0;text-align:left;margin-left:0;margin-top:0;width:45.75pt;height:0;z-index:7;visibility:hidden;mso-position-horizontal-relative:text;mso-position-vertical-relative:text" stroked="f" o:insetmode="auto">
                  <o:lock v:ext="edit" rotation="t"/>
                </v:shape>
              </w:pict>
            </w:r>
            <w:r w:rsidRPr="00BA0B20">
              <w:rPr>
                <w:rFonts w:cs="Arial"/>
                <w:sz w:val="20"/>
                <w:szCs w:val="20"/>
              </w:rPr>
              <w:pict>
                <v:shape id="_x0000_s1082" type="#_x0000_t201" style="position:absolute;left:0;text-align:left;margin-left:0;margin-top:0;width:45.75pt;height:0;z-index:8;visibility:hidden;mso-position-horizontal-relative:text;mso-position-vertical-relative:text" stroked="f" o:insetmode="auto">
                  <o:lock v:ext="edit" rotation="t"/>
                </v:shape>
              </w:pict>
            </w:r>
            <w:r w:rsidRPr="00BA0B20">
              <w:rPr>
                <w:rFonts w:cs="Arial"/>
                <w:sz w:val="20"/>
                <w:szCs w:val="20"/>
              </w:rPr>
              <w:pict>
                <v:shape id="_x0000_s1083" type="#_x0000_t201" style="position:absolute;left:0;text-align:left;margin-left:0;margin-top:0;width:45.75pt;height:0;z-index:9;visibility:hidden;mso-position-horizontal-relative:text;mso-position-vertical-relative:text" stroked="f" o:insetmode="auto">
                  <o:lock v:ext="edit" rotation="t"/>
                </v:shape>
              </w:pict>
            </w:r>
            <w:r w:rsidRPr="00BA0B20">
              <w:rPr>
                <w:rFonts w:cs="Arial"/>
                <w:sz w:val="20"/>
                <w:szCs w:val="20"/>
              </w:rPr>
              <w:pict>
                <v:shape id="_x0000_s1084" type="#_x0000_t201" style="position:absolute;left:0;text-align:left;margin-left:0;margin-top:0;width:45.75pt;height:0;z-index:10;visibility:hidden;mso-position-horizontal-relative:text;mso-position-vertical-relative:text" stroked="f" o:insetmode="auto">
                  <o:lock v:ext="edit" rotation="t"/>
                </v:shape>
              </w:pict>
            </w:r>
            <w:r w:rsidRPr="00BA0B20">
              <w:rPr>
                <w:rFonts w:cs="Arial"/>
                <w:sz w:val="20"/>
                <w:szCs w:val="20"/>
              </w:rPr>
              <w:pict>
                <v:shape id="_x0000_s1085" type="#_x0000_t201" style="position:absolute;left:0;text-align:left;margin-left:0;margin-top:0;width:45.75pt;height:0;z-index:11;visibility:hidden;mso-position-horizontal-relative:text;mso-position-vertical-relative:text" stroked="f" o:insetmode="auto">
                  <o:lock v:ext="edit" rotation="t"/>
                </v:shape>
              </w:pict>
            </w:r>
            <w:r w:rsidRPr="00BA0B20">
              <w:rPr>
                <w:rFonts w:cs="Arial"/>
                <w:sz w:val="20"/>
                <w:szCs w:val="20"/>
              </w:rPr>
              <w:pict>
                <v:shape id="_x0000_s1086" type="#_x0000_t201" style="position:absolute;left:0;text-align:left;margin-left:0;margin-top:0;width:45.75pt;height:0;z-index:12;visibility:hidden;mso-position-horizontal-relative:text;mso-position-vertical-relative:text" stroked="f" o:insetmode="auto">
                  <o:lock v:ext="edit" rotation="t"/>
                </v:shape>
              </w:pict>
            </w:r>
            <w:r w:rsidRPr="00BA0B20">
              <w:rPr>
                <w:rFonts w:cs="Arial"/>
                <w:sz w:val="20"/>
                <w:szCs w:val="20"/>
              </w:rPr>
              <w:pict>
                <v:shape id="_x0000_s1087" type="#_x0000_t201" style="position:absolute;left:0;text-align:left;margin-left:0;margin-top:0;width:45.75pt;height:0;z-index:13;visibility:hidden;mso-position-horizontal-relative:text;mso-position-vertical-relative:text" stroked="f" o:insetmode="auto">
                  <o:lock v:ext="edit" rotation="t"/>
                </v:shape>
              </w:pict>
            </w:r>
            <w:r w:rsidRPr="00BA0B20">
              <w:rPr>
                <w:rFonts w:cs="Arial"/>
                <w:sz w:val="20"/>
                <w:szCs w:val="20"/>
              </w:rPr>
              <w:pict>
                <v:shape id="_x0000_s1088" type="#_x0000_t201" style="position:absolute;left:0;text-align:left;margin-left:0;margin-top:0;width:45.75pt;height:0;z-index:14;visibility:hidden;mso-position-horizontal-relative:text;mso-position-vertical-relative:text" stroked="f" o:insetmode="auto">
                  <o:lock v:ext="edit" rotation="t"/>
                </v:shape>
              </w:pict>
            </w:r>
            <w:r w:rsidRPr="00BA0B20">
              <w:rPr>
                <w:rFonts w:cs="Arial"/>
                <w:sz w:val="20"/>
                <w:szCs w:val="20"/>
              </w:rPr>
              <w:pict>
                <v:shape id="_x0000_s1089" type="#_x0000_t201" style="position:absolute;left:0;text-align:left;margin-left:0;margin-top:0;width:45.75pt;height:0;z-index:15;visibility:hidden;mso-position-horizontal-relative:text;mso-position-vertical-relative:text" stroked="f" o:insetmode="auto">
                  <o:lock v:ext="edit" rotation="t"/>
                </v:shape>
              </w:pict>
            </w:r>
            <w:r w:rsidRPr="00BA0B20">
              <w:rPr>
                <w:rFonts w:cs="Arial"/>
                <w:sz w:val="20"/>
                <w:szCs w:val="20"/>
              </w:rPr>
              <w:pict>
                <v:shape id="_x0000_s1090" type="#_x0000_t201" style="position:absolute;left:0;text-align:left;margin-left:0;margin-top:0;width:45.75pt;height:0;z-index:16;visibility:hidden;mso-position-horizontal-relative:text;mso-position-vertical-relative:text" stroked="f" o:insetmode="auto">
                  <o:lock v:ext="edit" rotation="t"/>
                </v:shape>
              </w:pict>
            </w:r>
            <w:r w:rsidRPr="00BA0B20">
              <w:rPr>
                <w:rFonts w:cs="Arial"/>
                <w:sz w:val="20"/>
                <w:szCs w:val="20"/>
              </w:rPr>
              <w:t>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The year the </w:t>
            </w:r>
            <w:r w:rsidR="00F1182C" w:rsidRPr="00BA0B20">
              <w:rPr>
                <w:rFonts w:cs="Arial"/>
                <w:sz w:val="20"/>
                <w:szCs w:val="20"/>
              </w:rPr>
              <w:t>Fund Income Tax Return</w:t>
            </w:r>
            <w:r w:rsidRPr="00BA0B20">
              <w:rPr>
                <w:rFonts w:cs="Arial"/>
                <w:sz w:val="20"/>
                <w:szCs w:val="20"/>
              </w:rPr>
              <w:t xml:space="preserve"> relates to</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FITR:RP:pyin.02.00:Report.TargetFinancial.Year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Superannuation fund or trust Tax file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FITR:RP:entity.identifier.tfn</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3</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organisationname2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Name of fund or trust - Organisation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Name of fund or trust - Organisation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FITR:RP:pyde.02.00:OrganisationNameDetails.Currency.Code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Name of superannuation fund or trust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FITR:RP:pyde.02.00:OrganisationNameDetails.OrganisationalName.Text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Australian Business Number of superannuation fund or trust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FITR:RP:pyid.02.00:Identifiers.AustralianBusinessNumber.Identifier</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5</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address2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Overseas indicator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FITR:RP:pyde.02.00:AddressDetails.OverseasAddress.Indicator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Address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FITR:RP:pyde.02.01:AddressDetails.Usage.Code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Address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FITR:RP:pyde.02.00:AddressDetails.Currency.Code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Street name and number line 1</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FITR:RP:pyde.02.00:AddressDetails.Line1.Text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Street name and number line 2</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FITR:RP:pyde.02.00:AddressDetails.Line2.Text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Street name and number line 3</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FITR:RP:pyde.02.00:AddressDetails.Line3.Text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Street name and number line 4</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FITR:RP:pyde.02.00:AddressDetails.Line4.Text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Suburb/Town</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FITR:RP:pyde.02.00:AddressDetails.LocalityName.Text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State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FITR:RP:pyde.02.00:AddressDetails.StateOrTerritory.Code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5.10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Postcode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FITR:RP:pyde.02.00:AddressDetails.Postcode.Text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 Country</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FITR:RP:pyde.02.08:AddressDetails.CountryName.Text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Current postal address of superannuation fund/trust- Country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FITR:RP:pyde.02.08:AddressDetails.Country.Code WHERE (pyde.02.01:AddressDetails.Usage.Code = "POS" AND pyde.02.00:AddressDetails.Currency.Code = "C") IN TUPLE(address2.02.02:AddressDetails)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Amendment indicator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FITR:RP:pyin.02.07:Report.Amendment.Indicator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Amendment sequence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FITR:RP:pyin.02.08:Report.AmendmentSequence.Number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Amendment Reason</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FITR:RP:pyin.02.08:Report.AmendmentReason.Text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Amendment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FITR:RP:pyin.02.08:Report.AmendmentType.Code</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10</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Trustee</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10.1</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organisationname2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Non individual trustee name - Organisation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 IN TUPLE(fitr.0003.lodge.req.02.00:Trustee)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Non individual trustee name - Organisation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FITR:RP:pyde.02.00:OrganisationNameDetails.Currency.Code WHERE (pyde.02.00:OrganisationNameDetails.OrganisationalNameType.Code = "MN" AND pyde.02.00:OrganisationNameDetails.Currency.Code = "C") IN TUPLE(orgname2.02.00:OrganisationNameDetails) IN TUPLE(fitr.0003.lodge.req.02.00:Trustee)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10.1.3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Name of Non individual trustee (if applicable)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FITR:RP:pyde.02.00:OrganisationNameDetails.OrganisationalName.Text WHERE (pyde.02.00:OrganisationNameDetails.OrganisationalNameType.Code = "MN" AND pyde.02.00:OrganisationNameDetails.Currency.Code = "C") IN TUPLE(orgname2.02.00:OrganisationNameDetails) IN TUPLE(fitr.0003.lodge.req.02.00:Trustee)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Australian business number of Non-individual trustee (if applicable)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FITR:RP:pyid.02.00:Identifiers.AustralianBusinessNumber.Identifier IN TUPLE(fitr.0003.lodge.req.02.00:Trustee)</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financialinstitutionaccount1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Bank State Branch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FITR:RP:pyid.02.00:FinancialInstitutionAccount.BankStateBranch.Number IN TUPLE(fininstacc1.02.00:FinancialInstitutionAccount)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Account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FITR:RP:pyid.02.00:FinancialInstitutionAccount.FinancialInstitutionAccount.Number IN TUPLE(fininstacc1.02.00:FinancialInstitutionAccount)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Account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FITR:RP:pyid.02.00:FinancialInstitutionAccount.FinancialInstitutionAccountName.Text IN TUPLE(fininstacc1.02.00:FinancialInstitutionAccount)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Financial Institution branch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FITR:RP:pyid.02.00:FinancialInstitutionAccount.FinancialInstitutionBranchName.Text IN TUPLE(fininstacc1.02.00:FinancialInstitutionAccount)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Financial Institution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FITR:RP:pyid.02.00:FinancialInstitutionAccount.FinancialInstitutionName.Text IN TUPLE(fininstacc1.02.00:FinancialInstitutionAccount)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Type of fund or trust at balance date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FITR:RP:pyde.02.03:Party.Type.Code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Is the complying superannuation fund an Australian superannuation fund?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FITR:RP:emsup.02.00:SuperannuationFundDetails.AustralianSuperannuationFundStatus.Indicator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Fund benefit structure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FITR:RP:emsup.02.05:SuperannuationFundDetails.FundBenefitStructure.Code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Number of members of the superannuation fund/trust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FITR:RP:pyde.02.00:OrganisationControl.RegisteredMembers.Count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The date the Superannuation Fund was established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FITR:RP:pyde.02.00:OrganisationDetails.Establishment.Date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Was the fund wound up during the year?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FITR:RP:pyde.02.05:OrganisationDetails.OperationCease.Indicator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The date the Superannuation Fund ceased operations if it was wound up during the year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FITR:RP:pyde.02.00:OrganisationDetails.OrganisationActivityStatusEnd.Date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Did you have a CGT event during the income year?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FITR:RP:rvctc3.02.00:CapitalGainsTax.Event.Indicator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Have you applied an exemption or rollover?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FITR:RP:rvctc3.02.11:CapitalGainsTax.ExemptionOrRolloverApplied.Indicator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Have you claimed an exemption or rollover- Alpha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FITR:RP:rvctc3.02.11:CapitalGainsTax.ExemptionOrRolloverApplied.Code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Net capital gain</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FITR:RP:bafpr1.02.00:Income.CapitalGainsNet.Amount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rent and other leasing and hiring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FITR:RP:bafpr1.02.02:Income.RentLeasingHiringGross.Amount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interest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FITR:RP:bafpr2.02.02:Income.Interest.Gross.Amount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Forestry managed investment scheme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FITR:RP:bafpr1.02.02:Income.ForestryManagedInvestmentScheme.Amount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foreign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FITR:RP.JFOREIGN:bafpr1.02.04:Income.Gross.Amount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Net foreign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FITR:RP.JFOREIGN:bafpr1.02.09:Income.Net.Amount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Australian franking credits from a </w:t>
            </w:r>
            <w:smartTag w:uri="urn:schemas-microsoft-com:office:smarttags" w:element="place">
              <w:smartTag w:uri="urn:schemas-microsoft-com:office:smarttags" w:element="country-region">
                <w:r w:rsidRPr="00BA0B20">
                  <w:rPr>
                    <w:rFonts w:cs="Arial"/>
                    <w:sz w:val="20"/>
                    <w:szCs w:val="20"/>
                  </w:rPr>
                  <w:t>New Zealand</w:t>
                </w:r>
              </w:smartTag>
            </w:smartTag>
            <w:r w:rsidRPr="00BA0B20">
              <w:rPr>
                <w:rFonts w:cs="Arial"/>
                <w:sz w:val="20"/>
                <w:szCs w:val="20"/>
              </w:rPr>
              <w:t xml:space="preserve"> franking company</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FITR:RP:rvctc2.02.00:IncomeTax.FrankingCredits.ReceivedFromNewZealandCompanies.Amount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29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Transferred from a foreign superannuation fund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FITR:RP:bafot.02.05:Equity.InternationalDealings.ForeignFundTransfers.Amount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Number of transfers rec</w:t>
            </w:r>
            <w:r w:rsidR="00EB3B08">
              <w:rPr>
                <w:rFonts w:cs="Arial"/>
                <w:sz w:val="20"/>
                <w:szCs w:val="20"/>
              </w:rPr>
              <w:t>ei</w:t>
            </w:r>
            <w:r w:rsidRPr="00BA0B20">
              <w:rPr>
                <w:rFonts w:cs="Arial"/>
                <w:sz w:val="20"/>
                <w:szCs w:val="20"/>
              </w:rPr>
              <w:t>ved from foreign funds for the current income year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FITR:RP:rvctc4.02.00:InternationalDealings.ForeignFundTransfers.Count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payments made to the fund that were subject to withholding where an Australian business number (ABN) was not quoted.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FITR:RP:lrla.02.00:Remuneration.ABNNotQuotedPaymentGross.Amount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distribution from partnerships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FITR:RP:bafpr1.02.02:Income.PartnershipDistributionGross.Amount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Dividends - Unfranked amount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FITR:RP:bafpr1.02.05:Income.DividendsUnfranked.Amount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Dividends - Franked amount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FITR:RP:bafpr1.02.00:Income.DividendsFranked.Amount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Dividends - Franking credit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FITR:RP:rvctc1.02.03:IncomeTax.FrankingCredits.Amount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 distributions - income - unfranked amount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FITR:RP:bafpr1.02.04:Income.TrustDistributionUnfranked.Amount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 distributions - income - franked amount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FITR:RP:bafpr1.02.04:Income.TrustDistributionFranked.Amount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FITR39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 distributions - income - franking credits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FITR:RP:rvctc2.02.00:IncomeTax.FrankingCredits.FrankingCreditShareReceivedIndirectly.Amount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39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 distributions - income - other amounts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FITR:RP:bafpr1.02.00:Income.TrustDistributionOther.Amount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Assessable employer contributions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FITR:RP:emsup.02.01:SuperannuationContribution.EmployerAssessable.Amount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Assessable personal contributions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FITR:RP:emsup.02.02:SuperannuationContribution.PersonalAssessable.Amount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No -TFN quoted contributions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FITR:RP:emsup.02.05:SuperannuationContribution.EmployerContributionsTaxFileNumberNotQuoted.Amount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Contributions excluded by trustee that contribute to the calculation of assessable contributions -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FITR:RP:emsup.02.00:SuperannuationContribution.ContributionsExcludedByTrustee.Amount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Pre-1 July 1988 funding credits amount that contribute to the calculation of assessable contributions -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FITR:RP:emsup.02.00:SuperannuationContribution.ReducedContributions.Amount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 of liability to Life Insurance Company or Pooled Superann</w:t>
            </w:r>
            <w:r w:rsidR="00EB3B08">
              <w:rPr>
                <w:rFonts w:cs="Arial"/>
                <w:sz w:val="20"/>
                <w:szCs w:val="20"/>
              </w:rPr>
              <w:t>ua</w:t>
            </w:r>
            <w:r w:rsidRPr="00BA0B20">
              <w:rPr>
                <w:rFonts w:cs="Arial"/>
                <w:sz w:val="20"/>
                <w:szCs w:val="20"/>
              </w:rPr>
              <w:t>tion Trust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FITR:RP:emsup.02.01:SuperannuationContribution.LiabilityTransferToLifeInsuranceCompanyOrPooledSuperannuationTrustAssessable.Amount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Foreign exchange gains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FITR:RP:bafpr1.02.09:Income.ForeignExchangeGains.Amount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Other assessable income received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FITR:RP:bafpr1.02.04:Income.Other.Amount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Other assessable income received -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FITR:RP:bafpr1.02.05:Income.Other.Code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49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FITR49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Assessable income due to a change in tax status of the fund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FITR:RP:bafpr1.02.04:Income.AssessableIncomeDueToFundTaxStatusChange.Amount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Net amount of non-arm's length income (subject to 45% tax rate) received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FITR:RP:bafpr1.02.04:Income.NonArmsLengthOtherNet.Amount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Exempt current pension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FITR:RP:gfagc.02.04:TaxConcession.PensionIncomeExemptDeduction.Amount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Interest expenses within </w:t>
            </w:r>
            <w:smartTag w:uri="urn:schemas-microsoft-com:office:smarttags" w:element="place">
              <w:smartTag w:uri="urn:schemas-microsoft-com:office:smarttags" w:element="country-region">
                <w:r w:rsidRPr="00BA0B20">
                  <w:rPr>
                    <w:rFonts w:cs="Arial"/>
                    <w:sz w:val="20"/>
                    <w:szCs w:val="20"/>
                  </w:rPr>
                  <w:t>Australia</w:t>
                </w:r>
              </w:smartTag>
            </w:smartTag>
            <w:r w:rsidRPr="00BA0B20">
              <w:rPr>
                <w:rFonts w:cs="Arial"/>
                <w:sz w:val="20"/>
                <w:szCs w:val="20"/>
              </w:rPr>
              <w:t xml:space="preserve">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FITR:RP.JAUS:bafpr1.02.05:Expense.Interest.Amount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Interest expenses overseas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FITR:RP.JFOREIGN:bafpr1.02.05:Expense.Interest.Amount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Total salary and wage expenses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FITR:RP:lrla.02.00:Remuneration.WagesandSalaries.Payments.Amount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Capital works-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FITR:RP:bafpr1.02.02:Expense.CapitalWorksDeduction.Amount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Decline in value of depreciating assets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FITR:RP:bafpr1.02.1</w:t>
            </w:r>
            <w:r w:rsidR="00FF40AB" w:rsidRPr="00BA0B20">
              <w:rPr>
                <w:rFonts w:cs="Arial"/>
                <w:sz w:val="20"/>
                <w:szCs w:val="20"/>
              </w:rPr>
              <w:t>5</w:t>
            </w:r>
            <w:r w:rsidRPr="00BA0B20">
              <w:rPr>
                <w:rFonts w:cs="Arial"/>
                <w:sz w:val="20"/>
                <w:szCs w:val="20"/>
              </w:rPr>
              <w:t>:Expense.DepreciationAllowableDeduction.Amount</w:t>
            </w:r>
            <w:r w:rsidR="00FF40AB" w:rsidRPr="00BA0B20">
              <w:rPr>
                <w:rFonts w:ascii="Calibri" w:hAnsi="Calibri" w:cs="Calibri"/>
                <w:color w:val="0000FF"/>
                <w:sz w:val="20"/>
                <w:szCs w:val="20"/>
              </w:rPr>
              <w:t xml:space="preserve"> </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Death or disability premiums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FITR:RP:bafpr1.02.05:Expense.PremiumsDeathOrDisability.Amount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Death benefit increase deduction</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FITR:RP:bafpr1.02.05:Expense.DeathBenefitLumpSumIncrease.Amount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59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FITR59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Investment expenses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FITR:RP:bafpr1.02.05:Expense.Investment.Amount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Management expenses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FITR:RP:bafpr2.02.10:Expense.Operating.ManagementExpense.Amount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Administration expenses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FITR:RP:bafpr2.02.09:Expense.Operating.AdministrativeExpense.Amount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Forestry managed investment scheme -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FITR:RP:bafpr1.02.02:Expense.ForestryManagedInvestmentSchemeDeduction.Amount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Foreign exchange losses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FITR:RP:bafpr1.02.09:Income.ForeignExchangeLosses.Amount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Other deductions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FITR:RP:bafpr1.02.04:Expense.DeductibleOther.Amount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Other deductions action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FITR:RP:bafpr1.02.04:Expense.DeductibleOther.Code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losses deducted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FITR:RP:rvctc2.02.00:IncomeTax.Deduction.TaxLossesDeducted.Amount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Taxable income or loss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FITR:RP:bafpr1.02.02:Income.Taxable.Amount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on taxable income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FITR:RP:rvctc1.02.07:IncomeTax.TotalTaxOnTaxableIncome.Amount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69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on no-TFN quoted contributions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FITR:RP:rvctc1.02.04:IncomeTax.TFNNotQuotedContributionsTax.Amount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Gross Tax</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FITR:RP:rvctc1.02.01:IncomeTax.TaxableGross.Amount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Foreign income tax offset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FITR:RP:bafpr3.02.02:Income.InternationalDealings.TaxOffset.Amount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Rebates and tax offsets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FITR:RP:rvctc1.02.03:IncomeTax.TaxOffsetsAndRebatesTotal.Amount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Non-refundable non-carry forward tax offsets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FITR:RP:rvctc1.02.07:IncomeTax.TaxOffsetNonRefundableNonCarryForward.Amount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Subtotal</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FITR:RP:rvctc1.02.07:IncomeTax.SubtotalTaxPayable.Amount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Complying fund's franking credits tax offset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FITR:RP:rvctc2.02.02:IncomeTax.FrankingCredits.Refundable.Amount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No-TFN tax offset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FITR:RP:rvctc1.02.03:IncomeTax.TaxOffsetTFNNotQuoted.Amount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National rental affordability scheme tax offset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FITR:RP:rvctc1.02.03:IncomeTax.TaxOffsetEntitlementForNationalRentalAffordabilityScheme.Amount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Other refundable tax offsets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FITR:RP:rvctc1.02.11:IncomeTax.TaxOffsetRefundableOther.Amount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79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Refundable tax offsets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FITR:RP:rvctc1.02.07:IncomeTax.TotalRefundableTaxOffsets.Amount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Payable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FITR:RP:rvctc1.02.01:IncomeTax.Payable.Amount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FITR69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Section 102AAM interest charge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FITR:RP:rvctc4.02.00:InternationalDealings.AAMInterestSection102.Amount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Credit for interest on early payments - amount of interest </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FITR:RP:bafpr2.02.09:Income.Interest.EarlyPaymentCredit.Amount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Credit for tax withheld - foreign resident withholding</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FITR:RP:rvctc2.02.02:IncomeTax.PayAsYouGoWithholding.CreditForAmountsWithheldFromForeignResidents.Amount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Credit for tax with</w:t>
            </w:r>
            <w:r w:rsidR="00EB3B08">
              <w:rPr>
                <w:rFonts w:cs="Arial"/>
                <w:sz w:val="20"/>
                <w:szCs w:val="20"/>
              </w:rPr>
              <w:t>h</w:t>
            </w:r>
            <w:r w:rsidRPr="00BA0B20">
              <w:rPr>
                <w:rFonts w:cs="Arial"/>
                <w:sz w:val="20"/>
                <w:szCs w:val="20"/>
              </w:rPr>
              <w:t>eld - where ABN or TFN not quoted (non-individual)</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FITR:RP:rvctc2.02.02:IncomeTax.PayAsYouGoWithholding.CreditForAmountsWithheldTFNNotQuotedAndABNNotQuoted.Amount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Credit for TFN amounts with</w:t>
            </w:r>
            <w:r w:rsidR="00EB3B08">
              <w:rPr>
                <w:rFonts w:cs="Arial"/>
                <w:sz w:val="20"/>
                <w:szCs w:val="20"/>
              </w:rPr>
              <w:t>h</w:t>
            </w:r>
            <w:r w:rsidRPr="00BA0B20">
              <w:rPr>
                <w:rFonts w:cs="Arial"/>
                <w:sz w:val="20"/>
                <w:szCs w:val="20"/>
              </w:rPr>
              <w:t>eld from payments from closely held trusts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FITR:RP:rvctc2.02.03:IncomeTax.PayAsYouGoWithholding.CreditForTaxWithheldFromCloselyHeldTrustShareReceivedIndirectly.Amount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Credit for interest on no-TFN tax offset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FITR:RP:rvctc1.02.03:IncomeTax.TaxOffsetCalculatedInterestTFNNotQuoted.Amount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Eligible Credits  </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FITR:RP:rvctc2.02.06:IncomeTax.Deduction.CreditsEligibleTotal.Amount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FITR185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Remainder of refundable tax offsets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FITR:RP:rvctc1.02.07:IncomeTax.TotalRemainderOfRefundableTaxOffsets.Amount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89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 xml:space="preserve">PAYG instalments raised </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FITR:RP:rvctc1.02.00:IncomeTax.LiabilityInstalmentsTotal.Amount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Amount due or refundable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FITR:RP:rvctc1.02.03:IncomeTax.PayableOrRefundableTotal.Amount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losses carried forward to later income years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FITR:RP.Closing:rvctc3.02.02:Tax.Losses.CarriedForward.LaterIncomeYearsTotal.Amount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Net capital losses carried forward to later income years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FITR:RP.Closing(Instant):rvctc3.02.03:CapitalGainsTax.CapitalLossesCarriedForwardNet.Amount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Attributed foreign income - Listed country - Foreign income and net assets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FITR:RP.CFCLC:bafpr3.02.02:Income.InternationalDealings.Attributed.Amount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FITR79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Attributed foreign income in Section 404 countries.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FITR:RP.CFC404:bafpr3.02.02:Income.InternationalDealings.Attributed.Amount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Attributed foreign income in Unlisted countries, excluding section 404 countries.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FITR:RP.CFCUC:bafpr3.02.02:Income.InternationalDealings.Attributed.Amount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Net assets of the fund available to pay benefits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FITR:RP:bafpo1.02.10:Equity.NetAssetsCalculated.Amount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Has the fund or trust, with consent of the transferee, transferred assessable contributions under section 295-260 to a life insurance company (LIC) or pooled superannuation trust(PST)?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FITR:RP:rvctc2.02.00:IncomeTax.Superannuation.TransferredAssessable.Indicator</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98</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Transferee</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98.1</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organisationname2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FITR170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organisation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FITR:RP:pyde.02.00:OrganisationNameDetails.OrganisationalNameType.Code WHERE (pyde.02.00:OrganisationNameDetails.OrganisationalNameType.Code = "MN" AND pyde.02.00:OrganisationNameDetails.Currency.Code = "C") IN TUPLE(orgname2.02.00:OrganisationNameDetails)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organisation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FITR:RP:pyde.02.00:OrganisationNameDetails.Currency.Code WHERE (pyde.02.00:OrganisationNameDetails.OrganisationalNameType.Code = "MN" AND pyde.02.00:OrganisationNameDetails.Currency.Code = "C") IN TUPLE(orgname2.02.00:OrganisationNameDetails)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98.1.3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name - Transfer of liabilities to a  Life Insurance Company (LIC) or Pooled Superann</w:t>
            </w:r>
            <w:r w:rsidR="00EB3B08">
              <w:rPr>
                <w:rFonts w:cs="Arial"/>
                <w:sz w:val="20"/>
                <w:szCs w:val="20"/>
              </w:rPr>
              <w:t>ua</w:t>
            </w:r>
            <w:r w:rsidRPr="00BA0B20">
              <w:rPr>
                <w:rFonts w:cs="Arial"/>
                <w:sz w:val="20"/>
                <w:szCs w:val="20"/>
              </w:rPr>
              <w:t>tion Trust (PST)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FITR:RP:pyde.02.00:OrganisationNameDetails.OrganisationalName.Text WHERE (pyde.02.00:OrganisationNameDetails.OrganisationalNameType.Code = "MN" AND pyde.02.00:OrganisationNameDetails.Currency.Code = "C") IN TUPLE(orgname2.02.00:OrganisationNameDetails)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Australian Business Number (ABN)- Transfer of liabilities to a  Life Insurance Company (LIC) or Pooled Superann</w:t>
            </w:r>
            <w:r w:rsidR="00EB3B08">
              <w:rPr>
                <w:rFonts w:cs="Arial"/>
                <w:sz w:val="20"/>
                <w:szCs w:val="20"/>
              </w:rPr>
              <w:t>ua</w:t>
            </w:r>
            <w:r w:rsidRPr="00BA0B20">
              <w:rPr>
                <w:rFonts w:cs="Arial"/>
                <w:sz w:val="20"/>
                <w:szCs w:val="20"/>
              </w:rPr>
              <w:t>tion Trust (PST)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FITR:RP:pyid.02.00:Identifiers.AustralianBusinessNumber.Identifier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amount- Transfer of liabilities to a Life Insurance Company (LIC) or Pooled Superann</w:t>
            </w:r>
            <w:r w:rsidR="00EB3B08">
              <w:rPr>
                <w:rFonts w:cs="Arial"/>
                <w:sz w:val="20"/>
                <w:szCs w:val="20"/>
              </w:rPr>
              <w:t>ua</w:t>
            </w:r>
            <w:r w:rsidRPr="00BA0B20">
              <w:rPr>
                <w:rFonts w:cs="Arial"/>
                <w:sz w:val="20"/>
                <w:szCs w:val="20"/>
              </w:rPr>
              <w:t>tion Trust (PST)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FITR:RP:rvctc2.02.00:IncomeTax.Superannuation.TransferredAssessable.Amount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98.4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Transferee market value- Transfer of liabilities to a Life Insurance Company (LIC) or Pooled Superann</w:t>
            </w:r>
            <w:r w:rsidR="00EB3B08">
              <w:rPr>
                <w:rFonts w:cs="Arial"/>
                <w:sz w:val="20"/>
                <w:szCs w:val="20"/>
              </w:rPr>
              <w:t>ua</w:t>
            </w:r>
            <w:r w:rsidRPr="00BA0B20">
              <w:rPr>
                <w:rFonts w:cs="Arial"/>
                <w:sz w:val="20"/>
                <w:szCs w:val="20"/>
              </w:rPr>
              <w:t>tion Trust (PST)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FITR:RP:rvctc2.02.00:IncomeTax.Superannuation.MarketValueTransfer.Amount IN TUPLE(fitr.0003.lodge.req.02.00:Transferee)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99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FITR89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Total market value of investments in any other life insurance policies or Pooled Superann</w:t>
            </w:r>
            <w:r w:rsidR="00EB3B08">
              <w:rPr>
                <w:rFonts w:cs="Arial"/>
                <w:sz w:val="20"/>
                <w:szCs w:val="20"/>
              </w:rPr>
              <w:t>ua</w:t>
            </w:r>
            <w:r w:rsidRPr="00BA0B20">
              <w:rPr>
                <w:rFonts w:cs="Arial"/>
                <w:sz w:val="20"/>
                <w:szCs w:val="20"/>
              </w:rPr>
              <w:t>tion Trusts (PST)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FITR:RP:rvctc2.02.00:IncomeTax.Superannuation.MarketValueTotal.Amount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Did you make a gain, loss or balancing adjustment from a financial arrangement subject to the TOFA rules?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FITR:RP:rvctc1.02.01:IncomeTax.FinancialArrangementRelatedGainLossOrBalancingAdjustmentsSubjectToTOFARules.Indicator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Total Taxation Of Financial Arrangements (TOFA) Gains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FITR:RP.TOFA:bafpr1.02.04:Income.GainsTotal.Amount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Total Taxation Of Financial Arrangements (TOFA) losses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FITR:RP.TOFA:bafpr1.02.04:Expense.LossesTotal.Amount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Taxation Of Financial Arrangements (TOFA) balancing adjustment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FITR:RP.TOFA:bafpr1.02.05:Income.BalancingAdjustmentTotal.Amount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International related party dealings and transfer pricing - Did you have any transactions or dealings with international related parties (irrespective of whether they were on revenue or capital account)?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FITR:RP:rvctc4.02.05:InternationalDealings.RelatedPartiesTransactions.Indicator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Was the aggregate amount of the transactions or dealings with international related parties (including the value of property transferred or the balance outstanding on any loans) greater than $2 million?</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FITR:RP:rvctc4.02.05:InternationalDealings.RelatedPartiesTransactionsExcessAggregateValue.Indicator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Overseas interests - Did you have an overseas branch or a direct or indirect interest in a foreign trust,  foreign company, controlled foreign entity or transferor trust ?</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FITR:RP:rvctc4.02.03:InternationalDealings.DirectOrIndirectOverseasInterest.Indicator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Foreign source income  - Was the amount of foreign income tax paid greater than $100 000 OR Was the amount of assessable foreign income greater than $500 000?</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FITR:RP:rvctc4.02.00:InternationalDealings.ForeignSourceIncomeExcessAggregateValue.Indicator</w:t>
            </w:r>
          </w:p>
        </w:tc>
      </w:tr>
      <w:tr w:rsidR="006F7DD9" w:rsidRPr="00BA0B20" w:rsidTr="006F7DD9">
        <w:trPr>
          <w:trHeight w:val="1530"/>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FITR94</w:t>
            </w:r>
          </w:p>
        </w:tc>
        <w:tc>
          <w:tcPr>
            <w:tcW w:w="2419" w:type="dxa"/>
            <w:shd w:val="clear" w:color="auto" w:fill="auto"/>
            <w:vAlign w:val="bottom"/>
          </w:tcPr>
          <w:p w:rsidR="007A0201" w:rsidRPr="00BA0B20" w:rsidRDefault="007A0201" w:rsidP="007A0201">
            <w:pPr>
              <w:rPr>
                <w:rFonts w:cs="Arial"/>
                <w:sz w:val="20"/>
                <w:szCs w:val="20"/>
              </w:rPr>
            </w:pPr>
            <w:r w:rsidRPr="00BA0B20">
              <w:rPr>
                <w:rFonts w:cs="Arial"/>
                <w:sz w:val="20"/>
                <w:szCs w:val="20"/>
              </w:rPr>
              <w:t>Were any funds or property sent to, or received from, a specified country?</w:t>
            </w:r>
            <w:r w:rsidRPr="00BA0B20">
              <w:rPr>
                <w:rFonts w:cs="Arial"/>
                <w:sz w:val="20"/>
                <w:szCs w:val="20"/>
              </w:rPr>
              <w:br/>
              <w:t>OR</w:t>
            </w:r>
            <w:r w:rsidRPr="00BA0B20">
              <w:rPr>
                <w:rFonts w:cs="Arial"/>
                <w:sz w:val="20"/>
                <w:szCs w:val="20"/>
              </w:rPr>
              <w:br/>
              <w:t xml:space="preserve">Does the fund have the ability or expectation to control the disposition of any funds, property, assets or investments located in or elsewhere, but controlled or managed from </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FITR:RP:rvctc4.02.00:InternationalDealings.TransactionswithTaxHavenCountries.Indicator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109</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Has the actuary's certificate been obtained where exempt current pension income has been claimed?</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FITR:RP:gfagc.02.00:TaxConcession.ClaimedExemptCurrentPensionIncomeAndCertificateObtained.Indicator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110</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Is a deduction for premiums being claimed for death or disability cover under section 295-465 of the INCOME ASSESSMENT ACT 1997?</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FITR:RP:rvctc2.02.00:IncomeTax.Deduction.ClaimedDeathOrDisabilityDeductionWhichRequiresCertificate.Indicator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Has the fund or trust obtained an actuary's certificate where they are claiming a deduction for death or disability</w:t>
            </w:r>
            <w:r w:rsidR="00EB3B08">
              <w:rPr>
                <w:rFonts w:cs="Arial"/>
                <w:sz w:val="20"/>
                <w:szCs w:val="20"/>
              </w:rPr>
              <w:t xml:space="preserve"> </w:t>
            </w:r>
            <w:r w:rsidRPr="00BA0B20">
              <w:rPr>
                <w:rFonts w:cs="Arial"/>
                <w:sz w:val="20"/>
                <w:szCs w:val="20"/>
              </w:rPr>
              <w:t>cover under section 295-465 of INCOME TAX ASSESSMENT ACT 1997?</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FITR:RP:rvctc2.02.00:IncomeTax.Deduction.ClaimedDeathOrDisabilityDeductionCertificateObtained.Indicator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FITR98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Were payments made or benefits transferred to contributing employers and associates that is included in the assessable income of the recipient  under section 290-100 of the SPECIALIST LIABILITY RULES to the INCOME TAX ASSESSMENT Act 1997?</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FITR:RP:emsup.02.00:SuperannuationPayment.PaymentsToContributingEmployersAndAssociates.Indicator</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113</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declaration2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statement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FITR:RP:pyin.02.03:Declaration.StatementType.Code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statement accepted indicator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FITR:RP:pyin.02.00:Declaration.StatementAccepted.Indicator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FITR122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statement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FITR:RP:pyin.02.00:Declaration.Statement.Text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FITR123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date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FITR:RP:pyin.02.00:Declaration.Signature.Date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signatory identifier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FITR:RP:pyin.02.00:Declaration.SignatoryIdentifier.Text WHERE (pyin.02.03:Declaration.StatementType.Code = "TrueAndCorrect") IN TUPLE(declaration2.02.01:Declaration)</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113.6</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personunstructuredname1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113.6.1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contact person unstructured name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113.6.2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declaration contact person unstructured name full name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114</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personstructurename3</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FITR:RP:pyde.02.00:PersonNameDetails.PersonNameType.Code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 name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FITR:RP:pyde.02.05:PersonNameDetails.Usage.Code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FITR139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FITR:RP:pyde.02.00:PersonNameDetails.Currency.Code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Title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FITR:RP:pyde.02.00:PersonNameDetails.Title.Text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Suffix</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FITR:RP:pyde.02.00:PersonNameDetails.NameSuffix.Text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Family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FITR:RP:pyde.02.00:PersonNameDetails.FamilyName.Text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Given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FITR:RP:pyde.02.00:PersonNameDetails.GivenName.Text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114.8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Other given names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FITR:RP:pyde.02.00:PersonNameDetails.OtherGivenName.Text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115</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electroniccontacttelephone1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115.1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phone -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FITR:RP:pyde.02.00:ElectronicContact.Telephone.Usage.Code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115.2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FITR142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phone - service line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FITR:RP:pyde.02.00:ElectronicContact.Telephone.ServiceLine.Code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115.3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phone area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FITR:RP:pyde.02.00:ElectronicContact.Telephone.Area.Code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115.4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phone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FITR:RP:pyde.02.00:ElectronicContact.Telephone.Minimal.Number WHERE (pyde.02.00:ElectronicContact.Telephone.Usage.Code = "03") IN TUPLE(phone1.02.00:ElectronicContactTelephone)</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116</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electroniccontactelectronicmail1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116.1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e-mail -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FITR:RP:pyde.02.00:ElectronicContact.ElectronicMail.Usage.Code WHERE (pyde.02.00:ElectronicContact.ElectronicMail.Usage.Code = "03") IN TUPLE(email1.02.00:ElectronicContactElectronicMail)</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116.2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FITR109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Trustee, director or public officer's contact person E-mail address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FITR:RP:pyde.02.00:ElectronicContact.ElectronicMail.Address.Text WHERE (pyde.02.00:ElectronicContact.ElectronicMail.Usage.Code = "03") IN TUPLE(email1.02.00:ElectronicContactElectronicMail)</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FITR110</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Hours taken to prepare and complete this form</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FITR:RP:pyin.02.00:Report.CompletionHours.Number</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118</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declaration2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declaration statement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FITR:INT:pyin.02.03:Declaration.StatementType.Code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declaration statement accepted indicator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FITR:INT:pyin.02.00:Declaration.StatementAccepted.Indicator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FITR124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 declaration statement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FITR:INT:pyin.02.00:Declaration.Statement.Text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FITR125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 declaration date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FITR:INT:pyin.02.00:Declaration.Signature.Date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declaration signatory identifier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FITR:INT:pyin.02.00:Declaration.SignatoryIdentifier.Text WHERE (pyin.02.03:Declaration.StatementType.Code = "TrueAndCorrect") IN TUPLE(declaration2.02.01:Declaration)</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118.6</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personunstructuredname1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118.6.1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declaration contact person unstructured name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118.6.2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FITR169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declaration contact person unstructured name full name text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119</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personstructuredname3</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FITR:INT:pyde.02.00:PersonNameDetails.PersonNameType.Code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name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FITR:INT:pyde.02.05:PersonNameDetails.Usage.Code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FITR:INT:pyde.02.00:PersonNameDetails.Currency.Code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FITR111</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 title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FITR:INT:pyde.02.00:PersonNameDetails.Title.Text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119.5</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FITR113</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 Suffix</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FITR:INT:pyde.02.00:PersonNameDetails.NameSuffix.Text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119.6</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family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FITR:INT:pyde.02.00:PersonNameDetails.FamilyName.Text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119.7</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FITR114</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first given name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FITR:INT:pyde.02.00:PersonNameDetails.GivenName.Text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119.8</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FITR115</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other given names</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FITR:INT:pyde.02.00:PersonNameDetails.OtherGivenName.Text WHERE (pyde.02.00:PersonNameDetails.PersonNameType.Code = "LGL" AND pyde.02.05:PersonNameDetails.Usage.Code = "Contact" AND pyde.02.00:PersonNameDetails.Currency.Code = "C") IN TUPLE(prsnstrcnm3.02.01:PersonNameDetails)</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120</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organisationname2</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120.1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practice name - Organisation name type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FITR:INT:pyde.02.00:OrganisationNameDetails.OrganisationalNameType.Code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120.2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FITR198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practice name - Organisation name currency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FITR:INT:pyde.02.00:OrganisationNameDetails.Currency.Code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120.3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practice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FITR:INT:pyde.02.00:OrganisationNameDetails.OrganisationalName.Text WHERE (pyde.02.00:OrganisationNameDetails.OrganisationalNameType.Code = "MN" AND pyde.02.00:OrganisationNameDetails.Currency.Code = "C") IN TUPLE(orgname2.02.00:OrganisationNameDetails)</w:t>
            </w:r>
          </w:p>
        </w:tc>
      </w:tr>
      <w:tr w:rsidR="006F7DD9" w:rsidRPr="00BA0B20" w:rsidTr="006F7DD9">
        <w:trPr>
          <w:trHeight w:val="255"/>
        </w:trPr>
        <w:tc>
          <w:tcPr>
            <w:tcW w:w="1085" w:type="dxa"/>
            <w:shd w:val="clear" w:color="auto" w:fill="C0C0C0"/>
            <w:noWrap/>
            <w:vAlign w:val="bottom"/>
          </w:tcPr>
          <w:p w:rsidR="007A0201" w:rsidRPr="00BA0B20" w:rsidRDefault="007A0201" w:rsidP="007A0201">
            <w:pPr>
              <w:jc w:val="center"/>
              <w:rPr>
                <w:rFonts w:cs="Arial"/>
                <w:sz w:val="20"/>
                <w:szCs w:val="20"/>
              </w:rPr>
            </w:pPr>
            <w:r w:rsidRPr="00BA0B20">
              <w:rPr>
                <w:rFonts w:cs="Arial"/>
                <w:sz w:val="20"/>
                <w:szCs w:val="20"/>
              </w:rPr>
              <w:t>121</w:t>
            </w:r>
          </w:p>
        </w:tc>
        <w:tc>
          <w:tcPr>
            <w:tcW w:w="1080"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 </w:t>
            </w:r>
          </w:p>
        </w:tc>
        <w:tc>
          <w:tcPr>
            <w:tcW w:w="2419"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electroniccontacttelephone1</w:t>
            </w:r>
          </w:p>
        </w:tc>
        <w:tc>
          <w:tcPr>
            <w:tcW w:w="9611" w:type="dxa"/>
            <w:shd w:val="clear" w:color="auto" w:fill="C0C0C0"/>
            <w:noWrap/>
            <w:vAlign w:val="bottom"/>
          </w:tcPr>
          <w:p w:rsidR="007A0201" w:rsidRPr="00BA0B20" w:rsidRDefault="007A0201" w:rsidP="007A0201">
            <w:pPr>
              <w:rPr>
                <w:rFonts w:cs="Arial"/>
                <w:sz w:val="20"/>
                <w:szCs w:val="20"/>
              </w:rPr>
            </w:pPr>
            <w:r w:rsidRPr="00BA0B20">
              <w:rPr>
                <w:rFonts w:cs="Arial"/>
                <w:sz w:val="20"/>
                <w:szCs w:val="20"/>
              </w:rPr>
              <w:t>tuple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121.1</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FITR156</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phone- usage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FITR:INT:pyde.02.00:ElectronicContact.Telephone.Usage.Code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121.2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FITR157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contact person phone - service line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FITR:INT:pyde.02.00:ElectronicContact.Telephone.ServiceLine.Code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121.3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FITR117</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telephone area code</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FITR:INT:pyde.02.00:ElectronicContact.Telephone.Area.Code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121.4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FITR118</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agent's telephone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FITR:INT:pyde.02.00:ElectronicContact.Telephone.Minimal.Number WHERE (pyde.02.00:ElectronicContact.Telephone.Usage.Code = "03") IN TUPLE(phone1.02.00:ElectronicContactTelephone)</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122</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FITR119</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Client's reference for the tax agent</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FITR:INT:pyid.02.00:Identifiers.TaxAgentClientReference.Text</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123</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Tax Agent number</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FITR:INT:pyid.02.00:Identifiers.TaxAgentNumber.Identifier</w:t>
            </w:r>
          </w:p>
        </w:tc>
      </w:tr>
      <w:tr w:rsidR="006F7DD9" w:rsidRPr="00BA0B20" w:rsidTr="006F7DD9">
        <w:trPr>
          <w:trHeight w:val="255"/>
        </w:trPr>
        <w:tc>
          <w:tcPr>
            <w:tcW w:w="1085" w:type="dxa"/>
            <w:shd w:val="clear" w:color="auto" w:fill="auto"/>
            <w:noWrap/>
            <w:vAlign w:val="bottom"/>
          </w:tcPr>
          <w:p w:rsidR="007A0201" w:rsidRPr="00BA0B20" w:rsidRDefault="007A0201" w:rsidP="007A0201">
            <w:pPr>
              <w:jc w:val="center"/>
              <w:rPr>
                <w:rFonts w:cs="Arial"/>
                <w:sz w:val="20"/>
                <w:szCs w:val="20"/>
              </w:rPr>
            </w:pPr>
            <w:r w:rsidRPr="00BA0B20">
              <w:rPr>
                <w:rFonts w:cs="Arial"/>
                <w:sz w:val="20"/>
                <w:szCs w:val="20"/>
              </w:rPr>
              <w:t>124</w:t>
            </w:r>
          </w:p>
        </w:tc>
        <w:tc>
          <w:tcPr>
            <w:tcW w:w="1080"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FITR202</w:t>
            </w:r>
          </w:p>
        </w:tc>
        <w:tc>
          <w:tcPr>
            <w:tcW w:w="2419"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Schedule A</w:t>
            </w:r>
          </w:p>
        </w:tc>
        <w:tc>
          <w:tcPr>
            <w:tcW w:w="9611" w:type="dxa"/>
            <w:shd w:val="clear" w:color="auto" w:fill="auto"/>
            <w:noWrap/>
            <w:vAlign w:val="bottom"/>
          </w:tcPr>
          <w:p w:rsidR="007A0201" w:rsidRPr="00BA0B20" w:rsidRDefault="007A0201" w:rsidP="007A0201">
            <w:pPr>
              <w:rPr>
                <w:rFonts w:cs="Arial"/>
                <w:sz w:val="20"/>
                <w:szCs w:val="20"/>
              </w:rPr>
            </w:pPr>
            <w:r w:rsidRPr="00BA0B20">
              <w:rPr>
                <w:rFonts w:cs="Arial"/>
                <w:sz w:val="20"/>
                <w:szCs w:val="20"/>
              </w:rPr>
              <w:t>FITR:RP:bafot.02.00:RegulatoryDisclosures.GeneralInformationAboutFinancialStatements.Text</w:t>
            </w:r>
          </w:p>
        </w:tc>
      </w:tr>
    </w:tbl>
    <w:p w:rsidR="007A0201" w:rsidRPr="00BA0B20" w:rsidRDefault="007A0201" w:rsidP="00D777A5">
      <w:pPr>
        <w:pStyle w:val="Maintext"/>
        <w:rPr>
          <w:lang w:eastAsia="en-US"/>
        </w:rPr>
      </w:pPr>
    </w:p>
    <w:p w:rsidR="00D777A5" w:rsidRDefault="00D777A5" w:rsidP="00D777A5">
      <w:pPr>
        <w:pStyle w:val="Maintext"/>
        <w:rPr>
          <w:lang w:eastAsia="en-US"/>
        </w:rPr>
      </w:pPr>
    </w:p>
    <w:p w:rsidR="00A8771D" w:rsidRDefault="00A8771D" w:rsidP="00D777A5">
      <w:pPr>
        <w:pStyle w:val="Maintext"/>
        <w:rPr>
          <w:lang w:eastAsia="en-US"/>
        </w:rPr>
      </w:pPr>
    </w:p>
    <w:p w:rsidR="00A8771D" w:rsidRDefault="00A8771D" w:rsidP="00D777A5">
      <w:pPr>
        <w:pStyle w:val="Maintext"/>
        <w:rPr>
          <w:lang w:eastAsia="en-US"/>
        </w:rPr>
      </w:pPr>
    </w:p>
    <w:p w:rsidR="00A8771D" w:rsidRDefault="00A8771D" w:rsidP="00D777A5">
      <w:pPr>
        <w:pStyle w:val="Maintext"/>
        <w:rPr>
          <w:lang w:eastAsia="en-US"/>
        </w:rPr>
      </w:pPr>
    </w:p>
    <w:p w:rsidR="00A8771D" w:rsidRPr="00BA0B20" w:rsidRDefault="00A8771D" w:rsidP="00D777A5">
      <w:pPr>
        <w:pStyle w:val="Maintext"/>
        <w:rPr>
          <w:lang w:eastAsia="en-US"/>
        </w:rPr>
      </w:pPr>
    </w:p>
    <w:p w:rsidR="00543525" w:rsidRPr="00BA0B20" w:rsidRDefault="00543525" w:rsidP="00D777A5">
      <w:pPr>
        <w:pStyle w:val="Maintext"/>
        <w:rPr>
          <w:lang w:eastAsia="en-US"/>
        </w:rPr>
      </w:pPr>
      <w:r w:rsidRPr="00BA0B20">
        <w:rPr>
          <w:lang w:eastAsia="en-US"/>
        </w:rPr>
        <w:t xml:space="preserve">Elements from other reporting taxonomies that are referenced in </w:t>
      </w:r>
      <w:r w:rsidR="006D5266" w:rsidRPr="00BA0B20">
        <w:rPr>
          <w:lang w:eastAsia="en-US"/>
        </w:rPr>
        <w:fldChar w:fldCharType="begin"/>
      </w:r>
      <w:r w:rsidR="006D5266" w:rsidRPr="00BA0B20">
        <w:rPr>
          <w:lang w:eastAsia="en-US"/>
        </w:rPr>
        <w:instrText xml:space="preserve"> DOCPROPERTY  docFormCode  \* MERGEFORMAT </w:instrText>
      </w:r>
      <w:r w:rsidR="006D5266" w:rsidRPr="00BA0B20">
        <w:rPr>
          <w:lang w:eastAsia="en-US"/>
        </w:rPr>
        <w:fldChar w:fldCharType="separate"/>
      </w:r>
      <w:r w:rsidR="00BD5397">
        <w:rPr>
          <w:lang w:eastAsia="en-US"/>
        </w:rPr>
        <w:t>FITR</w:t>
      </w:r>
      <w:r w:rsidR="006D5266" w:rsidRPr="00BA0B20">
        <w:rPr>
          <w:lang w:eastAsia="en-US"/>
        </w:rPr>
        <w:fldChar w:fldCharType="end"/>
      </w:r>
      <w:r w:rsidR="006D5266" w:rsidRPr="00BA0B20">
        <w:rPr>
          <w:lang w:eastAsia="en-US"/>
        </w:rPr>
        <w:t xml:space="preserve"> validation </w:t>
      </w:r>
      <w:r w:rsidRPr="00BA0B20">
        <w:rPr>
          <w:lang w:eastAsia="en-US"/>
        </w:rPr>
        <w:t>rules are defined below:</w:t>
      </w:r>
    </w:p>
    <w:p w:rsidR="00980E1D" w:rsidRPr="00BA0B20" w:rsidRDefault="00980E1D" w:rsidP="00D777A5">
      <w:pPr>
        <w:pStyle w:val="Maintext"/>
        <w:rPr>
          <w:lang w:eastAsia="en-US"/>
        </w:rPr>
      </w:pPr>
    </w:p>
    <w:tbl>
      <w:tblPr>
        <w:tblW w:w="14481" w:type="dxa"/>
        <w:tblInd w:w="94" w:type="dxa"/>
        <w:tblLayout w:type="fixed"/>
        <w:tblLook w:val="0000" w:firstRow="0" w:lastRow="0" w:firstColumn="0" w:lastColumn="0" w:noHBand="0" w:noVBand="0"/>
      </w:tblPr>
      <w:tblGrid>
        <w:gridCol w:w="1274"/>
        <w:gridCol w:w="13207"/>
      </w:tblGrid>
      <w:tr w:rsidR="00543525" w:rsidRPr="00BA0B20" w:rsidTr="00543525">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C6D9F1"/>
          </w:tcPr>
          <w:p w:rsidR="00543525" w:rsidRPr="00BA0B20" w:rsidRDefault="00543525" w:rsidP="003D0ACD">
            <w:pPr>
              <w:pStyle w:val="TableHeader-Left"/>
            </w:pPr>
            <w:r w:rsidRPr="00BA0B20">
              <w:t>Alias</w:t>
            </w:r>
          </w:p>
        </w:tc>
        <w:tc>
          <w:tcPr>
            <w:tcW w:w="13207" w:type="dxa"/>
            <w:tcBorders>
              <w:top w:val="single" w:sz="4" w:space="0" w:color="auto"/>
              <w:left w:val="nil"/>
              <w:bottom w:val="single" w:sz="4" w:space="0" w:color="auto"/>
              <w:right w:val="single" w:sz="4" w:space="0" w:color="auto"/>
            </w:tcBorders>
            <w:shd w:val="clear" w:color="auto" w:fill="C6D9F1"/>
          </w:tcPr>
          <w:p w:rsidR="00543525" w:rsidRPr="00BA0B20" w:rsidRDefault="00543525" w:rsidP="003D0ACD">
            <w:pPr>
              <w:pStyle w:val="TableHeader-Left"/>
            </w:pPr>
            <w:r w:rsidRPr="00BA0B20">
              <w:t>Definition</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CGTS45</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CGTS:RP:rvctc3.02.11:Capital.Gains.ScriptForScriptRolloverDeferral.Amount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CGTS47</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CGTS:RP:rvctc3.02.11:Capital.Gains.DemergingEntityExemption.Amount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CGTS124</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CGTS:RP.Collectables.Unapplied:rvctc3.02.02:Capital.Losses.CarriedForward.Net.Amount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CGTS125</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CGTS:RP.CGTOther.Unapplied:rvctc3.02.02:Capital.Losses.CarriedForward.Net.Amount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CGTS127</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CGTS:RP:gfagc.02.01:TaxConcession.CapitalGains.SmallBusinessActiveAssetReduction.Amount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CGTS128</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CGTS:RP:gfagc.02.01:TaxConcession.CapitalGains.SmallBusinessRetirementExemption.Amount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CGTS129</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CGTS:RP:gfagc.02.01:TaxConcession.CapitalGains.SmallBusinessRollover.Amount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CGTS131</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CGTS:RP:bafpr1.02.00:Income.CapitalGainsNet.Amount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CGTS138</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CGTS:RP:gfagc.02.01:TaxConcession.CapitalGains.SmallBusinessExemptionExempt.Amount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CGTS140</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CGTS:RP:rvctc3.02.11:Capital.Gains.ForeignResidentExemption.Amount</w:t>
            </w:r>
          </w:p>
        </w:tc>
      </w:tr>
      <w:tr w:rsidR="007A0201" w:rsidRPr="00BA0B20" w:rsidTr="007A0201">
        <w:trPr>
          <w:trHeight w:val="255"/>
        </w:trPr>
        <w:tc>
          <w:tcPr>
            <w:tcW w:w="14481" w:type="dxa"/>
            <w:gridSpan w:val="2"/>
            <w:tcBorders>
              <w:top w:val="nil"/>
              <w:left w:val="single" w:sz="4" w:space="0" w:color="auto"/>
              <w:bottom w:val="single" w:sz="4" w:space="0" w:color="auto"/>
              <w:right w:val="single" w:sz="4" w:space="0" w:color="auto"/>
            </w:tcBorders>
            <w:shd w:val="clear" w:color="auto" w:fill="C0C0C0"/>
          </w:tcPr>
          <w:p w:rsidR="007A0201" w:rsidRPr="00BA0B20" w:rsidRDefault="007A0201" w:rsidP="007A0201">
            <w:pPr>
              <w:rPr>
                <w:rFonts w:cs="Arial"/>
                <w:sz w:val="20"/>
                <w:szCs w:val="20"/>
              </w:rPr>
            </w:pP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LS50</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LS:RP.ALL:rvctc3.02.00:Tax.Losses.CarriedForward.Total.Amount</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LS52</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LS:RP.ALL:rvctc3.02.02:Capital.Losses.CarriedForward.Net.Amount</w:t>
            </w:r>
          </w:p>
        </w:tc>
      </w:tr>
      <w:tr w:rsidR="007A0201" w:rsidRPr="00BA0B20" w:rsidTr="007A0201">
        <w:trPr>
          <w:trHeight w:val="255"/>
        </w:trPr>
        <w:tc>
          <w:tcPr>
            <w:tcW w:w="14481" w:type="dxa"/>
            <w:gridSpan w:val="2"/>
            <w:tcBorders>
              <w:top w:val="nil"/>
              <w:left w:val="single" w:sz="4" w:space="0" w:color="auto"/>
              <w:bottom w:val="single" w:sz="4" w:space="0" w:color="auto"/>
              <w:right w:val="single" w:sz="4" w:space="0" w:color="auto"/>
            </w:tcBorders>
            <w:shd w:val="clear" w:color="auto" w:fill="C0C0C0"/>
          </w:tcPr>
          <w:p w:rsidR="007A0201" w:rsidRPr="00BA0B20" w:rsidRDefault="007A0201" w:rsidP="007A0201">
            <w:pPr>
              <w:rPr>
                <w:rFonts w:cs="Arial"/>
                <w:sz w:val="20"/>
                <w:szCs w:val="20"/>
              </w:rPr>
            </w:pP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NIPSS3</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NIPSS:RP:rvctc2.xx.xx:IncomeTax.PayAsYouGoWithholding.TaxWithheld.Amount WHERE (TUPLE ELEMENT EXPLICIT rvctc2.xx.xx:IncomeTax.PayAsYouGoWithholding.PaymentType.Code = "DFRW") IN TUPLE(nipss.0001.lodge.req.xx.xx:PAYGWithholding) IN TUPLE(nipss.0001.lodge.req.xx.xx:Payer)</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NIPSS4</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NIPSS:RP:lrla.xx.xx:Remuneration.PaymentToForeignResidentGross.Amount IN TUPLE(nipss.0001.lodge.req.xx.xx:Payer)</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NIPSS9</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NIPSS:RP:lrla.xx.xx:Remuneration.ABNNotQuotedPaymentGross.Amount IN TUPLE(nipss.0001.lodge.req.xx.xx:Payer)</w:t>
            </w:r>
          </w:p>
        </w:tc>
      </w:tr>
      <w:tr w:rsidR="007A0201" w:rsidRPr="00BA0B20" w:rsidTr="007A0201">
        <w:trPr>
          <w:trHeight w:val="255"/>
        </w:trPr>
        <w:tc>
          <w:tcPr>
            <w:tcW w:w="1274" w:type="dxa"/>
            <w:tcBorders>
              <w:top w:val="nil"/>
              <w:left w:val="single" w:sz="4" w:space="0" w:color="auto"/>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NIPSS28</w:t>
            </w:r>
          </w:p>
        </w:tc>
        <w:tc>
          <w:tcPr>
            <w:tcW w:w="13207" w:type="dxa"/>
            <w:tcBorders>
              <w:top w:val="nil"/>
              <w:left w:val="nil"/>
              <w:bottom w:val="single" w:sz="4" w:space="0" w:color="auto"/>
              <w:right w:val="single" w:sz="4" w:space="0" w:color="auto"/>
            </w:tcBorders>
            <w:shd w:val="clear" w:color="auto" w:fill="auto"/>
          </w:tcPr>
          <w:p w:rsidR="007A0201" w:rsidRPr="00BA0B20" w:rsidRDefault="007A0201" w:rsidP="007A0201">
            <w:pPr>
              <w:rPr>
                <w:rFonts w:cs="Arial"/>
                <w:sz w:val="20"/>
                <w:szCs w:val="20"/>
              </w:rPr>
            </w:pPr>
            <w:r w:rsidRPr="00BA0B20">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bl>
    <w:p w:rsidR="00543525" w:rsidRPr="00BA0B20" w:rsidRDefault="00543525" w:rsidP="00D777A5">
      <w:pPr>
        <w:pStyle w:val="Maintext"/>
        <w:rPr>
          <w:lang w:eastAsia="en-US"/>
        </w:rPr>
      </w:pPr>
    </w:p>
    <w:p w:rsidR="00D777A5" w:rsidRPr="00BA0B20" w:rsidRDefault="00D777A5" w:rsidP="00D777A5">
      <w:pPr>
        <w:pStyle w:val="Head1"/>
      </w:pPr>
      <w:bookmarkStart w:id="551" w:name="_Toc340143085"/>
      <w:bookmarkStart w:id="552" w:name="_Toc377989325"/>
      <w:r w:rsidRPr="00BA0B20">
        <w:t>Appendix D – Common module validation rules</w:t>
      </w:r>
      <w:bookmarkEnd w:id="547"/>
      <w:bookmarkEnd w:id="548"/>
      <w:bookmarkEnd w:id="551"/>
      <w:bookmarkEnd w:id="552"/>
      <w:r w:rsidRPr="00BA0B20">
        <w:t xml:space="preserve"> </w:t>
      </w:r>
    </w:p>
    <w:p w:rsidR="00D777A5" w:rsidRPr="00BA0B20" w:rsidRDefault="00D777A5" w:rsidP="00D777A5">
      <w:pPr>
        <w:pStyle w:val="Maintext"/>
      </w:pPr>
      <w:r w:rsidRPr="00BA0B20">
        <w:t xml:space="preserve">The common module validation rules within this appendix apply to each occurrence of specific common module tuple. For example, for each incidence of an ‘addressdetails2.xx.xx:addressdetails </w:t>
      </w:r>
      <w:r w:rsidR="00FB3937" w:rsidRPr="00BA0B20">
        <w:t>‘tuple</w:t>
      </w:r>
      <w:r w:rsidRPr="00BA0B20">
        <w:t xml:space="preserve"> within a message, the ‘address2’ set of common module rules will apply. These are referred to within Section:</w:t>
      </w:r>
      <w:r w:rsidR="00BB510C">
        <w:fldChar w:fldCharType="begin"/>
      </w:r>
      <w:r w:rsidR="00BB510C">
        <w:instrText xml:space="preserve"> REF _Ref356828214 \r \h </w:instrText>
      </w:r>
      <w:r w:rsidR="00BB510C">
        <w:fldChar w:fldCharType="separate"/>
      </w:r>
      <w:r w:rsidR="00BD5397">
        <w:t>5.4.1.3.2</w:t>
      </w:r>
      <w:r w:rsidR="00BB510C">
        <w:fldChar w:fldCharType="end"/>
      </w:r>
      <w:r w:rsidR="0079301D">
        <w:t xml:space="preserve"> </w:t>
      </w:r>
      <w:r w:rsidR="00BB510C">
        <w:fldChar w:fldCharType="begin"/>
      </w:r>
      <w:r w:rsidR="00BB510C">
        <w:instrText xml:space="preserve"> REF _Ref356828214 \h </w:instrText>
      </w:r>
      <w:r w:rsidR="00BB510C">
        <w:fldChar w:fldCharType="separate"/>
      </w:r>
      <w:r w:rsidR="00BD5397" w:rsidRPr="00BA0B20">
        <w:t>FITR.LODGE Request Message Content Table</w:t>
      </w:r>
      <w:r w:rsidR="00BB510C">
        <w:fldChar w:fldCharType="end"/>
      </w:r>
      <w:r w:rsidRPr="00BA0B20">
        <w:t xml:space="preserve"> against the first element within the respective tuple. </w:t>
      </w:r>
    </w:p>
    <w:p w:rsidR="00BD5F5A" w:rsidRPr="00BA0B20" w:rsidRDefault="00BD5F5A" w:rsidP="00D777A5">
      <w:pPr>
        <w:pStyle w:val="Maintext"/>
      </w:pPr>
    </w:p>
    <w:p w:rsidR="00D777A5" w:rsidRPr="00BA0B20" w:rsidRDefault="00D777A5" w:rsidP="00D777A5">
      <w:r w:rsidRPr="00BA0B20">
        <w:t xml:space="preserve">The common modules used in </w:t>
      </w:r>
      <w:r w:rsidR="00750A14" w:rsidRPr="00BA0B20">
        <w:rPr>
          <w:rFonts w:cs="Arial"/>
        </w:rPr>
        <w:fldChar w:fldCharType="begin"/>
      </w:r>
      <w:r w:rsidR="00750A14" w:rsidRPr="00BA0B20">
        <w:rPr>
          <w:rFonts w:cs="Arial"/>
        </w:rPr>
        <w:instrText xml:space="preserve"> DOCPROPERTY  docCollaboration  \* MERGEFORMAT </w:instrText>
      </w:r>
      <w:r w:rsidR="00750A14" w:rsidRPr="00BA0B20">
        <w:rPr>
          <w:rFonts w:cs="Arial"/>
        </w:rPr>
        <w:fldChar w:fldCharType="separate"/>
      </w:r>
      <w:r w:rsidR="00BD5397">
        <w:rPr>
          <w:rFonts w:cs="Arial"/>
        </w:rPr>
        <w:t>fitr.0003</w:t>
      </w:r>
      <w:r w:rsidR="00750A14" w:rsidRPr="00BA0B20">
        <w:rPr>
          <w:rFonts w:cs="Arial"/>
        </w:rPr>
        <w:fldChar w:fldCharType="end"/>
      </w:r>
      <w:r w:rsidR="00750A14" w:rsidRPr="00BA0B20">
        <w:rPr>
          <w:rFonts w:cs="Arial"/>
        </w:rPr>
        <w:t xml:space="preserve"> </w:t>
      </w:r>
      <w:r w:rsidRPr="00BA0B20">
        <w:t>service are:</w:t>
      </w:r>
    </w:p>
    <w:p w:rsidR="004B1442" w:rsidRPr="00BA0B20" w:rsidRDefault="004B1442" w:rsidP="004B1442">
      <w:pPr>
        <w:numPr>
          <w:ilvl w:val="0"/>
          <w:numId w:val="32"/>
        </w:numPr>
      </w:pPr>
      <w:r w:rsidRPr="00BA0B20">
        <w:t xml:space="preserve">addressdetails2.xx.xx:AddressDetails </w:t>
      </w:r>
    </w:p>
    <w:p w:rsidR="004B1442" w:rsidRPr="00BA0B20" w:rsidRDefault="004B1442" w:rsidP="004B1442">
      <w:pPr>
        <w:numPr>
          <w:ilvl w:val="0"/>
          <w:numId w:val="32"/>
        </w:numPr>
      </w:pPr>
      <w:r w:rsidRPr="00BA0B20">
        <w:rPr>
          <w:rFonts w:cs="Arial"/>
          <w:color w:val="000000"/>
          <w:szCs w:val="22"/>
        </w:rPr>
        <w:t>declaration2.xx.xx:Declaration</w:t>
      </w:r>
    </w:p>
    <w:p w:rsidR="004B1442" w:rsidRPr="00BA0B20" w:rsidRDefault="004B1442" w:rsidP="004B1442">
      <w:pPr>
        <w:numPr>
          <w:ilvl w:val="0"/>
          <w:numId w:val="32"/>
        </w:numPr>
      </w:pPr>
      <w:r w:rsidRPr="00BA0B20">
        <w:t xml:space="preserve">organisationname2.xx.xx:OrganisationNameDetails </w:t>
      </w:r>
    </w:p>
    <w:p w:rsidR="004B1442" w:rsidRPr="00BA0B20" w:rsidRDefault="004B1442" w:rsidP="004B1442">
      <w:pPr>
        <w:numPr>
          <w:ilvl w:val="0"/>
          <w:numId w:val="32"/>
        </w:numPr>
      </w:pPr>
      <w:r w:rsidRPr="00BA0B20">
        <w:t xml:space="preserve">personstructuredname3.xx.xx:PersonNameDetails </w:t>
      </w:r>
    </w:p>
    <w:p w:rsidR="004B1442" w:rsidRPr="00BA0B20" w:rsidRDefault="004B1442" w:rsidP="004B1442">
      <w:pPr>
        <w:numPr>
          <w:ilvl w:val="0"/>
          <w:numId w:val="32"/>
        </w:numPr>
      </w:pPr>
      <w:r w:rsidRPr="00BA0B20">
        <w:t>personunstructuredname1.xx.xx:PersonUnstructuredName</w:t>
      </w:r>
    </w:p>
    <w:p w:rsidR="004B1442" w:rsidRPr="00BA0B20" w:rsidRDefault="004B1442" w:rsidP="004B1442">
      <w:pPr>
        <w:numPr>
          <w:ilvl w:val="0"/>
          <w:numId w:val="32"/>
        </w:numPr>
      </w:pPr>
      <w:r w:rsidRPr="00BA0B20">
        <w:t>electroniccontacttelephone1.xx.xx:ElectronicContactTelephone</w:t>
      </w:r>
    </w:p>
    <w:p w:rsidR="00D777A5" w:rsidRPr="00BA0B20" w:rsidRDefault="000C2D84" w:rsidP="000C2D84">
      <w:pPr>
        <w:numPr>
          <w:ilvl w:val="0"/>
          <w:numId w:val="32"/>
        </w:numPr>
      </w:pPr>
      <w:r w:rsidRPr="00BA0B20">
        <w:rPr>
          <w:rFonts w:cs="Arial"/>
          <w:szCs w:val="22"/>
        </w:rPr>
        <w:t>electroniccontactelectronicmail1.xx.xx:ElectronicContactElectronicMail</w:t>
      </w:r>
    </w:p>
    <w:p w:rsidR="004B1442" w:rsidRPr="00BA0B20" w:rsidRDefault="004B1442" w:rsidP="00D777A5"/>
    <w:p w:rsidR="00D777A5" w:rsidRPr="00BA0B20" w:rsidRDefault="00D777A5" w:rsidP="00D777A5">
      <w:pPr>
        <w:rPr>
          <w:rFonts w:cs="Arial"/>
          <w:szCs w:val="22"/>
        </w:rPr>
      </w:pPr>
    </w:p>
    <w:p w:rsidR="00CB1DA2" w:rsidRPr="00BA0B20" w:rsidRDefault="00CB1DA2" w:rsidP="00CB1DA2">
      <w:pPr>
        <w:keepNext/>
      </w:pPr>
      <w:r w:rsidRPr="00BA0B20">
        <w:t xml:space="preserve">The following rules apply to each </w:t>
      </w:r>
      <w:r w:rsidRPr="00BA0B20">
        <w:rPr>
          <w:b/>
        </w:rPr>
        <w:t>addressdetails2.xx.xx:AddressDetails</w:t>
      </w:r>
      <w:r w:rsidRPr="00BA0B20">
        <w:t xml:space="preserve"> tuple. </w:t>
      </w:r>
    </w:p>
    <w:p w:rsidR="00CB1DA2" w:rsidRPr="00BA0B20" w:rsidRDefault="00CB1DA2" w:rsidP="00CB1DA2">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CB1DA2" w:rsidRPr="00BA0B20" w:rsidTr="00F004F1">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CB1DA2" w:rsidRPr="00BA0B20" w:rsidRDefault="00CB1DA2" w:rsidP="003D0ACD">
            <w:pPr>
              <w:pStyle w:val="TableHeader-Left"/>
            </w:pPr>
            <w:r w:rsidRPr="00BA0B20">
              <w:t>Rule Implementation</w:t>
            </w:r>
          </w:p>
          <w:p w:rsidR="00CB1DA2" w:rsidRPr="00BA0B20" w:rsidRDefault="00CB1DA2" w:rsidP="003D0ACD">
            <w:pPr>
              <w:pStyle w:val="TableHeader-Left"/>
            </w:pPr>
            <w:r w:rsidRPr="00BA0B20">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CB1DA2" w:rsidRPr="00BA0B20" w:rsidRDefault="00CB1DA2" w:rsidP="003D0ACD">
            <w:pPr>
              <w:pStyle w:val="TableHeader-Left"/>
            </w:pPr>
            <w:r w:rsidRPr="00BA0B20">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CB1DA2" w:rsidRPr="00BA0B20" w:rsidRDefault="00CB1DA2" w:rsidP="003D0ACD">
            <w:pPr>
              <w:pStyle w:val="TableHeader-Left"/>
            </w:pPr>
            <w:r w:rsidRPr="00BA0B20">
              <w:t>Associated Response Message Code</w:t>
            </w:r>
          </w:p>
        </w:tc>
      </w:tr>
      <w:tr w:rsidR="00CB1DA2" w:rsidRPr="00BA0B20" w:rsidTr="00F004F1">
        <w:trPr>
          <w:trHeight w:val="1275"/>
        </w:trPr>
        <w:tc>
          <w:tcPr>
            <w:tcW w:w="2198" w:type="dxa"/>
            <w:tcBorders>
              <w:top w:val="single" w:sz="8" w:space="0" w:color="auto"/>
            </w:tcBorders>
          </w:tcPr>
          <w:p w:rsidR="00CB1DA2" w:rsidRPr="00BA0B20" w:rsidRDefault="00CB1DA2" w:rsidP="00F004F1">
            <w:pPr>
              <w:rPr>
                <w:rFonts w:cs="Arial"/>
                <w:sz w:val="20"/>
              </w:rPr>
            </w:pPr>
            <w:r w:rsidRPr="00BA0B20">
              <w:rPr>
                <w:rFonts w:cs="Arial"/>
                <w:sz w:val="20"/>
              </w:rPr>
              <w:t>VR.ATO.GEN.300003</w:t>
            </w:r>
          </w:p>
        </w:tc>
        <w:tc>
          <w:tcPr>
            <w:tcW w:w="8910" w:type="dxa"/>
            <w:tcBorders>
              <w:top w:val="single" w:sz="8" w:space="0" w:color="auto"/>
            </w:tcBorders>
          </w:tcPr>
          <w:p w:rsidR="00CB1DA2" w:rsidRPr="00BA0B20" w:rsidRDefault="00CB1DA2" w:rsidP="00F004F1">
            <w:pPr>
              <w:rPr>
                <w:rFonts w:cs="Arial"/>
                <w:sz w:val="20"/>
              </w:rPr>
            </w:pPr>
            <w:r w:rsidRPr="00BA0B20">
              <w:rPr>
                <w:rFonts w:cs="Arial"/>
                <w:sz w:val="20"/>
              </w:rPr>
              <w:t>IF (pyde.xx.xx:AddressDetails.StateOrTerritory.Code &lt;&gt; NULLORBLANK)</w:t>
            </w:r>
            <w:r w:rsidRPr="00BA0B20">
              <w:rPr>
                <w:rFonts w:cs="Arial"/>
                <w:sz w:val="20"/>
              </w:rPr>
              <w:br/>
              <w:t>AND (pyde.xx.xx:AddressDetails.StateOrTerritory.Code &lt;&gt; SET ("ACT","NSW","NT","QLD","SA","VIC","WA","TAS","AAT"))</w:t>
            </w:r>
            <w:r w:rsidRPr="00BA0B20">
              <w:rPr>
                <w:rFonts w:cs="Arial"/>
                <w:sz w:val="20"/>
              </w:rPr>
              <w:br/>
              <w:t>RETURN VALIDATION MESSAGE</w:t>
            </w:r>
            <w:r w:rsidRPr="00BA0B20">
              <w:rPr>
                <w:rFonts w:cs="Arial"/>
                <w:sz w:val="20"/>
              </w:rPr>
              <w:br/>
              <w:t>ENDIF</w:t>
            </w:r>
          </w:p>
          <w:p w:rsidR="00CB1DA2" w:rsidRPr="00BA0B20" w:rsidRDefault="00CB1DA2" w:rsidP="00F004F1">
            <w:pPr>
              <w:rPr>
                <w:rFonts w:cs="Arial"/>
                <w:sz w:val="20"/>
              </w:rPr>
            </w:pPr>
          </w:p>
        </w:tc>
        <w:tc>
          <w:tcPr>
            <w:tcW w:w="2530" w:type="dxa"/>
            <w:tcBorders>
              <w:top w:val="single" w:sz="8" w:space="0" w:color="auto"/>
            </w:tcBorders>
          </w:tcPr>
          <w:p w:rsidR="00CB1DA2" w:rsidRPr="00BA0B20" w:rsidRDefault="00CB1DA2" w:rsidP="00F004F1">
            <w:pPr>
              <w:rPr>
                <w:rFonts w:cs="Arial"/>
                <w:sz w:val="20"/>
              </w:rPr>
            </w:pPr>
            <w:r w:rsidRPr="00BA0B20">
              <w:rPr>
                <w:rFonts w:cs="Arial"/>
                <w:sz w:val="20"/>
              </w:rPr>
              <w:t>CMN.ATO.GEN.300003</w:t>
            </w:r>
          </w:p>
        </w:tc>
      </w:tr>
      <w:tr w:rsidR="00CB1DA2" w:rsidRPr="00BA0B20" w:rsidTr="00F004F1">
        <w:trPr>
          <w:trHeight w:val="1275"/>
        </w:trPr>
        <w:tc>
          <w:tcPr>
            <w:tcW w:w="2198" w:type="dxa"/>
          </w:tcPr>
          <w:p w:rsidR="00CB1DA2" w:rsidRPr="00BA0B20" w:rsidRDefault="00CB1DA2" w:rsidP="00F004F1">
            <w:pPr>
              <w:rPr>
                <w:rFonts w:cs="Arial"/>
                <w:sz w:val="20"/>
              </w:rPr>
            </w:pPr>
            <w:r w:rsidRPr="00BA0B20">
              <w:rPr>
                <w:rFonts w:cs="Arial"/>
                <w:sz w:val="20"/>
              </w:rPr>
              <w:t>VR.ATO.GEN.410002</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((pyde.xx.xx:AddressDetails.Line1.Text CONTAINS "C/-") AND (pyde.xx.xx:AddressDetails.Line2.Text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CMN.ATO.GEN.410002</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VR.ATO.GEN.410008</w:t>
            </w:r>
          </w:p>
        </w:tc>
        <w:tc>
          <w:tcPr>
            <w:tcW w:w="8910" w:type="dxa"/>
          </w:tcPr>
          <w:p w:rsidR="00CB1DA2" w:rsidRPr="00BA0B20" w:rsidRDefault="00CB1DA2" w:rsidP="00F004F1">
            <w:pPr>
              <w:rPr>
                <w:rFonts w:cs="Arial"/>
                <w:sz w:val="20"/>
              </w:rPr>
            </w:pPr>
            <w:r w:rsidRPr="00BA0B20">
              <w:rPr>
                <w:rFonts w:cs="Arial"/>
                <w:sz w:val="20"/>
              </w:rPr>
              <w:t>IF (pyde.xx.xx:AddressDetails.Line3.Text &lt;&gt; NULLORBLANK)</w:t>
            </w:r>
            <w:r w:rsidRPr="00BA0B20">
              <w:rPr>
                <w:rFonts w:cs="Arial"/>
                <w:sz w:val="20"/>
              </w:rPr>
              <w:br/>
              <w:t xml:space="preserve">   RETURN VALIDATION MESSAGE</w:t>
            </w:r>
            <w:r w:rsidRPr="00BA0B20">
              <w:rPr>
                <w:rFonts w:cs="Arial"/>
                <w:sz w:val="20"/>
              </w:rPr>
              <w:br/>
              <w:t xml:space="preserve">ENDIF </w:t>
            </w:r>
          </w:p>
        </w:tc>
        <w:tc>
          <w:tcPr>
            <w:tcW w:w="2530" w:type="dxa"/>
          </w:tcPr>
          <w:p w:rsidR="00CB1DA2" w:rsidRPr="00BA0B20" w:rsidRDefault="00CB1DA2" w:rsidP="00F004F1">
            <w:pPr>
              <w:rPr>
                <w:rFonts w:cs="Arial"/>
                <w:sz w:val="20"/>
              </w:rPr>
            </w:pPr>
            <w:r w:rsidRPr="00BA0B20">
              <w:rPr>
                <w:rFonts w:cs="Arial"/>
                <w:sz w:val="20"/>
              </w:rPr>
              <w:t>CMN.ATO.GEN.410008</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VR.ATO.GEN.410013</w:t>
            </w:r>
          </w:p>
        </w:tc>
        <w:tc>
          <w:tcPr>
            <w:tcW w:w="8910" w:type="dxa"/>
          </w:tcPr>
          <w:p w:rsidR="00CB1DA2" w:rsidRPr="00BA0B20" w:rsidRDefault="00CB1DA2" w:rsidP="00F004F1">
            <w:pPr>
              <w:rPr>
                <w:rFonts w:cs="Arial"/>
                <w:sz w:val="20"/>
              </w:rPr>
            </w:pPr>
            <w:r w:rsidRPr="00BA0B20">
              <w:rPr>
                <w:rFonts w:cs="Arial"/>
                <w:sz w:val="20"/>
              </w:rPr>
              <w:t>IF (pyde.xx.xx:AddressDetails.Line4.Text &lt;&gt; NULLORBLANK)</w:t>
            </w:r>
            <w:r w:rsidRPr="00BA0B20">
              <w:rPr>
                <w:rFonts w:cs="Arial"/>
                <w:sz w:val="20"/>
              </w:rPr>
              <w:br/>
              <w:t xml:space="preserve">   RETURN VALIDATION MESSAGE</w:t>
            </w:r>
            <w:r w:rsidRPr="00BA0B20">
              <w:rPr>
                <w:rFonts w:cs="Arial"/>
                <w:sz w:val="20"/>
              </w:rPr>
              <w:br/>
              <w:t xml:space="preserve">ENDIF </w:t>
            </w:r>
          </w:p>
        </w:tc>
        <w:tc>
          <w:tcPr>
            <w:tcW w:w="2530" w:type="dxa"/>
          </w:tcPr>
          <w:p w:rsidR="00CB1DA2" w:rsidRPr="00BA0B20" w:rsidRDefault="00CB1DA2" w:rsidP="00F004F1">
            <w:pPr>
              <w:rPr>
                <w:rFonts w:cs="Arial"/>
                <w:sz w:val="20"/>
              </w:rPr>
            </w:pPr>
            <w:r w:rsidRPr="00BA0B20">
              <w:rPr>
                <w:rFonts w:cs="Arial"/>
                <w:sz w:val="20"/>
              </w:rPr>
              <w:t>CMN.ATO.GEN.410013</w:t>
            </w:r>
          </w:p>
        </w:tc>
      </w:tr>
      <w:tr w:rsidR="00CB1DA2" w:rsidRPr="00BA0B20" w:rsidTr="00F004F1">
        <w:trPr>
          <w:trHeight w:val="1530"/>
        </w:trPr>
        <w:tc>
          <w:tcPr>
            <w:tcW w:w="2198" w:type="dxa"/>
          </w:tcPr>
          <w:p w:rsidR="00CB1DA2" w:rsidRPr="00BA0B20" w:rsidRDefault="00CB1DA2" w:rsidP="00F004F1">
            <w:pPr>
              <w:rPr>
                <w:rFonts w:cs="Arial"/>
                <w:sz w:val="20"/>
              </w:rPr>
            </w:pPr>
            <w:r w:rsidRPr="00BA0B20">
              <w:rPr>
                <w:rFonts w:cs="Arial"/>
                <w:sz w:val="20"/>
              </w:rPr>
              <w:t>VR.ATO.GEN.434147</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pyde.xx.xx:AddressDetails.OverseasAddressIndicator = FALSE AND (pyde.xx.xx:AddressDetails.StateOrTerritory.Code = NULLORBLANK OR pyde.xx.xx:AddressDetails.Postcode.Text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CMN.ATO.GEN.434147</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VR.ATO.GEN.410148</w:t>
            </w:r>
          </w:p>
        </w:tc>
        <w:tc>
          <w:tcPr>
            <w:tcW w:w="8910" w:type="dxa"/>
          </w:tcPr>
          <w:p w:rsidR="00CB1DA2" w:rsidRPr="00BA0B20" w:rsidRDefault="00CB1DA2" w:rsidP="00F004F1">
            <w:pPr>
              <w:rPr>
                <w:rFonts w:cs="Arial"/>
                <w:sz w:val="20"/>
              </w:rPr>
            </w:pPr>
            <w:r w:rsidRPr="00BA0B20">
              <w:rPr>
                <w:rFonts w:cs="Arial"/>
                <w:sz w:val="20"/>
              </w:rPr>
              <w:t>IN TUPLE(addressdetails2.xx.xx:AddressDetails)</w:t>
            </w:r>
            <w:r w:rsidRPr="00BA0B20">
              <w:rPr>
                <w:rFonts w:cs="Arial"/>
                <w:sz w:val="20"/>
              </w:rPr>
              <w:br/>
              <w:t>IF pyde.xx.xx:AddressDetails.Currency.Code = NULLORBLANK</w:t>
            </w:r>
            <w:r w:rsidRPr="00BA0B20">
              <w:rPr>
                <w:rFonts w:cs="Arial"/>
                <w:sz w:val="20"/>
              </w:rPr>
              <w:br/>
              <w:t xml:space="preserve">  RETURN VALIDATION MESSAGE</w:t>
            </w:r>
            <w:r w:rsidRPr="00BA0B20">
              <w:rPr>
                <w:rFonts w:cs="Arial"/>
                <w:sz w:val="20"/>
              </w:rPr>
              <w:br/>
              <w:t>END IF</w:t>
            </w:r>
          </w:p>
        </w:tc>
        <w:tc>
          <w:tcPr>
            <w:tcW w:w="2530" w:type="dxa"/>
          </w:tcPr>
          <w:p w:rsidR="00CB1DA2" w:rsidRPr="00BA0B20" w:rsidRDefault="00CB1DA2" w:rsidP="00F004F1">
            <w:pPr>
              <w:rPr>
                <w:rFonts w:cs="Arial"/>
                <w:sz w:val="20"/>
              </w:rPr>
            </w:pPr>
            <w:r w:rsidRPr="00BA0B20">
              <w:rPr>
                <w:rFonts w:cs="Arial"/>
                <w:sz w:val="20"/>
              </w:rPr>
              <w:t>CMN.ATO.GEN.410148</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VR.ATO.GEN.410167</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(pyde.xx.xx:AddressDetails.OverseasAddress.Indicator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CMN.ATO.GEN.410167</w:t>
            </w:r>
          </w:p>
        </w:tc>
      </w:tr>
      <w:tr w:rsidR="00CB1DA2" w:rsidRPr="00BA0B20" w:rsidTr="00F004F1">
        <w:trPr>
          <w:trHeight w:val="1275"/>
        </w:trPr>
        <w:tc>
          <w:tcPr>
            <w:tcW w:w="2198" w:type="dxa"/>
          </w:tcPr>
          <w:p w:rsidR="00CB1DA2" w:rsidRPr="00BA0B20" w:rsidRDefault="00CB1DA2" w:rsidP="00F004F1">
            <w:pPr>
              <w:rPr>
                <w:rFonts w:cs="Arial"/>
                <w:sz w:val="20"/>
              </w:rPr>
            </w:pPr>
            <w:r w:rsidRPr="00BA0B20">
              <w:rPr>
                <w:rFonts w:cs="Arial"/>
                <w:sz w:val="20"/>
              </w:rPr>
              <w:t>VR.ATO.GEN.410191</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(pyde.xx.xx:AddressDetails.OverseasAddress.Indicator = TRUE) AND (pyde.xx.xx:AddressDetails.Country.Code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CMN.ATO.GEN.410191</w:t>
            </w:r>
          </w:p>
        </w:tc>
      </w:tr>
      <w:tr w:rsidR="00CB1DA2" w:rsidRPr="00BA0B20" w:rsidTr="00F004F1">
        <w:trPr>
          <w:trHeight w:val="1275"/>
        </w:trPr>
        <w:tc>
          <w:tcPr>
            <w:tcW w:w="2198" w:type="dxa"/>
          </w:tcPr>
          <w:p w:rsidR="00CB1DA2" w:rsidRPr="00BA0B20" w:rsidRDefault="00CB1DA2" w:rsidP="00F004F1">
            <w:pPr>
              <w:rPr>
                <w:rFonts w:cs="Arial"/>
                <w:sz w:val="20"/>
              </w:rPr>
            </w:pPr>
            <w:r w:rsidRPr="00BA0B20">
              <w:rPr>
                <w:rFonts w:cs="Arial"/>
                <w:sz w:val="20"/>
              </w:rPr>
              <w:t>VR.ATO.GEN.410192</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(pyde.xx.xx:AddressDetails.Country.Code &lt;&gt; NULLORBLANK) AND (pyde.xx.xx:AddressDetails.Country.Code &lt;&gt; SET(DOMAIN(COUNTRY CODES)))</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CMN.ATO.GEN.410192</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VR.ATO.GEN.410194</w:t>
            </w:r>
          </w:p>
        </w:tc>
        <w:tc>
          <w:tcPr>
            <w:tcW w:w="8910" w:type="dxa"/>
          </w:tcPr>
          <w:p w:rsidR="00CB1DA2" w:rsidRPr="00BA0B20" w:rsidRDefault="00CB1DA2" w:rsidP="00F004F1">
            <w:pPr>
              <w:rPr>
                <w:rFonts w:cs="Arial"/>
                <w:sz w:val="20"/>
              </w:rPr>
            </w:pPr>
            <w:r w:rsidRPr="00BA0B20">
              <w:rPr>
                <w:rFonts w:cs="Arial"/>
                <w:sz w:val="20"/>
              </w:rPr>
              <w:t>IF LENGTH(pyde.xx.xx:AddressDetails.Line1.Text) &gt; 38</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CMN.ATO.GEN.410194</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VR.ATO.GEN.410195</w:t>
            </w:r>
          </w:p>
        </w:tc>
        <w:tc>
          <w:tcPr>
            <w:tcW w:w="8910" w:type="dxa"/>
          </w:tcPr>
          <w:p w:rsidR="00CB1DA2" w:rsidRPr="00BA0B20" w:rsidRDefault="00CB1DA2" w:rsidP="00F004F1">
            <w:pPr>
              <w:rPr>
                <w:rFonts w:cs="Arial"/>
                <w:sz w:val="20"/>
              </w:rPr>
            </w:pPr>
            <w:r w:rsidRPr="00BA0B20">
              <w:rPr>
                <w:rFonts w:cs="Arial"/>
                <w:sz w:val="20"/>
              </w:rPr>
              <w:t>IF LENGTH(pyde.xx.xx:AddressDetails.Line2.Text) &gt; 38</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CMN.ATO.GEN.410195</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VR.ATO.GEN.410205</w:t>
            </w:r>
          </w:p>
        </w:tc>
        <w:tc>
          <w:tcPr>
            <w:tcW w:w="8910" w:type="dxa"/>
          </w:tcPr>
          <w:p w:rsidR="00CB1DA2" w:rsidRPr="00BA0B20" w:rsidRDefault="00CB1DA2" w:rsidP="00F004F1">
            <w:pPr>
              <w:rPr>
                <w:rFonts w:cs="Arial"/>
                <w:sz w:val="20"/>
              </w:rPr>
            </w:pPr>
            <w:r w:rsidRPr="00BA0B20">
              <w:rPr>
                <w:rFonts w:cs="Arial"/>
                <w:sz w:val="20"/>
              </w:rPr>
              <w:t>IF (pyde.xx.xx:AddressDetails.Line1.Text = FOUND("AS ABOVE"))</w:t>
            </w:r>
            <w:r w:rsidRPr="00BA0B20">
              <w:rPr>
                <w:rFonts w:cs="Arial"/>
                <w:sz w:val="20"/>
              </w:rPr>
              <w:br/>
              <w:t xml:space="preserve">  RETURN VALIDATION MESSAGE</w:t>
            </w:r>
            <w:r w:rsidRPr="00BA0B20">
              <w:rPr>
                <w:rFonts w:cs="Arial"/>
                <w:sz w:val="20"/>
              </w:rPr>
              <w:br/>
              <w:t xml:space="preserve">ENDIF </w:t>
            </w:r>
          </w:p>
        </w:tc>
        <w:tc>
          <w:tcPr>
            <w:tcW w:w="2530" w:type="dxa"/>
          </w:tcPr>
          <w:p w:rsidR="00CB1DA2" w:rsidRPr="00BA0B20" w:rsidRDefault="00CB1DA2" w:rsidP="00F004F1">
            <w:pPr>
              <w:rPr>
                <w:rFonts w:cs="Arial"/>
                <w:sz w:val="20"/>
              </w:rPr>
            </w:pPr>
            <w:r w:rsidRPr="00BA0B20">
              <w:rPr>
                <w:rFonts w:cs="Arial"/>
                <w:sz w:val="20"/>
              </w:rPr>
              <w:t>CMN.ATO.GEN.410001</w:t>
            </w:r>
          </w:p>
        </w:tc>
      </w:tr>
      <w:tr w:rsidR="00CB1DA2" w:rsidRPr="00BA0B20" w:rsidTr="00F004F1">
        <w:trPr>
          <w:trHeight w:val="1275"/>
        </w:trPr>
        <w:tc>
          <w:tcPr>
            <w:tcW w:w="2198" w:type="dxa"/>
          </w:tcPr>
          <w:p w:rsidR="00CB1DA2" w:rsidRPr="00BA0B20" w:rsidRDefault="00CB1DA2" w:rsidP="00F004F1">
            <w:pPr>
              <w:rPr>
                <w:rFonts w:cs="Arial"/>
                <w:sz w:val="20"/>
              </w:rPr>
            </w:pPr>
            <w:r w:rsidRPr="00BA0B20">
              <w:rPr>
                <w:rFonts w:cs="Arial"/>
                <w:sz w:val="20"/>
              </w:rPr>
              <w:t>VR.ATO.GEN.410211</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 xml:space="preserve">IF (pyde.xx.xx:AddressDetails.Country.Code = "au") AND  (pyde.xx.xx:AddressDetails.OverseasAddress.Indicator = TRUE) </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CMN.ATO.GEN.410211</w:t>
            </w:r>
          </w:p>
        </w:tc>
      </w:tr>
      <w:tr w:rsidR="00CB1DA2" w:rsidRPr="00BA0B20" w:rsidTr="00F004F1">
        <w:trPr>
          <w:trHeight w:val="1530"/>
        </w:trPr>
        <w:tc>
          <w:tcPr>
            <w:tcW w:w="2198" w:type="dxa"/>
          </w:tcPr>
          <w:p w:rsidR="00CB1DA2" w:rsidRPr="00BA0B20" w:rsidRDefault="00CB1DA2" w:rsidP="00F004F1">
            <w:pPr>
              <w:rPr>
                <w:rFonts w:cs="Arial"/>
                <w:sz w:val="20"/>
              </w:rPr>
            </w:pPr>
            <w:r w:rsidRPr="00BA0B20">
              <w:rPr>
                <w:rFonts w:cs="Arial"/>
                <w:sz w:val="20"/>
              </w:rPr>
              <w:t>VR.ATO.GEN.410212</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 xml:space="preserve">IF (pyde.xx.xx:AddressDetails.Country.Code &lt;&gt; NULLORBLANK) AND (pyde.xx.xx:AddressDetails.Country.Code &lt;&gt; "au") AND  (pyde.xx.xx:AddressDetails.OverseasAddress.Indicator = FALSE) </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CMN.ATO.GEN.410212</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VR.ATO.GEN.410213</w:t>
            </w:r>
          </w:p>
        </w:tc>
        <w:tc>
          <w:tcPr>
            <w:tcW w:w="8910" w:type="dxa"/>
          </w:tcPr>
          <w:p w:rsidR="00CB1DA2" w:rsidRPr="00BA0B20" w:rsidRDefault="00CB1DA2" w:rsidP="00F004F1">
            <w:pPr>
              <w:rPr>
                <w:rFonts w:cs="Arial"/>
                <w:sz w:val="20"/>
              </w:rPr>
            </w:pPr>
            <w:r w:rsidRPr="00BA0B20">
              <w:rPr>
                <w:rFonts w:cs="Arial"/>
                <w:sz w:val="20"/>
              </w:rPr>
              <w:t>IF (pyde.xx.xx:AddressDetails.CountryName.Text &lt;&gt;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CMN.ATO.GEN.410213</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VR.ATO.GEN.410214</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(pyde.xx.xx:AddressDetails.Line1.Text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CMN.ATO.GEN.410214</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VR.ATO.GEN.428202</w:t>
            </w:r>
          </w:p>
        </w:tc>
        <w:tc>
          <w:tcPr>
            <w:tcW w:w="8910" w:type="dxa"/>
          </w:tcPr>
          <w:p w:rsidR="00CB1DA2" w:rsidRPr="00BA0B20" w:rsidRDefault="00CB1DA2" w:rsidP="00F004F1">
            <w:pPr>
              <w:rPr>
                <w:rFonts w:cs="Arial"/>
                <w:sz w:val="20"/>
              </w:rPr>
            </w:pPr>
            <w:r w:rsidRPr="00BA0B20">
              <w:rPr>
                <w:rFonts w:cs="Arial"/>
                <w:sz w:val="20"/>
              </w:rPr>
              <w:t>IF (pyde.xx.xx:AddressDetails.Currency.Code &lt;&gt; NULLORBLANK)</w:t>
            </w:r>
            <w:r w:rsidRPr="00BA0B20">
              <w:rPr>
                <w:rFonts w:cs="Arial"/>
                <w:sz w:val="20"/>
              </w:rPr>
              <w:br/>
              <w:t>AND (pyde.xx.xx:AddressDetails.Currency.Code &lt;&gt; SET("C","P"))</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CMN.ATO.GEN.428202</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VR.ATO.GEN.428230</w:t>
            </w:r>
          </w:p>
        </w:tc>
        <w:tc>
          <w:tcPr>
            <w:tcW w:w="8910" w:type="dxa"/>
          </w:tcPr>
          <w:p w:rsidR="00CB1DA2" w:rsidRPr="00BA0B20" w:rsidRDefault="00CB1DA2" w:rsidP="00F004F1">
            <w:pPr>
              <w:rPr>
                <w:rFonts w:cs="Arial"/>
                <w:sz w:val="20"/>
              </w:rPr>
            </w:pPr>
            <w:r w:rsidRPr="00BA0B20">
              <w:rPr>
                <w:rFonts w:cs="Arial"/>
                <w:sz w:val="20"/>
              </w:rPr>
              <w:t>IF (pyde.xx.xx:AddressDetails.LocalityName.Text = FOUND("QLD","NSW","VIC","SA","WA","NT ","ACT","TAS"))</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CMN.ATO.GEN.000411</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VR.ATO.GEN.428240</w:t>
            </w:r>
          </w:p>
        </w:tc>
        <w:tc>
          <w:tcPr>
            <w:tcW w:w="8910" w:type="dxa"/>
          </w:tcPr>
          <w:p w:rsidR="00CB1DA2" w:rsidRPr="00BA0B20" w:rsidRDefault="00CB1DA2" w:rsidP="00F004F1">
            <w:pPr>
              <w:rPr>
                <w:rFonts w:cs="Arial"/>
                <w:sz w:val="20"/>
              </w:rPr>
            </w:pPr>
            <w:r w:rsidRPr="00BA0B20">
              <w:rPr>
                <w:rFonts w:cs="Arial"/>
                <w:sz w:val="20"/>
              </w:rPr>
              <w:t xml:space="preserve">IF (pyde.xx.xx:AddressDetails.Line1.Text = FOUND("C/O","C/","Care Of","CO")) </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CMN.ATO.GEN.000406</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VR.ATO.GEN.428241</w:t>
            </w:r>
          </w:p>
        </w:tc>
        <w:tc>
          <w:tcPr>
            <w:tcW w:w="8910" w:type="dxa"/>
          </w:tcPr>
          <w:p w:rsidR="00CB1DA2" w:rsidRPr="00BA0B20" w:rsidRDefault="00CB1DA2" w:rsidP="00F004F1">
            <w:pPr>
              <w:rPr>
                <w:rFonts w:cs="Arial"/>
                <w:sz w:val="20"/>
              </w:rPr>
            </w:pPr>
            <w:r w:rsidRPr="00BA0B20">
              <w:rPr>
                <w:rFonts w:cs="Arial"/>
                <w:sz w:val="20"/>
              </w:rPr>
              <w:t>IF (pyde.xx.xx:AddressDetails.Line2.Text = FOUND("C/-","C/O","C/","Care Of","CO"))</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CMN.ATO.GEN.000408</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VR.ATO.GEN.428254</w:t>
            </w:r>
          </w:p>
        </w:tc>
        <w:tc>
          <w:tcPr>
            <w:tcW w:w="8910" w:type="dxa"/>
          </w:tcPr>
          <w:p w:rsidR="00CB1DA2" w:rsidRPr="00BA0B20" w:rsidRDefault="00CB1DA2" w:rsidP="00F004F1">
            <w:pPr>
              <w:rPr>
                <w:rFonts w:cs="Arial"/>
                <w:sz w:val="20"/>
              </w:rPr>
            </w:pPr>
            <w:r w:rsidRPr="00BA0B20">
              <w:rPr>
                <w:rFonts w:cs="Arial"/>
                <w:sz w:val="20"/>
              </w:rPr>
              <w:t>IF (pyde.xx.xx:AddressDetails.Line1.Text CONTAINS "UNKNOWN")</w:t>
            </w:r>
            <w:r w:rsidRPr="00BA0B20">
              <w:rPr>
                <w:rFonts w:cs="Arial"/>
                <w:sz w:val="20"/>
              </w:rPr>
              <w:br/>
              <w:t>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CMN.ATO.GEN.000405</w:t>
            </w:r>
          </w:p>
        </w:tc>
      </w:tr>
      <w:tr w:rsidR="00CB1DA2" w:rsidRPr="00BA0B20" w:rsidTr="00F004F1">
        <w:trPr>
          <w:trHeight w:val="765"/>
        </w:trPr>
        <w:tc>
          <w:tcPr>
            <w:tcW w:w="2198" w:type="dxa"/>
          </w:tcPr>
          <w:p w:rsidR="00CB1DA2" w:rsidRPr="00BA0B20" w:rsidRDefault="00CB1DA2" w:rsidP="00F004F1">
            <w:pPr>
              <w:rPr>
                <w:rFonts w:cs="Arial"/>
                <w:sz w:val="20"/>
              </w:rPr>
            </w:pPr>
            <w:r w:rsidRPr="00BA0B20">
              <w:rPr>
                <w:rFonts w:cs="Arial"/>
                <w:sz w:val="20"/>
              </w:rPr>
              <w:t>VR.ATO.GEN.428255</w:t>
            </w:r>
          </w:p>
        </w:tc>
        <w:tc>
          <w:tcPr>
            <w:tcW w:w="8910" w:type="dxa"/>
          </w:tcPr>
          <w:p w:rsidR="00CB1DA2" w:rsidRPr="00BA0B20" w:rsidRDefault="00CB1DA2" w:rsidP="00F004F1">
            <w:pPr>
              <w:rPr>
                <w:rFonts w:cs="Arial"/>
                <w:sz w:val="20"/>
              </w:rPr>
            </w:pPr>
            <w:r w:rsidRPr="00BA0B20">
              <w:rPr>
                <w:rFonts w:cs="Arial"/>
                <w:sz w:val="20"/>
              </w:rPr>
              <w:t>IF (pyde.xx.xx:AddressDetails.Line2.Text CONTAINS "UNKNOWN")</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CMN.ATO.GEN.000407</w:t>
            </w:r>
          </w:p>
        </w:tc>
      </w:tr>
      <w:tr w:rsidR="00CB1DA2" w:rsidRPr="00BA0B20" w:rsidTr="00F004F1">
        <w:trPr>
          <w:trHeight w:val="716"/>
        </w:trPr>
        <w:tc>
          <w:tcPr>
            <w:tcW w:w="2198" w:type="dxa"/>
          </w:tcPr>
          <w:p w:rsidR="00CB1DA2" w:rsidRPr="00BA0B20" w:rsidRDefault="00CB1DA2" w:rsidP="00F004F1">
            <w:pPr>
              <w:rPr>
                <w:rFonts w:cs="Arial"/>
                <w:sz w:val="20"/>
              </w:rPr>
            </w:pPr>
            <w:r w:rsidRPr="00BA0B20">
              <w:rPr>
                <w:rFonts w:cs="Arial"/>
                <w:sz w:val="20"/>
              </w:rPr>
              <w:t>VR.ATO.GEN.428256</w:t>
            </w:r>
          </w:p>
        </w:tc>
        <w:tc>
          <w:tcPr>
            <w:tcW w:w="8910" w:type="dxa"/>
          </w:tcPr>
          <w:p w:rsidR="00CB1DA2" w:rsidRPr="00BA0B20" w:rsidRDefault="00CB1DA2" w:rsidP="00F004F1">
            <w:pPr>
              <w:rPr>
                <w:rFonts w:cs="Arial"/>
                <w:sz w:val="20"/>
              </w:rPr>
            </w:pPr>
            <w:r w:rsidRPr="00BA0B20">
              <w:rPr>
                <w:rFonts w:cs="Arial"/>
                <w:sz w:val="20"/>
              </w:rPr>
              <w:t>IF (pyde.xx.xx:AddressDetails.LocalityName.Text CONTAINS "UNKNOWN")</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CMN.ATO.GEN.000409</w:t>
            </w:r>
          </w:p>
        </w:tc>
      </w:tr>
      <w:tr w:rsidR="00CB1DA2" w:rsidRPr="00BA0B20" w:rsidTr="00F004F1">
        <w:trPr>
          <w:trHeight w:val="1020"/>
        </w:trPr>
        <w:tc>
          <w:tcPr>
            <w:tcW w:w="2198" w:type="dxa"/>
          </w:tcPr>
          <w:p w:rsidR="00CB1DA2" w:rsidRPr="00BA0B20" w:rsidRDefault="00CB1DA2" w:rsidP="00F004F1">
            <w:pPr>
              <w:rPr>
                <w:rFonts w:cs="Arial"/>
                <w:sz w:val="20"/>
              </w:rPr>
            </w:pPr>
            <w:r w:rsidRPr="00BA0B20">
              <w:rPr>
                <w:rFonts w:cs="Arial"/>
                <w:sz w:val="20"/>
              </w:rPr>
              <w:t>VR.ATO.GEN.430245</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(pyde.xx.xx:AddressDetails.LocalityName.Text = NULLORBLANK)</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CMN.ATO.GEN.430245</w:t>
            </w:r>
          </w:p>
        </w:tc>
      </w:tr>
      <w:tr w:rsidR="00CB1DA2" w:rsidRPr="00BA0B20" w:rsidTr="00F004F1">
        <w:trPr>
          <w:trHeight w:val="1275"/>
        </w:trPr>
        <w:tc>
          <w:tcPr>
            <w:tcW w:w="2198" w:type="dxa"/>
          </w:tcPr>
          <w:p w:rsidR="00CB1DA2" w:rsidRPr="00BA0B20" w:rsidRDefault="00CB1DA2" w:rsidP="00F004F1">
            <w:pPr>
              <w:rPr>
                <w:rFonts w:cs="Arial"/>
                <w:sz w:val="20"/>
              </w:rPr>
            </w:pPr>
            <w:r w:rsidRPr="00BA0B20">
              <w:rPr>
                <w:rFonts w:cs="Arial"/>
                <w:sz w:val="20"/>
              </w:rPr>
              <w:t>VR.ATO.GEN.430246</w:t>
            </w:r>
          </w:p>
        </w:tc>
        <w:tc>
          <w:tcPr>
            <w:tcW w:w="8910" w:type="dxa"/>
          </w:tcPr>
          <w:p w:rsidR="00CB1DA2" w:rsidRPr="00BA0B20" w:rsidRDefault="00CB1DA2" w:rsidP="00F004F1">
            <w:pPr>
              <w:rPr>
                <w:rFonts w:cs="Arial"/>
                <w:sz w:val="20"/>
              </w:rPr>
            </w:pPr>
            <w:r w:rsidRPr="00BA0B20">
              <w:rPr>
                <w:rFonts w:cs="Arial"/>
                <w:sz w:val="20"/>
              </w:rPr>
              <w:t>WHERE IN TUPLE(addressdetails2.xx.xx:AddressDetails)</w:t>
            </w:r>
            <w:r w:rsidRPr="00BA0B20">
              <w:rPr>
                <w:rFonts w:cs="Arial"/>
                <w:sz w:val="20"/>
              </w:rPr>
              <w:br/>
              <w:t>IF (pyde.xx.xx:AddressDetails.OverseasAddress.Indicator = FALSE) AND (pyde.xx.xx:AddressDetails.LocalityName.Text CONTAINS NUMERICS SET(0-9))</w:t>
            </w:r>
            <w:r w:rsidRPr="00BA0B20">
              <w:rPr>
                <w:rFonts w:cs="Arial"/>
                <w:sz w:val="20"/>
              </w:rPr>
              <w:br/>
              <w:t xml:space="preserve">   RETURN VALIDATION MESSAGE</w:t>
            </w:r>
            <w:r w:rsidRPr="00BA0B20">
              <w:rPr>
                <w:rFonts w:cs="Arial"/>
                <w:sz w:val="20"/>
              </w:rPr>
              <w:br/>
              <w:t>ENDIF</w:t>
            </w:r>
          </w:p>
        </w:tc>
        <w:tc>
          <w:tcPr>
            <w:tcW w:w="2530" w:type="dxa"/>
          </w:tcPr>
          <w:p w:rsidR="00CB1DA2" w:rsidRPr="00BA0B20" w:rsidRDefault="00CB1DA2" w:rsidP="00F004F1">
            <w:pPr>
              <w:rPr>
                <w:rFonts w:cs="Arial"/>
                <w:sz w:val="20"/>
              </w:rPr>
            </w:pPr>
            <w:r w:rsidRPr="00BA0B20">
              <w:rPr>
                <w:rFonts w:cs="Arial"/>
                <w:sz w:val="20"/>
              </w:rPr>
              <w:t>CMN.ATO.GEN.000410</w:t>
            </w:r>
          </w:p>
        </w:tc>
      </w:tr>
    </w:tbl>
    <w:p w:rsidR="00CB1DA2" w:rsidRPr="00BA0B20" w:rsidRDefault="00CB1DA2" w:rsidP="00CB1DA2">
      <w:pPr>
        <w:rPr>
          <w:rFonts w:cs="Arial"/>
          <w:szCs w:val="22"/>
        </w:rPr>
      </w:pPr>
    </w:p>
    <w:p w:rsidR="00CB1DA2" w:rsidRDefault="00CB1DA2" w:rsidP="00D777A5">
      <w:pPr>
        <w:rPr>
          <w:rFonts w:cs="Arial"/>
          <w:szCs w:val="22"/>
        </w:rPr>
      </w:pPr>
    </w:p>
    <w:p w:rsidR="006F654A" w:rsidRDefault="006F654A" w:rsidP="00D777A5">
      <w:pPr>
        <w:rPr>
          <w:rFonts w:cs="Arial"/>
          <w:szCs w:val="22"/>
        </w:rPr>
      </w:pPr>
    </w:p>
    <w:p w:rsidR="006F654A" w:rsidRDefault="006F654A" w:rsidP="00D777A5">
      <w:pPr>
        <w:rPr>
          <w:rFonts w:cs="Arial"/>
          <w:szCs w:val="22"/>
        </w:rPr>
      </w:pPr>
    </w:p>
    <w:p w:rsidR="006F654A" w:rsidRDefault="006F654A" w:rsidP="00D777A5">
      <w:pPr>
        <w:rPr>
          <w:rFonts w:cs="Arial"/>
          <w:szCs w:val="22"/>
        </w:rPr>
      </w:pPr>
    </w:p>
    <w:p w:rsidR="006F654A" w:rsidRDefault="006F654A" w:rsidP="00D777A5">
      <w:pPr>
        <w:rPr>
          <w:rFonts w:cs="Arial"/>
          <w:szCs w:val="22"/>
        </w:rPr>
      </w:pPr>
    </w:p>
    <w:p w:rsidR="006F654A" w:rsidRDefault="006F654A" w:rsidP="00D777A5">
      <w:pPr>
        <w:rPr>
          <w:rFonts w:cs="Arial"/>
          <w:szCs w:val="22"/>
        </w:rPr>
      </w:pPr>
    </w:p>
    <w:p w:rsidR="006F654A" w:rsidRDefault="006F654A" w:rsidP="00D777A5">
      <w:pPr>
        <w:rPr>
          <w:rFonts w:cs="Arial"/>
          <w:szCs w:val="22"/>
        </w:rPr>
      </w:pPr>
    </w:p>
    <w:p w:rsidR="006F654A" w:rsidRPr="00BA0B20" w:rsidRDefault="006F654A" w:rsidP="00D777A5">
      <w:pPr>
        <w:rPr>
          <w:rFonts w:cs="Arial"/>
          <w:szCs w:val="22"/>
        </w:rPr>
      </w:pPr>
    </w:p>
    <w:p w:rsidR="00D777A5" w:rsidRPr="00BA0B20" w:rsidRDefault="00D777A5" w:rsidP="00D777A5">
      <w:pPr>
        <w:rPr>
          <w:rFonts w:cs="Arial"/>
          <w:color w:val="000000"/>
          <w:szCs w:val="22"/>
        </w:rPr>
      </w:pPr>
      <w:r w:rsidRPr="00BA0B20">
        <w:rPr>
          <w:rFonts w:cs="Arial"/>
          <w:szCs w:val="22"/>
        </w:rPr>
        <w:t xml:space="preserve">The following rules apply to each </w:t>
      </w:r>
      <w:r w:rsidRPr="00BA0B20">
        <w:rPr>
          <w:rFonts w:cs="Arial"/>
          <w:b/>
          <w:color w:val="000000"/>
          <w:szCs w:val="22"/>
        </w:rPr>
        <w:t xml:space="preserve">declaration2.xx.xx:Declaration </w:t>
      </w:r>
      <w:r w:rsidRPr="00BA0B20">
        <w:rPr>
          <w:rFonts w:cs="Arial"/>
          <w:color w:val="000000"/>
          <w:szCs w:val="22"/>
        </w:rPr>
        <w:t>tuple.</w:t>
      </w:r>
    </w:p>
    <w:p w:rsidR="00D777A5" w:rsidRPr="00BA0B20" w:rsidRDefault="00D777A5" w:rsidP="00D777A5">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D777A5" w:rsidRPr="00BA0B20" w:rsidTr="00D777A5">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rsidR="00D777A5" w:rsidRPr="00BA0B20" w:rsidRDefault="00D777A5" w:rsidP="003D0ACD">
            <w:pPr>
              <w:pStyle w:val="TableHeader-Left"/>
            </w:pPr>
            <w:r w:rsidRPr="00BA0B20">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268" w:type="dxa"/>
            <w:tcBorders>
              <w:top w:val="single" w:sz="8" w:space="0" w:color="auto"/>
            </w:tcBorders>
          </w:tcPr>
          <w:p w:rsidR="00D777A5" w:rsidRPr="00BA0B20" w:rsidRDefault="00D777A5" w:rsidP="00D777A5">
            <w:pPr>
              <w:rPr>
                <w:rFonts w:cs="Arial"/>
                <w:sz w:val="20"/>
              </w:rPr>
            </w:pPr>
            <w:r w:rsidRPr="00BA0B20">
              <w:rPr>
                <w:rFonts w:cs="Arial"/>
                <w:sz w:val="20"/>
              </w:rPr>
              <w:t>VR.ATO.GEN.430249</w:t>
            </w:r>
          </w:p>
        </w:tc>
        <w:tc>
          <w:tcPr>
            <w:tcW w:w="8820" w:type="dxa"/>
            <w:tcBorders>
              <w:top w:val="single" w:sz="8" w:space="0" w:color="auto"/>
            </w:tcBorders>
          </w:tcPr>
          <w:p w:rsidR="00D777A5" w:rsidRPr="00BA0B20" w:rsidRDefault="00D777A5" w:rsidP="00D777A5">
            <w:pPr>
              <w:rPr>
                <w:rFonts w:cs="Arial"/>
                <w:sz w:val="20"/>
              </w:rPr>
            </w:pPr>
            <w:r w:rsidRPr="00BA0B20">
              <w:rPr>
                <w:rFonts w:cs="Arial"/>
                <w:sz w:val="20"/>
              </w:rPr>
              <w:t>IF (INT = NULLORBLANK AND RP:pyin.xx.xx:Declaration.StatementAccepted.Indicator = NULL)  OR (INT &lt;&gt; NULLORBLANK AND INT:pyin.xx.xx:Declaration.StatementAccepted.Indicator = NULL)</w:t>
            </w:r>
          </w:p>
          <w:p w:rsidR="00D777A5" w:rsidRPr="00BA0B20" w:rsidRDefault="00D777A5" w:rsidP="00D777A5">
            <w:pPr>
              <w:rPr>
                <w:rFonts w:cs="Arial"/>
                <w:sz w:val="20"/>
              </w:rPr>
            </w:pPr>
            <w:r w:rsidRPr="00BA0B20">
              <w:rPr>
                <w:rFonts w:cs="Arial"/>
                <w:sz w:val="20"/>
              </w:rPr>
              <w:t xml:space="preserve">   RETURN VALIDATION MESSAGE</w:t>
            </w:r>
          </w:p>
          <w:p w:rsidR="00D777A5" w:rsidRPr="00BA0B20" w:rsidRDefault="00D777A5" w:rsidP="00D777A5">
            <w:pPr>
              <w:rPr>
                <w:rFonts w:cs="Arial"/>
                <w:sz w:val="20"/>
              </w:rPr>
            </w:pPr>
            <w:r w:rsidRPr="00BA0B20">
              <w:rPr>
                <w:rFonts w:cs="Arial"/>
                <w:sz w:val="20"/>
              </w:rPr>
              <w:t>ENDIF</w:t>
            </w:r>
          </w:p>
        </w:tc>
        <w:tc>
          <w:tcPr>
            <w:tcW w:w="2520" w:type="dxa"/>
            <w:tcBorders>
              <w:top w:val="single" w:sz="8" w:space="0" w:color="auto"/>
            </w:tcBorders>
          </w:tcPr>
          <w:p w:rsidR="00D777A5" w:rsidRPr="00BA0B20" w:rsidRDefault="00D777A5" w:rsidP="00D777A5">
            <w:pPr>
              <w:rPr>
                <w:rFonts w:cs="Arial"/>
                <w:sz w:val="20"/>
              </w:rPr>
            </w:pPr>
            <w:r w:rsidRPr="00BA0B20">
              <w:rPr>
                <w:rFonts w:cs="Arial"/>
                <w:sz w:val="20"/>
              </w:rPr>
              <w:t>CMN.ATO.GEN.430249</w:t>
            </w:r>
          </w:p>
        </w:tc>
      </w:tr>
      <w:tr w:rsidR="00D777A5" w:rsidRPr="00BA0B20" w:rsidTr="00D777A5">
        <w:trPr>
          <w:cantSplit/>
        </w:trPr>
        <w:tc>
          <w:tcPr>
            <w:tcW w:w="2268" w:type="dxa"/>
          </w:tcPr>
          <w:p w:rsidR="00D777A5" w:rsidRPr="00BA0B20" w:rsidRDefault="00D777A5" w:rsidP="00D777A5">
            <w:pPr>
              <w:rPr>
                <w:rFonts w:cs="Arial"/>
                <w:sz w:val="20"/>
              </w:rPr>
            </w:pPr>
            <w:r w:rsidRPr="00BA0B20">
              <w:rPr>
                <w:rFonts w:cs="Arial"/>
                <w:sz w:val="20"/>
              </w:rPr>
              <w:t>VR.ATO.GEN.430250</w:t>
            </w:r>
          </w:p>
        </w:tc>
        <w:tc>
          <w:tcPr>
            <w:tcW w:w="8820" w:type="dxa"/>
          </w:tcPr>
          <w:p w:rsidR="00D777A5" w:rsidRPr="00BA0B20" w:rsidRDefault="00D777A5" w:rsidP="00D777A5">
            <w:pPr>
              <w:rPr>
                <w:rFonts w:cs="Arial"/>
                <w:sz w:val="20"/>
              </w:rPr>
            </w:pPr>
            <w:r w:rsidRPr="00BA0B20">
              <w:rPr>
                <w:rFonts w:cs="Arial"/>
                <w:sz w:val="20"/>
              </w:rPr>
              <w:t>WHERE IN TUPLE(Declaration2.xx.xx:Declaration)</w:t>
            </w:r>
            <w:r w:rsidRPr="00BA0B20">
              <w:rPr>
                <w:rFonts w:cs="Arial"/>
                <w:sz w:val="20"/>
              </w:rPr>
              <w:br/>
              <w:t xml:space="preserve">IF pyin.xx.xx:Declaration.StatementType.Code &lt;&gt; "TrueAndCorrect" OR pyin.xx.xx:Declaration.StatementAccepted.Indicator = FALSE OR Declaration.SignatoryIdentifier.Text = NULLORBLANK OR Declaration.Signature.Date = NULL </w:t>
            </w:r>
            <w:r w:rsidRPr="00BA0B20">
              <w:rPr>
                <w:rFonts w:cs="Arial"/>
                <w:sz w:val="20"/>
              </w:rPr>
              <w:br/>
              <w:t xml:space="preserve">   RETURN VALIDATION MESSAGE</w:t>
            </w:r>
            <w:r w:rsidRPr="00BA0B20">
              <w:rPr>
                <w:rFonts w:cs="Arial"/>
                <w:sz w:val="20"/>
              </w:rPr>
              <w:br/>
              <w:t>ENDIF</w:t>
            </w:r>
          </w:p>
        </w:tc>
        <w:tc>
          <w:tcPr>
            <w:tcW w:w="2520" w:type="dxa"/>
          </w:tcPr>
          <w:p w:rsidR="00D777A5" w:rsidRPr="00BA0B20" w:rsidRDefault="00D777A5" w:rsidP="00D777A5">
            <w:pPr>
              <w:rPr>
                <w:rFonts w:cs="Arial"/>
                <w:sz w:val="20"/>
              </w:rPr>
            </w:pPr>
            <w:r w:rsidRPr="00BA0B20">
              <w:rPr>
                <w:rFonts w:cs="Arial"/>
                <w:sz w:val="20"/>
              </w:rPr>
              <w:t>CMN.ATO.GEN.430250</w:t>
            </w:r>
          </w:p>
        </w:tc>
      </w:tr>
      <w:tr w:rsidR="00D777A5" w:rsidRPr="00BA0B20" w:rsidTr="00D777A5">
        <w:trPr>
          <w:cantSplit/>
        </w:trPr>
        <w:tc>
          <w:tcPr>
            <w:tcW w:w="2268" w:type="dxa"/>
          </w:tcPr>
          <w:p w:rsidR="00D777A5" w:rsidRPr="00BA0B20" w:rsidRDefault="00D777A5" w:rsidP="00D777A5">
            <w:pPr>
              <w:rPr>
                <w:rFonts w:cs="Arial"/>
                <w:sz w:val="20"/>
              </w:rPr>
            </w:pPr>
            <w:r w:rsidRPr="00BA0B20">
              <w:rPr>
                <w:rFonts w:cs="Arial"/>
                <w:sz w:val="20"/>
              </w:rPr>
              <w:t>VR.ATO.GEN.430255</w:t>
            </w:r>
          </w:p>
        </w:tc>
        <w:tc>
          <w:tcPr>
            <w:tcW w:w="8820" w:type="dxa"/>
          </w:tcPr>
          <w:p w:rsidR="00D777A5" w:rsidRPr="00BA0B20" w:rsidRDefault="00D777A5" w:rsidP="00D777A5">
            <w:pPr>
              <w:rPr>
                <w:rFonts w:cs="Arial"/>
                <w:sz w:val="20"/>
              </w:rPr>
            </w:pPr>
            <w:r w:rsidRPr="00BA0B20">
              <w:rPr>
                <w:rFonts w:cs="Arial"/>
                <w:sz w:val="20"/>
              </w:rPr>
              <w:t>IF pyde.xx.xx:Declaration.Signature.Date &lt;&gt; NULL AND pyde.xx.xx:pyde.xx.xx:Declaration.Signature.Date &gt; DATE(TODAY)</w:t>
            </w:r>
            <w:r w:rsidRPr="00BA0B20">
              <w:rPr>
                <w:rFonts w:cs="Arial"/>
                <w:sz w:val="20"/>
              </w:rPr>
              <w:br/>
              <w:t xml:space="preserve">   RETURN VALIDATION MESSAGE</w:t>
            </w:r>
            <w:r w:rsidRPr="00BA0B20">
              <w:rPr>
                <w:rFonts w:cs="Arial"/>
                <w:sz w:val="20"/>
              </w:rPr>
              <w:br/>
              <w:t>ENDIF</w:t>
            </w:r>
          </w:p>
        </w:tc>
        <w:tc>
          <w:tcPr>
            <w:tcW w:w="2520" w:type="dxa"/>
          </w:tcPr>
          <w:p w:rsidR="00D777A5" w:rsidRPr="00BA0B20" w:rsidRDefault="00D777A5" w:rsidP="00D777A5">
            <w:pPr>
              <w:rPr>
                <w:rFonts w:cs="Arial"/>
                <w:sz w:val="20"/>
              </w:rPr>
            </w:pPr>
            <w:r w:rsidRPr="00BA0B20">
              <w:rPr>
                <w:rFonts w:cs="Arial"/>
                <w:sz w:val="20"/>
              </w:rPr>
              <w:t>CMN.ATO.GEN.430255</w:t>
            </w:r>
          </w:p>
        </w:tc>
      </w:tr>
      <w:tr w:rsidR="00C61B38" w:rsidRPr="00BA0B20" w:rsidTr="00D777A5">
        <w:trPr>
          <w:cantSplit/>
        </w:trPr>
        <w:tc>
          <w:tcPr>
            <w:tcW w:w="2268" w:type="dxa"/>
          </w:tcPr>
          <w:p w:rsidR="00C61B38" w:rsidRPr="00BA0B20" w:rsidRDefault="00C61B38" w:rsidP="00D777A5">
            <w:pPr>
              <w:rPr>
                <w:rFonts w:cs="Arial"/>
                <w:sz w:val="20"/>
                <w:szCs w:val="20"/>
              </w:rPr>
            </w:pPr>
            <w:r w:rsidRPr="00BA0B20">
              <w:rPr>
                <w:rFonts w:cs="Arial"/>
                <w:sz w:val="20"/>
                <w:szCs w:val="20"/>
              </w:rPr>
              <w:t>Ruleset:Prsunstrcnm1</w:t>
            </w:r>
          </w:p>
        </w:tc>
        <w:tc>
          <w:tcPr>
            <w:tcW w:w="8820" w:type="dxa"/>
          </w:tcPr>
          <w:p w:rsidR="00C61B38" w:rsidRPr="00BA0B20" w:rsidRDefault="00C61B38" w:rsidP="00D777A5">
            <w:pPr>
              <w:rPr>
                <w:rFonts w:cs="Arial"/>
                <w:sz w:val="20"/>
              </w:rPr>
            </w:pPr>
            <w:r w:rsidRPr="00BA0B20">
              <w:rPr>
                <w:rFonts w:cs="Arial"/>
                <w:sz w:val="20"/>
              </w:rPr>
              <w:t>Common ruleset prsnunstrcnm1.xx.xx:PersonUnstructuredName applies to this tuple</w:t>
            </w:r>
          </w:p>
          <w:p w:rsidR="00C61B38" w:rsidRPr="00BA0B20" w:rsidRDefault="00C61B38" w:rsidP="00D777A5">
            <w:pPr>
              <w:rPr>
                <w:rFonts w:cs="Arial"/>
                <w:sz w:val="20"/>
              </w:rPr>
            </w:pPr>
          </w:p>
        </w:tc>
        <w:tc>
          <w:tcPr>
            <w:tcW w:w="2520" w:type="dxa"/>
          </w:tcPr>
          <w:p w:rsidR="00C61B38" w:rsidRPr="00BA0B20" w:rsidRDefault="00C61B38" w:rsidP="00D777A5">
            <w:pPr>
              <w:rPr>
                <w:rFonts w:cs="Arial"/>
                <w:sz w:val="20"/>
              </w:rPr>
            </w:pPr>
          </w:p>
        </w:tc>
      </w:tr>
    </w:tbl>
    <w:p w:rsidR="00D777A5" w:rsidRPr="00BA0B20" w:rsidRDefault="00D777A5" w:rsidP="00D777A5">
      <w:pPr>
        <w:rPr>
          <w:rFonts w:cs="Arial"/>
          <w:sz w:val="20"/>
        </w:rPr>
      </w:pPr>
    </w:p>
    <w:p w:rsidR="00D777A5" w:rsidRPr="00BA0B20" w:rsidRDefault="00D777A5" w:rsidP="00D777A5">
      <w:pPr>
        <w:keepNext/>
        <w:rPr>
          <w:rFonts w:cs="Arial"/>
          <w:color w:val="000000"/>
          <w:szCs w:val="22"/>
        </w:rPr>
      </w:pPr>
      <w:r w:rsidRPr="00BA0B20">
        <w:rPr>
          <w:rFonts w:cs="Arial"/>
          <w:szCs w:val="22"/>
        </w:rPr>
        <w:t xml:space="preserve">The following rules apply to each </w:t>
      </w:r>
      <w:r w:rsidRPr="00BA0B20">
        <w:rPr>
          <w:rFonts w:cs="Arial"/>
          <w:b/>
          <w:szCs w:val="22"/>
        </w:rPr>
        <w:t>organisationname2.xx.xx:OrganisationNameDetails</w:t>
      </w:r>
      <w:r w:rsidRPr="00BA0B20">
        <w:rPr>
          <w:rFonts w:cs="Arial"/>
          <w:szCs w:val="22"/>
        </w:rPr>
        <w:t xml:space="preserve"> tuple</w:t>
      </w:r>
      <w:r w:rsidRPr="00BA0B20">
        <w:rPr>
          <w:rFonts w:cs="Arial"/>
          <w:color w:val="000000"/>
          <w:szCs w:val="22"/>
        </w:rPr>
        <w:t>.</w:t>
      </w:r>
    </w:p>
    <w:p w:rsidR="00D777A5" w:rsidRPr="00BA0B20" w:rsidRDefault="00D777A5"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BA0B20" w:rsidTr="00D777A5">
        <w:trPr>
          <w:cantSplit/>
          <w:tblHeader/>
        </w:trPr>
        <w:tc>
          <w:tcPr>
            <w:tcW w:w="2198" w:type="dxa"/>
            <w:shd w:val="clear" w:color="99CCFF"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Schematron ID</w:t>
            </w:r>
          </w:p>
        </w:tc>
        <w:tc>
          <w:tcPr>
            <w:tcW w:w="8800" w:type="dxa"/>
            <w:shd w:val="clear" w:color="99CCFF" w:fill="C6D9F1"/>
          </w:tcPr>
          <w:p w:rsidR="00D777A5" w:rsidRPr="00BA0B20" w:rsidRDefault="00D777A5" w:rsidP="003D0ACD">
            <w:pPr>
              <w:pStyle w:val="TableHeader-Left"/>
            </w:pPr>
            <w:r w:rsidRPr="00BA0B20">
              <w:t xml:space="preserve">Rule </w:t>
            </w:r>
          </w:p>
        </w:tc>
        <w:tc>
          <w:tcPr>
            <w:tcW w:w="2640" w:type="dxa"/>
            <w:shd w:val="clear" w:color="99CCFF"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VR.ATO.GEN.410039</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&lt;&gt; NULLORBLANK) AND (pyde.xx.xx:OrganisationNameDetails.OrganisationalName.Text  DOES NOT CONTAIN SET("a-z", "A-Z", "0-9"))</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CMN.ATO.GEN.410039</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VR.ATO.GEN.428258</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CONTAINS  " -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CMN.ATO.GEN.000413</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VR.ATO.GEN.428259</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CONTAINS "P/L")</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CMN.ATO.GEN.000414</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VR.ATO.GEN.428260</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CONTAINS SET("--","'’","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CMN.ATO.GEN.000416</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VR.ATO.GEN.410038</w:t>
            </w:r>
          </w:p>
        </w:tc>
        <w:tc>
          <w:tcPr>
            <w:tcW w:w="8800" w:type="dxa"/>
          </w:tcPr>
          <w:p w:rsidR="00D777A5" w:rsidRPr="00BA0B20" w:rsidRDefault="00D777A5" w:rsidP="00D777A5">
            <w:pPr>
              <w:rPr>
                <w:rFonts w:cs="Arial"/>
                <w:sz w:val="20"/>
              </w:rPr>
            </w:pPr>
            <w:r w:rsidRPr="00BA0B20">
              <w:rPr>
                <w:rFonts w:cs="Arial"/>
                <w:sz w:val="20"/>
              </w:rPr>
              <w:t>IF (pyde.xx.xx:</w:t>
            </w:r>
            <w:smartTag w:uri="urn:schemas-microsoft-com:office:smarttags" w:element="PersonName">
              <w:smartTag w:uri="urn:schemas:contacts" w:element="GivenName">
                <w:r w:rsidRPr="00BA0B20">
                  <w:rPr>
                    <w:rFonts w:cs="Arial"/>
                    <w:sz w:val="20"/>
                  </w:rPr>
                  <w:t>OrganisationNameDetails.OrganisationalName.Text</w:t>
                </w:r>
              </w:smartTag>
              <w:r w:rsidRPr="00BA0B20">
                <w:rPr>
                  <w:rFonts w:cs="Arial"/>
                  <w:sz w:val="20"/>
                </w:rPr>
                <w:t xml:space="preserve"> </w:t>
              </w:r>
              <w:smartTag w:uri="urn:schemas:contacts" w:element="Sn">
                <w:r w:rsidRPr="00BA0B20">
                  <w:rPr>
                    <w:rFonts w:cs="Arial"/>
                    <w:sz w:val="20"/>
                  </w:rPr>
                  <w:t>STARTSWITH</w:t>
                </w:r>
              </w:smartTag>
            </w:smartTag>
            <w:r w:rsidRPr="00BA0B20">
              <w:rPr>
                <w:rFonts w:cs="Arial"/>
                <w:sz w:val="20"/>
              </w:rPr>
              <w:t xml:space="preserve"> "T/A ") AND (pyde.xx.xx:OrganisationNameDetails.OrganisationalName.Text ENDSWITH SET(" Pship"," </w:t>
            </w:r>
            <w:smartTag w:uri="urn:schemas:contacts" w:element="Sn">
              <w:r w:rsidRPr="00BA0B20">
                <w:rPr>
                  <w:rFonts w:cs="Arial"/>
                  <w:sz w:val="20"/>
                </w:rPr>
                <w:t>P'ship</w:t>
              </w:r>
            </w:smartTag>
            <w:r w:rsidRPr="00BA0B20">
              <w:rPr>
                <w:rFonts w:cs="Arial"/>
                <w:sz w:val="20"/>
              </w:rPr>
              <w:t>"," P/ship"))</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CMN.ATO.GEN.410038</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VR.ATO.GEN.410140</w:t>
            </w:r>
          </w:p>
        </w:tc>
        <w:tc>
          <w:tcPr>
            <w:tcW w:w="8800" w:type="dxa"/>
          </w:tcPr>
          <w:p w:rsidR="00D777A5" w:rsidRPr="00BA0B20" w:rsidRDefault="00D777A5" w:rsidP="00D777A5">
            <w:pPr>
              <w:rPr>
                <w:rFonts w:cs="Arial"/>
                <w:sz w:val="20"/>
              </w:rPr>
            </w:pPr>
            <w:r w:rsidRPr="00BA0B20">
              <w:rPr>
                <w:rFonts w:cs="Arial"/>
                <w:sz w:val="20"/>
              </w:rPr>
              <w:t>IN TUPLE(organisationname2.xx.xx:OrganisationNameDetails)</w:t>
            </w:r>
            <w:r w:rsidRPr="00BA0B20">
              <w:rPr>
                <w:rFonts w:cs="Arial"/>
                <w:sz w:val="20"/>
              </w:rPr>
              <w:br/>
              <w:t>IF (pyde.xx.xx:OrganisationNameDetails.Currency.Code = NULLORBLANK)</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CMN.ATO.GEN.410140</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VR.ATO.GEN.410147</w:t>
            </w:r>
          </w:p>
        </w:tc>
        <w:tc>
          <w:tcPr>
            <w:tcW w:w="8800" w:type="dxa"/>
          </w:tcPr>
          <w:p w:rsidR="00D777A5" w:rsidRPr="00BA0B20" w:rsidRDefault="00D777A5" w:rsidP="00D777A5">
            <w:pPr>
              <w:rPr>
                <w:rFonts w:cs="Arial"/>
                <w:sz w:val="20"/>
              </w:rPr>
            </w:pPr>
            <w:r w:rsidRPr="00BA0B20">
              <w:rPr>
                <w:rFonts w:cs="Arial"/>
                <w:sz w:val="20"/>
              </w:rPr>
              <w:t>WHERE IN TUPLE(organisationname2.xx.xx:OrganisationNameDetails)</w:t>
            </w:r>
            <w:r w:rsidRPr="00BA0B20">
              <w:rPr>
                <w:rFonts w:cs="Arial"/>
                <w:sz w:val="20"/>
              </w:rPr>
              <w:br/>
              <w:t xml:space="preserve">IF (pyde.xx.xx:OrganisationNameDetails.OrganisationalNameType.Code = NULLORBLANK)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CMN.ATO.GEN.410147</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VR.ATO.GEN.410206</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 FOUND("The trustee","The Exec","exec","The TTE"))</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CMN.ATO.GEN.428042</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VR.ATO.GEN.410215</w:t>
            </w:r>
          </w:p>
        </w:tc>
        <w:tc>
          <w:tcPr>
            <w:tcW w:w="8800" w:type="dxa"/>
          </w:tcPr>
          <w:p w:rsidR="00D777A5" w:rsidRPr="00BA0B20" w:rsidRDefault="00D777A5" w:rsidP="00D777A5">
            <w:pPr>
              <w:rPr>
                <w:rFonts w:cs="Arial"/>
                <w:sz w:val="20"/>
              </w:rPr>
            </w:pPr>
            <w:r w:rsidRPr="00BA0B20">
              <w:rPr>
                <w:rFonts w:cs="Arial"/>
                <w:sz w:val="20"/>
              </w:rPr>
              <w:t>WHERE IN TUPLE(organisationname2.xx.xx:OrganisationNameDetails)</w:t>
            </w:r>
            <w:r w:rsidRPr="00BA0B20">
              <w:rPr>
                <w:rFonts w:cs="Arial"/>
                <w:sz w:val="20"/>
              </w:rPr>
              <w:br/>
              <w:t>IF (pyde.xx.xx:OrganisationNameDetails.OrganisationalName.Text = NULLORBLANK)</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CMN.ATO.GEN.410215</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VR.ATO.GEN.430850</w:t>
            </w:r>
          </w:p>
        </w:tc>
        <w:tc>
          <w:tcPr>
            <w:tcW w:w="8800" w:type="dxa"/>
          </w:tcPr>
          <w:p w:rsidR="00D777A5" w:rsidRPr="00BA0B20" w:rsidRDefault="00D777A5" w:rsidP="00D777A5">
            <w:pPr>
              <w:rPr>
                <w:rFonts w:cs="Arial"/>
                <w:sz w:val="20"/>
              </w:rPr>
            </w:pPr>
            <w:r w:rsidRPr="00BA0B20">
              <w:rPr>
                <w:rFonts w:cs="Arial"/>
                <w:sz w:val="20"/>
              </w:rPr>
              <w:t>IF pyde.xx.xx:OrganisationNameDetails.Currency.Code &lt;&gt; NULLORBLANK</w:t>
            </w:r>
            <w:r w:rsidRPr="00BA0B20">
              <w:rPr>
                <w:rFonts w:cs="Arial"/>
                <w:sz w:val="20"/>
              </w:rPr>
              <w:br/>
              <w:t>AND pyde.xx.xx:OrganisationNameDetails.Currency.Code &lt;&gt; SET ("C", "P")</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CMN.ATO.GEN.430850</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VR.ATO.GEN.428261</w:t>
            </w:r>
          </w:p>
        </w:tc>
        <w:tc>
          <w:tcPr>
            <w:tcW w:w="8800" w:type="dxa"/>
          </w:tcPr>
          <w:p w:rsidR="00D777A5" w:rsidRPr="00BA0B20" w:rsidRDefault="00D777A5" w:rsidP="00D777A5">
            <w:pPr>
              <w:rPr>
                <w:rFonts w:cs="Arial"/>
                <w:sz w:val="20"/>
              </w:rPr>
            </w:pPr>
            <w:r w:rsidRPr="00BA0B20">
              <w:rPr>
                <w:rFonts w:cs="Arial"/>
                <w:sz w:val="20"/>
              </w:rPr>
              <w:t>IF (pyde.xx.xx:OrganisationNameDetails.OrganisationalName.Text ENDSWITH SET(" T/A"," T/A P'ship"," T/A Pship"," T/A P/Ship"," T/A Partnership"))</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CMN.ATO.GEN.000417</w:t>
            </w:r>
          </w:p>
        </w:tc>
      </w:tr>
    </w:tbl>
    <w:p w:rsidR="00D777A5" w:rsidRPr="00BA0B20" w:rsidRDefault="00D777A5" w:rsidP="00D777A5">
      <w:pPr>
        <w:rPr>
          <w:rFonts w:cs="Arial"/>
          <w:szCs w:val="22"/>
        </w:rPr>
      </w:pPr>
    </w:p>
    <w:p w:rsidR="00D777A5" w:rsidRPr="00BA0B20" w:rsidRDefault="00D777A5" w:rsidP="00D777A5">
      <w:pPr>
        <w:keepNext/>
        <w:rPr>
          <w:rFonts w:cs="Arial"/>
          <w:szCs w:val="22"/>
        </w:rPr>
      </w:pPr>
      <w:r w:rsidRPr="00BA0B20">
        <w:rPr>
          <w:rFonts w:cs="Arial"/>
          <w:szCs w:val="22"/>
        </w:rPr>
        <w:t xml:space="preserve">The following rules apply to each </w:t>
      </w:r>
      <w:r w:rsidRPr="00BA0B20">
        <w:rPr>
          <w:rFonts w:cs="Arial"/>
          <w:b/>
          <w:szCs w:val="22"/>
        </w:rPr>
        <w:t>personstructuredname3.xx.xx:PersonNameDetails</w:t>
      </w:r>
      <w:r w:rsidRPr="00BA0B20">
        <w:rPr>
          <w:rFonts w:cs="Arial"/>
          <w:szCs w:val="22"/>
        </w:rPr>
        <w:t xml:space="preserve"> tuple.</w:t>
      </w:r>
    </w:p>
    <w:p w:rsidR="00D777A5" w:rsidRPr="00BA0B20"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BA0B20" w:rsidTr="00D777A5">
        <w:trPr>
          <w:cantSplit/>
          <w:tblHeader/>
        </w:trPr>
        <w:tc>
          <w:tcPr>
            <w:tcW w:w="2198" w:type="dxa"/>
            <w:shd w:val="clear" w:color="99CCFF"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 xml:space="preserve"> Schematron ID</w:t>
            </w:r>
          </w:p>
        </w:tc>
        <w:tc>
          <w:tcPr>
            <w:tcW w:w="8800" w:type="dxa"/>
            <w:shd w:val="clear" w:color="99CCFF" w:fill="C6D9F1"/>
          </w:tcPr>
          <w:p w:rsidR="00D777A5" w:rsidRPr="00BA0B20" w:rsidRDefault="00D777A5" w:rsidP="003D0ACD">
            <w:pPr>
              <w:pStyle w:val="TableHeader-Left"/>
            </w:pPr>
            <w:r w:rsidRPr="00BA0B20">
              <w:t xml:space="preserve">Rule </w:t>
            </w:r>
          </w:p>
        </w:tc>
        <w:tc>
          <w:tcPr>
            <w:tcW w:w="2640" w:type="dxa"/>
            <w:shd w:val="clear" w:color="99CCFF"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VR.ATO.GEN.000458</w:t>
            </w:r>
          </w:p>
        </w:tc>
        <w:tc>
          <w:tcPr>
            <w:tcW w:w="8800" w:type="dxa"/>
          </w:tcPr>
          <w:p w:rsidR="00D777A5" w:rsidRPr="00BA0B20" w:rsidRDefault="00D777A5" w:rsidP="00D777A5">
            <w:pPr>
              <w:rPr>
                <w:rFonts w:cs="Arial"/>
                <w:sz w:val="20"/>
              </w:rPr>
            </w:pPr>
            <w:r w:rsidRPr="00BA0B20">
              <w:rPr>
                <w:rFonts w:cs="Arial"/>
                <w:sz w:val="20"/>
              </w:rPr>
              <w:t>IF (pyde.xx.xx:PersonNameDetails.NameSuffix.Text &lt;&gt; NULLORBLANK) AND (pyde.xx.xx:PersonNameDetails.NameSuffix.Text &lt;&gt; SET(DOMAIN(SUFFIX CODES)))</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CMN.ATO.GEN.000458</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VR.ATO.GEN.000459</w:t>
            </w:r>
          </w:p>
        </w:tc>
        <w:tc>
          <w:tcPr>
            <w:tcW w:w="8800" w:type="dxa"/>
          </w:tcPr>
          <w:p w:rsidR="00D777A5" w:rsidRPr="00BA0B20" w:rsidRDefault="00D777A5" w:rsidP="00D777A5">
            <w:pPr>
              <w:rPr>
                <w:rFonts w:cs="Arial"/>
                <w:sz w:val="20"/>
              </w:rPr>
            </w:pPr>
            <w:r w:rsidRPr="00BA0B20">
              <w:rPr>
                <w:rFonts w:cs="Arial"/>
                <w:sz w:val="20"/>
              </w:rPr>
              <w:t>IF (pyde.xx.xx:PersonNameDetails.Title.Text &lt;&gt; NULLORBLANK) AND (pyde.xx.xx:PersonNameDetails.Title.Text &lt;&gt; SET(DOMAIN(TITLE CODES)))</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CMN.ATO.GEN.000459</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VR.ATO.GEN.410040</w:t>
            </w:r>
          </w:p>
        </w:tc>
        <w:tc>
          <w:tcPr>
            <w:tcW w:w="8800" w:type="dxa"/>
          </w:tcPr>
          <w:p w:rsidR="00D777A5" w:rsidRPr="00BA0B20" w:rsidRDefault="00D777A5" w:rsidP="00D777A5">
            <w:pPr>
              <w:rPr>
                <w:rFonts w:cs="Arial"/>
                <w:sz w:val="20"/>
              </w:rPr>
            </w:pPr>
            <w:r w:rsidRPr="00BA0B20">
              <w:rPr>
                <w:rFonts w:cs="Arial"/>
                <w:sz w:val="20"/>
              </w:rPr>
              <w:t>IF (pyde.xx.xx:PersonNameDetails.FamilyName.Text &lt;&gt; NULLORBLANK) AND (pyde.xx.xx:PersonNameDetails.FamilyName.Text DOES NOT CONTAIN SET("A-Z","a-z"))</w:t>
            </w:r>
            <w:r w:rsidRPr="00BA0B20">
              <w:rPr>
                <w:rFonts w:cs="Arial"/>
                <w:sz w:val="20"/>
              </w:rPr>
              <w:br/>
              <w:t xml:space="preserve">   RETURN VALIDATION MESSSAGE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CMN.ATO.GEN.410040</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VR.ATO.GEN.410063</w:t>
            </w:r>
          </w:p>
        </w:tc>
        <w:tc>
          <w:tcPr>
            <w:tcW w:w="8800" w:type="dxa"/>
          </w:tcPr>
          <w:p w:rsidR="00D777A5" w:rsidRPr="00BA0B20" w:rsidRDefault="00D777A5" w:rsidP="00D777A5">
            <w:pPr>
              <w:rPr>
                <w:rFonts w:cs="Arial"/>
                <w:sz w:val="20"/>
              </w:rPr>
            </w:pPr>
            <w:r w:rsidRPr="00BA0B20">
              <w:rPr>
                <w:rFonts w:cs="Arial"/>
                <w:sz w:val="20"/>
              </w:rPr>
              <w:t>IF (pyde.xx.xx:PersonNameDetails.GivenName.Text &lt;&gt; NULLORBLANK) AND (pyde.xx.xx:PersonNameDetails.GivenName.Text DOES NOT CONTAIN SET("A-Z","a-z"))</w:t>
            </w:r>
            <w:r w:rsidRPr="00BA0B20">
              <w:rPr>
                <w:rFonts w:cs="Arial"/>
                <w:sz w:val="20"/>
              </w:rPr>
              <w:br/>
              <w:t xml:space="preserve">   RETURN VALIDATION MESSSAGE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CMN.ATO.GEN.410063</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VR.ATO.GEN.410131</w:t>
            </w:r>
          </w:p>
        </w:tc>
        <w:tc>
          <w:tcPr>
            <w:tcW w:w="8800" w:type="dxa"/>
          </w:tcPr>
          <w:p w:rsidR="00D777A5" w:rsidRPr="00BA0B20" w:rsidRDefault="00D777A5" w:rsidP="00D777A5">
            <w:pPr>
              <w:rPr>
                <w:rFonts w:cs="Arial"/>
                <w:sz w:val="20"/>
              </w:rPr>
            </w:pPr>
            <w:r w:rsidRPr="00BA0B20">
              <w:rPr>
                <w:rFonts w:cs="Arial"/>
                <w:sz w:val="20"/>
              </w:rPr>
              <w:t>IF (pyde.xx.xx:PersonNameDetails.OtherGivenName.Text &lt;&gt; NULLORBLANK) AND (pyde.xx.xx:PersonNameDetails.OtherGivenName.Text DOES NOT CONTAIN SET("A-Z","a-z"))</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CMN.ATO.GEN.410131</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VR.ATO.GEN.410183</w:t>
            </w:r>
          </w:p>
        </w:tc>
        <w:tc>
          <w:tcPr>
            <w:tcW w:w="8800" w:type="dxa"/>
          </w:tcPr>
          <w:p w:rsidR="00D777A5" w:rsidRPr="00BA0B20" w:rsidRDefault="00D777A5" w:rsidP="00D777A5">
            <w:pPr>
              <w:rPr>
                <w:rFonts w:cs="Arial"/>
                <w:sz w:val="20"/>
              </w:rPr>
            </w:pPr>
            <w:r w:rsidRPr="00BA0B20">
              <w:rPr>
                <w:rFonts w:cs="Arial"/>
                <w:sz w:val="20"/>
              </w:rPr>
              <w:t>IN TUPLE(personstructuredname3.xx.xx:PersonNameDetails)</w:t>
            </w:r>
            <w:r w:rsidRPr="00BA0B20">
              <w:rPr>
                <w:rFonts w:cs="Arial"/>
                <w:sz w:val="20"/>
              </w:rPr>
              <w:br/>
              <w:t>IF (pyde.xx.xx:PersonNameDetails.Currency.Code = NULLORBLANK)</w:t>
            </w:r>
            <w:r w:rsidRPr="00BA0B20">
              <w:rPr>
                <w:rFonts w:cs="Arial"/>
                <w:sz w:val="20"/>
              </w:rPr>
              <w:br/>
              <w:t xml:space="preserve">   RETURN VALIDATION MESSAGE</w:t>
            </w:r>
            <w:r w:rsidRPr="00BA0B20">
              <w:rPr>
                <w:rFonts w:cs="Arial"/>
                <w:sz w:val="20"/>
              </w:rPr>
              <w:br/>
              <w:t>END IF</w:t>
            </w:r>
          </w:p>
        </w:tc>
        <w:tc>
          <w:tcPr>
            <w:tcW w:w="2640" w:type="dxa"/>
          </w:tcPr>
          <w:p w:rsidR="00D777A5" w:rsidRPr="00BA0B20" w:rsidRDefault="00D777A5" w:rsidP="00D777A5">
            <w:pPr>
              <w:rPr>
                <w:rFonts w:cs="Arial"/>
                <w:sz w:val="20"/>
              </w:rPr>
            </w:pPr>
            <w:r w:rsidRPr="00BA0B20">
              <w:rPr>
                <w:rFonts w:cs="Arial"/>
                <w:sz w:val="20"/>
              </w:rPr>
              <w:t>CMN.ATO.GEN.410183</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VR.ATO.GEN.410200</w:t>
            </w:r>
          </w:p>
        </w:tc>
        <w:tc>
          <w:tcPr>
            <w:tcW w:w="8800" w:type="dxa"/>
          </w:tcPr>
          <w:p w:rsidR="00D777A5" w:rsidRPr="00BA0B20" w:rsidRDefault="00D777A5" w:rsidP="00D777A5">
            <w:pPr>
              <w:rPr>
                <w:rFonts w:cs="Arial"/>
                <w:sz w:val="20"/>
              </w:rPr>
            </w:pPr>
            <w:r w:rsidRPr="00BA0B20">
              <w:rPr>
                <w:rFonts w:cs="Arial"/>
                <w:sz w:val="20"/>
              </w:rPr>
              <w:t>IF (pyde.xx.xx:PersonNameDetails.FamilyName.Text = FOUND("Exec for","Rep for","Trustee for"))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CMN.ATO.GEN.000424</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VR.ATO.GEN.410201</w:t>
            </w:r>
          </w:p>
        </w:tc>
        <w:tc>
          <w:tcPr>
            <w:tcW w:w="8800" w:type="dxa"/>
          </w:tcPr>
          <w:p w:rsidR="00D777A5" w:rsidRPr="00BA0B20" w:rsidRDefault="00D777A5" w:rsidP="00D777A5">
            <w:pPr>
              <w:rPr>
                <w:rFonts w:cs="Arial"/>
                <w:sz w:val="20"/>
              </w:rPr>
            </w:pPr>
            <w:r w:rsidRPr="00BA0B20">
              <w:rPr>
                <w:rFonts w:cs="Arial"/>
                <w:sz w:val="20"/>
              </w:rPr>
              <w:t>IF (pyde.xx.xx:PersonNameDetails.FamilyName.Text = FOUND("MR","MRS","MISS","MS"))</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CMN.ATO.GEN.000426</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VR.ATO.GEN.410202</w:t>
            </w:r>
          </w:p>
        </w:tc>
        <w:tc>
          <w:tcPr>
            <w:tcW w:w="8800" w:type="dxa"/>
          </w:tcPr>
          <w:p w:rsidR="00D777A5" w:rsidRPr="00BA0B20" w:rsidRDefault="00D777A5" w:rsidP="00D777A5">
            <w:pPr>
              <w:rPr>
                <w:rFonts w:cs="Arial"/>
                <w:sz w:val="20"/>
              </w:rPr>
            </w:pPr>
            <w:r w:rsidRPr="00BA0B20">
              <w:rPr>
                <w:rFonts w:cs="Arial"/>
                <w:sz w:val="20"/>
              </w:rPr>
              <w:t>IF (pyde.xx.xx:PersonNameDetails.GivenName.Text = FOUND("ESQ","II","III","IV","JNR","JP","MHA","MHR","MLA","MLC","MP","QC","SNR"))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CMN.ATO.GEN.000436</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VR.ATO.GEN.410203</w:t>
            </w:r>
          </w:p>
        </w:tc>
        <w:tc>
          <w:tcPr>
            <w:tcW w:w="8800" w:type="dxa"/>
          </w:tcPr>
          <w:p w:rsidR="00D777A5" w:rsidRPr="00BA0B20" w:rsidRDefault="00D777A5" w:rsidP="00D777A5">
            <w:pPr>
              <w:rPr>
                <w:rFonts w:cs="Arial"/>
                <w:sz w:val="20"/>
              </w:rPr>
            </w:pPr>
            <w:r w:rsidRPr="00BA0B20">
              <w:rPr>
                <w:rFonts w:cs="Arial"/>
                <w:sz w:val="20"/>
              </w:rPr>
              <w:t>IF (pyde.xx.xx:PersonNameDetails.GivenName.Text = FOUND("Exec for","Rep for","Trustee for"))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CMN.ATO.GEN.000437</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VR.ATO.GEN.410204</w:t>
            </w:r>
          </w:p>
        </w:tc>
        <w:tc>
          <w:tcPr>
            <w:tcW w:w="8800" w:type="dxa"/>
          </w:tcPr>
          <w:p w:rsidR="00D777A5" w:rsidRPr="00BA0B20" w:rsidRDefault="00D777A5" w:rsidP="00D777A5">
            <w:pPr>
              <w:rPr>
                <w:rFonts w:cs="Arial"/>
                <w:sz w:val="20"/>
              </w:rPr>
            </w:pPr>
            <w:r w:rsidRPr="00BA0B20">
              <w:rPr>
                <w:rFonts w:cs="Arial"/>
                <w:sz w:val="20"/>
              </w:rPr>
              <w:t>IF (pyde.xx.xx:PersonNameDetails.GivenName.Text = FOUND("MR","MRS","MISS","MS"))</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CMN.ATO.GEN.000438</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VR.ATO.GEN.410207</w:t>
            </w:r>
          </w:p>
        </w:tc>
        <w:tc>
          <w:tcPr>
            <w:tcW w:w="8800" w:type="dxa"/>
          </w:tcPr>
          <w:p w:rsidR="00D777A5" w:rsidRPr="00BA0B20" w:rsidRDefault="00D777A5" w:rsidP="00D777A5">
            <w:pPr>
              <w:rPr>
                <w:rFonts w:cs="Arial"/>
                <w:sz w:val="20"/>
              </w:rPr>
            </w:pPr>
            <w:r w:rsidRPr="00BA0B20">
              <w:rPr>
                <w:rFonts w:cs="Arial"/>
                <w:sz w:val="20"/>
              </w:rPr>
              <w:t>IF (pyde.xx.xx:PersonNameDetails.OtherGivenName.Text = FOUND("ESQ","II","III","IV","JNR","JP","MHA","MHR","MLA","MLC","MP","QC","SNR"))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CMN.ATO.GEN.000448</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VR.ATO.GEN.410208</w:t>
            </w:r>
          </w:p>
        </w:tc>
        <w:tc>
          <w:tcPr>
            <w:tcW w:w="8800" w:type="dxa"/>
          </w:tcPr>
          <w:p w:rsidR="00D777A5" w:rsidRPr="00BA0B20" w:rsidRDefault="00D777A5" w:rsidP="00D777A5">
            <w:pPr>
              <w:rPr>
                <w:rFonts w:cs="Arial"/>
                <w:sz w:val="20"/>
              </w:rPr>
            </w:pPr>
            <w:r w:rsidRPr="00BA0B20">
              <w:rPr>
                <w:rFonts w:cs="Arial"/>
                <w:sz w:val="20"/>
              </w:rPr>
              <w:t>IF (pyde.xx.xx:PersonNameDetails.OtherGivenName.Text = FOUND("Exec for","Rep for","Trustee for"))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CMN.ATO.GEN.000449</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VR.ATO.GEN.410209</w:t>
            </w:r>
          </w:p>
        </w:tc>
        <w:tc>
          <w:tcPr>
            <w:tcW w:w="8800" w:type="dxa"/>
          </w:tcPr>
          <w:p w:rsidR="00D777A5" w:rsidRPr="00BA0B20" w:rsidRDefault="00D777A5" w:rsidP="00D777A5">
            <w:pPr>
              <w:rPr>
                <w:rFonts w:cs="Arial"/>
                <w:sz w:val="20"/>
              </w:rPr>
            </w:pPr>
            <w:r w:rsidRPr="00BA0B20">
              <w:rPr>
                <w:rFonts w:cs="Arial"/>
                <w:sz w:val="20"/>
              </w:rPr>
              <w:t>IF (pyde.xx.xx:PersonNameDetails.OtherGivenName.Text = FOUND("MR","MRS","MISS","MS"))</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CMN.ATO.GEN.000450</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VR.ATO.GEN.410216</w:t>
            </w:r>
          </w:p>
        </w:tc>
        <w:tc>
          <w:tcPr>
            <w:tcW w:w="8800" w:type="dxa"/>
          </w:tcPr>
          <w:p w:rsidR="00D777A5" w:rsidRPr="00BA0B20" w:rsidRDefault="00D777A5" w:rsidP="00D777A5">
            <w:pPr>
              <w:rPr>
                <w:rFonts w:cs="Arial"/>
                <w:sz w:val="20"/>
              </w:rPr>
            </w:pPr>
            <w:r w:rsidRPr="00BA0B20">
              <w:rPr>
                <w:rFonts w:cs="Arial"/>
                <w:sz w:val="20"/>
              </w:rPr>
              <w:t>WHERE IN TUPLE(personstructuredname3.xx.xx:PersonNameDetails)</w:t>
            </w:r>
            <w:r w:rsidRPr="00BA0B20">
              <w:rPr>
                <w:rFonts w:cs="Arial"/>
                <w:sz w:val="20"/>
              </w:rPr>
              <w:br/>
              <w:t xml:space="preserve">IF (pyde.xx.xx:PersonNameDetails.PersonNameType.Code = NULLORBLANK)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CMN.ATO.GEN.410216</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VR.ATO.GEN.410217</w:t>
            </w:r>
          </w:p>
        </w:tc>
        <w:tc>
          <w:tcPr>
            <w:tcW w:w="8800" w:type="dxa"/>
          </w:tcPr>
          <w:p w:rsidR="00D777A5" w:rsidRPr="00BA0B20" w:rsidRDefault="00D777A5" w:rsidP="00D777A5">
            <w:pPr>
              <w:rPr>
                <w:rFonts w:cs="Arial"/>
                <w:sz w:val="20"/>
              </w:rPr>
            </w:pPr>
            <w:r w:rsidRPr="00BA0B20">
              <w:rPr>
                <w:rFonts w:cs="Arial"/>
                <w:sz w:val="20"/>
              </w:rPr>
              <w:t>WHERE IN TUPLE(personstructuredname3.xx.xx:PersonNameDetails)</w:t>
            </w:r>
            <w:r w:rsidRPr="00BA0B20">
              <w:rPr>
                <w:rFonts w:cs="Arial"/>
                <w:sz w:val="20"/>
              </w:rPr>
              <w:br/>
              <w:t xml:space="preserve">IF (pyde.xx.xx:PersonNameDetails.FamilyName.Text = NULLORBLANK)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CMN.ATO.GEN.410217</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VR.ATO.GEN.410218</w:t>
            </w:r>
          </w:p>
        </w:tc>
        <w:tc>
          <w:tcPr>
            <w:tcW w:w="8800" w:type="dxa"/>
          </w:tcPr>
          <w:p w:rsidR="00D777A5" w:rsidRPr="00BA0B20" w:rsidRDefault="00D777A5" w:rsidP="00D777A5">
            <w:pPr>
              <w:rPr>
                <w:rFonts w:cs="Arial"/>
                <w:sz w:val="20"/>
              </w:rPr>
            </w:pPr>
            <w:r w:rsidRPr="00BA0B20">
              <w:rPr>
                <w:rFonts w:cs="Arial"/>
                <w:sz w:val="20"/>
              </w:rPr>
              <w:t xml:space="preserve">IN TUPLE(personstructuredname3.xx.xx:PersonNameDetails) </w:t>
            </w:r>
            <w:r w:rsidRPr="00BA0B20">
              <w:rPr>
                <w:rFonts w:cs="Arial"/>
                <w:sz w:val="20"/>
              </w:rPr>
              <w:br/>
              <w:t xml:space="preserve">IF (pyde.xx.xx:PersonNameDetails.OtherGivenName.Text &lt;&gt; NULLORBLANK) AND (pyde.xx.xx:PersonNameDetails.GivenName.Text = NULLORBLANK) </w:t>
            </w:r>
            <w:r w:rsidRPr="00BA0B20">
              <w:rPr>
                <w:rFonts w:cs="Arial"/>
                <w:sz w:val="20"/>
              </w:rPr>
              <w:br/>
              <w:t xml:space="preserve">    RETURN VALIDATION MESSAGE </w:t>
            </w:r>
            <w:r w:rsidRPr="00BA0B20">
              <w:rPr>
                <w:rFonts w:cs="Arial"/>
                <w:sz w:val="20"/>
              </w:rPr>
              <w:br/>
              <w:t xml:space="preserve"> ENDIF</w:t>
            </w:r>
          </w:p>
        </w:tc>
        <w:tc>
          <w:tcPr>
            <w:tcW w:w="2640" w:type="dxa"/>
          </w:tcPr>
          <w:p w:rsidR="00D777A5" w:rsidRPr="00BA0B20" w:rsidRDefault="00D777A5" w:rsidP="00D777A5">
            <w:pPr>
              <w:rPr>
                <w:rFonts w:cs="Arial"/>
                <w:sz w:val="20"/>
              </w:rPr>
            </w:pPr>
            <w:r w:rsidRPr="00BA0B20">
              <w:rPr>
                <w:rFonts w:cs="Arial"/>
                <w:sz w:val="20"/>
              </w:rPr>
              <w:t>CMN.ATO.GEN.410218</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VR.ATO.GEN.428231</w:t>
            </w:r>
          </w:p>
        </w:tc>
        <w:tc>
          <w:tcPr>
            <w:tcW w:w="8800" w:type="dxa"/>
          </w:tcPr>
          <w:p w:rsidR="00D777A5" w:rsidRPr="00BA0B20" w:rsidRDefault="00D777A5" w:rsidP="00D777A5">
            <w:pPr>
              <w:rPr>
                <w:rFonts w:cs="Arial"/>
                <w:sz w:val="20"/>
              </w:rPr>
            </w:pPr>
            <w:r w:rsidRPr="00BA0B20">
              <w:rPr>
                <w:rFonts w:cs="Arial"/>
                <w:sz w:val="20"/>
              </w:rPr>
              <w:t>IF (pyde.xx.xx:PersonNameDetails.FamilyName.Text = FOUND("ESQ","II","III","IV","JNR","JP","MHA","MHR","MLA","MLC","MP","QC","SNR"))</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CMN.ATO.GEN.000422</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VR.ATO.GEN.428262</w:t>
            </w:r>
          </w:p>
        </w:tc>
        <w:tc>
          <w:tcPr>
            <w:tcW w:w="8800" w:type="dxa"/>
          </w:tcPr>
          <w:p w:rsidR="00D777A5" w:rsidRPr="00BA0B20" w:rsidRDefault="00D777A5" w:rsidP="00D777A5">
            <w:pPr>
              <w:rPr>
                <w:rFonts w:cs="Arial"/>
                <w:sz w:val="20"/>
              </w:rPr>
            </w:pPr>
            <w:r w:rsidRPr="00BA0B20">
              <w:rPr>
                <w:rFonts w:cs="Arial"/>
                <w:sz w:val="20"/>
              </w:rPr>
              <w:t>IF (pyde.xx.xx:PersonNameDetails.FamilyName.Text CONTAINS "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CMN.ATO.GEN.000423</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VR.ATO.GEN.428263</w:t>
            </w:r>
          </w:p>
        </w:tc>
        <w:tc>
          <w:tcPr>
            <w:tcW w:w="8800" w:type="dxa"/>
          </w:tcPr>
          <w:p w:rsidR="00D777A5" w:rsidRPr="00BA0B20" w:rsidRDefault="00D777A5" w:rsidP="00D777A5">
            <w:pPr>
              <w:rPr>
                <w:rFonts w:cs="Arial"/>
                <w:sz w:val="20"/>
              </w:rPr>
            </w:pPr>
            <w:r w:rsidRPr="00BA0B20">
              <w:rPr>
                <w:rFonts w:cs="Arial"/>
                <w:sz w:val="20"/>
              </w:rPr>
              <w:t>IF (pyde.xx.xx:PersonNameDetails.FamilyName.Text CONTAINS SET("--","'’","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CMN.ATO.GEN.000427</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VR.ATO.GEN.428264</w:t>
            </w:r>
          </w:p>
        </w:tc>
        <w:tc>
          <w:tcPr>
            <w:tcW w:w="8800" w:type="dxa"/>
          </w:tcPr>
          <w:p w:rsidR="00D777A5" w:rsidRPr="00BA0B20" w:rsidRDefault="00D777A5" w:rsidP="00D777A5">
            <w:pPr>
              <w:rPr>
                <w:rFonts w:cs="Arial"/>
                <w:sz w:val="20"/>
              </w:rPr>
            </w:pPr>
            <w:r w:rsidRPr="00BA0B20">
              <w:rPr>
                <w:rFonts w:cs="Arial"/>
                <w:sz w:val="20"/>
              </w:rPr>
              <w:t>IF (pyde.xx.xx:PersonNameDetails.GivenName.Text CONTAINS  "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CMN.ATO.GEN.000434</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VR.ATO.GEN.428265</w:t>
            </w:r>
          </w:p>
        </w:tc>
        <w:tc>
          <w:tcPr>
            <w:tcW w:w="8800" w:type="dxa"/>
          </w:tcPr>
          <w:p w:rsidR="00D777A5" w:rsidRPr="00BA0B20" w:rsidRDefault="00D777A5" w:rsidP="00D777A5">
            <w:pPr>
              <w:rPr>
                <w:rFonts w:cs="Arial"/>
                <w:sz w:val="20"/>
              </w:rPr>
            </w:pPr>
            <w:r w:rsidRPr="00BA0B20">
              <w:rPr>
                <w:rFonts w:cs="Arial"/>
                <w:sz w:val="20"/>
              </w:rPr>
              <w:t>IF (pyde.xx.xx:PersonNameDetails.GivenName.Text CONTAINS SET("--","'’","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CMN.ATO.GEN.000439</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VR.ATO.GEN.428266</w:t>
            </w:r>
          </w:p>
        </w:tc>
        <w:tc>
          <w:tcPr>
            <w:tcW w:w="8800" w:type="dxa"/>
          </w:tcPr>
          <w:p w:rsidR="00D777A5" w:rsidRPr="00BA0B20" w:rsidRDefault="00D777A5" w:rsidP="00D777A5">
            <w:pPr>
              <w:rPr>
                <w:rFonts w:cs="Arial"/>
                <w:sz w:val="20"/>
              </w:rPr>
            </w:pPr>
            <w:r w:rsidRPr="00BA0B20">
              <w:rPr>
                <w:rFonts w:cs="Arial"/>
                <w:sz w:val="20"/>
              </w:rPr>
              <w:t>IF (pyde.xx.xx:PersonNameDetails.OtherGivenName.Text CONTAINS  "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CMN.ATO.GEN.000446</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VR.ATO.GEN.428267</w:t>
            </w:r>
          </w:p>
        </w:tc>
        <w:tc>
          <w:tcPr>
            <w:tcW w:w="8800" w:type="dxa"/>
          </w:tcPr>
          <w:p w:rsidR="00D777A5" w:rsidRPr="00BA0B20" w:rsidRDefault="00D777A5" w:rsidP="00D777A5">
            <w:pPr>
              <w:rPr>
                <w:rFonts w:cs="Arial"/>
                <w:sz w:val="20"/>
              </w:rPr>
            </w:pPr>
            <w:r w:rsidRPr="00BA0B20">
              <w:rPr>
                <w:rFonts w:cs="Arial"/>
                <w:sz w:val="20"/>
              </w:rPr>
              <w:t>IF (pyde.xx.xx:PersonNameDetails.OtherGivenName.Text CONTAINS SET("--","'’","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CMN.ATO.GEN.000451</w:t>
            </w:r>
          </w:p>
        </w:tc>
      </w:tr>
    </w:tbl>
    <w:p w:rsidR="00D777A5" w:rsidRPr="00BA0B20" w:rsidRDefault="00D777A5" w:rsidP="00D777A5">
      <w:pPr>
        <w:rPr>
          <w:rFonts w:cs="Arial"/>
          <w:szCs w:val="22"/>
        </w:rPr>
      </w:pPr>
    </w:p>
    <w:p w:rsidR="00D777A5" w:rsidRPr="00BA0B20" w:rsidRDefault="00D777A5" w:rsidP="00D777A5">
      <w:pPr>
        <w:keepNext/>
        <w:rPr>
          <w:rFonts w:cs="Arial"/>
          <w:szCs w:val="22"/>
        </w:rPr>
      </w:pPr>
      <w:r w:rsidRPr="00BA0B20">
        <w:rPr>
          <w:rFonts w:cs="Arial"/>
          <w:szCs w:val="22"/>
        </w:rPr>
        <w:t xml:space="preserve">The following rules apply to each </w:t>
      </w:r>
      <w:r w:rsidRPr="00BA0B20">
        <w:rPr>
          <w:rFonts w:cs="Arial"/>
          <w:b/>
          <w:szCs w:val="22"/>
        </w:rPr>
        <w:t>personunstructuredname1.xx.xx:PersonUnstructuredName</w:t>
      </w:r>
      <w:r w:rsidRPr="00BA0B20">
        <w:rPr>
          <w:rFonts w:cs="Arial"/>
          <w:szCs w:val="22"/>
        </w:rPr>
        <w:t xml:space="preserve"> tuple.</w:t>
      </w:r>
    </w:p>
    <w:p w:rsidR="00D777A5" w:rsidRPr="00BA0B20"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BA0B20" w:rsidTr="00D777A5">
        <w:trPr>
          <w:cantSplit/>
          <w:tblHeader/>
        </w:trPr>
        <w:tc>
          <w:tcPr>
            <w:tcW w:w="2198" w:type="dxa"/>
            <w:shd w:val="clear" w:color="99CCFF"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 xml:space="preserve"> Schematron ID</w:t>
            </w:r>
          </w:p>
        </w:tc>
        <w:tc>
          <w:tcPr>
            <w:tcW w:w="8800" w:type="dxa"/>
            <w:shd w:val="clear" w:color="99CCFF" w:fill="C6D9F1"/>
          </w:tcPr>
          <w:p w:rsidR="00D777A5" w:rsidRPr="00BA0B20" w:rsidRDefault="00D777A5" w:rsidP="003D0ACD">
            <w:pPr>
              <w:pStyle w:val="TableHeader-Left"/>
            </w:pPr>
            <w:r w:rsidRPr="00BA0B20">
              <w:t>Rule</w:t>
            </w:r>
          </w:p>
        </w:tc>
        <w:tc>
          <w:tcPr>
            <w:tcW w:w="2640" w:type="dxa"/>
            <w:shd w:val="clear" w:color="99CCFF"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color w:val="000000"/>
                <w:sz w:val="20"/>
              </w:rPr>
              <w:t>VR.ATO.GEN.000243</w:t>
            </w:r>
          </w:p>
        </w:tc>
        <w:tc>
          <w:tcPr>
            <w:tcW w:w="8800" w:type="dxa"/>
          </w:tcPr>
          <w:p w:rsidR="00D777A5" w:rsidRPr="00BA0B20" w:rsidRDefault="00D777A5" w:rsidP="00D777A5">
            <w:pPr>
              <w:rPr>
                <w:rFonts w:cs="Arial"/>
                <w:sz w:val="20"/>
              </w:rPr>
            </w:pPr>
            <w:r w:rsidRPr="00BA0B20">
              <w:rPr>
                <w:rFonts w:cs="Arial"/>
                <w:sz w:val="20"/>
              </w:rPr>
              <w:t>WHERE IN TUPLE</w:t>
            </w:r>
            <w:r w:rsidRPr="00BA0B20">
              <w:rPr>
                <w:rFonts w:cs="Arial"/>
                <w:color w:val="000000"/>
                <w:sz w:val="20"/>
              </w:rPr>
              <w:t>(personunstructuredname1.xx.xx:PersonUnstructuredName)</w:t>
            </w:r>
            <w:r w:rsidRPr="00BA0B20">
              <w:rPr>
                <w:rFonts w:cs="Arial"/>
                <w:sz w:val="20"/>
              </w:rPr>
              <w:br/>
              <w:t>IF pyde.xx.xx:PersonUnstructuredName.Usage.Code = NULLORBLANK OR pyde.xx.xx:PersonUnstructuredName.FullName.Text = NULLORBLANK</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color w:val="000000"/>
                <w:sz w:val="20"/>
              </w:rPr>
            </w:pPr>
            <w:r w:rsidRPr="00BA0B20">
              <w:rPr>
                <w:rFonts w:cs="Arial"/>
                <w:color w:val="000000"/>
                <w:sz w:val="20"/>
              </w:rPr>
              <w:t>CMN.ATO.GEN.000243</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color w:val="000000"/>
                <w:sz w:val="20"/>
              </w:rPr>
              <w:t>VR.ATO.GEN.408010</w:t>
            </w:r>
          </w:p>
        </w:tc>
        <w:tc>
          <w:tcPr>
            <w:tcW w:w="8800" w:type="dxa"/>
          </w:tcPr>
          <w:p w:rsidR="00D777A5" w:rsidRPr="00BA0B20" w:rsidRDefault="00D777A5" w:rsidP="00D777A5">
            <w:pPr>
              <w:rPr>
                <w:rFonts w:cs="Arial"/>
                <w:sz w:val="20"/>
              </w:rPr>
            </w:pPr>
            <w:r w:rsidRPr="00BA0B20">
              <w:rPr>
                <w:rFonts w:cs="Arial"/>
                <w:sz w:val="20"/>
              </w:rPr>
              <w:t>WHERE IN TUPLE(</w:t>
            </w:r>
            <w:r w:rsidRPr="00BA0B20">
              <w:rPr>
                <w:rFonts w:cs="Arial"/>
                <w:color w:val="000000"/>
                <w:sz w:val="20"/>
              </w:rPr>
              <w:t>personunstructuredname1.xx.xx:PersonUnstructuredName</w:t>
            </w:r>
            <w:r w:rsidRPr="00BA0B20">
              <w:rPr>
                <w:rFonts w:cs="Arial"/>
                <w:sz w:val="20"/>
              </w:rPr>
              <w:t>)</w:t>
            </w:r>
            <w:r w:rsidRPr="00BA0B20">
              <w:rPr>
                <w:rFonts w:cs="Arial"/>
                <w:sz w:val="20"/>
              </w:rPr>
              <w:br/>
              <w:t>IF (pyde.xx.xx:PersonUnstructuredName.FullName.Text CONTAINS "" - "")</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color w:val="000000"/>
                <w:sz w:val="20"/>
              </w:rPr>
            </w:pPr>
            <w:r w:rsidRPr="00BA0B20">
              <w:rPr>
                <w:rFonts w:cs="Arial"/>
                <w:color w:val="000000"/>
                <w:sz w:val="20"/>
              </w:rPr>
              <w:t>CMN.ATO.GEN.408010</w:t>
            </w:r>
          </w:p>
        </w:tc>
      </w:tr>
      <w:tr w:rsidR="00AF020E" w:rsidRPr="00BA0B20" w:rsidTr="00BB15F1">
        <w:trPr>
          <w:cantSplit/>
        </w:trPr>
        <w:tc>
          <w:tcPr>
            <w:tcW w:w="2198" w:type="dxa"/>
          </w:tcPr>
          <w:p w:rsidR="00AF020E" w:rsidRPr="00BA0B20" w:rsidRDefault="00AF020E" w:rsidP="00BB15F1">
            <w:pPr>
              <w:rPr>
                <w:rFonts w:cs="Arial"/>
                <w:color w:val="000000"/>
                <w:sz w:val="20"/>
              </w:rPr>
            </w:pPr>
            <w:r w:rsidRPr="00BA0B20">
              <w:rPr>
                <w:rFonts w:cs="Arial"/>
                <w:sz w:val="20"/>
                <w:szCs w:val="20"/>
              </w:rPr>
              <w:t>VR.ATO.GEN.430252</w:t>
            </w:r>
          </w:p>
        </w:tc>
        <w:tc>
          <w:tcPr>
            <w:tcW w:w="8800" w:type="dxa"/>
          </w:tcPr>
          <w:p w:rsidR="00AF020E" w:rsidRPr="00BA0B20" w:rsidRDefault="00AF020E" w:rsidP="00BB15F1">
            <w:pPr>
              <w:rPr>
                <w:rFonts w:cs="Arial"/>
                <w:sz w:val="20"/>
              </w:rPr>
            </w:pPr>
            <w:r w:rsidRPr="00BA0B20">
              <w:rPr>
                <w:rFonts w:cs="Arial"/>
                <w:sz w:val="20"/>
                <w:szCs w:val="20"/>
              </w:rPr>
              <w:t>IF LENGTH(pyde.xx.xx:PersonUnstructuredName.FullName.Text) &gt; 200</w:t>
            </w:r>
            <w:r w:rsidRPr="00BA0B20">
              <w:rPr>
                <w:rFonts w:cs="Arial"/>
                <w:sz w:val="20"/>
                <w:szCs w:val="20"/>
              </w:rPr>
              <w:br/>
              <w:t xml:space="preserve">   RETURN VALIDATION MESSAGE</w:t>
            </w:r>
            <w:r w:rsidRPr="00BA0B20">
              <w:rPr>
                <w:rFonts w:cs="Arial"/>
                <w:sz w:val="20"/>
                <w:szCs w:val="20"/>
              </w:rPr>
              <w:br/>
              <w:t>ENDIF</w:t>
            </w:r>
          </w:p>
        </w:tc>
        <w:tc>
          <w:tcPr>
            <w:tcW w:w="2640" w:type="dxa"/>
          </w:tcPr>
          <w:p w:rsidR="00AF020E" w:rsidRPr="00BA0B20" w:rsidRDefault="00AF020E" w:rsidP="00BB15F1">
            <w:pPr>
              <w:rPr>
                <w:rFonts w:cs="Arial"/>
                <w:color w:val="000000"/>
                <w:sz w:val="20"/>
              </w:rPr>
            </w:pPr>
            <w:r w:rsidRPr="00BA0B20">
              <w:rPr>
                <w:rFonts w:cs="Arial"/>
                <w:sz w:val="20"/>
                <w:szCs w:val="20"/>
              </w:rPr>
              <w:t>CMN.ATO.GEN.430252</w:t>
            </w:r>
          </w:p>
        </w:tc>
      </w:tr>
      <w:tr w:rsidR="00AF020E" w:rsidRPr="00BA0B20" w:rsidTr="00BB15F1">
        <w:trPr>
          <w:cantSplit/>
        </w:trPr>
        <w:tc>
          <w:tcPr>
            <w:tcW w:w="2198" w:type="dxa"/>
          </w:tcPr>
          <w:p w:rsidR="00AF020E" w:rsidRPr="00BA0B20" w:rsidRDefault="00AF020E" w:rsidP="00BB15F1">
            <w:pPr>
              <w:rPr>
                <w:rFonts w:cs="Arial"/>
                <w:color w:val="000000"/>
                <w:sz w:val="20"/>
              </w:rPr>
            </w:pPr>
            <w:r w:rsidRPr="00BA0B20">
              <w:rPr>
                <w:rFonts w:cs="Arial"/>
                <w:sz w:val="20"/>
                <w:szCs w:val="20"/>
              </w:rPr>
              <w:t>VR.ATO.GEN.430253</w:t>
            </w:r>
          </w:p>
        </w:tc>
        <w:tc>
          <w:tcPr>
            <w:tcW w:w="8800" w:type="dxa"/>
          </w:tcPr>
          <w:p w:rsidR="00AF020E" w:rsidRPr="00BA0B20" w:rsidRDefault="00AF020E" w:rsidP="00BB15F1">
            <w:pPr>
              <w:rPr>
                <w:rFonts w:cs="Arial"/>
                <w:sz w:val="20"/>
              </w:rPr>
            </w:pPr>
            <w:r w:rsidRPr="00BA0B20">
              <w:rPr>
                <w:rFonts w:cs="Arial"/>
                <w:sz w:val="20"/>
                <w:szCs w:val="20"/>
              </w:rPr>
              <w:t>IF pyde.xx.xx:PersonUnstructuredName.FullName.Text  &lt;&gt; NULLORBLANK AND pyde.xx.xx:PersonUnstructuredName.FullName.Text &lt;&gt; SET("a-z", "A-Z","0-9", "-", " ")</w:t>
            </w:r>
            <w:r w:rsidRPr="00BA0B20">
              <w:rPr>
                <w:rFonts w:cs="Arial"/>
                <w:sz w:val="20"/>
                <w:szCs w:val="20"/>
              </w:rPr>
              <w:br/>
              <w:t xml:space="preserve">   RETURN VALIDATION MESSAGE</w:t>
            </w:r>
            <w:r w:rsidRPr="00BA0B20">
              <w:rPr>
                <w:rFonts w:cs="Arial"/>
                <w:sz w:val="20"/>
                <w:szCs w:val="20"/>
              </w:rPr>
              <w:br/>
              <w:t>ENDIF</w:t>
            </w:r>
          </w:p>
        </w:tc>
        <w:tc>
          <w:tcPr>
            <w:tcW w:w="2640" w:type="dxa"/>
          </w:tcPr>
          <w:p w:rsidR="00AF020E" w:rsidRPr="00BA0B20" w:rsidRDefault="00AF020E" w:rsidP="00BB15F1">
            <w:pPr>
              <w:rPr>
                <w:rFonts w:cs="Arial"/>
                <w:color w:val="000000"/>
                <w:sz w:val="20"/>
              </w:rPr>
            </w:pPr>
            <w:r w:rsidRPr="00BA0B20">
              <w:rPr>
                <w:rFonts w:cs="Arial"/>
                <w:sz w:val="20"/>
                <w:szCs w:val="20"/>
              </w:rPr>
              <w:t>CMN.ATO.GEN.430253</w:t>
            </w:r>
          </w:p>
        </w:tc>
      </w:tr>
    </w:tbl>
    <w:p w:rsidR="00D777A5" w:rsidRPr="00BA0B20" w:rsidRDefault="00D777A5" w:rsidP="00D777A5">
      <w:pPr>
        <w:rPr>
          <w:rFonts w:cs="Arial"/>
          <w:szCs w:val="22"/>
        </w:rPr>
      </w:pPr>
    </w:p>
    <w:p w:rsidR="00D777A5" w:rsidRPr="00BA0B20" w:rsidRDefault="00D777A5" w:rsidP="00D777A5">
      <w:pPr>
        <w:keepNext/>
        <w:rPr>
          <w:rFonts w:cs="Arial"/>
          <w:szCs w:val="22"/>
        </w:rPr>
      </w:pPr>
      <w:r w:rsidRPr="00BA0B20">
        <w:rPr>
          <w:rFonts w:cs="Arial"/>
          <w:szCs w:val="22"/>
        </w:rPr>
        <w:t xml:space="preserve">The following rules apply to each </w:t>
      </w:r>
      <w:r w:rsidRPr="00BA0B20">
        <w:rPr>
          <w:rFonts w:cs="Arial"/>
          <w:b/>
          <w:szCs w:val="22"/>
        </w:rPr>
        <w:t xml:space="preserve">financialinstitutionaccount1.xx.xx:FinancialInstitutionAccount </w:t>
      </w:r>
      <w:r w:rsidRPr="00BA0B20">
        <w:rPr>
          <w:rFonts w:cs="Arial"/>
          <w:szCs w:val="22"/>
        </w:rPr>
        <w:t>tuple.</w:t>
      </w:r>
    </w:p>
    <w:p w:rsidR="00D777A5" w:rsidRPr="00BA0B20"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BA0B20" w:rsidTr="00D777A5">
        <w:trPr>
          <w:cantSplit/>
          <w:tblHeader/>
        </w:trPr>
        <w:tc>
          <w:tcPr>
            <w:tcW w:w="2198" w:type="dxa"/>
            <w:shd w:val="clear" w:color="99CCFF"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 xml:space="preserve"> Schematron ID</w:t>
            </w:r>
          </w:p>
        </w:tc>
        <w:tc>
          <w:tcPr>
            <w:tcW w:w="8800" w:type="dxa"/>
            <w:shd w:val="clear" w:color="99CCFF" w:fill="C6D9F1"/>
          </w:tcPr>
          <w:p w:rsidR="00D777A5" w:rsidRPr="00BA0B20" w:rsidRDefault="00D777A5" w:rsidP="003D0ACD">
            <w:pPr>
              <w:pStyle w:val="TableHeader-Left"/>
            </w:pPr>
            <w:r w:rsidRPr="00BA0B20">
              <w:t>Rule</w:t>
            </w:r>
          </w:p>
        </w:tc>
        <w:tc>
          <w:tcPr>
            <w:tcW w:w="2640" w:type="dxa"/>
            <w:shd w:val="clear" w:color="99CCFF"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VR.ATO.GEN.432267</w:t>
            </w:r>
          </w:p>
        </w:tc>
        <w:tc>
          <w:tcPr>
            <w:tcW w:w="8800" w:type="dxa"/>
          </w:tcPr>
          <w:p w:rsidR="00D777A5" w:rsidRPr="00BA0B20" w:rsidRDefault="00D777A5" w:rsidP="00D777A5">
            <w:pPr>
              <w:rPr>
                <w:rFonts w:cs="Arial"/>
                <w:sz w:val="20"/>
              </w:rPr>
            </w:pPr>
            <w:r w:rsidRPr="00BA0B20">
              <w:rPr>
                <w:rFonts w:cs="Arial"/>
                <w:sz w:val="20"/>
                <w:szCs w:val="20"/>
              </w:rPr>
              <w:t>IF (pyid.xx.xx:FinancialInstitutionAccount.FinancialInstitutionBranchName.Text) &lt;&gt; NULLORBLANK OR (pyid.xx.xx:FinancialInstitutionAccount.FinancialInstitutionName.Text &lt;&gt; NULLORBLANK)</w:t>
            </w:r>
            <w:r w:rsidRPr="00BA0B20">
              <w:rPr>
                <w:rFonts w:cs="Arial"/>
                <w:sz w:val="20"/>
                <w:szCs w:val="20"/>
              </w:rPr>
              <w:br/>
              <w:t xml:space="preserve">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CMN.ATO.GEN.432267</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VR.ATO.GEN.432032</w:t>
            </w:r>
          </w:p>
        </w:tc>
        <w:tc>
          <w:tcPr>
            <w:tcW w:w="8800" w:type="dxa"/>
          </w:tcPr>
          <w:p w:rsidR="00D777A5" w:rsidRPr="00BA0B20" w:rsidRDefault="00D777A5" w:rsidP="00D777A5">
            <w:pPr>
              <w:rPr>
                <w:rFonts w:cs="Arial"/>
                <w:sz w:val="20"/>
              </w:rPr>
            </w:pPr>
            <w:r w:rsidRPr="00BA0B20">
              <w:rPr>
                <w:rFonts w:cs="Arial"/>
                <w:sz w:val="20"/>
                <w:szCs w:val="20"/>
              </w:rPr>
              <w:t>WHERE IN TUPLE(financialinstitutionaccount1.xx.xx:FinancialInstitutionAccount)</w:t>
            </w:r>
            <w:r w:rsidRPr="00BA0B20">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sidRPr="00BA0B20">
              <w:rPr>
                <w:rFonts w:cs="Arial"/>
                <w:sz w:val="20"/>
                <w:szCs w:val="20"/>
              </w:rPr>
              <w:br/>
              <w:t xml:space="preserve">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CMN.ATO.GEN.432032</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VR.ATO.GEN.432035</w:t>
            </w:r>
          </w:p>
        </w:tc>
        <w:tc>
          <w:tcPr>
            <w:tcW w:w="8800" w:type="dxa"/>
          </w:tcPr>
          <w:p w:rsidR="00D777A5" w:rsidRPr="00BA0B20" w:rsidRDefault="00D777A5" w:rsidP="00D777A5">
            <w:pPr>
              <w:rPr>
                <w:rFonts w:cs="Arial"/>
                <w:sz w:val="20"/>
              </w:rPr>
            </w:pPr>
            <w:r w:rsidRPr="00BA0B20">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sidRPr="00BA0B20">
              <w:rPr>
                <w:rFonts w:cs="Arial"/>
                <w:sz w:val="20"/>
                <w:szCs w:val="20"/>
              </w:rPr>
              <w:br/>
              <w:t xml:space="preserve">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CMN.ATO.GEN.432035</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VR.ATO.GEN.432036</w:t>
            </w:r>
          </w:p>
        </w:tc>
        <w:tc>
          <w:tcPr>
            <w:tcW w:w="8800" w:type="dxa"/>
          </w:tcPr>
          <w:p w:rsidR="00D777A5" w:rsidRPr="00BA0B20" w:rsidRDefault="00D777A5" w:rsidP="00D777A5">
            <w:pPr>
              <w:rPr>
                <w:rFonts w:cs="Arial"/>
                <w:sz w:val="20"/>
              </w:rPr>
            </w:pPr>
            <w:r w:rsidRPr="00BA0B20">
              <w:rPr>
                <w:rFonts w:cs="Arial"/>
                <w:sz w:val="20"/>
                <w:szCs w:val="20"/>
              </w:rPr>
              <w:t>IF pyid.xx.xx:FinancialInstitutionAccount.FinancialInstitutionAccount.Number CONTAINS SET("'", " ")</w:t>
            </w:r>
            <w:r w:rsidRPr="00BA0B20">
              <w:rPr>
                <w:rFonts w:cs="Arial"/>
                <w:sz w:val="20"/>
                <w:szCs w:val="20"/>
              </w:rPr>
              <w:br/>
              <w:t xml:space="preserve">   THEN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CMN.ATO.GEN.432036</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VR.ATO.GEN.432037</w:t>
            </w:r>
          </w:p>
        </w:tc>
        <w:tc>
          <w:tcPr>
            <w:tcW w:w="8800" w:type="dxa"/>
          </w:tcPr>
          <w:p w:rsidR="00D777A5" w:rsidRPr="00BA0B20" w:rsidRDefault="00D777A5" w:rsidP="00D777A5">
            <w:pPr>
              <w:rPr>
                <w:rFonts w:cs="Arial"/>
                <w:sz w:val="20"/>
              </w:rPr>
            </w:pPr>
            <w:r w:rsidRPr="00BA0B20">
              <w:rPr>
                <w:rFonts w:cs="Arial"/>
                <w:sz w:val="20"/>
                <w:szCs w:val="20"/>
              </w:rPr>
              <w:t>IFpyid.xx.xx:FinancialInstitutionAccount.FinancialInstitutionAccountName.Text CONTAINS SET("_", "!", "@", "$", "%", "]", "[", "?", "=", ":", ";", """, ",")</w:t>
            </w:r>
            <w:r w:rsidRPr="00BA0B20">
              <w:rPr>
                <w:rFonts w:cs="Arial"/>
                <w:sz w:val="20"/>
                <w:szCs w:val="20"/>
              </w:rPr>
              <w:br/>
              <w:t xml:space="preserve">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CMN.ATO.GEN.432037</w:t>
            </w:r>
          </w:p>
        </w:tc>
      </w:tr>
      <w:tr w:rsidR="00D777A5" w:rsidRPr="00BA0B20" w:rsidTr="00D777A5">
        <w:trPr>
          <w:cantSplit/>
        </w:trPr>
        <w:tc>
          <w:tcPr>
            <w:tcW w:w="2198" w:type="dxa"/>
          </w:tcPr>
          <w:p w:rsidR="00D777A5" w:rsidRPr="00BA0B20" w:rsidRDefault="00D777A5" w:rsidP="00D777A5">
            <w:pPr>
              <w:rPr>
                <w:rFonts w:cs="Arial"/>
                <w:color w:val="000000"/>
                <w:sz w:val="20"/>
              </w:rPr>
            </w:pPr>
            <w:r w:rsidRPr="00BA0B20">
              <w:rPr>
                <w:rFonts w:cs="Arial"/>
                <w:sz w:val="20"/>
                <w:szCs w:val="20"/>
              </w:rPr>
              <w:t>VR.ATO.GEN.432040</w:t>
            </w:r>
          </w:p>
        </w:tc>
        <w:tc>
          <w:tcPr>
            <w:tcW w:w="8800" w:type="dxa"/>
          </w:tcPr>
          <w:p w:rsidR="00D777A5" w:rsidRPr="00BA0B20" w:rsidRDefault="00D777A5" w:rsidP="00D777A5">
            <w:pPr>
              <w:rPr>
                <w:rFonts w:cs="Arial"/>
                <w:sz w:val="20"/>
              </w:rPr>
            </w:pPr>
            <w:r w:rsidRPr="00BA0B20">
              <w:rPr>
                <w:rFonts w:cs="Arial"/>
                <w:sz w:val="20"/>
                <w:szCs w:val="20"/>
              </w:rPr>
              <w:t>IF COUNT (TUPLE(financialinstitutionaccount1.xx.xx:FinancialInstitutionAccount)) &gt; 1</w:t>
            </w:r>
            <w:r w:rsidRPr="00BA0B20">
              <w:rPr>
                <w:rFonts w:cs="Arial"/>
                <w:sz w:val="20"/>
                <w:szCs w:val="20"/>
              </w:rPr>
              <w:br/>
              <w:t xml:space="preserve">   RETURN VALIDATION MESSAGE</w:t>
            </w:r>
            <w:r w:rsidRPr="00BA0B20">
              <w:rPr>
                <w:rFonts w:cs="Arial"/>
                <w:sz w:val="20"/>
                <w:szCs w:val="20"/>
              </w:rPr>
              <w:br/>
              <w:t>ENDIF</w:t>
            </w:r>
          </w:p>
        </w:tc>
        <w:tc>
          <w:tcPr>
            <w:tcW w:w="2640" w:type="dxa"/>
          </w:tcPr>
          <w:p w:rsidR="00D777A5" w:rsidRPr="00BA0B20" w:rsidRDefault="00D777A5" w:rsidP="00D777A5">
            <w:pPr>
              <w:rPr>
                <w:rFonts w:cs="Arial"/>
                <w:color w:val="000000"/>
                <w:sz w:val="20"/>
              </w:rPr>
            </w:pPr>
            <w:r w:rsidRPr="00BA0B20">
              <w:rPr>
                <w:rFonts w:cs="Arial"/>
                <w:sz w:val="20"/>
                <w:szCs w:val="20"/>
              </w:rPr>
              <w:t>CMN.ATO.GEN.432040</w:t>
            </w:r>
          </w:p>
        </w:tc>
      </w:tr>
      <w:tr w:rsidR="00AB6180" w:rsidRPr="00BA0B20" w:rsidTr="00D777A5">
        <w:trPr>
          <w:cantSplit/>
        </w:trPr>
        <w:tc>
          <w:tcPr>
            <w:tcW w:w="2198" w:type="dxa"/>
          </w:tcPr>
          <w:p w:rsidR="00AB6180" w:rsidRPr="00BA0B20" w:rsidRDefault="00AB6180" w:rsidP="00D777A5">
            <w:pPr>
              <w:rPr>
                <w:rFonts w:cs="Arial"/>
                <w:sz w:val="20"/>
                <w:szCs w:val="20"/>
              </w:rPr>
            </w:pPr>
            <w:r w:rsidRPr="00BA0B20">
              <w:rPr>
                <w:rFonts w:cs="Arial"/>
                <w:sz w:val="20"/>
                <w:szCs w:val="20"/>
              </w:rPr>
              <w:t>VR.ATO.GEN.432041</w:t>
            </w:r>
          </w:p>
        </w:tc>
        <w:tc>
          <w:tcPr>
            <w:tcW w:w="8800" w:type="dxa"/>
          </w:tcPr>
          <w:p w:rsidR="00AB6180" w:rsidRPr="00BA0B20" w:rsidRDefault="00AB6180" w:rsidP="00D777A5">
            <w:pPr>
              <w:rPr>
                <w:rFonts w:cs="Arial"/>
                <w:sz w:val="20"/>
                <w:szCs w:val="20"/>
              </w:rPr>
            </w:pPr>
            <w:r w:rsidRPr="00BA0B20">
              <w:rPr>
                <w:rFonts w:cs="Arial"/>
                <w:sz w:val="20"/>
                <w:szCs w:val="20"/>
              </w:rPr>
              <w:t>IF LENGTH(pyid.xx.xx:FinancialInstitutionAccount.FinancialInstitutionAccountName.Text) &gt; 32</w:t>
            </w:r>
            <w:r w:rsidRPr="00BA0B20">
              <w:rPr>
                <w:rFonts w:cs="Arial"/>
                <w:sz w:val="20"/>
                <w:szCs w:val="20"/>
              </w:rPr>
              <w:br/>
              <w:t xml:space="preserve">   RETURN VALIDATION MESSAGE</w:t>
            </w:r>
            <w:r w:rsidRPr="00BA0B20">
              <w:rPr>
                <w:rFonts w:cs="Arial"/>
                <w:sz w:val="20"/>
                <w:szCs w:val="20"/>
              </w:rPr>
              <w:br/>
              <w:t>ENDIF</w:t>
            </w:r>
          </w:p>
        </w:tc>
        <w:tc>
          <w:tcPr>
            <w:tcW w:w="2640" w:type="dxa"/>
          </w:tcPr>
          <w:p w:rsidR="00AB6180" w:rsidRPr="00BA0B20" w:rsidRDefault="00AB6180" w:rsidP="00D777A5">
            <w:pPr>
              <w:rPr>
                <w:rFonts w:cs="Arial"/>
                <w:sz w:val="20"/>
                <w:szCs w:val="20"/>
              </w:rPr>
            </w:pPr>
            <w:r w:rsidRPr="00BA0B20">
              <w:rPr>
                <w:rFonts w:cs="Arial"/>
                <w:sz w:val="20"/>
                <w:szCs w:val="20"/>
              </w:rPr>
              <w:t>CMN.ATO.GEN.432041</w:t>
            </w:r>
          </w:p>
        </w:tc>
      </w:tr>
    </w:tbl>
    <w:p w:rsidR="00D777A5" w:rsidRPr="00BA0B20" w:rsidRDefault="00D777A5" w:rsidP="00D777A5">
      <w:pPr>
        <w:keepNext/>
        <w:rPr>
          <w:rFonts w:cs="Arial"/>
          <w:szCs w:val="22"/>
        </w:rPr>
      </w:pPr>
    </w:p>
    <w:p w:rsidR="00D777A5" w:rsidRPr="00BA0B20" w:rsidRDefault="00D777A5" w:rsidP="00D777A5">
      <w:pPr>
        <w:keepNext/>
        <w:rPr>
          <w:rFonts w:cs="Arial"/>
          <w:szCs w:val="22"/>
        </w:rPr>
      </w:pPr>
    </w:p>
    <w:p w:rsidR="00D777A5" w:rsidRPr="00BA0B20" w:rsidRDefault="00D777A5" w:rsidP="00D777A5">
      <w:pPr>
        <w:keepNext/>
        <w:rPr>
          <w:rFonts w:cs="Arial"/>
          <w:szCs w:val="22"/>
        </w:rPr>
      </w:pPr>
      <w:r w:rsidRPr="00BA0B20">
        <w:rPr>
          <w:rFonts w:cs="Arial"/>
          <w:szCs w:val="22"/>
        </w:rPr>
        <w:t xml:space="preserve">The following rules apply to each </w:t>
      </w:r>
      <w:r w:rsidRPr="00BA0B20">
        <w:rPr>
          <w:rFonts w:cs="Arial"/>
          <w:b/>
          <w:szCs w:val="22"/>
        </w:rPr>
        <w:t>electroniccontacttelephone1.xx.xx:ElectronicContactTelephone</w:t>
      </w:r>
      <w:r w:rsidRPr="00BA0B20">
        <w:rPr>
          <w:rFonts w:cs="Arial"/>
          <w:szCs w:val="22"/>
        </w:rPr>
        <w:t xml:space="preserve"> tuple.</w:t>
      </w:r>
    </w:p>
    <w:p w:rsidR="00D777A5" w:rsidRPr="00BA0B20"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BA0B20" w:rsidTr="00D777A5">
        <w:trPr>
          <w:cantSplit/>
          <w:tblHeader/>
        </w:trPr>
        <w:tc>
          <w:tcPr>
            <w:tcW w:w="2198" w:type="dxa"/>
            <w:shd w:val="clear" w:color="99CCFF" w:fill="C6D9F1"/>
          </w:tcPr>
          <w:p w:rsidR="00D777A5" w:rsidRPr="00BA0B20" w:rsidRDefault="00D777A5" w:rsidP="003D0ACD">
            <w:pPr>
              <w:pStyle w:val="TableHeader-Left"/>
            </w:pPr>
            <w:r w:rsidRPr="00BA0B20">
              <w:t xml:space="preserve">Rule Implementation </w:t>
            </w:r>
          </w:p>
          <w:p w:rsidR="00D777A5" w:rsidRPr="00BA0B20" w:rsidRDefault="00D777A5" w:rsidP="003D0ACD">
            <w:pPr>
              <w:pStyle w:val="TableHeader-Left"/>
            </w:pPr>
            <w:r w:rsidRPr="00BA0B20">
              <w:t xml:space="preserve"> Schematron ID</w:t>
            </w:r>
          </w:p>
        </w:tc>
        <w:tc>
          <w:tcPr>
            <w:tcW w:w="8800" w:type="dxa"/>
            <w:shd w:val="clear" w:color="99CCFF" w:fill="C6D9F1"/>
          </w:tcPr>
          <w:p w:rsidR="00D777A5" w:rsidRPr="00BA0B20" w:rsidRDefault="00D777A5" w:rsidP="003D0ACD">
            <w:pPr>
              <w:pStyle w:val="TableHeader-Left"/>
            </w:pPr>
            <w:r w:rsidRPr="00BA0B20">
              <w:t>Rule</w:t>
            </w:r>
          </w:p>
        </w:tc>
        <w:tc>
          <w:tcPr>
            <w:tcW w:w="2640" w:type="dxa"/>
            <w:shd w:val="clear" w:color="99CCFF" w:fill="C6D9F1"/>
          </w:tcPr>
          <w:p w:rsidR="00D777A5" w:rsidRPr="00BA0B20" w:rsidRDefault="00D777A5" w:rsidP="003D0ACD">
            <w:pPr>
              <w:pStyle w:val="TableHeader-Left"/>
            </w:pPr>
            <w:r w:rsidRPr="00BA0B20">
              <w:t>Associated Response Message Code</w:t>
            </w:r>
          </w:p>
        </w:tc>
      </w:tr>
      <w:tr w:rsidR="00D777A5" w:rsidRPr="00BA0B20" w:rsidTr="00D777A5">
        <w:trPr>
          <w:cantSplit/>
        </w:trPr>
        <w:tc>
          <w:tcPr>
            <w:tcW w:w="2198" w:type="dxa"/>
          </w:tcPr>
          <w:p w:rsidR="00D777A5" w:rsidRPr="00BA0B20" w:rsidRDefault="00D777A5" w:rsidP="00D777A5">
            <w:pPr>
              <w:rPr>
                <w:rFonts w:cs="Arial"/>
                <w:sz w:val="20"/>
              </w:rPr>
            </w:pPr>
            <w:r w:rsidRPr="00BA0B20">
              <w:rPr>
                <w:rFonts w:cs="Arial"/>
                <w:sz w:val="20"/>
              </w:rPr>
              <w:t>VR.ATO.GEN.432016</w:t>
            </w:r>
          </w:p>
        </w:tc>
        <w:tc>
          <w:tcPr>
            <w:tcW w:w="8800" w:type="dxa"/>
          </w:tcPr>
          <w:p w:rsidR="00D777A5" w:rsidRPr="00BA0B20" w:rsidRDefault="00D777A5" w:rsidP="00D777A5">
            <w:pPr>
              <w:rPr>
                <w:rFonts w:cs="Arial"/>
                <w:sz w:val="20"/>
              </w:rPr>
            </w:pPr>
            <w:r w:rsidRPr="00BA0B20">
              <w:rPr>
                <w:rFonts w:cs="Arial"/>
                <w:sz w:val="20"/>
              </w:rPr>
              <w:t>WHERE IN TUPLE(electroniccontacttelephone1.xx.xx:ElectronicContactTelephone)</w:t>
            </w:r>
            <w:r w:rsidRPr="00BA0B20">
              <w:rPr>
                <w:rFonts w:cs="Arial"/>
                <w:sz w:val="20"/>
              </w:rPr>
              <w:br/>
              <w:t>IF pyde.xx.xx:ElectronicContact.Telephone.Minimal.Number = NULL OR pyde.xx.xx:ElectronicContact.Telephone.Usage.Code &lt;&gt; "03" OR pyde.xx.xx:Electronic Contact.Telephone.ServiceLine.Code &lt;&gt; SET ("01", "02")</w:t>
            </w:r>
            <w:r w:rsidRPr="00BA0B20">
              <w:rPr>
                <w:rFonts w:cs="Arial"/>
                <w:sz w:val="20"/>
              </w:rPr>
              <w:br/>
              <w:t xml:space="preserve">   RETURN VALIDATION MESSAGE</w:t>
            </w:r>
            <w:r w:rsidRPr="00BA0B20">
              <w:rPr>
                <w:rFonts w:cs="Arial"/>
                <w:sz w:val="20"/>
              </w:rPr>
              <w:br/>
              <w:t>ENDIF</w:t>
            </w:r>
          </w:p>
        </w:tc>
        <w:tc>
          <w:tcPr>
            <w:tcW w:w="2640" w:type="dxa"/>
          </w:tcPr>
          <w:p w:rsidR="00D777A5" w:rsidRPr="00BA0B20" w:rsidRDefault="00D777A5" w:rsidP="00D777A5">
            <w:pPr>
              <w:rPr>
                <w:rFonts w:cs="Arial"/>
                <w:sz w:val="20"/>
              </w:rPr>
            </w:pPr>
            <w:r w:rsidRPr="00BA0B20">
              <w:rPr>
                <w:rFonts w:cs="Arial"/>
                <w:sz w:val="20"/>
              </w:rPr>
              <w:t>CMN.ATO.GEN.432016</w:t>
            </w:r>
          </w:p>
        </w:tc>
      </w:tr>
    </w:tbl>
    <w:p w:rsidR="00D60E20" w:rsidRPr="00BA0B20" w:rsidRDefault="00D60E20" w:rsidP="00D60E20">
      <w:pPr>
        <w:keepNext/>
        <w:rPr>
          <w:rFonts w:cs="Arial"/>
          <w:szCs w:val="22"/>
        </w:rPr>
      </w:pPr>
      <w:bookmarkStart w:id="553" w:name="_Toc314750225"/>
      <w:bookmarkStart w:id="554" w:name="_Toc317585460"/>
    </w:p>
    <w:p w:rsidR="00D60E20" w:rsidRPr="00BA0B20" w:rsidRDefault="00D60E20" w:rsidP="00D60E20">
      <w:pPr>
        <w:keepNext/>
        <w:rPr>
          <w:rFonts w:cs="Arial"/>
          <w:szCs w:val="22"/>
        </w:rPr>
      </w:pPr>
      <w:r w:rsidRPr="00BA0B20">
        <w:rPr>
          <w:rFonts w:cs="Arial"/>
          <w:szCs w:val="22"/>
        </w:rPr>
        <w:t xml:space="preserve">The following rules apply to each </w:t>
      </w:r>
      <w:r w:rsidRPr="00BA0B20">
        <w:rPr>
          <w:rFonts w:cs="Arial"/>
          <w:b/>
          <w:szCs w:val="22"/>
        </w:rPr>
        <w:t>electroniccontactelectronicmail1.xx.xx:ElectronicContactElectronicMail</w:t>
      </w:r>
      <w:r w:rsidRPr="00BA0B20">
        <w:rPr>
          <w:rFonts w:cs="Arial"/>
          <w:szCs w:val="22"/>
        </w:rPr>
        <w:t xml:space="preserve"> tuple.</w:t>
      </w:r>
    </w:p>
    <w:p w:rsidR="00D60E20" w:rsidRPr="00BA0B20" w:rsidRDefault="00D60E20" w:rsidP="00D60E20">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60E20" w:rsidRPr="00BA0B20" w:rsidTr="00D60E20">
        <w:trPr>
          <w:cantSplit/>
          <w:tblHeader/>
        </w:trPr>
        <w:tc>
          <w:tcPr>
            <w:tcW w:w="2198" w:type="dxa"/>
            <w:shd w:val="clear" w:color="99CCFF" w:fill="C6D9F1"/>
          </w:tcPr>
          <w:p w:rsidR="00D60E20" w:rsidRPr="00BA0B20" w:rsidRDefault="00D60E20" w:rsidP="003D0ACD">
            <w:pPr>
              <w:pStyle w:val="TableHeader-Left"/>
            </w:pPr>
            <w:r w:rsidRPr="00BA0B20">
              <w:t xml:space="preserve">Rule Implementation </w:t>
            </w:r>
          </w:p>
          <w:p w:rsidR="00D60E20" w:rsidRPr="00BA0B20" w:rsidRDefault="00D60E20" w:rsidP="003D0ACD">
            <w:pPr>
              <w:pStyle w:val="TableHeader-Left"/>
            </w:pPr>
            <w:r w:rsidRPr="00BA0B20">
              <w:t xml:space="preserve"> Schematron ID</w:t>
            </w:r>
          </w:p>
        </w:tc>
        <w:tc>
          <w:tcPr>
            <w:tcW w:w="8800" w:type="dxa"/>
            <w:shd w:val="clear" w:color="99CCFF" w:fill="C6D9F1"/>
          </w:tcPr>
          <w:p w:rsidR="00D60E20" w:rsidRPr="00BA0B20" w:rsidRDefault="00D60E20" w:rsidP="003D0ACD">
            <w:pPr>
              <w:pStyle w:val="TableHeader-Left"/>
            </w:pPr>
            <w:r w:rsidRPr="00BA0B20">
              <w:t>Rule</w:t>
            </w:r>
          </w:p>
        </w:tc>
        <w:tc>
          <w:tcPr>
            <w:tcW w:w="2640" w:type="dxa"/>
            <w:shd w:val="clear" w:color="99CCFF" w:fill="C6D9F1"/>
          </w:tcPr>
          <w:p w:rsidR="00D60E20" w:rsidRPr="00BA0B20" w:rsidRDefault="00D60E20" w:rsidP="003D0ACD">
            <w:pPr>
              <w:pStyle w:val="TableHeader-Left"/>
            </w:pPr>
            <w:r w:rsidRPr="00BA0B20">
              <w:t>Associated Response Message Code</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VR.ATO.GEN.430222</w:t>
            </w:r>
          </w:p>
        </w:tc>
        <w:tc>
          <w:tcPr>
            <w:tcW w:w="8800" w:type="dxa"/>
          </w:tcPr>
          <w:p w:rsidR="00D60E20" w:rsidRPr="00BA0B20" w:rsidRDefault="00D60E20" w:rsidP="00D60E20">
            <w:pPr>
              <w:rPr>
                <w:rFonts w:cs="Arial"/>
                <w:sz w:val="20"/>
              </w:rPr>
            </w:pPr>
            <w:r w:rsidRPr="00BA0B20">
              <w:rPr>
                <w:rFonts w:cs="Arial"/>
                <w:sz w:val="20"/>
                <w:szCs w:val="20"/>
              </w:rPr>
              <w:t>IF (pyde.xx.xx:</w:t>
            </w:r>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STARTSWITH</w:t>
              </w:r>
            </w:smartTag>
            <w:r w:rsidRPr="00BA0B20">
              <w:rPr>
                <w:rFonts w:cs="Arial"/>
                <w:sz w:val="20"/>
                <w:szCs w:val="20"/>
              </w:rPr>
              <w:t xml:space="preserve"> "@") OR (pyde.xx.xx:</w:t>
            </w:r>
            <w:smartTag w:uri="urn:schemas-microsoft-com:office:smarttags" w:element="PersonName">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ENDSWITH</w:t>
                </w:r>
              </w:smartTag>
            </w:smartTag>
            <w:r w:rsidRPr="00BA0B20">
              <w:rPr>
                <w:rFonts w:cs="Arial"/>
                <w:sz w:val="20"/>
                <w:szCs w:val="20"/>
              </w:rPr>
              <w:t xml:space="preserve">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CMN.ATO.GEN.430222</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VR.ATO.GEN.430223</w:t>
            </w:r>
          </w:p>
        </w:tc>
        <w:tc>
          <w:tcPr>
            <w:tcW w:w="8800" w:type="dxa"/>
          </w:tcPr>
          <w:p w:rsidR="00D60E20" w:rsidRPr="00BA0B20" w:rsidRDefault="00D60E20" w:rsidP="00D60E20">
            <w:pPr>
              <w:rPr>
                <w:rFonts w:cs="Arial"/>
                <w:sz w:val="20"/>
              </w:rPr>
            </w:pPr>
            <w:r w:rsidRPr="00BA0B20">
              <w:rPr>
                <w:rFonts w:cs="Arial"/>
                <w:sz w:val="20"/>
                <w:szCs w:val="20"/>
              </w:rPr>
              <w:t xml:space="preserve">IF pyde.xx.xx:ElectronicContact.ElectronicMail.Address.Text CONTAINS MORE THAN ONE "@"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CMN.ATO.GEN.430223</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VR.ATO.GEN.430224</w:t>
            </w:r>
          </w:p>
        </w:tc>
        <w:tc>
          <w:tcPr>
            <w:tcW w:w="8800" w:type="dxa"/>
          </w:tcPr>
          <w:p w:rsidR="00D60E20" w:rsidRPr="00BA0B20" w:rsidRDefault="00D60E20" w:rsidP="00D60E20">
            <w:pPr>
              <w:rPr>
                <w:rFonts w:cs="Arial"/>
                <w:sz w:val="20"/>
              </w:rPr>
            </w:pPr>
            <w:r w:rsidRPr="00BA0B20">
              <w:rPr>
                <w:rFonts w:cs="Arial"/>
                <w:sz w:val="20"/>
                <w:szCs w:val="20"/>
              </w:rPr>
              <w:t>IF (pyde.xx.xx:</w:t>
            </w:r>
            <w:smartTag w:uri="urn:schemas-microsoft-com:office:smarttags" w:element="PersonName">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STARTSWITH</w:t>
                </w:r>
              </w:smartTag>
            </w:smartTag>
            <w:r w:rsidRPr="00BA0B20">
              <w:rPr>
                <w:rFonts w:cs="Arial"/>
                <w:sz w:val="20"/>
                <w:szCs w:val="20"/>
              </w:rPr>
              <w:t xml:space="preserve"> ".") OR (pyde.xx.xx:</w:t>
            </w:r>
            <w:smartTag w:uri="urn:schemas-microsoft-com:office:smarttags" w:element="PersonName">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ENDSWITH</w:t>
                </w:r>
              </w:smartTag>
            </w:smartTag>
            <w:r w:rsidRPr="00BA0B20">
              <w:rPr>
                <w:rFonts w:cs="Arial"/>
                <w:sz w:val="20"/>
                <w:szCs w:val="20"/>
              </w:rPr>
              <w:t xml:space="preserve">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CMN.ATO.GEN.430224</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VR.ATO.GEN.430226</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CONTAINS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CMN.ATO.GEN.430226</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VR.ATO.GEN.430227</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CONTAINS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CMN.ATO.GEN.430227</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VR.ATO.GEN.430228</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CONTAINS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CMN.ATO.GEN.430228</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VR.ATO.GEN.430229</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CONTAINS SET("(", ")", "&lt;", "&gt;", ",", ";", ":", "\",  """, "]",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CMN.ATO.GEN.430229</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VR.ATO.GEN.430230</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&lt;&gt; NULLORBLANK) AND (pyde.xx.xx:ElectronicContact.ElectronicMail.Address.Text DOES NOT CONTAIN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CMN.ATO.GEN.430230</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VR.ATO.GEN.430231</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 FOUND("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CMN.ATO.GEN.430231</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VR.ATO.GEN.430232</w:t>
            </w:r>
          </w:p>
        </w:tc>
        <w:tc>
          <w:tcPr>
            <w:tcW w:w="8800" w:type="dxa"/>
          </w:tcPr>
          <w:p w:rsidR="00D60E20" w:rsidRPr="00BA0B20" w:rsidRDefault="00D60E20" w:rsidP="00D60E20">
            <w:pPr>
              <w:rPr>
                <w:rFonts w:cs="Arial"/>
                <w:sz w:val="20"/>
              </w:rPr>
            </w:pPr>
            <w:r w:rsidRPr="00BA0B20">
              <w:rPr>
                <w:rFonts w:cs="Arial"/>
                <w:sz w:val="20"/>
                <w:szCs w:val="20"/>
              </w:rPr>
              <w:t>IF (pyde.xx.xx:ElectronicContact.ElectronicMail.Address.Text &lt;&gt; NULLORBLANK) AND (pyde.xx.xx:ElectronicContact.ElectronicMail.Address.Text DOES NOT CONTAIN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CMN.ATO.GEN.430232</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VR.ATO.GEN.436276</w:t>
            </w:r>
          </w:p>
        </w:tc>
        <w:tc>
          <w:tcPr>
            <w:tcW w:w="8800" w:type="dxa"/>
          </w:tcPr>
          <w:p w:rsidR="00D60E20" w:rsidRPr="00BA0B20" w:rsidRDefault="00D60E20" w:rsidP="00D60E20">
            <w:pPr>
              <w:rPr>
                <w:rFonts w:cs="Arial"/>
                <w:sz w:val="20"/>
              </w:rPr>
            </w:pPr>
            <w:r w:rsidRPr="00BA0B20">
              <w:rPr>
                <w:rFonts w:cs="Arial"/>
                <w:sz w:val="20"/>
                <w:szCs w:val="20"/>
              </w:rPr>
              <w:t>WHERE IN TUPLE(ElectronicContactElectronicMail1.xx.xx:ElectronicContactElectronicMail)</w:t>
            </w:r>
            <w:r w:rsidRPr="00BA0B20">
              <w:rPr>
                <w:rFonts w:cs="Arial"/>
                <w:sz w:val="20"/>
                <w:szCs w:val="20"/>
              </w:rPr>
              <w:br/>
              <w:t>IF (pyde.xx.xx:ElectronicContact.ElectronicMail.Address.Text = NULLORBLANK) OR (pyde.xx.xx:ElectronicContact.ElectronicMail.Usage.Code &lt;&gt; "03")</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CMN.ATO.GEN.436276</w:t>
            </w:r>
          </w:p>
        </w:tc>
      </w:tr>
      <w:tr w:rsidR="00D60E20" w:rsidRPr="00BA0B20" w:rsidTr="00D60E20">
        <w:trPr>
          <w:cantSplit/>
        </w:trPr>
        <w:tc>
          <w:tcPr>
            <w:tcW w:w="2198" w:type="dxa"/>
          </w:tcPr>
          <w:p w:rsidR="00D60E20" w:rsidRPr="00BA0B20" w:rsidRDefault="00D60E20" w:rsidP="00D60E20">
            <w:pPr>
              <w:rPr>
                <w:rFonts w:cs="Arial"/>
                <w:sz w:val="20"/>
              </w:rPr>
            </w:pPr>
            <w:r w:rsidRPr="00BA0B20">
              <w:rPr>
                <w:rFonts w:cs="Arial"/>
                <w:sz w:val="20"/>
                <w:szCs w:val="20"/>
              </w:rPr>
              <w:t>VR.ATO.GEN.430224</w:t>
            </w:r>
          </w:p>
        </w:tc>
        <w:tc>
          <w:tcPr>
            <w:tcW w:w="8800" w:type="dxa"/>
          </w:tcPr>
          <w:p w:rsidR="00D60E20" w:rsidRPr="00BA0B20" w:rsidRDefault="00D60E20" w:rsidP="00D60E20">
            <w:pPr>
              <w:rPr>
                <w:rFonts w:cs="Arial"/>
                <w:sz w:val="20"/>
              </w:rPr>
            </w:pPr>
            <w:r w:rsidRPr="00BA0B20">
              <w:rPr>
                <w:rFonts w:cs="Arial"/>
                <w:sz w:val="20"/>
                <w:szCs w:val="20"/>
              </w:rPr>
              <w:t>IF (pyde.xx.xx:</w:t>
            </w:r>
            <w:smartTag w:uri="urn:schemas-microsoft-com:office:smarttags" w:element="PersonName">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STARTSWITH</w:t>
                </w:r>
              </w:smartTag>
            </w:smartTag>
            <w:r w:rsidRPr="00BA0B20">
              <w:rPr>
                <w:rFonts w:cs="Arial"/>
                <w:sz w:val="20"/>
                <w:szCs w:val="20"/>
              </w:rPr>
              <w:t xml:space="preserve"> ".") OR (pyde.xx.xx:</w:t>
            </w:r>
            <w:smartTag w:uri="urn:schemas-microsoft-com:office:smarttags" w:element="PersonName">
              <w:smartTag w:uri="urn:schemas:contacts" w:element="GivenName">
                <w:r w:rsidRPr="00BA0B20">
                  <w:rPr>
                    <w:rFonts w:cs="Arial"/>
                    <w:sz w:val="20"/>
                    <w:szCs w:val="20"/>
                  </w:rPr>
                  <w:t>ElectronicContact.ElectronicMail.Address.Text</w:t>
                </w:r>
              </w:smartTag>
              <w:r w:rsidRPr="00BA0B20">
                <w:rPr>
                  <w:rFonts w:cs="Arial"/>
                  <w:sz w:val="20"/>
                  <w:szCs w:val="20"/>
                </w:rPr>
                <w:t xml:space="preserve"> </w:t>
              </w:r>
              <w:smartTag w:uri="urn:schemas:contacts" w:element="Sn">
                <w:r w:rsidRPr="00BA0B20">
                  <w:rPr>
                    <w:rFonts w:cs="Arial"/>
                    <w:sz w:val="20"/>
                    <w:szCs w:val="20"/>
                  </w:rPr>
                  <w:t>ENDSWITH</w:t>
                </w:r>
              </w:smartTag>
            </w:smartTag>
            <w:r w:rsidRPr="00BA0B20">
              <w:rPr>
                <w:rFonts w:cs="Arial"/>
                <w:sz w:val="20"/>
                <w:szCs w:val="20"/>
              </w:rPr>
              <w:t xml:space="preserve"> ".")</w:t>
            </w:r>
            <w:r w:rsidRPr="00BA0B20">
              <w:rPr>
                <w:rFonts w:cs="Arial"/>
                <w:sz w:val="20"/>
                <w:szCs w:val="20"/>
              </w:rPr>
              <w:br/>
              <w:t xml:space="preserve">    RETURN VALIDATION MESSAGE</w:t>
            </w:r>
            <w:r w:rsidRPr="00BA0B20">
              <w:rPr>
                <w:rFonts w:cs="Arial"/>
                <w:sz w:val="20"/>
                <w:szCs w:val="20"/>
              </w:rPr>
              <w:br/>
              <w:t>ENDIF</w:t>
            </w:r>
          </w:p>
        </w:tc>
        <w:tc>
          <w:tcPr>
            <w:tcW w:w="2640" w:type="dxa"/>
          </w:tcPr>
          <w:p w:rsidR="00D60E20" w:rsidRPr="00BA0B20" w:rsidRDefault="00D60E20" w:rsidP="00D60E20">
            <w:pPr>
              <w:rPr>
                <w:rFonts w:cs="Arial"/>
                <w:sz w:val="20"/>
              </w:rPr>
            </w:pPr>
            <w:r w:rsidRPr="00BA0B20">
              <w:rPr>
                <w:rFonts w:cs="Arial"/>
                <w:sz w:val="20"/>
                <w:szCs w:val="20"/>
              </w:rPr>
              <w:t>CMN.ATO.GEN.430224</w:t>
            </w:r>
          </w:p>
        </w:tc>
      </w:tr>
    </w:tbl>
    <w:p w:rsidR="00451600" w:rsidRPr="00BA0B20" w:rsidRDefault="00451600"/>
    <w:p w:rsidR="00D777A5" w:rsidRPr="00BA0B20" w:rsidRDefault="00D777A5" w:rsidP="00D777A5">
      <w:pPr>
        <w:pStyle w:val="Head1"/>
        <w:sectPr w:rsidR="00D777A5" w:rsidRPr="00BA0B20" w:rsidSect="00506BD0">
          <w:headerReference w:type="even" r:id="rId48"/>
          <w:headerReference w:type="default" r:id="rId49"/>
          <w:footerReference w:type="default" r:id="rId50"/>
          <w:headerReference w:type="first" r:id="rId51"/>
          <w:pgSz w:w="16838" w:h="11906" w:orient="landscape" w:code="9"/>
          <w:pgMar w:top="1304" w:right="1304" w:bottom="1304" w:left="1304" w:header="425" w:footer="680" w:gutter="0"/>
          <w:cols w:space="708"/>
          <w:formProt w:val="0"/>
          <w:docGrid w:linePitch="360"/>
        </w:sectPr>
      </w:pPr>
    </w:p>
    <w:p w:rsidR="00D777A5" w:rsidRPr="00BA0B20" w:rsidRDefault="00D777A5" w:rsidP="00D777A5">
      <w:pPr>
        <w:pStyle w:val="Head1"/>
      </w:pPr>
      <w:bookmarkStart w:id="555" w:name="_Toc340143086"/>
      <w:bookmarkStart w:id="556" w:name="_Toc377989326"/>
      <w:r w:rsidRPr="00BA0B20">
        <w:t>Appendix E – Domain definitions</w:t>
      </w:r>
      <w:bookmarkEnd w:id="553"/>
      <w:bookmarkEnd w:id="554"/>
      <w:bookmarkEnd w:id="555"/>
      <w:bookmarkEnd w:id="556"/>
    </w:p>
    <w:p w:rsidR="00DD587D" w:rsidRPr="00325EF7" w:rsidRDefault="00326D15" w:rsidP="00DD587D">
      <w:pPr>
        <w:pStyle w:val="Maintext"/>
        <w:rPr>
          <w:b/>
          <w:szCs w:val="22"/>
        </w:rPr>
      </w:pPr>
      <w:r>
        <w:rPr>
          <w:b/>
        </w:rPr>
        <w:t xml:space="preserve">DOMAIN </w:t>
      </w:r>
      <w:r w:rsidRPr="00326D15">
        <w:rPr>
          <w:b/>
          <w:szCs w:val="22"/>
        </w:rPr>
        <w:t>(</w:t>
      </w:r>
      <w:r w:rsidRPr="00326D15">
        <w:rPr>
          <w:rFonts w:cs="Arial"/>
          <w:b/>
          <w:szCs w:val="22"/>
        </w:rPr>
        <w:t>CGTExemptionOrRolloverCodesFunds)</w:t>
      </w:r>
      <w:r>
        <w:rPr>
          <w:rFonts w:cs="Arial"/>
          <w:szCs w:val="22"/>
        </w:rPr>
        <w:t xml:space="preserve"> </w:t>
      </w:r>
    </w:p>
    <w:p w:rsidR="00DD587D" w:rsidRDefault="00DD587D" w:rsidP="00DD587D">
      <w:pPr>
        <w:pStyle w:val="Maintext"/>
        <w:rPr>
          <w:b/>
        </w:rPr>
      </w:pPr>
    </w:p>
    <w:tbl>
      <w:tblPr>
        <w:tblW w:w="0" w:type="auto"/>
        <w:tblInd w:w="98" w:type="dxa"/>
        <w:tblLook w:val="0000" w:firstRow="0" w:lastRow="0" w:firstColumn="0" w:lastColumn="0" w:noHBand="0" w:noVBand="0"/>
      </w:tblPr>
      <w:tblGrid>
        <w:gridCol w:w="4240"/>
        <w:gridCol w:w="5176"/>
      </w:tblGrid>
      <w:tr w:rsidR="00DD587D" w:rsidRPr="00DD587D" w:rsidTr="00EB2422">
        <w:trPr>
          <w:trHeight w:val="255"/>
        </w:trPr>
        <w:tc>
          <w:tcPr>
            <w:tcW w:w="0" w:type="auto"/>
            <w:tcBorders>
              <w:top w:val="single" w:sz="8" w:space="0" w:color="auto"/>
              <w:left w:val="single" w:sz="8" w:space="0" w:color="auto"/>
              <w:bottom w:val="single" w:sz="4" w:space="0" w:color="auto"/>
              <w:right w:val="single" w:sz="4" w:space="0" w:color="auto"/>
            </w:tcBorders>
            <w:shd w:val="clear" w:color="auto" w:fill="C6D9F1"/>
            <w:noWrap/>
            <w:vAlign w:val="bottom"/>
          </w:tcPr>
          <w:p w:rsidR="00DD587D" w:rsidRPr="00DD587D" w:rsidRDefault="00DD587D" w:rsidP="00DD587D">
            <w:pPr>
              <w:rPr>
                <w:rFonts w:cs="Arial"/>
                <w:b/>
                <w:bCs/>
                <w:sz w:val="20"/>
                <w:szCs w:val="20"/>
              </w:rPr>
            </w:pPr>
            <w:r w:rsidRPr="00DD587D">
              <w:rPr>
                <w:rFonts w:cs="Arial"/>
                <w:b/>
                <w:bCs/>
                <w:sz w:val="20"/>
                <w:szCs w:val="20"/>
              </w:rPr>
              <w:t>XBRL value</w:t>
            </w:r>
          </w:p>
        </w:tc>
        <w:tc>
          <w:tcPr>
            <w:tcW w:w="0" w:type="auto"/>
            <w:tcBorders>
              <w:top w:val="single" w:sz="8" w:space="0" w:color="auto"/>
              <w:left w:val="nil"/>
              <w:bottom w:val="single" w:sz="4" w:space="0" w:color="auto"/>
              <w:right w:val="single" w:sz="8" w:space="0" w:color="auto"/>
            </w:tcBorders>
            <w:shd w:val="clear" w:color="auto" w:fill="C6D9F1"/>
            <w:noWrap/>
            <w:vAlign w:val="bottom"/>
          </w:tcPr>
          <w:p w:rsidR="00DD587D" w:rsidRPr="00DD587D" w:rsidRDefault="00DD587D" w:rsidP="00DD587D">
            <w:pPr>
              <w:rPr>
                <w:rFonts w:cs="Arial"/>
                <w:b/>
                <w:bCs/>
                <w:sz w:val="20"/>
                <w:szCs w:val="20"/>
              </w:rPr>
            </w:pPr>
            <w:r w:rsidRPr="00DD587D">
              <w:rPr>
                <w:rFonts w:cs="Arial"/>
                <w:b/>
                <w:bCs/>
                <w:sz w:val="20"/>
                <w:szCs w:val="20"/>
              </w:rPr>
              <w:t>Label Description</w:t>
            </w:r>
          </w:p>
        </w:tc>
      </w:tr>
      <w:tr w:rsidR="00DD587D" w:rsidRPr="00DD587D" w:rsidTr="00EB2422">
        <w:trPr>
          <w:trHeight w:val="55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A - Small business active asset reduction</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Small business active asset reduction Subdivision 152C</w:t>
            </w:r>
          </w:p>
        </w:tc>
      </w:tr>
      <w:tr w:rsidR="00DD587D" w:rsidRPr="00DD587D" w:rsidTr="00EB2422">
        <w:trPr>
          <w:trHeight w:val="45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B - Small business retirement exemption</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Small business retirement exemption Subdivision152D</w:t>
            </w:r>
          </w:p>
        </w:tc>
      </w:tr>
      <w:tr w:rsidR="00DD587D" w:rsidRPr="00DD587D" w:rsidTr="00EB2422">
        <w:trPr>
          <w:trHeight w:val="49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C - Small business roll-over</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Small business rollover Subdivision 152E</w:t>
            </w:r>
          </w:p>
        </w:tc>
      </w:tr>
      <w:tr w:rsidR="00DD587D" w:rsidRPr="00DD587D" w:rsidTr="00EB2422">
        <w:trPr>
          <w:trHeight w:val="51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D - Small business 15 year exemption</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Small business 15 year exemption Subdivision152B</w:t>
            </w:r>
          </w:p>
        </w:tc>
      </w:tr>
      <w:tr w:rsidR="00DD587D" w:rsidRPr="00DD587D" w:rsidTr="00EB2422">
        <w:trPr>
          <w:trHeight w:val="57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E - Foreign resident CGT exemption</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Foreign resident CGT exemption Division 855</w:t>
            </w:r>
          </w:p>
        </w:tc>
      </w:tr>
      <w:tr w:rsidR="00DD587D" w:rsidRPr="00DD587D" w:rsidTr="00EB2422">
        <w:trPr>
          <w:trHeight w:val="48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F - Scrip for scrip roll-over</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Scrip for scrip rollover Subdivision 124M</w:t>
            </w:r>
          </w:p>
        </w:tc>
      </w:tr>
      <w:tr w:rsidR="00DD587D" w:rsidRPr="00DD587D" w:rsidTr="00EB2422">
        <w:trPr>
          <w:trHeight w:val="57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H - Demerger exemption</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Demerger exemption Subdivision 125C</w:t>
            </w:r>
          </w:p>
        </w:tc>
      </w:tr>
      <w:tr w:rsidR="00DD587D" w:rsidRPr="00DD587D" w:rsidTr="00EB2422">
        <w:trPr>
          <w:trHeight w:val="76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J - Capital gains disregarded as a result of the sale of a pre-CGT asset</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Capital gains disregarded as a result of the sale of a preCGT asset</w:t>
            </w:r>
          </w:p>
        </w:tc>
      </w:tr>
      <w:tr w:rsidR="00DD587D" w:rsidRPr="00DD587D" w:rsidTr="00EB2422">
        <w:trPr>
          <w:trHeight w:val="54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L - Replacement asset roll-overs</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Replacement asset rollovers Division 124</w:t>
            </w:r>
          </w:p>
        </w:tc>
      </w:tr>
      <w:tr w:rsidR="00DD587D" w:rsidRPr="00DD587D" w:rsidTr="00EB2422">
        <w:trPr>
          <w:trHeight w:val="46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M - Exchange of shares or units</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Exchange of shares or units Subdivision 124E</w:t>
            </w:r>
          </w:p>
        </w:tc>
      </w:tr>
      <w:tr w:rsidR="00DD587D" w:rsidRPr="00DD587D" w:rsidTr="00EB2422">
        <w:trPr>
          <w:trHeight w:val="61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N - Exchange of rights or options</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Exchange of rights or options Subdivision 124F</w:t>
            </w:r>
          </w:p>
        </w:tc>
      </w:tr>
      <w:tr w:rsidR="00DD587D" w:rsidRPr="00DD587D" w:rsidTr="00EB2422">
        <w:trPr>
          <w:trHeight w:val="51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O - Exchange of shares in one company for shares in another company</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Exchange of shares in one company for shares in another company Subdivision 124G</w:t>
            </w:r>
          </w:p>
        </w:tc>
      </w:tr>
      <w:tr w:rsidR="00DD587D" w:rsidRPr="00DD587D" w:rsidTr="00EB2422">
        <w:trPr>
          <w:trHeight w:val="55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P - Exchange of units in a unit trust for shares in a company</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Exchange of units in a unit trust for shares in a company Subdivision 124H</w:t>
            </w:r>
          </w:p>
        </w:tc>
      </w:tr>
      <w:tr w:rsidR="00DD587D" w:rsidRPr="00DD587D" w:rsidTr="00EB2422">
        <w:trPr>
          <w:trHeight w:val="435"/>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Q - Trust restructure roll-over</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Trust restructure rollover Subdivision 124N</w:t>
            </w:r>
          </w:p>
        </w:tc>
      </w:tr>
      <w:tr w:rsidR="00DD587D" w:rsidRPr="00DD587D" w:rsidTr="00EB2422">
        <w:trPr>
          <w:trHeight w:val="57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R - Demerger roll-over</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Demerger rollover Subdivision 125B</w:t>
            </w:r>
          </w:p>
        </w:tc>
      </w:tr>
      <w:tr w:rsidR="00DD587D" w:rsidRPr="00DD587D" w:rsidTr="00EB2422">
        <w:trPr>
          <w:trHeight w:val="540"/>
        </w:trPr>
        <w:tc>
          <w:tcPr>
            <w:tcW w:w="0" w:type="auto"/>
            <w:tcBorders>
              <w:top w:val="nil"/>
              <w:left w:val="single" w:sz="8" w:space="0" w:color="auto"/>
              <w:bottom w:val="single" w:sz="4"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 - Same asset roll-overs</w:t>
            </w:r>
          </w:p>
        </w:tc>
        <w:tc>
          <w:tcPr>
            <w:tcW w:w="0" w:type="auto"/>
            <w:tcBorders>
              <w:top w:val="nil"/>
              <w:left w:val="nil"/>
              <w:bottom w:val="single" w:sz="4"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Same asset rollovers Division 126</w:t>
            </w:r>
          </w:p>
        </w:tc>
      </w:tr>
      <w:tr w:rsidR="00DD587D" w:rsidRPr="00DD587D" w:rsidTr="00EB2422">
        <w:trPr>
          <w:trHeight w:val="450"/>
        </w:trPr>
        <w:tc>
          <w:tcPr>
            <w:tcW w:w="0" w:type="auto"/>
            <w:tcBorders>
              <w:top w:val="nil"/>
              <w:left w:val="single" w:sz="8" w:space="0" w:color="auto"/>
              <w:bottom w:val="single" w:sz="8" w:space="0" w:color="auto"/>
              <w:right w:val="single" w:sz="4" w:space="0" w:color="auto"/>
            </w:tcBorders>
            <w:shd w:val="clear" w:color="auto" w:fill="auto"/>
          </w:tcPr>
          <w:p w:rsidR="00DD587D" w:rsidRPr="00DD587D" w:rsidRDefault="00DD587D" w:rsidP="00DD587D">
            <w:pPr>
              <w:rPr>
                <w:rFonts w:cs="Arial"/>
                <w:sz w:val="20"/>
                <w:szCs w:val="20"/>
              </w:rPr>
            </w:pPr>
            <w:r w:rsidRPr="00DD587D">
              <w:rPr>
                <w:rFonts w:cs="Arial"/>
                <w:sz w:val="20"/>
                <w:szCs w:val="20"/>
              </w:rPr>
              <w:t>X - Other exemptions and roll-overs</w:t>
            </w:r>
          </w:p>
        </w:tc>
        <w:tc>
          <w:tcPr>
            <w:tcW w:w="0" w:type="auto"/>
            <w:tcBorders>
              <w:top w:val="nil"/>
              <w:left w:val="nil"/>
              <w:bottom w:val="single" w:sz="8" w:space="0" w:color="auto"/>
              <w:right w:val="single" w:sz="8" w:space="0" w:color="auto"/>
            </w:tcBorders>
            <w:shd w:val="clear" w:color="auto" w:fill="auto"/>
          </w:tcPr>
          <w:p w:rsidR="00DD587D" w:rsidRPr="00DD587D" w:rsidRDefault="00DD587D" w:rsidP="00DD587D">
            <w:pPr>
              <w:rPr>
                <w:rFonts w:cs="Arial"/>
                <w:sz w:val="20"/>
                <w:szCs w:val="20"/>
              </w:rPr>
            </w:pPr>
            <w:r w:rsidRPr="00DD587D">
              <w:rPr>
                <w:rFonts w:cs="Arial"/>
                <w:sz w:val="20"/>
                <w:szCs w:val="20"/>
              </w:rPr>
              <w:t>Other exemptions and rollovers</w:t>
            </w:r>
          </w:p>
        </w:tc>
      </w:tr>
    </w:tbl>
    <w:p w:rsidR="00DD587D" w:rsidRPr="00BA0B20" w:rsidRDefault="00DD587D" w:rsidP="00DD587D">
      <w:pPr>
        <w:pStyle w:val="Maintext"/>
        <w:rPr>
          <w:b/>
        </w:rPr>
      </w:pPr>
    </w:p>
    <w:p w:rsidR="00D777A5" w:rsidRDefault="00D777A5" w:rsidP="00D777A5">
      <w:pPr>
        <w:pStyle w:val="Maintext"/>
      </w:pPr>
    </w:p>
    <w:p w:rsidR="00DD587D" w:rsidRPr="00BA0B20" w:rsidRDefault="00DD587D" w:rsidP="00D777A5">
      <w:pPr>
        <w:pStyle w:val="Maintext"/>
      </w:pPr>
    </w:p>
    <w:p w:rsidR="005C5FE8" w:rsidRPr="00BA0B20" w:rsidRDefault="005C5FE8" w:rsidP="005C5FE8">
      <w:pPr>
        <w:pStyle w:val="Maintext"/>
        <w:rPr>
          <w:b/>
        </w:rPr>
      </w:pPr>
      <w:r w:rsidRPr="00BA0B20">
        <w:rPr>
          <w:b/>
        </w:rPr>
        <w:t>DOMAIN (TITLE CODES)</w:t>
      </w:r>
    </w:p>
    <w:p w:rsidR="00F47F22" w:rsidRPr="00BA0B20" w:rsidRDefault="00F47F22" w:rsidP="005C5FE8">
      <w:pPr>
        <w:pStyle w:val="Maintext"/>
      </w:pPr>
    </w:p>
    <w:p w:rsidR="00F47F22" w:rsidRPr="00BA0B20" w:rsidRDefault="00F47F22" w:rsidP="003D0ACD">
      <w:pPr>
        <w:pStyle w:val="TableHeader-Left"/>
        <w:sectPr w:rsidR="00F47F22" w:rsidRPr="00BA0B20" w:rsidSect="00506BD0">
          <w:headerReference w:type="even" r:id="rId52"/>
          <w:headerReference w:type="default" r:id="rId53"/>
          <w:footerReference w:type="default" r:id="rId54"/>
          <w:headerReference w:type="first" r:id="rId55"/>
          <w:pgSz w:w="11906" w:h="16838" w:code="9"/>
          <w:pgMar w:top="1304" w:right="1304" w:bottom="1304" w:left="1304" w:header="425" w:footer="362" w:gutter="0"/>
          <w:cols w:space="709"/>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BA0B20"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BA0B20" w:rsidRDefault="00F47F22" w:rsidP="003D0ACD">
            <w:pPr>
              <w:pStyle w:val="TableHeader-Left"/>
            </w:pPr>
            <w:r w:rsidRPr="00BA0B20">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BA0B20" w:rsidRDefault="00F47F22" w:rsidP="003D0ACD">
            <w:pPr>
              <w:pStyle w:val="TableHeader-Left"/>
            </w:pPr>
            <w:r w:rsidRPr="00BA0B20">
              <w:t>Title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2LT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Second Lieutenant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AB</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Able Seaman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ABBOT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Abbot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AC</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Airman/Aircraftman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ACM</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 Chief Marshal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ADM</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Admiral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 CDRE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 Commodore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ALDERMAN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Alderman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AM</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 Marshal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ARCHBISHOP</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Archbishop</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ARCHDEACON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Archdeacon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ASSOC PROF</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Associate Professor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AVM</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Air Vice Marshal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BARON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Baron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BARONESS</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Baroness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BISHOP</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Bishop</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Brother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BRIG</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Brigadier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CANON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Canon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CAPT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Captain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CARDINAL</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Cardinal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CDRE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Commodore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CDT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Cadet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CHAP</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Chaplain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CMDR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Commander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CMM</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Commissioner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A0B20">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Colonel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CONST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Constable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COUNT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Count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COUNTESS</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Countess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CPL</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Corporal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CPO</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Chief Petty Officer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DAME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Dame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DEACON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Deacon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DEACONESS</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Deaconess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BA0B20">
                <w:rPr>
                  <w:rFonts w:cs="Arial"/>
                  <w:sz w:val="16"/>
                  <w:szCs w:val="16"/>
                  <w:lang w:eastAsia="en-US"/>
                </w:rPr>
                <w:t>DEAN</w:t>
              </w:r>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BA0B20">
                <w:rPr>
                  <w:rFonts w:cs="Arial"/>
                  <w:sz w:val="16"/>
                  <w:szCs w:val="16"/>
                  <w:lang w:eastAsia="en-US"/>
                </w:rPr>
                <w:t>Dean</w:t>
              </w:r>
            </w:smartTag>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r w:rsidRPr="00BA0B20">
                <w:rPr>
                  <w:rFonts w:cs="Arial"/>
                  <w:sz w:val="16"/>
                  <w:szCs w:val="16"/>
                  <w:lang w:eastAsia="en-US"/>
                </w:rPr>
                <w:t xml:space="preserve">DEPUTY </w:t>
              </w:r>
              <w:smartTag w:uri="urn:schemas:contacts" w:element="Sn">
                <w:r w:rsidRPr="00BA0B20">
                  <w:rPr>
                    <w:rFonts w:cs="Arial"/>
                    <w:sz w:val="16"/>
                    <w:szCs w:val="16"/>
                    <w:lang w:eastAsia="en-US"/>
                  </w:rPr>
                  <w:t>SUPT</w:t>
                </w:r>
              </w:smartTag>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Deputy Superintendent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Doctor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DUCHESS</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Duchess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DUKE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Duke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BA0B20">
                <w:rPr>
                  <w:rFonts w:cs="Arial"/>
                  <w:sz w:val="16"/>
                  <w:szCs w:val="16"/>
                  <w:lang w:eastAsia="en-US"/>
                </w:rPr>
                <w:t>EARL</w:t>
              </w:r>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BA0B20">
                <w:rPr>
                  <w:rFonts w:cs="Arial"/>
                  <w:sz w:val="16"/>
                  <w:szCs w:val="16"/>
                  <w:lang w:eastAsia="en-US"/>
                </w:rPr>
                <w:t>Earl</w:t>
              </w:r>
            </w:smartTag>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EF</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Executor for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FLGOFF</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Flying Officer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A0B20">
                  <w:rPr>
                    <w:rFonts w:cs="Arial"/>
                    <w:sz w:val="16"/>
                    <w:szCs w:val="16"/>
                    <w:lang w:eastAsia="en-US"/>
                  </w:rPr>
                  <w:t>FLT</w:t>
                </w:r>
              </w:smartTag>
              <w:r w:rsidRPr="00BA0B20">
                <w:rPr>
                  <w:rFonts w:cs="Arial"/>
                  <w:sz w:val="16"/>
                  <w:szCs w:val="16"/>
                  <w:lang w:eastAsia="en-US"/>
                </w:rPr>
                <w:t xml:space="preserve"> </w:t>
              </w:r>
              <w:smartTag w:uri="urn:schemas:contacts" w:element="Sn">
                <w:r w:rsidRPr="00BA0B20">
                  <w:rPr>
                    <w:rFonts w:cs="Arial"/>
                    <w:sz w:val="16"/>
                    <w:szCs w:val="16"/>
                    <w:lang w:eastAsia="en-US"/>
                  </w:rPr>
                  <w:t>LT</w:t>
                </w:r>
              </w:smartTag>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Flight Lieutenant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Father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FSGT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Flight Sergeant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GEN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General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GNR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Gunner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A0B20">
                  <w:rPr>
                    <w:rFonts w:cs="Arial"/>
                    <w:sz w:val="16"/>
                    <w:szCs w:val="16"/>
                    <w:lang w:eastAsia="en-US"/>
                  </w:rPr>
                  <w:t>GP</w:t>
                </w:r>
              </w:smartTag>
              <w:r w:rsidRPr="00BA0B20">
                <w:rPr>
                  <w:rFonts w:cs="Arial"/>
                  <w:sz w:val="16"/>
                  <w:szCs w:val="16"/>
                  <w:lang w:eastAsia="en-US"/>
                </w:rPr>
                <w:t xml:space="preserve"> </w:t>
              </w:r>
              <w:smartTag w:uri="urn:schemas:contacts" w:element="Sn">
                <w:r w:rsidRPr="00BA0B20">
                  <w:rPr>
                    <w:rFonts w:cs="Arial"/>
                    <w:sz w:val="16"/>
                    <w:szCs w:val="16"/>
                    <w:lang w:eastAsia="en-US"/>
                  </w:rPr>
                  <w:t>CAPT</w:t>
                </w:r>
              </w:smartTag>
            </w:smartTag>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Group Captain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Honourable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 JUDGE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Honourable Judge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 JUST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Honourable Justice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HRH</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His/Her Royal Highness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INSP</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Inspector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JUDGE</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Judge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JUST</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Justice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LAC</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Leading Aircraftman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LACW</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Leading Aircraftwoman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LADY</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Lady</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LBDR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A0B20">
                  <w:rPr>
                    <w:rFonts w:cs="Arial"/>
                    <w:sz w:val="16"/>
                    <w:szCs w:val="16"/>
                    <w:lang w:eastAsia="en-US"/>
                  </w:rPr>
                  <w:t>Lance</w:t>
                </w:r>
              </w:smartTag>
              <w:r w:rsidRPr="00BA0B20">
                <w:rPr>
                  <w:rFonts w:cs="Arial"/>
                  <w:sz w:val="16"/>
                  <w:szCs w:val="16"/>
                  <w:lang w:eastAsia="en-US"/>
                </w:rPr>
                <w:t xml:space="preserve"> </w:t>
              </w:r>
              <w:smartTag w:uri="urn:schemas:contacts" w:element="Sn">
                <w:r w:rsidRPr="00BA0B20">
                  <w:rPr>
                    <w:rFonts w:cs="Arial"/>
                    <w:sz w:val="16"/>
                    <w:szCs w:val="16"/>
                    <w:lang w:eastAsia="en-US"/>
                  </w:rPr>
                  <w:t>Bombardier</w:t>
                </w:r>
              </w:smartTag>
            </w:smartTag>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LCPL</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Lance Corporal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LORD</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Lord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LS</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Leading Seaman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Lieutenant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LT CMDR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Lieutenant Commander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 xml:space="preserve">LT </w:t>
            </w:r>
            <w:smartTag w:uri="urn:schemas-microsoft-com:office:smarttags" w:element="place">
              <w:smartTag w:uri="urn:schemas-microsoft-com:office:smarttags" w:element="State">
                <w:r w:rsidRPr="00BA0B20">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Lieutenant Colonel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LT GEN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Lieutenant General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MADAM</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Madam</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MAJ</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Major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MAJ GEN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Major General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MASTER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Master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MATRON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Matron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MAYOR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Mayor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MAYORESS</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Mayoress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MIDN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Midshipman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MISS</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Miss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MON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Monsignor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MOST REV</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Most Reverend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MRS</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Mrs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MS</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Ms</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PASTOR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Pastor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PATRIARCH</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Patriarch</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PLT OFF</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Pilot Officer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BA0B20">
                <w:rPr>
                  <w:rFonts w:cs="Arial"/>
                  <w:sz w:val="16"/>
                  <w:szCs w:val="16"/>
                  <w:lang w:eastAsia="en-US"/>
                </w:rPr>
                <w:t>PO</w:t>
              </w:r>
            </w:smartTag>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Petty Officer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PRIOR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Prior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PROF</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Professor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PTE</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Private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RABBI</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Rabbi</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RADM</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Rear Admiral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RECTOR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Rector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REV</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Reverend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RF</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Representative for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A0B20">
                  <w:rPr>
                    <w:rFonts w:cs="Arial"/>
                    <w:sz w:val="16"/>
                    <w:szCs w:val="16"/>
                    <w:lang w:eastAsia="en-US"/>
                  </w:rPr>
                  <w:t>RT</w:t>
                </w:r>
              </w:smartTag>
              <w:r w:rsidRPr="00BA0B20">
                <w:rPr>
                  <w:rFonts w:cs="Arial"/>
                  <w:sz w:val="16"/>
                  <w:szCs w:val="16"/>
                  <w:lang w:eastAsia="en-US"/>
                </w:rPr>
                <w:t xml:space="preserve"> </w:t>
              </w:r>
              <w:smartTag w:uri="urn:schemas:contacts" w:element="Sn">
                <w:r w:rsidRPr="00BA0B20">
                  <w:rPr>
                    <w:rFonts w:cs="Arial"/>
                    <w:sz w:val="16"/>
                    <w:szCs w:val="16"/>
                    <w:lang w:eastAsia="en-US"/>
                  </w:rPr>
                  <w:t>HON</w:t>
                </w:r>
              </w:smartTag>
            </w:smartTag>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Right Honourable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RT REV</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Right Reverend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r w:rsidRPr="00BA0B20">
                <w:rPr>
                  <w:rFonts w:cs="Arial"/>
                  <w:sz w:val="16"/>
                  <w:szCs w:val="16"/>
                  <w:lang w:eastAsia="en-US"/>
                </w:rPr>
                <w:t xml:space="preserve">RT REV </w:t>
              </w:r>
              <w:smartTag w:uri="urn:schemas:contacts" w:element="Sn">
                <w:r w:rsidRPr="00BA0B20">
                  <w:rPr>
                    <w:rFonts w:cs="Arial"/>
                    <w:sz w:val="16"/>
                    <w:szCs w:val="16"/>
                    <w:lang w:eastAsia="en-US"/>
                  </w:rPr>
                  <w:t>BISHOP</w:t>
                </w:r>
              </w:smartTag>
            </w:smartTag>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Right Reverend Bishop</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RT REV MON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Right Reverend Monsignor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SBLT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Sub Lieutenant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Senator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SGT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Sergeant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SIR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Sir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SMN</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Seaman</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SNR CONST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Senior Constable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SQN LDR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Squadron Leader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Sister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SSGT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Staff Sergeant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SUPR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Superintendent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SWAMI</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Swami</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TF</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Trustee for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VADM</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Vice Admiral</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VERY REV</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Very Reverend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VICAR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Vicar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VISCOUNT</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Viscount</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WG CDR</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Wing Commander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WO</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Warrant Officer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WO1</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Warrant Officer Class 1</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WO2</w:t>
            </w:r>
          </w:p>
        </w:tc>
        <w:tc>
          <w:tcPr>
            <w:tcW w:w="2574" w:type="dxa"/>
            <w:tcBorders>
              <w:top w:val="nil"/>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Warrant Officer Class 2</w:t>
            </w:r>
          </w:p>
        </w:tc>
      </w:tr>
    </w:tbl>
    <w:p w:rsidR="00F47F22" w:rsidRPr="00BA0B20" w:rsidRDefault="00F47F22" w:rsidP="005C5FE8">
      <w:pPr>
        <w:pStyle w:val="Maintext"/>
        <w:sectPr w:rsidR="00F47F22" w:rsidRPr="00BA0B20" w:rsidSect="00F47F22">
          <w:type w:val="continuous"/>
          <w:pgSz w:w="11906" w:h="16838" w:code="9"/>
          <w:pgMar w:top="1304" w:right="1304" w:bottom="1304" w:left="1304" w:header="425" w:footer="362" w:gutter="0"/>
          <w:cols w:num="2" w:space="709"/>
          <w:formProt w:val="0"/>
          <w:docGrid w:linePitch="360"/>
        </w:sectPr>
      </w:pPr>
    </w:p>
    <w:p w:rsidR="00F47F22" w:rsidRPr="00BA0B20" w:rsidRDefault="00F47F22" w:rsidP="005C5FE8">
      <w:pPr>
        <w:pStyle w:val="Maintext"/>
        <w:sectPr w:rsidR="00F47F22" w:rsidRPr="00BA0B20" w:rsidSect="00F47F22">
          <w:type w:val="continuous"/>
          <w:pgSz w:w="11906" w:h="16838" w:code="9"/>
          <w:pgMar w:top="1304" w:right="1304" w:bottom="1304" w:left="1304" w:header="425" w:footer="362" w:gutter="0"/>
          <w:cols w:space="708"/>
          <w:formProt w:val="0"/>
          <w:docGrid w:linePitch="360"/>
        </w:sectPr>
      </w:pPr>
    </w:p>
    <w:p w:rsidR="005C5FE8" w:rsidRPr="00BA0B20" w:rsidRDefault="005C5FE8" w:rsidP="005C5FE8">
      <w:pPr>
        <w:pStyle w:val="Maintext"/>
        <w:rPr>
          <w:b/>
        </w:rPr>
      </w:pPr>
      <w:r w:rsidRPr="00BA0B20">
        <w:rPr>
          <w:b/>
        </w:rPr>
        <w:t>DOMAIN (SUFFIX CODES)</w:t>
      </w:r>
    </w:p>
    <w:p w:rsidR="005C5FE8" w:rsidRPr="00BA0B20" w:rsidRDefault="005C5FE8" w:rsidP="005C5FE8">
      <w:pPr>
        <w:pStyle w:val="Maintext"/>
      </w:pPr>
    </w:p>
    <w:p w:rsidR="00F47F22" w:rsidRPr="00BA0B20" w:rsidRDefault="00F47F22" w:rsidP="003D0ACD">
      <w:pPr>
        <w:pStyle w:val="TableHeader-Left"/>
        <w:sectPr w:rsidR="00F47F22" w:rsidRPr="00BA0B20" w:rsidSect="00F47F22">
          <w:type w:val="continuous"/>
          <w:pgSz w:w="11906" w:h="16838" w:code="9"/>
          <w:pgMar w:top="1304" w:right="1304" w:bottom="1304" w:left="1304" w:header="425" w:footer="362" w:gutter="0"/>
          <w:cols w:space="708"/>
          <w:formProt w:val="0"/>
          <w:docGrid w:linePitch="360"/>
        </w:sectPr>
      </w:pPr>
    </w:p>
    <w:tbl>
      <w:tblPr>
        <w:tblW w:w="2296" w:type="pct"/>
        <w:tblInd w:w="103" w:type="dxa"/>
        <w:tblLook w:val="0000" w:firstRow="0" w:lastRow="0" w:firstColumn="0" w:lastColumn="0" w:noHBand="0" w:noVBand="0"/>
      </w:tblPr>
      <w:tblGrid>
        <w:gridCol w:w="1795"/>
        <w:gridCol w:w="2574"/>
        <w:tblGridChange w:id="558">
          <w:tblGrid>
            <w:gridCol w:w="1795"/>
            <w:gridCol w:w="2574"/>
          </w:tblGrid>
        </w:tblGridChange>
      </w:tblGrid>
      <w:tr w:rsidR="00F47F22" w:rsidRPr="00BA0B20"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BA0B20" w:rsidRDefault="00F47F22" w:rsidP="003D0ACD">
            <w:pPr>
              <w:pStyle w:val="TableHeader-Left"/>
            </w:pPr>
            <w:r w:rsidRPr="00BA0B20">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BA0B20" w:rsidRDefault="00F47F22" w:rsidP="003D0ACD">
            <w:pPr>
              <w:pStyle w:val="TableHeader-Left"/>
            </w:pPr>
            <w:r w:rsidRPr="00BA0B20">
              <w:t>Suffix</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ESQ</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Esquire</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II</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The Second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III</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The Third</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IV</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The Fourth</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JNR</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Junior</w:t>
            </w:r>
          </w:p>
        </w:tc>
      </w:tr>
      <w:tr w:rsidR="00F47F22" w:rsidRPr="00BA0B20" w:rsidTr="00F47F22">
        <w:trPr>
          <w:trHeight w:val="315"/>
        </w:trPr>
        <w:tc>
          <w:tcPr>
            <w:tcW w:w="1795" w:type="dxa"/>
            <w:tcBorders>
              <w:top w:val="nil"/>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JP</w:t>
            </w:r>
          </w:p>
        </w:tc>
        <w:tc>
          <w:tcPr>
            <w:tcW w:w="2574" w:type="dxa"/>
            <w:tcBorders>
              <w:top w:val="nil"/>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Justice of the Peace</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MHA</w:t>
            </w:r>
          </w:p>
        </w:tc>
        <w:tc>
          <w:tcPr>
            <w:tcW w:w="2574" w:type="dxa"/>
            <w:tcBorders>
              <w:top w:val="single" w:sz="4" w:space="0" w:color="auto"/>
              <w:left w:val="nil"/>
              <w:bottom w:val="single" w:sz="4" w:space="0" w:color="auto"/>
              <w:right w:val="single" w:sz="4" w:space="0" w:color="auto"/>
            </w:tcBorders>
          </w:tcPr>
          <w:p w:rsidR="00F47F22" w:rsidRPr="00BA0B20" w:rsidRDefault="00F47F22" w:rsidP="005C5FE8">
            <w:pPr>
              <w:autoSpaceDE w:val="0"/>
              <w:autoSpaceDN w:val="0"/>
              <w:adjustRightInd w:val="0"/>
              <w:spacing w:before="120" w:after="120"/>
              <w:ind w:left="-32"/>
              <w:rPr>
                <w:rFonts w:cs="Arial"/>
                <w:sz w:val="16"/>
                <w:szCs w:val="16"/>
                <w:lang w:eastAsia="en-US"/>
              </w:rPr>
            </w:pPr>
            <w:r w:rsidRPr="00BA0B20">
              <w:rPr>
                <w:rFonts w:cs="Arial"/>
                <w:sz w:val="16"/>
                <w:szCs w:val="16"/>
                <w:lang w:eastAsia="en-US"/>
              </w:rPr>
              <w:t>Member House of Assembly</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MHR</w:t>
            </w:r>
          </w:p>
        </w:tc>
        <w:tc>
          <w:tcPr>
            <w:tcW w:w="2574" w:type="dxa"/>
            <w:tcBorders>
              <w:top w:val="single" w:sz="4" w:space="0" w:color="auto"/>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Member House of Representatives</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MLA</w:t>
            </w:r>
          </w:p>
        </w:tc>
        <w:tc>
          <w:tcPr>
            <w:tcW w:w="2574" w:type="dxa"/>
            <w:tcBorders>
              <w:top w:val="single" w:sz="4" w:space="0" w:color="auto"/>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Member Legislative Assembly</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MLC</w:t>
            </w:r>
          </w:p>
        </w:tc>
        <w:tc>
          <w:tcPr>
            <w:tcW w:w="2574" w:type="dxa"/>
            <w:tcBorders>
              <w:top w:val="single" w:sz="4" w:space="0" w:color="auto"/>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Member Legislative Council</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MP</w:t>
            </w:r>
          </w:p>
        </w:tc>
        <w:tc>
          <w:tcPr>
            <w:tcW w:w="2574" w:type="dxa"/>
            <w:tcBorders>
              <w:top w:val="single" w:sz="4" w:space="0" w:color="auto"/>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Member of Parliament</w:t>
            </w:r>
          </w:p>
        </w:tc>
      </w:tr>
      <w:tr w:rsidR="00F47F22" w:rsidRPr="00BA0B20"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QC</w:t>
            </w:r>
          </w:p>
        </w:tc>
        <w:tc>
          <w:tcPr>
            <w:tcW w:w="2574" w:type="dxa"/>
            <w:tcBorders>
              <w:top w:val="single" w:sz="4" w:space="0" w:color="auto"/>
              <w:left w:val="nil"/>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BA0B20">
                <w:rPr>
                  <w:rFonts w:cs="Arial"/>
                  <w:sz w:val="16"/>
                  <w:szCs w:val="16"/>
                  <w:lang w:eastAsia="en-US"/>
                </w:rPr>
                <w:t>Queens</w:t>
              </w:r>
            </w:smartTag>
            <w:r w:rsidRPr="00BA0B20">
              <w:rPr>
                <w:rFonts w:cs="Arial"/>
                <w:sz w:val="16"/>
                <w:szCs w:val="16"/>
                <w:lang w:eastAsia="en-US"/>
              </w:rPr>
              <w:t xml:space="preserve"> Council</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BA0B20"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SNR</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BA0B20">
              <w:rPr>
                <w:rFonts w:cs="Arial"/>
                <w:sz w:val="16"/>
                <w:szCs w:val="16"/>
                <w:lang w:eastAsia="en-US"/>
              </w:rPr>
              <w:t>Senior</w:t>
            </w:r>
          </w:p>
        </w:tc>
      </w:tr>
    </w:tbl>
    <w:p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Pr>
        <w:sectPr w:rsidR="00F47F22" w:rsidSect="00F47F22">
          <w:type w:val="continuous"/>
          <w:pgSz w:w="11906" w:h="16838" w:code="9"/>
          <w:pgMar w:top="1304" w:right="1304" w:bottom="1304" w:left="1304" w:header="425" w:footer="362" w:gutter="0"/>
          <w:cols w:space="708"/>
          <w:formProt w:val="0"/>
          <w:docGrid w:linePitch="360"/>
        </w:sectPr>
      </w:pPr>
    </w:p>
    <w:p w:rsidR="005C5FE8" w:rsidRDefault="005C5FE8" w:rsidP="005C5FE8"/>
    <w:p w:rsidR="00F47F22" w:rsidRDefault="00F47F22" w:rsidP="005C5FE8"/>
    <w:p w:rsidR="00F47F22" w:rsidRPr="006A040E" w:rsidRDefault="00F47F22" w:rsidP="005C5FE8"/>
    <w:bookmarkEnd w:id="513"/>
    <w:p w:rsidR="001F4666" w:rsidRPr="007D56F6" w:rsidRDefault="001F4666" w:rsidP="005C5FE8">
      <w:pPr>
        <w:pStyle w:val="Maintext"/>
      </w:pPr>
    </w:p>
    <w:sectPr w:rsidR="001F4666" w:rsidRPr="007D56F6"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545" w:rsidRDefault="00107545">
      <w:r>
        <w:separator/>
      </w:r>
    </w:p>
  </w:endnote>
  <w:endnote w:type="continuationSeparator" w:id="0">
    <w:p w:rsidR="00107545" w:rsidRDefault="0010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522E5A">
      <w:trPr>
        <w:trHeight w:hRule="exact" w:val="567"/>
      </w:trPr>
      <w:tc>
        <w:tcPr>
          <w:tcW w:w="3629" w:type="dxa"/>
          <w:tcBorders>
            <w:top w:val="single" w:sz="6" w:space="0" w:color="auto"/>
            <w:bottom w:val="single" w:sz="6" w:space="0" w:color="auto"/>
          </w:tcBorders>
          <w:vAlign w:val="bottom"/>
        </w:tcPr>
        <w:p w:rsidR="00522E5A" w:rsidRPr="00961BA8" w:rsidRDefault="00522E5A">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522E5A" w:rsidRDefault="00522E5A">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522E5A" w:rsidRDefault="00522E5A"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3</w:t>
            </w:r>
          </w:fldSimple>
        </w:p>
      </w:tc>
    </w:tr>
  </w:tbl>
  <w:p w:rsidR="00522E5A" w:rsidRPr="004E35EF" w:rsidRDefault="00522E5A"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AA46DD">
    <w:pPr>
      <w:pStyle w:val="FooterPortrait"/>
      <w:pBdr>
        <w:top w:val="single" w:sz="4" w:space="1" w:color="auto"/>
      </w:pBdr>
      <w:tabs>
        <w:tab w:val="clear" w:pos="1021"/>
        <w:tab w:val="left" w:pos="0"/>
        <w:tab w:val="left" w:pos="1320"/>
        <w:tab w:val="center" w:pos="4649"/>
        <w:tab w:val="right" w:pos="9299"/>
      </w:tabs>
      <w:rPr>
        <w:color w:val="335876"/>
      </w:rPr>
    </w:pPr>
    <w:r w:rsidRPr="009A241C">
      <w:rPr>
        <w:color w:val="335876"/>
      </w:rPr>
      <w:t xml:space="preserve">Version </w:t>
    </w:r>
    <w:r w:rsidR="00137019">
      <w:rPr>
        <w:color w:val="335876"/>
      </w:rPr>
      <w:fldChar w:fldCharType="begin"/>
    </w:r>
    <w:r w:rsidR="00137019">
      <w:rPr>
        <w:color w:val="335876"/>
      </w:rPr>
      <w:instrText xml:space="preserve"> DOCPROPERTY  docVersion  \* MERGEFORMAT </w:instrText>
    </w:r>
    <w:r w:rsidR="00137019">
      <w:rPr>
        <w:color w:val="335876"/>
      </w:rPr>
      <w:fldChar w:fldCharType="separate"/>
    </w:r>
    <w:r w:rsidR="004A3F25">
      <w:rPr>
        <w:color w:val="335876"/>
      </w:rPr>
      <w:t>1.2</w:t>
    </w:r>
    <w:r w:rsidR="00137019">
      <w:rPr>
        <w:color w:val="335876"/>
      </w:rPr>
      <w:fldChar w:fldCharType="end"/>
    </w:r>
    <w:r w:rsidRPr="009A241C">
      <w:rPr>
        <w:color w:val="335876"/>
      </w:rPr>
      <w:tab/>
    </w:r>
    <w:r>
      <w:rPr>
        <w:color w:val="335876"/>
      </w:rPr>
      <w:tab/>
    </w:r>
    <w:fldSimple w:instr=" bkmkCLASSIFICATION  \* MERGEFORMAT ">
      <w:r w:rsidR="004A3F25" w:rsidRPr="00E97F13">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2</w:t>
    </w:r>
    <w:r w:rsidRPr="009A241C">
      <w:rPr>
        <w:color w:val="335876"/>
      </w:rPr>
      <w:fldChar w:fldCharType="end"/>
    </w:r>
    <w:r w:rsidRPr="009A241C">
      <w:rPr>
        <w:color w:val="335876"/>
      </w:rPr>
      <w:t xml:space="preserve"> OF </w:t>
    </w:r>
    <w:fldSimple w:instr=" NUMPAGES   \* MERGEFORMAT ">
      <w:r w:rsidR="002F2DE5" w:rsidRPr="002F2DE5">
        <w:rPr>
          <w:noProof/>
          <w:color w:val="335876"/>
        </w:rPr>
        <w:t>26</w:t>
      </w:r>
    </w:fldSimple>
  </w:p>
  <w:p w:rsidR="00522E5A" w:rsidRPr="00607411" w:rsidRDefault="00522E5A"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9645CD">
    <w:pPr>
      <w:pStyle w:val="FooterPortrait"/>
      <w:pBdr>
        <w:top w:val="single" w:sz="4" w:space="1" w:color="auto"/>
      </w:pBdr>
      <w:tabs>
        <w:tab w:val="clear" w:pos="1021"/>
        <w:tab w:val="center" w:pos="3960"/>
        <w:tab w:val="left" w:pos="6490"/>
        <w:tab w:val="right" w:pos="14220"/>
      </w:tabs>
      <w:rPr>
        <w:color w:val="335876"/>
      </w:rPr>
    </w:pPr>
    <w:r>
      <w:rPr>
        <w:color w:val="335876"/>
      </w:rPr>
      <w:t xml:space="preserve">Version </w:t>
    </w:r>
    <w:r w:rsidR="004A3F25">
      <w:rPr>
        <w:color w:val="335876"/>
      </w:rPr>
      <w:fldChar w:fldCharType="begin"/>
    </w:r>
    <w:r w:rsidR="004A3F25">
      <w:rPr>
        <w:color w:val="335876"/>
      </w:rPr>
      <w:instrText xml:space="preserve"> DOCPROPERTY  docVersion  \* MERGEFORMAT </w:instrText>
    </w:r>
    <w:r w:rsidR="004A3F25">
      <w:rPr>
        <w:color w:val="335876"/>
      </w:rPr>
      <w:fldChar w:fldCharType="separate"/>
    </w:r>
    <w:r w:rsidR="004A3F25">
      <w:rPr>
        <w:color w:val="335876"/>
      </w:rPr>
      <w:t>1.2</w:t>
    </w:r>
    <w:r w:rsidR="004A3F25">
      <w:rPr>
        <w:color w:val="335876"/>
      </w:rPr>
      <w:fldChar w:fldCharType="end"/>
    </w:r>
    <w:r>
      <w:rPr>
        <w:color w:val="335876"/>
      </w:rPr>
      <w:tab/>
    </w:r>
    <w:r>
      <w:rPr>
        <w:color w:val="335876"/>
      </w:rPr>
      <w:tab/>
    </w:r>
    <w:fldSimple w:instr=" bkmkCLASSIFICATION  \* MERGEFORMAT ">
      <w:r w:rsidR="004A3F25" w:rsidRPr="000D67B1">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25</w:t>
    </w:r>
    <w:r w:rsidRPr="009A241C">
      <w:rPr>
        <w:color w:val="335876"/>
      </w:rPr>
      <w:fldChar w:fldCharType="end"/>
    </w:r>
    <w:r w:rsidRPr="009A241C">
      <w:rPr>
        <w:color w:val="335876"/>
      </w:rPr>
      <w:t xml:space="preserve"> OF </w:t>
    </w:r>
    <w:fldSimple w:instr=" NUMPAGES   \* MERGEFORMAT ">
      <w:r w:rsidR="002F2DE5" w:rsidRPr="002F2DE5">
        <w:rPr>
          <w:noProof/>
          <w:color w:val="335876"/>
        </w:rPr>
        <w:t>25</w:t>
      </w:r>
    </w:fldSimple>
  </w:p>
  <w:p w:rsidR="00522E5A" w:rsidRPr="00D92A36" w:rsidRDefault="00522E5A" w:rsidP="00D92A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sidR="00137019">
      <w:rPr>
        <w:color w:val="335876"/>
      </w:rPr>
      <w:fldChar w:fldCharType="begin"/>
    </w:r>
    <w:r w:rsidR="00137019">
      <w:rPr>
        <w:color w:val="335876"/>
      </w:rPr>
      <w:instrText xml:space="preserve"> DOCPROPERTY  docVersion  \* MERGEFORMAT </w:instrText>
    </w:r>
    <w:r w:rsidR="00137019">
      <w:rPr>
        <w:color w:val="335876"/>
      </w:rPr>
      <w:fldChar w:fldCharType="separate"/>
    </w:r>
    <w:r w:rsidR="004A3F25">
      <w:rPr>
        <w:color w:val="335876"/>
      </w:rPr>
      <w:t>1.2</w:t>
    </w:r>
    <w:r w:rsidR="00137019">
      <w:rPr>
        <w:color w:val="335876"/>
      </w:rPr>
      <w:fldChar w:fldCharType="end"/>
    </w:r>
    <w:r w:rsidRPr="009A241C">
      <w:rPr>
        <w:color w:val="335876"/>
      </w:rPr>
      <w:tab/>
    </w:r>
    <w:fldSimple w:instr=" bkmkCLASSIFICATION  \* MERGEFORMAT ">
      <w:r w:rsidR="004A3F25" w:rsidRPr="00E97F13">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34</w:t>
    </w:r>
    <w:r w:rsidRPr="009A241C">
      <w:rPr>
        <w:color w:val="335876"/>
      </w:rPr>
      <w:fldChar w:fldCharType="end"/>
    </w:r>
    <w:r w:rsidRPr="009A241C">
      <w:rPr>
        <w:color w:val="335876"/>
      </w:rPr>
      <w:t xml:space="preserve"> OF </w:t>
    </w:r>
    <w:fldSimple w:instr=" NUMPAGES   \* MERGEFORMAT ">
      <w:r w:rsidR="002F2DE5" w:rsidRPr="002F2DE5">
        <w:rPr>
          <w:noProof/>
          <w:color w:val="335876"/>
        </w:rPr>
        <w:t>121</w:t>
      </w:r>
    </w:fldSimple>
  </w:p>
  <w:p w:rsidR="00522E5A" w:rsidRPr="00607411" w:rsidRDefault="00522E5A"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7F6AF8">
    <w:pPr>
      <w:pStyle w:val="FooterPortrait"/>
      <w:pBdr>
        <w:top w:val="single" w:sz="4" w:space="1" w:color="auto"/>
      </w:pBdr>
      <w:tabs>
        <w:tab w:val="clear" w:pos="1021"/>
        <w:tab w:val="left" w:pos="0"/>
        <w:tab w:val="center" w:pos="7088"/>
        <w:tab w:val="right" w:pos="14175"/>
      </w:tabs>
      <w:rPr>
        <w:color w:val="335876"/>
      </w:rPr>
    </w:pPr>
    <w:r>
      <w:rPr>
        <w:color w:val="335876"/>
      </w:rPr>
      <w:t xml:space="preserve">Version </w:t>
    </w:r>
    <w:r w:rsidR="00137019">
      <w:rPr>
        <w:color w:val="335876"/>
      </w:rPr>
      <w:fldChar w:fldCharType="begin"/>
    </w:r>
    <w:r w:rsidR="00137019">
      <w:rPr>
        <w:color w:val="335876"/>
      </w:rPr>
      <w:instrText xml:space="preserve"> DOCPROPERTY  docVersion  \* MERGEFORMAT </w:instrText>
    </w:r>
    <w:r w:rsidR="00137019">
      <w:rPr>
        <w:color w:val="335876"/>
      </w:rPr>
      <w:fldChar w:fldCharType="separate"/>
    </w:r>
    <w:r w:rsidR="004A3F25">
      <w:rPr>
        <w:color w:val="335876"/>
      </w:rPr>
      <w:t>1.2</w:t>
    </w:r>
    <w:r w:rsidR="00137019">
      <w:rPr>
        <w:color w:val="335876"/>
      </w:rPr>
      <w:fldChar w:fldCharType="end"/>
    </w:r>
    <w:r>
      <w:rPr>
        <w:color w:val="335876"/>
      </w:rPr>
      <w:tab/>
    </w:r>
    <w:fldSimple w:instr=" bkmkCLASSIFICATION  \* MERGEFORMAT ">
      <w:r w:rsidR="004A3F25" w:rsidRPr="00E97F13">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66</w:t>
    </w:r>
    <w:r w:rsidRPr="009A241C">
      <w:rPr>
        <w:color w:val="335876"/>
      </w:rPr>
      <w:fldChar w:fldCharType="end"/>
    </w:r>
    <w:r w:rsidRPr="009A241C">
      <w:rPr>
        <w:color w:val="335876"/>
      </w:rPr>
      <w:t xml:space="preserve"> OF </w:t>
    </w:r>
    <w:fldSimple w:instr=" NUMPAGES   \* MERGEFORMAT ">
      <w:r w:rsidR="002F2DE5" w:rsidRPr="002F2DE5">
        <w:rPr>
          <w:noProof/>
          <w:color w:val="335876"/>
        </w:rPr>
        <w:t>121</w:t>
      </w:r>
    </w:fldSimple>
  </w:p>
  <w:p w:rsidR="00522E5A" w:rsidRPr="00607411" w:rsidRDefault="00522E5A"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sidR="00137019">
      <w:rPr>
        <w:color w:val="335876"/>
      </w:rPr>
      <w:fldChar w:fldCharType="begin"/>
    </w:r>
    <w:r w:rsidR="00137019">
      <w:rPr>
        <w:color w:val="335876"/>
      </w:rPr>
      <w:instrText xml:space="preserve"> DOCPROPERTY  docVersion  \* MERGEFORMAT </w:instrText>
    </w:r>
    <w:r w:rsidR="00137019">
      <w:rPr>
        <w:color w:val="335876"/>
      </w:rPr>
      <w:fldChar w:fldCharType="separate"/>
    </w:r>
    <w:r w:rsidR="004A3F25">
      <w:rPr>
        <w:color w:val="335876"/>
      </w:rPr>
      <w:t>1.2</w:t>
    </w:r>
    <w:r w:rsidR="00137019">
      <w:rPr>
        <w:color w:val="335876"/>
      </w:rPr>
      <w:fldChar w:fldCharType="end"/>
    </w:r>
    <w:r>
      <w:rPr>
        <w:color w:val="335876"/>
      </w:rPr>
      <w:tab/>
    </w:r>
    <w:r>
      <w:rPr>
        <w:color w:val="335876"/>
      </w:rPr>
      <w:tab/>
    </w:r>
    <w:fldSimple w:instr=" bkmkCLASSIFICATION  \* MERGEFORMAT ">
      <w:r w:rsidR="004A3F25" w:rsidRPr="00E97F13">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70</w:t>
    </w:r>
    <w:r w:rsidRPr="009A241C">
      <w:rPr>
        <w:color w:val="335876"/>
      </w:rPr>
      <w:fldChar w:fldCharType="end"/>
    </w:r>
    <w:r w:rsidRPr="009A241C">
      <w:rPr>
        <w:color w:val="335876"/>
      </w:rPr>
      <w:t xml:space="preserve"> OF </w:t>
    </w:r>
    <w:fldSimple w:instr=" NUMPAGES   \* MERGEFORMAT ">
      <w:r w:rsidR="002F2DE5" w:rsidRPr="002F2DE5">
        <w:rPr>
          <w:noProof/>
          <w:color w:val="335876"/>
        </w:rPr>
        <w:t>121</w:t>
      </w:r>
    </w:fldSimple>
  </w:p>
  <w:p w:rsidR="00522E5A" w:rsidRPr="00607411" w:rsidRDefault="00522E5A"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5161E1" w:rsidRDefault="00522E5A" w:rsidP="009A71B7">
    <w:pPr>
      <w:pStyle w:val="FooterPortrait"/>
      <w:pBdr>
        <w:top w:val="single" w:sz="4" w:space="1" w:color="auto"/>
      </w:pBdr>
      <w:tabs>
        <w:tab w:val="clear" w:pos="1021"/>
        <w:tab w:val="left" w:pos="0"/>
        <w:tab w:val="center" w:pos="7088"/>
        <w:tab w:val="right" w:pos="14175"/>
      </w:tabs>
    </w:pPr>
    <w:r w:rsidRPr="009A241C">
      <w:rPr>
        <w:color w:val="335876"/>
      </w:rPr>
      <w:t xml:space="preserve">Version </w:t>
    </w:r>
    <w:r w:rsidR="00137019">
      <w:rPr>
        <w:color w:val="335876"/>
      </w:rPr>
      <w:fldChar w:fldCharType="begin"/>
    </w:r>
    <w:r w:rsidR="00137019">
      <w:rPr>
        <w:color w:val="335876"/>
      </w:rPr>
      <w:instrText xml:space="preserve"> DOCPROPERTY  docVersion  \* MERGEFORMAT </w:instrText>
    </w:r>
    <w:r w:rsidR="00137019">
      <w:rPr>
        <w:color w:val="335876"/>
      </w:rPr>
      <w:fldChar w:fldCharType="separate"/>
    </w:r>
    <w:r w:rsidR="004A3F25">
      <w:rPr>
        <w:color w:val="335876"/>
      </w:rPr>
      <w:t>1.2</w:t>
    </w:r>
    <w:r w:rsidR="00137019">
      <w:rPr>
        <w:color w:val="335876"/>
      </w:rPr>
      <w:fldChar w:fldCharType="end"/>
    </w:r>
    <w:r>
      <w:rPr>
        <w:color w:val="335876"/>
      </w:rPr>
      <w:tab/>
    </w:r>
    <w:fldSimple w:instr=" bkmkCLASSIFICATION  \* MERGEFORMAT ">
      <w:r w:rsidR="004A3F25" w:rsidRPr="00E97F13">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117</w:t>
    </w:r>
    <w:r w:rsidRPr="009A241C">
      <w:rPr>
        <w:color w:val="335876"/>
      </w:rPr>
      <w:fldChar w:fldCharType="end"/>
    </w:r>
    <w:r w:rsidRPr="009A241C">
      <w:rPr>
        <w:color w:val="335876"/>
      </w:rPr>
      <w:t xml:space="preserve"> OF </w:t>
    </w:r>
    <w:fldSimple w:instr=" NUMPAGES   \* MERGEFORMAT ">
      <w:r w:rsidR="002F2DE5" w:rsidRPr="002F2DE5">
        <w:rPr>
          <w:noProof/>
          <w:color w:val="335876"/>
        </w:rPr>
        <w:t>121</w:t>
      </w:r>
    </w:fldSimple>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5161E1" w:rsidRDefault="00522E5A" w:rsidP="00F35D11">
    <w:pPr>
      <w:pStyle w:val="FooterPortrait"/>
      <w:pBdr>
        <w:top w:val="single" w:sz="4" w:space="1" w:color="auto"/>
      </w:pBdr>
      <w:tabs>
        <w:tab w:val="clear" w:pos="1021"/>
        <w:tab w:val="left" w:pos="0"/>
        <w:tab w:val="center" w:pos="4649"/>
        <w:tab w:val="right" w:pos="9299"/>
      </w:tabs>
    </w:pPr>
    <w:r>
      <w:rPr>
        <w:color w:val="335876"/>
      </w:rPr>
      <w:t xml:space="preserve">Version </w:t>
    </w:r>
    <w:r w:rsidR="000D3B52">
      <w:rPr>
        <w:color w:val="335876"/>
      </w:rPr>
      <w:fldChar w:fldCharType="begin"/>
    </w:r>
    <w:r w:rsidR="000D3B52">
      <w:rPr>
        <w:color w:val="335876"/>
      </w:rPr>
      <w:instrText xml:space="preserve"> DOCPROPERTY  docVersion  \* MERGEFORMAT </w:instrText>
    </w:r>
    <w:r w:rsidR="000D3B52">
      <w:rPr>
        <w:color w:val="335876"/>
      </w:rPr>
      <w:fldChar w:fldCharType="separate"/>
    </w:r>
    <w:r w:rsidR="004A3F25">
      <w:rPr>
        <w:color w:val="335876"/>
      </w:rPr>
      <w:t>1.2</w:t>
    </w:r>
    <w:r w:rsidR="000D3B52">
      <w:rPr>
        <w:color w:val="335876"/>
      </w:rPr>
      <w:fldChar w:fldCharType="end"/>
    </w:r>
    <w:r>
      <w:rPr>
        <w:color w:val="335876"/>
      </w:rPr>
      <w:tab/>
    </w:r>
    <w:fldSimple w:instr=" bkmkCLASSIFICATION  \* MERGEFORMAT ">
      <w:r w:rsidR="004A3F25" w:rsidRPr="00E97F13">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F2DE5">
      <w:rPr>
        <w:noProof/>
        <w:color w:val="335876"/>
      </w:rPr>
      <w:t>121</w:t>
    </w:r>
    <w:r w:rsidRPr="009A241C">
      <w:rPr>
        <w:color w:val="335876"/>
      </w:rPr>
      <w:fldChar w:fldCharType="end"/>
    </w:r>
    <w:r w:rsidRPr="009A241C">
      <w:rPr>
        <w:color w:val="335876"/>
      </w:rPr>
      <w:t xml:space="preserve"> OF </w:t>
    </w:r>
    <w:fldSimple w:instr=" NUMPAGES   \* MERGEFORMAT ">
      <w:r w:rsidR="002F2DE5" w:rsidRPr="002F2DE5">
        <w:rPr>
          <w:noProof/>
          <w:color w:val="335876"/>
        </w:rPr>
        <w:t>121</w:t>
      </w:r>
    </w:fldSimple>
    <w:bookmarkStart w:id="557" w:name="_Toc228954255"/>
    <w:bookmarkEnd w:id="55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545" w:rsidRDefault="00107545">
      <w:r>
        <w:separator/>
      </w:r>
    </w:p>
  </w:footnote>
  <w:footnote w:type="continuationSeparator" w:id="0">
    <w:p w:rsidR="00107545" w:rsidRDefault="00107545">
      <w:r>
        <w:continuationSeparator/>
      </w:r>
    </w:p>
  </w:footnote>
  <w:footnote w:id="1">
    <w:p w:rsidR="00522E5A" w:rsidRDefault="00522E5A">
      <w:pPr>
        <w:pStyle w:val="FootnoteText"/>
      </w:pPr>
      <w:r>
        <w:rPr>
          <w:rStyle w:val="FootnoteReference"/>
        </w:rPr>
        <w:footnoteRef/>
      </w:r>
      <w:r>
        <w:t xml:space="preserve"> The context instance label for this instant context is also referred in the validation rules using alias “RPI.Closing”.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522E5A" w:rsidRPr="00BE2B9A">
      <w:trPr>
        <w:trHeight w:hRule="exact" w:val="567"/>
      </w:trPr>
      <w:tc>
        <w:tcPr>
          <w:tcW w:w="3629" w:type="dxa"/>
          <w:tcBorders>
            <w:top w:val="single" w:sz="6" w:space="0" w:color="auto"/>
            <w:bottom w:val="single" w:sz="6" w:space="0" w:color="auto"/>
          </w:tcBorders>
        </w:tcPr>
        <w:p w:rsidR="00522E5A" w:rsidRPr="00BE2B9A" w:rsidRDefault="00522E5A"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522E5A" w:rsidRPr="00BE2B9A" w:rsidRDefault="00522E5A" w:rsidP="000E5315">
          <w:pPr>
            <w:pStyle w:val="Header"/>
            <w:spacing w:before="160" w:after="100"/>
            <w:jc w:val="right"/>
            <w:rPr>
              <w:sz w:val="15"/>
            </w:rPr>
          </w:pPr>
          <w:fldSimple w:instr=" TITLE  \* Upper  \* MERGEFORMAT ">
            <w:r w:rsidRPr="0079301D">
              <w:rPr>
                <w:sz w:val="15"/>
              </w:rPr>
              <w:t>ATO FITR</w:t>
            </w:r>
            <w:r>
              <w:rPr>
                <w:caps w:val="0"/>
              </w:rPr>
              <w:t xml:space="preserve"> MIG</w:t>
            </w:r>
          </w:fldSimple>
        </w:p>
      </w:tc>
    </w:tr>
  </w:tbl>
  <w:p w:rsidR="00522E5A" w:rsidRPr="004E35EF" w:rsidRDefault="00522E5A"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9645CD">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FITR.0003 Message implementation guide</w:t>
    </w:r>
  </w:p>
  <w:p w:rsidR="00522E5A" w:rsidRPr="00607411" w:rsidRDefault="00522E5A"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22E5A" w:rsidRPr="00607411" w:rsidRDefault="00522E5A"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7D4F9B">
    <w:pPr>
      <w:pStyle w:val="Header"/>
      <w:pBdr>
        <w:bottom w:val="single" w:sz="4" w:space="1" w:color="auto"/>
      </w:pBdr>
      <w:tabs>
        <w:tab w:val="left" w:pos="0"/>
        <w:tab w:val="center" w:pos="7088"/>
        <w:tab w:val="left" w:pos="7665"/>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22E5A" w:rsidRPr="00607411" w:rsidRDefault="00522E5A"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FC7D72" w:rsidRDefault="00522E5A"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7B4FAF">
    <w:pPr>
      <w:pStyle w:val="Header"/>
      <w:pBdr>
        <w:bottom w:val="single" w:sz="4" w:space="1" w:color="auto"/>
      </w:pBdr>
      <w:tabs>
        <w:tab w:val="right" w:pos="9360"/>
      </w:tabs>
      <w:rPr>
        <w:color w:val="335876"/>
        <w:sz w:val="15"/>
      </w:rPr>
    </w:pPr>
    <w:r>
      <w:rPr>
        <w:color w:val="335876"/>
        <w:sz w:val="16"/>
        <w:szCs w:val="16"/>
      </w:rPr>
      <w:t>Standard business reporting</w:t>
    </w:r>
    <w:r>
      <w:rPr>
        <w:color w:val="335876"/>
        <w:sz w:val="16"/>
        <w:szCs w:val="16"/>
      </w:rPr>
      <w:tab/>
      <w:t>ATO FITR.0003 Message implementation guide</w:t>
    </w:r>
    <w:r>
      <w:rPr>
        <w:color w:val="335876"/>
        <w:sz w:val="16"/>
        <w:szCs w:val="16"/>
      </w:rPr>
      <w:tab/>
    </w:r>
  </w:p>
  <w:p w:rsidR="00522E5A" w:rsidRPr="00607411" w:rsidRDefault="00522E5A"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22E5A" w:rsidRPr="00DF78B7" w:rsidRDefault="00522E5A" w:rsidP="00DF7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506BD0">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22E5A" w:rsidRPr="00607411" w:rsidRDefault="00522E5A" w:rsidP="00506BD0">
    <w:pPr>
      <w:pStyle w:val="Header"/>
      <w:rPr>
        <w:vanish/>
        <w:sz w:val="2"/>
      </w:rPr>
    </w:pPr>
  </w:p>
  <w:p w:rsidR="00522E5A" w:rsidRPr="00506BD0" w:rsidRDefault="00522E5A" w:rsidP="00506BD0">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Pr="009A241C" w:rsidRDefault="00522E5A" w:rsidP="00506BD0">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fitr.0003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522E5A" w:rsidRPr="00607411" w:rsidRDefault="00522E5A" w:rsidP="00506BD0">
    <w:pPr>
      <w:pStyle w:val="Header"/>
      <w:rPr>
        <w:vanish/>
        <w:sz w:val="2"/>
      </w:rPr>
    </w:pPr>
  </w:p>
  <w:p w:rsidR="00522E5A" w:rsidRPr="00506BD0" w:rsidRDefault="00522E5A" w:rsidP="00506BD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5A" w:rsidRDefault="00522E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3">
    <w:nsid w:val="29BE1079"/>
    <w:multiLevelType w:val="hybridMultilevel"/>
    <w:tmpl w:val="218A17F0"/>
    <w:lvl w:ilvl="0" w:tplc="0C090001">
      <w:start w:val="1"/>
      <w:numFmt w:val="bullet"/>
      <w:pStyle w:val="Maintext-bullet"/>
      <w:lvlText w:val=""/>
      <w:lvlJc w:val="left"/>
      <w:pPr>
        <w:tabs>
          <w:tab w:val="num" w:pos="720"/>
        </w:tabs>
        <w:ind w:left="720" w:hanging="360"/>
      </w:pPr>
      <w:rPr>
        <w:rFonts w:ascii="Symbol" w:hAnsi="Symbol" w:hint="default"/>
      </w:rPr>
    </w:lvl>
    <w:lvl w:ilvl="1" w:tplc="0C090003">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0">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2">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6">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4A322BAA"/>
    <w:multiLevelType w:val="hybridMultilevel"/>
    <w:tmpl w:val="A49EAEC8"/>
    <w:name w:val="OneLevelRomanNumeralList253222"/>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nsid w:val="4DEB7EB0"/>
    <w:multiLevelType w:val="multilevel"/>
    <w:tmpl w:val="F2623384"/>
    <w:name w:val="OneLevelRomanNumeralList2222223222222256"/>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59">
    <w:nsid w:val="4E80384E"/>
    <w:multiLevelType w:val="hybridMultilevel"/>
    <w:tmpl w:val="6AF6E600"/>
    <w:name w:val="OneLevelRomanNumeralList22222232222222552"/>
    <w:lvl w:ilvl="0" w:tplc="0409000F">
      <w:start w:val="1"/>
      <w:numFmt w:val="decimal"/>
      <w:lvlText w:val="%1."/>
      <w:lvlJc w:val="left"/>
      <w:pPr>
        <w:tabs>
          <w:tab w:val="num" w:pos="360"/>
        </w:tabs>
        <w:ind w:left="360" w:hanging="360"/>
      </w:pPr>
      <w:rPr>
        <w:rFonts w:cs="Times New Roman"/>
        <w:sz w:val="18"/>
        <w:szCs w:val="18"/>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50020FE3"/>
    <w:multiLevelType w:val="hybridMultilevel"/>
    <w:tmpl w:val="78806764"/>
    <w:lvl w:ilvl="0" w:tplc="32E272D4">
      <w:start w:val="1"/>
      <w:numFmt w:val="bullet"/>
      <w:lvlText w:val=""/>
      <w:lvlJc w:val="left"/>
      <w:pPr>
        <w:tabs>
          <w:tab w:val="num" w:pos="1080"/>
        </w:tabs>
        <w:ind w:left="1080" w:hanging="360"/>
      </w:pPr>
      <w:rPr>
        <w:rFonts w:ascii="Wingdings 2" w:hAnsi="Wingdings 2" w:hint="default"/>
        <w:color w:val="999999"/>
        <w:sz w:val="22"/>
        <w:u w:color="999999"/>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53E95960"/>
    <w:multiLevelType w:val="hybridMultilevel"/>
    <w:tmpl w:val="E348DAB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4B14835"/>
    <w:multiLevelType w:val="hybridMultilevel"/>
    <w:tmpl w:val="DA7416A0"/>
    <w:name w:val="OneLevelRomanNumeralList22226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590B425A"/>
    <w:multiLevelType w:val="hybridMultilevel"/>
    <w:tmpl w:val="56A2F27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5C3406A8"/>
    <w:multiLevelType w:val="hybridMultilevel"/>
    <w:tmpl w:val="07A6B966"/>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C487355"/>
    <w:multiLevelType w:val="hybridMultilevel"/>
    <w:tmpl w:val="89D8C1C6"/>
    <w:name w:val="OneLevelRomanNumeralList222212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CD528CD"/>
    <w:multiLevelType w:val="hybridMultilevel"/>
    <w:tmpl w:val="BCA23ED4"/>
    <w:name w:val="OneLevelRomanNumeralList222232"/>
    <w:lvl w:ilvl="0" w:tplc="0409000F">
      <w:start w:val="1"/>
      <w:numFmt w:val="decimal"/>
      <w:pStyle w:val="Table-BulletNum-La"/>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68">
    <w:nsid w:val="601978B0"/>
    <w:multiLevelType w:val="hybridMultilevel"/>
    <w:tmpl w:val="ABB61910"/>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62005F02"/>
    <w:multiLevelType w:val="multilevel"/>
    <w:tmpl w:val="421ED4CE"/>
    <w:name w:val="OneLevelRomanNumeralList24"/>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0">
    <w:nsid w:val="636856B1"/>
    <w:multiLevelType w:val="hybridMultilevel"/>
    <w:tmpl w:val="F38848BA"/>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66DC6260"/>
    <w:multiLevelType w:val="hybridMultilevel"/>
    <w:tmpl w:val="7FBA70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2">
    <w:nsid w:val="67160194"/>
    <w:multiLevelType w:val="hybridMultilevel"/>
    <w:tmpl w:val="714A8A36"/>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nsid w:val="6C277443"/>
    <w:multiLevelType w:val="hybridMultilevel"/>
    <w:tmpl w:val="EED033C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6EB73848"/>
    <w:multiLevelType w:val="multilevel"/>
    <w:tmpl w:val="2E6A23BE"/>
    <w:name w:val="OneLevelRomanNumeralList22227"/>
    <w:styleLink w:val="ArticleSection"/>
    <w:lvl w:ilvl="0">
      <w:start w:val="1"/>
      <w:numFmt w:val="upperRoman"/>
      <w:pStyle w:val="Heading1"/>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7">
    <w:nsid w:val="6F710C6D"/>
    <w:multiLevelType w:val="hybridMultilevel"/>
    <w:tmpl w:val="B22847C8"/>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F711C69"/>
    <w:multiLevelType w:val="hybridMultilevel"/>
    <w:tmpl w:val="43882A78"/>
    <w:name w:val="StandardBulletedList"/>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9">
    <w:nsid w:val="70AD722F"/>
    <w:multiLevelType w:val="multilevel"/>
    <w:tmpl w:val="E894350C"/>
    <w:name w:val="OneLevelRomanNumeralList22224"/>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0C206A7"/>
    <w:multiLevelType w:val="hybridMultilevel"/>
    <w:tmpl w:val="A7E0DD76"/>
    <w:lvl w:ilvl="0" w:tplc="04090001">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12E3F93"/>
    <w:multiLevelType w:val="hybridMultilevel"/>
    <w:tmpl w:val="6DEA125C"/>
    <w:lvl w:ilvl="0">
      <w:start w:val="1"/>
      <w:numFmt w:val="decimal"/>
      <w:pStyle w:val="TableNumbering-NoDot"/>
      <w:lvlText w:val="%1)"/>
      <w:lvlJc w:val="left"/>
      <w:pPr>
        <w:tabs>
          <w:tab w:val="num" w:pos="732"/>
        </w:tabs>
        <w:ind w:left="732" w:hanging="360"/>
      </w:pPr>
      <w:rPr>
        <w:rFonts w:cs="Times New Roman"/>
      </w:rPr>
    </w:lvl>
    <w:lvl w:ilvl="1">
      <w:start w:val="1"/>
      <w:numFmt w:val="decimal"/>
      <w:lvlText w:val="%2."/>
      <w:lvlJc w:val="left"/>
      <w:pPr>
        <w:tabs>
          <w:tab w:val="num" w:pos="1452"/>
        </w:tabs>
        <w:ind w:left="1452" w:hanging="360"/>
      </w:pPr>
      <w:rPr>
        <w:rFonts w:cs="Times New Roman" w:hint="default"/>
      </w:rPr>
    </w:lvl>
    <w:lvl w:ilvl="2" w:tentative="1">
      <w:start w:val="1"/>
      <w:numFmt w:val="lowerRoman"/>
      <w:lvlText w:val="%3."/>
      <w:lvlJc w:val="right"/>
      <w:pPr>
        <w:tabs>
          <w:tab w:val="num" w:pos="2172"/>
        </w:tabs>
        <w:ind w:left="2172" w:hanging="180"/>
      </w:pPr>
      <w:rPr>
        <w:rFonts w:cs="Times New Roman"/>
      </w:rPr>
    </w:lvl>
    <w:lvl w:ilvl="3" w:tentative="1">
      <w:start w:val="1"/>
      <w:numFmt w:val="decimal"/>
      <w:lvlText w:val="%4."/>
      <w:lvlJc w:val="left"/>
      <w:pPr>
        <w:tabs>
          <w:tab w:val="num" w:pos="2892"/>
        </w:tabs>
        <w:ind w:left="2892" w:hanging="360"/>
      </w:pPr>
      <w:rPr>
        <w:rFonts w:cs="Times New Roman"/>
      </w:rPr>
    </w:lvl>
    <w:lvl w:ilvl="4" w:tentative="1">
      <w:start w:val="1"/>
      <w:numFmt w:val="lowerLetter"/>
      <w:lvlText w:val="%5."/>
      <w:lvlJc w:val="left"/>
      <w:pPr>
        <w:tabs>
          <w:tab w:val="num" w:pos="3612"/>
        </w:tabs>
        <w:ind w:left="3612" w:hanging="360"/>
      </w:pPr>
      <w:rPr>
        <w:rFonts w:cs="Times New Roman"/>
      </w:rPr>
    </w:lvl>
    <w:lvl w:ilvl="5" w:tentative="1">
      <w:start w:val="1"/>
      <w:numFmt w:val="lowerRoman"/>
      <w:lvlText w:val="%6."/>
      <w:lvlJc w:val="right"/>
      <w:pPr>
        <w:tabs>
          <w:tab w:val="num" w:pos="4332"/>
        </w:tabs>
        <w:ind w:left="4332" w:hanging="180"/>
      </w:pPr>
      <w:rPr>
        <w:rFonts w:cs="Times New Roman"/>
      </w:rPr>
    </w:lvl>
    <w:lvl w:ilvl="6" w:tentative="1">
      <w:start w:val="1"/>
      <w:numFmt w:val="decimal"/>
      <w:lvlText w:val="%7."/>
      <w:lvlJc w:val="left"/>
      <w:pPr>
        <w:tabs>
          <w:tab w:val="num" w:pos="5052"/>
        </w:tabs>
        <w:ind w:left="5052" w:hanging="360"/>
      </w:pPr>
      <w:rPr>
        <w:rFonts w:cs="Times New Roman"/>
      </w:rPr>
    </w:lvl>
    <w:lvl w:ilvl="7" w:tentative="1">
      <w:start w:val="1"/>
      <w:numFmt w:val="lowerLetter"/>
      <w:lvlText w:val="%8."/>
      <w:lvlJc w:val="left"/>
      <w:pPr>
        <w:tabs>
          <w:tab w:val="num" w:pos="5772"/>
        </w:tabs>
        <w:ind w:left="5772" w:hanging="360"/>
      </w:pPr>
      <w:rPr>
        <w:rFonts w:cs="Times New Roman"/>
      </w:rPr>
    </w:lvl>
    <w:lvl w:ilvl="8" w:tentative="1">
      <w:start w:val="1"/>
      <w:numFmt w:val="lowerRoman"/>
      <w:lvlText w:val="%9."/>
      <w:lvlJc w:val="right"/>
      <w:pPr>
        <w:tabs>
          <w:tab w:val="num" w:pos="6492"/>
        </w:tabs>
        <w:ind w:left="6492" w:hanging="180"/>
      </w:pPr>
      <w:rPr>
        <w:rFonts w:cs="Times New Roman"/>
      </w:rPr>
    </w:lvl>
  </w:abstractNum>
  <w:abstractNum w:abstractNumId="82">
    <w:nsid w:val="74F772E1"/>
    <w:multiLevelType w:val="hybridMultilevel"/>
    <w:tmpl w:val="DAA45B84"/>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3">
    <w:nsid w:val="76AB50F4"/>
    <w:multiLevelType w:val="hybridMultilevel"/>
    <w:tmpl w:val="AF4434BC"/>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4">
    <w:nsid w:val="76AF6953"/>
    <w:multiLevelType w:val="hybridMultilevel"/>
    <w:tmpl w:val="BE0A39E2"/>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816242D"/>
    <w:multiLevelType w:val="multilevel"/>
    <w:tmpl w:val="ECA2CB28"/>
    <w:name w:val="OneLevelRomanNumeralList2222223222222254"/>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6">
    <w:nsid w:val="7A25379D"/>
    <w:multiLevelType w:val="hybridMultilevel"/>
    <w:tmpl w:val="728CDD08"/>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7DB015DA"/>
    <w:multiLevelType w:val="hybridMultilevel"/>
    <w:tmpl w:val="371A63FC"/>
    <w:name w:val="OneLevelRomanNumeralList222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9">
    <w:nsid w:val="7F0D761E"/>
    <w:multiLevelType w:val="hybridMultilevel"/>
    <w:tmpl w:val="99168D52"/>
    <w:name w:val="OneLevelRomanNumeralList222213"/>
    <w:lvl w:ilvl="0" w:tplc="0409000F">
      <w:start w:val="5"/>
      <w:numFmt w:val="bullet"/>
      <w:pStyle w:val="Table-Bullet-L1"/>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nsid w:val="7F5A7583"/>
    <w:multiLevelType w:val="multilevel"/>
    <w:tmpl w:val="DD6C01F0"/>
    <w:name w:val="OneLevelRomanNumeralList222222322"/>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3"/>
  </w:num>
  <w:num w:numId="4">
    <w:abstractNumId w:val="85"/>
  </w:num>
  <w:num w:numId="5">
    <w:abstractNumId w:val="51"/>
  </w:num>
  <w:num w:numId="6">
    <w:abstractNumId w:val="90"/>
  </w:num>
  <w:num w:numId="7">
    <w:abstractNumId w:val="76"/>
  </w:num>
  <w:num w:numId="8">
    <w:abstractNumId w:val="42"/>
  </w:num>
  <w:num w:numId="9">
    <w:abstractNumId w:val="69"/>
  </w:num>
  <w:num w:numId="10">
    <w:abstractNumId w:val="79"/>
  </w:num>
  <w:num w:numId="11">
    <w:abstractNumId w:val="39"/>
  </w:num>
  <w:num w:numId="12">
    <w:abstractNumId w:val="55"/>
  </w:num>
  <w:num w:numId="13">
    <w:abstractNumId w:val="66"/>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74"/>
  </w:num>
  <w:num w:numId="17">
    <w:abstractNumId w:val="41"/>
  </w:num>
  <w:num w:numId="18">
    <w:abstractNumId w:val="29"/>
  </w:num>
  <w:num w:numId="19">
    <w:abstractNumId w:val="63"/>
  </w:num>
  <w:num w:numId="20">
    <w:abstractNumId w:val="57"/>
  </w:num>
  <w:num w:numId="21">
    <w:abstractNumId w:val="7"/>
  </w:num>
  <w:num w:numId="22">
    <w:abstractNumId w:val="71"/>
  </w:num>
  <w:num w:numId="23">
    <w:abstractNumId w:val="60"/>
  </w:num>
  <w:num w:numId="24">
    <w:abstractNumId w:val="81"/>
  </w:num>
  <w:num w:numId="25">
    <w:abstractNumId w:val="59"/>
  </w:num>
  <w:num w:numId="26">
    <w:abstractNumId w:val="89"/>
  </w:num>
  <w:num w:numId="27">
    <w:abstractNumId w:val="23"/>
  </w:num>
  <w:num w:numId="28">
    <w:abstractNumId w:val="58"/>
  </w:num>
  <w:num w:numId="29">
    <w:abstractNumId w:val="37"/>
  </w:num>
  <w:num w:numId="30">
    <w:abstractNumId w:val="67"/>
  </w:num>
  <w:num w:numId="31">
    <w:abstractNumId w:val="61"/>
  </w:num>
  <w:num w:numId="32">
    <w:abstractNumId w:val="20"/>
  </w:num>
  <w:num w:numId="33">
    <w:abstractNumId w:val="80"/>
  </w:num>
  <w:num w:numId="34">
    <w:abstractNumId w:val="32"/>
  </w:num>
  <w:num w:numId="35">
    <w:abstractNumId w:val="45"/>
  </w:num>
  <w:num w:numId="36">
    <w:abstractNumId w:val="33"/>
  </w:num>
  <w:num w:numId="37">
    <w:abstractNumId w:val="24"/>
  </w:num>
  <w:num w:numId="3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4CC7"/>
    <w:rsid w:val="00006A99"/>
    <w:rsid w:val="000075B3"/>
    <w:rsid w:val="000100AD"/>
    <w:rsid w:val="00010B6A"/>
    <w:rsid w:val="0001171A"/>
    <w:rsid w:val="0001643D"/>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F14"/>
    <w:rsid w:val="000335BA"/>
    <w:rsid w:val="000336CC"/>
    <w:rsid w:val="00033B97"/>
    <w:rsid w:val="00033EAB"/>
    <w:rsid w:val="000404BF"/>
    <w:rsid w:val="0004097D"/>
    <w:rsid w:val="000428AC"/>
    <w:rsid w:val="00042FD1"/>
    <w:rsid w:val="00043D49"/>
    <w:rsid w:val="00044669"/>
    <w:rsid w:val="00044EEF"/>
    <w:rsid w:val="00045E2D"/>
    <w:rsid w:val="00047193"/>
    <w:rsid w:val="000474F1"/>
    <w:rsid w:val="000512C6"/>
    <w:rsid w:val="00051963"/>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6F4"/>
    <w:rsid w:val="00071691"/>
    <w:rsid w:val="00071BB8"/>
    <w:rsid w:val="0007369D"/>
    <w:rsid w:val="00075CCB"/>
    <w:rsid w:val="00075D54"/>
    <w:rsid w:val="000846D1"/>
    <w:rsid w:val="0008474B"/>
    <w:rsid w:val="00084A87"/>
    <w:rsid w:val="00085AD8"/>
    <w:rsid w:val="000913C5"/>
    <w:rsid w:val="00091CB1"/>
    <w:rsid w:val="00095DCA"/>
    <w:rsid w:val="00095FE3"/>
    <w:rsid w:val="00096214"/>
    <w:rsid w:val="00096D70"/>
    <w:rsid w:val="0009778F"/>
    <w:rsid w:val="000A0A4B"/>
    <w:rsid w:val="000A1754"/>
    <w:rsid w:val="000A1BC4"/>
    <w:rsid w:val="000A1EF9"/>
    <w:rsid w:val="000A28D6"/>
    <w:rsid w:val="000A386D"/>
    <w:rsid w:val="000A594E"/>
    <w:rsid w:val="000A5CA0"/>
    <w:rsid w:val="000A63D0"/>
    <w:rsid w:val="000B2E81"/>
    <w:rsid w:val="000B548E"/>
    <w:rsid w:val="000B55A8"/>
    <w:rsid w:val="000B5C31"/>
    <w:rsid w:val="000B6E46"/>
    <w:rsid w:val="000C0729"/>
    <w:rsid w:val="000C1974"/>
    <w:rsid w:val="000C2D84"/>
    <w:rsid w:val="000C3905"/>
    <w:rsid w:val="000C4953"/>
    <w:rsid w:val="000C4AE7"/>
    <w:rsid w:val="000C4CC5"/>
    <w:rsid w:val="000C6313"/>
    <w:rsid w:val="000C6567"/>
    <w:rsid w:val="000C676C"/>
    <w:rsid w:val="000C7F9D"/>
    <w:rsid w:val="000C7FC8"/>
    <w:rsid w:val="000D07CB"/>
    <w:rsid w:val="000D1CD5"/>
    <w:rsid w:val="000D1D32"/>
    <w:rsid w:val="000D24CF"/>
    <w:rsid w:val="000D26D2"/>
    <w:rsid w:val="000D3A3C"/>
    <w:rsid w:val="000D3B52"/>
    <w:rsid w:val="000D41AC"/>
    <w:rsid w:val="000D76AC"/>
    <w:rsid w:val="000D76D9"/>
    <w:rsid w:val="000E012E"/>
    <w:rsid w:val="000E1EA8"/>
    <w:rsid w:val="000E1FAF"/>
    <w:rsid w:val="000E210F"/>
    <w:rsid w:val="000E3652"/>
    <w:rsid w:val="000E4AC1"/>
    <w:rsid w:val="000E5315"/>
    <w:rsid w:val="000F02C2"/>
    <w:rsid w:val="000F1055"/>
    <w:rsid w:val="000F2786"/>
    <w:rsid w:val="000F2AAC"/>
    <w:rsid w:val="000F2B20"/>
    <w:rsid w:val="000F3727"/>
    <w:rsid w:val="000F3E55"/>
    <w:rsid w:val="000F654A"/>
    <w:rsid w:val="000F72A7"/>
    <w:rsid w:val="00102501"/>
    <w:rsid w:val="00103562"/>
    <w:rsid w:val="00104779"/>
    <w:rsid w:val="0010598B"/>
    <w:rsid w:val="00106454"/>
    <w:rsid w:val="00107545"/>
    <w:rsid w:val="00107A8F"/>
    <w:rsid w:val="00113270"/>
    <w:rsid w:val="0011440D"/>
    <w:rsid w:val="00114834"/>
    <w:rsid w:val="00115CD2"/>
    <w:rsid w:val="001166B4"/>
    <w:rsid w:val="00116E43"/>
    <w:rsid w:val="00121371"/>
    <w:rsid w:val="00121E4B"/>
    <w:rsid w:val="00122A8D"/>
    <w:rsid w:val="0012303C"/>
    <w:rsid w:val="00124AC4"/>
    <w:rsid w:val="00124B0E"/>
    <w:rsid w:val="00125866"/>
    <w:rsid w:val="00126AB3"/>
    <w:rsid w:val="00130B85"/>
    <w:rsid w:val="00131B9A"/>
    <w:rsid w:val="00131C8B"/>
    <w:rsid w:val="00133DC7"/>
    <w:rsid w:val="001341C8"/>
    <w:rsid w:val="001344D7"/>
    <w:rsid w:val="0013586C"/>
    <w:rsid w:val="00135A2A"/>
    <w:rsid w:val="00135C3F"/>
    <w:rsid w:val="00137019"/>
    <w:rsid w:val="001375BD"/>
    <w:rsid w:val="00137CDF"/>
    <w:rsid w:val="001406B0"/>
    <w:rsid w:val="001421F6"/>
    <w:rsid w:val="001446A6"/>
    <w:rsid w:val="00144B8E"/>
    <w:rsid w:val="001469A6"/>
    <w:rsid w:val="0014764B"/>
    <w:rsid w:val="001477A0"/>
    <w:rsid w:val="00150122"/>
    <w:rsid w:val="00150148"/>
    <w:rsid w:val="001524FA"/>
    <w:rsid w:val="0015487A"/>
    <w:rsid w:val="0015529C"/>
    <w:rsid w:val="00155D7A"/>
    <w:rsid w:val="0015783B"/>
    <w:rsid w:val="00157EB7"/>
    <w:rsid w:val="00163DBF"/>
    <w:rsid w:val="001643F1"/>
    <w:rsid w:val="00166A83"/>
    <w:rsid w:val="00170D1D"/>
    <w:rsid w:val="00171335"/>
    <w:rsid w:val="00172FFC"/>
    <w:rsid w:val="001731F6"/>
    <w:rsid w:val="00173F7B"/>
    <w:rsid w:val="00174661"/>
    <w:rsid w:val="001752E3"/>
    <w:rsid w:val="0017663B"/>
    <w:rsid w:val="0017677E"/>
    <w:rsid w:val="00176952"/>
    <w:rsid w:val="00180524"/>
    <w:rsid w:val="00181712"/>
    <w:rsid w:val="00181779"/>
    <w:rsid w:val="00181B92"/>
    <w:rsid w:val="001821C4"/>
    <w:rsid w:val="00182BFA"/>
    <w:rsid w:val="001836D0"/>
    <w:rsid w:val="00183D65"/>
    <w:rsid w:val="00185AF4"/>
    <w:rsid w:val="0018662B"/>
    <w:rsid w:val="00186737"/>
    <w:rsid w:val="00187333"/>
    <w:rsid w:val="0018736B"/>
    <w:rsid w:val="00187D58"/>
    <w:rsid w:val="00190B65"/>
    <w:rsid w:val="00191051"/>
    <w:rsid w:val="00191AD0"/>
    <w:rsid w:val="001926AD"/>
    <w:rsid w:val="00193AE3"/>
    <w:rsid w:val="00194715"/>
    <w:rsid w:val="00195BA6"/>
    <w:rsid w:val="00195F63"/>
    <w:rsid w:val="00196931"/>
    <w:rsid w:val="00197625"/>
    <w:rsid w:val="00197DAB"/>
    <w:rsid w:val="00197EB0"/>
    <w:rsid w:val="001A02AF"/>
    <w:rsid w:val="001A1002"/>
    <w:rsid w:val="001A3673"/>
    <w:rsid w:val="001A36A1"/>
    <w:rsid w:val="001A4060"/>
    <w:rsid w:val="001A56CA"/>
    <w:rsid w:val="001A7FE9"/>
    <w:rsid w:val="001B03B1"/>
    <w:rsid w:val="001B0562"/>
    <w:rsid w:val="001B12D5"/>
    <w:rsid w:val="001B1C21"/>
    <w:rsid w:val="001B1FE4"/>
    <w:rsid w:val="001B2A2A"/>
    <w:rsid w:val="001B2D8F"/>
    <w:rsid w:val="001B42E7"/>
    <w:rsid w:val="001B5658"/>
    <w:rsid w:val="001B634F"/>
    <w:rsid w:val="001B703B"/>
    <w:rsid w:val="001C0625"/>
    <w:rsid w:val="001C121E"/>
    <w:rsid w:val="001C126E"/>
    <w:rsid w:val="001C1449"/>
    <w:rsid w:val="001C3D66"/>
    <w:rsid w:val="001C3FA7"/>
    <w:rsid w:val="001C4BD6"/>
    <w:rsid w:val="001C4E09"/>
    <w:rsid w:val="001C51FC"/>
    <w:rsid w:val="001C5B8D"/>
    <w:rsid w:val="001C7D72"/>
    <w:rsid w:val="001D17B2"/>
    <w:rsid w:val="001D2213"/>
    <w:rsid w:val="001D333F"/>
    <w:rsid w:val="001D53E1"/>
    <w:rsid w:val="001D66AF"/>
    <w:rsid w:val="001E168F"/>
    <w:rsid w:val="001E1DE7"/>
    <w:rsid w:val="001E2DA4"/>
    <w:rsid w:val="001E57DB"/>
    <w:rsid w:val="001E5947"/>
    <w:rsid w:val="001E5C94"/>
    <w:rsid w:val="001E6CB1"/>
    <w:rsid w:val="001F239F"/>
    <w:rsid w:val="001F27A9"/>
    <w:rsid w:val="001F3D52"/>
    <w:rsid w:val="001F3D84"/>
    <w:rsid w:val="001F4666"/>
    <w:rsid w:val="001F470A"/>
    <w:rsid w:val="001F62F3"/>
    <w:rsid w:val="001F6305"/>
    <w:rsid w:val="001F648C"/>
    <w:rsid w:val="001F6CBB"/>
    <w:rsid w:val="00200496"/>
    <w:rsid w:val="00201626"/>
    <w:rsid w:val="00202E70"/>
    <w:rsid w:val="002044A2"/>
    <w:rsid w:val="002071A1"/>
    <w:rsid w:val="0021387A"/>
    <w:rsid w:val="002161C3"/>
    <w:rsid w:val="002166B0"/>
    <w:rsid w:val="002171F9"/>
    <w:rsid w:val="00223303"/>
    <w:rsid w:val="00224E7B"/>
    <w:rsid w:val="0022703D"/>
    <w:rsid w:val="002270F9"/>
    <w:rsid w:val="00227641"/>
    <w:rsid w:val="00227E32"/>
    <w:rsid w:val="00227EE8"/>
    <w:rsid w:val="00230330"/>
    <w:rsid w:val="00230D49"/>
    <w:rsid w:val="00231D55"/>
    <w:rsid w:val="0023277B"/>
    <w:rsid w:val="0023469D"/>
    <w:rsid w:val="002353BA"/>
    <w:rsid w:val="00240AF2"/>
    <w:rsid w:val="00241C0B"/>
    <w:rsid w:val="00242DFF"/>
    <w:rsid w:val="00244363"/>
    <w:rsid w:val="00245BB9"/>
    <w:rsid w:val="00247769"/>
    <w:rsid w:val="00247E83"/>
    <w:rsid w:val="002502E7"/>
    <w:rsid w:val="00250879"/>
    <w:rsid w:val="00250CA4"/>
    <w:rsid w:val="00251C68"/>
    <w:rsid w:val="00251F86"/>
    <w:rsid w:val="002526E1"/>
    <w:rsid w:val="00252DB0"/>
    <w:rsid w:val="00254899"/>
    <w:rsid w:val="0025549B"/>
    <w:rsid w:val="00257C82"/>
    <w:rsid w:val="0026256C"/>
    <w:rsid w:val="002656C2"/>
    <w:rsid w:val="00266459"/>
    <w:rsid w:val="002667A1"/>
    <w:rsid w:val="00266A46"/>
    <w:rsid w:val="002671CD"/>
    <w:rsid w:val="0027139B"/>
    <w:rsid w:val="00271A51"/>
    <w:rsid w:val="00272C04"/>
    <w:rsid w:val="00273395"/>
    <w:rsid w:val="0027537A"/>
    <w:rsid w:val="002755A0"/>
    <w:rsid w:val="002755A8"/>
    <w:rsid w:val="00275615"/>
    <w:rsid w:val="002764F0"/>
    <w:rsid w:val="00276F42"/>
    <w:rsid w:val="00277165"/>
    <w:rsid w:val="00277716"/>
    <w:rsid w:val="0028009A"/>
    <w:rsid w:val="002801F6"/>
    <w:rsid w:val="002813D3"/>
    <w:rsid w:val="00281AE5"/>
    <w:rsid w:val="002829BB"/>
    <w:rsid w:val="00283A5D"/>
    <w:rsid w:val="002847D0"/>
    <w:rsid w:val="00290C23"/>
    <w:rsid w:val="0029145D"/>
    <w:rsid w:val="00292AC0"/>
    <w:rsid w:val="00295101"/>
    <w:rsid w:val="00296E96"/>
    <w:rsid w:val="002A0382"/>
    <w:rsid w:val="002A37AF"/>
    <w:rsid w:val="002A587E"/>
    <w:rsid w:val="002A5F3D"/>
    <w:rsid w:val="002B01D3"/>
    <w:rsid w:val="002B60C7"/>
    <w:rsid w:val="002B742D"/>
    <w:rsid w:val="002B759B"/>
    <w:rsid w:val="002B7C28"/>
    <w:rsid w:val="002C0E58"/>
    <w:rsid w:val="002C17CB"/>
    <w:rsid w:val="002C2E67"/>
    <w:rsid w:val="002C30B4"/>
    <w:rsid w:val="002C37E1"/>
    <w:rsid w:val="002C3BF3"/>
    <w:rsid w:val="002C42F0"/>
    <w:rsid w:val="002C617D"/>
    <w:rsid w:val="002C66FD"/>
    <w:rsid w:val="002C69C6"/>
    <w:rsid w:val="002C6AE8"/>
    <w:rsid w:val="002C770F"/>
    <w:rsid w:val="002D023F"/>
    <w:rsid w:val="002D0778"/>
    <w:rsid w:val="002D0822"/>
    <w:rsid w:val="002D18BE"/>
    <w:rsid w:val="002D2339"/>
    <w:rsid w:val="002D3594"/>
    <w:rsid w:val="002D5157"/>
    <w:rsid w:val="002D781E"/>
    <w:rsid w:val="002D7ADD"/>
    <w:rsid w:val="002D7BE4"/>
    <w:rsid w:val="002E12D9"/>
    <w:rsid w:val="002E19D6"/>
    <w:rsid w:val="002E1B30"/>
    <w:rsid w:val="002E2B73"/>
    <w:rsid w:val="002E30EF"/>
    <w:rsid w:val="002E4676"/>
    <w:rsid w:val="002E48A7"/>
    <w:rsid w:val="002E5B34"/>
    <w:rsid w:val="002E7FE0"/>
    <w:rsid w:val="002F08E8"/>
    <w:rsid w:val="002F0E16"/>
    <w:rsid w:val="002F1DD9"/>
    <w:rsid w:val="002F2D54"/>
    <w:rsid w:val="002F2DE5"/>
    <w:rsid w:val="002F36C3"/>
    <w:rsid w:val="002F3B96"/>
    <w:rsid w:val="002F682D"/>
    <w:rsid w:val="00300735"/>
    <w:rsid w:val="00301A5A"/>
    <w:rsid w:val="0030311D"/>
    <w:rsid w:val="003038F8"/>
    <w:rsid w:val="00303CAE"/>
    <w:rsid w:val="0030421B"/>
    <w:rsid w:val="00305BEC"/>
    <w:rsid w:val="00305CDF"/>
    <w:rsid w:val="0030763F"/>
    <w:rsid w:val="00310EC6"/>
    <w:rsid w:val="00312002"/>
    <w:rsid w:val="003125F6"/>
    <w:rsid w:val="00320D84"/>
    <w:rsid w:val="00325EF7"/>
    <w:rsid w:val="00325FB2"/>
    <w:rsid w:val="00326776"/>
    <w:rsid w:val="00326D15"/>
    <w:rsid w:val="00327B9B"/>
    <w:rsid w:val="00330460"/>
    <w:rsid w:val="003306E9"/>
    <w:rsid w:val="00331884"/>
    <w:rsid w:val="00331D15"/>
    <w:rsid w:val="0033283B"/>
    <w:rsid w:val="00332F03"/>
    <w:rsid w:val="00333E4E"/>
    <w:rsid w:val="00333F88"/>
    <w:rsid w:val="003341B2"/>
    <w:rsid w:val="00334E25"/>
    <w:rsid w:val="00336E96"/>
    <w:rsid w:val="003379C1"/>
    <w:rsid w:val="00340398"/>
    <w:rsid w:val="003411F6"/>
    <w:rsid w:val="00341827"/>
    <w:rsid w:val="00342840"/>
    <w:rsid w:val="0034408D"/>
    <w:rsid w:val="00345028"/>
    <w:rsid w:val="00347DA8"/>
    <w:rsid w:val="003509FF"/>
    <w:rsid w:val="003519C7"/>
    <w:rsid w:val="00351B97"/>
    <w:rsid w:val="00352913"/>
    <w:rsid w:val="0035356D"/>
    <w:rsid w:val="0035451A"/>
    <w:rsid w:val="003545CC"/>
    <w:rsid w:val="00355CE5"/>
    <w:rsid w:val="00356D86"/>
    <w:rsid w:val="0035762A"/>
    <w:rsid w:val="00360C2D"/>
    <w:rsid w:val="0036149E"/>
    <w:rsid w:val="00361A49"/>
    <w:rsid w:val="0036261B"/>
    <w:rsid w:val="00363356"/>
    <w:rsid w:val="00363889"/>
    <w:rsid w:val="00365B67"/>
    <w:rsid w:val="00366806"/>
    <w:rsid w:val="00366A5C"/>
    <w:rsid w:val="00366DC6"/>
    <w:rsid w:val="00370C05"/>
    <w:rsid w:val="00370F76"/>
    <w:rsid w:val="00372336"/>
    <w:rsid w:val="003738AA"/>
    <w:rsid w:val="00381147"/>
    <w:rsid w:val="00382302"/>
    <w:rsid w:val="00387ACD"/>
    <w:rsid w:val="00387F81"/>
    <w:rsid w:val="0039121B"/>
    <w:rsid w:val="003931E7"/>
    <w:rsid w:val="00395404"/>
    <w:rsid w:val="0039724F"/>
    <w:rsid w:val="003A0634"/>
    <w:rsid w:val="003A0CA9"/>
    <w:rsid w:val="003A49C2"/>
    <w:rsid w:val="003A68CC"/>
    <w:rsid w:val="003A74A0"/>
    <w:rsid w:val="003A7885"/>
    <w:rsid w:val="003B0180"/>
    <w:rsid w:val="003B0ED4"/>
    <w:rsid w:val="003B0F9F"/>
    <w:rsid w:val="003B1EFE"/>
    <w:rsid w:val="003B2C8E"/>
    <w:rsid w:val="003B391C"/>
    <w:rsid w:val="003B6035"/>
    <w:rsid w:val="003B6388"/>
    <w:rsid w:val="003B7AC9"/>
    <w:rsid w:val="003C11EB"/>
    <w:rsid w:val="003C144A"/>
    <w:rsid w:val="003C22B1"/>
    <w:rsid w:val="003C23B7"/>
    <w:rsid w:val="003C3DAF"/>
    <w:rsid w:val="003C4B32"/>
    <w:rsid w:val="003C6B1A"/>
    <w:rsid w:val="003D0ACD"/>
    <w:rsid w:val="003D0FC2"/>
    <w:rsid w:val="003D2914"/>
    <w:rsid w:val="003D3518"/>
    <w:rsid w:val="003D35FA"/>
    <w:rsid w:val="003D74B9"/>
    <w:rsid w:val="003D77C6"/>
    <w:rsid w:val="003D7BFB"/>
    <w:rsid w:val="003E1987"/>
    <w:rsid w:val="003E3610"/>
    <w:rsid w:val="003E3E2D"/>
    <w:rsid w:val="003E76D8"/>
    <w:rsid w:val="003F12EB"/>
    <w:rsid w:val="003F20F1"/>
    <w:rsid w:val="003F3D57"/>
    <w:rsid w:val="003F5567"/>
    <w:rsid w:val="003F5E97"/>
    <w:rsid w:val="003F6526"/>
    <w:rsid w:val="003F7047"/>
    <w:rsid w:val="00400855"/>
    <w:rsid w:val="004015DB"/>
    <w:rsid w:val="00402BBF"/>
    <w:rsid w:val="00402E42"/>
    <w:rsid w:val="0040347F"/>
    <w:rsid w:val="00403AE4"/>
    <w:rsid w:val="00404C0D"/>
    <w:rsid w:val="00405357"/>
    <w:rsid w:val="00406A56"/>
    <w:rsid w:val="00407AA8"/>
    <w:rsid w:val="00410795"/>
    <w:rsid w:val="0041101A"/>
    <w:rsid w:val="0041108D"/>
    <w:rsid w:val="00412B88"/>
    <w:rsid w:val="00413634"/>
    <w:rsid w:val="0041376E"/>
    <w:rsid w:val="00413EC2"/>
    <w:rsid w:val="00414152"/>
    <w:rsid w:val="004147F1"/>
    <w:rsid w:val="00415AC5"/>
    <w:rsid w:val="0041625B"/>
    <w:rsid w:val="004200E7"/>
    <w:rsid w:val="0042026C"/>
    <w:rsid w:val="0042080A"/>
    <w:rsid w:val="004218BF"/>
    <w:rsid w:val="00422117"/>
    <w:rsid w:val="00423897"/>
    <w:rsid w:val="0042395E"/>
    <w:rsid w:val="004241C3"/>
    <w:rsid w:val="00425928"/>
    <w:rsid w:val="00425A0B"/>
    <w:rsid w:val="00425BEF"/>
    <w:rsid w:val="0042754A"/>
    <w:rsid w:val="0042773A"/>
    <w:rsid w:val="00430C80"/>
    <w:rsid w:val="0043299B"/>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462AC"/>
    <w:rsid w:val="0045112A"/>
    <w:rsid w:val="00451600"/>
    <w:rsid w:val="00451674"/>
    <w:rsid w:val="00451C2C"/>
    <w:rsid w:val="00451E46"/>
    <w:rsid w:val="00452646"/>
    <w:rsid w:val="004528FD"/>
    <w:rsid w:val="00452A85"/>
    <w:rsid w:val="00452E66"/>
    <w:rsid w:val="00456A61"/>
    <w:rsid w:val="00456DF8"/>
    <w:rsid w:val="00457C5E"/>
    <w:rsid w:val="00461CD6"/>
    <w:rsid w:val="00463AAB"/>
    <w:rsid w:val="00464DFB"/>
    <w:rsid w:val="00466C5C"/>
    <w:rsid w:val="00466E92"/>
    <w:rsid w:val="004677C8"/>
    <w:rsid w:val="00470A3A"/>
    <w:rsid w:val="0047104C"/>
    <w:rsid w:val="00471325"/>
    <w:rsid w:val="00472244"/>
    <w:rsid w:val="004736E0"/>
    <w:rsid w:val="00474A1A"/>
    <w:rsid w:val="004763FC"/>
    <w:rsid w:val="004764D6"/>
    <w:rsid w:val="004764F3"/>
    <w:rsid w:val="004816BF"/>
    <w:rsid w:val="004817D8"/>
    <w:rsid w:val="0048317A"/>
    <w:rsid w:val="00485AF1"/>
    <w:rsid w:val="004872F0"/>
    <w:rsid w:val="00490423"/>
    <w:rsid w:val="00490D41"/>
    <w:rsid w:val="00492D56"/>
    <w:rsid w:val="0049398E"/>
    <w:rsid w:val="00493ED0"/>
    <w:rsid w:val="00494E76"/>
    <w:rsid w:val="0049509F"/>
    <w:rsid w:val="00495C79"/>
    <w:rsid w:val="00496820"/>
    <w:rsid w:val="004975C2"/>
    <w:rsid w:val="004A1108"/>
    <w:rsid w:val="004A1429"/>
    <w:rsid w:val="004A2D9E"/>
    <w:rsid w:val="004A3B15"/>
    <w:rsid w:val="004A3F25"/>
    <w:rsid w:val="004A65E1"/>
    <w:rsid w:val="004A670A"/>
    <w:rsid w:val="004A6F98"/>
    <w:rsid w:val="004A7B23"/>
    <w:rsid w:val="004A7ED2"/>
    <w:rsid w:val="004B004D"/>
    <w:rsid w:val="004B019E"/>
    <w:rsid w:val="004B1442"/>
    <w:rsid w:val="004B177E"/>
    <w:rsid w:val="004B2A7D"/>
    <w:rsid w:val="004B31AE"/>
    <w:rsid w:val="004B3CBA"/>
    <w:rsid w:val="004B6049"/>
    <w:rsid w:val="004B695D"/>
    <w:rsid w:val="004B6F52"/>
    <w:rsid w:val="004B718F"/>
    <w:rsid w:val="004C1A03"/>
    <w:rsid w:val="004C29AA"/>
    <w:rsid w:val="004C2A83"/>
    <w:rsid w:val="004C529A"/>
    <w:rsid w:val="004C6270"/>
    <w:rsid w:val="004C65D6"/>
    <w:rsid w:val="004C676C"/>
    <w:rsid w:val="004C684F"/>
    <w:rsid w:val="004C7FCF"/>
    <w:rsid w:val="004D02AF"/>
    <w:rsid w:val="004D09A6"/>
    <w:rsid w:val="004D0FAF"/>
    <w:rsid w:val="004D0FC0"/>
    <w:rsid w:val="004D1D66"/>
    <w:rsid w:val="004D333C"/>
    <w:rsid w:val="004D373F"/>
    <w:rsid w:val="004E259C"/>
    <w:rsid w:val="004E271B"/>
    <w:rsid w:val="004E2A32"/>
    <w:rsid w:val="004E30F4"/>
    <w:rsid w:val="004E35EF"/>
    <w:rsid w:val="004E5AAF"/>
    <w:rsid w:val="004E68F0"/>
    <w:rsid w:val="004E7844"/>
    <w:rsid w:val="004F02C4"/>
    <w:rsid w:val="004F178C"/>
    <w:rsid w:val="004F1AF6"/>
    <w:rsid w:val="004F2BBF"/>
    <w:rsid w:val="004F3AD0"/>
    <w:rsid w:val="004F3CE4"/>
    <w:rsid w:val="004F5CDA"/>
    <w:rsid w:val="004F75FA"/>
    <w:rsid w:val="004F7CBA"/>
    <w:rsid w:val="004F7F6E"/>
    <w:rsid w:val="0050138F"/>
    <w:rsid w:val="00501537"/>
    <w:rsid w:val="00502A1A"/>
    <w:rsid w:val="00502D02"/>
    <w:rsid w:val="005049E2"/>
    <w:rsid w:val="00504D52"/>
    <w:rsid w:val="00504E53"/>
    <w:rsid w:val="00506BD0"/>
    <w:rsid w:val="005078A8"/>
    <w:rsid w:val="0051000D"/>
    <w:rsid w:val="00510355"/>
    <w:rsid w:val="005103DE"/>
    <w:rsid w:val="0051310F"/>
    <w:rsid w:val="0051473B"/>
    <w:rsid w:val="00515C43"/>
    <w:rsid w:val="005161E1"/>
    <w:rsid w:val="0051727B"/>
    <w:rsid w:val="00520B6E"/>
    <w:rsid w:val="00522E5A"/>
    <w:rsid w:val="00523568"/>
    <w:rsid w:val="0052467E"/>
    <w:rsid w:val="005249D7"/>
    <w:rsid w:val="005252D3"/>
    <w:rsid w:val="0052575B"/>
    <w:rsid w:val="00525DA1"/>
    <w:rsid w:val="00525DAA"/>
    <w:rsid w:val="005277E8"/>
    <w:rsid w:val="00530506"/>
    <w:rsid w:val="005306A3"/>
    <w:rsid w:val="00531DBA"/>
    <w:rsid w:val="00532395"/>
    <w:rsid w:val="00532699"/>
    <w:rsid w:val="00533A6D"/>
    <w:rsid w:val="00534236"/>
    <w:rsid w:val="005352B5"/>
    <w:rsid w:val="00537DCE"/>
    <w:rsid w:val="0054056D"/>
    <w:rsid w:val="00540BE1"/>
    <w:rsid w:val="005411F6"/>
    <w:rsid w:val="00542039"/>
    <w:rsid w:val="005427EA"/>
    <w:rsid w:val="00543525"/>
    <w:rsid w:val="0054379B"/>
    <w:rsid w:val="005437B6"/>
    <w:rsid w:val="0054460C"/>
    <w:rsid w:val="00546F34"/>
    <w:rsid w:val="0055024B"/>
    <w:rsid w:val="0055060E"/>
    <w:rsid w:val="00550EFD"/>
    <w:rsid w:val="00552325"/>
    <w:rsid w:val="00552399"/>
    <w:rsid w:val="0055382B"/>
    <w:rsid w:val="0055389F"/>
    <w:rsid w:val="00557019"/>
    <w:rsid w:val="00557966"/>
    <w:rsid w:val="00562B98"/>
    <w:rsid w:val="00565941"/>
    <w:rsid w:val="00566235"/>
    <w:rsid w:val="00566F59"/>
    <w:rsid w:val="00567573"/>
    <w:rsid w:val="005709D0"/>
    <w:rsid w:val="00573661"/>
    <w:rsid w:val="00576182"/>
    <w:rsid w:val="0057748B"/>
    <w:rsid w:val="00580B2B"/>
    <w:rsid w:val="0058193F"/>
    <w:rsid w:val="005821DB"/>
    <w:rsid w:val="0058223A"/>
    <w:rsid w:val="00582B63"/>
    <w:rsid w:val="00582BE3"/>
    <w:rsid w:val="00582EE1"/>
    <w:rsid w:val="00583711"/>
    <w:rsid w:val="00584DB1"/>
    <w:rsid w:val="00586F30"/>
    <w:rsid w:val="00590805"/>
    <w:rsid w:val="0059300D"/>
    <w:rsid w:val="0059555F"/>
    <w:rsid w:val="005959B1"/>
    <w:rsid w:val="00596011"/>
    <w:rsid w:val="00596F3F"/>
    <w:rsid w:val="005970C6"/>
    <w:rsid w:val="00597F23"/>
    <w:rsid w:val="005A1D0F"/>
    <w:rsid w:val="005A2689"/>
    <w:rsid w:val="005A2CD0"/>
    <w:rsid w:val="005A2CD6"/>
    <w:rsid w:val="005A4035"/>
    <w:rsid w:val="005A484E"/>
    <w:rsid w:val="005A6C07"/>
    <w:rsid w:val="005A7AB3"/>
    <w:rsid w:val="005A7E0B"/>
    <w:rsid w:val="005B0091"/>
    <w:rsid w:val="005B1B31"/>
    <w:rsid w:val="005B1F05"/>
    <w:rsid w:val="005B3A69"/>
    <w:rsid w:val="005B4147"/>
    <w:rsid w:val="005B41F7"/>
    <w:rsid w:val="005B5234"/>
    <w:rsid w:val="005B6110"/>
    <w:rsid w:val="005B714C"/>
    <w:rsid w:val="005B74FD"/>
    <w:rsid w:val="005B755B"/>
    <w:rsid w:val="005B773A"/>
    <w:rsid w:val="005C2CAF"/>
    <w:rsid w:val="005C421D"/>
    <w:rsid w:val="005C4BA8"/>
    <w:rsid w:val="005C5FE8"/>
    <w:rsid w:val="005C66E4"/>
    <w:rsid w:val="005C75BF"/>
    <w:rsid w:val="005D03B9"/>
    <w:rsid w:val="005D0F98"/>
    <w:rsid w:val="005D0FF7"/>
    <w:rsid w:val="005D10A6"/>
    <w:rsid w:val="005D3B8C"/>
    <w:rsid w:val="005D4980"/>
    <w:rsid w:val="005D561B"/>
    <w:rsid w:val="005D5B49"/>
    <w:rsid w:val="005D72D6"/>
    <w:rsid w:val="005D79CE"/>
    <w:rsid w:val="005E005F"/>
    <w:rsid w:val="005E130B"/>
    <w:rsid w:val="005E14D1"/>
    <w:rsid w:val="005E2DA7"/>
    <w:rsid w:val="005E33A7"/>
    <w:rsid w:val="005E3DBD"/>
    <w:rsid w:val="005E4377"/>
    <w:rsid w:val="005E76FF"/>
    <w:rsid w:val="005E7D2F"/>
    <w:rsid w:val="005F08AA"/>
    <w:rsid w:val="005F12AC"/>
    <w:rsid w:val="005F1465"/>
    <w:rsid w:val="005F356B"/>
    <w:rsid w:val="005F4E3A"/>
    <w:rsid w:val="005F51C6"/>
    <w:rsid w:val="005F528A"/>
    <w:rsid w:val="005F5547"/>
    <w:rsid w:val="006013ED"/>
    <w:rsid w:val="006036D6"/>
    <w:rsid w:val="00604BF8"/>
    <w:rsid w:val="00606265"/>
    <w:rsid w:val="00607411"/>
    <w:rsid w:val="0060789F"/>
    <w:rsid w:val="00610784"/>
    <w:rsid w:val="00613B28"/>
    <w:rsid w:val="00613CAB"/>
    <w:rsid w:val="00616CDB"/>
    <w:rsid w:val="00616E71"/>
    <w:rsid w:val="00617068"/>
    <w:rsid w:val="00617C7D"/>
    <w:rsid w:val="0062103E"/>
    <w:rsid w:val="00621E5C"/>
    <w:rsid w:val="006223FD"/>
    <w:rsid w:val="00622E00"/>
    <w:rsid w:val="00623418"/>
    <w:rsid w:val="006252EA"/>
    <w:rsid w:val="00625AF2"/>
    <w:rsid w:val="00627F49"/>
    <w:rsid w:val="00630007"/>
    <w:rsid w:val="006323CF"/>
    <w:rsid w:val="0063298B"/>
    <w:rsid w:val="00632B7F"/>
    <w:rsid w:val="00632DD1"/>
    <w:rsid w:val="0063343F"/>
    <w:rsid w:val="00633959"/>
    <w:rsid w:val="00633D53"/>
    <w:rsid w:val="006350A3"/>
    <w:rsid w:val="0063511F"/>
    <w:rsid w:val="00635C18"/>
    <w:rsid w:val="00637122"/>
    <w:rsid w:val="006376E2"/>
    <w:rsid w:val="006379FF"/>
    <w:rsid w:val="00640DE2"/>
    <w:rsid w:val="00641B6C"/>
    <w:rsid w:val="00641D4E"/>
    <w:rsid w:val="00641F80"/>
    <w:rsid w:val="006431E2"/>
    <w:rsid w:val="00644028"/>
    <w:rsid w:val="00645436"/>
    <w:rsid w:val="00646693"/>
    <w:rsid w:val="006472DD"/>
    <w:rsid w:val="00651793"/>
    <w:rsid w:val="00651F84"/>
    <w:rsid w:val="00654337"/>
    <w:rsid w:val="0065449D"/>
    <w:rsid w:val="00654B53"/>
    <w:rsid w:val="006563F2"/>
    <w:rsid w:val="00657BC5"/>
    <w:rsid w:val="0066125D"/>
    <w:rsid w:val="00661EB5"/>
    <w:rsid w:val="006623F2"/>
    <w:rsid w:val="00663336"/>
    <w:rsid w:val="006668BA"/>
    <w:rsid w:val="00670611"/>
    <w:rsid w:val="00670D9D"/>
    <w:rsid w:val="00671D15"/>
    <w:rsid w:val="00673B14"/>
    <w:rsid w:val="0067446B"/>
    <w:rsid w:val="00674ED9"/>
    <w:rsid w:val="0067665C"/>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D5A"/>
    <w:rsid w:val="0069727D"/>
    <w:rsid w:val="006A0101"/>
    <w:rsid w:val="006A2A89"/>
    <w:rsid w:val="006A3721"/>
    <w:rsid w:val="006A3BA1"/>
    <w:rsid w:val="006A3DD7"/>
    <w:rsid w:val="006A3E94"/>
    <w:rsid w:val="006A4622"/>
    <w:rsid w:val="006A4DA7"/>
    <w:rsid w:val="006B0513"/>
    <w:rsid w:val="006B05F5"/>
    <w:rsid w:val="006B0F81"/>
    <w:rsid w:val="006B1A1B"/>
    <w:rsid w:val="006B1D4E"/>
    <w:rsid w:val="006B24AE"/>
    <w:rsid w:val="006B4990"/>
    <w:rsid w:val="006B5C77"/>
    <w:rsid w:val="006B654F"/>
    <w:rsid w:val="006B7540"/>
    <w:rsid w:val="006C0993"/>
    <w:rsid w:val="006C200D"/>
    <w:rsid w:val="006C2DF7"/>
    <w:rsid w:val="006C2E22"/>
    <w:rsid w:val="006C357E"/>
    <w:rsid w:val="006C3983"/>
    <w:rsid w:val="006C3B0A"/>
    <w:rsid w:val="006C5FFF"/>
    <w:rsid w:val="006D0CD2"/>
    <w:rsid w:val="006D2DA8"/>
    <w:rsid w:val="006D3977"/>
    <w:rsid w:val="006D40AF"/>
    <w:rsid w:val="006D44FB"/>
    <w:rsid w:val="006D5266"/>
    <w:rsid w:val="006D67A4"/>
    <w:rsid w:val="006D6A29"/>
    <w:rsid w:val="006D6BA5"/>
    <w:rsid w:val="006D6C02"/>
    <w:rsid w:val="006D712B"/>
    <w:rsid w:val="006E2E69"/>
    <w:rsid w:val="006E2E97"/>
    <w:rsid w:val="006E615B"/>
    <w:rsid w:val="006E6C16"/>
    <w:rsid w:val="006E7706"/>
    <w:rsid w:val="006E7953"/>
    <w:rsid w:val="006F150D"/>
    <w:rsid w:val="006F1715"/>
    <w:rsid w:val="006F2024"/>
    <w:rsid w:val="006F3660"/>
    <w:rsid w:val="006F5145"/>
    <w:rsid w:val="006F5472"/>
    <w:rsid w:val="006F654A"/>
    <w:rsid w:val="006F6BE8"/>
    <w:rsid w:val="006F6F33"/>
    <w:rsid w:val="006F70AB"/>
    <w:rsid w:val="006F7DD9"/>
    <w:rsid w:val="007012DB"/>
    <w:rsid w:val="00701E97"/>
    <w:rsid w:val="0070259F"/>
    <w:rsid w:val="0070354B"/>
    <w:rsid w:val="00703965"/>
    <w:rsid w:val="00704060"/>
    <w:rsid w:val="00704610"/>
    <w:rsid w:val="00704842"/>
    <w:rsid w:val="00704BEF"/>
    <w:rsid w:val="00706A83"/>
    <w:rsid w:val="00707830"/>
    <w:rsid w:val="00710A98"/>
    <w:rsid w:val="00711113"/>
    <w:rsid w:val="0071168A"/>
    <w:rsid w:val="0071377E"/>
    <w:rsid w:val="00714DC2"/>
    <w:rsid w:val="00717003"/>
    <w:rsid w:val="00720568"/>
    <w:rsid w:val="007213CA"/>
    <w:rsid w:val="00722F0C"/>
    <w:rsid w:val="007232AB"/>
    <w:rsid w:val="007239BE"/>
    <w:rsid w:val="00725002"/>
    <w:rsid w:val="00727A80"/>
    <w:rsid w:val="00730188"/>
    <w:rsid w:val="00730E59"/>
    <w:rsid w:val="00732916"/>
    <w:rsid w:val="007344D0"/>
    <w:rsid w:val="007345F6"/>
    <w:rsid w:val="00735258"/>
    <w:rsid w:val="007362D4"/>
    <w:rsid w:val="00736301"/>
    <w:rsid w:val="00736FE0"/>
    <w:rsid w:val="007405E6"/>
    <w:rsid w:val="00740E8F"/>
    <w:rsid w:val="0074317F"/>
    <w:rsid w:val="00743B71"/>
    <w:rsid w:val="00745FA7"/>
    <w:rsid w:val="00747D29"/>
    <w:rsid w:val="00747F20"/>
    <w:rsid w:val="00750A14"/>
    <w:rsid w:val="00750BEE"/>
    <w:rsid w:val="007519E9"/>
    <w:rsid w:val="00752060"/>
    <w:rsid w:val="00752862"/>
    <w:rsid w:val="00752F59"/>
    <w:rsid w:val="007602FE"/>
    <w:rsid w:val="00760AC3"/>
    <w:rsid w:val="00761A18"/>
    <w:rsid w:val="00762FC7"/>
    <w:rsid w:val="00763A56"/>
    <w:rsid w:val="0076404A"/>
    <w:rsid w:val="007648D3"/>
    <w:rsid w:val="00765A66"/>
    <w:rsid w:val="00766145"/>
    <w:rsid w:val="0076695D"/>
    <w:rsid w:val="00766DE1"/>
    <w:rsid w:val="00770319"/>
    <w:rsid w:val="00772878"/>
    <w:rsid w:val="00772BC3"/>
    <w:rsid w:val="00774F0E"/>
    <w:rsid w:val="00776301"/>
    <w:rsid w:val="00776438"/>
    <w:rsid w:val="007764AF"/>
    <w:rsid w:val="00776A3C"/>
    <w:rsid w:val="0077764B"/>
    <w:rsid w:val="0078061F"/>
    <w:rsid w:val="007813CA"/>
    <w:rsid w:val="00782DFE"/>
    <w:rsid w:val="007832B6"/>
    <w:rsid w:val="007839A3"/>
    <w:rsid w:val="00784255"/>
    <w:rsid w:val="007847E0"/>
    <w:rsid w:val="00784E4A"/>
    <w:rsid w:val="00785493"/>
    <w:rsid w:val="00786B07"/>
    <w:rsid w:val="00786C30"/>
    <w:rsid w:val="00787C24"/>
    <w:rsid w:val="00790AB8"/>
    <w:rsid w:val="00791970"/>
    <w:rsid w:val="0079301D"/>
    <w:rsid w:val="0079315D"/>
    <w:rsid w:val="00793BA3"/>
    <w:rsid w:val="00794664"/>
    <w:rsid w:val="00796D92"/>
    <w:rsid w:val="007A0201"/>
    <w:rsid w:val="007A06C5"/>
    <w:rsid w:val="007A0F1E"/>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4FAF"/>
    <w:rsid w:val="007B5209"/>
    <w:rsid w:val="007B6231"/>
    <w:rsid w:val="007B6D68"/>
    <w:rsid w:val="007B76BF"/>
    <w:rsid w:val="007B78DC"/>
    <w:rsid w:val="007C068C"/>
    <w:rsid w:val="007C09B8"/>
    <w:rsid w:val="007C3A22"/>
    <w:rsid w:val="007C3CA1"/>
    <w:rsid w:val="007C4701"/>
    <w:rsid w:val="007C7578"/>
    <w:rsid w:val="007D062D"/>
    <w:rsid w:val="007D117C"/>
    <w:rsid w:val="007D2756"/>
    <w:rsid w:val="007D2FDA"/>
    <w:rsid w:val="007D4F9B"/>
    <w:rsid w:val="007D5218"/>
    <w:rsid w:val="007D56F6"/>
    <w:rsid w:val="007D57F3"/>
    <w:rsid w:val="007D64EE"/>
    <w:rsid w:val="007D71AA"/>
    <w:rsid w:val="007E237F"/>
    <w:rsid w:val="007E256E"/>
    <w:rsid w:val="007E2FAE"/>
    <w:rsid w:val="007E32DF"/>
    <w:rsid w:val="007E5754"/>
    <w:rsid w:val="007E5F6D"/>
    <w:rsid w:val="007F009B"/>
    <w:rsid w:val="007F082B"/>
    <w:rsid w:val="007F0E24"/>
    <w:rsid w:val="007F161E"/>
    <w:rsid w:val="007F1F80"/>
    <w:rsid w:val="007F2F82"/>
    <w:rsid w:val="007F505E"/>
    <w:rsid w:val="007F5160"/>
    <w:rsid w:val="007F6AF8"/>
    <w:rsid w:val="007F7BFE"/>
    <w:rsid w:val="007F7D1E"/>
    <w:rsid w:val="008013EC"/>
    <w:rsid w:val="00802FB0"/>
    <w:rsid w:val="00803ED7"/>
    <w:rsid w:val="008045C8"/>
    <w:rsid w:val="00805036"/>
    <w:rsid w:val="00805C8D"/>
    <w:rsid w:val="00805F9B"/>
    <w:rsid w:val="008069EB"/>
    <w:rsid w:val="00810DB2"/>
    <w:rsid w:val="008118B5"/>
    <w:rsid w:val="00811C01"/>
    <w:rsid w:val="008123A3"/>
    <w:rsid w:val="008138ED"/>
    <w:rsid w:val="00813ADA"/>
    <w:rsid w:val="008155B2"/>
    <w:rsid w:val="00815FD8"/>
    <w:rsid w:val="008165AD"/>
    <w:rsid w:val="008171A2"/>
    <w:rsid w:val="00820696"/>
    <w:rsid w:val="00820DAB"/>
    <w:rsid w:val="008217D7"/>
    <w:rsid w:val="00821ED8"/>
    <w:rsid w:val="00822107"/>
    <w:rsid w:val="00822160"/>
    <w:rsid w:val="0082237D"/>
    <w:rsid w:val="00822F27"/>
    <w:rsid w:val="00823A10"/>
    <w:rsid w:val="008240FF"/>
    <w:rsid w:val="008252CA"/>
    <w:rsid w:val="008323BE"/>
    <w:rsid w:val="0083299B"/>
    <w:rsid w:val="00832AF6"/>
    <w:rsid w:val="00833611"/>
    <w:rsid w:val="00833933"/>
    <w:rsid w:val="00834B38"/>
    <w:rsid w:val="00835D6B"/>
    <w:rsid w:val="008361E8"/>
    <w:rsid w:val="00836D79"/>
    <w:rsid w:val="00836DD4"/>
    <w:rsid w:val="00836F93"/>
    <w:rsid w:val="00837FB3"/>
    <w:rsid w:val="00840FD4"/>
    <w:rsid w:val="008415BD"/>
    <w:rsid w:val="008421EE"/>
    <w:rsid w:val="008457EB"/>
    <w:rsid w:val="00845C1D"/>
    <w:rsid w:val="00847C58"/>
    <w:rsid w:val="008501CD"/>
    <w:rsid w:val="00851D6E"/>
    <w:rsid w:val="00852B6A"/>
    <w:rsid w:val="00853AF5"/>
    <w:rsid w:val="00855D2C"/>
    <w:rsid w:val="00860098"/>
    <w:rsid w:val="00860200"/>
    <w:rsid w:val="008608FD"/>
    <w:rsid w:val="0086178A"/>
    <w:rsid w:val="00862A60"/>
    <w:rsid w:val="00862FB3"/>
    <w:rsid w:val="008630F2"/>
    <w:rsid w:val="008630FC"/>
    <w:rsid w:val="0086314B"/>
    <w:rsid w:val="00863C9C"/>
    <w:rsid w:val="0086662F"/>
    <w:rsid w:val="00867D1F"/>
    <w:rsid w:val="00870780"/>
    <w:rsid w:val="008716EF"/>
    <w:rsid w:val="008726C6"/>
    <w:rsid w:val="00873CDD"/>
    <w:rsid w:val="00876BFF"/>
    <w:rsid w:val="0088078D"/>
    <w:rsid w:val="00881F12"/>
    <w:rsid w:val="00883B23"/>
    <w:rsid w:val="00884E36"/>
    <w:rsid w:val="00886549"/>
    <w:rsid w:val="00887574"/>
    <w:rsid w:val="0088782C"/>
    <w:rsid w:val="0089131C"/>
    <w:rsid w:val="008915CB"/>
    <w:rsid w:val="00892E28"/>
    <w:rsid w:val="0089387C"/>
    <w:rsid w:val="00893E68"/>
    <w:rsid w:val="0089471C"/>
    <w:rsid w:val="00895308"/>
    <w:rsid w:val="008960B1"/>
    <w:rsid w:val="0089762A"/>
    <w:rsid w:val="008A06C4"/>
    <w:rsid w:val="008A074D"/>
    <w:rsid w:val="008A0C49"/>
    <w:rsid w:val="008A0C8E"/>
    <w:rsid w:val="008A18DB"/>
    <w:rsid w:val="008A1E19"/>
    <w:rsid w:val="008A1F33"/>
    <w:rsid w:val="008A2883"/>
    <w:rsid w:val="008A3210"/>
    <w:rsid w:val="008A3D00"/>
    <w:rsid w:val="008A3E9D"/>
    <w:rsid w:val="008A4955"/>
    <w:rsid w:val="008A4B74"/>
    <w:rsid w:val="008A5F72"/>
    <w:rsid w:val="008A61D9"/>
    <w:rsid w:val="008A707F"/>
    <w:rsid w:val="008A71CE"/>
    <w:rsid w:val="008B0CB2"/>
    <w:rsid w:val="008B0DA3"/>
    <w:rsid w:val="008B1376"/>
    <w:rsid w:val="008B13C5"/>
    <w:rsid w:val="008B1554"/>
    <w:rsid w:val="008B1567"/>
    <w:rsid w:val="008B396B"/>
    <w:rsid w:val="008B409D"/>
    <w:rsid w:val="008B4ADA"/>
    <w:rsid w:val="008B50B4"/>
    <w:rsid w:val="008B596D"/>
    <w:rsid w:val="008B63F1"/>
    <w:rsid w:val="008B6A4B"/>
    <w:rsid w:val="008C0AA8"/>
    <w:rsid w:val="008C2733"/>
    <w:rsid w:val="008C3B72"/>
    <w:rsid w:val="008C3C52"/>
    <w:rsid w:val="008C49B0"/>
    <w:rsid w:val="008C4B9F"/>
    <w:rsid w:val="008C64DC"/>
    <w:rsid w:val="008C68EE"/>
    <w:rsid w:val="008C73C1"/>
    <w:rsid w:val="008C770E"/>
    <w:rsid w:val="008C7D16"/>
    <w:rsid w:val="008C7F25"/>
    <w:rsid w:val="008D01C8"/>
    <w:rsid w:val="008D0C89"/>
    <w:rsid w:val="008D1C05"/>
    <w:rsid w:val="008D1EFB"/>
    <w:rsid w:val="008D29A4"/>
    <w:rsid w:val="008D311E"/>
    <w:rsid w:val="008D3E93"/>
    <w:rsid w:val="008D4D9F"/>
    <w:rsid w:val="008D5456"/>
    <w:rsid w:val="008D57F6"/>
    <w:rsid w:val="008D62C2"/>
    <w:rsid w:val="008D67F5"/>
    <w:rsid w:val="008D7260"/>
    <w:rsid w:val="008D7A7E"/>
    <w:rsid w:val="008D7C3E"/>
    <w:rsid w:val="008E171E"/>
    <w:rsid w:val="008E4A1A"/>
    <w:rsid w:val="008E5CD5"/>
    <w:rsid w:val="008E7E97"/>
    <w:rsid w:val="008F0AD7"/>
    <w:rsid w:val="008F0CA2"/>
    <w:rsid w:val="008F10A5"/>
    <w:rsid w:val="008F214E"/>
    <w:rsid w:val="008F24E0"/>
    <w:rsid w:val="008F30A9"/>
    <w:rsid w:val="008F30E1"/>
    <w:rsid w:val="008F4975"/>
    <w:rsid w:val="008F54E5"/>
    <w:rsid w:val="008F607B"/>
    <w:rsid w:val="008F6B6C"/>
    <w:rsid w:val="008F733D"/>
    <w:rsid w:val="0090068F"/>
    <w:rsid w:val="00900B03"/>
    <w:rsid w:val="009018BE"/>
    <w:rsid w:val="00901C6F"/>
    <w:rsid w:val="00902E0D"/>
    <w:rsid w:val="009030E1"/>
    <w:rsid w:val="00904D91"/>
    <w:rsid w:val="00905A0A"/>
    <w:rsid w:val="009068E3"/>
    <w:rsid w:val="00906980"/>
    <w:rsid w:val="00913915"/>
    <w:rsid w:val="00913F6A"/>
    <w:rsid w:val="009142A0"/>
    <w:rsid w:val="00914853"/>
    <w:rsid w:val="0091665C"/>
    <w:rsid w:val="00916D34"/>
    <w:rsid w:val="0091732C"/>
    <w:rsid w:val="00921D3D"/>
    <w:rsid w:val="00925DA0"/>
    <w:rsid w:val="0092658A"/>
    <w:rsid w:val="00927225"/>
    <w:rsid w:val="00927438"/>
    <w:rsid w:val="00930B8B"/>
    <w:rsid w:val="00931F84"/>
    <w:rsid w:val="009357BF"/>
    <w:rsid w:val="00936B7B"/>
    <w:rsid w:val="00937B97"/>
    <w:rsid w:val="00941A85"/>
    <w:rsid w:val="00942EC0"/>
    <w:rsid w:val="009433CF"/>
    <w:rsid w:val="00943916"/>
    <w:rsid w:val="00943E25"/>
    <w:rsid w:val="009452C5"/>
    <w:rsid w:val="00945472"/>
    <w:rsid w:val="0094641E"/>
    <w:rsid w:val="009467D1"/>
    <w:rsid w:val="00947400"/>
    <w:rsid w:val="00951121"/>
    <w:rsid w:val="009515ED"/>
    <w:rsid w:val="00952C42"/>
    <w:rsid w:val="00952F52"/>
    <w:rsid w:val="0095363D"/>
    <w:rsid w:val="00954A28"/>
    <w:rsid w:val="00954E5A"/>
    <w:rsid w:val="009569C0"/>
    <w:rsid w:val="00957502"/>
    <w:rsid w:val="009578DE"/>
    <w:rsid w:val="00961393"/>
    <w:rsid w:val="00961BA8"/>
    <w:rsid w:val="009623E1"/>
    <w:rsid w:val="009626F8"/>
    <w:rsid w:val="009641B1"/>
    <w:rsid w:val="0096422F"/>
    <w:rsid w:val="009645CD"/>
    <w:rsid w:val="00964D14"/>
    <w:rsid w:val="009669A3"/>
    <w:rsid w:val="00970A98"/>
    <w:rsid w:val="00971FFC"/>
    <w:rsid w:val="009734C8"/>
    <w:rsid w:val="00973C9D"/>
    <w:rsid w:val="00974961"/>
    <w:rsid w:val="0098090F"/>
    <w:rsid w:val="00980E1D"/>
    <w:rsid w:val="00982177"/>
    <w:rsid w:val="009833F3"/>
    <w:rsid w:val="00983949"/>
    <w:rsid w:val="009847A1"/>
    <w:rsid w:val="009866F4"/>
    <w:rsid w:val="00986D06"/>
    <w:rsid w:val="00990207"/>
    <w:rsid w:val="009909ED"/>
    <w:rsid w:val="00992062"/>
    <w:rsid w:val="00994810"/>
    <w:rsid w:val="009948E2"/>
    <w:rsid w:val="00995C98"/>
    <w:rsid w:val="00996151"/>
    <w:rsid w:val="0099718D"/>
    <w:rsid w:val="009A14B3"/>
    <w:rsid w:val="009A208F"/>
    <w:rsid w:val="009A241C"/>
    <w:rsid w:val="009A2EC8"/>
    <w:rsid w:val="009A3DA0"/>
    <w:rsid w:val="009A427B"/>
    <w:rsid w:val="009A4E4C"/>
    <w:rsid w:val="009A5BBE"/>
    <w:rsid w:val="009A7048"/>
    <w:rsid w:val="009A70E6"/>
    <w:rsid w:val="009A71B7"/>
    <w:rsid w:val="009A7CC8"/>
    <w:rsid w:val="009A7D20"/>
    <w:rsid w:val="009B06E0"/>
    <w:rsid w:val="009B1401"/>
    <w:rsid w:val="009B2C36"/>
    <w:rsid w:val="009B2CF7"/>
    <w:rsid w:val="009B5E21"/>
    <w:rsid w:val="009B73BA"/>
    <w:rsid w:val="009C0488"/>
    <w:rsid w:val="009C0697"/>
    <w:rsid w:val="009C08D3"/>
    <w:rsid w:val="009C0AA6"/>
    <w:rsid w:val="009C1EC8"/>
    <w:rsid w:val="009C20C9"/>
    <w:rsid w:val="009C24DA"/>
    <w:rsid w:val="009C5104"/>
    <w:rsid w:val="009C6718"/>
    <w:rsid w:val="009C6F29"/>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44B"/>
    <w:rsid w:val="009E4595"/>
    <w:rsid w:val="009E4BBF"/>
    <w:rsid w:val="009E67EF"/>
    <w:rsid w:val="009E6A7C"/>
    <w:rsid w:val="009E77CF"/>
    <w:rsid w:val="009E79B8"/>
    <w:rsid w:val="009E7E0C"/>
    <w:rsid w:val="009F17E2"/>
    <w:rsid w:val="009F22F4"/>
    <w:rsid w:val="009F437F"/>
    <w:rsid w:val="009F5A67"/>
    <w:rsid w:val="009F636F"/>
    <w:rsid w:val="009F71A4"/>
    <w:rsid w:val="009F7F09"/>
    <w:rsid w:val="00A012B8"/>
    <w:rsid w:val="00A0164F"/>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D3D"/>
    <w:rsid w:val="00A162F8"/>
    <w:rsid w:val="00A2013D"/>
    <w:rsid w:val="00A205F7"/>
    <w:rsid w:val="00A21F3F"/>
    <w:rsid w:val="00A22C7D"/>
    <w:rsid w:val="00A23D04"/>
    <w:rsid w:val="00A25FA7"/>
    <w:rsid w:val="00A30C44"/>
    <w:rsid w:val="00A31417"/>
    <w:rsid w:val="00A329CA"/>
    <w:rsid w:val="00A32F0B"/>
    <w:rsid w:val="00A33465"/>
    <w:rsid w:val="00A335A4"/>
    <w:rsid w:val="00A33BED"/>
    <w:rsid w:val="00A377A1"/>
    <w:rsid w:val="00A3780D"/>
    <w:rsid w:val="00A37FDC"/>
    <w:rsid w:val="00A420FA"/>
    <w:rsid w:val="00A43CE6"/>
    <w:rsid w:val="00A4443E"/>
    <w:rsid w:val="00A44DFF"/>
    <w:rsid w:val="00A46054"/>
    <w:rsid w:val="00A4610D"/>
    <w:rsid w:val="00A46204"/>
    <w:rsid w:val="00A46EE6"/>
    <w:rsid w:val="00A47159"/>
    <w:rsid w:val="00A479BB"/>
    <w:rsid w:val="00A50059"/>
    <w:rsid w:val="00A51CDB"/>
    <w:rsid w:val="00A522B9"/>
    <w:rsid w:val="00A52ACD"/>
    <w:rsid w:val="00A53482"/>
    <w:rsid w:val="00A53F1A"/>
    <w:rsid w:val="00A559D4"/>
    <w:rsid w:val="00A55F06"/>
    <w:rsid w:val="00A55FC4"/>
    <w:rsid w:val="00A56100"/>
    <w:rsid w:val="00A5643D"/>
    <w:rsid w:val="00A57317"/>
    <w:rsid w:val="00A578C2"/>
    <w:rsid w:val="00A6203D"/>
    <w:rsid w:val="00A62631"/>
    <w:rsid w:val="00A637C5"/>
    <w:rsid w:val="00A6460E"/>
    <w:rsid w:val="00A65FF2"/>
    <w:rsid w:val="00A6664A"/>
    <w:rsid w:val="00A67D97"/>
    <w:rsid w:val="00A70C1B"/>
    <w:rsid w:val="00A7481D"/>
    <w:rsid w:val="00A808C6"/>
    <w:rsid w:val="00A81693"/>
    <w:rsid w:val="00A81A20"/>
    <w:rsid w:val="00A822AA"/>
    <w:rsid w:val="00A82751"/>
    <w:rsid w:val="00A82B4E"/>
    <w:rsid w:val="00A83032"/>
    <w:rsid w:val="00A84113"/>
    <w:rsid w:val="00A84BF5"/>
    <w:rsid w:val="00A85E0C"/>
    <w:rsid w:val="00A860B4"/>
    <w:rsid w:val="00A86D8E"/>
    <w:rsid w:val="00A87553"/>
    <w:rsid w:val="00A8771D"/>
    <w:rsid w:val="00A87CC5"/>
    <w:rsid w:val="00A9154C"/>
    <w:rsid w:val="00A91FDC"/>
    <w:rsid w:val="00A92AEE"/>
    <w:rsid w:val="00A92F39"/>
    <w:rsid w:val="00A93955"/>
    <w:rsid w:val="00A9430C"/>
    <w:rsid w:val="00A94D35"/>
    <w:rsid w:val="00A94F6A"/>
    <w:rsid w:val="00A952A8"/>
    <w:rsid w:val="00A96CD8"/>
    <w:rsid w:val="00AA04E4"/>
    <w:rsid w:val="00AA1814"/>
    <w:rsid w:val="00AA2B34"/>
    <w:rsid w:val="00AA3DD7"/>
    <w:rsid w:val="00AA3F9B"/>
    <w:rsid w:val="00AA46DD"/>
    <w:rsid w:val="00AA48B3"/>
    <w:rsid w:val="00AA4F52"/>
    <w:rsid w:val="00AA6463"/>
    <w:rsid w:val="00AB1B0D"/>
    <w:rsid w:val="00AB2CF5"/>
    <w:rsid w:val="00AB3CB4"/>
    <w:rsid w:val="00AB584C"/>
    <w:rsid w:val="00AB6180"/>
    <w:rsid w:val="00AC0E66"/>
    <w:rsid w:val="00AC1406"/>
    <w:rsid w:val="00AC2C4F"/>
    <w:rsid w:val="00AC35C6"/>
    <w:rsid w:val="00AC3B0E"/>
    <w:rsid w:val="00AC44BC"/>
    <w:rsid w:val="00AC55EA"/>
    <w:rsid w:val="00AC5779"/>
    <w:rsid w:val="00AC78C0"/>
    <w:rsid w:val="00AD0191"/>
    <w:rsid w:val="00AD1B01"/>
    <w:rsid w:val="00AD1B30"/>
    <w:rsid w:val="00AD25A8"/>
    <w:rsid w:val="00AD3348"/>
    <w:rsid w:val="00AD3A60"/>
    <w:rsid w:val="00AD683C"/>
    <w:rsid w:val="00AE0F10"/>
    <w:rsid w:val="00AE2778"/>
    <w:rsid w:val="00AE49B9"/>
    <w:rsid w:val="00AE5820"/>
    <w:rsid w:val="00AE5CFB"/>
    <w:rsid w:val="00AE73F1"/>
    <w:rsid w:val="00AF020E"/>
    <w:rsid w:val="00AF103A"/>
    <w:rsid w:val="00AF1BD3"/>
    <w:rsid w:val="00AF3EEE"/>
    <w:rsid w:val="00AF517D"/>
    <w:rsid w:val="00AF6208"/>
    <w:rsid w:val="00AF6462"/>
    <w:rsid w:val="00AF7497"/>
    <w:rsid w:val="00AF7C90"/>
    <w:rsid w:val="00AF7D02"/>
    <w:rsid w:val="00B00027"/>
    <w:rsid w:val="00B015FD"/>
    <w:rsid w:val="00B02596"/>
    <w:rsid w:val="00B02A77"/>
    <w:rsid w:val="00B04EB3"/>
    <w:rsid w:val="00B05402"/>
    <w:rsid w:val="00B0556A"/>
    <w:rsid w:val="00B06297"/>
    <w:rsid w:val="00B106EC"/>
    <w:rsid w:val="00B10DB4"/>
    <w:rsid w:val="00B10DF7"/>
    <w:rsid w:val="00B117D1"/>
    <w:rsid w:val="00B11E21"/>
    <w:rsid w:val="00B11F29"/>
    <w:rsid w:val="00B1293B"/>
    <w:rsid w:val="00B13FE2"/>
    <w:rsid w:val="00B1460F"/>
    <w:rsid w:val="00B14EBA"/>
    <w:rsid w:val="00B15287"/>
    <w:rsid w:val="00B1680A"/>
    <w:rsid w:val="00B21572"/>
    <w:rsid w:val="00B23F0D"/>
    <w:rsid w:val="00B2495F"/>
    <w:rsid w:val="00B261B6"/>
    <w:rsid w:val="00B26D4A"/>
    <w:rsid w:val="00B26F46"/>
    <w:rsid w:val="00B27535"/>
    <w:rsid w:val="00B33729"/>
    <w:rsid w:val="00B33D90"/>
    <w:rsid w:val="00B3521D"/>
    <w:rsid w:val="00B364F8"/>
    <w:rsid w:val="00B36A10"/>
    <w:rsid w:val="00B37770"/>
    <w:rsid w:val="00B37B92"/>
    <w:rsid w:val="00B410A5"/>
    <w:rsid w:val="00B4175D"/>
    <w:rsid w:val="00B41AC5"/>
    <w:rsid w:val="00B42707"/>
    <w:rsid w:val="00B42999"/>
    <w:rsid w:val="00B42E63"/>
    <w:rsid w:val="00B43A65"/>
    <w:rsid w:val="00B4487E"/>
    <w:rsid w:val="00B45AF8"/>
    <w:rsid w:val="00B47801"/>
    <w:rsid w:val="00B47D4F"/>
    <w:rsid w:val="00B5104B"/>
    <w:rsid w:val="00B536D2"/>
    <w:rsid w:val="00B5383C"/>
    <w:rsid w:val="00B546BD"/>
    <w:rsid w:val="00B548FF"/>
    <w:rsid w:val="00B54B33"/>
    <w:rsid w:val="00B5695A"/>
    <w:rsid w:val="00B56A81"/>
    <w:rsid w:val="00B57BC6"/>
    <w:rsid w:val="00B60FFD"/>
    <w:rsid w:val="00B627F1"/>
    <w:rsid w:val="00B65F90"/>
    <w:rsid w:val="00B6700E"/>
    <w:rsid w:val="00B67537"/>
    <w:rsid w:val="00B71A23"/>
    <w:rsid w:val="00B723B1"/>
    <w:rsid w:val="00B72F52"/>
    <w:rsid w:val="00B73801"/>
    <w:rsid w:val="00B739FE"/>
    <w:rsid w:val="00B7415C"/>
    <w:rsid w:val="00B747AD"/>
    <w:rsid w:val="00B765AD"/>
    <w:rsid w:val="00B773DF"/>
    <w:rsid w:val="00B80866"/>
    <w:rsid w:val="00B80E97"/>
    <w:rsid w:val="00B812B9"/>
    <w:rsid w:val="00B830EC"/>
    <w:rsid w:val="00B83C55"/>
    <w:rsid w:val="00B84D9D"/>
    <w:rsid w:val="00B85D3B"/>
    <w:rsid w:val="00B866D6"/>
    <w:rsid w:val="00B86912"/>
    <w:rsid w:val="00B875B9"/>
    <w:rsid w:val="00B87C5A"/>
    <w:rsid w:val="00B9068B"/>
    <w:rsid w:val="00B9271F"/>
    <w:rsid w:val="00B92A5C"/>
    <w:rsid w:val="00B92B77"/>
    <w:rsid w:val="00B934BE"/>
    <w:rsid w:val="00B94E58"/>
    <w:rsid w:val="00B959C4"/>
    <w:rsid w:val="00B95BAE"/>
    <w:rsid w:val="00B960F7"/>
    <w:rsid w:val="00B961BA"/>
    <w:rsid w:val="00B97E0D"/>
    <w:rsid w:val="00BA0B20"/>
    <w:rsid w:val="00BA0E89"/>
    <w:rsid w:val="00BA2DC3"/>
    <w:rsid w:val="00BA31AD"/>
    <w:rsid w:val="00BA34FB"/>
    <w:rsid w:val="00BA3C03"/>
    <w:rsid w:val="00BA43CC"/>
    <w:rsid w:val="00BA5424"/>
    <w:rsid w:val="00BA5C63"/>
    <w:rsid w:val="00BB062E"/>
    <w:rsid w:val="00BB0F99"/>
    <w:rsid w:val="00BB15F1"/>
    <w:rsid w:val="00BB1D98"/>
    <w:rsid w:val="00BB232F"/>
    <w:rsid w:val="00BB38C3"/>
    <w:rsid w:val="00BB3D15"/>
    <w:rsid w:val="00BB3D7D"/>
    <w:rsid w:val="00BB428F"/>
    <w:rsid w:val="00BB510C"/>
    <w:rsid w:val="00BB5CF3"/>
    <w:rsid w:val="00BB5FD5"/>
    <w:rsid w:val="00BB6217"/>
    <w:rsid w:val="00BB6A2F"/>
    <w:rsid w:val="00BB7CCB"/>
    <w:rsid w:val="00BC03B5"/>
    <w:rsid w:val="00BC1C8A"/>
    <w:rsid w:val="00BC3549"/>
    <w:rsid w:val="00BC4FB8"/>
    <w:rsid w:val="00BC577B"/>
    <w:rsid w:val="00BC6E24"/>
    <w:rsid w:val="00BC7248"/>
    <w:rsid w:val="00BC724C"/>
    <w:rsid w:val="00BD2542"/>
    <w:rsid w:val="00BD4E88"/>
    <w:rsid w:val="00BD5397"/>
    <w:rsid w:val="00BD5BD4"/>
    <w:rsid w:val="00BD5F5A"/>
    <w:rsid w:val="00BE14C5"/>
    <w:rsid w:val="00BE1B77"/>
    <w:rsid w:val="00BE2097"/>
    <w:rsid w:val="00BE2B9A"/>
    <w:rsid w:val="00BE2FF9"/>
    <w:rsid w:val="00BE3CD3"/>
    <w:rsid w:val="00BE57EE"/>
    <w:rsid w:val="00BE65FE"/>
    <w:rsid w:val="00BE7CAD"/>
    <w:rsid w:val="00BF3124"/>
    <w:rsid w:val="00BF37F2"/>
    <w:rsid w:val="00BF3872"/>
    <w:rsid w:val="00BF56CF"/>
    <w:rsid w:val="00BF5740"/>
    <w:rsid w:val="00BF733F"/>
    <w:rsid w:val="00C00908"/>
    <w:rsid w:val="00C00A91"/>
    <w:rsid w:val="00C0178B"/>
    <w:rsid w:val="00C02BD1"/>
    <w:rsid w:val="00C0451B"/>
    <w:rsid w:val="00C05CCA"/>
    <w:rsid w:val="00C077F0"/>
    <w:rsid w:val="00C117E7"/>
    <w:rsid w:val="00C12996"/>
    <w:rsid w:val="00C13208"/>
    <w:rsid w:val="00C14251"/>
    <w:rsid w:val="00C14B08"/>
    <w:rsid w:val="00C15B37"/>
    <w:rsid w:val="00C15D83"/>
    <w:rsid w:val="00C16008"/>
    <w:rsid w:val="00C162E2"/>
    <w:rsid w:val="00C16BEA"/>
    <w:rsid w:val="00C20420"/>
    <w:rsid w:val="00C209F6"/>
    <w:rsid w:val="00C21961"/>
    <w:rsid w:val="00C230AB"/>
    <w:rsid w:val="00C24170"/>
    <w:rsid w:val="00C24BB6"/>
    <w:rsid w:val="00C2520E"/>
    <w:rsid w:val="00C266FE"/>
    <w:rsid w:val="00C27CB2"/>
    <w:rsid w:val="00C31BE2"/>
    <w:rsid w:val="00C322D3"/>
    <w:rsid w:val="00C32400"/>
    <w:rsid w:val="00C3293F"/>
    <w:rsid w:val="00C32CC0"/>
    <w:rsid w:val="00C35011"/>
    <w:rsid w:val="00C35896"/>
    <w:rsid w:val="00C37261"/>
    <w:rsid w:val="00C37373"/>
    <w:rsid w:val="00C40740"/>
    <w:rsid w:val="00C410BE"/>
    <w:rsid w:val="00C44952"/>
    <w:rsid w:val="00C449CA"/>
    <w:rsid w:val="00C44BE7"/>
    <w:rsid w:val="00C47CB8"/>
    <w:rsid w:val="00C52E7F"/>
    <w:rsid w:val="00C53059"/>
    <w:rsid w:val="00C53F82"/>
    <w:rsid w:val="00C55C1D"/>
    <w:rsid w:val="00C55DB7"/>
    <w:rsid w:val="00C61B38"/>
    <w:rsid w:val="00C61D1E"/>
    <w:rsid w:val="00C632CB"/>
    <w:rsid w:val="00C6379E"/>
    <w:rsid w:val="00C63C96"/>
    <w:rsid w:val="00C643FD"/>
    <w:rsid w:val="00C654D6"/>
    <w:rsid w:val="00C65B24"/>
    <w:rsid w:val="00C70666"/>
    <w:rsid w:val="00C70BE6"/>
    <w:rsid w:val="00C714BF"/>
    <w:rsid w:val="00C72132"/>
    <w:rsid w:val="00C736D5"/>
    <w:rsid w:val="00C75750"/>
    <w:rsid w:val="00C759ED"/>
    <w:rsid w:val="00C7630D"/>
    <w:rsid w:val="00C76A49"/>
    <w:rsid w:val="00C7792C"/>
    <w:rsid w:val="00C77B5E"/>
    <w:rsid w:val="00C77C37"/>
    <w:rsid w:val="00C80581"/>
    <w:rsid w:val="00C83474"/>
    <w:rsid w:val="00C83A1D"/>
    <w:rsid w:val="00C84FAC"/>
    <w:rsid w:val="00C85B2D"/>
    <w:rsid w:val="00C86EF0"/>
    <w:rsid w:val="00C915BC"/>
    <w:rsid w:val="00C9274B"/>
    <w:rsid w:val="00C93A86"/>
    <w:rsid w:val="00C94238"/>
    <w:rsid w:val="00C949B9"/>
    <w:rsid w:val="00C959B6"/>
    <w:rsid w:val="00C95A70"/>
    <w:rsid w:val="00C969DC"/>
    <w:rsid w:val="00C97871"/>
    <w:rsid w:val="00CA049A"/>
    <w:rsid w:val="00CA1CD2"/>
    <w:rsid w:val="00CA1DC5"/>
    <w:rsid w:val="00CA21DD"/>
    <w:rsid w:val="00CA243C"/>
    <w:rsid w:val="00CA3553"/>
    <w:rsid w:val="00CA36BA"/>
    <w:rsid w:val="00CA4C00"/>
    <w:rsid w:val="00CA78A1"/>
    <w:rsid w:val="00CB0485"/>
    <w:rsid w:val="00CB1DA2"/>
    <w:rsid w:val="00CB2918"/>
    <w:rsid w:val="00CB4327"/>
    <w:rsid w:val="00CB57D3"/>
    <w:rsid w:val="00CB6802"/>
    <w:rsid w:val="00CB7CC2"/>
    <w:rsid w:val="00CC01D4"/>
    <w:rsid w:val="00CC036E"/>
    <w:rsid w:val="00CC0925"/>
    <w:rsid w:val="00CC2BBA"/>
    <w:rsid w:val="00CC2E56"/>
    <w:rsid w:val="00CC4882"/>
    <w:rsid w:val="00CC5031"/>
    <w:rsid w:val="00CC62C0"/>
    <w:rsid w:val="00CC7CCF"/>
    <w:rsid w:val="00CD0B0B"/>
    <w:rsid w:val="00CD0B5E"/>
    <w:rsid w:val="00CD128E"/>
    <w:rsid w:val="00CD1E5A"/>
    <w:rsid w:val="00CD313B"/>
    <w:rsid w:val="00CD49D9"/>
    <w:rsid w:val="00CD592E"/>
    <w:rsid w:val="00CD6FDA"/>
    <w:rsid w:val="00CE131B"/>
    <w:rsid w:val="00CE1F9A"/>
    <w:rsid w:val="00CE1FA2"/>
    <w:rsid w:val="00CE2D8B"/>
    <w:rsid w:val="00CE46CD"/>
    <w:rsid w:val="00CE4931"/>
    <w:rsid w:val="00CE53FF"/>
    <w:rsid w:val="00CE70FA"/>
    <w:rsid w:val="00CF0FFD"/>
    <w:rsid w:val="00CF1DE0"/>
    <w:rsid w:val="00CF4032"/>
    <w:rsid w:val="00CF49C3"/>
    <w:rsid w:val="00CF4B0D"/>
    <w:rsid w:val="00CF5D40"/>
    <w:rsid w:val="00CF5E13"/>
    <w:rsid w:val="00CF62EC"/>
    <w:rsid w:val="00CF658C"/>
    <w:rsid w:val="00CF728A"/>
    <w:rsid w:val="00D0032C"/>
    <w:rsid w:val="00D029F6"/>
    <w:rsid w:val="00D02A97"/>
    <w:rsid w:val="00D04AB5"/>
    <w:rsid w:val="00D0705F"/>
    <w:rsid w:val="00D070C1"/>
    <w:rsid w:val="00D103CC"/>
    <w:rsid w:val="00D13234"/>
    <w:rsid w:val="00D146EB"/>
    <w:rsid w:val="00D206AC"/>
    <w:rsid w:val="00D20A3B"/>
    <w:rsid w:val="00D21117"/>
    <w:rsid w:val="00D22303"/>
    <w:rsid w:val="00D2233D"/>
    <w:rsid w:val="00D234EC"/>
    <w:rsid w:val="00D23F25"/>
    <w:rsid w:val="00D256D2"/>
    <w:rsid w:val="00D25D5C"/>
    <w:rsid w:val="00D26861"/>
    <w:rsid w:val="00D26ADC"/>
    <w:rsid w:val="00D27C5C"/>
    <w:rsid w:val="00D30F0D"/>
    <w:rsid w:val="00D339DE"/>
    <w:rsid w:val="00D350EC"/>
    <w:rsid w:val="00D3524D"/>
    <w:rsid w:val="00D3651B"/>
    <w:rsid w:val="00D36E8E"/>
    <w:rsid w:val="00D37823"/>
    <w:rsid w:val="00D37D1A"/>
    <w:rsid w:val="00D403E5"/>
    <w:rsid w:val="00D413E1"/>
    <w:rsid w:val="00D42D8F"/>
    <w:rsid w:val="00D43589"/>
    <w:rsid w:val="00D47AD5"/>
    <w:rsid w:val="00D50EE6"/>
    <w:rsid w:val="00D51BA2"/>
    <w:rsid w:val="00D53E79"/>
    <w:rsid w:val="00D53F0F"/>
    <w:rsid w:val="00D54399"/>
    <w:rsid w:val="00D55904"/>
    <w:rsid w:val="00D60D62"/>
    <w:rsid w:val="00D60E20"/>
    <w:rsid w:val="00D61FB2"/>
    <w:rsid w:val="00D6202D"/>
    <w:rsid w:val="00D64233"/>
    <w:rsid w:val="00D64914"/>
    <w:rsid w:val="00D65EF8"/>
    <w:rsid w:val="00D70522"/>
    <w:rsid w:val="00D7188D"/>
    <w:rsid w:val="00D72DBB"/>
    <w:rsid w:val="00D737AC"/>
    <w:rsid w:val="00D74C3E"/>
    <w:rsid w:val="00D74C6A"/>
    <w:rsid w:val="00D777A5"/>
    <w:rsid w:val="00D80B1C"/>
    <w:rsid w:val="00D813F5"/>
    <w:rsid w:val="00D81F6A"/>
    <w:rsid w:val="00D836A4"/>
    <w:rsid w:val="00D8419A"/>
    <w:rsid w:val="00D85E5D"/>
    <w:rsid w:val="00D86A80"/>
    <w:rsid w:val="00D879DD"/>
    <w:rsid w:val="00D904EC"/>
    <w:rsid w:val="00D92A36"/>
    <w:rsid w:val="00D94198"/>
    <w:rsid w:val="00D949E1"/>
    <w:rsid w:val="00D95752"/>
    <w:rsid w:val="00D95A8F"/>
    <w:rsid w:val="00D96D9F"/>
    <w:rsid w:val="00D9772A"/>
    <w:rsid w:val="00D97CDA"/>
    <w:rsid w:val="00DA00EC"/>
    <w:rsid w:val="00DA0428"/>
    <w:rsid w:val="00DA047E"/>
    <w:rsid w:val="00DA09D7"/>
    <w:rsid w:val="00DA118E"/>
    <w:rsid w:val="00DA35FF"/>
    <w:rsid w:val="00DA4BBA"/>
    <w:rsid w:val="00DA4C44"/>
    <w:rsid w:val="00DA5381"/>
    <w:rsid w:val="00DA652A"/>
    <w:rsid w:val="00DB0383"/>
    <w:rsid w:val="00DB05CD"/>
    <w:rsid w:val="00DB07F1"/>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5AFB"/>
    <w:rsid w:val="00DC6B27"/>
    <w:rsid w:val="00DC7165"/>
    <w:rsid w:val="00DD1841"/>
    <w:rsid w:val="00DD4AFC"/>
    <w:rsid w:val="00DD587D"/>
    <w:rsid w:val="00DD6C05"/>
    <w:rsid w:val="00DD7A1D"/>
    <w:rsid w:val="00DE0DD4"/>
    <w:rsid w:val="00DE1019"/>
    <w:rsid w:val="00DE1EF1"/>
    <w:rsid w:val="00DE2A2F"/>
    <w:rsid w:val="00DE3BEF"/>
    <w:rsid w:val="00DE4397"/>
    <w:rsid w:val="00DE5631"/>
    <w:rsid w:val="00DE6EE8"/>
    <w:rsid w:val="00DE6F72"/>
    <w:rsid w:val="00DF02AE"/>
    <w:rsid w:val="00DF2E51"/>
    <w:rsid w:val="00DF2FAF"/>
    <w:rsid w:val="00DF34DD"/>
    <w:rsid w:val="00DF3CC5"/>
    <w:rsid w:val="00DF4497"/>
    <w:rsid w:val="00DF62D8"/>
    <w:rsid w:val="00DF63EA"/>
    <w:rsid w:val="00DF6465"/>
    <w:rsid w:val="00DF6901"/>
    <w:rsid w:val="00DF78B7"/>
    <w:rsid w:val="00E00C5A"/>
    <w:rsid w:val="00E01BE9"/>
    <w:rsid w:val="00E033CD"/>
    <w:rsid w:val="00E04A67"/>
    <w:rsid w:val="00E04C5E"/>
    <w:rsid w:val="00E052E9"/>
    <w:rsid w:val="00E05DEB"/>
    <w:rsid w:val="00E06050"/>
    <w:rsid w:val="00E10471"/>
    <w:rsid w:val="00E10488"/>
    <w:rsid w:val="00E11AA6"/>
    <w:rsid w:val="00E12154"/>
    <w:rsid w:val="00E17250"/>
    <w:rsid w:val="00E17D56"/>
    <w:rsid w:val="00E21A3F"/>
    <w:rsid w:val="00E2200C"/>
    <w:rsid w:val="00E26365"/>
    <w:rsid w:val="00E2768E"/>
    <w:rsid w:val="00E278D1"/>
    <w:rsid w:val="00E279AC"/>
    <w:rsid w:val="00E305D4"/>
    <w:rsid w:val="00E33B8C"/>
    <w:rsid w:val="00E35167"/>
    <w:rsid w:val="00E35768"/>
    <w:rsid w:val="00E360C8"/>
    <w:rsid w:val="00E370F7"/>
    <w:rsid w:val="00E40253"/>
    <w:rsid w:val="00E41A94"/>
    <w:rsid w:val="00E45088"/>
    <w:rsid w:val="00E45E50"/>
    <w:rsid w:val="00E46EEA"/>
    <w:rsid w:val="00E533B8"/>
    <w:rsid w:val="00E53895"/>
    <w:rsid w:val="00E548A0"/>
    <w:rsid w:val="00E551D0"/>
    <w:rsid w:val="00E558A7"/>
    <w:rsid w:val="00E55B4C"/>
    <w:rsid w:val="00E572E9"/>
    <w:rsid w:val="00E60C51"/>
    <w:rsid w:val="00E61816"/>
    <w:rsid w:val="00E649C0"/>
    <w:rsid w:val="00E70545"/>
    <w:rsid w:val="00E74A22"/>
    <w:rsid w:val="00E75478"/>
    <w:rsid w:val="00E7548F"/>
    <w:rsid w:val="00E7646D"/>
    <w:rsid w:val="00E8056E"/>
    <w:rsid w:val="00E813BA"/>
    <w:rsid w:val="00E82E84"/>
    <w:rsid w:val="00E85CAA"/>
    <w:rsid w:val="00E85FB7"/>
    <w:rsid w:val="00E860AC"/>
    <w:rsid w:val="00E86563"/>
    <w:rsid w:val="00E86EFE"/>
    <w:rsid w:val="00E8732F"/>
    <w:rsid w:val="00E90D38"/>
    <w:rsid w:val="00E91C14"/>
    <w:rsid w:val="00E91EE0"/>
    <w:rsid w:val="00E953B4"/>
    <w:rsid w:val="00E96C08"/>
    <w:rsid w:val="00E97983"/>
    <w:rsid w:val="00E97F13"/>
    <w:rsid w:val="00EA151E"/>
    <w:rsid w:val="00EA1F91"/>
    <w:rsid w:val="00EA3117"/>
    <w:rsid w:val="00EA4201"/>
    <w:rsid w:val="00EA46A9"/>
    <w:rsid w:val="00EA46B3"/>
    <w:rsid w:val="00EA5179"/>
    <w:rsid w:val="00EA5C64"/>
    <w:rsid w:val="00EA6DD9"/>
    <w:rsid w:val="00EA713C"/>
    <w:rsid w:val="00EA7E71"/>
    <w:rsid w:val="00EB0A8D"/>
    <w:rsid w:val="00EB1A53"/>
    <w:rsid w:val="00EB1C44"/>
    <w:rsid w:val="00EB2422"/>
    <w:rsid w:val="00EB3078"/>
    <w:rsid w:val="00EB307A"/>
    <w:rsid w:val="00EB3B08"/>
    <w:rsid w:val="00EB3FA4"/>
    <w:rsid w:val="00EB4D48"/>
    <w:rsid w:val="00EB5073"/>
    <w:rsid w:val="00EB595C"/>
    <w:rsid w:val="00EB5F6A"/>
    <w:rsid w:val="00EB632E"/>
    <w:rsid w:val="00EB6B12"/>
    <w:rsid w:val="00EC04E0"/>
    <w:rsid w:val="00EC0981"/>
    <w:rsid w:val="00EC0F57"/>
    <w:rsid w:val="00EC281C"/>
    <w:rsid w:val="00EC3A14"/>
    <w:rsid w:val="00EC4070"/>
    <w:rsid w:val="00EC43BA"/>
    <w:rsid w:val="00EC592C"/>
    <w:rsid w:val="00EC6059"/>
    <w:rsid w:val="00EC6798"/>
    <w:rsid w:val="00EC72B6"/>
    <w:rsid w:val="00EC7EC8"/>
    <w:rsid w:val="00ED24D4"/>
    <w:rsid w:val="00ED2DF6"/>
    <w:rsid w:val="00ED3777"/>
    <w:rsid w:val="00ED3E7C"/>
    <w:rsid w:val="00ED48C3"/>
    <w:rsid w:val="00ED5320"/>
    <w:rsid w:val="00ED5874"/>
    <w:rsid w:val="00ED5E87"/>
    <w:rsid w:val="00ED7AA8"/>
    <w:rsid w:val="00EE0E7A"/>
    <w:rsid w:val="00EE2124"/>
    <w:rsid w:val="00EE2FDE"/>
    <w:rsid w:val="00EE3480"/>
    <w:rsid w:val="00EE3CE0"/>
    <w:rsid w:val="00EE4A86"/>
    <w:rsid w:val="00EE50C7"/>
    <w:rsid w:val="00EE5E28"/>
    <w:rsid w:val="00EF0AB1"/>
    <w:rsid w:val="00EF0E24"/>
    <w:rsid w:val="00EF19B7"/>
    <w:rsid w:val="00EF2120"/>
    <w:rsid w:val="00EF3412"/>
    <w:rsid w:val="00EF3C0A"/>
    <w:rsid w:val="00EF56C6"/>
    <w:rsid w:val="00EF5F1C"/>
    <w:rsid w:val="00EF6211"/>
    <w:rsid w:val="00EF64B3"/>
    <w:rsid w:val="00F004F1"/>
    <w:rsid w:val="00F01EC3"/>
    <w:rsid w:val="00F03009"/>
    <w:rsid w:val="00F045B8"/>
    <w:rsid w:val="00F050EA"/>
    <w:rsid w:val="00F063AA"/>
    <w:rsid w:val="00F070A9"/>
    <w:rsid w:val="00F10359"/>
    <w:rsid w:val="00F108A2"/>
    <w:rsid w:val="00F1182C"/>
    <w:rsid w:val="00F12719"/>
    <w:rsid w:val="00F12DEC"/>
    <w:rsid w:val="00F1351E"/>
    <w:rsid w:val="00F15042"/>
    <w:rsid w:val="00F150DE"/>
    <w:rsid w:val="00F15C10"/>
    <w:rsid w:val="00F16982"/>
    <w:rsid w:val="00F20365"/>
    <w:rsid w:val="00F223E4"/>
    <w:rsid w:val="00F247A0"/>
    <w:rsid w:val="00F25E70"/>
    <w:rsid w:val="00F26BCB"/>
    <w:rsid w:val="00F27B11"/>
    <w:rsid w:val="00F27E65"/>
    <w:rsid w:val="00F30425"/>
    <w:rsid w:val="00F309E8"/>
    <w:rsid w:val="00F325BB"/>
    <w:rsid w:val="00F33022"/>
    <w:rsid w:val="00F34432"/>
    <w:rsid w:val="00F35D11"/>
    <w:rsid w:val="00F40A81"/>
    <w:rsid w:val="00F410B0"/>
    <w:rsid w:val="00F4324B"/>
    <w:rsid w:val="00F44247"/>
    <w:rsid w:val="00F45099"/>
    <w:rsid w:val="00F45AFA"/>
    <w:rsid w:val="00F46454"/>
    <w:rsid w:val="00F478A8"/>
    <w:rsid w:val="00F47F22"/>
    <w:rsid w:val="00F50C44"/>
    <w:rsid w:val="00F51E97"/>
    <w:rsid w:val="00F526F7"/>
    <w:rsid w:val="00F52ED5"/>
    <w:rsid w:val="00F53FF2"/>
    <w:rsid w:val="00F5484E"/>
    <w:rsid w:val="00F551DC"/>
    <w:rsid w:val="00F557DB"/>
    <w:rsid w:val="00F56FD7"/>
    <w:rsid w:val="00F57EB5"/>
    <w:rsid w:val="00F643C2"/>
    <w:rsid w:val="00F667C4"/>
    <w:rsid w:val="00F72571"/>
    <w:rsid w:val="00F729C0"/>
    <w:rsid w:val="00F73125"/>
    <w:rsid w:val="00F73677"/>
    <w:rsid w:val="00F747E9"/>
    <w:rsid w:val="00F74B36"/>
    <w:rsid w:val="00F74C3A"/>
    <w:rsid w:val="00F75A57"/>
    <w:rsid w:val="00F75B64"/>
    <w:rsid w:val="00F7617D"/>
    <w:rsid w:val="00F76986"/>
    <w:rsid w:val="00F76A1F"/>
    <w:rsid w:val="00F80B87"/>
    <w:rsid w:val="00F81861"/>
    <w:rsid w:val="00F81F83"/>
    <w:rsid w:val="00F81FC6"/>
    <w:rsid w:val="00F84E4B"/>
    <w:rsid w:val="00F856C9"/>
    <w:rsid w:val="00F85E5C"/>
    <w:rsid w:val="00F86AAC"/>
    <w:rsid w:val="00F86B04"/>
    <w:rsid w:val="00F86ECB"/>
    <w:rsid w:val="00F872FA"/>
    <w:rsid w:val="00F873B8"/>
    <w:rsid w:val="00F907AE"/>
    <w:rsid w:val="00F916F8"/>
    <w:rsid w:val="00F9302F"/>
    <w:rsid w:val="00F934A2"/>
    <w:rsid w:val="00F93A30"/>
    <w:rsid w:val="00F9432F"/>
    <w:rsid w:val="00FA334E"/>
    <w:rsid w:val="00FA3D44"/>
    <w:rsid w:val="00FA4289"/>
    <w:rsid w:val="00FA5773"/>
    <w:rsid w:val="00FA6039"/>
    <w:rsid w:val="00FA6780"/>
    <w:rsid w:val="00FA741C"/>
    <w:rsid w:val="00FB002E"/>
    <w:rsid w:val="00FB0CD6"/>
    <w:rsid w:val="00FB267E"/>
    <w:rsid w:val="00FB3937"/>
    <w:rsid w:val="00FB3A65"/>
    <w:rsid w:val="00FB3B0E"/>
    <w:rsid w:val="00FB6DE2"/>
    <w:rsid w:val="00FC0C28"/>
    <w:rsid w:val="00FC1885"/>
    <w:rsid w:val="00FC440F"/>
    <w:rsid w:val="00FC4C0A"/>
    <w:rsid w:val="00FC60D5"/>
    <w:rsid w:val="00FC67BF"/>
    <w:rsid w:val="00FC6C5A"/>
    <w:rsid w:val="00FC7A25"/>
    <w:rsid w:val="00FC7D72"/>
    <w:rsid w:val="00FD0925"/>
    <w:rsid w:val="00FD0EBE"/>
    <w:rsid w:val="00FD23E9"/>
    <w:rsid w:val="00FD3D1D"/>
    <w:rsid w:val="00FD4B63"/>
    <w:rsid w:val="00FD509C"/>
    <w:rsid w:val="00FD5F48"/>
    <w:rsid w:val="00FD6907"/>
    <w:rsid w:val="00FE0FCF"/>
    <w:rsid w:val="00FE3B9D"/>
    <w:rsid w:val="00FE3EA1"/>
    <w:rsid w:val="00FE3F68"/>
    <w:rsid w:val="00FE5B62"/>
    <w:rsid w:val="00FE6621"/>
    <w:rsid w:val="00FE69AB"/>
    <w:rsid w:val="00FE6A99"/>
    <w:rsid w:val="00FE7CD1"/>
    <w:rsid w:val="00FE7FBE"/>
    <w:rsid w:val="00FF1B2D"/>
    <w:rsid w:val="00FF1DA1"/>
    <w:rsid w:val="00FF289C"/>
    <w:rsid w:val="00FF3358"/>
    <w:rsid w:val="00FF4021"/>
    <w:rsid w:val="00FF40AB"/>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7200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C2D84"/>
    <w:rPr>
      <w:rFonts w:ascii="Arial" w:hAnsi="Arial"/>
      <w:sz w:val="22"/>
      <w:szCs w:val="24"/>
    </w:rPr>
  </w:style>
  <w:style w:type="paragraph" w:styleId="Heading1">
    <w:name w:val="heading 1"/>
    <w:basedOn w:val="Head1"/>
    <w:next w:val="Normal"/>
    <w:link w:val="Heading1Char1"/>
    <w:uiPriority w:val="99"/>
    <w:qFormat/>
    <w:rsid w:val="00DE5631"/>
    <w:pPr>
      <w:numPr>
        <w:numId w:val="10"/>
      </w:numPr>
    </w:pPr>
    <w:rPr>
      <w:bCs/>
    </w:rPr>
  </w:style>
  <w:style w:type="paragraph" w:styleId="Heading2">
    <w:name w:val="heading 2"/>
    <w:basedOn w:val="Head2"/>
    <w:next w:val="Normal"/>
    <w:link w:val="Heading2Char1"/>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1"/>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locked/>
    <w:rsid w:val="00DE5631"/>
    <w:rPr>
      <w:rFonts w:ascii="Arial" w:hAnsi="Arial" w:cs="Arial"/>
      <w:bCs/>
      <w:caps/>
      <w:kern w:val="36"/>
      <w:sz w:val="36"/>
      <w:szCs w:val="36"/>
      <w:lang w:val="en-AU" w:eastAsia="en-AU" w:bidi="ar-SA"/>
    </w:rPr>
  </w:style>
  <w:style w:type="character" w:customStyle="1" w:styleId="Heading2Char1">
    <w:name w:val="Heading 2 Char1"/>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1">
    <w:name w:val="Heading 4 Char1"/>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numPr>
        <w:numId w:val="1"/>
      </w:numPr>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customStyle="1" w:styleId="Heading1Char">
    <w:name w:val="Heading 1 Char"/>
    <w:locked/>
    <w:rsid w:val="00126AB3"/>
    <w:rPr>
      <w:rFonts w:ascii="Arial" w:hAnsi="Arial" w:cs="Arial"/>
      <w:bCs/>
      <w:caps/>
      <w:kern w:val="36"/>
      <w:sz w:val="36"/>
      <w:szCs w:val="36"/>
      <w:lang w:val="en-AU" w:eastAsia="en-AU" w:bidi="ar-SA"/>
    </w:rPr>
  </w:style>
  <w:style w:type="character" w:customStyle="1" w:styleId="Heading2Char">
    <w:name w:val="Heading 2 Char"/>
    <w:locked/>
    <w:rsid w:val="00126AB3"/>
    <w:rPr>
      <w:rFonts w:ascii="Arial" w:hAnsi="Arial" w:cs="Arial"/>
      <w:b/>
      <w:bCs/>
      <w:iCs/>
      <w:caps/>
      <w:kern w:val="36"/>
      <w:sz w:val="24"/>
      <w:szCs w:val="28"/>
      <w:lang w:val="en-AU" w:eastAsia="en-AU" w:bidi="ar-SA"/>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8"/>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4"/>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3038F8"/>
    <w:pPr>
      <w:tabs>
        <w:tab w:val="left" w:pos="432"/>
        <w:tab w:val="left" w:pos="792"/>
        <w:tab w:val="left" w:pos="6672"/>
        <w:tab w:val="left" w:pos="7405"/>
      </w:tabs>
      <w:spacing w:before="60" w:after="60"/>
      <w:ind w:right="-62"/>
    </w:pPr>
    <w:rPr>
      <w:rFonts w:cs="Arial"/>
      <w:kern w:val="22"/>
      <w:sz w:val="16"/>
      <w:szCs w:val="16"/>
      <w:lang w:bidi="pa-IN"/>
    </w:rPr>
  </w:style>
  <w:style w:type="paragraph" w:customStyle="1" w:styleId="TableHeader-Left">
    <w:name w:val="TableHeader-Left"/>
    <w:basedOn w:val="indent"/>
    <w:autoRedefine/>
    <w:rsid w:val="003D0ACD"/>
    <w:pPr>
      <w:spacing w:before="120" w:after="120"/>
      <w:ind w:left="0"/>
    </w:pPr>
    <w:rPr>
      <w:rFonts w:ascii="Arial" w:hAnsi="Arial" w:cs="Arial"/>
      <w:b/>
      <w:sz w:val="20"/>
      <w:lang w:bidi="pa-IN"/>
    </w:rPr>
  </w:style>
  <w:style w:type="character" w:customStyle="1" w:styleId="TableText-LeftCharChar">
    <w:name w:val="TableText-Left Char Char"/>
    <w:link w:val="TableText-Left"/>
    <w:locked/>
    <w:rsid w:val="003038F8"/>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6"/>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7"/>
      </w:numPr>
      <w:spacing w:before="120" w:after="120"/>
    </w:pPr>
    <w:rPr>
      <w:sz w:val="20"/>
      <w:szCs w:val="20"/>
    </w:rPr>
  </w:style>
  <w:style w:type="character" w:customStyle="1" w:styleId="Heading4Char">
    <w:name w:val="Heading 4 Char"/>
    <w:locked/>
    <w:rsid w:val="00126AB3"/>
    <w:rPr>
      <w:rFonts w:ascii="Arial" w:hAnsi="Arial" w:cs="Arial"/>
      <w:b/>
      <w:sz w:val="22"/>
      <w:szCs w:val="22"/>
      <w:lang w:val="en-AU" w:eastAsia="en-AU" w:bidi="ar-SA"/>
    </w:rPr>
  </w:style>
  <w:style w:type="paragraph" w:customStyle="1" w:styleId="Heading1Numbered">
    <w:name w:val="Heading 1 Numbered"/>
    <w:basedOn w:val="Normal"/>
    <w:next w:val="Normal"/>
    <w:rsid w:val="00126AB3"/>
    <w:pPr>
      <w:keepNext/>
      <w:numPr>
        <w:numId w:val="35"/>
      </w:numPr>
      <w:spacing w:before="480" w:after="240"/>
      <w:outlineLvl w:val="0"/>
    </w:pPr>
    <w:rPr>
      <w:b/>
      <w:caps/>
      <w:color w:val="335876"/>
      <w:sz w:val="26"/>
      <w:szCs w:val="36"/>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Heading2Numbered">
    <w:name w:val="Heading 2 Numbered"/>
    <w:basedOn w:val="Normal"/>
    <w:next w:val="Normal"/>
    <w:rsid w:val="00126AB3"/>
    <w:pPr>
      <w:keepNext/>
      <w:numPr>
        <w:ilvl w:val="1"/>
        <w:numId w:val="35"/>
      </w:numPr>
      <w:spacing w:before="240" w:after="120"/>
      <w:outlineLvl w:val="1"/>
    </w:pPr>
    <w:rPr>
      <w:b/>
      <w:caps/>
      <w:color w:val="007AA5"/>
      <w:sz w:val="24"/>
      <w:szCs w:val="28"/>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5"/>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29"/>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 w:type="paragraph" w:customStyle="1" w:styleId="Heading3Numbered">
    <w:name w:val="Heading 3 Numbered"/>
    <w:basedOn w:val="Normal"/>
    <w:next w:val="Normal"/>
    <w:rsid w:val="00126AB3"/>
    <w:pPr>
      <w:keepNext/>
      <w:numPr>
        <w:ilvl w:val="2"/>
        <w:numId w:val="35"/>
      </w:numPr>
      <w:spacing w:before="240" w:after="120"/>
      <w:outlineLvl w:val="2"/>
    </w:pPr>
    <w:rPr>
      <w:b/>
      <w:i/>
      <w:color w:val="007AA5"/>
      <w:sz w:val="24"/>
      <w:szCs w:val="26"/>
    </w:rPr>
  </w:style>
  <w:style w:type="paragraph" w:customStyle="1" w:styleId="Heading4Numbered">
    <w:name w:val="Heading 4 Numbered"/>
    <w:basedOn w:val="Normal"/>
    <w:rsid w:val="00126AB3"/>
    <w:pPr>
      <w:keepNext/>
      <w:numPr>
        <w:ilvl w:val="3"/>
        <w:numId w:val="35"/>
      </w:numPr>
      <w:spacing w:before="240" w:after="120"/>
      <w:outlineLvl w:val="3"/>
    </w:pPr>
    <w:rPr>
      <w:i/>
      <w:color w:val="007AA5"/>
      <w:szCs w:val="20"/>
    </w:rPr>
  </w:style>
  <w:style w:type="paragraph" w:customStyle="1" w:styleId="xl69">
    <w:name w:val="xl69"/>
    <w:basedOn w:val="Normal"/>
    <w:rsid w:val="007A02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
    <w:rsid w:val="007A02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1">
    <w:name w:val="xl71"/>
    <w:basedOn w:val="Normal"/>
    <w:rsid w:val="007A0201"/>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jc w:val="center"/>
      <w:textAlignment w:val="top"/>
    </w:pPr>
    <w:rPr>
      <w:rFonts w:cs="Arial"/>
      <w:b/>
      <w:bCs/>
      <w:sz w:val="24"/>
    </w:rPr>
  </w:style>
  <w:style w:type="paragraph" w:customStyle="1" w:styleId="xl72">
    <w:name w:val="xl72"/>
    <w:basedOn w:val="Normal"/>
    <w:rsid w:val="007A0201"/>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paragraph" w:customStyle="1" w:styleId="xl73">
    <w:name w:val="xl73"/>
    <w:basedOn w:val="Normal"/>
    <w:rsid w:val="007A0201"/>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paragraph" w:customStyle="1" w:styleId="xl74">
    <w:name w:val="xl74"/>
    <w:basedOn w:val="Normal"/>
    <w:rsid w:val="007A020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hAnsi="Times New Roman"/>
      <w:sz w:val="24"/>
    </w:rPr>
  </w:style>
  <w:style w:type="paragraph" w:customStyle="1" w:styleId="xl75">
    <w:name w:val="xl75"/>
    <w:basedOn w:val="Normal"/>
    <w:rsid w:val="007A020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hAnsi="Times New Roman"/>
      <w:sz w:val="24"/>
    </w:rPr>
  </w:style>
  <w:style w:type="paragraph" w:customStyle="1" w:styleId="xl76">
    <w:name w:val="xl76"/>
    <w:basedOn w:val="Normal"/>
    <w:rsid w:val="007A02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Maintext-bullet">
    <w:name w:val="Main text - bullet"/>
    <w:basedOn w:val="Normal"/>
    <w:rsid w:val="004B1442"/>
    <w:pPr>
      <w:numPr>
        <w:numId w:val="36"/>
      </w:num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270205769">
      <w:bodyDiv w:val="1"/>
      <w:marLeft w:val="0"/>
      <w:marRight w:val="0"/>
      <w:marTop w:val="0"/>
      <w:marBottom w:val="0"/>
      <w:divBdr>
        <w:top w:val="none" w:sz="0" w:space="0" w:color="auto"/>
        <w:left w:val="none" w:sz="0" w:space="0" w:color="auto"/>
        <w:bottom w:val="none" w:sz="0" w:space="0" w:color="auto"/>
        <w:right w:val="none" w:sz="0" w:space="0" w:color="auto"/>
      </w:divBdr>
    </w:div>
    <w:div w:id="354506566">
      <w:bodyDiv w:val="1"/>
      <w:marLeft w:val="0"/>
      <w:marRight w:val="0"/>
      <w:marTop w:val="0"/>
      <w:marBottom w:val="0"/>
      <w:divBdr>
        <w:top w:val="none" w:sz="0" w:space="0" w:color="auto"/>
        <w:left w:val="none" w:sz="0" w:space="0" w:color="auto"/>
        <w:bottom w:val="none" w:sz="0" w:space="0" w:color="auto"/>
        <w:right w:val="none" w:sz="0" w:space="0" w:color="auto"/>
      </w:divBdr>
    </w:div>
    <w:div w:id="384909870">
      <w:bodyDiv w:val="1"/>
      <w:marLeft w:val="0"/>
      <w:marRight w:val="0"/>
      <w:marTop w:val="0"/>
      <w:marBottom w:val="0"/>
      <w:divBdr>
        <w:top w:val="none" w:sz="0" w:space="0" w:color="auto"/>
        <w:left w:val="none" w:sz="0" w:space="0" w:color="auto"/>
        <w:bottom w:val="none" w:sz="0" w:space="0" w:color="auto"/>
        <w:right w:val="none" w:sz="0" w:space="0" w:color="auto"/>
      </w:divBdr>
    </w:div>
    <w:div w:id="439959597">
      <w:bodyDiv w:val="1"/>
      <w:marLeft w:val="0"/>
      <w:marRight w:val="0"/>
      <w:marTop w:val="0"/>
      <w:marBottom w:val="0"/>
      <w:divBdr>
        <w:top w:val="none" w:sz="0" w:space="0" w:color="auto"/>
        <w:left w:val="none" w:sz="0" w:space="0" w:color="auto"/>
        <w:bottom w:val="none" w:sz="0" w:space="0" w:color="auto"/>
        <w:right w:val="none" w:sz="0" w:space="0" w:color="auto"/>
      </w:divBdr>
    </w:div>
    <w:div w:id="577519496">
      <w:bodyDiv w:val="1"/>
      <w:marLeft w:val="0"/>
      <w:marRight w:val="0"/>
      <w:marTop w:val="0"/>
      <w:marBottom w:val="0"/>
      <w:divBdr>
        <w:top w:val="none" w:sz="0" w:space="0" w:color="auto"/>
        <w:left w:val="none" w:sz="0" w:space="0" w:color="auto"/>
        <w:bottom w:val="none" w:sz="0" w:space="0" w:color="auto"/>
        <w:right w:val="none" w:sz="0" w:space="0" w:color="auto"/>
      </w:divBdr>
    </w:div>
    <w:div w:id="1073815916">
      <w:bodyDiv w:val="1"/>
      <w:marLeft w:val="0"/>
      <w:marRight w:val="0"/>
      <w:marTop w:val="0"/>
      <w:marBottom w:val="0"/>
      <w:divBdr>
        <w:top w:val="none" w:sz="0" w:space="0" w:color="auto"/>
        <w:left w:val="none" w:sz="0" w:space="0" w:color="auto"/>
        <w:bottom w:val="none" w:sz="0" w:space="0" w:color="auto"/>
        <w:right w:val="none" w:sz="0" w:space="0" w:color="auto"/>
      </w:divBdr>
    </w:div>
    <w:div w:id="1188835919">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0058413">
      <w:bodyDiv w:val="1"/>
      <w:marLeft w:val="0"/>
      <w:marRight w:val="0"/>
      <w:marTop w:val="0"/>
      <w:marBottom w:val="0"/>
      <w:divBdr>
        <w:top w:val="none" w:sz="0" w:space="0" w:color="auto"/>
        <w:left w:val="none" w:sz="0" w:space="0" w:color="auto"/>
        <w:bottom w:val="none" w:sz="0" w:space="0" w:color="auto"/>
        <w:right w:val="none" w:sz="0" w:space="0" w:color="auto"/>
      </w:divBdr>
    </w:div>
    <w:div w:id="1437673663">
      <w:bodyDiv w:val="1"/>
      <w:marLeft w:val="0"/>
      <w:marRight w:val="0"/>
      <w:marTop w:val="0"/>
      <w:marBottom w:val="0"/>
      <w:divBdr>
        <w:top w:val="none" w:sz="0" w:space="0" w:color="auto"/>
        <w:left w:val="none" w:sz="0" w:space="0" w:color="auto"/>
        <w:bottom w:val="none" w:sz="0" w:space="0" w:color="auto"/>
        <w:right w:val="none" w:sz="0" w:space="0" w:color="auto"/>
      </w:divBdr>
    </w:div>
    <w:div w:id="1473450020">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enabling-sbr-in-my-application/productivity-tools" TargetMode="Externa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7.xml"/><Relationship Id="rId55" Type="http://schemas.openxmlformats.org/officeDocument/2006/relationships/header" Target="header2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developer-tools/re-usable-components" TargetMode="External"/><Relationship Id="rId33" Type="http://schemas.openxmlformats.org/officeDocument/2006/relationships/header" Target="header8.xml"/><Relationship Id="rId38" Type="http://schemas.openxmlformats.org/officeDocument/2006/relationships/oleObject" Target="embeddings/oleObject2.bin"/><Relationship Id="rId46"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yperlink" Target="http://www.ato.gov.au" TargetMode="External"/><Relationship Id="rId41" Type="http://schemas.openxmlformats.org/officeDocument/2006/relationships/header" Target="header13.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developer-tools/web-services" TargetMode="External"/><Relationship Id="rId32" Type="http://schemas.openxmlformats.org/officeDocument/2006/relationships/header" Target="header7.xml"/><Relationship Id="rId37" Type="http://schemas.openxmlformats.org/officeDocument/2006/relationships/footer" Target="footer3.xml"/><Relationship Id="rId40" Type="http://schemas.openxmlformats.org/officeDocument/2006/relationships/footer" Target="footer4.xml"/><Relationship Id="rId45" Type="http://schemas.openxmlformats.org/officeDocument/2006/relationships/header" Target="header16.xml"/><Relationship Id="rId53" Type="http://schemas.openxmlformats.org/officeDocument/2006/relationships/header" Target="head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ietf.org/rfc/rfc2119.txt" TargetMode="External"/><Relationship Id="rId28" Type="http://schemas.openxmlformats.org/officeDocument/2006/relationships/header" Target="header6.xml"/><Relationship Id="rId36" Type="http://schemas.openxmlformats.org/officeDocument/2006/relationships/header" Target="header11.xml"/><Relationship Id="rId49" Type="http://schemas.openxmlformats.org/officeDocument/2006/relationships/header" Target="header19.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oleObject" Target="embeddings/oleObject1.bin"/><Relationship Id="rId44" Type="http://schemas.openxmlformats.org/officeDocument/2006/relationships/header" Target="header15.xml"/><Relationship Id="rId52"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eader" Target="header5.xml"/><Relationship Id="rId30" Type="http://schemas.openxmlformats.org/officeDocument/2006/relationships/image" Target="media/image4.emf"/><Relationship Id="rId35" Type="http://schemas.openxmlformats.org/officeDocument/2006/relationships/header" Target="header10.xml"/><Relationship Id="rId43" Type="http://schemas.openxmlformats.org/officeDocument/2006/relationships/footer" Target="footer5.xml"/><Relationship Id="rId48" Type="http://schemas.openxmlformats.org/officeDocument/2006/relationships/header" Target="header18.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0.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9F1AB-78A9-47DA-9F5A-F98D298BBBED}"/>
</file>

<file path=customXml/itemProps2.xml><?xml version="1.0" encoding="utf-8"?>
<ds:datastoreItem xmlns:ds="http://schemas.openxmlformats.org/officeDocument/2006/customXml" ds:itemID="{E0309721-06C7-41FE-BAFA-FBCEFF41E96A}"/>
</file>

<file path=customXml/itemProps3.xml><?xml version="1.0" encoding="utf-8"?>
<ds:datastoreItem xmlns:ds="http://schemas.openxmlformats.org/officeDocument/2006/customXml" ds:itemID="{1AC1CE31-8E0F-4557-8539-C7BE3576B3F7}"/>
</file>

<file path=customXml/itemProps4.xml><?xml version="1.0" encoding="utf-8"?>
<ds:datastoreItem xmlns:ds="http://schemas.openxmlformats.org/officeDocument/2006/customXml" ds:itemID="{680470E2-98ED-4E39-8EFB-A3F0B34E9DD0}"/>
</file>

<file path=docProps/app.xml><?xml version="1.0" encoding="utf-8"?>
<Properties xmlns="http://schemas.openxmlformats.org/officeDocument/2006/extended-properties" xmlns:vt="http://schemas.openxmlformats.org/officeDocument/2006/docPropsVTypes">
  <Template>Normal.dotm</Template>
  <TotalTime>3</TotalTime>
  <Pages>26</Pages>
  <Words>30294</Words>
  <Characters>172680</Characters>
  <Application>Microsoft Office Word</Application>
  <DocSecurity>0</DocSecurity>
  <Lines>1439</Lines>
  <Paragraphs>405</Paragraphs>
  <ScaleCrop>false</ScaleCrop>
  <HeadingPairs>
    <vt:vector size="2" baseType="variant">
      <vt:variant>
        <vt:lpstr>Title</vt:lpstr>
      </vt:variant>
      <vt:variant>
        <vt:i4>1</vt:i4>
      </vt:variant>
    </vt:vector>
  </HeadingPairs>
  <TitlesOfParts>
    <vt:vector size="1" baseType="lpstr">
      <vt:lpstr>ATO FITR MIG</vt:lpstr>
    </vt:vector>
  </TitlesOfParts>
  <Company>Standard Business Reporting</Company>
  <LinksUpToDate>false</LinksUpToDate>
  <CharactersWithSpaces>202569</CharactersWithSpaces>
  <SharedDoc>false</SharedDoc>
  <HLinks>
    <vt:vector size="510" baseType="variant">
      <vt:variant>
        <vt:i4>7995454</vt:i4>
      </vt:variant>
      <vt:variant>
        <vt:i4>588</vt:i4>
      </vt:variant>
      <vt:variant>
        <vt:i4>0</vt:i4>
      </vt:variant>
      <vt:variant>
        <vt:i4>5</vt:i4>
      </vt:variant>
      <vt:variant>
        <vt:lpwstr>http://www.ato.gov.au/</vt:lpwstr>
      </vt:variant>
      <vt:variant>
        <vt:lpwstr/>
      </vt:variant>
      <vt:variant>
        <vt:i4>2818170</vt:i4>
      </vt:variant>
      <vt:variant>
        <vt:i4>507</vt:i4>
      </vt:variant>
      <vt:variant>
        <vt:i4>0</vt:i4>
      </vt:variant>
      <vt:variant>
        <vt:i4>5</vt:i4>
      </vt:variant>
      <vt:variant>
        <vt:lpwstr>http://www.sbr.gov.au/software-developers/enabling-sbr-in-my-application/productivity-tools</vt:lpwstr>
      </vt:variant>
      <vt:variant>
        <vt:lpwstr/>
      </vt:variant>
      <vt:variant>
        <vt:i4>7208995</vt:i4>
      </vt:variant>
      <vt:variant>
        <vt:i4>504</vt:i4>
      </vt:variant>
      <vt:variant>
        <vt:i4>0</vt:i4>
      </vt:variant>
      <vt:variant>
        <vt:i4>5</vt:i4>
      </vt:variant>
      <vt:variant>
        <vt:lpwstr>http://www.sbr.gov.au/software-developers/developer-tools/re-usable-components</vt:lpwstr>
      </vt:variant>
      <vt:variant>
        <vt:lpwstr/>
      </vt:variant>
      <vt:variant>
        <vt:i4>7929952</vt:i4>
      </vt:variant>
      <vt:variant>
        <vt:i4>501</vt:i4>
      </vt:variant>
      <vt:variant>
        <vt:i4>0</vt:i4>
      </vt:variant>
      <vt:variant>
        <vt:i4>5</vt:i4>
      </vt:variant>
      <vt:variant>
        <vt:lpwstr>http://www.sbr.gov.au/software-developers/developer-tools/web-services</vt:lpwstr>
      </vt:variant>
      <vt:variant>
        <vt:lpwstr/>
      </vt:variant>
      <vt:variant>
        <vt:i4>4128807</vt:i4>
      </vt:variant>
      <vt:variant>
        <vt:i4>495</vt:i4>
      </vt:variant>
      <vt:variant>
        <vt:i4>0</vt:i4>
      </vt:variant>
      <vt:variant>
        <vt:i4>5</vt:i4>
      </vt:variant>
      <vt:variant>
        <vt:lpwstr>http://www.ietf.org/rfc/rfc2119.txt</vt:lpwstr>
      </vt:variant>
      <vt:variant>
        <vt:lpwstr/>
      </vt:variant>
      <vt:variant>
        <vt:i4>3473521</vt:i4>
      </vt:variant>
      <vt:variant>
        <vt:i4>492</vt:i4>
      </vt:variant>
      <vt:variant>
        <vt:i4>0</vt:i4>
      </vt:variant>
      <vt:variant>
        <vt:i4>5</vt:i4>
      </vt:variant>
      <vt:variant>
        <vt:lpwstr>http://www.sbr.gov.au/software-developers/developer-tools/glossary</vt:lpwstr>
      </vt:variant>
      <vt:variant>
        <vt:lpwstr/>
      </vt:variant>
      <vt:variant>
        <vt:i4>1179711</vt:i4>
      </vt:variant>
      <vt:variant>
        <vt:i4>485</vt:i4>
      </vt:variant>
      <vt:variant>
        <vt:i4>0</vt:i4>
      </vt:variant>
      <vt:variant>
        <vt:i4>5</vt:i4>
      </vt:variant>
      <vt:variant>
        <vt:lpwstr/>
      </vt:variant>
      <vt:variant>
        <vt:lpwstr>_Toc377989328</vt:lpwstr>
      </vt:variant>
      <vt:variant>
        <vt:i4>1179711</vt:i4>
      </vt:variant>
      <vt:variant>
        <vt:i4>479</vt:i4>
      </vt:variant>
      <vt:variant>
        <vt:i4>0</vt:i4>
      </vt:variant>
      <vt:variant>
        <vt:i4>5</vt:i4>
      </vt:variant>
      <vt:variant>
        <vt:lpwstr/>
      </vt:variant>
      <vt:variant>
        <vt:lpwstr>_Toc377989327</vt:lpwstr>
      </vt:variant>
      <vt:variant>
        <vt:i4>1179711</vt:i4>
      </vt:variant>
      <vt:variant>
        <vt:i4>470</vt:i4>
      </vt:variant>
      <vt:variant>
        <vt:i4>0</vt:i4>
      </vt:variant>
      <vt:variant>
        <vt:i4>5</vt:i4>
      </vt:variant>
      <vt:variant>
        <vt:lpwstr/>
      </vt:variant>
      <vt:variant>
        <vt:lpwstr>_Toc377989326</vt:lpwstr>
      </vt:variant>
      <vt:variant>
        <vt:i4>1179711</vt:i4>
      </vt:variant>
      <vt:variant>
        <vt:i4>464</vt:i4>
      </vt:variant>
      <vt:variant>
        <vt:i4>0</vt:i4>
      </vt:variant>
      <vt:variant>
        <vt:i4>5</vt:i4>
      </vt:variant>
      <vt:variant>
        <vt:lpwstr/>
      </vt:variant>
      <vt:variant>
        <vt:lpwstr>_Toc377989325</vt:lpwstr>
      </vt:variant>
      <vt:variant>
        <vt:i4>1179711</vt:i4>
      </vt:variant>
      <vt:variant>
        <vt:i4>458</vt:i4>
      </vt:variant>
      <vt:variant>
        <vt:i4>0</vt:i4>
      </vt:variant>
      <vt:variant>
        <vt:i4>5</vt:i4>
      </vt:variant>
      <vt:variant>
        <vt:lpwstr/>
      </vt:variant>
      <vt:variant>
        <vt:lpwstr>_Toc377989324</vt:lpwstr>
      </vt:variant>
      <vt:variant>
        <vt:i4>1179711</vt:i4>
      </vt:variant>
      <vt:variant>
        <vt:i4>452</vt:i4>
      </vt:variant>
      <vt:variant>
        <vt:i4>0</vt:i4>
      </vt:variant>
      <vt:variant>
        <vt:i4>5</vt:i4>
      </vt:variant>
      <vt:variant>
        <vt:lpwstr/>
      </vt:variant>
      <vt:variant>
        <vt:lpwstr>_Toc377989323</vt:lpwstr>
      </vt:variant>
      <vt:variant>
        <vt:i4>1179711</vt:i4>
      </vt:variant>
      <vt:variant>
        <vt:i4>446</vt:i4>
      </vt:variant>
      <vt:variant>
        <vt:i4>0</vt:i4>
      </vt:variant>
      <vt:variant>
        <vt:i4>5</vt:i4>
      </vt:variant>
      <vt:variant>
        <vt:lpwstr/>
      </vt:variant>
      <vt:variant>
        <vt:lpwstr>_Toc377989322</vt:lpwstr>
      </vt:variant>
      <vt:variant>
        <vt:i4>1179711</vt:i4>
      </vt:variant>
      <vt:variant>
        <vt:i4>440</vt:i4>
      </vt:variant>
      <vt:variant>
        <vt:i4>0</vt:i4>
      </vt:variant>
      <vt:variant>
        <vt:i4>5</vt:i4>
      </vt:variant>
      <vt:variant>
        <vt:lpwstr/>
      </vt:variant>
      <vt:variant>
        <vt:lpwstr>_Toc377989321</vt:lpwstr>
      </vt:variant>
      <vt:variant>
        <vt:i4>1179711</vt:i4>
      </vt:variant>
      <vt:variant>
        <vt:i4>434</vt:i4>
      </vt:variant>
      <vt:variant>
        <vt:i4>0</vt:i4>
      </vt:variant>
      <vt:variant>
        <vt:i4>5</vt:i4>
      </vt:variant>
      <vt:variant>
        <vt:lpwstr/>
      </vt:variant>
      <vt:variant>
        <vt:lpwstr>_Toc377989320</vt:lpwstr>
      </vt:variant>
      <vt:variant>
        <vt:i4>1114175</vt:i4>
      </vt:variant>
      <vt:variant>
        <vt:i4>428</vt:i4>
      </vt:variant>
      <vt:variant>
        <vt:i4>0</vt:i4>
      </vt:variant>
      <vt:variant>
        <vt:i4>5</vt:i4>
      </vt:variant>
      <vt:variant>
        <vt:lpwstr/>
      </vt:variant>
      <vt:variant>
        <vt:lpwstr>_Toc377989319</vt:lpwstr>
      </vt:variant>
      <vt:variant>
        <vt:i4>1114175</vt:i4>
      </vt:variant>
      <vt:variant>
        <vt:i4>422</vt:i4>
      </vt:variant>
      <vt:variant>
        <vt:i4>0</vt:i4>
      </vt:variant>
      <vt:variant>
        <vt:i4>5</vt:i4>
      </vt:variant>
      <vt:variant>
        <vt:lpwstr/>
      </vt:variant>
      <vt:variant>
        <vt:lpwstr>_Toc377989318</vt:lpwstr>
      </vt:variant>
      <vt:variant>
        <vt:i4>1114175</vt:i4>
      </vt:variant>
      <vt:variant>
        <vt:i4>416</vt:i4>
      </vt:variant>
      <vt:variant>
        <vt:i4>0</vt:i4>
      </vt:variant>
      <vt:variant>
        <vt:i4>5</vt:i4>
      </vt:variant>
      <vt:variant>
        <vt:lpwstr/>
      </vt:variant>
      <vt:variant>
        <vt:lpwstr>_Toc377989317</vt:lpwstr>
      </vt:variant>
      <vt:variant>
        <vt:i4>1114175</vt:i4>
      </vt:variant>
      <vt:variant>
        <vt:i4>410</vt:i4>
      </vt:variant>
      <vt:variant>
        <vt:i4>0</vt:i4>
      </vt:variant>
      <vt:variant>
        <vt:i4>5</vt:i4>
      </vt:variant>
      <vt:variant>
        <vt:lpwstr/>
      </vt:variant>
      <vt:variant>
        <vt:lpwstr>_Toc377989316</vt:lpwstr>
      </vt:variant>
      <vt:variant>
        <vt:i4>1114175</vt:i4>
      </vt:variant>
      <vt:variant>
        <vt:i4>404</vt:i4>
      </vt:variant>
      <vt:variant>
        <vt:i4>0</vt:i4>
      </vt:variant>
      <vt:variant>
        <vt:i4>5</vt:i4>
      </vt:variant>
      <vt:variant>
        <vt:lpwstr/>
      </vt:variant>
      <vt:variant>
        <vt:lpwstr>_Toc377989315</vt:lpwstr>
      </vt:variant>
      <vt:variant>
        <vt:i4>1114175</vt:i4>
      </vt:variant>
      <vt:variant>
        <vt:i4>398</vt:i4>
      </vt:variant>
      <vt:variant>
        <vt:i4>0</vt:i4>
      </vt:variant>
      <vt:variant>
        <vt:i4>5</vt:i4>
      </vt:variant>
      <vt:variant>
        <vt:lpwstr/>
      </vt:variant>
      <vt:variant>
        <vt:lpwstr>_Toc377989314</vt:lpwstr>
      </vt:variant>
      <vt:variant>
        <vt:i4>1114175</vt:i4>
      </vt:variant>
      <vt:variant>
        <vt:i4>392</vt:i4>
      </vt:variant>
      <vt:variant>
        <vt:i4>0</vt:i4>
      </vt:variant>
      <vt:variant>
        <vt:i4>5</vt:i4>
      </vt:variant>
      <vt:variant>
        <vt:lpwstr/>
      </vt:variant>
      <vt:variant>
        <vt:lpwstr>_Toc377989313</vt:lpwstr>
      </vt:variant>
      <vt:variant>
        <vt:i4>1114175</vt:i4>
      </vt:variant>
      <vt:variant>
        <vt:i4>386</vt:i4>
      </vt:variant>
      <vt:variant>
        <vt:i4>0</vt:i4>
      </vt:variant>
      <vt:variant>
        <vt:i4>5</vt:i4>
      </vt:variant>
      <vt:variant>
        <vt:lpwstr/>
      </vt:variant>
      <vt:variant>
        <vt:lpwstr>_Toc377989312</vt:lpwstr>
      </vt:variant>
      <vt:variant>
        <vt:i4>1114175</vt:i4>
      </vt:variant>
      <vt:variant>
        <vt:i4>380</vt:i4>
      </vt:variant>
      <vt:variant>
        <vt:i4>0</vt:i4>
      </vt:variant>
      <vt:variant>
        <vt:i4>5</vt:i4>
      </vt:variant>
      <vt:variant>
        <vt:lpwstr/>
      </vt:variant>
      <vt:variant>
        <vt:lpwstr>_Toc377989311</vt:lpwstr>
      </vt:variant>
      <vt:variant>
        <vt:i4>1114175</vt:i4>
      </vt:variant>
      <vt:variant>
        <vt:i4>374</vt:i4>
      </vt:variant>
      <vt:variant>
        <vt:i4>0</vt:i4>
      </vt:variant>
      <vt:variant>
        <vt:i4>5</vt:i4>
      </vt:variant>
      <vt:variant>
        <vt:lpwstr/>
      </vt:variant>
      <vt:variant>
        <vt:lpwstr>_Toc377989310</vt:lpwstr>
      </vt:variant>
      <vt:variant>
        <vt:i4>1048639</vt:i4>
      </vt:variant>
      <vt:variant>
        <vt:i4>368</vt:i4>
      </vt:variant>
      <vt:variant>
        <vt:i4>0</vt:i4>
      </vt:variant>
      <vt:variant>
        <vt:i4>5</vt:i4>
      </vt:variant>
      <vt:variant>
        <vt:lpwstr/>
      </vt:variant>
      <vt:variant>
        <vt:lpwstr>_Toc377989309</vt:lpwstr>
      </vt:variant>
      <vt:variant>
        <vt:i4>1048639</vt:i4>
      </vt:variant>
      <vt:variant>
        <vt:i4>362</vt:i4>
      </vt:variant>
      <vt:variant>
        <vt:i4>0</vt:i4>
      </vt:variant>
      <vt:variant>
        <vt:i4>5</vt:i4>
      </vt:variant>
      <vt:variant>
        <vt:lpwstr/>
      </vt:variant>
      <vt:variant>
        <vt:lpwstr>_Toc377989308</vt:lpwstr>
      </vt:variant>
      <vt:variant>
        <vt:i4>1048639</vt:i4>
      </vt:variant>
      <vt:variant>
        <vt:i4>356</vt:i4>
      </vt:variant>
      <vt:variant>
        <vt:i4>0</vt:i4>
      </vt:variant>
      <vt:variant>
        <vt:i4>5</vt:i4>
      </vt:variant>
      <vt:variant>
        <vt:lpwstr/>
      </vt:variant>
      <vt:variant>
        <vt:lpwstr>_Toc377989307</vt:lpwstr>
      </vt:variant>
      <vt:variant>
        <vt:i4>1048639</vt:i4>
      </vt:variant>
      <vt:variant>
        <vt:i4>350</vt:i4>
      </vt:variant>
      <vt:variant>
        <vt:i4>0</vt:i4>
      </vt:variant>
      <vt:variant>
        <vt:i4>5</vt:i4>
      </vt:variant>
      <vt:variant>
        <vt:lpwstr/>
      </vt:variant>
      <vt:variant>
        <vt:lpwstr>_Toc377989306</vt:lpwstr>
      </vt:variant>
      <vt:variant>
        <vt:i4>1048639</vt:i4>
      </vt:variant>
      <vt:variant>
        <vt:i4>344</vt:i4>
      </vt:variant>
      <vt:variant>
        <vt:i4>0</vt:i4>
      </vt:variant>
      <vt:variant>
        <vt:i4>5</vt:i4>
      </vt:variant>
      <vt:variant>
        <vt:lpwstr/>
      </vt:variant>
      <vt:variant>
        <vt:lpwstr>_Toc377989305</vt:lpwstr>
      </vt:variant>
      <vt:variant>
        <vt:i4>1048639</vt:i4>
      </vt:variant>
      <vt:variant>
        <vt:i4>338</vt:i4>
      </vt:variant>
      <vt:variant>
        <vt:i4>0</vt:i4>
      </vt:variant>
      <vt:variant>
        <vt:i4>5</vt:i4>
      </vt:variant>
      <vt:variant>
        <vt:lpwstr/>
      </vt:variant>
      <vt:variant>
        <vt:lpwstr>_Toc377989304</vt:lpwstr>
      </vt:variant>
      <vt:variant>
        <vt:i4>1048639</vt:i4>
      </vt:variant>
      <vt:variant>
        <vt:i4>332</vt:i4>
      </vt:variant>
      <vt:variant>
        <vt:i4>0</vt:i4>
      </vt:variant>
      <vt:variant>
        <vt:i4>5</vt:i4>
      </vt:variant>
      <vt:variant>
        <vt:lpwstr/>
      </vt:variant>
      <vt:variant>
        <vt:lpwstr>_Toc377989303</vt:lpwstr>
      </vt:variant>
      <vt:variant>
        <vt:i4>1048639</vt:i4>
      </vt:variant>
      <vt:variant>
        <vt:i4>326</vt:i4>
      </vt:variant>
      <vt:variant>
        <vt:i4>0</vt:i4>
      </vt:variant>
      <vt:variant>
        <vt:i4>5</vt:i4>
      </vt:variant>
      <vt:variant>
        <vt:lpwstr/>
      </vt:variant>
      <vt:variant>
        <vt:lpwstr>_Toc377989302</vt:lpwstr>
      </vt:variant>
      <vt:variant>
        <vt:i4>1048639</vt:i4>
      </vt:variant>
      <vt:variant>
        <vt:i4>320</vt:i4>
      </vt:variant>
      <vt:variant>
        <vt:i4>0</vt:i4>
      </vt:variant>
      <vt:variant>
        <vt:i4>5</vt:i4>
      </vt:variant>
      <vt:variant>
        <vt:lpwstr/>
      </vt:variant>
      <vt:variant>
        <vt:lpwstr>_Toc377989301</vt:lpwstr>
      </vt:variant>
      <vt:variant>
        <vt:i4>1048639</vt:i4>
      </vt:variant>
      <vt:variant>
        <vt:i4>314</vt:i4>
      </vt:variant>
      <vt:variant>
        <vt:i4>0</vt:i4>
      </vt:variant>
      <vt:variant>
        <vt:i4>5</vt:i4>
      </vt:variant>
      <vt:variant>
        <vt:lpwstr/>
      </vt:variant>
      <vt:variant>
        <vt:lpwstr>_Toc377989300</vt:lpwstr>
      </vt:variant>
      <vt:variant>
        <vt:i4>1638462</vt:i4>
      </vt:variant>
      <vt:variant>
        <vt:i4>308</vt:i4>
      </vt:variant>
      <vt:variant>
        <vt:i4>0</vt:i4>
      </vt:variant>
      <vt:variant>
        <vt:i4>5</vt:i4>
      </vt:variant>
      <vt:variant>
        <vt:lpwstr/>
      </vt:variant>
      <vt:variant>
        <vt:lpwstr>_Toc377989299</vt:lpwstr>
      </vt:variant>
      <vt:variant>
        <vt:i4>1638462</vt:i4>
      </vt:variant>
      <vt:variant>
        <vt:i4>302</vt:i4>
      </vt:variant>
      <vt:variant>
        <vt:i4>0</vt:i4>
      </vt:variant>
      <vt:variant>
        <vt:i4>5</vt:i4>
      </vt:variant>
      <vt:variant>
        <vt:lpwstr/>
      </vt:variant>
      <vt:variant>
        <vt:lpwstr>_Toc377989298</vt:lpwstr>
      </vt:variant>
      <vt:variant>
        <vt:i4>1638462</vt:i4>
      </vt:variant>
      <vt:variant>
        <vt:i4>296</vt:i4>
      </vt:variant>
      <vt:variant>
        <vt:i4>0</vt:i4>
      </vt:variant>
      <vt:variant>
        <vt:i4>5</vt:i4>
      </vt:variant>
      <vt:variant>
        <vt:lpwstr/>
      </vt:variant>
      <vt:variant>
        <vt:lpwstr>_Toc377989297</vt:lpwstr>
      </vt:variant>
      <vt:variant>
        <vt:i4>1638462</vt:i4>
      </vt:variant>
      <vt:variant>
        <vt:i4>290</vt:i4>
      </vt:variant>
      <vt:variant>
        <vt:i4>0</vt:i4>
      </vt:variant>
      <vt:variant>
        <vt:i4>5</vt:i4>
      </vt:variant>
      <vt:variant>
        <vt:lpwstr/>
      </vt:variant>
      <vt:variant>
        <vt:lpwstr>_Toc377989296</vt:lpwstr>
      </vt:variant>
      <vt:variant>
        <vt:i4>1638462</vt:i4>
      </vt:variant>
      <vt:variant>
        <vt:i4>284</vt:i4>
      </vt:variant>
      <vt:variant>
        <vt:i4>0</vt:i4>
      </vt:variant>
      <vt:variant>
        <vt:i4>5</vt:i4>
      </vt:variant>
      <vt:variant>
        <vt:lpwstr/>
      </vt:variant>
      <vt:variant>
        <vt:lpwstr>_Toc377989295</vt:lpwstr>
      </vt:variant>
      <vt:variant>
        <vt:i4>1638462</vt:i4>
      </vt:variant>
      <vt:variant>
        <vt:i4>278</vt:i4>
      </vt:variant>
      <vt:variant>
        <vt:i4>0</vt:i4>
      </vt:variant>
      <vt:variant>
        <vt:i4>5</vt:i4>
      </vt:variant>
      <vt:variant>
        <vt:lpwstr/>
      </vt:variant>
      <vt:variant>
        <vt:lpwstr>_Toc377989294</vt:lpwstr>
      </vt:variant>
      <vt:variant>
        <vt:i4>1638462</vt:i4>
      </vt:variant>
      <vt:variant>
        <vt:i4>272</vt:i4>
      </vt:variant>
      <vt:variant>
        <vt:i4>0</vt:i4>
      </vt:variant>
      <vt:variant>
        <vt:i4>5</vt:i4>
      </vt:variant>
      <vt:variant>
        <vt:lpwstr/>
      </vt:variant>
      <vt:variant>
        <vt:lpwstr>_Toc377989293</vt:lpwstr>
      </vt:variant>
      <vt:variant>
        <vt:i4>1638462</vt:i4>
      </vt:variant>
      <vt:variant>
        <vt:i4>266</vt:i4>
      </vt:variant>
      <vt:variant>
        <vt:i4>0</vt:i4>
      </vt:variant>
      <vt:variant>
        <vt:i4>5</vt:i4>
      </vt:variant>
      <vt:variant>
        <vt:lpwstr/>
      </vt:variant>
      <vt:variant>
        <vt:lpwstr>_Toc377989292</vt:lpwstr>
      </vt:variant>
      <vt:variant>
        <vt:i4>1638462</vt:i4>
      </vt:variant>
      <vt:variant>
        <vt:i4>260</vt:i4>
      </vt:variant>
      <vt:variant>
        <vt:i4>0</vt:i4>
      </vt:variant>
      <vt:variant>
        <vt:i4>5</vt:i4>
      </vt:variant>
      <vt:variant>
        <vt:lpwstr/>
      </vt:variant>
      <vt:variant>
        <vt:lpwstr>_Toc377989291</vt:lpwstr>
      </vt:variant>
      <vt:variant>
        <vt:i4>1638462</vt:i4>
      </vt:variant>
      <vt:variant>
        <vt:i4>254</vt:i4>
      </vt:variant>
      <vt:variant>
        <vt:i4>0</vt:i4>
      </vt:variant>
      <vt:variant>
        <vt:i4>5</vt:i4>
      </vt:variant>
      <vt:variant>
        <vt:lpwstr/>
      </vt:variant>
      <vt:variant>
        <vt:lpwstr>_Toc377989290</vt:lpwstr>
      </vt:variant>
      <vt:variant>
        <vt:i4>1572926</vt:i4>
      </vt:variant>
      <vt:variant>
        <vt:i4>248</vt:i4>
      </vt:variant>
      <vt:variant>
        <vt:i4>0</vt:i4>
      </vt:variant>
      <vt:variant>
        <vt:i4>5</vt:i4>
      </vt:variant>
      <vt:variant>
        <vt:lpwstr/>
      </vt:variant>
      <vt:variant>
        <vt:lpwstr>_Toc377989289</vt:lpwstr>
      </vt:variant>
      <vt:variant>
        <vt:i4>1572926</vt:i4>
      </vt:variant>
      <vt:variant>
        <vt:i4>242</vt:i4>
      </vt:variant>
      <vt:variant>
        <vt:i4>0</vt:i4>
      </vt:variant>
      <vt:variant>
        <vt:i4>5</vt:i4>
      </vt:variant>
      <vt:variant>
        <vt:lpwstr/>
      </vt:variant>
      <vt:variant>
        <vt:lpwstr>_Toc377989288</vt:lpwstr>
      </vt:variant>
      <vt:variant>
        <vt:i4>1572926</vt:i4>
      </vt:variant>
      <vt:variant>
        <vt:i4>236</vt:i4>
      </vt:variant>
      <vt:variant>
        <vt:i4>0</vt:i4>
      </vt:variant>
      <vt:variant>
        <vt:i4>5</vt:i4>
      </vt:variant>
      <vt:variant>
        <vt:lpwstr/>
      </vt:variant>
      <vt:variant>
        <vt:lpwstr>_Toc377989287</vt:lpwstr>
      </vt:variant>
      <vt:variant>
        <vt:i4>1572926</vt:i4>
      </vt:variant>
      <vt:variant>
        <vt:i4>230</vt:i4>
      </vt:variant>
      <vt:variant>
        <vt:i4>0</vt:i4>
      </vt:variant>
      <vt:variant>
        <vt:i4>5</vt:i4>
      </vt:variant>
      <vt:variant>
        <vt:lpwstr/>
      </vt:variant>
      <vt:variant>
        <vt:lpwstr>_Toc377989286</vt:lpwstr>
      </vt:variant>
      <vt:variant>
        <vt:i4>1572926</vt:i4>
      </vt:variant>
      <vt:variant>
        <vt:i4>224</vt:i4>
      </vt:variant>
      <vt:variant>
        <vt:i4>0</vt:i4>
      </vt:variant>
      <vt:variant>
        <vt:i4>5</vt:i4>
      </vt:variant>
      <vt:variant>
        <vt:lpwstr/>
      </vt:variant>
      <vt:variant>
        <vt:lpwstr>_Toc377989285</vt:lpwstr>
      </vt:variant>
      <vt:variant>
        <vt:i4>1572926</vt:i4>
      </vt:variant>
      <vt:variant>
        <vt:i4>218</vt:i4>
      </vt:variant>
      <vt:variant>
        <vt:i4>0</vt:i4>
      </vt:variant>
      <vt:variant>
        <vt:i4>5</vt:i4>
      </vt:variant>
      <vt:variant>
        <vt:lpwstr/>
      </vt:variant>
      <vt:variant>
        <vt:lpwstr>_Toc377989284</vt:lpwstr>
      </vt:variant>
      <vt:variant>
        <vt:i4>1572926</vt:i4>
      </vt:variant>
      <vt:variant>
        <vt:i4>212</vt:i4>
      </vt:variant>
      <vt:variant>
        <vt:i4>0</vt:i4>
      </vt:variant>
      <vt:variant>
        <vt:i4>5</vt:i4>
      </vt:variant>
      <vt:variant>
        <vt:lpwstr/>
      </vt:variant>
      <vt:variant>
        <vt:lpwstr>_Toc377989283</vt:lpwstr>
      </vt:variant>
      <vt:variant>
        <vt:i4>1572926</vt:i4>
      </vt:variant>
      <vt:variant>
        <vt:i4>206</vt:i4>
      </vt:variant>
      <vt:variant>
        <vt:i4>0</vt:i4>
      </vt:variant>
      <vt:variant>
        <vt:i4>5</vt:i4>
      </vt:variant>
      <vt:variant>
        <vt:lpwstr/>
      </vt:variant>
      <vt:variant>
        <vt:lpwstr>_Toc377989282</vt:lpwstr>
      </vt:variant>
      <vt:variant>
        <vt:i4>1572926</vt:i4>
      </vt:variant>
      <vt:variant>
        <vt:i4>200</vt:i4>
      </vt:variant>
      <vt:variant>
        <vt:i4>0</vt:i4>
      </vt:variant>
      <vt:variant>
        <vt:i4>5</vt:i4>
      </vt:variant>
      <vt:variant>
        <vt:lpwstr/>
      </vt:variant>
      <vt:variant>
        <vt:lpwstr>_Toc377989281</vt:lpwstr>
      </vt:variant>
      <vt:variant>
        <vt:i4>1572926</vt:i4>
      </vt:variant>
      <vt:variant>
        <vt:i4>194</vt:i4>
      </vt:variant>
      <vt:variant>
        <vt:i4>0</vt:i4>
      </vt:variant>
      <vt:variant>
        <vt:i4>5</vt:i4>
      </vt:variant>
      <vt:variant>
        <vt:lpwstr/>
      </vt:variant>
      <vt:variant>
        <vt:lpwstr>_Toc377989280</vt:lpwstr>
      </vt:variant>
      <vt:variant>
        <vt:i4>1507390</vt:i4>
      </vt:variant>
      <vt:variant>
        <vt:i4>188</vt:i4>
      </vt:variant>
      <vt:variant>
        <vt:i4>0</vt:i4>
      </vt:variant>
      <vt:variant>
        <vt:i4>5</vt:i4>
      </vt:variant>
      <vt:variant>
        <vt:lpwstr/>
      </vt:variant>
      <vt:variant>
        <vt:lpwstr>_Toc377989279</vt:lpwstr>
      </vt:variant>
      <vt:variant>
        <vt:i4>1507390</vt:i4>
      </vt:variant>
      <vt:variant>
        <vt:i4>182</vt:i4>
      </vt:variant>
      <vt:variant>
        <vt:i4>0</vt:i4>
      </vt:variant>
      <vt:variant>
        <vt:i4>5</vt:i4>
      </vt:variant>
      <vt:variant>
        <vt:lpwstr/>
      </vt:variant>
      <vt:variant>
        <vt:lpwstr>_Toc377989278</vt:lpwstr>
      </vt:variant>
      <vt:variant>
        <vt:i4>1507390</vt:i4>
      </vt:variant>
      <vt:variant>
        <vt:i4>176</vt:i4>
      </vt:variant>
      <vt:variant>
        <vt:i4>0</vt:i4>
      </vt:variant>
      <vt:variant>
        <vt:i4>5</vt:i4>
      </vt:variant>
      <vt:variant>
        <vt:lpwstr/>
      </vt:variant>
      <vt:variant>
        <vt:lpwstr>_Toc377989277</vt:lpwstr>
      </vt:variant>
      <vt:variant>
        <vt:i4>1507390</vt:i4>
      </vt:variant>
      <vt:variant>
        <vt:i4>170</vt:i4>
      </vt:variant>
      <vt:variant>
        <vt:i4>0</vt:i4>
      </vt:variant>
      <vt:variant>
        <vt:i4>5</vt:i4>
      </vt:variant>
      <vt:variant>
        <vt:lpwstr/>
      </vt:variant>
      <vt:variant>
        <vt:lpwstr>_Toc377989276</vt:lpwstr>
      </vt:variant>
      <vt:variant>
        <vt:i4>1507390</vt:i4>
      </vt:variant>
      <vt:variant>
        <vt:i4>164</vt:i4>
      </vt:variant>
      <vt:variant>
        <vt:i4>0</vt:i4>
      </vt:variant>
      <vt:variant>
        <vt:i4>5</vt:i4>
      </vt:variant>
      <vt:variant>
        <vt:lpwstr/>
      </vt:variant>
      <vt:variant>
        <vt:lpwstr>_Toc377989275</vt:lpwstr>
      </vt:variant>
      <vt:variant>
        <vt:i4>1507390</vt:i4>
      </vt:variant>
      <vt:variant>
        <vt:i4>158</vt:i4>
      </vt:variant>
      <vt:variant>
        <vt:i4>0</vt:i4>
      </vt:variant>
      <vt:variant>
        <vt:i4>5</vt:i4>
      </vt:variant>
      <vt:variant>
        <vt:lpwstr/>
      </vt:variant>
      <vt:variant>
        <vt:lpwstr>_Toc377989274</vt:lpwstr>
      </vt:variant>
      <vt:variant>
        <vt:i4>1507390</vt:i4>
      </vt:variant>
      <vt:variant>
        <vt:i4>152</vt:i4>
      </vt:variant>
      <vt:variant>
        <vt:i4>0</vt:i4>
      </vt:variant>
      <vt:variant>
        <vt:i4>5</vt:i4>
      </vt:variant>
      <vt:variant>
        <vt:lpwstr/>
      </vt:variant>
      <vt:variant>
        <vt:lpwstr>_Toc377989273</vt:lpwstr>
      </vt:variant>
      <vt:variant>
        <vt:i4>1507390</vt:i4>
      </vt:variant>
      <vt:variant>
        <vt:i4>146</vt:i4>
      </vt:variant>
      <vt:variant>
        <vt:i4>0</vt:i4>
      </vt:variant>
      <vt:variant>
        <vt:i4>5</vt:i4>
      </vt:variant>
      <vt:variant>
        <vt:lpwstr/>
      </vt:variant>
      <vt:variant>
        <vt:lpwstr>_Toc377989272</vt:lpwstr>
      </vt:variant>
      <vt:variant>
        <vt:i4>1507390</vt:i4>
      </vt:variant>
      <vt:variant>
        <vt:i4>140</vt:i4>
      </vt:variant>
      <vt:variant>
        <vt:i4>0</vt:i4>
      </vt:variant>
      <vt:variant>
        <vt:i4>5</vt:i4>
      </vt:variant>
      <vt:variant>
        <vt:lpwstr/>
      </vt:variant>
      <vt:variant>
        <vt:lpwstr>_Toc377989271</vt:lpwstr>
      </vt:variant>
      <vt:variant>
        <vt:i4>1507390</vt:i4>
      </vt:variant>
      <vt:variant>
        <vt:i4>134</vt:i4>
      </vt:variant>
      <vt:variant>
        <vt:i4>0</vt:i4>
      </vt:variant>
      <vt:variant>
        <vt:i4>5</vt:i4>
      </vt:variant>
      <vt:variant>
        <vt:lpwstr/>
      </vt:variant>
      <vt:variant>
        <vt:lpwstr>_Toc377989270</vt:lpwstr>
      </vt:variant>
      <vt:variant>
        <vt:i4>1441854</vt:i4>
      </vt:variant>
      <vt:variant>
        <vt:i4>128</vt:i4>
      </vt:variant>
      <vt:variant>
        <vt:i4>0</vt:i4>
      </vt:variant>
      <vt:variant>
        <vt:i4>5</vt:i4>
      </vt:variant>
      <vt:variant>
        <vt:lpwstr/>
      </vt:variant>
      <vt:variant>
        <vt:lpwstr>_Toc377989269</vt:lpwstr>
      </vt:variant>
      <vt:variant>
        <vt:i4>1441854</vt:i4>
      </vt:variant>
      <vt:variant>
        <vt:i4>122</vt:i4>
      </vt:variant>
      <vt:variant>
        <vt:i4>0</vt:i4>
      </vt:variant>
      <vt:variant>
        <vt:i4>5</vt:i4>
      </vt:variant>
      <vt:variant>
        <vt:lpwstr/>
      </vt:variant>
      <vt:variant>
        <vt:lpwstr>_Toc377989268</vt:lpwstr>
      </vt:variant>
      <vt:variant>
        <vt:i4>1441854</vt:i4>
      </vt:variant>
      <vt:variant>
        <vt:i4>116</vt:i4>
      </vt:variant>
      <vt:variant>
        <vt:i4>0</vt:i4>
      </vt:variant>
      <vt:variant>
        <vt:i4>5</vt:i4>
      </vt:variant>
      <vt:variant>
        <vt:lpwstr/>
      </vt:variant>
      <vt:variant>
        <vt:lpwstr>_Toc377989267</vt:lpwstr>
      </vt:variant>
      <vt:variant>
        <vt:i4>1441854</vt:i4>
      </vt:variant>
      <vt:variant>
        <vt:i4>110</vt:i4>
      </vt:variant>
      <vt:variant>
        <vt:i4>0</vt:i4>
      </vt:variant>
      <vt:variant>
        <vt:i4>5</vt:i4>
      </vt:variant>
      <vt:variant>
        <vt:lpwstr/>
      </vt:variant>
      <vt:variant>
        <vt:lpwstr>_Toc377989266</vt:lpwstr>
      </vt:variant>
      <vt:variant>
        <vt:i4>1441854</vt:i4>
      </vt:variant>
      <vt:variant>
        <vt:i4>104</vt:i4>
      </vt:variant>
      <vt:variant>
        <vt:i4>0</vt:i4>
      </vt:variant>
      <vt:variant>
        <vt:i4>5</vt:i4>
      </vt:variant>
      <vt:variant>
        <vt:lpwstr/>
      </vt:variant>
      <vt:variant>
        <vt:lpwstr>_Toc377989265</vt:lpwstr>
      </vt:variant>
      <vt:variant>
        <vt:i4>1441854</vt:i4>
      </vt:variant>
      <vt:variant>
        <vt:i4>98</vt:i4>
      </vt:variant>
      <vt:variant>
        <vt:i4>0</vt:i4>
      </vt:variant>
      <vt:variant>
        <vt:i4>5</vt:i4>
      </vt:variant>
      <vt:variant>
        <vt:lpwstr/>
      </vt:variant>
      <vt:variant>
        <vt:lpwstr>_Toc377989264</vt:lpwstr>
      </vt:variant>
      <vt:variant>
        <vt:i4>1441854</vt:i4>
      </vt:variant>
      <vt:variant>
        <vt:i4>92</vt:i4>
      </vt:variant>
      <vt:variant>
        <vt:i4>0</vt:i4>
      </vt:variant>
      <vt:variant>
        <vt:i4>5</vt:i4>
      </vt:variant>
      <vt:variant>
        <vt:lpwstr/>
      </vt:variant>
      <vt:variant>
        <vt:lpwstr>_Toc377989263</vt:lpwstr>
      </vt:variant>
      <vt:variant>
        <vt:i4>1441854</vt:i4>
      </vt:variant>
      <vt:variant>
        <vt:i4>86</vt:i4>
      </vt:variant>
      <vt:variant>
        <vt:i4>0</vt:i4>
      </vt:variant>
      <vt:variant>
        <vt:i4>5</vt:i4>
      </vt:variant>
      <vt:variant>
        <vt:lpwstr/>
      </vt:variant>
      <vt:variant>
        <vt:lpwstr>_Toc377989262</vt:lpwstr>
      </vt:variant>
      <vt:variant>
        <vt:i4>1441854</vt:i4>
      </vt:variant>
      <vt:variant>
        <vt:i4>80</vt:i4>
      </vt:variant>
      <vt:variant>
        <vt:i4>0</vt:i4>
      </vt:variant>
      <vt:variant>
        <vt:i4>5</vt:i4>
      </vt:variant>
      <vt:variant>
        <vt:lpwstr/>
      </vt:variant>
      <vt:variant>
        <vt:lpwstr>_Toc377989261</vt:lpwstr>
      </vt:variant>
      <vt:variant>
        <vt:i4>1441854</vt:i4>
      </vt:variant>
      <vt:variant>
        <vt:i4>74</vt:i4>
      </vt:variant>
      <vt:variant>
        <vt:i4>0</vt:i4>
      </vt:variant>
      <vt:variant>
        <vt:i4>5</vt:i4>
      </vt:variant>
      <vt:variant>
        <vt:lpwstr/>
      </vt:variant>
      <vt:variant>
        <vt:lpwstr>_Toc377989260</vt:lpwstr>
      </vt:variant>
      <vt:variant>
        <vt:i4>1376318</vt:i4>
      </vt:variant>
      <vt:variant>
        <vt:i4>68</vt:i4>
      </vt:variant>
      <vt:variant>
        <vt:i4>0</vt:i4>
      </vt:variant>
      <vt:variant>
        <vt:i4>5</vt:i4>
      </vt:variant>
      <vt:variant>
        <vt:lpwstr/>
      </vt:variant>
      <vt:variant>
        <vt:lpwstr>_Toc377989259</vt:lpwstr>
      </vt:variant>
      <vt:variant>
        <vt:i4>1376318</vt:i4>
      </vt:variant>
      <vt:variant>
        <vt:i4>62</vt:i4>
      </vt:variant>
      <vt:variant>
        <vt:i4>0</vt:i4>
      </vt:variant>
      <vt:variant>
        <vt:i4>5</vt:i4>
      </vt:variant>
      <vt:variant>
        <vt:lpwstr/>
      </vt:variant>
      <vt:variant>
        <vt:lpwstr>_Toc377989258</vt:lpwstr>
      </vt:variant>
      <vt:variant>
        <vt:i4>1376318</vt:i4>
      </vt:variant>
      <vt:variant>
        <vt:i4>56</vt:i4>
      </vt:variant>
      <vt:variant>
        <vt:i4>0</vt:i4>
      </vt:variant>
      <vt:variant>
        <vt:i4>5</vt:i4>
      </vt:variant>
      <vt:variant>
        <vt:lpwstr/>
      </vt:variant>
      <vt:variant>
        <vt:lpwstr>_Toc377989257</vt:lpwstr>
      </vt:variant>
      <vt:variant>
        <vt:i4>1376318</vt:i4>
      </vt:variant>
      <vt:variant>
        <vt:i4>50</vt:i4>
      </vt:variant>
      <vt:variant>
        <vt:i4>0</vt:i4>
      </vt:variant>
      <vt:variant>
        <vt:i4>5</vt:i4>
      </vt:variant>
      <vt:variant>
        <vt:lpwstr/>
      </vt:variant>
      <vt:variant>
        <vt:lpwstr>_Toc377989256</vt:lpwstr>
      </vt:variant>
      <vt:variant>
        <vt:i4>1376318</vt:i4>
      </vt:variant>
      <vt:variant>
        <vt:i4>44</vt:i4>
      </vt:variant>
      <vt:variant>
        <vt:i4>0</vt:i4>
      </vt:variant>
      <vt:variant>
        <vt:i4>5</vt:i4>
      </vt:variant>
      <vt:variant>
        <vt:lpwstr/>
      </vt:variant>
      <vt:variant>
        <vt:lpwstr>_Toc377989255</vt:lpwstr>
      </vt:variant>
      <vt:variant>
        <vt:i4>1376318</vt:i4>
      </vt:variant>
      <vt:variant>
        <vt:i4>38</vt:i4>
      </vt:variant>
      <vt:variant>
        <vt:i4>0</vt:i4>
      </vt:variant>
      <vt:variant>
        <vt:i4>5</vt:i4>
      </vt:variant>
      <vt:variant>
        <vt:lpwstr/>
      </vt:variant>
      <vt:variant>
        <vt:lpwstr>_Toc377989254</vt:lpwstr>
      </vt:variant>
      <vt:variant>
        <vt:i4>1376318</vt:i4>
      </vt:variant>
      <vt:variant>
        <vt:i4>32</vt:i4>
      </vt:variant>
      <vt:variant>
        <vt:i4>0</vt:i4>
      </vt:variant>
      <vt:variant>
        <vt:i4>5</vt:i4>
      </vt:variant>
      <vt:variant>
        <vt:lpwstr/>
      </vt:variant>
      <vt:variant>
        <vt:lpwstr>_Toc377989253</vt:lpwstr>
      </vt:variant>
      <vt:variant>
        <vt:i4>1376318</vt:i4>
      </vt:variant>
      <vt:variant>
        <vt:i4>26</vt:i4>
      </vt:variant>
      <vt:variant>
        <vt:i4>0</vt:i4>
      </vt:variant>
      <vt:variant>
        <vt:i4>5</vt:i4>
      </vt:variant>
      <vt:variant>
        <vt:lpwstr/>
      </vt:variant>
      <vt:variant>
        <vt:lpwstr>_Toc377989252</vt:lpwstr>
      </vt:variant>
      <vt:variant>
        <vt:i4>7667752</vt:i4>
      </vt:variant>
      <vt:variant>
        <vt:i4>21</vt:i4>
      </vt:variant>
      <vt:variant>
        <vt:i4>0</vt:i4>
      </vt:variant>
      <vt:variant>
        <vt:i4>5</vt:i4>
      </vt:variant>
      <vt:variant>
        <vt:lpwstr>http://www.sbr.gov.au/</vt:lpwstr>
      </vt:variant>
      <vt:variant>
        <vt:lpwstr/>
      </vt:variant>
      <vt:variant>
        <vt:i4>3932250</vt:i4>
      </vt:variant>
      <vt:variant>
        <vt:i4>10</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FITR.0003 2013 Message Implementation Guide</dc:title>
  <dc:subject>Message Implementation Guide</dc:subject>
  <dc:creator>ATO</dc:creator>
  <dc:description/>
  <cp:lastModifiedBy>uanme</cp:lastModifiedBy>
  <cp:revision>3</cp:revision>
  <cp:lastPrinted>2013-01-17T03:13:00Z</cp:lastPrinted>
  <dcterms:created xsi:type="dcterms:W3CDTF">2014-12-06T09:26:00Z</dcterms:created>
  <dcterms:modified xsi:type="dcterms:W3CDTF">2014-12-06T09:27:00Z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30/01/2014</vt:lpwstr>
  </property>
  <property fmtid="{D5CDD505-2E9C-101B-9397-08002B2CF9AE}" pid="3" name="docFormFullName">
    <vt:lpwstr>Fund Income Tax Return</vt:lpwstr>
  </property>
  <property fmtid="{D5CDD505-2E9C-101B-9397-08002B2CF9AE}" pid="4" name="docFormCode">
    <vt:lpwstr>FITR</vt:lpwstr>
  </property>
  <property fmtid="{D5CDD505-2E9C-101B-9397-08002B2CF9AE}" pid="5" name="docCollaboration">
    <vt:lpwstr>fitr.0003</vt:lpwstr>
  </property>
  <property fmtid="{D5CDD505-2E9C-101B-9397-08002B2CF9AE}" pid="6" name="docFormVersion">
    <vt:lpwstr>2013</vt:lpwstr>
  </property>
  <property fmtid="{D5CDD505-2E9C-101B-9397-08002B2CF9AE}" pid="7" name="docVersion">
    <vt:lpwstr>1.2</vt:lpwstr>
  </property>
  <property fmtid="{D5CDD505-2E9C-101B-9397-08002B2CF9AE}" pid="8" name="ContentType">
    <vt:lpwstr>Document</vt:lpwstr>
  </property>
  <property fmtid="{D5CDD505-2E9C-101B-9397-08002B2CF9AE}" pid="9" name="URL">
    <vt:lpwstr/>
  </property>
  <property fmtid="{D5CDD505-2E9C-101B-9397-08002B2CF9AE}" pid="10" name="17/01/2013">
    <vt:filetime>2012-12-21T13:00:00Z</vt:filetime>
  </property>
  <property fmtid="{D5CDD505-2E9C-101B-9397-08002B2CF9AE}" pid="11" name="ContentTypeId">
    <vt:lpwstr>0x0101009567C64BD2626147A6CDB32DF403B2B2</vt:lpwstr>
  </property>
</Properties>
</file>