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10.xml" ContentType="application/vnd.openxmlformats-officedocument.wordprocessingml.footer+xml"/>
  <Override PartName="/word/header2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542C3D" w:rsidTr="000E5315">
        <w:trPr>
          <w:trHeight w:hRule="exact" w:val="1798"/>
        </w:trPr>
        <w:tc>
          <w:tcPr>
            <w:tcW w:w="9639" w:type="dxa"/>
            <w:gridSpan w:val="4"/>
            <w:vAlign w:val="bottom"/>
          </w:tcPr>
          <w:p w:rsidR="00BA43CC" w:rsidRPr="00542C3D" w:rsidRDefault="000C6567" w:rsidP="00A104FE">
            <w:pPr>
              <w:spacing w:before="60" w:after="60"/>
              <w:jc w:val="center"/>
              <w:rPr>
                <w:rFonts w:cs="Arial"/>
                <w:noProof/>
              </w:rPr>
            </w:pPr>
            <w:bookmarkStart w:id="0" w:name="_Toc228954255"/>
            <w:r w:rsidRPr="000C6567">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6" type="#_x0000_t75" alt="black_header_in_1cm" style="position:absolute;left:0;text-align:left;margin-left:0;margin-top:0;width:446.35pt;height:114.35pt;z-index:-1;visibility:visible;mso-position-horizontal:center;mso-position-horizontal-relative:page;mso-position-vertical:top;mso-position-vertical-relative:page">
                  <v:imagedata r:id="rId10" o:title="black_header_in_1cm"/>
                  <w10:wrap anchorx="page" anchory="page"/>
                  <w10:anchorlock/>
                </v:shape>
              </w:pict>
            </w:r>
            <w:r w:rsidR="00BA43CC" w:rsidRPr="00542C3D">
              <w:rPr>
                <w:rFonts w:cs="Arial"/>
              </w:rPr>
              <w:t xml:space="preserve">   </w:t>
            </w:r>
          </w:p>
        </w:tc>
      </w:tr>
      <w:tr w:rsidR="00BA43CC" w:rsidRPr="00542C3D" w:rsidTr="000E5315">
        <w:tc>
          <w:tcPr>
            <w:tcW w:w="6801" w:type="dxa"/>
            <w:gridSpan w:val="2"/>
            <w:vAlign w:val="bottom"/>
          </w:tcPr>
          <w:p w:rsidR="00BA43CC" w:rsidRPr="001B2A2A" w:rsidRDefault="00BA43CC" w:rsidP="001B2A2A">
            <w:pPr>
              <w:spacing w:before="60" w:after="20"/>
              <w:jc w:val="center"/>
              <w:rPr>
                <w:rFonts w:cs="Arial"/>
                <w:b/>
                <w:color w:val="4F81BD"/>
              </w:rPr>
            </w:pPr>
          </w:p>
        </w:tc>
        <w:tc>
          <w:tcPr>
            <w:tcW w:w="1069" w:type="dxa"/>
            <w:tcMar>
              <w:right w:w="0" w:type="dxa"/>
            </w:tcMar>
            <w:vAlign w:val="bottom"/>
          </w:tcPr>
          <w:p w:rsidR="00BA43CC" w:rsidRPr="00542C3D"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542C3D" w:rsidRDefault="00BA43CC" w:rsidP="000E5315">
            <w:pPr>
              <w:pStyle w:val="FileRefRow"/>
              <w:spacing w:before="60" w:after="60"/>
              <w:jc w:val="right"/>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542C3D" w:rsidRDefault="00BA43CC" w:rsidP="000E5315">
            <w:pPr>
              <w:pStyle w:val="ReportTitle"/>
              <w:spacing w:before="60"/>
              <w:ind w:left="440"/>
              <w:rPr>
                <w:rFonts w:cs="Arial"/>
              </w:rPr>
            </w:pPr>
            <w:r w:rsidRPr="00542C3D">
              <w:rPr>
                <w:rFonts w:cs="Arial"/>
              </w:rPr>
              <w:t>Standard Business</w:t>
            </w:r>
            <w:bookmarkStart w:id="1" w:name="_GoBack"/>
            <w:bookmarkEnd w:id="1"/>
            <w:r w:rsidRPr="00542C3D">
              <w:rPr>
                <w:rFonts w:cs="Arial"/>
              </w:rPr>
              <w:t xml:space="preserve"> Reporting</w:t>
            </w:r>
          </w:p>
          <w:p w:rsidR="00702EF0" w:rsidRDefault="007B72D0" w:rsidP="007512E9">
            <w:pPr>
              <w:pStyle w:val="ReportTitle"/>
              <w:spacing w:before="60"/>
              <w:ind w:left="440"/>
              <w:rPr>
                <w:rFonts w:cs="Arial"/>
                <w:i/>
                <w:sz w:val="50"/>
                <w:szCs w:val="50"/>
              </w:rPr>
            </w:pPr>
            <w:r>
              <w:rPr>
                <w:rFonts w:cs="Arial"/>
                <w:i/>
                <w:sz w:val="50"/>
                <w:szCs w:val="50"/>
              </w:rPr>
              <w:t>Australian Taxation Office -</w:t>
            </w:r>
            <w:r>
              <w:rPr>
                <w:rFonts w:cs="Arial"/>
                <w:i/>
                <w:sz w:val="50"/>
                <w:szCs w:val="50"/>
              </w:rPr>
              <w:br/>
            </w:r>
            <w:r w:rsidR="00801E06">
              <w:rPr>
                <w:rFonts w:cs="Arial"/>
                <w:i/>
                <w:sz w:val="50"/>
                <w:szCs w:val="50"/>
              </w:rPr>
              <w:t>Dividends and Interest</w:t>
            </w:r>
            <w:r w:rsidR="007512E9">
              <w:rPr>
                <w:rFonts w:cs="Arial"/>
                <w:i/>
                <w:sz w:val="50"/>
                <w:szCs w:val="50"/>
              </w:rPr>
              <w:t xml:space="preserve"> Schedule </w:t>
            </w:r>
            <w:r w:rsidR="00702EF0">
              <w:rPr>
                <w:rFonts w:cs="Arial"/>
                <w:i/>
                <w:sz w:val="50"/>
                <w:szCs w:val="50"/>
              </w:rPr>
              <w:t>(dis.0001)</w:t>
            </w:r>
          </w:p>
          <w:p w:rsidR="00BA43CC" w:rsidRPr="007512E9" w:rsidRDefault="007512E9" w:rsidP="007512E9">
            <w:pPr>
              <w:pStyle w:val="ReportTitle"/>
              <w:spacing w:before="60"/>
              <w:ind w:left="440"/>
              <w:rPr>
                <w:rFonts w:cs="Arial"/>
                <w:i/>
                <w:sz w:val="50"/>
                <w:szCs w:val="50"/>
              </w:rPr>
            </w:pPr>
            <w:r>
              <w:rPr>
                <w:rFonts w:cs="Arial"/>
                <w:i/>
                <w:sz w:val="50"/>
                <w:szCs w:val="50"/>
              </w:rPr>
              <w:t xml:space="preserve"> </w:t>
            </w:r>
            <w:r w:rsidR="00BA43CC" w:rsidRPr="00542C3D">
              <w:rPr>
                <w:rFonts w:cs="Arial"/>
                <w:sz w:val="50"/>
                <w:szCs w:val="50"/>
              </w:rPr>
              <w:t xml:space="preserve">Message Implementation Guide </w:t>
            </w:r>
          </w:p>
          <w:p w:rsidR="00BA43CC" w:rsidRPr="00542C3D" w:rsidRDefault="00BA43CC" w:rsidP="000E5315">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542C3D">
              <w:rPr>
                <w:rFonts w:ascii="Arial" w:hAnsi="Arial" w:cs="Arial"/>
                <w:i/>
                <w:sz w:val="28"/>
                <w:szCs w:val="28"/>
              </w:rPr>
              <w:t>Standard Business Reporting</w:t>
            </w:r>
          </w:p>
          <w:p w:rsidR="00BA43CC" w:rsidRDefault="00BA43CC" w:rsidP="000E5315">
            <w:pPr>
              <w:pStyle w:val="-subtitle"/>
              <w:spacing w:before="240"/>
              <w:ind w:left="425"/>
              <w:rPr>
                <w:rFonts w:ascii="Arial" w:hAnsi="Arial" w:cs="Arial"/>
                <w:sz w:val="28"/>
                <w:szCs w:val="28"/>
              </w:rPr>
            </w:pPr>
            <w:r w:rsidRPr="00542C3D">
              <w:rPr>
                <w:rFonts w:ascii="Arial" w:hAnsi="Arial" w:cs="Arial"/>
                <w:sz w:val="28"/>
                <w:szCs w:val="28"/>
              </w:rPr>
              <w:t xml:space="preserve">Date: </w:t>
            </w:r>
            <w:r w:rsidR="00731157" w:rsidRPr="00CF4F62">
              <w:rPr>
                <w:rFonts w:ascii="Arial" w:hAnsi="Arial" w:cs="Arial"/>
                <w:sz w:val="28"/>
                <w:szCs w:val="28"/>
              </w:rPr>
              <w:t>2</w:t>
            </w:r>
            <w:r w:rsidR="004C7E87" w:rsidRPr="00343048">
              <w:rPr>
                <w:rFonts w:ascii="Arial" w:hAnsi="Arial" w:cs="Arial"/>
                <w:sz w:val="28"/>
                <w:szCs w:val="28"/>
              </w:rPr>
              <w:t>1</w:t>
            </w:r>
            <w:r w:rsidR="00731157" w:rsidRPr="00CF4F62">
              <w:rPr>
                <w:rFonts w:ascii="Arial" w:hAnsi="Arial" w:cs="Arial"/>
                <w:sz w:val="28"/>
                <w:szCs w:val="28"/>
                <w:vertAlign w:val="superscript"/>
              </w:rPr>
              <w:t>th</w:t>
            </w:r>
            <w:r w:rsidR="00731157" w:rsidRPr="00895D01">
              <w:rPr>
                <w:rFonts w:ascii="Arial" w:hAnsi="Arial" w:cs="Arial"/>
                <w:sz w:val="28"/>
                <w:szCs w:val="28"/>
              </w:rPr>
              <w:t xml:space="preserve"> </w:t>
            </w:r>
            <w:r w:rsidR="004C7E87" w:rsidRPr="00343048">
              <w:rPr>
                <w:rFonts w:ascii="Arial" w:hAnsi="Arial" w:cs="Arial"/>
                <w:sz w:val="28"/>
                <w:szCs w:val="28"/>
              </w:rPr>
              <w:t>September</w:t>
            </w:r>
            <w:r w:rsidR="004C7E87" w:rsidRPr="00CF4F62">
              <w:rPr>
                <w:rFonts w:ascii="Arial" w:hAnsi="Arial" w:cs="Arial"/>
                <w:sz w:val="28"/>
                <w:szCs w:val="28"/>
              </w:rPr>
              <w:t xml:space="preserve"> </w:t>
            </w:r>
            <w:r w:rsidR="00731157" w:rsidRPr="00CF4F62">
              <w:rPr>
                <w:rFonts w:ascii="Arial" w:hAnsi="Arial" w:cs="Arial"/>
                <w:sz w:val="28"/>
                <w:szCs w:val="28"/>
              </w:rPr>
              <w:t>2012</w:t>
            </w:r>
          </w:p>
          <w:p w:rsidR="008704C2" w:rsidRPr="005F4BDF" w:rsidRDefault="008704C2" w:rsidP="008704C2">
            <w:pPr>
              <w:pStyle w:val="-subtitle"/>
              <w:spacing w:before="240"/>
              <w:ind w:left="425"/>
              <w:rPr>
                <w:rFonts w:ascii="Arial" w:hAnsi="Arial" w:cs="Arial"/>
                <w:sz w:val="28"/>
                <w:szCs w:val="28"/>
              </w:rPr>
            </w:pPr>
            <w:r>
              <w:rPr>
                <w:rFonts w:ascii="Arial" w:hAnsi="Arial" w:cs="Arial"/>
                <w:sz w:val="28"/>
                <w:szCs w:val="28"/>
              </w:rPr>
              <w:t>Production Release – suitable for use</w:t>
            </w:r>
          </w:p>
          <w:p w:rsidR="00BA43CC" w:rsidRPr="00542C3D" w:rsidRDefault="00BA43CC" w:rsidP="005F4BDF">
            <w:pPr>
              <w:pStyle w:val="-subtitle"/>
              <w:spacing w:before="240"/>
              <w:rPr>
                <w:rFonts w:ascii="Arial" w:hAnsi="Arial" w:cs="Arial"/>
                <w:sz w:val="28"/>
                <w:szCs w:val="28"/>
              </w:rPr>
            </w:pPr>
          </w:p>
          <w:p w:rsidR="00BA43CC" w:rsidRPr="00542C3D" w:rsidRDefault="00BA43CC" w:rsidP="000E5315">
            <w:pPr>
              <w:pStyle w:val="ReportDescription"/>
              <w:spacing w:before="60" w:after="60"/>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542C3D" w:rsidRDefault="00BA43CC" w:rsidP="000E5315">
            <w:pPr>
              <w:pBdr>
                <w:bottom w:val="single" w:sz="4" w:space="0" w:color="auto"/>
              </w:pBdr>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Default="00992062" w:rsidP="000E5315">
            <w:pPr>
              <w:spacing w:before="60" w:after="60"/>
              <w:rPr>
                <w:rFonts w:cs="Arial"/>
                <w:b/>
              </w:rPr>
            </w:pPr>
            <w:r w:rsidRPr="000C6567">
              <w:rPr>
                <w:rFonts w:cs="Arial"/>
              </w:rPr>
              <w:pict>
                <v:shape id="_x0000_i1025" type="#_x0000_t75" style="width:13.8pt;height:13.8pt" o:bullet="t" o:allowoverlap="f">
                  <v:imagedata r:id="rId11" o:title="attention_pms"/>
                </v:shape>
              </w:pict>
            </w:r>
            <w:r w:rsidR="00BA43CC">
              <w:rPr>
                <w:rFonts w:cs="Arial"/>
              </w:rPr>
              <w:t xml:space="preserve">  This document and its attachments are </w:t>
            </w:r>
            <w:r w:rsidR="000C6567">
              <w:rPr>
                <w:rFonts w:cs="Arial"/>
                <w:b/>
              </w:rPr>
              <w:fldChar w:fldCharType="begin">
                <w:ffData>
                  <w:name w:val=""/>
                  <w:enabled/>
                  <w:calcOnExit w:val="0"/>
                  <w:textInput>
                    <w:default w:val="Unclassified"/>
                  </w:textInput>
                </w:ffData>
              </w:fldChar>
            </w:r>
            <w:r w:rsidR="00BA43CC">
              <w:rPr>
                <w:rFonts w:cs="Arial"/>
                <w:b/>
              </w:rPr>
              <w:instrText xml:space="preserve"> FORMTEXT </w:instrText>
            </w:r>
            <w:r w:rsidR="000C6567">
              <w:rPr>
                <w:rFonts w:cs="Arial"/>
                <w:b/>
              </w:rPr>
            </w:r>
            <w:r w:rsidR="000C6567">
              <w:rPr>
                <w:rFonts w:cs="Arial"/>
                <w:b/>
              </w:rPr>
              <w:fldChar w:fldCharType="separate"/>
            </w:r>
            <w:r w:rsidR="00BA43CC">
              <w:rPr>
                <w:rFonts w:cs="Arial"/>
                <w:b/>
                <w:noProof/>
              </w:rPr>
              <w:t>Unclassified</w:t>
            </w:r>
            <w:r w:rsidR="000C6567">
              <w:rPr>
                <w:rFonts w:cs="Arial"/>
                <w:b/>
              </w:rPr>
              <w:fldChar w:fldCharType="end"/>
            </w:r>
          </w:p>
          <w:p w:rsidR="00BA43CC" w:rsidRDefault="00BA43CC" w:rsidP="000E5315">
            <w:pPr>
              <w:spacing w:before="60" w:after="60"/>
              <w:rPr>
                <w:rFonts w:cs="Arial"/>
              </w:rPr>
            </w:pPr>
          </w:p>
          <w:p w:rsidR="00BA43CC" w:rsidRDefault="00BA43CC" w:rsidP="000E5315">
            <w:pPr>
              <w:spacing w:before="60" w:after="60"/>
            </w:pPr>
          </w:p>
        </w:tc>
        <w:tc>
          <w:tcPr>
            <w:tcW w:w="2979" w:type="dxa"/>
            <w:gridSpan w:val="3"/>
            <w:vAlign w:val="bottom"/>
          </w:tcPr>
          <w:p w:rsidR="00BA43CC" w:rsidRDefault="00992062" w:rsidP="000E5315">
            <w:pPr>
              <w:spacing w:before="60" w:after="60"/>
            </w:pPr>
            <w:r>
              <w:pict>
                <v:shape id="_x0000_i1026" type="#_x0000_t75" style="width:13.8pt;height:13.8pt">
                  <v:imagedata r:id="rId12" o:title="direction_pms"/>
                </v:shape>
              </w:pict>
            </w: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Default="00BA43CC" w:rsidP="000E5315">
            <w:pPr>
              <w:pStyle w:val="Maintext"/>
              <w:spacing w:before="60" w:after="60"/>
              <w:rPr>
                <w:rStyle w:val="Classification"/>
                <w:caps w:val="0"/>
              </w:rPr>
            </w:pPr>
          </w:p>
        </w:tc>
        <w:tc>
          <w:tcPr>
            <w:tcW w:w="2979" w:type="dxa"/>
            <w:gridSpan w:val="3"/>
          </w:tcPr>
          <w:p w:rsidR="00BA43CC" w:rsidRDefault="00420910" w:rsidP="000E5315">
            <w:pPr>
              <w:spacing w:before="60" w:after="60"/>
            </w:pPr>
            <w:r w:rsidRPr="00747A1D">
              <w:rPr>
                <w:sz w:val="18"/>
                <w:szCs w:val="18"/>
              </w:rPr>
              <w:t xml:space="preserve">For further information or questions, contact the SBR Service Desk at </w:t>
            </w:r>
            <w:hyperlink r:id="rId13" w:history="1">
              <w:r w:rsidR="009A615E" w:rsidRPr="005F4BDF">
                <w:rPr>
                  <w:rStyle w:val="Hyperlink"/>
                  <w:noProof w:val="0"/>
                  <w:sz w:val="18"/>
                  <w:szCs w:val="18"/>
                </w:rPr>
                <w:t>SBRServiceDesk@sbr.gov.au</w:t>
              </w:r>
            </w:hyperlink>
            <w:r w:rsidRPr="00747A1D">
              <w:rPr>
                <w:sz w:val="18"/>
                <w:szCs w:val="18"/>
              </w:rPr>
              <w:t xml:space="preserve"> or call 1300 488 231. International callers may use +61-2-6216 5577</w:t>
            </w:r>
          </w:p>
        </w:tc>
      </w:tr>
    </w:tbl>
    <w:p w:rsidR="00BA43CC" w:rsidRPr="00542C3D" w:rsidRDefault="00BA43CC" w:rsidP="00BA43CC">
      <w:pPr>
        <w:pStyle w:val="HEADAA"/>
        <w:sectPr w:rsidR="00BA43CC" w:rsidRPr="00542C3D" w:rsidSect="009B4A64">
          <w:headerReference w:type="default" r:id="rId14"/>
          <w:footerReference w:type="default" r:id="rId15"/>
          <w:pgSz w:w="11906" w:h="16838" w:code="9"/>
          <w:pgMar w:top="1020" w:right="1304" w:bottom="360" w:left="1304" w:header="709" w:footer="317" w:gutter="0"/>
          <w:cols w:space="708"/>
          <w:titlePg/>
          <w:docGrid w:linePitch="360"/>
        </w:sectPr>
      </w:pPr>
    </w:p>
    <w:p w:rsidR="00994810" w:rsidRDefault="00B5695A" w:rsidP="00994810">
      <w:pPr>
        <w:pStyle w:val="VersionHeadA"/>
      </w:pPr>
      <w:r>
        <w:lastRenderedPageBreak/>
        <w:t>VERSION CONTROL</w:t>
      </w:r>
    </w:p>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142B3B" w:rsidTr="00731157">
        <w:tc>
          <w:tcPr>
            <w:tcW w:w="1700" w:type="dxa"/>
          </w:tcPr>
          <w:p w:rsidR="00994810" w:rsidRPr="005F4BDF" w:rsidRDefault="00994810" w:rsidP="005709D0">
            <w:pPr>
              <w:pStyle w:val="VersionHead"/>
              <w:spacing w:before="120" w:after="120"/>
              <w:rPr>
                <w:b/>
                <w:sz w:val="20"/>
                <w:szCs w:val="20"/>
              </w:rPr>
            </w:pPr>
            <w:bookmarkStart w:id="2" w:name="_Hlk230516160"/>
            <w:r w:rsidRPr="005F4BDF">
              <w:rPr>
                <w:b/>
                <w:sz w:val="20"/>
                <w:szCs w:val="20"/>
              </w:rPr>
              <w:t>Version</w:t>
            </w:r>
          </w:p>
        </w:tc>
        <w:tc>
          <w:tcPr>
            <w:tcW w:w="1843" w:type="dxa"/>
          </w:tcPr>
          <w:p w:rsidR="00994810" w:rsidRPr="005F4BDF" w:rsidRDefault="00994810" w:rsidP="005709D0">
            <w:pPr>
              <w:pStyle w:val="VersionHead"/>
              <w:spacing w:before="120" w:after="120"/>
              <w:rPr>
                <w:b/>
                <w:sz w:val="20"/>
                <w:szCs w:val="20"/>
              </w:rPr>
            </w:pPr>
            <w:r w:rsidRPr="005F4BDF">
              <w:rPr>
                <w:b/>
                <w:sz w:val="20"/>
                <w:szCs w:val="20"/>
              </w:rPr>
              <w:t>Release date</w:t>
            </w:r>
          </w:p>
        </w:tc>
        <w:tc>
          <w:tcPr>
            <w:tcW w:w="5836" w:type="dxa"/>
          </w:tcPr>
          <w:p w:rsidR="00994810" w:rsidRPr="005F4BDF" w:rsidRDefault="00994810" w:rsidP="005709D0">
            <w:pPr>
              <w:pStyle w:val="VersionHead"/>
              <w:spacing w:before="120" w:after="120"/>
              <w:rPr>
                <w:b/>
                <w:sz w:val="20"/>
                <w:szCs w:val="20"/>
              </w:rPr>
            </w:pPr>
            <w:r w:rsidRPr="005F4BDF">
              <w:rPr>
                <w:b/>
                <w:sz w:val="20"/>
                <w:szCs w:val="20"/>
              </w:rPr>
              <w:t>Description of changes</w:t>
            </w:r>
          </w:p>
        </w:tc>
      </w:tr>
      <w:tr w:rsidR="008C770E" w:rsidRPr="000F7906" w:rsidTr="00731157">
        <w:tc>
          <w:tcPr>
            <w:tcW w:w="1700" w:type="dxa"/>
          </w:tcPr>
          <w:p w:rsidR="008C770E" w:rsidRPr="00BE74DA" w:rsidRDefault="008C770E" w:rsidP="0004097D">
            <w:pPr>
              <w:pStyle w:val="Version2"/>
              <w:spacing w:before="120" w:after="120"/>
              <w:rPr>
                <w:sz w:val="20"/>
                <w:szCs w:val="20"/>
              </w:rPr>
            </w:pPr>
            <w:r w:rsidRPr="00BE74DA">
              <w:rPr>
                <w:sz w:val="20"/>
                <w:szCs w:val="20"/>
              </w:rPr>
              <w:t>1.0</w:t>
            </w:r>
          </w:p>
        </w:tc>
        <w:tc>
          <w:tcPr>
            <w:tcW w:w="1843" w:type="dxa"/>
          </w:tcPr>
          <w:p w:rsidR="008C770E" w:rsidRPr="0026344F" w:rsidRDefault="005F7340" w:rsidP="0004097D">
            <w:pPr>
              <w:pStyle w:val="Version2"/>
              <w:spacing w:before="120" w:after="120"/>
              <w:rPr>
                <w:sz w:val="20"/>
                <w:szCs w:val="20"/>
              </w:rPr>
            </w:pPr>
            <w:r w:rsidRPr="0026344F">
              <w:rPr>
                <w:sz w:val="20"/>
                <w:szCs w:val="20"/>
              </w:rPr>
              <w:t>4</w:t>
            </w:r>
            <w:r w:rsidR="005B7863" w:rsidRPr="0026344F">
              <w:rPr>
                <w:sz w:val="20"/>
                <w:szCs w:val="20"/>
              </w:rPr>
              <w:t>/0</w:t>
            </w:r>
            <w:r w:rsidRPr="0026344F">
              <w:rPr>
                <w:sz w:val="20"/>
                <w:szCs w:val="20"/>
              </w:rPr>
              <w:t>3</w:t>
            </w:r>
            <w:r w:rsidR="005B7863" w:rsidRPr="0026344F">
              <w:rPr>
                <w:sz w:val="20"/>
                <w:szCs w:val="20"/>
              </w:rPr>
              <w:t>/2010</w:t>
            </w:r>
          </w:p>
        </w:tc>
        <w:tc>
          <w:tcPr>
            <w:tcW w:w="5836" w:type="dxa"/>
          </w:tcPr>
          <w:p w:rsidR="008C770E" w:rsidRPr="00BE74DA" w:rsidRDefault="008C770E" w:rsidP="0004097D">
            <w:pPr>
              <w:pStyle w:val="Version2"/>
              <w:spacing w:before="120" w:after="120"/>
              <w:rPr>
                <w:sz w:val="20"/>
                <w:szCs w:val="20"/>
                <w:lang w:val="fr-FR"/>
              </w:rPr>
            </w:pPr>
            <w:r w:rsidRPr="00BE74DA">
              <w:rPr>
                <w:sz w:val="20"/>
                <w:szCs w:val="20"/>
                <w:lang w:val="fr-FR"/>
              </w:rPr>
              <w:t>Initial release</w:t>
            </w:r>
          </w:p>
        </w:tc>
      </w:tr>
      <w:tr w:rsidR="002C2657" w:rsidRPr="000F7906" w:rsidTr="00731157">
        <w:tc>
          <w:tcPr>
            <w:tcW w:w="1700" w:type="dxa"/>
          </w:tcPr>
          <w:p w:rsidR="002C2657" w:rsidRPr="00BE74DA" w:rsidRDefault="002C2657" w:rsidP="00630CCC">
            <w:pPr>
              <w:pStyle w:val="Version2"/>
              <w:spacing w:before="120" w:after="120"/>
              <w:rPr>
                <w:sz w:val="20"/>
                <w:szCs w:val="20"/>
              </w:rPr>
            </w:pPr>
            <w:r>
              <w:rPr>
                <w:sz w:val="20"/>
                <w:szCs w:val="20"/>
              </w:rPr>
              <w:t>1.1</w:t>
            </w:r>
          </w:p>
        </w:tc>
        <w:tc>
          <w:tcPr>
            <w:tcW w:w="1843" w:type="dxa"/>
          </w:tcPr>
          <w:p w:rsidR="002C2657" w:rsidRPr="00BE74DA" w:rsidRDefault="002C2657" w:rsidP="00630CCC">
            <w:pPr>
              <w:pStyle w:val="Version2"/>
              <w:spacing w:before="120" w:after="120"/>
              <w:rPr>
                <w:sz w:val="20"/>
                <w:szCs w:val="20"/>
              </w:rPr>
            </w:pPr>
            <w:r>
              <w:rPr>
                <w:sz w:val="20"/>
                <w:szCs w:val="20"/>
              </w:rPr>
              <w:t>29/03/2010</w:t>
            </w:r>
          </w:p>
        </w:tc>
        <w:tc>
          <w:tcPr>
            <w:tcW w:w="5836" w:type="dxa"/>
          </w:tcPr>
          <w:p w:rsidR="002C2657" w:rsidRPr="00BE74DA" w:rsidRDefault="00E77549" w:rsidP="00630CCC">
            <w:pPr>
              <w:pStyle w:val="Version2"/>
              <w:spacing w:before="120" w:after="120"/>
              <w:ind w:left="0"/>
              <w:rPr>
                <w:sz w:val="20"/>
                <w:szCs w:val="20"/>
                <w:lang w:val="fr-FR"/>
              </w:rPr>
            </w:pPr>
            <w:r>
              <w:rPr>
                <w:sz w:val="20"/>
                <w:szCs w:val="20"/>
              </w:rPr>
              <w:t xml:space="preserve">PCR100: </w:t>
            </w:r>
            <w:r w:rsidR="002C2657">
              <w:rPr>
                <w:sz w:val="20"/>
                <w:szCs w:val="20"/>
              </w:rPr>
              <w:t>Validation rule changes and changes to the context naming to reflect taxonomy naming changes</w:t>
            </w:r>
          </w:p>
        </w:tc>
      </w:tr>
      <w:tr w:rsidR="002C2657" w:rsidRPr="000F7906" w:rsidTr="00731157">
        <w:tc>
          <w:tcPr>
            <w:tcW w:w="1700" w:type="dxa"/>
          </w:tcPr>
          <w:p w:rsidR="002C2657" w:rsidRDefault="002C2657" w:rsidP="008C770E">
            <w:pPr>
              <w:pStyle w:val="Version2"/>
              <w:spacing w:before="120" w:after="120"/>
              <w:rPr>
                <w:sz w:val="20"/>
                <w:szCs w:val="20"/>
              </w:rPr>
            </w:pPr>
            <w:r>
              <w:rPr>
                <w:sz w:val="20"/>
                <w:szCs w:val="20"/>
              </w:rPr>
              <w:t>1.2</w:t>
            </w:r>
          </w:p>
        </w:tc>
        <w:tc>
          <w:tcPr>
            <w:tcW w:w="1843" w:type="dxa"/>
          </w:tcPr>
          <w:p w:rsidR="002C2657" w:rsidRDefault="00E77549" w:rsidP="00A6203D">
            <w:pPr>
              <w:pStyle w:val="Version2"/>
              <w:spacing w:before="120" w:after="120"/>
              <w:rPr>
                <w:sz w:val="20"/>
                <w:szCs w:val="20"/>
              </w:rPr>
            </w:pPr>
            <w:r>
              <w:rPr>
                <w:sz w:val="20"/>
                <w:szCs w:val="20"/>
              </w:rPr>
              <w:t>22</w:t>
            </w:r>
            <w:r w:rsidR="002C2657">
              <w:rPr>
                <w:sz w:val="20"/>
                <w:szCs w:val="20"/>
              </w:rPr>
              <w:t>/04/2010</w:t>
            </w:r>
          </w:p>
        </w:tc>
        <w:tc>
          <w:tcPr>
            <w:tcW w:w="5836" w:type="dxa"/>
          </w:tcPr>
          <w:p w:rsidR="002C2657" w:rsidRDefault="002E12BE" w:rsidP="000D471E">
            <w:pPr>
              <w:pStyle w:val="Version2"/>
              <w:spacing w:before="120" w:after="120"/>
              <w:ind w:left="0"/>
              <w:rPr>
                <w:sz w:val="20"/>
                <w:szCs w:val="20"/>
              </w:rPr>
            </w:pPr>
            <w:r>
              <w:rPr>
                <w:sz w:val="20"/>
                <w:szCs w:val="20"/>
              </w:rPr>
              <w:t>PCR100:</w:t>
            </w:r>
            <w:r w:rsidR="000106C0">
              <w:rPr>
                <w:sz w:val="20"/>
                <w:szCs w:val="20"/>
              </w:rPr>
              <w:t xml:space="preserve"> </w:t>
            </w:r>
            <w:r w:rsidR="002C2657">
              <w:rPr>
                <w:sz w:val="20"/>
                <w:szCs w:val="20"/>
              </w:rPr>
              <w:t>Updated “Appendix D” to reflect changes / confirmation of standard name and address rules</w:t>
            </w:r>
          </w:p>
          <w:p w:rsidR="00630CCC" w:rsidRDefault="00630CCC" w:rsidP="000D471E">
            <w:pPr>
              <w:pStyle w:val="Version2"/>
              <w:spacing w:before="120" w:after="120"/>
              <w:ind w:left="0"/>
              <w:rPr>
                <w:sz w:val="20"/>
                <w:szCs w:val="20"/>
              </w:rPr>
            </w:pPr>
            <w:r>
              <w:rPr>
                <w:sz w:val="20"/>
                <w:szCs w:val="20"/>
              </w:rPr>
              <w:t>Updated TOC</w:t>
            </w:r>
          </w:p>
          <w:p w:rsidR="00630CCC" w:rsidRDefault="00630CCC" w:rsidP="000D471E">
            <w:pPr>
              <w:pStyle w:val="Version2"/>
              <w:spacing w:before="120" w:after="120"/>
              <w:ind w:left="0"/>
              <w:rPr>
                <w:sz w:val="20"/>
                <w:szCs w:val="20"/>
              </w:rPr>
            </w:pPr>
            <w:r>
              <w:rPr>
                <w:sz w:val="20"/>
                <w:szCs w:val="20"/>
              </w:rPr>
              <w:t>Updated “Domain Definitions” from “Appendix D” to “Appendix E” – duplicate title</w:t>
            </w:r>
          </w:p>
        </w:tc>
      </w:tr>
      <w:bookmarkEnd w:id="2"/>
      <w:tr w:rsidR="000D471E" w:rsidRPr="000F7906" w:rsidTr="00731157">
        <w:tc>
          <w:tcPr>
            <w:tcW w:w="1700" w:type="dxa"/>
          </w:tcPr>
          <w:p w:rsidR="000D471E" w:rsidRPr="00BE74DA" w:rsidRDefault="00F015AE" w:rsidP="008C770E">
            <w:pPr>
              <w:pStyle w:val="Version2"/>
              <w:spacing w:before="120" w:after="120"/>
              <w:rPr>
                <w:sz w:val="20"/>
                <w:szCs w:val="20"/>
              </w:rPr>
            </w:pPr>
            <w:r>
              <w:rPr>
                <w:sz w:val="20"/>
                <w:szCs w:val="20"/>
              </w:rPr>
              <w:t>1.3</w:t>
            </w:r>
            <w:r w:rsidR="00A6628C">
              <w:rPr>
                <w:sz w:val="20"/>
                <w:szCs w:val="20"/>
              </w:rPr>
              <w:t>a</w:t>
            </w:r>
          </w:p>
        </w:tc>
        <w:tc>
          <w:tcPr>
            <w:tcW w:w="1843" w:type="dxa"/>
          </w:tcPr>
          <w:p w:rsidR="000D471E" w:rsidRPr="00BE74DA" w:rsidRDefault="000C2362" w:rsidP="00A6203D">
            <w:pPr>
              <w:pStyle w:val="Version2"/>
              <w:spacing w:before="120" w:after="120"/>
              <w:rPr>
                <w:sz w:val="20"/>
                <w:szCs w:val="20"/>
              </w:rPr>
            </w:pPr>
            <w:r>
              <w:rPr>
                <w:sz w:val="20"/>
                <w:szCs w:val="20"/>
              </w:rPr>
              <w:t>22</w:t>
            </w:r>
            <w:r w:rsidR="00F015AE">
              <w:rPr>
                <w:sz w:val="20"/>
                <w:szCs w:val="20"/>
              </w:rPr>
              <w:t>/0</w:t>
            </w:r>
            <w:r>
              <w:rPr>
                <w:sz w:val="20"/>
                <w:szCs w:val="20"/>
              </w:rPr>
              <w:t>7</w:t>
            </w:r>
            <w:r w:rsidR="00F015AE">
              <w:rPr>
                <w:sz w:val="20"/>
                <w:szCs w:val="20"/>
              </w:rPr>
              <w:t>/2010</w:t>
            </w:r>
          </w:p>
        </w:tc>
        <w:tc>
          <w:tcPr>
            <w:tcW w:w="5836" w:type="dxa"/>
          </w:tcPr>
          <w:p w:rsidR="000D471E" w:rsidRDefault="007C7088" w:rsidP="000D471E">
            <w:pPr>
              <w:pStyle w:val="Version2"/>
              <w:spacing w:before="120" w:after="120"/>
              <w:ind w:left="0"/>
              <w:rPr>
                <w:sz w:val="18"/>
                <w:szCs w:val="18"/>
              </w:rPr>
            </w:pPr>
            <w:r w:rsidRPr="008F0B35">
              <w:rPr>
                <w:sz w:val="18"/>
                <w:szCs w:val="18"/>
              </w:rPr>
              <w:t>Replaced rule VR.ATO.GEN.000020 with VR.ATO.GEN.428040</w:t>
            </w:r>
          </w:p>
          <w:p w:rsidR="001E79A4" w:rsidRDefault="001E79A4" w:rsidP="000D471E">
            <w:pPr>
              <w:pStyle w:val="Version2"/>
              <w:spacing w:before="120" w:after="120"/>
              <w:ind w:left="0"/>
              <w:rPr>
                <w:sz w:val="18"/>
                <w:szCs w:val="18"/>
              </w:rPr>
            </w:pPr>
            <w:r>
              <w:rPr>
                <w:sz w:val="18"/>
                <w:szCs w:val="18"/>
              </w:rPr>
              <w:t>Updated XBRL element names for DIS18 and DIS19 in Appendix C</w:t>
            </w:r>
          </w:p>
          <w:p w:rsidR="005C7C04" w:rsidRPr="008F0B35" w:rsidRDefault="005C7C04" w:rsidP="000D471E">
            <w:pPr>
              <w:pStyle w:val="Version2"/>
              <w:spacing w:before="120" w:after="120"/>
              <w:ind w:left="0"/>
              <w:rPr>
                <w:sz w:val="18"/>
                <w:szCs w:val="18"/>
                <w:lang w:val="fr-FR"/>
              </w:rPr>
            </w:pPr>
            <w:r>
              <w:rPr>
                <w:sz w:val="18"/>
                <w:szCs w:val="18"/>
              </w:rPr>
              <w:t xml:space="preserve">Updated Table 5.2.1.3.2.1 to show that the tuple dis.0001.lodge.req.xx.xx:UnfrankedDividends </w:t>
            </w:r>
            <w:r w:rsidR="00A76FB2">
              <w:rPr>
                <w:sz w:val="18"/>
                <w:szCs w:val="18"/>
              </w:rPr>
              <w:t xml:space="preserve">is contained within tuple dis.0001.lodge.req.xx.xx:Investor, and </w:t>
            </w:r>
            <w:r>
              <w:rPr>
                <w:sz w:val="18"/>
                <w:szCs w:val="18"/>
              </w:rPr>
              <w:t>contains two elements that are reported in different contexts</w:t>
            </w:r>
          </w:p>
        </w:tc>
      </w:tr>
      <w:tr w:rsidR="00731157" w:rsidRPr="000F7906" w:rsidTr="00731157">
        <w:tc>
          <w:tcPr>
            <w:tcW w:w="1700" w:type="dxa"/>
          </w:tcPr>
          <w:p w:rsidR="00731157" w:rsidRDefault="00731157" w:rsidP="008C770E">
            <w:pPr>
              <w:pStyle w:val="Version2"/>
              <w:spacing w:before="120" w:after="120"/>
              <w:rPr>
                <w:sz w:val="20"/>
                <w:szCs w:val="20"/>
              </w:rPr>
            </w:pPr>
            <w:r>
              <w:rPr>
                <w:sz w:val="20"/>
                <w:szCs w:val="20"/>
              </w:rPr>
              <w:t>1.4</w:t>
            </w:r>
          </w:p>
        </w:tc>
        <w:tc>
          <w:tcPr>
            <w:tcW w:w="1843" w:type="dxa"/>
          </w:tcPr>
          <w:p w:rsidR="00731157" w:rsidRDefault="00731157" w:rsidP="00A6203D">
            <w:pPr>
              <w:pStyle w:val="Version2"/>
              <w:spacing w:before="120" w:after="120"/>
              <w:rPr>
                <w:sz w:val="20"/>
                <w:szCs w:val="20"/>
              </w:rPr>
            </w:pPr>
            <w:r>
              <w:rPr>
                <w:sz w:val="20"/>
                <w:szCs w:val="20"/>
              </w:rPr>
              <w:t>2</w:t>
            </w:r>
            <w:r w:rsidR="00181BD6">
              <w:rPr>
                <w:sz w:val="20"/>
                <w:szCs w:val="20"/>
              </w:rPr>
              <w:t>6</w:t>
            </w:r>
            <w:r>
              <w:rPr>
                <w:sz w:val="20"/>
                <w:szCs w:val="20"/>
              </w:rPr>
              <w:t>/0</w:t>
            </w:r>
            <w:r w:rsidR="00181BD6">
              <w:rPr>
                <w:sz w:val="20"/>
                <w:szCs w:val="20"/>
              </w:rPr>
              <w:t>7</w:t>
            </w:r>
            <w:r>
              <w:rPr>
                <w:sz w:val="20"/>
                <w:szCs w:val="20"/>
              </w:rPr>
              <w:t>/2012</w:t>
            </w:r>
          </w:p>
        </w:tc>
        <w:tc>
          <w:tcPr>
            <w:tcW w:w="5836" w:type="dxa"/>
          </w:tcPr>
          <w:p w:rsidR="00731157" w:rsidRDefault="0090342D" w:rsidP="000D471E">
            <w:pPr>
              <w:pStyle w:val="Version2"/>
              <w:spacing w:before="120" w:after="120"/>
              <w:ind w:left="0"/>
              <w:rPr>
                <w:sz w:val="18"/>
                <w:szCs w:val="18"/>
              </w:rPr>
            </w:pPr>
            <w:r>
              <w:rPr>
                <w:sz w:val="18"/>
                <w:szCs w:val="18"/>
              </w:rPr>
              <w:t>Added full list of Alias definitions</w:t>
            </w:r>
          </w:p>
          <w:p w:rsidR="0090342D" w:rsidRDefault="0090342D" w:rsidP="000D471E">
            <w:pPr>
              <w:pStyle w:val="Version2"/>
              <w:spacing w:before="120" w:after="120"/>
              <w:ind w:left="0"/>
              <w:rPr>
                <w:sz w:val="18"/>
                <w:szCs w:val="18"/>
              </w:rPr>
            </w:pPr>
            <w:r>
              <w:rPr>
                <w:sz w:val="18"/>
                <w:szCs w:val="18"/>
              </w:rPr>
              <w:t xml:space="preserve">Added new rules: </w:t>
            </w:r>
            <w:r w:rsidRPr="0090342D">
              <w:rPr>
                <w:sz w:val="18"/>
                <w:szCs w:val="18"/>
              </w:rPr>
              <w:t>VR.ATO.DIS.406023</w:t>
            </w:r>
            <w:r>
              <w:rPr>
                <w:sz w:val="18"/>
                <w:szCs w:val="18"/>
              </w:rPr>
              <w:t xml:space="preserve">, </w:t>
            </w:r>
            <w:r w:rsidRPr="0090342D">
              <w:rPr>
                <w:sz w:val="18"/>
                <w:szCs w:val="18"/>
              </w:rPr>
              <w:t>VR.ATO.DIS.406024</w:t>
            </w:r>
            <w:r>
              <w:rPr>
                <w:sz w:val="18"/>
                <w:szCs w:val="18"/>
              </w:rPr>
              <w:t xml:space="preserve">, </w:t>
            </w:r>
            <w:r w:rsidRPr="0090342D">
              <w:rPr>
                <w:sz w:val="18"/>
                <w:szCs w:val="18"/>
              </w:rPr>
              <w:t>VR.ATO.DIS.40602</w:t>
            </w:r>
            <w:r>
              <w:rPr>
                <w:sz w:val="18"/>
                <w:szCs w:val="18"/>
              </w:rPr>
              <w:t>5</w:t>
            </w:r>
          </w:p>
          <w:p w:rsidR="0090342D" w:rsidRPr="0090342D" w:rsidRDefault="0090342D" w:rsidP="0090342D">
            <w:pPr>
              <w:pStyle w:val="Version2"/>
              <w:spacing w:before="120" w:after="120"/>
              <w:rPr>
                <w:sz w:val="18"/>
                <w:szCs w:val="18"/>
              </w:rPr>
            </w:pPr>
            <w:r>
              <w:rPr>
                <w:sz w:val="18"/>
                <w:szCs w:val="18"/>
              </w:rPr>
              <w:t xml:space="preserve">Modified rules: </w:t>
            </w:r>
            <w:r w:rsidRPr="0090342D">
              <w:rPr>
                <w:sz w:val="18"/>
                <w:szCs w:val="18"/>
              </w:rPr>
              <w:t>VR.ATO.DIS.406010</w:t>
            </w:r>
            <w:r>
              <w:rPr>
                <w:sz w:val="18"/>
                <w:szCs w:val="18"/>
              </w:rPr>
              <w:t xml:space="preserve">, </w:t>
            </w:r>
            <w:r w:rsidRPr="0090342D">
              <w:rPr>
                <w:sz w:val="18"/>
                <w:szCs w:val="18"/>
              </w:rPr>
              <w:t>VR.ATO.DIS.406015</w:t>
            </w:r>
            <w:r>
              <w:rPr>
                <w:sz w:val="18"/>
                <w:szCs w:val="18"/>
              </w:rPr>
              <w:t xml:space="preserve">, </w:t>
            </w:r>
            <w:r w:rsidRPr="0090342D">
              <w:rPr>
                <w:sz w:val="18"/>
                <w:szCs w:val="18"/>
              </w:rPr>
              <w:t>VR.ATO.DIS.406016</w:t>
            </w:r>
            <w:r>
              <w:rPr>
                <w:sz w:val="18"/>
                <w:szCs w:val="18"/>
              </w:rPr>
              <w:t xml:space="preserve">, </w:t>
            </w:r>
            <w:r w:rsidRPr="0090342D">
              <w:rPr>
                <w:sz w:val="18"/>
                <w:szCs w:val="18"/>
              </w:rPr>
              <w:t>VR.ATO.DIS.406021</w:t>
            </w:r>
            <w:r>
              <w:rPr>
                <w:sz w:val="18"/>
                <w:szCs w:val="18"/>
              </w:rPr>
              <w:t xml:space="preserve">, </w:t>
            </w:r>
            <w:r w:rsidRPr="0090342D">
              <w:rPr>
                <w:sz w:val="18"/>
                <w:szCs w:val="18"/>
              </w:rPr>
              <w:t>VR.ATO.DIS.406022</w:t>
            </w:r>
          </w:p>
          <w:p w:rsidR="0090342D" w:rsidRPr="0090342D" w:rsidRDefault="0090342D" w:rsidP="000D471E">
            <w:pPr>
              <w:pStyle w:val="Version2"/>
              <w:spacing w:before="120" w:after="120"/>
              <w:ind w:left="0"/>
              <w:rPr>
                <w:sz w:val="18"/>
                <w:szCs w:val="18"/>
              </w:rPr>
            </w:pPr>
            <w:r>
              <w:rPr>
                <w:sz w:val="18"/>
                <w:szCs w:val="18"/>
              </w:rPr>
              <w:t>Please refer to MIG v1.</w:t>
            </w:r>
            <w:r w:rsidR="009A615E">
              <w:rPr>
                <w:sz w:val="18"/>
                <w:szCs w:val="18"/>
              </w:rPr>
              <w:t xml:space="preserve">3 </w:t>
            </w:r>
            <w:r>
              <w:rPr>
                <w:sz w:val="18"/>
                <w:szCs w:val="18"/>
              </w:rPr>
              <w:t>Errata documentation for specific change detail.</w:t>
            </w:r>
          </w:p>
        </w:tc>
      </w:tr>
      <w:tr w:rsidR="00BA7011" w:rsidRPr="000F7906" w:rsidTr="00731157">
        <w:tc>
          <w:tcPr>
            <w:tcW w:w="1700" w:type="dxa"/>
          </w:tcPr>
          <w:p w:rsidR="00BA7011" w:rsidRDefault="00BA7011" w:rsidP="008C770E">
            <w:pPr>
              <w:pStyle w:val="Version2"/>
              <w:spacing w:before="120" w:after="120"/>
              <w:rPr>
                <w:sz w:val="20"/>
                <w:szCs w:val="20"/>
              </w:rPr>
            </w:pPr>
            <w:r>
              <w:rPr>
                <w:sz w:val="20"/>
                <w:szCs w:val="20"/>
              </w:rPr>
              <w:t>1.5</w:t>
            </w:r>
          </w:p>
        </w:tc>
        <w:tc>
          <w:tcPr>
            <w:tcW w:w="1843" w:type="dxa"/>
          </w:tcPr>
          <w:p w:rsidR="00BA7011" w:rsidRDefault="00BA7011" w:rsidP="00A6203D">
            <w:pPr>
              <w:pStyle w:val="Version2"/>
              <w:spacing w:before="120" w:after="120"/>
              <w:rPr>
                <w:sz w:val="20"/>
                <w:szCs w:val="20"/>
              </w:rPr>
            </w:pPr>
            <w:r>
              <w:rPr>
                <w:sz w:val="20"/>
                <w:szCs w:val="20"/>
              </w:rPr>
              <w:t>2</w:t>
            </w:r>
            <w:r w:rsidR="004C7E87">
              <w:rPr>
                <w:sz w:val="20"/>
                <w:szCs w:val="20"/>
              </w:rPr>
              <w:t>1</w:t>
            </w:r>
            <w:r>
              <w:rPr>
                <w:sz w:val="20"/>
                <w:szCs w:val="20"/>
              </w:rPr>
              <w:t>/0</w:t>
            </w:r>
            <w:r w:rsidR="00CF4F62">
              <w:rPr>
                <w:sz w:val="20"/>
                <w:szCs w:val="20"/>
              </w:rPr>
              <w:t>9</w:t>
            </w:r>
            <w:r>
              <w:rPr>
                <w:sz w:val="20"/>
                <w:szCs w:val="20"/>
              </w:rPr>
              <w:t>/2012</w:t>
            </w:r>
          </w:p>
        </w:tc>
        <w:tc>
          <w:tcPr>
            <w:tcW w:w="5836" w:type="dxa"/>
          </w:tcPr>
          <w:p w:rsidR="00BA7011" w:rsidRDefault="00BA7011" w:rsidP="000D471E">
            <w:pPr>
              <w:pStyle w:val="Version2"/>
              <w:spacing w:before="120" w:after="120"/>
              <w:ind w:left="0"/>
              <w:rPr>
                <w:sz w:val="18"/>
                <w:szCs w:val="18"/>
              </w:rPr>
            </w:pPr>
            <w:r>
              <w:rPr>
                <w:sz w:val="18"/>
                <w:szCs w:val="18"/>
              </w:rPr>
              <w:t xml:space="preserve">Updated </w:t>
            </w:r>
            <w:r w:rsidRPr="009E083E">
              <w:rPr>
                <w:sz w:val="18"/>
                <w:szCs w:val="18"/>
              </w:rPr>
              <w:t>DIS LODGE Request Message Content</w:t>
            </w:r>
            <w:r>
              <w:rPr>
                <w:sz w:val="18"/>
                <w:szCs w:val="18"/>
              </w:rPr>
              <w:t xml:space="preserve"> table to more clearly specify how the </w:t>
            </w:r>
            <w:proofErr w:type="spellStart"/>
            <w:smartTag w:uri="urn:schemas-microsoft-com:office:smarttags" w:element="PersonName">
              <w:smartTag w:uri="urn:schemas:contacts" w:element="GivenName">
                <w:r>
                  <w:rPr>
                    <w:sz w:val="18"/>
                    <w:szCs w:val="18"/>
                  </w:rPr>
                  <w:t>UnfrankedDividend</w:t>
                </w:r>
              </w:smartTag>
              <w:proofErr w:type="spellEnd"/>
              <w:r>
                <w:rPr>
                  <w:sz w:val="18"/>
                  <w:szCs w:val="18"/>
                </w:rPr>
                <w:t xml:space="preserve"> </w:t>
              </w:r>
              <w:smartTag w:uri="urn:schemas:contacts" w:element="Sn">
                <w:r>
                  <w:rPr>
                    <w:sz w:val="18"/>
                    <w:szCs w:val="18"/>
                  </w:rPr>
                  <w:t>Tuple</w:t>
                </w:r>
              </w:smartTag>
            </w:smartTag>
            <w:r>
              <w:rPr>
                <w:sz w:val="18"/>
                <w:szCs w:val="18"/>
              </w:rPr>
              <w:t xml:space="preserve"> should be implemented in the XBRL message.</w:t>
            </w:r>
          </w:p>
        </w:tc>
      </w:tr>
    </w:tbl>
    <w:p w:rsidR="00731157" w:rsidRDefault="00731157"/>
    <w:tbl>
      <w:tblPr>
        <w:tblW w:w="9703" w:type="dxa"/>
        <w:tblInd w:w="-106" w:type="dxa"/>
        <w:tblLook w:val="0000" w:firstRow="0" w:lastRow="0" w:firstColumn="0" w:lastColumn="0" w:noHBand="0" w:noVBand="0"/>
      </w:tblPr>
      <w:tblGrid>
        <w:gridCol w:w="2854"/>
        <w:gridCol w:w="3742"/>
        <w:gridCol w:w="3107"/>
      </w:tblGrid>
      <w:tr w:rsidR="000D471E" w:rsidRPr="0050037B" w:rsidTr="00053AF9">
        <w:tc>
          <w:tcPr>
            <w:tcW w:w="2854" w:type="dxa"/>
            <w:tcBorders>
              <w:top w:val="nil"/>
              <w:left w:val="nil"/>
              <w:bottom w:val="nil"/>
              <w:right w:val="nil"/>
            </w:tcBorders>
          </w:tcPr>
          <w:p w:rsidR="000D471E" w:rsidRDefault="000D471E" w:rsidP="005709D0">
            <w:pPr>
              <w:pStyle w:val="VersionHeadA"/>
              <w:ind w:right="-844"/>
            </w:pPr>
          </w:p>
          <w:p w:rsidR="000D471E" w:rsidRDefault="000D471E" w:rsidP="005709D0">
            <w:pPr>
              <w:pStyle w:val="VersionHeadA"/>
              <w:ind w:right="-844"/>
            </w:pPr>
            <w:r w:rsidRPr="0050037B">
              <w:t>ENDORSEM</w:t>
            </w:r>
            <w:r>
              <w:t>E</w:t>
            </w:r>
            <w:r w:rsidRPr="0050037B">
              <w:t>NT</w:t>
            </w:r>
          </w:p>
          <w:p w:rsidR="000D471E" w:rsidRPr="0050037B" w:rsidRDefault="000D471E" w:rsidP="005709D0">
            <w:pPr>
              <w:pStyle w:val="VersionHead"/>
            </w:pPr>
            <w:r w:rsidRPr="0050037B">
              <w:t>APPROVAL</w:t>
            </w:r>
          </w:p>
        </w:tc>
        <w:tc>
          <w:tcPr>
            <w:tcW w:w="3742" w:type="dxa"/>
            <w:tcBorders>
              <w:top w:val="nil"/>
              <w:left w:val="nil"/>
              <w:bottom w:val="nil"/>
              <w:right w:val="nil"/>
            </w:tcBorders>
          </w:tcPr>
          <w:p w:rsidR="000D471E" w:rsidRPr="0050037B" w:rsidRDefault="000D471E" w:rsidP="005709D0">
            <w:pPr>
              <w:spacing w:before="240"/>
            </w:pPr>
          </w:p>
        </w:tc>
        <w:tc>
          <w:tcPr>
            <w:tcW w:w="3107" w:type="dxa"/>
            <w:tcBorders>
              <w:top w:val="nil"/>
              <w:left w:val="nil"/>
              <w:bottom w:val="nil"/>
              <w:right w:val="nil"/>
            </w:tcBorders>
          </w:tcPr>
          <w:p w:rsidR="000D471E" w:rsidRPr="0050037B" w:rsidRDefault="000D471E" w:rsidP="005709D0">
            <w:pPr>
              <w:pStyle w:val="Version2"/>
            </w:pPr>
          </w:p>
        </w:tc>
      </w:tr>
      <w:tr w:rsidR="000D471E" w:rsidRPr="0050037B" w:rsidTr="00053AF9">
        <w:tc>
          <w:tcPr>
            <w:tcW w:w="2854" w:type="dxa"/>
            <w:tcBorders>
              <w:top w:val="nil"/>
              <w:left w:val="nil"/>
              <w:bottom w:val="nil"/>
              <w:right w:val="nil"/>
            </w:tcBorders>
          </w:tcPr>
          <w:p w:rsidR="000D471E" w:rsidRPr="0050037B" w:rsidRDefault="000D471E" w:rsidP="005709D0">
            <w:pPr>
              <w:pStyle w:val="Version2"/>
            </w:pPr>
          </w:p>
        </w:tc>
        <w:tc>
          <w:tcPr>
            <w:tcW w:w="6849" w:type="dxa"/>
            <w:gridSpan w:val="2"/>
            <w:tcBorders>
              <w:top w:val="nil"/>
              <w:left w:val="nil"/>
              <w:bottom w:val="nil"/>
              <w:right w:val="nil"/>
            </w:tcBorders>
          </w:tcPr>
          <w:p w:rsidR="000D471E" w:rsidRDefault="000D471E" w:rsidP="005709D0">
            <w:pPr>
              <w:pStyle w:val="Version2"/>
            </w:pPr>
            <w:r>
              <w:t>Solutions Integration</w:t>
            </w:r>
          </w:p>
          <w:p w:rsidR="000D471E" w:rsidRPr="0050037B" w:rsidRDefault="000D471E" w:rsidP="005709D0">
            <w:pPr>
              <w:pStyle w:val="Version2"/>
            </w:pPr>
            <w:r w:rsidRPr="0050037B">
              <w:t>Standard Business Reporting</w:t>
            </w:r>
          </w:p>
        </w:tc>
      </w:tr>
      <w:tr w:rsidR="006B7CC8" w:rsidRPr="0050037B" w:rsidTr="00053AF9">
        <w:tc>
          <w:tcPr>
            <w:tcW w:w="2854" w:type="dxa"/>
            <w:tcBorders>
              <w:top w:val="nil"/>
              <w:left w:val="nil"/>
              <w:bottom w:val="nil"/>
              <w:right w:val="nil"/>
            </w:tcBorders>
          </w:tcPr>
          <w:p w:rsidR="006B7CC8" w:rsidDel="006B7CC8" w:rsidRDefault="006B7CC8" w:rsidP="005709D0">
            <w:pPr>
              <w:pStyle w:val="Version2"/>
            </w:pPr>
            <w:smartTag w:uri="urn:schemas-microsoft-com:office:smarttags" w:element="PersonName">
              <w:smartTag w:uri="urn:schemas:contacts" w:element="GivenName">
                <w:r>
                  <w:t>Michael</w:t>
                </w:r>
              </w:smartTag>
              <w:r>
                <w:t xml:space="preserve"> </w:t>
              </w:r>
              <w:smartTag w:uri="urn:schemas:contacts" w:element="Sn">
                <w:r>
                  <w:t>Ferris</w:t>
                </w:r>
              </w:smartTag>
            </w:smartTag>
          </w:p>
        </w:tc>
        <w:tc>
          <w:tcPr>
            <w:tcW w:w="6849" w:type="dxa"/>
            <w:gridSpan w:val="2"/>
            <w:tcBorders>
              <w:top w:val="nil"/>
              <w:left w:val="nil"/>
              <w:bottom w:val="nil"/>
              <w:right w:val="nil"/>
            </w:tcBorders>
          </w:tcPr>
          <w:p w:rsidR="006B7CC8" w:rsidRPr="009B06E0" w:rsidRDefault="006B7CC8" w:rsidP="00C9249F">
            <w:pPr>
              <w:pStyle w:val="Version2"/>
            </w:pPr>
            <w:r>
              <w:t>Project Manager</w:t>
            </w:r>
          </w:p>
          <w:p w:rsidR="006B7CC8" w:rsidRPr="009B06E0" w:rsidRDefault="006B7CC8" w:rsidP="00C9249F">
            <w:pPr>
              <w:pStyle w:val="Version2"/>
            </w:pPr>
            <w:r>
              <w:t>Strategic Web Services</w:t>
            </w:r>
          </w:p>
          <w:p w:rsidR="006B7CC8" w:rsidDel="006B7CC8" w:rsidRDefault="006B7CC8" w:rsidP="005709D0">
            <w:pPr>
              <w:pStyle w:val="Version2"/>
            </w:pPr>
            <w:r>
              <w:t>Australia</w:t>
            </w:r>
            <w:r w:rsidR="001763CF">
              <w:t>n Taxation Office</w:t>
            </w:r>
            <w:r>
              <w:t xml:space="preserve"> </w:t>
            </w:r>
          </w:p>
        </w:tc>
      </w:tr>
    </w:tbl>
    <w:p w:rsidR="00BA43CC" w:rsidRPr="00A952A8" w:rsidRDefault="00BA43CC" w:rsidP="00A952A8">
      <w:pPr>
        <w:pStyle w:val="VersionHeadA"/>
      </w:pPr>
      <w:r w:rsidRPr="00A952A8">
        <w:t>Copyright</w:t>
      </w:r>
    </w:p>
    <w:p w:rsidR="00181BD6" w:rsidRDefault="00420910" w:rsidP="00181BD6">
      <w:pPr>
        <w:spacing w:before="60"/>
        <w:rPr>
          <w:sz w:val="20"/>
          <w:szCs w:val="20"/>
        </w:rPr>
      </w:pPr>
      <w:r>
        <w:rPr>
          <w:rFonts w:cs="Arial"/>
          <w:sz w:val="20"/>
          <w:szCs w:val="20"/>
        </w:rPr>
        <w:t>© Commonwealth of Australia </w:t>
      </w:r>
      <w:r w:rsidR="00181BD6">
        <w:rPr>
          <w:rFonts w:cs="Arial"/>
          <w:sz w:val="20"/>
          <w:szCs w:val="20"/>
        </w:rPr>
        <w:t>2012</w:t>
      </w:r>
    </w:p>
    <w:p w:rsidR="00420910" w:rsidRDefault="00181BD6" w:rsidP="00420910">
      <w:pPr>
        <w:autoSpaceDE w:val="0"/>
        <w:autoSpaceDN w:val="0"/>
        <w:adjustRightInd w:val="0"/>
        <w:rPr>
          <w:rFonts w:ascii="Courier New" w:eastAsia="Batang" w:hAnsi="Courier New" w:cs="Courier New"/>
          <w:sz w:val="20"/>
          <w:szCs w:val="20"/>
          <w:lang w:eastAsia="ko-KR"/>
        </w:rPr>
      </w:pP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lastRenderedPageBreak/>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BA43CC" w:rsidRPr="00C03C63" w:rsidRDefault="00BA43CC" w:rsidP="00F03009">
      <w:pPr>
        <w:pStyle w:val="StyleMaintext"/>
        <w:sectPr w:rsidR="00BA43CC" w:rsidRPr="00C03C63" w:rsidSect="009B4A64">
          <w:headerReference w:type="even" r:id="rId17"/>
          <w:headerReference w:type="default" r:id="rId18"/>
          <w:footerReference w:type="default" r:id="rId19"/>
          <w:headerReference w:type="first" r:id="rId20"/>
          <w:pgSz w:w="11906" w:h="16838" w:code="9"/>
          <w:pgMar w:top="1205" w:right="1304" w:bottom="1814" w:left="1304" w:header="425" w:footer="680" w:gutter="0"/>
          <w:cols w:space="708"/>
          <w:formProt w:val="0"/>
          <w:docGrid w:linePitch="360"/>
        </w:sectPr>
      </w:pPr>
    </w:p>
    <w:p w:rsidR="00BA43CC" w:rsidRPr="005F7340" w:rsidRDefault="00BA43CC" w:rsidP="00FF5372">
      <w:pPr>
        <w:rPr>
          <w:sz w:val="36"/>
          <w:szCs w:val="36"/>
        </w:rPr>
      </w:pPr>
      <w:r w:rsidRPr="005F7340">
        <w:rPr>
          <w:sz w:val="36"/>
          <w:szCs w:val="36"/>
        </w:rPr>
        <w:lastRenderedPageBreak/>
        <w:t>Table of contents</w:t>
      </w:r>
    </w:p>
    <w:p w:rsidR="00FF5372" w:rsidRDefault="00FF5372">
      <w:pPr>
        <w:pStyle w:val="TOC2"/>
      </w:pPr>
    </w:p>
    <w:p w:rsidR="0090342D" w:rsidRDefault="000C6567">
      <w:pPr>
        <w:pStyle w:val="TOC1"/>
        <w:tabs>
          <w:tab w:val="left" w:pos="440"/>
        </w:tabs>
        <w:rPr>
          <w:rFonts w:ascii="Times New Roman" w:hAnsi="Times New Roman" w:cs="Times New Roman"/>
          <w:noProof/>
          <w:sz w:val="24"/>
          <w:szCs w:val="24"/>
        </w:rPr>
      </w:pPr>
      <w:r w:rsidRPr="000C6567">
        <w:fldChar w:fldCharType="begin"/>
      </w:r>
      <w:r w:rsidR="00BA43CC">
        <w:instrText xml:space="preserve"> TOC \o "1-4" \h \z \u </w:instrText>
      </w:r>
      <w:r w:rsidRPr="000C6567">
        <w:fldChar w:fldCharType="separate"/>
      </w:r>
      <w:hyperlink w:anchor="_Toc328413436" w:history="1">
        <w:r w:rsidR="0090342D" w:rsidRPr="00807965">
          <w:rPr>
            <w:rStyle w:val="Hyperlink"/>
          </w:rPr>
          <w:t>1</w:t>
        </w:r>
        <w:r w:rsidR="0090342D">
          <w:rPr>
            <w:rFonts w:ascii="Times New Roman" w:hAnsi="Times New Roman" w:cs="Times New Roman"/>
            <w:noProof/>
            <w:sz w:val="24"/>
            <w:szCs w:val="24"/>
          </w:rPr>
          <w:tab/>
        </w:r>
        <w:r w:rsidR="0090342D" w:rsidRPr="00807965">
          <w:rPr>
            <w:rStyle w:val="Hyperlink"/>
          </w:rPr>
          <w:t>Introduction</w:t>
        </w:r>
        <w:r w:rsidR="0090342D">
          <w:rPr>
            <w:noProof/>
            <w:webHidden/>
          </w:rPr>
          <w:tab/>
        </w:r>
        <w:r w:rsidR="0090342D">
          <w:rPr>
            <w:noProof/>
            <w:webHidden/>
          </w:rPr>
          <w:fldChar w:fldCharType="begin"/>
        </w:r>
        <w:r w:rsidR="0090342D">
          <w:rPr>
            <w:noProof/>
            <w:webHidden/>
          </w:rPr>
          <w:instrText xml:space="preserve"> PAGEREF _Toc328413436 \h </w:instrText>
        </w:r>
        <w:r w:rsidR="0090342D">
          <w:rPr>
            <w:noProof/>
          </w:rPr>
        </w:r>
        <w:r w:rsidR="0090342D">
          <w:rPr>
            <w:noProof/>
            <w:webHidden/>
          </w:rPr>
          <w:fldChar w:fldCharType="separate"/>
        </w:r>
        <w:r w:rsidR="00E50171">
          <w:rPr>
            <w:noProof/>
            <w:webHidden/>
          </w:rPr>
          <w:t>6</w:t>
        </w:r>
        <w:r w:rsidR="0090342D">
          <w:rPr>
            <w:noProof/>
            <w:webHidden/>
          </w:rPr>
          <w:fldChar w:fldCharType="end"/>
        </w:r>
      </w:hyperlink>
    </w:p>
    <w:p w:rsidR="0090342D" w:rsidRDefault="0090342D">
      <w:pPr>
        <w:pStyle w:val="TOC2"/>
        <w:rPr>
          <w:rFonts w:ascii="Times New Roman" w:hAnsi="Times New Roman" w:cs="Times New Roman"/>
          <w:noProof/>
          <w:sz w:val="24"/>
          <w:szCs w:val="24"/>
        </w:rPr>
      </w:pPr>
      <w:hyperlink w:anchor="_Toc328413437" w:history="1">
        <w:r w:rsidRPr="00807965">
          <w:rPr>
            <w:rStyle w:val="Hyperlink"/>
          </w:rPr>
          <w:t>1.1</w:t>
        </w:r>
        <w:r>
          <w:rPr>
            <w:rFonts w:ascii="Times New Roman" w:hAnsi="Times New Roman" w:cs="Times New Roman"/>
            <w:noProof/>
            <w:sz w:val="24"/>
            <w:szCs w:val="24"/>
          </w:rPr>
          <w:tab/>
        </w:r>
        <w:r w:rsidRPr="00807965">
          <w:rPr>
            <w:rStyle w:val="Hyperlink"/>
          </w:rPr>
          <w:t>Purpose</w:t>
        </w:r>
        <w:r>
          <w:rPr>
            <w:noProof/>
            <w:webHidden/>
          </w:rPr>
          <w:tab/>
        </w:r>
        <w:r>
          <w:rPr>
            <w:noProof/>
            <w:webHidden/>
          </w:rPr>
          <w:fldChar w:fldCharType="begin"/>
        </w:r>
        <w:r>
          <w:rPr>
            <w:noProof/>
            <w:webHidden/>
          </w:rPr>
          <w:instrText xml:space="preserve"> PAGEREF _Toc328413437 \h </w:instrText>
        </w:r>
        <w:r>
          <w:rPr>
            <w:noProof/>
          </w:rPr>
        </w:r>
        <w:r>
          <w:rPr>
            <w:noProof/>
            <w:webHidden/>
          </w:rPr>
          <w:fldChar w:fldCharType="separate"/>
        </w:r>
        <w:r w:rsidR="00E50171">
          <w:rPr>
            <w:noProof/>
            <w:webHidden/>
          </w:rPr>
          <w:t>6</w:t>
        </w:r>
        <w:r>
          <w:rPr>
            <w:noProof/>
            <w:webHidden/>
          </w:rPr>
          <w:fldChar w:fldCharType="end"/>
        </w:r>
      </w:hyperlink>
    </w:p>
    <w:p w:rsidR="0090342D" w:rsidRDefault="0090342D">
      <w:pPr>
        <w:pStyle w:val="TOC2"/>
        <w:rPr>
          <w:rFonts w:ascii="Times New Roman" w:hAnsi="Times New Roman" w:cs="Times New Roman"/>
          <w:noProof/>
          <w:sz w:val="24"/>
          <w:szCs w:val="24"/>
        </w:rPr>
      </w:pPr>
      <w:hyperlink w:anchor="_Toc328413438" w:history="1">
        <w:r w:rsidRPr="00807965">
          <w:rPr>
            <w:rStyle w:val="Hyperlink"/>
          </w:rPr>
          <w:t>1.2</w:t>
        </w:r>
        <w:r>
          <w:rPr>
            <w:rFonts w:ascii="Times New Roman" w:hAnsi="Times New Roman" w:cs="Times New Roman"/>
            <w:noProof/>
            <w:sz w:val="24"/>
            <w:szCs w:val="24"/>
          </w:rPr>
          <w:tab/>
        </w:r>
        <w:r w:rsidRPr="00807965">
          <w:rPr>
            <w:rStyle w:val="Hyperlink"/>
          </w:rPr>
          <w:t>Audience and Scope</w:t>
        </w:r>
        <w:r>
          <w:rPr>
            <w:noProof/>
            <w:webHidden/>
          </w:rPr>
          <w:tab/>
        </w:r>
        <w:r>
          <w:rPr>
            <w:noProof/>
            <w:webHidden/>
          </w:rPr>
          <w:fldChar w:fldCharType="begin"/>
        </w:r>
        <w:r>
          <w:rPr>
            <w:noProof/>
            <w:webHidden/>
          </w:rPr>
          <w:instrText xml:space="preserve"> PAGEREF _Toc328413438 \h </w:instrText>
        </w:r>
        <w:r>
          <w:rPr>
            <w:noProof/>
          </w:rPr>
        </w:r>
        <w:r>
          <w:rPr>
            <w:noProof/>
            <w:webHidden/>
          </w:rPr>
          <w:fldChar w:fldCharType="separate"/>
        </w:r>
        <w:r w:rsidR="00E50171">
          <w:rPr>
            <w:noProof/>
            <w:webHidden/>
          </w:rPr>
          <w:t>6</w:t>
        </w:r>
        <w:r>
          <w:rPr>
            <w:noProof/>
            <w:webHidden/>
          </w:rPr>
          <w:fldChar w:fldCharType="end"/>
        </w:r>
      </w:hyperlink>
    </w:p>
    <w:p w:rsidR="0090342D" w:rsidRDefault="0090342D">
      <w:pPr>
        <w:pStyle w:val="TOC2"/>
        <w:rPr>
          <w:rFonts w:ascii="Times New Roman" w:hAnsi="Times New Roman" w:cs="Times New Roman"/>
          <w:noProof/>
          <w:sz w:val="24"/>
          <w:szCs w:val="24"/>
        </w:rPr>
      </w:pPr>
      <w:hyperlink w:anchor="_Toc328413439" w:history="1">
        <w:r w:rsidRPr="00807965">
          <w:rPr>
            <w:rStyle w:val="Hyperlink"/>
          </w:rPr>
          <w:t>1.3</w:t>
        </w:r>
        <w:r>
          <w:rPr>
            <w:rFonts w:ascii="Times New Roman" w:hAnsi="Times New Roman" w:cs="Times New Roman"/>
            <w:noProof/>
            <w:sz w:val="24"/>
            <w:szCs w:val="24"/>
          </w:rPr>
          <w:tab/>
        </w:r>
        <w:r w:rsidRPr="00807965">
          <w:rPr>
            <w:rStyle w:val="Hyperlink"/>
          </w:rPr>
          <w:t>References</w:t>
        </w:r>
        <w:r>
          <w:rPr>
            <w:noProof/>
            <w:webHidden/>
          </w:rPr>
          <w:tab/>
        </w:r>
        <w:r>
          <w:rPr>
            <w:noProof/>
            <w:webHidden/>
          </w:rPr>
          <w:fldChar w:fldCharType="begin"/>
        </w:r>
        <w:r>
          <w:rPr>
            <w:noProof/>
            <w:webHidden/>
          </w:rPr>
          <w:instrText xml:space="preserve"> PAGEREF _Toc328413439 \h </w:instrText>
        </w:r>
        <w:r>
          <w:rPr>
            <w:noProof/>
          </w:rPr>
        </w:r>
        <w:r>
          <w:rPr>
            <w:noProof/>
            <w:webHidden/>
          </w:rPr>
          <w:fldChar w:fldCharType="separate"/>
        </w:r>
        <w:r w:rsidR="00E50171">
          <w:rPr>
            <w:noProof/>
            <w:webHidden/>
          </w:rPr>
          <w:t>6</w:t>
        </w:r>
        <w:r>
          <w:rPr>
            <w:noProof/>
            <w:webHidden/>
          </w:rPr>
          <w:fldChar w:fldCharType="end"/>
        </w:r>
      </w:hyperlink>
    </w:p>
    <w:p w:rsidR="0090342D" w:rsidRDefault="0090342D">
      <w:pPr>
        <w:pStyle w:val="TOC2"/>
        <w:rPr>
          <w:rFonts w:ascii="Times New Roman" w:hAnsi="Times New Roman" w:cs="Times New Roman"/>
          <w:noProof/>
          <w:sz w:val="24"/>
          <w:szCs w:val="24"/>
        </w:rPr>
      </w:pPr>
      <w:hyperlink w:anchor="_Toc328413440" w:history="1">
        <w:r w:rsidRPr="00807965">
          <w:rPr>
            <w:rStyle w:val="Hyperlink"/>
          </w:rPr>
          <w:t>1.4</w:t>
        </w:r>
        <w:r>
          <w:rPr>
            <w:rFonts w:ascii="Times New Roman" w:hAnsi="Times New Roman" w:cs="Times New Roman"/>
            <w:noProof/>
            <w:sz w:val="24"/>
            <w:szCs w:val="24"/>
          </w:rPr>
          <w:tab/>
        </w:r>
        <w:r w:rsidRPr="00807965">
          <w:rPr>
            <w:rStyle w:val="Hyperlink"/>
          </w:rPr>
          <w:t>Change Management</w:t>
        </w:r>
        <w:r>
          <w:rPr>
            <w:noProof/>
            <w:webHidden/>
          </w:rPr>
          <w:tab/>
        </w:r>
        <w:r>
          <w:rPr>
            <w:noProof/>
            <w:webHidden/>
          </w:rPr>
          <w:fldChar w:fldCharType="begin"/>
        </w:r>
        <w:r>
          <w:rPr>
            <w:noProof/>
            <w:webHidden/>
          </w:rPr>
          <w:instrText xml:space="preserve"> PAGEREF _Toc328413440 \h </w:instrText>
        </w:r>
        <w:r>
          <w:rPr>
            <w:noProof/>
          </w:rPr>
        </w:r>
        <w:r>
          <w:rPr>
            <w:noProof/>
            <w:webHidden/>
          </w:rPr>
          <w:fldChar w:fldCharType="separate"/>
        </w:r>
        <w:r w:rsidR="00E50171">
          <w:rPr>
            <w:noProof/>
            <w:webHidden/>
          </w:rPr>
          <w:t>6</w:t>
        </w:r>
        <w:r>
          <w:rPr>
            <w:noProof/>
            <w:webHidden/>
          </w:rPr>
          <w:fldChar w:fldCharType="end"/>
        </w:r>
      </w:hyperlink>
    </w:p>
    <w:p w:rsidR="0090342D" w:rsidRDefault="0090342D">
      <w:pPr>
        <w:pStyle w:val="TOC1"/>
        <w:tabs>
          <w:tab w:val="left" w:pos="440"/>
        </w:tabs>
        <w:rPr>
          <w:rFonts w:ascii="Times New Roman" w:hAnsi="Times New Roman" w:cs="Times New Roman"/>
          <w:noProof/>
          <w:sz w:val="24"/>
          <w:szCs w:val="24"/>
        </w:rPr>
      </w:pPr>
      <w:hyperlink w:anchor="_Toc328413441" w:history="1">
        <w:r w:rsidRPr="00807965">
          <w:rPr>
            <w:rStyle w:val="Hyperlink"/>
          </w:rPr>
          <w:t>2</w:t>
        </w:r>
        <w:r>
          <w:rPr>
            <w:rFonts w:ascii="Times New Roman" w:hAnsi="Times New Roman" w:cs="Times New Roman"/>
            <w:noProof/>
            <w:sz w:val="24"/>
            <w:szCs w:val="24"/>
          </w:rPr>
          <w:tab/>
        </w:r>
        <w:r w:rsidRPr="00807965">
          <w:rPr>
            <w:rStyle w:val="Hyperlink"/>
          </w:rPr>
          <w:t>General Instructions</w:t>
        </w:r>
        <w:r>
          <w:rPr>
            <w:noProof/>
            <w:webHidden/>
          </w:rPr>
          <w:tab/>
        </w:r>
        <w:r>
          <w:rPr>
            <w:noProof/>
            <w:webHidden/>
          </w:rPr>
          <w:fldChar w:fldCharType="begin"/>
        </w:r>
        <w:r>
          <w:rPr>
            <w:noProof/>
            <w:webHidden/>
          </w:rPr>
          <w:instrText xml:space="preserve"> PAGEREF _Toc328413441 \h </w:instrText>
        </w:r>
        <w:r>
          <w:rPr>
            <w:noProof/>
          </w:rPr>
        </w:r>
        <w:r>
          <w:rPr>
            <w:noProof/>
            <w:webHidden/>
          </w:rPr>
          <w:fldChar w:fldCharType="separate"/>
        </w:r>
        <w:r w:rsidR="00E50171">
          <w:rPr>
            <w:noProof/>
            <w:webHidden/>
          </w:rPr>
          <w:t>7</w:t>
        </w:r>
        <w:r>
          <w:rPr>
            <w:noProof/>
            <w:webHidden/>
          </w:rPr>
          <w:fldChar w:fldCharType="end"/>
        </w:r>
      </w:hyperlink>
    </w:p>
    <w:p w:rsidR="0090342D" w:rsidRDefault="0090342D">
      <w:pPr>
        <w:pStyle w:val="TOC2"/>
        <w:rPr>
          <w:rFonts w:ascii="Times New Roman" w:hAnsi="Times New Roman" w:cs="Times New Roman"/>
          <w:noProof/>
          <w:sz w:val="24"/>
          <w:szCs w:val="24"/>
        </w:rPr>
      </w:pPr>
      <w:hyperlink w:anchor="_Toc328413442" w:history="1">
        <w:r w:rsidRPr="00807965">
          <w:rPr>
            <w:rStyle w:val="Hyperlink"/>
          </w:rPr>
          <w:t>2.1</w:t>
        </w:r>
        <w:r>
          <w:rPr>
            <w:rFonts w:ascii="Times New Roman" w:hAnsi="Times New Roman" w:cs="Times New Roman"/>
            <w:noProof/>
            <w:sz w:val="24"/>
            <w:szCs w:val="24"/>
          </w:rPr>
          <w:tab/>
        </w:r>
        <w:r w:rsidRPr="00807965">
          <w:rPr>
            <w:rStyle w:val="Hyperlink"/>
          </w:rPr>
          <w:t>Message Structure</w:t>
        </w:r>
        <w:r>
          <w:rPr>
            <w:noProof/>
            <w:webHidden/>
          </w:rPr>
          <w:tab/>
        </w:r>
        <w:r>
          <w:rPr>
            <w:noProof/>
            <w:webHidden/>
          </w:rPr>
          <w:fldChar w:fldCharType="begin"/>
        </w:r>
        <w:r>
          <w:rPr>
            <w:noProof/>
            <w:webHidden/>
          </w:rPr>
          <w:instrText xml:space="preserve"> PAGEREF _Toc328413442 \h </w:instrText>
        </w:r>
        <w:r>
          <w:rPr>
            <w:noProof/>
          </w:rPr>
        </w:r>
        <w:r>
          <w:rPr>
            <w:noProof/>
            <w:webHidden/>
          </w:rPr>
          <w:fldChar w:fldCharType="separate"/>
        </w:r>
        <w:r w:rsidR="00E50171">
          <w:rPr>
            <w:noProof/>
            <w:webHidden/>
          </w:rPr>
          <w:t>7</w:t>
        </w:r>
        <w:r>
          <w:rPr>
            <w:noProof/>
            <w:webHidden/>
          </w:rPr>
          <w:fldChar w:fldCharType="end"/>
        </w:r>
      </w:hyperlink>
    </w:p>
    <w:p w:rsidR="0090342D" w:rsidRDefault="0090342D">
      <w:pPr>
        <w:pStyle w:val="TOC2"/>
        <w:rPr>
          <w:rFonts w:ascii="Times New Roman" w:hAnsi="Times New Roman" w:cs="Times New Roman"/>
          <w:noProof/>
          <w:sz w:val="24"/>
          <w:szCs w:val="24"/>
        </w:rPr>
      </w:pPr>
      <w:hyperlink w:anchor="_Toc328413443" w:history="1">
        <w:r w:rsidRPr="00807965">
          <w:rPr>
            <w:rStyle w:val="Hyperlink"/>
          </w:rPr>
          <w:t>2.2</w:t>
        </w:r>
        <w:r>
          <w:rPr>
            <w:rFonts w:ascii="Times New Roman" w:hAnsi="Times New Roman" w:cs="Times New Roman"/>
            <w:noProof/>
            <w:sz w:val="24"/>
            <w:szCs w:val="24"/>
          </w:rPr>
          <w:tab/>
        </w:r>
        <w:r w:rsidRPr="00807965">
          <w:rPr>
            <w:rStyle w:val="Hyperlink"/>
          </w:rPr>
          <w:t>Taxonomy and Mig Structure</w:t>
        </w:r>
        <w:r>
          <w:rPr>
            <w:noProof/>
            <w:webHidden/>
          </w:rPr>
          <w:tab/>
        </w:r>
        <w:r>
          <w:rPr>
            <w:noProof/>
            <w:webHidden/>
          </w:rPr>
          <w:fldChar w:fldCharType="begin"/>
        </w:r>
        <w:r>
          <w:rPr>
            <w:noProof/>
            <w:webHidden/>
          </w:rPr>
          <w:instrText xml:space="preserve"> PAGEREF _Toc328413443 \h </w:instrText>
        </w:r>
        <w:r>
          <w:rPr>
            <w:noProof/>
          </w:rPr>
        </w:r>
        <w:r>
          <w:rPr>
            <w:noProof/>
            <w:webHidden/>
          </w:rPr>
          <w:fldChar w:fldCharType="separate"/>
        </w:r>
        <w:r w:rsidR="00E50171">
          <w:rPr>
            <w:noProof/>
            <w:webHidden/>
          </w:rPr>
          <w:t>7</w:t>
        </w:r>
        <w:r>
          <w:rPr>
            <w:noProof/>
            <w:webHidden/>
          </w:rPr>
          <w:fldChar w:fldCharType="end"/>
        </w:r>
      </w:hyperlink>
    </w:p>
    <w:p w:rsidR="0090342D" w:rsidRDefault="0090342D">
      <w:pPr>
        <w:pStyle w:val="TOC2"/>
        <w:rPr>
          <w:rFonts w:ascii="Times New Roman" w:hAnsi="Times New Roman" w:cs="Times New Roman"/>
          <w:noProof/>
          <w:sz w:val="24"/>
          <w:szCs w:val="24"/>
        </w:rPr>
      </w:pPr>
      <w:hyperlink w:anchor="_Toc328413444" w:history="1">
        <w:r w:rsidRPr="00807965">
          <w:rPr>
            <w:rStyle w:val="Hyperlink"/>
          </w:rPr>
          <w:t>2.3</w:t>
        </w:r>
        <w:r>
          <w:rPr>
            <w:rFonts w:ascii="Times New Roman" w:hAnsi="Times New Roman" w:cs="Times New Roman"/>
            <w:noProof/>
            <w:sz w:val="24"/>
            <w:szCs w:val="24"/>
          </w:rPr>
          <w:tab/>
        </w:r>
        <w:r w:rsidRPr="00807965">
          <w:rPr>
            <w:rStyle w:val="Hyperlink"/>
          </w:rPr>
          <w:t>Schema Use</w:t>
        </w:r>
        <w:r>
          <w:rPr>
            <w:noProof/>
            <w:webHidden/>
          </w:rPr>
          <w:tab/>
        </w:r>
        <w:r>
          <w:rPr>
            <w:noProof/>
            <w:webHidden/>
          </w:rPr>
          <w:fldChar w:fldCharType="begin"/>
        </w:r>
        <w:r>
          <w:rPr>
            <w:noProof/>
            <w:webHidden/>
          </w:rPr>
          <w:instrText xml:space="preserve"> PAGEREF _Toc328413444 \h </w:instrText>
        </w:r>
        <w:r>
          <w:rPr>
            <w:noProof/>
          </w:rPr>
        </w:r>
        <w:r>
          <w:rPr>
            <w:noProof/>
            <w:webHidden/>
          </w:rPr>
          <w:fldChar w:fldCharType="separate"/>
        </w:r>
        <w:r w:rsidR="00E50171">
          <w:rPr>
            <w:noProof/>
            <w:webHidden/>
          </w:rPr>
          <w:t>7</w:t>
        </w:r>
        <w:r>
          <w:rPr>
            <w:noProof/>
            <w:webHidden/>
          </w:rPr>
          <w:fldChar w:fldCharType="end"/>
        </w:r>
      </w:hyperlink>
    </w:p>
    <w:p w:rsidR="0090342D" w:rsidRDefault="0090342D">
      <w:pPr>
        <w:pStyle w:val="TOC1"/>
        <w:tabs>
          <w:tab w:val="left" w:pos="440"/>
        </w:tabs>
        <w:rPr>
          <w:rFonts w:ascii="Times New Roman" w:hAnsi="Times New Roman" w:cs="Times New Roman"/>
          <w:noProof/>
          <w:sz w:val="24"/>
          <w:szCs w:val="24"/>
        </w:rPr>
      </w:pPr>
      <w:hyperlink w:anchor="_Toc328413445" w:history="1">
        <w:r w:rsidRPr="00807965">
          <w:rPr>
            <w:rStyle w:val="Hyperlink"/>
          </w:rPr>
          <w:t>3</w:t>
        </w:r>
        <w:r>
          <w:rPr>
            <w:rFonts w:ascii="Times New Roman" w:hAnsi="Times New Roman" w:cs="Times New Roman"/>
            <w:noProof/>
            <w:sz w:val="24"/>
            <w:szCs w:val="24"/>
          </w:rPr>
          <w:tab/>
        </w:r>
        <w:r w:rsidRPr="00807965">
          <w:rPr>
            <w:rStyle w:val="Hyperlink"/>
          </w:rPr>
          <w:t>Business Overview</w:t>
        </w:r>
        <w:r>
          <w:rPr>
            <w:noProof/>
            <w:webHidden/>
          </w:rPr>
          <w:tab/>
        </w:r>
        <w:r>
          <w:rPr>
            <w:noProof/>
            <w:webHidden/>
          </w:rPr>
          <w:fldChar w:fldCharType="begin"/>
        </w:r>
        <w:r>
          <w:rPr>
            <w:noProof/>
            <w:webHidden/>
          </w:rPr>
          <w:instrText xml:space="preserve"> PAGEREF _Toc328413445 \h </w:instrText>
        </w:r>
        <w:r>
          <w:rPr>
            <w:noProof/>
          </w:rPr>
        </w:r>
        <w:r>
          <w:rPr>
            <w:noProof/>
            <w:webHidden/>
          </w:rPr>
          <w:fldChar w:fldCharType="separate"/>
        </w:r>
        <w:r w:rsidR="00E50171">
          <w:rPr>
            <w:noProof/>
            <w:webHidden/>
          </w:rPr>
          <w:t>8</w:t>
        </w:r>
        <w:r>
          <w:rPr>
            <w:noProof/>
            <w:webHidden/>
          </w:rPr>
          <w:fldChar w:fldCharType="end"/>
        </w:r>
      </w:hyperlink>
    </w:p>
    <w:p w:rsidR="0090342D" w:rsidRDefault="0090342D">
      <w:pPr>
        <w:pStyle w:val="TOC2"/>
        <w:rPr>
          <w:rFonts w:ascii="Times New Roman" w:hAnsi="Times New Roman" w:cs="Times New Roman"/>
          <w:noProof/>
          <w:sz w:val="24"/>
          <w:szCs w:val="24"/>
        </w:rPr>
      </w:pPr>
      <w:hyperlink w:anchor="_Toc328413446" w:history="1">
        <w:r w:rsidRPr="00807965">
          <w:rPr>
            <w:rStyle w:val="Hyperlink"/>
          </w:rPr>
          <w:t>3.1</w:t>
        </w:r>
        <w:r>
          <w:rPr>
            <w:rFonts w:ascii="Times New Roman" w:hAnsi="Times New Roman" w:cs="Times New Roman"/>
            <w:noProof/>
            <w:sz w:val="24"/>
            <w:szCs w:val="24"/>
          </w:rPr>
          <w:tab/>
        </w:r>
        <w:r w:rsidRPr="00807965">
          <w:rPr>
            <w:rStyle w:val="Hyperlink"/>
          </w:rPr>
          <w:t>Financial Year and Substituted accounting periods.</w:t>
        </w:r>
        <w:r>
          <w:rPr>
            <w:noProof/>
            <w:webHidden/>
          </w:rPr>
          <w:tab/>
        </w:r>
        <w:r>
          <w:rPr>
            <w:noProof/>
            <w:webHidden/>
          </w:rPr>
          <w:fldChar w:fldCharType="begin"/>
        </w:r>
        <w:r>
          <w:rPr>
            <w:noProof/>
            <w:webHidden/>
          </w:rPr>
          <w:instrText xml:space="preserve"> PAGEREF _Toc328413446 \h </w:instrText>
        </w:r>
        <w:r>
          <w:rPr>
            <w:noProof/>
          </w:rPr>
        </w:r>
        <w:r>
          <w:rPr>
            <w:noProof/>
            <w:webHidden/>
          </w:rPr>
          <w:fldChar w:fldCharType="separate"/>
        </w:r>
        <w:r w:rsidR="00E50171">
          <w:rPr>
            <w:noProof/>
            <w:webHidden/>
          </w:rPr>
          <w:t>8</w:t>
        </w:r>
        <w:r>
          <w:rPr>
            <w:noProof/>
            <w:webHidden/>
          </w:rPr>
          <w:fldChar w:fldCharType="end"/>
        </w:r>
      </w:hyperlink>
    </w:p>
    <w:p w:rsidR="0090342D" w:rsidRDefault="0090342D">
      <w:pPr>
        <w:pStyle w:val="TOC2"/>
        <w:rPr>
          <w:rFonts w:ascii="Times New Roman" w:hAnsi="Times New Roman" w:cs="Times New Roman"/>
          <w:noProof/>
          <w:sz w:val="24"/>
          <w:szCs w:val="24"/>
        </w:rPr>
      </w:pPr>
      <w:hyperlink w:anchor="_Toc328413447" w:history="1">
        <w:r w:rsidRPr="00807965">
          <w:rPr>
            <w:rStyle w:val="Hyperlink"/>
          </w:rPr>
          <w:t>3.2</w:t>
        </w:r>
        <w:r>
          <w:rPr>
            <w:rFonts w:ascii="Times New Roman" w:hAnsi="Times New Roman" w:cs="Times New Roman"/>
            <w:noProof/>
            <w:sz w:val="24"/>
            <w:szCs w:val="24"/>
          </w:rPr>
          <w:tab/>
        </w:r>
        <w:r w:rsidRPr="00807965">
          <w:rPr>
            <w:rStyle w:val="Hyperlink"/>
          </w:rPr>
          <w:t>Schema Use by Date</w:t>
        </w:r>
        <w:r>
          <w:rPr>
            <w:noProof/>
            <w:webHidden/>
          </w:rPr>
          <w:tab/>
        </w:r>
        <w:r>
          <w:rPr>
            <w:noProof/>
            <w:webHidden/>
          </w:rPr>
          <w:fldChar w:fldCharType="begin"/>
        </w:r>
        <w:r>
          <w:rPr>
            <w:noProof/>
            <w:webHidden/>
          </w:rPr>
          <w:instrText xml:space="preserve"> PAGEREF _Toc328413447 \h </w:instrText>
        </w:r>
        <w:r>
          <w:rPr>
            <w:noProof/>
          </w:rPr>
        </w:r>
        <w:r>
          <w:rPr>
            <w:noProof/>
            <w:webHidden/>
          </w:rPr>
          <w:fldChar w:fldCharType="separate"/>
        </w:r>
        <w:r w:rsidR="00E50171">
          <w:rPr>
            <w:noProof/>
            <w:webHidden/>
          </w:rPr>
          <w:t>8</w:t>
        </w:r>
        <w:r>
          <w:rPr>
            <w:noProof/>
            <w:webHidden/>
          </w:rPr>
          <w:fldChar w:fldCharType="end"/>
        </w:r>
      </w:hyperlink>
    </w:p>
    <w:p w:rsidR="0090342D" w:rsidRDefault="0090342D">
      <w:pPr>
        <w:pStyle w:val="TOC1"/>
        <w:tabs>
          <w:tab w:val="left" w:pos="440"/>
        </w:tabs>
        <w:rPr>
          <w:rFonts w:ascii="Times New Roman" w:hAnsi="Times New Roman" w:cs="Times New Roman"/>
          <w:noProof/>
          <w:sz w:val="24"/>
          <w:szCs w:val="24"/>
        </w:rPr>
      </w:pPr>
      <w:hyperlink w:anchor="_Toc328413448" w:history="1">
        <w:r w:rsidRPr="00807965">
          <w:rPr>
            <w:rStyle w:val="Hyperlink"/>
          </w:rPr>
          <w:t>4</w:t>
        </w:r>
        <w:r>
          <w:rPr>
            <w:rFonts w:ascii="Times New Roman" w:hAnsi="Times New Roman" w:cs="Times New Roman"/>
            <w:noProof/>
            <w:sz w:val="24"/>
            <w:szCs w:val="24"/>
          </w:rPr>
          <w:tab/>
        </w:r>
        <w:r w:rsidRPr="00807965">
          <w:rPr>
            <w:rStyle w:val="Hyperlink"/>
          </w:rPr>
          <w:t>XBRL Context Specifications</w:t>
        </w:r>
        <w:r>
          <w:rPr>
            <w:noProof/>
            <w:webHidden/>
          </w:rPr>
          <w:tab/>
        </w:r>
        <w:r>
          <w:rPr>
            <w:noProof/>
            <w:webHidden/>
          </w:rPr>
          <w:fldChar w:fldCharType="begin"/>
        </w:r>
        <w:r>
          <w:rPr>
            <w:noProof/>
            <w:webHidden/>
          </w:rPr>
          <w:instrText xml:space="preserve"> PAGEREF _Toc328413448 \h </w:instrText>
        </w:r>
        <w:r>
          <w:rPr>
            <w:noProof/>
          </w:rPr>
        </w:r>
        <w:r>
          <w:rPr>
            <w:noProof/>
            <w:webHidden/>
          </w:rPr>
          <w:fldChar w:fldCharType="separate"/>
        </w:r>
        <w:r w:rsidR="00E50171">
          <w:rPr>
            <w:noProof/>
            <w:webHidden/>
          </w:rPr>
          <w:t>9</w:t>
        </w:r>
        <w:r>
          <w:rPr>
            <w:noProof/>
            <w:webHidden/>
          </w:rPr>
          <w:fldChar w:fldCharType="end"/>
        </w:r>
      </w:hyperlink>
    </w:p>
    <w:p w:rsidR="0090342D" w:rsidRDefault="0090342D">
      <w:pPr>
        <w:pStyle w:val="TOC2"/>
        <w:rPr>
          <w:rFonts w:ascii="Times New Roman" w:hAnsi="Times New Roman" w:cs="Times New Roman"/>
          <w:noProof/>
          <w:sz w:val="24"/>
          <w:szCs w:val="24"/>
        </w:rPr>
      </w:pPr>
      <w:hyperlink w:anchor="_Toc328413449" w:history="1">
        <w:r w:rsidRPr="00807965">
          <w:rPr>
            <w:rStyle w:val="Hyperlink"/>
          </w:rPr>
          <w:t>4.1</w:t>
        </w:r>
        <w:r>
          <w:rPr>
            <w:rFonts w:ascii="Times New Roman" w:hAnsi="Times New Roman" w:cs="Times New Roman"/>
            <w:noProof/>
            <w:sz w:val="24"/>
            <w:szCs w:val="24"/>
          </w:rPr>
          <w:tab/>
        </w:r>
        <w:r w:rsidRPr="00807965">
          <w:rPr>
            <w:rStyle w:val="Hyperlink"/>
          </w:rPr>
          <w:t>Context Specification Dimension 1: ReportPartyTypeDimension</w:t>
        </w:r>
        <w:r>
          <w:rPr>
            <w:noProof/>
            <w:webHidden/>
          </w:rPr>
          <w:tab/>
        </w:r>
        <w:r>
          <w:rPr>
            <w:noProof/>
            <w:webHidden/>
          </w:rPr>
          <w:fldChar w:fldCharType="begin"/>
        </w:r>
        <w:r>
          <w:rPr>
            <w:noProof/>
            <w:webHidden/>
          </w:rPr>
          <w:instrText xml:space="preserve"> PAGEREF _Toc328413449 \h </w:instrText>
        </w:r>
        <w:r>
          <w:rPr>
            <w:noProof/>
          </w:rPr>
        </w:r>
        <w:r>
          <w:rPr>
            <w:noProof/>
            <w:webHidden/>
          </w:rPr>
          <w:fldChar w:fldCharType="separate"/>
        </w:r>
        <w:r w:rsidR="00E50171">
          <w:rPr>
            <w:noProof/>
            <w:webHidden/>
          </w:rPr>
          <w:t>9</w:t>
        </w:r>
        <w:r>
          <w:rPr>
            <w:noProof/>
            <w:webHidden/>
          </w:rPr>
          <w:fldChar w:fldCharType="end"/>
        </w:r>
      </w:hyperlink>
    </w:p>
    <w:p w:rsidR="0090342D" w:rsidRDefault="0090342D">
      <w:pPr>
        <w:pStyle w:val="TOC3"/>
        <w:tabs>
          <w:tab w:val="left" w:pos="1200"/>
        </w:tabs>
        <w:rPr>
          <w:rFonts w:ascii="Times New Roman" w:hAnsi="Times New Roman" w:cs="Times New Roman"/>
          <w:sz w:val="24"/>
          <w:szCs w:val="24"/>
        </w:rPr>
      </w:pPr>
      <w:hyperlink w:anchor="_Toc328413450" w:history="1">
        <w:r w:rsidRPr="00807965">
          <w:rPr>
            <w:rStyle w:val="Hyperlink"/>
          </w:rPr>
          <w:t>4.1.1</w:t>
        </w:r>
        <w:r>
          <w:rPr>
            <w:rFonts w:ascii="Times New Roman" w:hAnsi="Times New Roman" w:cs="Times New Roman"/>
            <w:sz w:val="24"/>
            <w:szCs w:val="24"/>
          </w:rPr>
          <w:tab/>
        </w:r>
        <w:r w:rsidRPr="00807965">
          <w:rPr>
            <w:rStyle w:val="Hyperlink"/>
          </w:rPr>
          <w:t>Context instances</w:t>
        </w:r>
        <w:r>
          <w:rPr>
            <w:webHidden/>
          </w:rPr>
          <w:tab/>
        </w:r>
        <w:r>
          <w:rPr>
            <w:webHidden/>
          </w:rPr>
          <w:fldChar w:fldCharType="begin"/>
        </w:r>
        <w:r>
          <w:rPr>
            <w:webHidden/>
          </w:rPr>
          <w:instrText xml:space="preserve"> PAGEREF _Toc328413450 \h </w:instrText>
        </w:r>
        <w:r>
          <w:rPr>
            <w:webHidden/>
          </w:rPr>
          <w:fldChar w:fldCharType="separate"/>
        </w:r>
        <w:r w:rsidR="00E50171">
          <w:rPr>
            <w:webHidden/>
          </w:rPr>
          <w:t>10</w:t>
        </w:r>
        <w:r>
          <w:rPr>
            <w:webHidden/>
          </w:rPr>
          <w:fldChar w:fldCharType="end"/>
        </w:r>
      </w:hyperlink>
    </w:p>
    <w:p w:rsidR="0090342D" w:rsidRDefault="0090342D">
      <w:pPr>
        <w:pStyle w:val="TOC2"/>
        <w:rPr>
          <w:rFonts w:ascii="Times New Roman" w:hAnsi="Times New Roman" w:cs="Times New Roman"/>
          <w:noProof/>
          <w:sz w:val="24"/>
          <w:szCs w:val="24"/>
        </w:rPr>
      </w:pPr>
      <w:hyperlink w:anchor="_Toc328413451" w:history="1">
        <w:r w:rsidRPr="00807965">
          <w:rPr>
            <w:rStyle w:val="Hyperlink"/>
          </w:rPr>
          <w:t>4.2</w:t>
        </w:r>
        <w:r>
          <w:rPr>
            <w:rFonts w:ascii="Times New Roman" w:hAnsi="Times New Roman" w:cs="Times New Roman"/>
            <w:noProof/>
            <w:sz w:val="24"/>
            <w:szCs w:val="24"/>
          </w:rPr>
          <w:tab/>
        </w:r>
        <w:r w:rsidRPr="00807965">
          <w:rPr>
            <w:rStyle w:val="Hyperlink"/>
          </w:rPr>
          <w:t>Context Specification Dimension 1: ReportPartyTypeDimension, Dimension 2: AssessableForeignIncomeClassificationDimension</w:t>
        </w:r>
        <w:r>
          <w:rPr>
            <w:noProof/>
            <w:webHidden/>
          </w:rPr>
          <w:tab/>
        </w:r>
        <w:r>
          <w:rPr>
            <w:noProof/>
            <w:webHidden/>
          </w:rPr>
          <w:fldChar w:fldCharType="begin"/>
        </w:r>
        <w:r>
          <w:rPr>
            <w:noProof/>
            <w:webHidden/>
          </w:rPr>
          <w:instrText xml:space="preserve"> PAGEREF _Toc328413451 \h </w:instrText>
        </w:r>
        <w:r>
          <w:rPr>
            <w:noProof/>
          </w:rPr>
        </w:r>
        <w:r>
          <w:rPr>
            <w:noProof/>
            <w:webHidden/>
          </w:rPr>
          <w:fldChar w:fldCharType="separate"/>
        </w:r>
        <w:r w:rsidR="00E50171">
          <w:rPr>
            <w:noProof/>
            <w:webHidden/>
          </w:rPr>
          <w:t>11</w:t>
        </w:r>
        <w:r>
          <w:rPr>
            <w:noProof/>
            <w:webHidden/>
          </w:rPr>
          <w:fldChar w:fldCharType="end"/>
        </w:r>
      </w:hyperlink>
    </w:p>
    <w:p w:rsidR="0090342D" w:rsidRDefault="0090342D">
      <w:pPr>
        <w:pStyle w:val="TOC3"/>
        <w:tabs>
          <w:tab w:val="left" w:pos="1200"/>
        </w:tabs>
        <w:rPr>
          <w:rFonts w:ascii="Times New Roman" w:hAnsi="Times New Roman" w:cs="Times New Roman"/>
          <w:sz w:val="24"/>
          <w:szCs w:val="24"/>
        </w:rPr>
      </w:pPr>
      <w:hyperlink w:anchor="_Toc328413452" w:history="1">
        <w:r w:rsidRPr="00807965">
          <w:rPr>
            <w:rStyle w:val="Hyperlink"/>
          </w:rPr>
          <w:t>4.2.1</w:t>
        </w:r>
        <w:r>
          <w:rPr>
            <w:rFonts w:ascii="Times New Roman" w:hAnsi="Times New Roman" w:cs="Times New Roman"/>
            <w:sz w:val="24"/>
            <w:szCs w:val="24"/>
          </w:rPr>
          <w:tab/>
        </w:r>
        <w:r w:rsidRPr="00807965">
          <w:rPr>
            <w:rStyle w:val="Hyperlink"/>
          </w:rPr>
          <w:t>Context instances</w:t>
        </w:r>
        <w:r>
          <w:rPr>
            <w:webHidden/>
          </w:rPr>
          <w:tab/>
        </w:r>
        <w:r>
          <w:rPr>
            <w:webHidden/>
          </w:rPr>
          <w:fldChar w:fldCharType="begin"/>
        </w:r>
        <w:r>
          <w:rPr>
            <w:webHidden/>
          </w:rPr>
          <w:instrText xml:space="preserve"> PAGEREF _Toc328413452 \h </w:instrText>
        </w:r>
        <w:r>
          <w:rPr>
            <w:webHidden/>
          </w:rPr>
          <w:fldChar w:fldCharType="separate"/>
        </w:r>
        <w:r w:rsidR="00E50171">
          <w:rPr>
            <w:webHidden/>
          </w:rPr>
          <w:t>12</w:t>
        </w:r>
        <w:r>
          <w:rPr>
            <w:webHidden/>
          </w:rPr>
          <w:fldChar w:fldCharType="end"/>
        </w:r>
      </w:hyperlink>
    </w:p>
    <w:p w:rsidR="0090342D" w:rsidRDefault="0090342D">
      <w:pPr>
        <w:pStyle w:val="TOC1"/>
        <w:tabs>
          <w:tab w:val="left" w:pos="440"/>
        </w:tabs>
        <w:rPr>
          <w:rFonts w:ascii="Times New Roman" w:hAnsi="Times New Roman" w:cs="Times New Roman"/>
          <w:noProof/>
          <w:sz w:val="24"/>
          <w:szCs w:val="24"/>
        </w:rPr>
      </w:pPr>
      <w:hyperlink w:anchor="_Toc328413453" w:history="1">
        <w:r w:rsidRPr="00807965">
          <w:rPr>
            <w:rStyle w:val="Hyperlink"/>
          </w:rPr>
          <w:t>5</w:t>
        </w:r>
        <w:r>
          <w:rPr>
            <w:rFonts w:ascii="Times New Roman" w:hAnsi="Times New Roman" w:cs="Times New Roman"/>
            <w:noProof/>
            <w:sz w:val="24"/>
            <w:szCs w:val="24"/>
          </w:rPr>
          <w:tab/>
        </w:r>
        <w:r w:rsidRPr="00807965">
          <w:rPr>
            <w:rStyle w:val="Hyperlink"/>
          </w:rPr>
          <w:t>Interaction Model</w:t>
        </w:r>
        <w:r>
          <w:rPr>
            <w:noProof/>
            <w:webHidden/>
          </w:rPr>
          <w:tab/>
        </w:r>
        <w:r>
          <w:rPr>
            <w:noProof/>
            <w:webHidden/>
          </w:rPr>
          <w:fldChar w:fldCharType="begin"/>
        </w:r>
        <w:r>
          <w:rPr>
            <w:noProof/>
            <w:webHidden/>
          </w:rPr>
          <w:instrText xml:space="preserve"> PAGEREF _Toc328413453 \h </w:instrText>
        </w:r>
        <w:r>
          <w:rPr>
            <w:noProof/>
          </w:rPr>
        </w:r>
        <w:r>
          <w:rPr>
            <w:noProof/>
            <w:webHidden/>
          </w:rPr>
          <w:fldChar w:fldCharType="separate"/>
        </w:r>
        <w:r w:rsidR="00E50171">
          <w:rPr>
            <w:noProof/>
            <w:webHidden/>
          </w:rPr>
          <w:t>13</w:t>
        </w:r>
        <w:r>
          <w:rPr>
            <w:noProof/>
            <w:webHidden/>
          </w:rPr>
          <w:fldChar w:fldCharType="end"/>
        </w:r>
      </w:hyperlink>
    </w:p>
    <w:p w:rsidR="0090342D" w:rsidRDefault="0090342D">
      <w:pPr>
        <w:pStyle w:val="TOC2"/>
        <w:rPr>
          <w:rFonts w:ascii="Times New Roman" w:hAnsi="Times New Roman" w:cs="Times New Roman"/>
          <w:noProof/>
          <w:sz w:val="24"/>
          <w:szCs w:val="24"/>
        </w:rPr>
      </w:pPr>
      <w:hyperlink w:anchor="_Toc328413454" w:history="1">
        <w:r w:rsidRPr="00807965">
          <w:rPr>
            <w:rStyle w:val="Hyperlink"/>
          </w:rPr>
          <w:t>5.1</w:t>
        </w:r>
        <w:r>
          <w:rPr>
            <w:rFonts w:ascii="Times New Roman" w:hAnsi="Times New Roman" w:cs="Times New Roman"/>
            <w:noProof/>
            <w:sz w:val="24"/>
            <w:szCs w:val="24"/>
          </w:rPr>
          <w:tab/>
        </w:r>
        <w:r w:rsidRPr="00807965">
          <w:rPr>
            <w:rStyle w:val="Hyperlink"/>
          </w:rPr>
          <w:t>MESSAGE SPECIFICATION</w:t>
        </w:r>
        <w:r>
          <w:rPr>
            <w:noProof/>
            <w:webHidden/>
          </w:rPr>
          <w:tab/>
        </w:r>
        <w:r>
          <w:rPr>
            <w:noProof/>
            <w:webHidden/>
          </w:rPr>
          <w:fldChar w:fldCharType="begin"/>
        </w:r>
        <w:r>
          <w:rPr>
            <w:noProof/>
            <w:webHidden/>
          </w:rPr>
          <w:instrText xml:space="preserve"> PAGEREF _Toc328413454 \h </w:instrText>
        </w:r>
        <w:r>
          <w:rPr>
            <w:noProof/>
          </w:rPr>
        </w:r>
        <w:r>
          <w:rPr>
            <w:noProof/>
            <w:webHidden/>
          </w:rPr>
          <w:fldChar w:fldCharType="separate"/>
        </w:r>
        <w:r w:rsidR="00E50171">
          <w:rPr>
            <w:noProof/>
            <w:webHidden/>
          </w:rPr>
          <w:t>13</w:t>
        </w:r>
        <w:r>
          <w:rPr>
            <w:noProof/>
            <w:webHidden/>
          </w:rPr>
          <w:fldChar w:fldCharType="end"/>
        </w:r>
      </w:hyperlink>
    </w:p>
    <w:p w:rsidR="0090342D" w:rsidRDefault="0090342D">
      <w:pPr>
        <w:pStyle w:val="TOC2"/>
        <w:rPr>
          <w:rFonts w:ascii="Times New Roman" w:hAnsi="Times New Roman" w:cs="Times New Roman"/>
          <w:noProof/>
          <w:sz w:val="24"/>
          <w:szCs w:val="24"/>
        </w:rPr>
      </w:pPr>
      <w:hyperlink w:anchor="_Toc328413455" w:history="1">
        <w:r w:rsidRPr="00807965">
          <w:rPr>
            <w:rStyle w:val="Hyperlink"/>
          </w:rPr>
          <w:t>5.2</w:t>
        </w:r>
        <w:r>
          <w:rPr>
            <w:rFonts w:ascii="Times New Roman" w:hAnsi="Times New Roman" w:cs="Times New Roman"/>
            <w:noProof/>
            <w:sz w:val="24"/>
            <w:szCs w:val="24"/>
          </w:rPr>
          <w:tab/>
        </w:r>
        <w:r w:rsidRPr="00807965">
          <w:rPr>
            <w:rStyle w:val="Hyperlink"/>
          </w:rPr>
          <w:t>DIS LODGE specificationS</w:t>
        </w:r>
        <w:r>
          <w:rPr>
            <w:noProof/>
            <w:webHidden/>
          </w:rPr>
          <w:tab/>
        </w:r>
        <w:r>
          <w:rPr>
            <w:noProof/>
            <w:webHidden/>
          </w:rPr>
          <w:fldChar w:fldCharType="begin"/>
        </w:r>
        <w:r>
          <w:rPr>
            <w:noProof/>
            <w:webHidden/>
          </w:rPr>
          <w:instrText xml:space="preserve"> PAGEREF _Toc328413455 \h </w:instrText>
        </w:r>
        <w:r>
          <w:rPr>
            <w:noProof/>
          </w:rPr>
        </w:r>
        <w:r>
          <w:rPr>
            <w:noProof/>
            <w:webHidden/>
          </w:rPr>
          <w:fldChar w:fldCharType="separate"/>
        </w:r>
        <w:r w:rsidR="00E50171">
          <w:rPr>
            <w:noProof/>
            <w:webHidden/>
          </w:rPr>
          <w:t>13</w:t>
        </w:r>
        <w:r>
          <w:rPr>
            <w:noProof/>
            <w:webHidden/>
          </w:rPr>
          <w:fldChar w:fldCharType="end"/>
        </w:r>
      </w:hyperlink>
    </w:p>
    <w:p w:rsidR="0090342D" w:rsidRDefault="0090342D">
      <w:pPr>
        <w:pStyle w:val="TOC3"/>
        <w:tabs>
          <w:tab w:val="left" w:pos="1200"/>
        </w:tabs>
        <w:rPr>
          <w:rFonts w:ascii="Times New Roman" w:hAnsi="Times New Roman" w:cs="Times New Roman"/>
          <w:sz w:val="24"/>
          <w:szCs w:val="24"/>
        </w:rPr>
      </w:pPr>
      <w:hyperlink w:anchor="_Toc328413456" w:history="1">
        <w:r w:rsidRPr="00807965">
          <w:rPr>
            <w:rStyle w:val="Hyperlink"/>
          </w:rPr>
          <w:t>5.2.1</w:t>
        </w:r>
        <w:r>
          <w:rPr>
            <w:rFonts w:ascii="Times New Roman" w:hAnsi="Times New Roman" w:cs="Times New Roman"/>
            <w:sz w:val="24"/>
            <w:szCs w:val="24"/>
          </w:rPr>
          <w:tab/>
        </w:r>
        <w:r w:rsidRPr="00807965">
          <w:rPr>
            <w:rStyle w:val="Hyperlink"/>
          </w:rPr>
          <w:t>DIS LODGE Request - Message</w:t>
        </w:r>
        <w:r>
          <w:rPr>
            <w:webHidden/>
          </w:rPr>
          <w:tab/>
        </w:r>
        <w:r>
          <w:rPr>
            <w:webHidden/>
          </w:rPr>
          <w:fldChar w:fldCharType="begin"/>
        </w:r>
        <w:r>
          <w:rPr>
            <w:webHidden/>
          </w:rPr>
          <w:instrText xml:space="preserve"> PAGEREF _Toc328413456 \h </w:instrText>
        </w:r>
        <w:r>
          <w:rPr>
            <w:webHidden/>
          </w:rPr>
          <w:fldChar w:fldCharType="separate"/>
        </w:r>
        <w:r w:rsidR="00E50171">
          <w:rPr>
            <w:webHidden/>
          </w:rPr>
          <w:t>13</w:t>
        </w:r>
        <w:r>
          <w:rPr>
            <w:webHidden/>
          </w:rPr>
          <w:fldChar w:fldCharType="end"/>
        </w:r>
      </w:hyperlink>
    </w:p>
    <w:p w:rsidR="0090342D" w:rsidRDefault="0090342D">
      <w:pPr>
        <w:pStyle w:val="TOC4"/>
        <w:tabs>
          <w:tab w:val="left" w:pos="1680"/>
        </w:tabs>
        <w:rPr>
          <w:rFonts w:ascii="Times New Roman" w:hAnsi="Times New Roman" w:cs="Times New Roman"/>
          <w:noProof/>
          <w:sz w:val="24"/>
          <w:szCs w:val="24"/>
        </w:rPr>
      </w:pPr>
      <w:hyperlink w:anchor="_Toc328413457" w:history="1">
        <w:r w:rsidRPr="00807965">
          <w:rPr>
            <w:rStyle w:val="Hyperlink"/>
          </w:rPr>
          <w:t>5.2.1.1</w:t>
        </w:r>
        <w:r>
          <w:rPr>
            <w:rFonts w:ascii="Times New Roman" w:hAnsi="Times New Roman" w:cs="Times New Roman"/>
            <w:noProof/>
            <w:sz w:val="24"/>
            <w:szCs w:val="24"/>
          </w:rPr>
          <w:tab/>
        </w:r>
        <w:r w:rsidRPr="00807965">
          <w:rPr>
            <w:rStyle w:val="Hyperlink"/>
          </w:rPr>
          <w:t>Discoverable Taxonomy Set References</w:t>
        </w:r>
        <w:r>
          <w:rPr>
            <w:noProof/>
            <w:webHidden/>
          </w:rPr>
          <w:tab/>
        </w:r>
        <w:r>
          <w:rPr>
            <w:noProof/>
            <w:webHidden/>
          </w:rPr>
          <w:fldChar w:fldCharType="begin"/>
        </w:r>
        <w:r>
          <w:rPr>
            <w:noProof/>
            <w:webHidden/>
          </w:rPr>
          <w:instrText xml:space="preserve"> PAGEREF _Toc328413457 \h </w:instrText>
        </w:r>
        <w:r>
          <w:rPr>
            <w:noProof/>
          </w:rPr>
        </w:r>
        <w:r>
          <w:rPr>
            <w:noProof/>
            <w:webHidden/>
          </w:rPr>
          <w:fldChar w:fldCharType="separate"/>
        </w:r>
        <w:r w:rsidR="00E50171">
          <w:rPr>
            <w:noProof/>
            <w:webHidden/>
          </w:rPr>
          <w:t>13</w:t>
        </w:r>
        <w:r>
          <w:rPr>
            <w:noProof/>
            <w:webHidden/>
          </w:rPr>
          <w:fldChar w:fldCharType="end"/>
        </w:r>
      </w:hyperlink>
    </w:p>
    <w:p w:rsidR="0090342D" w:rsidRDefault="0090342D">
      <w:pPr>
        <w:pStyle w:val="TOC4"/>
        <w:tabs>
          <w:tab w:val="left" w:pos="1680"/>
        </w:tabs>
        <w:rPr>
          <w:rFonts w:ascii="Times New Roman" w:hAnsi="Times New Roman" w:cs="Times New Roman"/>
          <w:noProof/>
          <w:sz w:val="24"/>
          <w:szCs w:val="24"/>
        </w:rPr>
      </w:pPr>
      <w:hyperlink w:anchor="_Toc328413458" w:history="1">
        <w:r w:rsidRPr="00807965">
          <w:rPr>
            <w:rStyle w:val="Hyperlink"/>
          </w:rPr>
          <w:t>5.2.1.2</w:t>
        </w:r>
        <w:r>
          <w:rPr>
            <w:rFonts w:ascii="Times New Roman" w:hAnsi="Times New Roman" w:cs="Times New Roman"/>
            <w:noProof/>
            <w:sz w:val="24"/>
            <w:szCs w:val="24"/>
          </w:rPr>
          <w:tab/>
        </w:r>
        <w:r w:rsidRPr="00807965">
          <w:rPr>
            <w:rStyle w:val="Hyperlink"/>
          </w:rPr>
          <w:t>Standard Business Document Header Content</w:t>
        </w:r>
        <w:r>
          <w:rPr>
            <w:noProof/>
            <w:webHidden/>
          </w:rPr>
          <w:tab/>
        </w:r>
        <w:r>
          <w:rPr>
            <w:noProof/>
            <w:webHidden/>
          </w:rPr>
          <w:fldChar w:fldCharType="begin"/>
        </w:r>
        <w:r>
          <w:rPr>
            <w:noProof/>
            <w:webHidden/>
          </w:rPr>
          <w:instrText xml:space="preserve"> PAGEREF _Toc328413458 \h </w:instrText>
        </w:r>
        <w:r>
          <w:rPr>
            <w:noProof/>
          </w:rPr>
        </w:r>
        <w:r>
          <w:rPr>
            <w:noProof/>
            <w:webHidden/>
          </w:rPr>
          <w:fldChar w:fldCharType="separate"/>
        </w:r>
        <w:r w:rsidR="00E50171">
          <w:rPr>
            <w:noProof/>
            <w:webHidden/>
          </w:rPr>
          <w:t>13</w:t>
        </w:r>
        <w:r>
          <w:rPr>
            <w:noProof/>
            <w:webHidden/>
          </w:rPr>
          <w:fldChar w:fldCharType="end"/>
        </w:r>
      </w:hyperlink>
    </w:p>
    <w:p w:rsidR="0090342D" w:rsidRDefault="0090342D">
      <w:pPr>
        <w:pStyle w:val="TOC4"/>
        <w:tabs>
          <w:tab w:val="left" w:pos="1680"/>
        </w:tabs>
        <w:rPr>
          <w:rFonts w:ascii="Times New Roman" w:hAnsi="Times New Roman" w:cs="Times New Roman"/>
          <w:noProof/>
          <w:sz w:val="24"/>
          <w:szCs w:val="24"/>
        </w:rPr>
      </w:pPr>
      <w:hyperlink w:anchor="_Toc328413459" w:history="1">
        <w:r w:rsidRPr="00807965">
          <w:rPr>
            <w:rStyle w:val="Hyperlink"/>
          </w:rPr>
          <w:t>5.2.1.3</w:t>
        </w:r>
        <w:r>
          <w:rPr>
            <w:rFonts w:ascii="Times New Roman" w:hAnsi="Times New Roman" w:cs="Times New Roman"/>
            <w:noProof/>
            <w:sz w:val="24"/>
            <w:szCs w:val="24"/>
          </w:rPr>
          <w:tab/>
        </w:r>
        <w:r w:rsidRPr="00807965">
          <w:rPr>
            <w:rStyle w:val="Hyperlink"/>
          </w:rPr>
          <w:t>Standard Business Document Body Content</w:t>
        </w:r>
        <w:r>
          <w:rPr>
            <w:noProof/>
            <w:webHidden/>
          </w:rPr>
          <w:tab/>
        </w:r>
        <w:r>
          <w:rPr>
            <w:noProof/>
            <w:webHidden/>
          </w:rPr>
          <w:fldChar w:fldCharType="begin"/>
        </w:r>
        <w:r>
          <w:rPr>
            <w:noProof/>
            <w:webHidden/>
          </w:rPr>
          <w:instrText xml:space="preserve"> PAGEREF _Toc328413459 \h </w:instrText>
        </w:r>
        <w:r>
          <w:rPr>
            <w:noProof/>
          </w:rPr>
        </w:r>
        <w:r>
          <w:rPr>
            <w:noProof/>
            <w:webHidden/>
          </w:rPr>
          <w:fldChar w:fldCharType="separate"/>
        </w:r>
        <w:r w:rsidR="00E50171">
          <w:rPr>
            <w:noProof/>
            <w:webHidden/>
          </w:rPr>
          <w:t>14</w:t>
        </w:r>
        <w:r>
          <w:rPr>
            <w:noProof/>
            <w:webHidden/>
          </w:rPr>
          <w:fldChar w:fldCharType="end"/>
        </w:r>
      </w:hyperlink>
    </w:p>
    <w:p w:rsidR="0090342D" w:rsidRDefault="0090342D">
      <w:pPr>
        <w:pStyle w:val="TOC3"/>
        <w:tabs>
          <w:tab w:val="left" w:pos="1200"/>
        </w:tabs>
        <w:rPr>
          <w:rFonts w:ascii="Times New Roman" w:hAnsi="Times New Roman" w:cs="Times New Roman"/>
          <w:sz w:val="24"/>
          <w:szCs w:val="24"/>
        </w:rPr>
      </w:pPr>
      <w:hyperlink w:anchor="_Toc328413460" w:history="1">
        <w:r w:rsidRPr="00807965">
          <w:rPr>
            <w:rStyle w:val="Hyperlink"/>
          </w:rPr>
          <w:t>5.2.2</w:t>
        </w:r>
        <w:r>
          <w:rPr>
            <w:rFonts w:ascii="Times New Roman" w:hAnsi="Times New Roman" w:cs="Times New Roman"/>
            <w:sz w:val="24"/>
            <w:szCs w:val="24"/>
          </w:rPr>
          <w:tab/>
        </w:r>
        <w:r w:rsidRPr="00807965">
          <w:rPr>
            <w:rStyle w:val="Hyperlink"/>
          </w:rPr>
          <w:t>DIS LODGE Response - Message</w:t>
        </w:r>
        <w:r>
          <w:rPr>
            <w:webHidden/>
          </w:rPr>
          <w:tab/>
        </w:r>
        <w:r>
          <w:rPr>
            <w:webHidden/>
          </w:rPr>
          <w:fldChar w:fldCharType="begin"/>
        </w:r>
        <w:r>
          <w:rPr>
            <w:webHidden/>
          </w:rPr>
          <w:instrText xml:space="preserve"> PAGEREF _Toc328413460 \h </w:instrText>
        </w:r>
        <w:r>
          <w:rPr>
            <w:webHidden/>
          </w:rPr>
          <w:fldChar w:fldCharType="separate"/>
        </w:r>
        <w:r w:rsidR="00E50171">
          <w:rPr>
            <w:webHidden/>
          </w:rPr>
          <w:t>19</w:t>
        </w:r>
        <w:r>
          <w:rPr>
            <w:webHidden/>
          </w:rPr>
          <w:fldChar w:fldCharType="end"/>
        </w:r>
      </w:hyperlink>
    </w:p>
    <w:p w:rsidR="0090342D" w:rsidRDefault="0090342D">
      <w:pPr>
        <w:pStyle w:val="TOC4"/>
        <w:tabs>
          <w:tab w:val="left" w:pos="1680"/>
        </w:tabs>
        <w:rPr>
          <w:rFonts w:ascii="Times New Roman" w:hAnsi="Times New Roman" w:cs="Times New Roman"/>
          <w:noProof/>
          <w:sz w:val="24"/>
          <w:szCs w:val="24"/>
        </w:rPr>
      </w:pPr>
      <w:hyperlink w:anchor="_Toc328413461" w:history="1">
        <w:r w:rsidRPr="00807965">
          <w:rPr>
            <w:rStyle w:val="Hyperlink"/>
          </w:rPr>
          <w:t>5.2.2.1</w:t>
        </w:r>
        <w:r>
          <w:rPr>
            <w:rFonts w:ascii="Times New Roman" w:hAnsi="Times New Roman" w:cs="Times New Roman"/>
            <w:noProof/>
            <w:sz w:val="24"/>
            <w:szCs w:val="24"/>
          </w:rPr>
          <w:tab/>
        </w:r>
        <w:r w:rsidRPr="00807965">
          <w:rPr>
            <w:rStyle w:val="Hyperlink"/>
          </w:rPr>
          <w:t>Discoverable Taxonomy Set References</w:t>
        </w:r>
        <w:r>
          <w:rPr>
            <w:noProof/>
            <w:webHidden/>
          </w:rPr>
          <w:tab/>
        </w:r>
        <w:r>
          <w:rPr>
            <w:noProof/>
            <w:webHidden/>
          </w:rPr>
          <w:fldChar w:fldCharType="begin"/>
        </w:r>
        <w:r>
          <w:rPr>
            <w:noProof/>
            <w:webHidden/>
          </w:rPr>
          <w:instrText xml:space="preserve"> PAGEREF _Toc328413461 \h </w:instrText>
        </w:r>
        <w:r>
          <w:rPr>
            <w:noProof/>
          </w:rPr>
        </w:r>
        <w:r>
          <w:rPr>
            <w:noProof/>
            <w:webHidden/>
          </w:rPr>
          <w:fldChar w:fldCharType="separate"/>
        </w:r>
        <w:r w:rsidR="00E50171">
          <w:rPr>
            <w:noProof/>
            <w:webHidden/>
          </w:rPr>
          <w:t>19</w:t>
        </w:r>
        <w:r>
          <w:rPr>
            <w:noProof/>
            <w:webHidden/>
          </w:rPr>
          <w:fldChar w:fldCharType="end"/>
        </w:r>
      </w:hyperlink>
    </w:p>
    <w:p w:rsidR="0090342D" w:rsidRDefault="0090342D">
      <w:pPr>
        <w:pStyle w:val="TOC4"/>
        <w:tabs>
          <w:tab w:val="left" w:pos="1680"/>
        </w:tabs>
        <w:rPr>
          <w:rFonts w:ascii="Times New Roman" w:hAnsi="Times New Roman" w:cs="Times New Roman"/>
          <w:noProof/>
          <w:sz w:val="24"/>
          <w:szCs w:val="24"/>
        </w:rPr>
      </w:pPr>
      <w:hyperlink w:anchor="_Toc328413462" w:history="1">
        <w:r w:rsidRPr="00807965">
          <w:rPr>
            <w:rStyle w:val="Hyperlink"/>
          </w:rPr>
          <w:t>5.2.2.2</w:t>
        </w:r>
        <w:r>
          <w:rPr>
            <w:rFonts w:ascii="Times New Roman" w:hAnsi="Times New Roman" w:cs="Times New Roman"/>
            <w:noProof/>
            <w:sz w:val="24"/>
            <w:szCs w:val="24"/>
          </w:rPr>
          <w:tab/>
        </w:r>
        <w:r w:rsidRPr="00807965">
          <w:rPr>
            <w:rStyle w:val="Hyperlink"/>
          </w:rPr>
          <w:t>Standard Business Document Header Content</w:t>
        </w:r>
        <w:r>
          <w:rPr>
            <w:noProof/>
            <w:webHidden/>
          </w:rPr>
          <w:tab/>
        </w:r>
        <w:r>
          <w:rPr>
            <w:noProof/>
            <w:webHidden/>
          </w:rPr>
          <w:fldChar w:fldCharType="begin"/>
        </w:r>
        <w:r>
          <w:rPr>
            <w:noProof/>
            <w:webHidden/>
          </w:rPr>
          <w:instrText xml:space="preserve"> PAGEREF _Toc328413462 \h </w:instrText>
        </w:r>
        <w:r>
          <w:rPr>
            <w:noProof/>
          </w:rPr>
        </w:r>
        <w:r>
          <w:rPr>
            <w:noProof/>
            <w:webHidden/>
          </w:rPr>
          <w:fldChar w:fldCharType="separate"/>
        </w:r>
        <w:r w:rsidR="00E50171">
          <w:rPr>
            <w:noProof/>
            <w:webHidden/>
          </w:rPr>
          <w:t>19</w:t>
        </w:r>
        <w:r>
          <w:rPr>
            <w:noProof/>
            <w:webHidden/>
          </w:rPr>
          <w:fldChar w:fldCharType="end"/>
        </w:r>
      </w:hyperlink>
    </w:p>
    <w:p w:rsidR="0090342D" w:rsidRDefault="0090342D">
      <w:pPr>
        <w:pStyle w:val="TOC4"/>
        <w:tabs>
          <w:tab w:val="left" w:pos="1680"/>
        </w:tabs>
        <w:rPr>
          <w:rFonts w:ascii="Times New Roman" w:hAnsi="Times New Roman" w:cs="Times New Roman"/>
          <w:noProof/>
          <w:sz w:val="24"/>
          <w:szCs w:val="24"/>
        </w:rPr>
      </w:pPr>
      <w:hyperlink w:anchor="_Toc328413463" w:history="1">
        <w:r w:rsidRPr="00807965">
          <w:rPr>
            <w:rStyle w:val="Hyperlink"/>
          </w:rPr>
          <w:t>5.2.2.3</w:t>
        </w:r>
        <w:r>
          <w:rPr>
            <w:rFonts w:ascii="Times New Roman" w:hAnsi="Times New Roman" w:cs="Times New Roman"/>
            <w:noProof/>
            <w:sz w:val="24"/>
            <w:szCs w:val="24"/>
          </w:rPr>
          <w:tab/>
        </w:r>
        <w:r w:rsidRPr="00807965">
          <w:rPr>
            <w:rStyle w:val="Hyperlink"/>
          </w:rPr>
          <w:t>Standard Business Document Body Content</w:t>
        </w:r>
        <w:r>
          <w:rPr>
            <w:noProof/>
            <w:webHidden/>
          </w:rPr>
          <w:tab/>
        </w:r>
        <w:r>
          <w:rPr>
            <w:noProof/>
            <w:webHidden/>
          </w:rPr>
          <w:fldChar w:fldCharType="begin"/>
        </w:r>
        <w:r>
          <w:rPr>
            <w:noProof/>
            <w:webHidden/>
          </w:rPr>
          <w:instrText xml:space="preserve"> PAGEREF _Toc328413463 \h </w:instrText>
        </w:r>
        <w:r>
          <w:rPr>
            <w:noProof/>
          </w:rPr>
        </w:r>
        <w:r>
          <w:rPr>
            <w:noProof/>
            <w:webHidden/>
          </w:rPr>
          <w:fldChar w:fldCharType="separate"/>
        </w:r>
        <w:r w:rsidR="00E50171">
          <w:rPr>
            <w:noProof/>
            <w:webHidden/>
          </w:rPr>
          <w:t>19</w:t>
        </w:r>
        <w:r>
          <w:rPr>
            <w:noProof/>
            <w:webHidden/>
          </w:rPr>
          <w:fldChar w:fldCharType="end"/>
        </w:r>
      </w:hyperlink>
    </w:p>
    <w:p w:rsidR="0090342D" w:rsidRDefault="0090342D">
      <w:pPr>
        <w:pStyle w:val="TOC1"/>
        <w:rPr>
          <w:rFonts w:ascii="Times New Roman" w:hAnsi="Times New Roman" w:cs="Times New Roman"/>
          <w:noProof/>
          <w:sz w:val="24"/>
          <w:szCs w:val="24"/>
        </w:rPr>
      </w:pPr>
      <w:hyperlink w:anchor="_Toc328413464" w:history="1">
        <w:r w:rsidRPr="00807965">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_Toc328413464 \h </w:instrText>
        </w:r>
        <w:r>
          <w:rPr>
            <w:noProof/>
          </w:rPr>
        </w:r>
        <w:r>
          <w:rPr>
            <w:noProof/>
            <w:webHidden/>
          </w:rPr>
          <w:fldChar w:fldCharType="separate"/>
        </w:r>
        <w:r w:rsidR="00E50171">
          <w:rPr>
            <w:noProof/>
            <w:webHidden/>
          </w:rPr>
          <w:t>20</w:t>
        </w:r>
        <w:r>
          <w:rPr>
            <w:noProof/>
            <w:webHidden/>
          </w:rPr>
          <w:fldChar w:fldCharType="end"/>
        </w:r>
      </w:hyperlink>
    </w:p>
    <w:p w:rsidR="0090342D" w:rsidRDefault="0090342D">
      <w:pPr>
        <w:pStyle w:val="TOC1"/>
        <w:rPr>
          <w:rFonts w:ascii="Times New Roman" w:hAnsi="Times New Roman" w:cs="Times New Roman"/>
          <w:noProof/>
          <w:sz w:val="24"/>
          <w:szCs w:val="24"/>
        </w:rPr>
      </w:pPr>
      <w:hyperlink w:anchor="_Toc328413465" w:history="1">
        <w:r w:rsidRPr="00807965">
          <w:rPr>
            <w:rStyle w:val="Hyperlink"/>
            <w:lang w:val="en-US"/>
          </w:rPr>
          <w:t>Appendix B – Tax Office Structured English</w:t>
        </w:r>
        <w:r>
          <w:rPr>
            <w:noProof/>
            <w:webHidden/>
          </w:rPr>
          <w:tab/>
        </w:r>
        <w:r>
          <w:rPr>
            <w:noProof/>
            <w:webHidden/>
          </w:rPr>
          <w:fldChar w:fldCharType="begin"/>
        </w:r>
        <w:r>
          <w:rPr>
            <w:noProof/>
            <w:webHidden/>
          </w:rPr>
          <w:instrText xml:space="preserve"> PAGEREF _Toc328413465 \h </w:instrText>
        </w:r>
        <w:r>
          <w:rPr>
            <w:noProof/>
          </w:rPr>
        </w:r>
        <w:r>
          <w:rPr>
            <w:noProof/>
            <w:webHidden/>
          </w:rPr>
          <w:fldChar w:fldCharType="separate"/>
        </w:r>
        <w:r w:rsidR="00E50171">
          <w:rPr>
            <w:noProof/>
            <w:webHidden/>
          </w:rPr>
          <w:t>23</w:t>
        </w:r>
        <w:r>
          <w:rPr>
            <w:noProof/>
            <w:webHidden/>
          </w:rPr>
          <w:fldChar w:fldCharType="end"/>
        </w:r>
      </w:hyperlink>
    </w:p>
    <w:p w:rsidR="0090342D" w:rsidRDefault="0090342D">
      <w:pPr>
        <w:pStyle w:val="TOC1"/>
        <w:rPr>
          <w:rFonts w:ascii="Times New Roman" w:hAnsi="Times New Roman" w:cs="Times New Roman"/>
          <w:noProof/>
          <w:sz w:val="24"/>
          <w:szCs w:val="24"/>
        </w:rPr>
      </w:pPr>
      <w:hyperlink w:anchor="_Toc328413466" w:history="1">
        <w:r w:rsidRPr="00807965">
          <w:rPr>
            <w:rStyle w:val="Hyperlink"/>
            <w:lang w:val="en-US"/>
          </w:rPr>
          <w:t>Appendix C – Validation Rules Alias Definitions</w:t>
        </w:r>
        <w:r>
          <w:rPr>
            <w:noProof/>
            <w:webHidden/>
          </w:rPr>
          <w:tab/>
        </w:r>
        <w:r>
          <w:rPr>
            <w:noProof/>
            <w:webHidden/>
          </w:rPr>
          <w:fldChar w:fldCharType="begin"/>
        </w:r>
        <w:r>
          <w:rPr>
            <w:noProof/>
            <w:webHidden/>
          </w:rPr>
          <w:instrText xml:space="preserve"> PAGEREF _Toc328413466 \h </w:instrText>
        </w:r>
        <w:r>
          <w:rPr>
            <w:noProof/>
          </w:rPr>
        </w:r>
        <w:r>
          <w:rPr>
            <w:noProof/>
            <w:webHidden/>
          </w:rPr>
          <w:fldChar w:fldCharType="separate"/>
        </w:r>
        <w:r w:rsidR="00E50171">
          <w:rPr>
            <w:noProof/>
            <w:webHidden/>
          </w:rPr>
          <w:t>26</w:t>
        </w:r>
        <w:r>
          <w:rPr>
            <w:noProof/>
            <w:webHidden/>
          </w:rPr>
          <w:fldChar w:fldCharType="end"/>
        </w:r>
      </w:hyperlink>
    </w:p>
    <w:p w:rsidR="0090342D" w:rsidRDefault="0090342D">
      <w:pPr>
        <w:pStyle w:val="TOC1"/>
        <w:rPr>
          <w:rFonts w:ascii="Times New Roman" w:hAnsi="Times New Roman" w:cs="Times New Roman"/>
          <w:noProof/>
          <w:sz w:val="24"/>
          <w:szCs w:val="24"/>
        </w:rPr>
      </w:pPr>
      <w:hyperlink w:anchor="_Toc328413467" w:history="1">
        <w:r w:rsidRPr="00807965">
          <w:rPr>
            <w:rStyle w:val="Hyperlink"/>
          </w:rPr>
          <w:t>Appendix D - Common Validation Rules</w:t>
        </w:r>
        <w:r>
          <w:rPr>
            <w:noProof/>
            <w:webHidden/>
          </w:rPr>
          <w:tab/>
        </w:r>
        <w:r>
          <w:rPr>
            <w:noProof/>
            <w:webHidden/>
          </w:rPr>
          <w:fldChar w:fldCharType="begin"/>
        </w:r>
        <w:r>
          <w:rPr>
            <w:noProof/>
            <w:webHidden/>
          </w:rPr>
          <w:instrText xml:space="preserve"> PAGEREF _Toc328413467 \h </w:instrText>
        </w:r>
        <w:r>
          <w:rPr>
            <w:noProof/>
          </w:rPr>
        </w:r>
        <w:r>
          <w:rPr>
            <w:noProof/>
            <w:webHidden/>
          </w:rPr>
          <w:fldChar w:fldCharType="separate"/>
        </w:r>
        <w:r w:rsidR="00E50171">
          <w:rPr>
            <w:noProof/>
            <w:webHidden/>
          </w:rPr>
          <w:t>29</w:t>
        </w:r>
        <w:r>
          <w:rPr>
            <w:noProof/>
            <w:webHidden/>
          </w:rPr>
          <w:fldChar w:fldCharType="end"/>
        </w:r>
      </w:hyperlink>
    </w:p>
    <w:p w:rsidR="0090342D" w:rsidRDefault="0090342D">
      <w:pPr>
        <w:pStyle w:val="TOC1"/>
        <w:rPr>
          <w:rFonts w:ascii="Times New Roman" w:hAnsi="Times New Roman" w:cs="Times New Roman"/>
          <w:noProof/>
          <w:sz w:val="24"/>
          <w:szCs w:val="24"/>
        </w:rPr>
      </w:pPr>
      <w:hyperlink w:anchor="_Toc328413468" w:history="1">
        <w:r w:rsidRPr="00807965">
          <w:rPr>
            <w:rStyle w:val="Hyperlink"/>
            <w:lang w:val="en-US"/>
          </w:rPr>
          <w:t>Appendix E – Domain Definitions</w:t>
        </w:r>
        <w:r>
          <w:rPr>
            <w:noProof/>
            <w:webHidden/>
          </w:rPr>
          <w:tab/>
        </w:r>
        <w:r>
          <w:rPr>
            <w:noProof/>
            <w:webHidden/>
          </w:rPr>
          <w:fldChar w:fldCharType="begin"/>
        </w:r>
        <w:r>
          <w:rPr>
            <w:noProof/>
            <w:webHidden/>
          </w:rPr>
          <w:instrText xml:space="preserve"> PAGEREF _Toc328413468 \h </w:instrText>
        </w:r>
        <w:r>
          <w:rPr>
            <w:noProof/>
          </w:rPr>
        </w:r>
        <w:r>
          <w:rPr>
            <w:noProof/>
            <w:webHidden/>
          </w:rPr>
          <w:fldChar w:fldCharType="separate"/>
        </w:r>
        <w:r w:rsidR="00E50171">
          <w:rPr>
            <w:noProof/>
            <w:webHidden/>
          </w:rPr>
          <w:t>35</w:t>
        </w:r>
        <w:r>
          <w:rPr>
            <w:noProof/>
            <w:webHidden/>
          </w:rPr>
          <w:fldChar w:fldCharType="end"/>
        </w:r>
      </w:hyperlink>
    </w:p>
    <w:p w:rsidR="00BA43CC" w:rsidRPr="00542C3D" w:rsidRDefault="000C6567" w:rsidP="00F03009">
      <w:pPr>
        <w:pStyle w:val="StyleMaintext"/>
      </w:pPr>
      <w:r>
        <w:fldChar w:fldCharType="end"/>
      </w:r>
    </w:p>
    <w:p w:rsidR="005F7340" w:rsidRPr="00542C3D" w:rsidRDefault="005F7340" w:rsidP="005F7340">
      <w:pPr>
        <w:spacing w:after="120"/>
        <w:rPr>
          <w:rFonts w:cs="Arial"/>
          <w:sz w:val="36"/>
          <w:szCs w:val="36"/>
        </w:rPr>
      </w:pPr>
      <w:r>
        <w:rPr>
          <w:rFonts w:cs="Arial"/>
          <w:sz w:val="36"/>
          <w:szCs w:val="36"/>
        </w:rPr>
        <w:br w:type="page"/>
      </w:r>
      <w:r w:rsidRPr="00542C3D">
        <w:rPr>
          <w:rFonts w:cs="Arial"/>
          <w:sz w:val="36"/>
          <w:szCs w:val="36"/>
        </w:rPr>
        <w:lastRenderedPageBreak/>
        <w:t>Terminology</w:t>
      </w:r>
    </w:p>
    <w:p w:rsidR="00181BD6" w:rsidRDefault="00181BD6" w:rsidP="00181BD6">
      <w:pPr>
        <w:spacing w:after="120"/>
        <w:rPr>
          <w:rFonts w:cs="Arial"/>
          <w:szCs w:val="22"/>
        </w:rPr>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r>
        <w:t xml:space="preserve">here </w:t>
      </w:r>
      <w:hyperlink r:id="rId21" w:history="1">
        <w:r w:rsidRPr="00570F90">
          <w:rPr>
            <w:rStyle w:val="Hyperlink"/>
          </w:rPr>
          <w:t>http://www.sbr.gov.au/software-developers/developer-tools/glossary</w:t>
        </w:r>
      </w:hyperlink>
      <w:r>
        <w:rPr>
          <w:b/>
          <w:noProof/>
        </w:rPr>
        <w:t xml:space="preserve"> </w:t>
      </w:r>
      <w:r w:rsidRPr="00542C3D">
        <w:rPr>
          <w:rFonts w:cs="Arial"/>
          <w:szCs w:val="22"/>
        </w:rPr>
        <w:t>to go to th</w:t>
      </w:r>
      <w:r>
        <w:rPr>
          <w:rFonts w:cs="Arial"/>
          <w:szCs w:val="22"/>
        </w:rPr>
        <w:t>e</w:t>
      </w:r>
      <w:r w:rsidRPr="00542C3D">
        <w:rPr>
          <w:rFonts w:cs="Arial"/>
          <w:szCs w:val="22"/>
        </w:rPr>
        <w:t xml:space="preserve"> glossary. </w:t>
      </w:r>
    </w:p>
    <w:p w:rsidR="00181BD6" w:rsidRPr="00542C3D" w:rsidRDefault="00181BD6" w:rsidP="00181BD6">
      <w:pPr>
        <w:spacing w:after="120"/>
        <w:rPr>
          <w:rFonts w:cs="Arial"/>
          <w:szCs w:val="22"/>
        </w:rPr>
      </w:pPr>
      <w:r>
        <w:rPr>
          <w:color w:val="000000"/>
          <w:szCs w:val="22"/>
        </w:rPr>
        <w:t xml:space="preserve">The key words “MUST”, “MUST NOT”, “REQUIRED”, “SHALL”, “SHALL NOT”, “SHOULD”, “SHOULD NOT”, “RECOMMENDED”, “MAY”, and “OPTIONAL” in this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BA43CC" w:rsidRPr="00542C3D" w:rsidRDefault="00BA43CC" w:rsidP="00BA43CC">
      <w:pPr>
        <w:pStyle w:val="Head1"/>
      </w:pPr>
      <w:bookmarkStart w:id="3" w:name="_Toc328413436"/>
      <w:r w:rsidRPr="00542C3D">
        <w:lastRenderedPageBreak/>
        <w:t>Introduction</w:t>
      </w:r>
      <w:bookmarkEnd w:id="3"/>
    </w:p>
    <w:p w:rsidR="00BA43CC" w:rsidRPr="00305E01" w:rsidRDefault="00BA43CC" w:rsidP="00EA45A2">
      <w:pPr>
        <w:pStyle w:val="Head2"/>
      </w:pPr>
      <w:bookmarkStart w:id="4" w:name="_Toc203783465"/>
      <w:bookmarkStart w:id="5" w:name="_Toc328413437"/>
      <w:r w:rsidRPr="00305E01">
        <w:t>Purpose</w:t>
      </w:r>
      <w:bookmarkEnd w:id="4"/>
      <w:bookmarkEnd w:id="5"/>
    </w:p>
    <w:p w:rsidR="00185AF4" w:rsidRPr="00305E01" w:rsidRDefault="00BA43CC" w:rsidP="00EA45A2">
      <w:pPr>
        <w:pStyle w:val="ListContinue2"/>
        <w:ind w:left="0"/>
      </w:pPr>
      <w:r w:rsidRPr="00305E01">
        <w:t xml:space="preserve">The purpose of this document is to support </w:t>
      </w:r>
      <w:r w:rsidR="003714E5" w:rsidRPr="00305E01">
        <w:t xml:space="preserve">the </w:t>
      </w:r>
      <w:r w:rsidRPr="00305E01">
        <w:t xml:space="preserve">software </w:t>
      </w:r>
      <w:r w:rsidR="000A594E" w:rsidRPr="00305E01">
        <w:t>developer</w:t>
      </w:r>
      <w:r w:rsidRPr="00305E01">
        <w:t xml:space="preserve"> in the implementation of the SBR </w:t>
      </w:r>
      <w:r w:rsidR="003133C4" w:rsidRPr="00305E01">
        <w:t>Dividends and Interest</w:t>
      </w:r>
      <w:r w:rsidR="005B7863" w:rsidRPr="00305E01">
        <w:t xml:space="preserve"> Schedule</w:t>
      </w:r>
      <w:r w:rsidR="004D65FC" w:rsidRPr="00305E01">
        <w:t xml:space="preserve"> (DIS)</w:t>
      </w:r>
      <w:r w:rsidR="005B7863" w:rsidRPr="00305E01">
        <w:t xml:space="preserve"> </w:t>
      </w:r>
      <w:r w:rsidRPr="00305E01">
        <w:t xml:space="preserve">reporting </w:t>
      </w:r>
      <w:r w:rsidR="00FA2296" w:rsidRPr="00305E01">
        <w:t>taxonomy</w:t>
      </w:r>
      <w:r w:rsidR="00AC78C0" w:rsidRPr="00305E01">
        <w:t xml:space="preserve"> for the </w:t>
      </w:r>
      <w:r w:rsidR="00AF6CDF" w:rsidRPr="00305E01">
        <w:rPr>
          <w:i/>
        </w:rPr>
        <w:t>Australian Taxation Office (</w:t>
      </w:r>
      <w:r w:rsidR="00A06E14" w:rsidRPr="00305E01">
        <w:rPr>
          <w:i/>
        </w:rPr>
        <w:t>ATO</w:t>
      </w:r>
      <w:r w:rsidR="00AF6CDF" w:rsidRPr="00305E01">
        <w:rPr>
          <w:i/>
        </w:rPr>
        <w:t>).</w:t>
      </w:r>
      <w:r w:rsidR="00AC78C0" w:rsidRPr="00305E01">
        <w:t xml:space="preserve"> </w:t>
      </w:r>
    </w:p>
    <w:p w:rsidR="005436BB" w:rsidRPr="00AF6CDF" w:rsidRDefault="005436BB" w:rsidP="00EA45A2">
      <w:pPr>
        <w:pStyle w:val="Maintext"/>
      </w:pPr>
      <w:r w:rsidRPr="00305E01">
        <w:rPr>
          <w:rFonts w:cs="Arial"/>
        </w:rPr>
        <w:t xml:space="preserve">The </w:t>
      </w:r>
      <w:r w:rsidR="003133C4" w:rsidRPr="00305E01">
        <w:rPr>
          <w:rFonts w:cs="Arial"/>
        </w:rPr>
        <w:t>D</w:t>
      </w:r>
      <w:r w:rsidR="0077161C" w:rsidRPr="00305E01">
        <w:rPr>
          <w:rFonts w:cs="Arial"/>
        </w:rPr>
        <w:t xml:space="preserve">IS </w:t>
      </w:r>
      <w:r w:rsidRPr="00305E01">
        <w:rPr>
          <w:rFonts w:cs="Arial"/>
        </w:rPr>
        <w:t xml:space="preserve">cannot be sent in alone. It must accompany </w:t>
      </w:r>
      <w:r w:rsidR="00B30351" w:rsidRPr="00305E01">
        <w:rPr>
          <w:rFonts w:cs="Arial"/>
        </w:rPr>
        <w:t xml:space="preserve">a </w:t>
      </w:r>
      <w:r w:rsidRPr="00305E01">
        <w:rPr>
          <w:rFonts w:cs="Arial"/>
        </w:rPr>
        <w:t>Company Return (CTR)</w:t>
      </w:r>
      <w:r w:rsidR="00B30351" w:rsidRPr="00305E01">
        <w:rPr>
          <w:rFonts w:cs="Arial"/>
        </w:rPr>
        <w:t xml:space="preserve">. Therefore, refer to the Company Return (CTR) </w:t>
      </w:r>
      <w:r w:rsidRPr="00305E01">
        <w:t>‘parent’ MIG for details on relevant service.</w:t>
      </w:r>
    </w:p>
    <w:p w:rsidR="00BA43CC" w:rsidRPr="00542C3D" w:rsidRDefault="00BA43CC" w:rsidP="00BA43CC">
      <w:pPr>
        <w:pStyle w:val="Head2"/>
      </w:pPr>
      <w:bookmarkStart w:id="6" w:name="_Toc231632936"/>
      <w:bookmarkStart w:id="7" w:name="_Toc231632938"/>
      <w:bookmarkStart w:id="8" w:name="_Toc226473065"/>
      <w:bookmarkStart w:id="9" w:name="_Toc328413438"/>
      <w:bookmarkEnd w:id="6"/>
      <w:bookmarkEnd w:id="7"/>
      <w:r w:rsidRPr="00542C3D">
        <w:t>Audience and Scope</w:t>
      </w:r>
      <w:bookmarkEnd w:id="9"/>
    </w:p>
    <w:p w:rsidR="00BA43CC" w:rsidRPr="00542C3D" w:rsidRDefault="00BA43CC" w:rsidP="00C8763E">
      <w:pPr>
        <w:pStyle w:val="ListContinue2"/>
        <w:ind w:left="0"/>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w:t>
      </w:r>
      <w:r w:rsidR="00AF6CDF" w:rsidRPr="00AF6CDF">
        <w:t xml:space="preserve">the </w:t>
      </w:r>
      <w:r w:rsidR="004D65FC">
        <w:t xml:space="preserve">ATO </w:t>
      </w:r>
      <w:r w:rsidR="008E727E">
        <w:t>DIS</w:t>
      </w:r>
      <w:r w:rsidR="004D65FC">
        <w:t xml:space="preserve"> </w:t>
      </w:r>
      <w:r w:rsidRPr="00542C3D">
        <w:t xml:space="preserve">implementation. </w:t>
      </w:r>
    </w:p>
    <w:p w:rsidR="00BA43CC" w:rsidRDefault="00BA43CC" w:rsidP="00BA43CC">
      <w:pPr>
        <w:pStyle w:val="Head2"/>
      </w:pPr>
      <w:bookmarkStart w:id="10" w:name="_Toc328413439"/>
      <w:r w:rsidRPr="00542C3D">
        <w:t>References</w:t>
      </w:r>
      <w:bookmarkEnd w:id="8"/>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A43CC" w:rsidRPr="00BE74DA" w:rsidTr="002D7ADD">
        <w:tc>
          <w:tcPr>
            <w:tcW w:w="573"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Ref</w:t>
            </w:r>
          </w:p>
        </w:tc>
        <w:tc>
          <w:tcPr>
            <w:tcW w:w="4071"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Link</w:t>
            </w:r>
          </w:p>
        </w:tc>
        <w:tc>
          <w:tcPr>
            <w:tcW w:w="4898"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description</w:t>
            </w:r>
          </w:p>
        </w:tc>
      </w:tr>
      <w:tr w:rsidR="00420910" w:rsidRPr="00BE74DA" w:rsidTr="002D7ADD">
        <w:tc>
          <w:tcPr>
            <w:tcW w:w="573" w:type="dxa"/>
          </w:tcPr>
          <w:p w:rsidR="00420910" w:rsidRPr="00BE74DA" w:rsidRDefault="00420910" w:rsidP="00420910">
            <w:pPr>
              <w:pStyle w:val="OutlineNumbered1"/>
              <w:numPr>
                <w:ilvl w:val="0"/>
                <w:numId w:val="5"/>
              </w:numPr>
              <w:tabs>
                <w:tab w:val="clear" w:pos="432"/>
                <w:tab w:val="num" w:pos="520"/>
                <w:tab w:val="num" w:pos="2960"/>
              </w:tabs>
              <w:ind w:left="520" w:hanging="520"/>
              <w:rPr>
                <w:sz w:val="20"/>
                <w:lang w:val="en-GB"/>
              </w:rPr>
            </w:pPr>
          </w:p>
        </w:tc>
        <w:tc>
          <w:tcPr>
            <w:tcW w:w="4071" w:type="dxa"/>
          </w:tcPr>
          <w:p w:rsidR="00181BD6" w:rsidRDefault="00181BD6" w:rsidP="00181BD6">
            <w:pPr>
              <w:rPr>
                <w:color w:val="000000"/>
                <w:lang w:val="en-GB"/>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Web Service Implementation Guide </w:t>
            </w:r>
            <w:r w:rsidRPr="002A3108">
              <w:rPr>
                <w:color w:val="000000"/>
                <w:lang w:val="en-GB"/>
              </w:rPr>
              <w:t xml:space="preserve">document can be downloaded </w:t>
            </w:r>
            <w:r>
              <w:rPr>
                <w:color w:val="000000"/>
                <w:lang w:val="en-GB"/>
              </w:rPr>
              <w:t>at</w:t>
            </w:r>
          </w:p>
          <w:p w:rsidR="00420910" w:rsidRPr="00284658" w:rsidRDefault="00181BD6" w:rsidP="00A34892">
            <w:pPr>
              <w:pStyle w:val="Maintext"/>
              <w:spacing w:beforeLines="60" w:before="144" w:afterLines="60" w:after="144"/>
              <w:rPr>
                <w:rFonts w:cs="Arial"/>
                <w:color w:val="0000FF"/>
                <w:sz w:val="20"/>
                <w:szCs w:val="20"/>
              </w:rPr>
            </w:pPr>
            <w:hyperlink r:id="rId22" w:history="1">
              <w:r w:rsidRPr="00570F90">
                <w:rPr>
                  <w:rStyle w:val="Hyperlink"/>
                  <w:rFonts w:cs="Arial"/>
                  <w:noProof w:val="0"/>
                  <w:sz w:val="18"/>
                  <w:szCs w:val="18"/>
                </w:rPr>
                <w:t>http://www.sbr.gov.au/software-developers/developer-tools/web-services</w:t>
              </w:r>
            </w:hyperlink>
          </w:p>
        </w:tc>
        <w:tc>
          <w:tcPr>
            <w:tcW w:w="4898" w:type="dxa"/>
          </w:tcPr>
          <w:p w:rsidR="00420910" w:rsidRPr="0050037B" w:rsidRDefault="00420910" w:rsidP="00420910">
            <w:pPr>
              <w:rPr>
                <w:lang w:val="en-GB"/>
              </w:rPr>
            </w:pPr>
            <w:r w:rsidRPr="0050037B">
              <w:rPr>
                <w:lang w:val="en-GB"/>
              </w:rPr>
              <w:t xml:space="preserve">Technical interface data that is common to all business processes and messages that use the SBR channel: </w:t>
            </w:r>
          </w:p>
          <w:p w:rsidR="00420910" w:rsidRPr="0050037B" w:rsidRDefault="00420910" w:rsidP="00420910">
            <w:pPr>
              <w:numPr>
                <w:ilvl w:val="0"/>
                <w:numId w:val="19"/>
              </w:numPr>
              <w:rPr>
                <w:lang w:val="en-GB"/>
              </w:rPr>
            </w:pPr>
            <w:r w:rsidRPr="0050037B">
              <w:rPr>
                <w:lang w:val="en-GB"/>
              </w:rPr>
              <w:t>Web service protocol specifications</w:t>
            </w:r>
          </w:p>
          <w:p w:rsidR="00420910" w:rsidRPr="0050037B" w:rsidRDefault="00420910" w:rsidP="00420910">
            <w:pPr>
              <w:numPr>
                <w:ilvl w:val="0"/>
                <w:numId w:val="19"/>
              </w:numPr>
              <w:rPr>
                <w:lang w:val="en-GB"/>
              </w:rPr>
            </w:pPr>
            <w:r w:rsidRPr="0050037B">
              <w:rPr>
                <w:lang w:val="en-GB"/>
              </w:rPr>
              <w:t>Standard message header structure</w:t>
            </w:r>
          </w:p>
          <w:p w:rsidR="00420910" w:rsidRDefault="00420910" w:rsidP="00420910">
            <w:pPr>
              <w:numPr>
                <w:ilvl w:val="0"/>
                <w:numId w:val="19"/>
              </w:numPr>
              <w:rPr>
                <w:lang w:val="en-GB"/>
              </w:rPr>
            </w:pPr>
            <w:r w:rsidRPr="0050037B">
              <w:rPr>
                <w:lang w:val="en-GB"/>
              </w:rPr>
              <w:t>Standard error codes</w:t>
            </w:r>
          </w:p>
          <w:p w:rsidR="00420910" w:rsidRPr="0050037B" w:rsidRDefault="00420910" w:rsidP="00420910">
            <w:pPr>
              <w:numPr>
                <w:ilvl w:val="0"/>
                <w:numId w:val="19"/>
              </w:numPr>
              <w:rPr>
                <w:lang w:val="en-GB"/>
              </w:rPr>
            </w:pPr>
            <w:r w:rsidRPr="0050037B">
              <w:rPr>
                <w:lang w:val="en-GB"/>
              </w:rPr>
              <w:t>Authentication protocol and trust broker</w:t>
            </w:r>
          </w:p>
          <w:p w:rsidR="00420910" w:rsidRPr="00BE74DA" w:rsidRDefault="00420910" w:rsidP="000E5315">
            <w:pPr>
              <w:pStyle w:val="OutlineNumbered1"/>
              <w:rPr>
                <w:sz w:val="20"/>
                <w:lang w:val="en-GB"/>
              </w:rPr>
            </w:pPr>
          </w:p>
        </w:tc>
      </w:tr>
      <w:tr w:rsidR="00420910" w:rsidRPr="00BE74DA" w:rsidTr="002D7ADD">
        <w:tc>
          <w:tcPr>
            <w:tcW w:w="573" w:type="dxa"/>
          </w:tcPr>
          <w:p w:rsidR="00420910" w:rsidRPr="00BE74DA" w:rsidRDefault="00420910" w:rsidP="00420910">
            <w:pPr>
              <w:pStyle w:val="OutlineNumbered1"/>
              <w:numPr>
                <w:ilvl w:val="0"/>
                <w:numId w:val="5"/>
              </w:numPr>
              <w:tabs>
                <w:tab w:val="clear" w:pos="432"/>
                <w:tab w:val="num" w:pos="520"/>
                <w:tab w:val="num" w:pos="2960"/>
              </w:tabs>
              <w:ind w:left="520" w:hanging="520"/>
              <w:rPr>
                <w:sz w:val="20"/>
                <w:lang w:val="en-GB"/>
              </w:rPr>
            </w:pPr>
          </w:p>
        </w:tc>
        <w:tc>
          <w:tcPr>
            <w:tcW w:w="4071" w:type="dxa"/>
          </w:tcPr>
          <w:p w:rsidR="00420910" w:rsidRPr="00BE74DA" w:rsidRDefault="00181BD6" w:rsidP="00A34892">
            <w:pPr>
              <w:pStyle w:val="Maintext"/>
              <w:spacing w:beforeLines="60" w:before="144" w:afterLines="60" w:after="144"/>
              <w:rPr>
                <w:rFonts w:cs="Arial"/>
                <w:color w:val="000000"/>
                <w:sz w:val="20"/>
                <w:szCs w:val="20"/>
                <w:lang w:val="en-GB"/>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Taxonomy Architecture </w:t>
            </w:r>
            <w:r w:rsidRPr="002A3108">
              <w:rPr>
                <w:color w:val="000000"/>
                <w:lang w:val="en-GB"/>
              </w:rPr>
              <w:t xml:space="preserve">document can be downloaded </w:t>
            </w:r>
            <w:r w:rsidRPr="00420910">
              <w:rPr>
                <w:color w:val="000000"/>
                <w:lang w:val="en-GB"/>
              </w:rPr>
              <w:t>at</w:t>
            </w:r>
            <w:r>
              <w:rPr>
                <w:rFonts w:cs="Arial"/>
                <w:color w:val="0000FF"/>
                <w:szCs w:val="22"/>
              </w:rPr>
              <w:t xml:space="preserve"> </w:t>
            </w:r>
            <w:hyperlink r:id="rId23" w:history="1">
              <w:r w:rsidRPr="00570F90">
                <w:rPr>
                  <w:rStyle w:val="Hyperlink"/>
                  <w:rFonts w:cs="Arial"/>
                  <w:noProof w:val="0"/>
                  <w:sz w:val="18"/>
                  <w:szCs w:val="18"/>
                </w:rPr>
                <w:t>http://www.sbr.gov.au/software-developers/developer-tools/re-usable-components</w:t>
              </w:r>
            </w:hyperlink>
          </w:p>
        </w:tc>
        <w:tc>
          <w:tcPr>
            <w:tcW w:w="4898" w:type="dxa"/>
          </w:tcPr>
          <w:p w:rsidR="00420910" w:rsidRPr="00BE74DA" w:rsidRDefault="00420910" w:rsidP="00A34892">
            <w:pPr>
              <w:pStyle w:val="Maintext"/>
              <w:spacing w:beforeLines="60" w:before="144" w:afterLines="60" w:after="144"/>
              <w:rPr>
                <w:rFonts w:cs="Arial"/>
                <w:sz w:val="20"/>
                <w:szCs w:val="20"/>
                <w:lang w:val="en-GB"/>
              </w:rPr>
            </w:pPr>
            <w:r w:rsidRPr="00542C3D">
              <w:rPr>
                <w:rFonts w:cs="Arial"/>
                <w:lang w:val="en-GB"/>
              </w:rPr>
              <w:t>Reference document that describes the structure of the SBR taxonomy, its naming conventions, release management and change control, and how each business interaction fits within the architecture.</w:t>
            </w:r>
          </w:p>
        </w:tc>
      </w:tr>
      <w:tr w:rsidR="00420910" w:rsidRPr="00BE74DA" w:rsidTr="002D7ADD">
        <w:tc>
          <w:tcPr>
            <w:tcW w:w="573" w:type="dxa"/>
          </w:tcPr>
          <w:p w:rsidR="00420910" w:rsidRPr="00BE74DA" w:rsidRDefault="00420910" w:rsidP="00420910">
            <w:pPr>
              <w:pStyle w:val="OutlineNumbered1"/>
              <w:numPr>
                <w:ilvl w:val="0"/>
                <w:numId w:val="5"/>
              </w:numPr>
              <w:tabs>
                <w:tab w:val="clear" w:pos="432"/>
                <w:tab w:val="num" w:pos="520"/>
                <w:tab w:val="num" w:pos="2960"/>
              </w:tabs>
              <w:ind w:left="520" w:hanging="520"/>
              <w:rPr>
                <w:sz w:val="20"/>
                <w:lang w:val="en-GB"/>
              </w:rPr>
            </w:pPr>
          </w:p>
        </w:tc>
        <w:tc>
          <w:tcPr>
            <w:tcW w:w="4071" w:type="dxa"/>
          </w:tcPr>
          <w:p w:rsidR="00181BD6" w:rsidRDefault="00181BD6" w:rsidP="00181BD6">
            <w:pPr>
              <w:rPr>
                <w:color w:val="000000"/>
                <w:lang w:val="en-GB"/>
              </w:rPr>
            </w:pPr>
            <w:r w:rsidRPr="002A3108">
              <w:rPr>
                <w:color w:val="000000"/>
                <w:lang w:val="en-GB"/>
              </w:rPr>
              <w:t>Th</w:t>
            </w:r>
            <w:r>
              <w:rPr>
                <w:color w:val="000000"/>
                <w:lang w:val="en-GB"/>
              </w:rPr>
              <w:t xml:space="preserve">e Software Developer Kit </w:t>
            </w:r>
            <w:r w:rsidRPr="002A3108">
              <w:rPr>
                <w:color w:val="000000"/>
                <w:lang w:val="en-GB"/>
              </w:rPr>
              <w:t>document</w:t>
            </w:r>
            <w:r>
              <w:rPr>
                <w:color w:val="000000"/>
                <w:lang w:val="en-GB"/>
              </w:rPr>
              <w:t>ation</w:t>
            </w:r>
            <w:r w:rsidRPr="002A3108">
              <w:rPr>
                <w:color w:val="000000"/>
                <w:lang w:val="en-GB"/>
              </w:rPr>
              <w:t xml:space="preserve"> can be </w:t>
            </w:r>
            <w:r>
              <w:rPr>
                <w:color w:val="000000"/>
                <w:lang w:val="en-GB"/>
              </w:rPr>
              <w:t>accessed</w:t>
            </w:r>
            <w:r w:rsidRPr="002A3108">
              <w:rPr>
                <w:color w:val="000000"/>
                <w:lang w:val="en-GB"/>
              </w:rPr>
              <w:t xml:space="preserve"> </w:t>
            </w:r>
            <w:r>
              <w:rPr>
                <w:color w:val="000000"/>
                <w:lang w:val="en-GB"/>
              </w:rPr>
              <w:t>at</w:t>
            </w:r>
          </w:p>
          <w:p w:rsidR="00420910" w:rsidRPr="00284658" w:rsidRDefault="00181BD6" w:rsidP="00A34892">
            <w:pPr>
              <w:pStyle w:val="Maintext"/>
              <w:spacing w:beforeLines="60" w:before="144" w:afterLines="60" w:after="144"/>
              <w:rPr>
                <w:sz w:val="20"/>
                <w:szCs w:val="20"/>
              </w:rPr>
            </w:pPr>
            <w:hyperlink r:id="rId24" w:history="1">
              <w:r w:rsidRPr="00570F90">
                <w:rPr>
                  <w:rStyle w:val="Hyperlink"/>
                  <w:rFonts w:cs="Arial"/>
                  <w:noProof w:val="0"/>
                  <w:sz w:val="18"/>
                  <w:szCs w:val="18"/>
                </w:rPr>
                <w:t>http://www.sbr.gov.au/software-developers/enabling-sbr-in-my-application/productivity-tools</w:t>
              </w:r>
            </w:hyperlink>
          </w:p>
        </w:tc>
        <w:tc>
          <w:tcPr>
            <w:tcW w:w="4898" w:type="dxa"/>
          </w:tcPr>
          <w:p w:rsidR="00420910" w:rsidRPr="00BE74DA" w:rsidRDefault="00420910" w:rsidP="00A34892">
            <w:pPr>
              <w:pStyle w:val="Maintext"/>
              <w:spacing w:beforeLines="60" w:before="144" w:afterLines="60" w:after="144"/>
              <w:rPr>
                <w:rFonts w:cs="Arial"/>
                <w:sz w:val="20"/>
                <w:szCs w:val="20"/>
                <w:lang w:val="en-GB"/>
              </w:rPr>
            </w:pPr>
            <w:r w:rsidRPr="0050037B">
              <w:rPr>
                <w:lang w:val="en-GB"/>
              </w:rPr>
              <w:t xml:space="preserve">Reference </w:t>
            </w:r>
            <w:r>
              <w:rPr>
                <w:lang w:val="en-GB"/>
              </w:rPr>
              <w:t>information</w:t>
            </w:r>
            <w:r w:rsidRPr="0050037B">
              <w:rPr>
                <w:lang w:val="en-GB"/>
              </w:rPr>
              <w:t xml:space="preserve"> for software </w:t>
            </w:r>
            <w:r>
              <w:rPr>
                <w:lang w:val="en-GB"/>
              </w:rPr>
              <w:t>developer</w:t>
            </w:r>
            <w:r w:rsidRPr="0050037B">
              <w:rPr>
                <w:lang w:val="en-GB"/>
              </w:rPr>
              <w:t>s using the SBR software developer kit</w:t>
            </w:r>
          </w:p>
        </w:tc>
      </w:tr>
    </w:tbl>
    <w:p w:rsidR="00BA43CC" w:rsidRPr="00542C3D" w:rsidRDefault="00BA43CC" w:rsidP="00BA43CC">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4F02C4" w:rsidRDefault="004F02C4" w:rsidP="004F02C4">
      <w:pPr>
        <w:pStyle w:val="Head2"/>
      </w:pPr>
      <w:bookmarkStart w:id="112" w:name="_Toc241431180"/>
      <w:bookmarkStart w:id="113" w:name="_Toc243821484"/>
      <w:bookmarkStart w:id="114" w:name="_Toc328413440"/>
      <w:r>
        <w:t>Change Management</w:t>
      </w:r>
      <w:bookmarkEnd w:id="112"/>
      <w:bookmarkEnd w:id="113"/>
      <w:bookmarkEnd w:id="114"/>
    </w:p>
    <w:p w:rsidR="004F02C4" w:rsidRPr="00A329CA" w:rsidRDefault="004F02C4" w:rsidP="00C8763E">
      <w:pPr>
        <w:pStyle w:val="ListContinue2"/>
        <w:ind w:left="0"/>
        <w:rPr>
          <w:rFonts w:cs="Arial"/>
          <w:color w:val="0000FF"/>
          <w:szCs w:val="22"/>
        </w:rPr>
      </w:pPr>
      <w:r>
        <w:t xml:space="preserve">If a material change is required to the </w:t>
      </w:r>
      <w:r w:rsidR="002973C0">
        <w:t xml:space="preserve">ATO DIS </w:t>
      </w:r>
      <w:r>
        <w:t>Message Implementation Guide</w:t>
      </w:r>
      <w:r w:rsidR="00770085">
        <w:t xml:space="preserve"> (MIG)</w:t>
      </w:r>
      <w:r>
        <w:t xml:space="preserve"> the document will be re-released.  The Taxonomy Approval Committee must approve any change.</w:t>
      </w:r>
    </w:p>
    <w:p w:rsidR="004F02C4" w:rsidRPr="00770085" w:rsidRDefault="004F02C4" w:rsidP="00F03009">
      <w:pPr>
        <w:pStyle w:val="StyleMaintext"/>
        <w:rPr>
          <w:lang w:val="en-AU"/>
        </w:rPr>
        <w:sectPr w:rsidR="004F02C4" w:rsidRPr="00770085" w:rsidSect="009B4A64">
          <w:headerReference w:type="even" r:id="rId25"/>
          <w:headerReference w:type="default" r:id="rId26"/>
          <w:footerReference w:type="default" r:id="rId27"/>
          <w:headerReference w:type="first" r:id="rId28"/>
          <w:pgSz w:w="11906" w:h="16838" w:code="9"/>
          <w:pgMar w:top="1211" w:right="1304" w:bottom="1418" w:left="1276" w:header="425" w:footer="680" w:gutter="0"/>
          <w:cols w:space="708"/>
          <w:formProt w:val="0"/>
          <w:docGrid w:linePitch="360"/>
        </w:sectPr>
      </w:pPr>
    </w:p>
    <w:p w:rsidR="00EB4D48" w:rsidRDefault="001B2A2A" w:rsidP="004E68F0">
      <w:pPr>
        <w:pStyle w:val="Head1"/>
      </w:pPr>
      <w:bookmarkStart w:id="115" w:name="_Toc226473071"/>
      <w:bookmarkStart w:id="116" w:name="_Toc228954258"/>
      <w:bookmarkStart w:id="117" w:name="_Toc228954263"/>
      <w:bookmarkStart w:id="118" w:name="_Toc328413441"/>
      <w:bookmarkEnd w:id="0"/>
      <w:r>
        <w:lastRenderedPageBreak/>
        <w:t>General</w:t>
      </w:r>
      <w:r w:rsidR="00EB4D48">
        <w:t xml:space="preserve"> Instructions</w:t>
      </w:r>
      <w:bookmarkEnd w:id="118"/>
      <w:r w:rsidR="00EB4D48">
        <w:t xml:space="preserve"> </w:t>
      </w:r>
    </w:p>
    <w:p w:rsidR="00563EDF" w:rsidRDefault="00563EDF" w:rsidP="00EB4D48">
      <w:pPr>
        <w:pStyle w:val="Maintext"/>
      </w:pPr>
      <w:r>
        <w:t xml:space="preserve">The </w:t>
      </w:r>
      <w:r w:rsidR="00B15AAF">
        <w:t>D</w:t>
      </w:r>
      <w:r w:rsidR="002973C0">
        <w:t xml:space="preserve">IS </w:t>
      </w:r>
      <w:r>
        <w:t xml:space="preserve">is part of the </w:t>
      </w:r>
      <w:r w:rsidR="002973C0">
        <w:t xml:space="preserve">ATO </w:t>
      </w:r>
      <w:r>
        <w:t xml:space="preserve">SBR Income Tax suite.  This suite of reporting taxonomies </w:t>
      </w:r>
      <w:r w:rsidR="00380106">
        <w:t>c</w:t>
      </w:r>
      <w:r>
        <w:t>ombine to allow</w:t>
      </w:r>
      <w:r w:rsidR="00380106">
        <w:t xml:space="preserve"> a taxpayer (Reporting Party)</w:t>
      </w:r>
      <w:r>
        <w:t xml:space="preserve"> to lodge an Income Tax Return.</w:t>
      </w:r>
    </w:p>
    <w:p w:rsidR="002055B4" w:rsidRDefault="002055B4" w:rsidP="002055B4">
      <w:pPr>
        <w:pStyle w:val="Maintext"/>
      </w:pPr>
    </w:p>
    <w:p w:rsidR="002055B4" w:rsidRDefault="002055B4" w:rsidP="002055B4">
      <w:pPr>
        <w:pStyle w:val="Maintext"/>
      </w:pPr>
      <w:r>
        <w:t>When lodging an Income Tax Return a Reporting Party</w:t>
      </w:r>
      <w:r w:rsidR="00380106">
        <w:t xml:space="preserve"> must populate a r</w:t>
      </w:r>
      <w:r>
        <w:t>eturn document (e.g. C</w:t>
      </w:r>
      <w:r w:rsidR="00953AE1">
        <w:t>TR</w:t>
      </w:r>
      <w:r>
        <w:t>) and</w:t>
      </w:r>
      <w:r w:rsidR="00380106">
        <w:t>,</w:t>
      </w:r>
      <w:r>
        <w:t xml:space="preserve"> dependent on their business activities, may need to lodge </w:t>
      </w:r>
      <w:r w:rsidR="00380106">
        <w:t>one or more s</w:t>
      </w:r>
      <w:r>
        <w:t xml:space="preserve">chedules (e.g. </w:t>
      </w:r>
      <w:r w:rsidR="00B15AAF">
        <w:rPr>
          <w:rFonts w:cs="Arial"/>
        </w:rPr>
        <w:t>D</w:t>
      </w:r>
      <w:r w:rsidR="002973C0">
        <w:rPr>
          <w:rFonts w:cs="Arial"/>
        </w:rPr>
        <w:t>IS</w:t>
      </w:r>
      <w:r>
        <w:t xml:space="preserve">) with the </w:t>
      </w:r>
      <w:r w:rsidR="00380106">
        <w:t>r</w:t>
      </w:r>
      <w:r>
        <w:t xml:space="preserve">eturn.  </w:t>
      </w:r>
    </w:p>
    <w:p w:rsidR="002055B4" w:rsidRDefault="002055B4" w:rsidP="002055B4">
      <w:pPr>
        <w:pStyle w:val="Head2"/>
      </w:pPr>
      <w:bookmarkStart w:id="119" w:name="_Toc328413442"/>
      <w:r>
        <w:t>Message Structure</w:t>
      </w:r>
      <w:bookmarkEnd w:id="119"/>
    </w:p>
    <w:p w:rsidR="002055B4" w:rsidRDefault="002055B4" w:rsidP="00EB4D48">
      <w:pPr>
        <w:pStyle w:val="Maintext"/>
      </w:pPr>
      <w:r>
        <w:t xml:space="preserve">The message design of the </w:t>
      </w:r>
      <w:r w:rsidR="0077161C">
        <w:t xml:space="preserve">ATO </w:t>
      </w:r>
      <w:r>
        <w:t xml:space="preserve">Income Tax suite </w:t>
      </w:r>
      <w:r w:rsidR="00380106">
        <w:t>specifies that the r</w:t>
      </w:r>
      <w:r>
        <w:t xml:space="preserve">eturn and </w:t>
      </w:r>
      <w:r w:rsidR="00380106">
        <w:t>associated s</w:t>
      </w:r>
      <w:r>
        <w:t>c</w:t>
      </w:r>
      <w:r w:rsidR="00380106">
        <w:t>h</w:t>
      </w:r>
      <w:r>
        <w:t xml:space="preserve">edules </w:t>
      </w:r>
      <w:r w:rsidR="00380106">
        <w:t>(</w:t>
      </w:r>
      <w:r>
        <w:t>as required</w:t>
      </w:r>
      <w:r w:rsidR="00380106">
        <w:t>),</w:t>
      </w:r>
      <w:r>
        <w:t xml:space="preserve"> are all included in one SBR message.  T</w:t>
      </w:r>
      <w:r w:rsidR="00380106">
        <w:t>he r</w:t>
      </w:r>
      <w:r>
        <w:t xml:space="preserve">eturn and each </w:t>
      </w:r>
      <w:r w:rsidR="00380106">
        <w:t>s</w:t>
      </w:r>
      <w:r>
        <w:t>chedule will be separate Business Documents (XBRL instances) within the Standard Business Document Body structure as defined in the WIG.</w:t>
      </w:r>
    </w:p>
    <w:p w:rsidR="002055B4" w:rsidRDefault="002055B4" w:rsidP="002055B4">
      <w:pPr>
        <w:pStyle w:val="Head2"/>
      </w:pPr>
      <w:bookmarkStart w:id="120" w:name="_Toc328413443"/>
      <w:r>
        <w:t>Taxonomy and Mig Structure</w:t>
      </w:r>
      <w:bookmarkEnd w:id="120"/>
    </w:p>
    <w:p w:rsidR="00563EDF" w:rsidRDefault="00563EDF" w:rsidP="00EB4D48">
      <w:pPr>
        <w:pStyle w:val="Maintext"/>
      </w:pPr>
      <w:r>
        <w:t>Within the Income</w:t>
      </w:r>
      <w:r w:rsidR="00380106">
        <w:t xml:space="preserve"> Tax suite each return and s</w:t>
      </w:r>
      <w:r>
        <w:t xml:space="preserve">chedule will have its own reporting taxonomy and MIG.  To </w:t>
      </w:r>
      <w:r w:rsidR="002055B4">
        <w:t>enable lodgment of</w:t>
      </w:r>
      <w:r>
        <w:t xml:space="preserve"> </w:t>
      </w:r>
      <w:r w:rsidR="002055B4">
        <w:t>an Income Tax Return a software developer will need to consider these taxonomies and MIGs together.</w:t>
      </w:r>
    </w:p>
    <w:p w:rsidR="002055B4" w:rsidRDefault="002055B4" w:rsidP="00EB4D48">
      <w:pPr>
        <w:pStyle w:val="Maintext"/>
      </w:pPr>
    </w:p>
    <w:p w:rsidR="002055B4" w:rsidRDefault="002055B4" w:rsidP="00EB4D48">
      <w:pPr>
        <w:pStyle w:val="Maintext"/>
      </w:pPr>
      <w:r>
        <w:t xml:space="preserve">Where a </w:t>
      </w:r>
      <w:r w:rsidR="00380106">
        <w:t>s</w:t>
      </w:r>
      <w:r>
        <w:t xml:space="preserve">chedule can only be lodged in </w:t>
      </w:r>
      <w:r w:rsidR="00380106">
        <w:t>conjunction with a r</w:t>
      </w:r>
      <w:r>
        <w:t>eturn, t</w:t>
      </w:r>
      <w:r w:rsidR="00380106">
        <w:t>he details in the MIG for that s</w:t>
      </w:r>
      <w:r>
        <w:t xml:space="preserve">chedule will only cover information relating to the schema for that </w:t>
      </w:r>
      <w:r w:rsidR="00380106">
        <w:t>s</w:t>
      </w:r>
      <w:r>
        <w:t xml:space="preserve">chedule.  </w:t>
      </w:r>
      <w:r w:rsidR="00380106">
        <w:t>The MIG for the r</w:t>
      </w:r>
      <w:r>
        <w:t xml:space="preserve">eturn will contain the detail of the interaction and the </w:t>
      </w:r>
      <w:r w:rsidR="00380106">
        <w:t xml:space="preserve">overall </w:t>
      </w:r>
      <w:r>
        <w:t>message.</w:t>
      </w:r>
    </w:p>
    <w:p w:rsidR="002055B4" w:rsidRDefault="002055B4" w:rsidP="002055B4">
      <w:pPr>
        <w:pStyle w:val="Head2"/>
      </w:pPr>
      <w:bookmarkStart w:id="121" w:name="_Toc238611032"/>
      <w:bookmarkStart w:id="122" w:name="_Toc328413444"/>
      <w:r>
        <w:t>Schema Use</w:t>
      </w:r>
      <w:bookmarkEnd w:id="122"/>
    </w:p>
    <w:p w:rsidR="002F1DD9" w:rsidRDefault="002055B4" w:rsidP="00BE74DA">
      <w:pPr>
        <w:pStyle w:val="Maintext"/>
        <w:spacing w:before="120" w:after="120"/>
      </w:pPr>
      <w:r>
        <w:t xml:space="preserve">Please note that </w:t>
      </w:r>
      <w:r w:rsidR="00130B27">
        <w:t>the lodge schema for this report will be used for both the pre-lodge and lodge interactions.</w:t>
      </w:r>
      <w:bookmarkEnd w:id="121"/>
    </w:p>
    <w:p w:rsidR="00F274BC" w:rsidRDefault="00F274BC" w:rsidP="00BE74DA">
      <w:pPr>
        <w:pStyle w:val="Maintext"/>
        <w:spacing w:before="120" w:after="120"/>
        <w:rPr>
          <w:rFonts w:cs="Arial"/>
        </w:rPr>
      </w:pPr>
    </w:p>
    <w:p w:rsidR="006B0513" w:rsidRDefault="006B0513" w:rsidP="004E68F0">
      <w:pPr>
        <w:pStyle w:val="Head1"/>
      </w:pPr>
      <w:bookmarkStart w:id="123" w:name="_Toc254917358"/>
      <w:bookmarkStart w:id="124" w:name="_Toc254917672"/>
      <w:bookmarkStart w:id="125" w:name="_Toc254917989"/>
      <w:bookmarkStart w:id="126" w:name="_Toc254952454"/>
      <w:bookmarkStart w:id="127" w:name="_Toc254952864"/>
      <w:bookmarkStart w:id="128" w:name="_Toc254953180"/>
      <w:bookmarkStart w:id="129" w:name="_Toc254953495"/>
      <w:bookmarkStart w:id="130" w:name="_Toc254953734"/>
      <w:bookmarkStart w:id="131" w:name="_Toc254972936"/>
      <w:bookmarkStart w:id="132" w:name="_Toc254973231"/>
      <w:bookmarkStart w:id="133" w:name="_Toc254973526"/>
      <w:bookmarkStart w:id="134" w:name="_Toc254973821"/>
      <w:bookmarkStart w:id="135" w:name="_Toc254974953"/>
      <w:bookmarkStart w:id="136" w:name="_Toc254975248"/>
      <w:bookmarkStart w:id="137" w:name="_Toc255203085"/>
      <w:bookmarkStart w:id="138" w:name="_Toc255203380"/>
      <w:bookmarkStart w:id="139" w:name="_Toc255203675"/>
      <w:bookmarkStart w:id="140" w:name="_Toc255203970"/>
      <w:bookmarkStart w:id="141" w:name="_Toc255204265"/>
      <w:bookmarkStart w:id="142" w:name="_Toc255204560"/>
      <w:bookmarkStart w:id="143" w:name="_Toc255208945"/>
      <w:bookmarkStart w:id="144" w:name="_Toc255209242"/>
      <w:bookmarkStart w:id="145" w:name="_Toc255209539"/>
      <w:bookmarkStart w:id="146" w:name="_Toc255209839"/>
      <w:bookmarkStart w:id="147" w:name="_Toc255210139"/>
      <w:bookmarkStart w:id="148" w:name="_Toc255210439"/>
      <w:bookmarkStart w:id="149" w:name="_Toc255212150"/>
      <w:bookmarkStart w:id="150" w:name="_Toc255212450"/>
      <w:bookmarkStart w:id="151" w:name="_Toc255212750"/>
      <w:bookmarkStart w:id="152" w:name="_Toc255213050"/>
      <w:bookmarkStart w:id="153" w:name="_Toc255213351"/>
      <w:bookmarkStart w:id="154" w:name="_Toc255213653"/>
      <w:bookmarkStart w:id="155" w:name="_Toc254917418"/>
      <w:bookmarkStart w:id="156" w:name="_Toc254917732"/>
      <w:bookmarkStart w:id="157" w:name="_Toc254918049"/>
      <w:bookmarkStart w:id="158" w:name="_Toc254952514"/>
      <w:bookmarkStart w:id="159" w:name="_Toc254952924"/>
      <w:bookmarkStart w:id="160" w:name="_Toc254953240"/>
      <w:bookmarkStart w:id="161" w:name="_Toc254953555"/>
      <w:bookmarkStart w:id="162" w:name="_Toc254953794"/>
      <w:bookmarkStart w:id="163" w:name="_Toc254972996"/>
      <w:bookmarkStart w:id="164" w:name="_Toc254973291"/>
      <w:bookmarkStart w:id="165" w:name="_Toc254973586"/>
      <w:bookmarkStart w:id="166" w:name="_Toc254973881"/>
      <w:bookmarkStart w:id="167" w:name="_Toc254975013"/>
      <w:bookmarkStart w:id="168" w:name="_Toc254975308"/>
      <w:bookmarkStart w:id="169" w:name="_Toc255203145"/>
      <w:bookmarkStart w:id="170" w:name="_Toc255203440"/>
      <w:bookmarkStart w:id="171" w:name="_Toc255203735"/>
      <w:bookmarkStart w:id="172" w:name="_Toc255204030"/>
      <w:bookmarkStart w:id="173" w:name="_Toc255204325"/>
      <w:bookmarkStart w:id="174" w:name="_Toc255204620"/>
      <w:bookmarkStart w:id="175" w:name="_Toc255209005"/>
      <w:bookmarkStart w:id="176" w:name="_Toc255209302"/>
      <w:bookmarkStart w:id="177" w:name="_Toc255209599"/>
      <w:bookmarkStart w:id="178" w:name="_Toc255209899"/>
      <w:bookmarkStart w:id="179" w:name="_Toc255210199"/>
      <w:bookmarkStart w:id="180" w:name="_Toc255210499"/>
      <w:bookmarkStart w:id="181" w:name="_Toc255212210"/>
      <w:bookmarkStart w:id="182" w:name="_Toc255212510"/>
      <w:bookmarkStart w:id="183" w:name="_Toc255212810"/>
      <w:bookmarkStart w:id="184" w:name="_Toc255213110"/>
      <w:bookmarkStart w:id="185" w:name="_Toc255213411"/>
      <w:bookmarkStart w:id="186" w:name="_Toc255213713"/>
      <w:bookmarkStart w:id="187" w:name="_Toc254917423"/>
      <w:bookmarkStart w:id="188" w:name="_Toc254917737"/>
      <w:bookmarkStart w:id="189" w:name="_Toc254918054"/>
      <w:bookmarkStart w:id="190" w:name="_Toc254952519"/>
      <w:bookmarkStart w:id="191" w:name="_Toc254952929"/>
      <w:bookmarkStart w:id="192" w:name="_Toc254953245"/>
      <w:bookmarkStart w:id="193" w:name="_Toc254953560"/>
      <w:bookmarkStart w:id="194" w:name="_Toc254953799"/>
      <w:bookmarkStart w:id="195" w:name="_Toc254973001"/>
      <w:bookmarkStart w:id="196" w:name="_Toc254973296"/>
      <w:bookmarkStart w:id="197" w:name="_Toc254973591"/>
      <w:bookmarkStart w:id="198" w:name="_Toc254973886"/>
      <w:bookmarkStart w:id="199" w:name="_Toc254975018"/>
      <w:bookmarkStart w:id="200" w:name="_Toc254975313"/>
      <w:bookmarkStart w:id="201" w:name="_Toc255203150"/>
      <w:bookmarkStart w:id="202" w:name="_Toc255203445"/>
      <w:bookmarkStart w:id="203" w:name="_Toc255203740"/>
      <w:bookmarkStart w:id="204" w:name="_Toc255204035"/>
      <w:bookmarkStart w:id="205" w:name="_Toc255204330"/>
      <w:bookmarkStart w:id="206" w:name="_Toc255204625"/>
      <w:bookmarkStart w:id="207" w:name="_Toc255209010"/>
      <w:bookmarkStart w:id="208" w:name="_Toc255209307"/>
      <w:bookmarkStart w:id="209" w:name="_Toc255209604"/>
      <w:bookmarkStart w:id="210" w:name="_Toc255209904"/>
      <w:bookmarkStart w:id="211" w:name="_Toc255210204"/>
      <w:bookmarkStart w:id="212" w:name="_Toc255210504"/>
      <w:bookmarkStart w:id="213" w:name="_Toc255212215"/>
      <w:bookmarkStart w:id="214" w:name="_Toc255212515"/>
      <w:bookmarkStart w:id="215" w:name="_Toc255212815"/>
      <w:bookmarkStart w:id="216" w:name="_Toc255213115"/>
      <w:bookmarkStart w:id="217" w:name="_Toc255213416"/>
      <w:bookmarkStart w:id="218" w:name="_Toc255213718"/>
      <w:bookmarkStart w:id="219" w:name="_Toc328413445"/>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lastRenderedPageBreak/>
        <w:t>Business Overview</w:t>
      </w:r>
      <w:bookmarkEnd w:id="219"/>
    </w:p>
    <w:p w:rsidR="00512BE5" w:rsidRDefault="00512BE5" w:rsidP="00EA45A2">
      <w:pPr>
        <w:pStyle w:val="Maintext"/>
      </w:pPr>
    </w:p>
    <w:p w:rsidR="00512BE5" w:rsidRPr="003E3DB2" w:rsidRDefault="00803B8E" w:rsidP="00EA45A2">
      <w:pPr>
        <w:rPr>
          <w:b/>
          <w:sz w:val="24"/>
          <w:u w:val="single"/>
        </w:rPr>
      </w:pPr>
      <w:bookmarkStart w:id="220" w:name="_Toc254630739"/>
      <w:r w:rsidRPr="003E3DB2">
        <w:rPr>
          <w:rFonts w:cs="Arial"/>
          <w:b/>
          <w:sz w:val="24"/>
          <w:u w:val="single"/>
        </w:rPr>
        <w:t xml:space="preserve">Dividend and Interest schedule </w:t>
      </w:r>
      <w:r w:rsidR="00512BE5" w:rsidRPr="003E3DB2">
        <w:rPr>
          <w:b/>
          <w:sz w:val="24"/>
          <w:u w:val="single"/>
        </w:rPr>
        <w:t>(</w:t>
      </w:r>
      <w:r w:rsidRPr="003E3DB2">
        <w:rPr>
          <w:b/>
          <w:sz w:val="24"/>
          <w:u w:val="single"/>
        </w:rPr>
        <w:t>DIS</w:t>
      </w:r>
      <w:r w:rsidR="00512BE5" w:rsidRPr="003E3DB2">
        <w:rPr>
          <w:b/>
          <w:sz w:val="24"/>
          <w:u w:val="single"/>
        </w:rPr>
        <w:t>)</w:t>
      </w:r>
      <w:bookmarkEnd w:id="220"/>
    </w:p>
    <w:p w:rsidR="00512BE5" w:rsidRPr="007F1915" w:rsidRDefault="00512BE5" w:rsidP="00EA45A2"/>
    <w:p w:rsidR="00BF6E9A" w:rsidRPr="0092369B" w:rsidRDefault="00F12E76" w:rsidP="00EA45A2">
      <w:pPr>
        <w:pStyle w:val="Default"/>
        <w:rPr>
          <w:rFonts w:ascii="Arial" w:hAnsi="Arial" w:cs="Arial"/>
          <w:sz w:val="22"/>
          <w:szCs w:val="22"/>
        </w:rPr>
      </w:pPr>
      <w:bookmarkStart w:id="221" w:name="top"/>
      <w:bookmarkEnd w:id="221"/>
      <w:r>
        <w:rPr>
          <w:rFonts w:ascii="Arial" w:hAnsi="Arial" w:cs="Arial"/>
          <w:sz w:val="22"/>
          <w:szCs w:val="22"/>
        </w:rPr>
        <w:t>C</w:t>
      </w:r>
      <w:r w:rsidR="00BF6E9A" w:rsidRPr="0092369B">
        <w:rPr>
          <w:rFonts w:ascii="Arial" w:hAnsi="Arial" w:cs="Arial"/>
          <w:sz w:val="22"/>
          <w:szCs w:val="22"/>
        </w:rPr>
        <w:t>ompanies should lodg</w:t>
      </w:r>
      <w:r>
        <w:rPr>
          <w:rFonts w:ascii="Arial" w:hAnsi="Arial" w:cs="Arial"/>
          <w:sz w:val="22"/>
          <w:szCs w:val="22"/>
        </w:rPr>
        <w:t xml:space="preserve">e </w:t>
      </w:r>
      <w:r w:rsidR="00BF6E9A" w:rsidRPr="0092369B">
        <w:rPr>
          <w:rFonts w:ascii="Arial" w:hAnsi="Arial" w:cs="Arial"/>
          <w:sz w:val="22"/>
          <w:szCs w:val="22"/>
        </w:rPr>
        <w:t xml:space="preserve">a Dividend and </w:t>
      </w:r>
      <w:r w:rsidR="0092369B" w:rsidRPr="0092369B">
        <w:rPr>
          <w:rFonts w:ascii="Arial" w:hAnsi="Arial" w:cs="Arial"/>
          <w:sz w:val="22"/>
          <w:szCs w:val="22"/>
        </w:rPr>
        <w:t>I</w:t>
      </w:r>
      <w:r w:rsidR="00BF6E9A" w:rsidRPr="0092369B">
        <w:rPr>
          <w:rFonts w:ascii="Arial" w:hAnsi="Arial" w:cs="Arial"/>
          <w:sz w:val="22"/>
          <w:szCs w:val="22"/>
        </w:rPr>
        <w:t>nterest schedule showing:</w:t>
      </w:r>
    </w:p>
    <w:p w:rsidR="00BF6E9A" w:rsidRPr="003E3DB2" w:rsidRDefault="00BF6E9A" w:rsidP="00EA45A2">
      <w:pPr>
        <w:pStyle w:val="Default"/>
        <w:numPr>
          <w:ilvl w:val="0"/>
          <w:numId w:val="34"/>
        </w:numPr>
        <w:rPr>
          <w:rFonts w:ascii="Arial" w:hAnsi="Arial" w:cs="Arial"/>
          <w:sz w:val="22"/>
          <w:szCs w:val="22"/>
        </w:rPr>
      </w:pPr>
      <w:r w:rsidRPr="003E3DB2">
        <w:rPr>
          <w:rFonts w:ascii="Arial" w:hAnsi="Arial" w:cs="Arial"/>
          <w:sz w:val="22"/>
          <w:szCs w:val="22"/>
        </w:rPr>
        <w:t>the names, addresses, dates of birth, gender and tax file numbers (TFNs) or Australian business numbers (ABNs) (where quoted) of all shareholders (including employee shareholders in a consolidated or MEC group)</w:t>
      </w:r>
      <w:r w:rsidR="0092369B" w:rsidRPr="003E3DB2">
        <w:rPr>
          <w:rFonts w:ascii="Arial" w:hAnsi="Arial" w:cs="Arial"/>
          <w:sz w:val="22"/>
          <w:szCs w:val="22"/>
        </w:rPr>
        <w:t xml:space="preserve"> </w:t>
      </w:r>
      <w:r w:rsidRPr="003E3DB2">
        <w:rPr>
          <w:rFonts w:ascii="Arial" w:hAnsi="Arial" w:cs="Arial"/>
          <w:sz w:val="22"/>
          <w:szCs w:val="22"/>
        </w:rPr>
        <w:t>to whom dividends (or deemed dividends) have been paid during the income year</w:t>
      </w:r>
      <w:r w:rsidR="00CE7B7E">
        <w:rPr>
          <w:rFonts w:ascii="Arial" w:hAnsi="Arial" w:cs="Arial"/>
          <w:sz w:val="22"/>
          <w:szCs w:val="22"/>
        </w:rPr>
        <w:t xml:space="preserve">, </w:t>
      </w:r>
      <w:r w:rsidRPr="003E3DB2">
        <w:rPr>
          <w:rFonts w:ascii="Arial" w:hAnsi="Arial" w:cs="Arial"/>
          <w:sz w:val="22"/>
          <w:szCs w:val="22"/>
        </w:rPr>
        <w:t xml:space="preserve">including the amount of dividend paid to each shareholder and any franking credits for that amount. </w:t>
      </w:r>
    </w:p>
    <w:p w:rsidR="00BF6E9A" w:rsidRPr="0092369B" w:rsidRDefault="00BF6E9A" w:rsidP="00EA45A2">
      <w:pPr>
        <w:rPr>
          <w:rFonts w:cs="Arial"/>
          <w:szCs w:val="22"/>
        </w:rPr>
      </w:pPr>
    </w:p>
    <w:p w:rsidR="00BF6E9A" w:rsidRPr="0092369B" w:rsidRDefault="00BF6E9A" w:rsidP="00EA45A2">
      <w:pPr>
        <w:numPr>
          <w:ilvl w:val="0"/>
          <w:numId w:val="34"/>
        </w:numPr>
        <w:rPr>
          <w:rFonts w:cs="Arial"/>
          <w:szCs w:val="22"/>
        </w:rPr>
      </w:pPr>
      <w:r w:rsidRPr="0092369B">
        <w:rPr>
          <w:rFonts w:eastAsia="MS Mincho" w:cs="Arial"/>
          <w:color w:val="000000"/>
          <w:szCs w:val="22"/>
          <w:lang w:eastAsia="ja-JP"/>
        </w:rPr>
        <w:t>the names, addresses, dates of birth, gender and TFNs or ABNs (where quoted) of all investors, other than those investors in the business of providing business or consumer finance, to whom interest of $1 or more was paid or credited during the income year</w:t>
      </w:r>
      <w:r w:rsidR="00CE7B7E">
        <w:rPr>
          <w:rFonts w:eastAsia="MS Mincho" w:cs="Arial"/>
          <w:color w:val="000000"/>
          <w:szCs w:val="22"/>
          <w:lang w:eastAsia="ja-JP"/>
        </w:rPr>
        <w:t xml:space="preserve">, </w:t>
      </w:r>
      <w:r w:rsidRPr="0092369B">
        <w:rPr>
          <w:rFonts w:eastAsia="MS Mincho" w:cs="Arial"/>
          <w:color w:val="000000"/>
          <w:szCs w:val="22"/>
          <w:lang w:eastAsia="ja-JP"/>
        </w:rPr>
        <w:t xml:space="preserve"> and the amount of interest paid or credited to each person.</w:t>
      </w:r>
    </w:p>
    <w:p w:rsidR="00BF6E9A" w:rsidRDefault="00BF6E9A" w:rsidP="00EA45A2">
      <w:pPr>
        <w:rPr>
          <w:rFonts w:cs="Arial"/>
          <w:szCs w:val="22"/>
        </w:rPr>
      </w:pPr>
    </w:p>
    <w:p w:rsidR="006939E5" w:rsidRDefault="00512BE5" w:rsidP="00EA45A2">
      <w:pPr>
        <w:rPr>
          <w:rFonts w:cs="Arial"/>
          <w:noProof/>
          <w:szCs w:val="22"/>
        </w:rPr>
      </w:pPr>
      <w:r w:rsidRPr="00F35C5F">
        <w:rPr>
          <w:rFonts w:cs="Arial"/>
          <w:szCs w:val="22"/>
          <w:lang w:val="en-US"/>
        </w:rPr>
        <w:t xml:space="preserve">For further information about </w:t>
      </w:r>
      <w:r w:rsidR="00130D61">
        <w:rPr>
          <w:rFonts w:cs="Arial"/>
          <w:szCs w:val="22"/>
          <w:lang w:val="en-US"/>
        </w:rPr>
        <w:t>DIS</w:t>
      </w:r>
      <w:r w:rsidRPr="00F35C5F">
        <w:rPr>
          <w:rFonts w:cs="Arial"/>
          <w:szCs w:val="22"/>
          <w:lang w:val="en-US"/>
        </w:rPr>
        <w:t xml:space="preserve">, please refer to </w:t>
      </w:r>
      <w:r w:rsidR="004F1FE5">
        <w:rPr>
          <w:rFonts w:cs="Arial"/>
          <w:szCs w:val="22"/>
          <w:lang w:val="en-US"/>
        </w:rPr>
        <w:t xml:space="preserve">the company tax return instructions. This can be </w:t>
      </w:r>
      <w:r w:rsidRPr="00F35C5F">
        <w:rPr>
          <w:rFonts w:cs="Arial"/>
          <w:szCs w:val="22"/>
          <w:lang w:val="en-US"/>
        </w:rPr>
        <w:t>found on the ATO</w:t>
      </w:r>
      <w:r w:rsidR="00AC43A4">
        <w:rPr>
          <w:rFonts w:cs="Arial"/>
          <w:szCs w:val="22"/>
          <w:lang w:val="en-US"/>
        </w:rPr>
        <w:t xml:space="preserve"> </w:t>
      </w:r>
      <w:r w:rsidRPr="00F35C5F">
        <w:rPr>
          <w:rFonts w:cs="Arial"/>
          <w:szCs w:val="22"/>
          <w:lang w:val="en-US"/>
        </w:rPr>
        <w:t xml:space="preserve">website: </w:t>
      </w:r>
      <w:hyperlink r:id="rId29" w:history="1">
        <w:r w:rsidR="006939E5" w:rsidRPr="0061476A">
          <w:rPr>
            <w:rStyle w:val="Hyperlink"/>
            <w:rFonts w:cs="Arial"/>
            <w:szCs w:val="22"/>
          </w:rPr>
          <w:t>http://ato.gov.au/taxprofessionals/content.asp?doc=/content/00189344.htm</w:t>
        </w:r>
      </w:hyperlink>
    </w:p>
    <w:p w:rsidR="00512BE5" w:rsidRDefault="006939E5" w:rsidP="00512BE5">
      <w:pPr>
        <w:rPr>
          <w:rFonts w:cs="Arial"/>
          <w:b/>
          <w:szCs w:val="22"/>
        </w:rPr>
      </w:pPr>
      <w:r w:rsidRPr="006939E5" w:rsidDel="00641C45">
        <w:rPr>
          <w:rFonts w:cs="Arial"/>
          <w:noProof/>
          <w:szCs w:val="22"/>
        </w:rPr>
        <w:t xml:space="preserve"> </w:t>
      </w:r>
    </w:p>
    <w:p w:rsidR="00413FAD" w:rsidRDefault="00413FAD" w:rsidP="00490D41">
      <w:pPr>
        <w:pStyle w:val="Head2"/>
      </w:pPr>
      <w:bookmarkStart w:id="222" w:name="_Toc254973004"/>
      <w:bookmarkStart w:id="223" w:name="_Toc254973299"/>
      <w:bookmarkStart w:id="224" w:name="_Toc254973594"/>
      <w:bookmarkStart w:id="225" w:name="_Toc254973889"/>
      <w:bookmarkStart w:id="226" w:name="_Toc254975021"/>
      <w:bookmarkStart w:id="227" w:name="_Toc254975316"/>
      <w:bookmarkStart w:id="228" w:name="_Toc255203153"/>
      <w:bookmarkStart w:id="229" w:name="_Toc255203448"/>
      <w:bookmarkStart w:id="230" w:name="_Toc255203743"/>
      <w:bookmarkStart w:id="231" w:name="_Toc255204038"/>
      <w:bookmarkStart w:id="232" w:name="_Toc255204333"/>
      <w:bookmarkStart w:id="233" w:name="_Toc255204628"/>
      <w:bookmarkStart w:id="234" w:name="_Toc255209013"/>
      <w:bookmarkStart w:id="235" w:name="_Toc255209310"/>
      <w:bookmarkStart w:id="236" w:name="_Toc255209607"/>
      <w:bookmarkStart w:id="237" w:name="_Toc255209907"/>
      <w:bookmarkStart w:id="238" w:name="_Toc255210207"/>
      <w:bookmarkStart w:id="239" w:name="_Toc255210507"/>
      <w:bookmarkStart w:id="240" w:name="_Toc255212218"/>
      <w:bookmarkStart w:id="241" w:name="_Toc255212518"/>
      <w:bookmarkStart w:id="242" w:name="_Toc255212818"/>
      <w:bookmarkStart w:id="243" w:name="_Toc255213118"/>
      <w:bookmarkStart w:id="244" w:name="_Toc255213419"/>
      <w:bookmarkStart w:id="245" w:name="_Toc255213721"/>
      <w:bookmarkStart w:id="246" w:name="_Toc254973005"/>
      <w:bookmarkStart w:id="247" w:name="_Toc254973300"/>
      <w:bookmarkStart w:id="248" w:name="_Toc254973595"/>
      <w:bookmarkStart w:id="249" w:name="_Toc254973890"/>
      <w:bookmarkStart w:id="250" w:name="_Toc254975022"/>
      <w:bookmarkStart w:id="251" w:name="_Toc254975317"/>
      <w:bookmarkStart w:id="252" w:name="_Toc255203154"/>
      <w:bookmarkStart w:id="253" w:name="_Toc255203449"/>
      <w:bookmarkStart w:id="254" w:name="_Toc255203744"/>
      <w:bookmarkStart w:id="255" w:name="_Toc255204039"/>
      <w:bookmarkStart w:id="256" w:name="_Toc255204334"/>
      <w:bookmarkStart w:id="257" w:name="_Toc255204629"/>
      <w:bookmarkStart w:id="258" w:name="_Toc255209014"/>
      <w:bookmarkStart w:id="259" w:name="_Toc255209311"/>
      <w:bookmarkStart w:id="260" w:name="_Toc255209608"/>
      <w:bookmarkStart w:id="261" w:name="_Toc255209908"/>
      <w:bookmarkStart w:id="262" w:name="_Toc255210208"/>
      <w:bookmarkStart w:id="263" w:name="_Toc255210508"/>
      <w:bookmarkStart w:id="264" w:name="_Toc255212219"/>
      <w:bookmarkStart w:id="265" w:name="_Toc255212519"/>
      <w:bookmarkStart w:id="266" w:name="_Toc255212819"/>
      <w:bookmarkStart w:id="267" w:name="_Toc255213119"/>
      <w:bookmarkStart w:id="268" w:name="_Toc255213420"/>
      <w:bookmarkStart w:id="269" w:name="_Toc255213722"/>
      <w:bookmarkStart w:id="270" w:name="_Toc254973007"/>
      <w:bookmarkStart w:id="271" w:name="_Toc254973302"/>
      <w:bookmarkStart w:id="272" w:name="_Toc254973597"/>
      <w:bookmarkStart w:id="273" w:name="_Toc254973892"/>
      <w:bookmarkStart w:id="274" w:name="_Toc254975024"/>
      <w:bookmarkStart w:id="275" w:name="_Toc254975319"/>
      <w:bookmarkStart w:id="276" w:name="_Toc255203156"/>
      <w:bookmarkStart w:id="277" w:name="_Toc255203451"/>
      <w:bookmarkStart w:id="278" w:name="_Toc255203746"/>
      <w:bookmarkStart w:id="279" w:name="_Toc255204041"/>
      <w:bookmarkStart w:id="280" w:name="_Toc255204336"/>
      <w:bookmarkStart w:id="281" w:name="_Toc255204631"/>
      <w:bookmarkStart w:id="282" w:name="_Toc255209016"/>
      <w:bookmarkStart w:id="283" w:name="_Toc255209313"/>
      <w:bookmarkStart w:id="284" w:name="_Toc255209610"/>
      <w:bookmarkStart w:id="285" w:name="_Toc255209910"/>
      <w:bookmarkStart w:id="286" w:name="_Toc255210210"/>
      <w:bookmarkStart w:id="287" w:name="_Toc255210510"/>
      <w:bookmarkStart w:id="288" w:name="_Toc255212221"/>
      <w:bookmarkStart w:id="289" w:name="_Toc255212521"/>
      <w:bookmarkStart w:id="290" w:name="_Toc255212821"/>
      <w:bookmarkStart w:id="291" w:name="_Toc255213121"/>
      <w:bookmarkStart w:id="292" w:name="_Toc255213422"/>
      <w:bookmarkStart w:id="293" w:name="_Toc255213724"/>
      <w:bookmarkStart w:id="294" w:name="_Toc254641027"/>
      <w:bookmarkStart w:id="295" w:name="_Toc254701451"/>
      <w:bookmarkStart w:id="296" w:name="_Toc254701527"/>
      <w:bookmarkStart w:id="297" w:name="_Toc328413446"/>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t>Financial Year and Substituted accounting periods.</w:t>
      </w:r>
      <w:bookmarkEnd w:id="297"/>
    </w:p>
    <w:p w:rsidR="00413FAD" w:rsidRPr="00563EDF" w:rsidRDefault="00413FAD" w:rsidP="00413FAD">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w:t>
      </w:r>
      <w:r w:rsidR="00563EDF">
        <w:t>arrangement</w:t>
      </w:r>
      <w:r>
        <w:t xml:space="preserve"> with the Tax Office to </w:t>
      </w:r>
      <w:r w:rsidR="00563EDF">
        <w:t xml:space="preserve">report Income Tax over a different financial year period called a Substituted Accounting Period (SAP).  If the Reporting Party operates on a SAP, wherever </w:t>
      </w:r>
      <w:proofErr w:type="gramStart"/>
      <w:r w:rsidR="00563EDF">
        <w:t>a duration</w:t>
      </w:r>
      <w:proofErr w:type="gramEnd"/>
      <w:r w:rsidR="00563EDF">
        <w:t xml:space="preserve"> is specified for the report (for example in the RP context instance), </w:t>
      </w:r>
      <w:r w:rsidR="00563EDF" w:rsidRPr="00380106">
        <w:t xml:space="preserve">the </w:t>
      </w:r>
      <w:r w:rsidR="00563EDF" w:rsidRPr="00380106">
        <w:rPr>
          <w:b/>
        </w:rPr>
        <w:t>SAP</w:t>
      </w:r>
      <w:r w:rsidR="00563EDF" w:rsidRPr="00380106">
        <w:t xml:space="preserve"> start and end dates must be supplied. </w:t>
      </w:r>
    </w:p>
    <w:p w:rsidR="00181BD6" w:rsidRDefault="00181BD6" w:rsidP="00181BD6">
      <w:pPr>
        <w:pStyle w:val="Head2"/>
      </w:pPr>
      <w:bookmarkStart w:id="298" w:name="_Toc328413447"/>
      <w:r>
        <w:t>Business Applicability Period</w:t>
      </w:r>
    </w:p>
    <w:bookmarkEnd w:id="298"/>
    <w:p w:rsidR="002548F0" w:rsidRPr="00A74052" w:rsidRDefault="002548F0" w:rsidP="00763CA9">
      <w:pPr>
        <w:pStyle w:val="Maintext"/>
        <w:spacing w:before="120" w:after="120"/>
        <w:rPr>
          <w:rFonts w:cs="Arial"/>
          <w:color w:val="000000"/>
        </w:rPr>
      </w:pPr>
      <w:r w:rsidRPr="00A74052">
        <w:rPr>
          <w:rFonts w:cs="Arial"/>
          <w:color w:val="000000"/>
        </w:rPr>
        <w:t xml:space="preserve">In SBR the </w:t>
      </w:r>
      <w:r w:rsidR="00952B3D">
        <w:rPr>
          <w:rFonts w:cs="Arial"/>
          <w:color w:val="000000"/>
        </w:rPr>
        <w:t>Dividend and Interest</w:t>
      </w:r>
      <w:r w:rsidR="00975553">
        <w:rPr>
          <w:rFonts w:cs="Arial"/>
          <w:color w:val="000000"/>
        </w:rPr>
        <w:t xml:space="preserve"> S</w:t>
      </w:r>
      <w:r w:rsidRPr="00A74052">
        <w:rPr>
          <w:rFonts w:cs="Arial"/>
          <w:color w:val="000000"/>
        </w:rPr>
        <w:t xml:space="preserve">chedule will have a new </w:t>
      </w:r>
      <w:r w:rsidR="007B72D0">
        <w:rPr>
          <w:rFonts w:cs="Arial"/>
          <w:color w:val="000000"/>
        </w:rPr>
        <w:t>reporting taxonomy</w:t>
      </w:r>
      <w:r w:rsidRPr="00A74052">
        <w:rPr>
          <w:rFonts w:cs="Arial"/>
          <w:color w:val="000000"/>
        </w:rPr>
        <w:t xml:space="preserve"> released each year</w:t>
      </w:r>
      <w:r w:rsidR="00413FAD">
        <w:rPr>
          <w:rFonts w:cs="Arial"/>
          <w:color w:val="000000"/>
        </w:rPr>
        <w:t xml:space="preserve">.  An </w:t>
      </w:r>
      <w:r w:rsidR="00975553">
        <w:rPr>
          <w:rFonts w:cs="Arial"/>
          <w:color w:val="000000"/>
        </w:rPr>
        <w:t>expiry date will not be specified</w:t>
      </w:r>
      <w:r w:rsidR="00413FAD">
        <w:rPr>
          <w:rFonts w:cs="Arial"/>
          <w:color w:val="000000"/>
        </w:rPr>
        <w:t xml:space="preserve"> as the reporting taxonomy will continue to be valid for that income year in the future</w:t>
      </w:r>
      <w:r w:rsidR="00975553">
        <w:rPr>
          <w:rFonts w:cs="Arial"/>
          <w:color w:val="000000"/>
        </w:rPr>
        <w:t>.</w:t>
      </w:r>
      <w:r w:rsidR="00413FAD">
        <w:rPr>
          <w:rFonts w:cs="Arial"/>
          <w:color w:val="000000"/>
        </w:rPr>
        <w:t xml:space="preserve"> For example, in 2010 the </w:t>
      </w:r>
      <w:r w:rsidR="00952B3D">
        <w:rPr>
          <w:rFonts w:cs="Arial"/>
          <w:color w:val="000000"/>
        </w:rPr>
        <w:t>DI</w:t>
      </w:r>
      <w:r w:rsidR="00413FAD">
        <w:rPr>
          <w:rFonts w:cs="Arial"/>
          <w:color w:val="000000"/>
        </w:rPr>
        <w:t xml:space="preserve">S.0001 reporting </w:t>
      </w:r>
      <w:r w:rsidR="00380106">
        <w:rPr>
          <w:rFonts w:cs="Arial"/>
          <w:color w:val="000000"/>
        </w:rPr>
        <w:t>taxonomy will be published, and</w:t>
      </w:r>
      <w:r w:rsidR="00413FAD">
        <w:rPr>
          <w:rFonts w:cs="Arial"/>
          <w:color w:val="000000"/>
        </w:rPr>
        <w:t xml:space="preserve"> </w:t>
      </w:r>
      <w:r w:rsidR="00380106">
        <w:rPr>
          <w:rFonts w:cs="Arial"/>
          <w:color w:val="000000"/>
        </w:rPr>
        <w:t>i</w:t>
      </w:r>
      <w:r w:rsidR="00413FAD">
        <w:rPr>
          <w:rFonts w:cs="Arial"/>
          <w:color w:val="000000"/>
        </w:rPr>
        <w:t xml:space="preserve">n 2011 the </w:t>
      </w:r>
      <w:r w:rsidR="00952B3D">
        <w:rPr>
          <w:rFonts w:cs="Arial"/>
          <w:color w:val="000000"/>
        </w:rPr>
        <w:t>DI</w:t>
      </w:r>
      <w:r w:rsidR="00413FAD">
        <w:rPr>
          <w:rFonts w:cs="Arial"/>
          <w:color w:val="000000"/>
        </w:rPr>
        <w:t xml:space="preserve">S.0002 reporting taxonomy </w:t>
      </w:r>
      <w:r w:rsidR="004B397A">
        <w:rPr>
          <w:rFonts w:cs="Arial"/>
          <w:color w:val="000000"/>
        </w:rPr>
        <w:t>may</w:t>
      </w:r>
      <w:r w:rsidR="00413FAD">
        <w:rPr>
          <w:rFonts w:cs="Arial"/>
          <w:color w:val="000000"/>
        </w:rPr>
        <w:t xml:space="preserve"> be published.</w:t>
      </w:r>
      <w:r w:rsidR="007B72D0">
        <w:rPr>
          <w:rFonts w:cs="Arial"/>
          <w:color w:val="000000"/>
        </w:rPr>
        <w:t xml:space="preserve"> </w:t>
      </w:r>
    </w:p>
    <w:p w:rsidR="002548F0" w:rsidRPr="002548F0" w:rsidRDefault="00413FAD" w:rsidP="0059228E">
      <w:pPr>
        <w:pStyle w:val="Maintext"/>
        <w:spacing w:before="120" w:after="120"/>
      </w:pPr>
      <w:r>
        <w:rPr>
          <w:rFonts w:cs="Arial"/>
          <w:color w:val="000000"/>
        </w:rPr>
        <w:t>Within an income year’s reporting taxonomy, if</w:t>
      </w:r>
      <w:r w:rsidR="002548F0" w:rsidRPr="00A74052">
        <w:rPr>
          <w:rFonts w:cs="Arial"/>
          <w:color w:val="000000"/>
        </w:rPr>
        <w:t xml:space="preserve"> a schema is versioned (a new one is released in production) the previous schema will be supported for an appropriate transition period.</w:t>
      </w:r>
    </w:p>
    <w:p w:rsidR="00490D41" w:rsidRDefault="00490D41" w:rsidP="00490D41">
      <w:pPr>
        <w:pStyle w:val="Maintext"/>
        <w:spacing w:before="120" w:after="120"/>
        <w:rPr>
          <w:rFonts w:cs="Arial"/>
          <w:i/>
          <w:color w:val="4F81BD"/>
        </w:rPr>
      </w:pPr>
    </w:p>
    <w:p w:rsidR="00181BD6" w:rsidRDefault="00181BD6" w:rsidP="00181BD6">
      <w:pPr>
        <w:pStyle w:val="Head2"/>
      </w:pPr>
      <w:r>
        <w:t>Report Version</w:t>
      </w:r>
    </w:p>
    <w:p w:rsidR="00181BD6" w:rsidRPr="00247769" w:rsidRDefault="00181BD6" w:rsidP="00181BD6">
      <w:pPr>
        <w:pStyle w:val="Maintext"/>
        <w:rPr>
          <w:rFonts w:cs="Arial"/>
          <w:i/>
          <w:color w:val="4F81BD"/>
        </w:rPr>
        <w:sectPr w:rsidR="00181BD6" w:rsidRPr="00247769" w:rsidSect="009B4A64">
          <w:headerReference w:type="even" r:id="rId30"/>
          <w:headerReference w:type="default" r:id="rId31"/>
          <w:footerReference w:type="default" r:id="rId32"/>
          <w:headerReference w:type="first" r:id="rId33"/>
          <w:pgSz w:w="11906" w:h="16838" w:code="9"/>
          <w:pgMar w:top="1204" w:right="1304" w:bottom="1418" w:left="1276" w:header="425" w:footer="362" w:gutter="0"/>
          <w:cols w:space="708"/>
          <w:formProt w:val="0"/>
          <w:docGrid w:linePitch="360"/>
        </w:sectPr>
      </w:pPr>
      <w:r w:rsidRPr="006E21F1">
        <w:rPr>
          <w:rFonts w:cs="Arial"/>
        </w:rPr>
        <w:t xml:space="preserve">This MIG corresponds to SBR reporting taxonomy </w:t>
      </w:r>
      <w:r w:rsidRPr="005A4FC3">
        <w:rPr>
          <w:rFonts w:cs="Arial"/>
        </w:rPr>
        <w:t>dis.0001.02.00</w:t>
      </w:r>
      <w:r w:rsidRPr="006E21F1">
        <w:rPr>
          <w:rFonts w:cs="Arial"/>
        </w:rPr>
        <w:t>.</w:t>
      </w:r>
    </w:p>
    <w:p w:rsidR="004E68F0" w:rsidRDefault="004E68F0" w:rsidP="004E68F0">
      <w:pPr>
        <w:pStyle w:val="Head1"/>
      </w:pPr>
      <w:bookmarkStart w:id="299" w:name="_Toc328413448"/>
      <w:r w:rsidRPr="00542C3D">
        <w:lastRenderedPageBreak/>
        <w:t>XBRL Context</w:t>
      </w:r>
      <w:r>
        <w:t xml:space="preserve"> </w:t>
      </w:r>
      <w:r w:rsidR="007E256E">
        <w:t>Specifications</w:t>
      </w:r>
      <w:bookmarkEnd w:id="299"/>
    </w:p>
    <w:p w:rsidR="004E68F0" w:rsidRDefault="004E68F0" w:rsidP="004E68F0">
      <w:pPr>
        <w:pStyle w:val="Maintext"/>
      </w:pPr>
      <w:r>
        <w:t xml:space="preserve">The following sections define the </w:t>
      </w:r>
      <w:r w:rsidR="0042773A">
        <w:t xml:space="preserve">context </w:t>
      </w:r>
      <w:r w:rsidR="00C85B2D">
        <w:t>specifications</w:t>
      </w:r>
      <w:r>
        <w:t xml:space="preserve"> that will be used within this MIG. The context types are allocated to the individual data elements within the message specifications below.</w:t>
      </w:r>
    </w:p>
    <w:p w:rsidR="004E6E8E" w:rsidRDefault="004E6E8E" w:rsidP="004E6E8E">
      <w:pPr>
        <w:pStyle w:val="Head2"/>
        <w:spacing w:before="240"/>
      </w:pPr>
      <w:bookmarkStart w:id="300" w:name="_Toc254603579"/>
      <w:bookmarkStart w:id="301" w:name="_Toc255209410"/>
      <w:bookmarkStart w:id="302" w:name="_Toc328413449"/>
      <w:r w:rsidRPr="008C3B72">
        <w:t xml:space="preserve">Context </w:t>
      </w:r>
      <w:r w:rsidRPr="007D2C11">
        <w:t>Specification</w:t>
      </w:r>
      <w:bookmarkEnd w:id="300"/>
      <w:r w:rsidRPr="007D2C11">
        <w:t xml:space="preserve"> </w:t>
      </w:r>
      <w:r w:rsidR="0086268F" w:rsidRPr="007D2C11">
        <w:t>Dimension</w:t>
      </w:r>
      <w:r w:rsidR="0086268F" w:rsidRPr="007D2C11">
        <w:rPr>
          <w:caps w:val="0"/>
        </w:rPr>
        <w:t xml:space="preserve"> </w:t>
      </w:r>
      <w:r w:rsidRPr="007D2C11">
        <w:t>1: ReportPartyTypeDimension</w:t>
      </w:r>
      <w:bookmarkEnd w:id="301"/>
      <w:bookmarkEnd w:id="302"/>
    </w:p>
    <w:tbl>
      <w:tblPr>
        <w:tblW w:w="13968" w:type="dxa"/>
        <w:tblLayout w:type="fixed"/>
        <w:tblLook w:val="0000" w:firstRow="0" w:lastRow="0" w:firstColumn="0" w:lastColumn="0" w:noHBand="0" w:noVBand="0"/>
      </w:tblPr>
      <w:tblGrid>
        <w:gridCol w:w="1345"/>
        <w:gridCol w:w="1517"/>
        <w:gridCol w:w="6606"/>
        <w:gridCol w:w="2160"/>
        <w:gridCol w:w="2340"/>
      </w:tblGrid>
      <w:tr w:rsidR="004E6E8E" w:rsidRPr="00BE74DA" w:rsidTr="004E6E8E">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p w:rsidR="004E6E8E" w:rsidRPr="00A34892" w:rsidRDefault="004E6E8E" w:rsidP="004E6E8E">
            <w:pPr>
              <w:pStyle w:val="Maintext"/>
              <w:spacing w:beforeLines="60" w:before="144" w:afterLines="60" w:after="144"/>
              <w:rPr>
                <w:b/>
                <w:sz w:val="16"/>
                <w:szCs w:val="16"/>
                <w:lang w:eastAsia="en-US"/>
              </w:rPr>
            </w:pPr>
            <w:r w:rsidRPr="00A34892">
              <w:rPr>
                <w:b/>
                <w:sz w:val="16"/>
                <w:szCs w:val="16"/>
                <w:lang w:eastAsia="en-US"/>
              </w:rPr>
              <w:t>XBRL Instance Context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4E6E8E" w:rsidRPr="00A34892" w:rsidRDefault="004E6E8E" w:rsidP="004E6E8E">
            <w:pPr>
              <w:pStyle w:val="Maint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4E6E8E" w:rsidRPr="00A34892" w:rsidRDefault="004E6E8E" w:rsidP="004E6E8E">
            <w:pPr>
              <w:pStyle w:val="Maint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4E6E8E" w:rsidRPr="00A34892" w:rsidRDefault="004E6E8E" w:rsidP="004E6E8E">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4E6E8E" w:rsidRPr="00A34892" w:rsidRDefault="004E6E8E" w:rsidP="004E6E8E">
            <w:pPr>
              <w:pStyle w:val="Maintext"/>
              <w:spacing w:beforeLines="60" w:before="144" w:afterLines="60" w:after="144"/>
              <w:rPr>
                <w:b/>
                <w:sz w:val="16"/>
                <w:szCs w:val="16"/>
                <w:lang w:eastAsia="en-US"/>
              </w:rPr>
            </w:pPr>
            <w:r w:rsidRPr="00A34892">
              <w:rPr>
                <w:b/>
                <w:sz w:val="16"/>
                <w:szCs w:val="16"/>
                <w:lang w:eastAsia="en-US"/>
              </w:rPr>
              <w:t>SBR Msg Code</w:t>
            </w:r>
          </w:p>
        </w:tc>
      </w:tr>
      <w:tr w:rsidR="004E6E8E" w:rsidRPr="00BD097F" w:rsidTr="004E6E8E">
        <w:trPr>
          <w:trHeight w:val="900"/>
        </w:trPr>
        <w:tc>
          <w:tcPr>
            <w:tcW w:w="1345" w:type="dxa"/>
            <w:tcBorders>
              <w:top w:val="single" w:sz="4" w:space="0" w:color="auto"/>
              <w:left w:val="single" w:sz="4" w:space="0" w:color="auto"/>
              <w:bottom w:val="single" w:sz="4" w:space="0" w:color="auto"/>
              <w:right w:val="single" w:sz="4" w:space="0" w:color="auto"/>
            </w:tcBorders>
            <w:noWrap/>
          </w:tcPr>
          <w:p w:rsidR="004E6E8E" w:rsidRPr="00BD097F" w:rsidRDefault="004E6E8E" w:rsidP="004E6E8E">
            <w:pPr>
              <w:pStyle w:val="Maintext"/>
              <w:spacing w:beforeLines="60" w:before="144" w:afterLines="60" w:after="144"/>
              <w:rPr>
                <w:sz w:val="16"/>
                <w:szCs w:val="16"/>
                <w:lang w:eastAsia="en-US"/>
              </w:rPr>
            </w:pPr>
            <w:r w:rsidRPr="00BD097F">
              <w:rPr>
                <w:sz w:val="16"/>
                <w:szCs w:val="16"/>
                <w:lang w:eastAsia="en-US"/>
              </w:rPr>
              <w:t>Context Identifier</w:t>
            </w:r>
          </w:p>
        </w:tc>
        <w:tc>
          <w:tcPr>
            <w:tcW w:w="1517" w:type="dxa"/>
            <w:tcBorders>
              <w:top w:val="single" w:sz="4" w:space="0" w:color="auto"/>
              <w:left w:val="nil"/>
              <w:bottom w:val="single" w:sz="4" w:space="0" w:color="auto"/>
              <w:right w:val="single" w:sz="4" w:space="0" w:color="auto"/>
            </w:tcBorders>
            <w:noWrap/>
          </w:tcPr>
          <w:p w:rsidR="004E6E8E" w:rsidRPr="00BD097F" w:rsidRDefault="004E6E8E" w:rsidP="004E6E8E">
            <w:pPr>
              <w:pStyle w:val="Maintext"/>
              <w:spacing w:beforeLines="60" w:before="144" w:afterLines="60" w:after="144"/>
              <w:rPr>
                <w:sz w:val="16"/>
                <w:szCs w:val="16"/>
                <w:lang w:eastAsia="en-US"/>
              </w:rPr>
            </w:pPr>
            <w:r w:rsidRPr="00BD097F">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4E6E8E" w:rsidRPr="00BD097F" w:rsidRDefault="004E6E8E" w:rsidP="004E6E8E">
            <w:pPr>
              <w:pStyle w:val="Maintext"/>
              <w:spacing w:beforeLines="60" w:before="144" w:afterLines="60" w:after="144"/>
              <w:rPr>
                <w:sz w:val="16"/>
                <w:szCs w:val="16"/>
                <w:lang w:eastAsia="en-US"/>
              </w:rPr>
            </w:pPr>
            <w:r w:rsidRPr="00BD097F">
              <w:rPr>
                <w:sz w:val="16"/>
                <w:szCs w:val="16"/>
                <w:lang w:eastAsia="en-US"/>
              </w:rPr>
              <w:t>This is a unique identifier used to link the data element to a defined XBRL context. SBR is recommending a four character id starting with ‘C’ and a three digit sequential number for each context eg: C001</w:t>
            </w:r>
          </w:p>
          <w:p w:rsidR="004E6E8E" w:rsidRPr="00BD097F" w:rsidRDefault="004E6E8E" w:rsidP="004E6E8E">
            <w:pPr>
              <w:pStyle w:val="Maintext"/>
              <w:spacing w:beforeLines="60" w:before="144" w:afterLines="60" w:after="144"/>
              <w:rPr>
                <w:sz w:val="16"/>
                <w:szCs w:val="16"/>
                <w:lang w:eastAsia="en-US"/>
              </w:rPr>
            </w:pPr>
            <w:r>
              <w:rPr>
                <w:sz w:val="16"/>
                <w:szCs w:val="16"/>
                <w:lang w:eastAsia="en-US"/>
              </w:rPr>
              <w:t>1.</w:t>
            </w:r>
            <w:r w:rsidRPr="00BD097F">
              <w:rPr>
                <w:sz w:val="16"/>
                <w:szCs w:val="16"/>
                <w:lang w:eastAsia="en-US"/>
              </w:rPr>
              <w:t>IF context id = NULLORBLANK</w:t>
            </w:r>
            <w:r>
              <w:rPr>
                <w:sz w:val="16"/>
                <w:szCs w:val="16"/>
                <w:lang w:eastAsia="en-US"/>
              </w:rPr>
              <w:br/>
              <w:t xml:space="preserve">   </w:t>
            </w:r>
            <w:r w:rsidRPr="00BD097F">
              <w:rPr>
                <w:sz w:val="16"/>
                <w:szCs w:val="16"/>
                <w:lang w:eastAsia="en-US"/>
              </w:rPr>
              <w:t>RETURN VALIDATION MESSAGE</w:t>
            </w:r>
            <w:r>
              <w:rPr>
                <w:sz w:val="16"/>
                <w:szCs w:val="16"/>
                <w:lang w:eastAsia="en-US"/>
              </w:rPr>
              <w:t xml:space="preserve"> </w:t>
            </w:r>
            <w:r>
              <w:rPr>
                <w:sz w:val="16"/>
                <w:szCs w:val="16"/>
                <w:lang w:eastAsia="en-US"/>
              </w:rPr>
              <w:br/>
            </w:r>
            <w:r w:rsidRPr="00BD097F">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4E6E8E" w:rsidRPr="00BD097F" w:rsidRDefault="004E6E8E" w:rsidP="004E6E8E">
            <w:pPr>
              <w:pStyle w:val="Maintext"/>
              <w:spacing w:beforeLines="60" w:before="144" w:afterLines="60" w:after="144"/>
              <w:rPr>
                <w:sz w:val="16"/>
                <w:szCs w:val="16"/>
                <w:lang w:eastAsia="en-US"/>
              </w:rPr>
            </w:pPr>
            <w:r w:rsidRPr="00BD097F">
              <w:rPr>
                <w:sz w:val="16"/>
                <w:szCs w:val="16"/>
                <w:lang w:eastAsia="en-US"/>
              </w:rPr>
              <w:t xml:space="preserve">1. </w:t>
            </w:r>
            <w:smartTag w:uri="urn:schemas-microsoft-com:office:smarttags" w:element="PersonName">
              <w:smartTag w:uri="urn:schemas:contacts" w:element="GivenName">
                <w:r w:rsidRPr="00BD097F">
                  <w:rPr>
                    <w:sz w:val="16"/>
                    <w:szCs w:val="16"/>
                    <w:lang w:eastAsia="en-US"/>
                  </w:rPr>
                  <w:t>Schematron</w:t>
                </w:r>
              </w:smartTag>
              <w:r w:rsidRPr="00BD097F">
                <w:rPr>
                  <w:sz w:val="16"/>
                  <w:szCs w:val="16"/>
                  <w:lang w:eastAsia="en-US"/>
                </w:rPr>
                <w:t xml:space="preserve"> </w:t>
              </w:r>
              <w:smartTag w:uri="urn:schemas:contacts" w:element="Sn">
                <w:r w:rsidRPr="00BD097F">
                  <w:rPr>
                    <w:sz w:val="16"/>
                    <w:szCs w:val="16"/>
                    <w:lang w:eastAsia="en-US"/>
                  </w:rPr>
                  <w:t>ID</w:t>
                </w:r>
              </w:smartTag>
            </w:smartTag>
            <w:r w:rsidRPr="00BD097F">
              <w:rPr>
                <w:sz w:val="16"/>
                <w:szCs w:val="16"/>
                <w:lang w:eastAsia="en-US"/>
              </w:rPr>
              <w:t xml:space="preserve"> = VR.GEN.000240</w:t>
            </w:r>
          </w:p>
        </w:tc>
        <w:tc>
          <w:tcPr>
            <w:tcW w:w="2340" w:type="dxa"/>
            <w:tcBorders>
              <w:top w:val="single" w:sz="4" w:space="0" w:color="auto"/>
              <w:left w:val="nil"/>
              <w:bottom w:val="single" w:sz="4" w:space="0" w:color="auto"/>
              <w:right w:val="single" w:sz="4" w:space="0" w:color="auto"/>
            </w:tcBorders>
          </w:tcPr>
          <w:p w:rsidR="004E6E8E" w:rsidRPr="00BD097F" w:rsidRDefault="004E6E8E" w:rsidP="004E6E8E">
            <w:pPr>
              <w:pStyle w:val="Maintext"/>
              <w:spacing w:beforeLines="60" w:before="144" w:afterLines="60" w:after="144"/>
              <w:rPr>
                <w:sz w:val="16"/>
                <w:szCs w:val="16"/>
                <w:lang w:eastAsia="en-US"/>
              </w:rPr>
            </w:pPr>
            <w:r w:rsidRPr="00BD097F">
              <w:rPr>
                <w:sz w:val="16"/>
                <w:szCs w:val="16"/>
                <w:lang w:eastAsia="en-US"/>
              </w:rPr>
              <w:t>1. CMN.ATO.GEN.200007</w:t>
            </w:r>
          </w:p>
        </w:tc>
      </w:tr>
      <w:tr w:rsidR="004E6E8E" w:rsidRPr="00BD097F" w:rsidTr="004E6E8E">
        <w:trPr>
          <w:trHeight w:val="492"/>
        </w:trPr>
        <w:tc>
          <w:tcPr>
            <w:tcW w:w="1345" w:type="dxa"/>
            <w:tcBorders>
              <w:top w:val="nil"/>
              <w:left w:val="single" w:sz="4" w:space="0" w:color="auto"/>
              <w:bottom w:val="single" w:sz="4" w:space="0" w:color="auto"/>
              <w:right w:val="single" w:sz="4" w:space="0" w:color="auto"/>
            </w:tcBorders>
            <w:noWrap/>
          </w:tcPr>
          <w:p w:rsidR="004E6E8E" w:rsidRPr="00BD097F" w:rsidRDefault="004E6E8E" w:rsidP="004E6E8E">
            <w:pPr>
              <w:pStyle w:val="Maintext"/>
              <w:spacing w:beforeLines="60" w:before="144" w:afterLines="60" w:after="144"/>
              <w:rPr>
                <w:sz w:val="16"/>
                <w:szCs w:val="16"/>
                <w:lang w:eastAsia="en-US"/>
              </w:rPr>
            </w:pPr>
            <w:r w:rsidRPr="00BD097F">
              <w:rPr>
                <w:sz w:val="16"/>
                <w:szCs w:val="16"/>
                <w:lang w:eastAsia="en-US"/>
              </w:rPr>
              <w:t>Entity Identifier</w:t>
            </w:r>
          </w:p>
        </w:tc>
        <w:tc>
          <w:tcPr>
            <w:tcW w:w="1517" w:type="dxa"/>
            <w:tcBorders>
              <w:top w:val="nil"/>
              <w:left w:val="nil"/>
              <w:bottom w:val="single" w:sz="4" w:space="0" w:color="auto"/>
              <w:right w:val="single" w:sz="4" w:space="0" w:color="auto"/>
            </w:tcBorders>
            <w:noWrap/>
          </w:tcPr>
          <w:p w:rsidR="004E6E8E" w:rsidRPr="00BD097F" w:rsidRDefault="004E6E8E" w:rsidP="004E6E8E">
            <w:pPr>
              <w:pStyle w:val="Maintext"/>
              <w:spacing w:beforeLines="60" w:before="144" w:afterLines="60" w:after="144"/>
              <w:rPr>
                <w:sz w:val="16"/>
                <w:szCs w:val="16"/>
                <w:lang w:eastAsia="en-US"/>
              </w:rPr>
            </w:pPr>
            <w:r w:rsidRPr="00BD097F">
              <w:rPr>
                <w:sz w:val="16"/>
                <w:szCs w:val="16"/>
                <w:lang w:eastAsia="en-US"/>
              </w:rPr>
              <w:t>Mandatory</w:t>
            </w:r>
          </w:p>
        </w:tc>
        <w:tc>
          <w:tcPr>
            <w:tcW w:w="6606" w:type="dxa"/>
            <w:tcBorders>
              <w:top w:val="nil"/>
              <w:left w:val="nil"/>
              <w:bottom w:val="single" w:sz="4" w:space="0" w:color="auto"/>
              <w:right w:val="single" w:sz="4" w:space="0" w:color="auto"/>
            </w:tcBorders>
          </w:tcPr>
          <w:p w:rsidR="004E6E8E" w:rsidRPr="00BD097F" w:rsidRDefault="004E6E8E" w:rsidP="004E6E8E">
            <w:pPr>
              <w:pStyle w:val="Maintext"/>
              <w:spacing w:beforeLines="60" w:before="144" w:afterLines="60" w:after="144"/>
              <w:rPr>
                <w:sz w:val="16"/>
                <w:szCs w:val="16"/>
                <w:lang w:eastAsia="en-US"/>
              </w:rPr>
            </w:pPr>
            <w:r w:rsidRPr="00BD097F">
              <w:rPr>
                <w:sz w:val="16"/>
                <w:szCs w:val="16"/>
                <w:lang w:eastAsia="en-US"/>
              </w:rPr>
              <w:t>This field must be set to the TFN of the entity that the part of the business document instance relates to.</w:t>
            </w:r>
          </w:p>
          <w:p w:rsidR="004E6E8E" w:rsidRPr="00BD097F" w:rsidRDefault="004E6E8E" w:rsidP="004E6E8E">
            <w:pPr>
              <w:pStyle w:val="Maintext"/>
              <w:spacing w:beforeLines="60" w:before="144" w:afterLines="60" w:after="144"/>
              <w:rPr>
                <w:sz w:val="16"/>
                <w:szCs w:val="16"/>
                <w:lang w:eastAsia="en-US"/>
              </w:rPr>
            </w:pPr>
            <w:r w:rsidRPr="00BD097F">
              <w:rPr>
                <w:sz w:val="16"/>
                <w:szCs w:val="16"/>
                <w:lang w:eastAsia="en-US"/>
              </w:rPr>
              <w:t xml:space="preserve">1.IF </w:t>
            </w:r>
            <w:proofErr w:type="spellStart"/>
            <w:r w:rsidRPr="00BD097F">
              <w:rPr>
                <w:sz w:val="16"/>
                <w:szCs w:val="16"/>
                <w:lang w:eastAsia="en-US"/>
              </w:rPr>
              <w:t>entity.identifier</w:t>
            </w:r>
            <w:proofErr w:type="spellEnd"/>
            <w:r w:rsidRPr="00BD097F">
              <w:rPr>
                <w:sz w:val="16"/>
                <w:szCs w:val="16"/>
                <w:lang w:eastAsia="en-US"/>
              </w:rPr>
              <w:t xml:space="preserve"> = NULLORBLANK</w:t>
            </w:r>
            <w:r>
              <w:rPr>
                <w:sz w:val="16"/>
                <w:szCs w:val="16"/>
                <w:lang w:eastAsia="en-US"/>
              </w:rPr>
              <w:br/>
              <w:t xml:space="preserve">    </w:t>
            </w:r>
            <w:r w:rsidRPr="00BD097F">
              <w:rPr>
                <w:sz w:val="16"/>
                <w:szCs w:val="16"/>
                <w:lang w:eastAsia="en-US"/>
              </w:rPr>
              <w:t>RETURN VALIDATION MESSAGE</w:t>
            </w:r>
            <w:r>
              <w:rPr>
                <w:sz w:val="16"/>
                <w:szCs w:val="16"/>
                <w:lang w:eastAsia="en-US"/>
              </w:rPr>
              <w:br/>
            </w:r>
            <w:r w:rsidRPr="00BD097F">
              <w:rPr>
                <w:sz w:val="16"/>
                <w:szCs w:val="16"/>
                <w:lang w:eastAsia="en-US"/>
              </w:rPr>
              <w:t>ENDIF</w:t>
            </w:r>
          </w:p>
        </w:tc>
        <w:tc>
          <w:tcPr>
            <w:tcW w:w="2160" w:type="dxa"/>
            <w:tcBorders>
              <w:top w:val="nil"/>
              <w:left w:val="nil"/>
              <w:bottom w:val="single" w:sz="4" w:space="0" w:color="auto"/>
              <w:right w:val="single" w:sz="4" w:space="0" w:color="auto"/>
            </w:tcBorders>
          </w:tcPr>
          <w:p w:rsidR="004E6E8E" w:rsidRPr="003B10DF" w:rsidRDefault="004E6E8E" w:rsidP="004E6E8E">
            <w:pPr>
              <w:pStyle w:val="Maintext"/>
              <w:spacing w:beforeLines="60" w:before="144" w:afterLines="60" w:after="144"/>
              <w:rPr>
                <w:sz w:val="16"/>
                <w:szCs w:val="16"/>
                <w:lang w:val="sv-SE" w:eastAsia="en-US"/>
              </w:rPr>
            </w:pPr>
            <w:r w:rsidRPr="003B10DF">
              <w:rPr>
                <w:sz w:val="16"/>
                <w:szCs w:val="16"/>
                <w:lang w:val="sv-SE" w:eastAsia="en-US"/>
              </w:rPr>
              <w:t>1. Schematron ID = VR.ATO.GEN.001020</w:t>
            </w:r>
          </w:p>
        </w:tc>
        <w:tc>
          <w:tcPr>
            <w:tcW w:w="2340" w:type="dxa"/>
            <w:tcBorders>
              <w:top w:val="nil"/>
              <w:left w:val="nil"/>
              <w:bottom w:val="single" w:sz="4" w:space="0" w:color="auto"/>
              <w:right w:val="single" w:sz="4" w:space="0" w:color="auto"/>
            </w:tcBorders>
          </w:tcPr>
          <w:p w:rsidR="004E6E8E" w:rsidRPr="00BD097F" w:rsidRDefault="004E6E8E" w:rsidP="004E6E8E">
            <w:pPr>
              <w:pStyle w:val="Maintext"/>
              <w:spacing w:beforeLines="60" w:before="144" w:afterLines="60" w:after="144"/>
              <w:rPr>
                <w:sz w:val="16"/>
                <w:szCs w:val="16"/>
                <w:lang w:eastAsia="en-US"/>
              </w:rPr>
            </w:pPr>
            <w:r>
              <w:rPr>
                <w:sz w:val="16"/>
                <w:szCs w:val="16"/>
                <w:lang w:eastAsia="en-US"/>
              </w:rPr>
              <w:t>1. CMN.ATO.GEN.001020</w:t>
            </w:r>
          </w:p>
        </w:tc>
      </w:tr>
      <w:tr w:rsidR="004E6E8E" w:rsidRPr="005E092E" w:rsidTr="004E6E8E">
        <w:trPr>
          <w:trHeight w:val="528"/>
        </w:trPr>
        <w:tc>
          <w:tcPr>
            <w:tcW w:w="1345" w:type="dxa"/>
            <w:tcBorders>
              <w:top w:val="nil"/>
              <w:left w:val="single" w:sz="4" w:space="0" w:color="auto"/>
              <w:bottom w:val="single" w:sz="4" w:space="0" w:color="auto"/>
              <w:right w:val="single" w:sz="4" w:space="0" w:color="auto"/>
            </w:tcBorders>
            <w:noWrap/>
          </w:tcPr>
          <w:p w:rsidR="004E6E8E" w:rsidRPr="005E092E" w:rsidRDefault="004E6E8E" w:rsidP="004E6E8E">
            <w:pPr>
              <w:pStyle w:val="Maintext"/>
              <w:spacing w:beforeLines="60" w:before="144" w:afterLines="60" w:after="144"/>
              <w:rPr>
                <w:sz w:val="16"/>
                <w:szCs w:val="16"/>
                <w:lang w:eastAsia="en-US"/>
              </w:rPr>
            </w:pPr>
            <w:r w:rsidRPr="005E092E">
              <w:rPr>
                <w:sz w:val="16"/>
                <w:szCs w:val="16"/>
                <w:lang w:eastAsia="en-US"/>
              </w:rPr>
              <w:t>Entity Identifier Scheme</w:t>
            </w:r>
          </w:p>
        </w:tc>
        <w:tc>
          <w:tcPr>
            <w:tcW w:w="1517" w:type="dxa"/>
            <w:tcBorders>
              <w:top w:val="nil"/>
              <w:left w:val="nil"/>
              <w:bottom w:val="single" w:sz="4" w:space="0" w:color="auto"/>
              <w:right w:val="single" w:sz="4" w:space="0" w:color="auto"/>
            </w:tcBorders>
            <w:noWrap/>
          </w:tcPr>
          <w:p w:rsidR="004E6E8E" w:rsidRPr="005E092E" w:rsidRDefault="004E6E8E" w:rsidP="004E6E8E">
            <w:pPr>
              <w:pStyle w:val="Maintext"/>
              <w:spacing w:beforeLines="60" w:before="144" w:afterLines="60" w:after="144"/>
              <w:rPr>
                <w:sz w:val="16"/>
                <w:szCs w:val="16"/>
                <w:lang w:eastAsia="en-US"/>
              </w:rPr>
            </w:pPr>
            <w:r w:rsidRPr="005E092E">
              <w:rPr>
                <w:sz w:val="16"/>
                <w:szCs w:val="16"/>
                <w:lang w:eastAsia="en-US"/>
              </w:rPr>
              <w:t>Mandatory</w:t>
            </w:r>
          </w:p>
        </w:tc>
        <w:tc>
          <w:tcPr>
            <w:tcW w:w="6606" w:type="dxa"/>
            <w:tcBorders>
              <w:top w:val="nil"/>
              <w:left w:val="nil"/>
              <w:bottom w:val="single" w:sz="4" w:space="0" w:color="auto"/>
              <w:right w:val="single" w:sz="4" w:space="0" w:color="auto"/>
            </w:tcBorders>
          </w:tcPr>
          <w:p w:rsidR="004E6E8E" w:rsidRPr="005E092E" w:rsidRDefault="004E6E8E" w:rsidP="004E6E8E">
            <w:pPr>
              <w:pStyle w:val="Maintext"/>
              <w:spacing w:beforeLines="60" w:before="144" w:afterLines="60" w:after="144"/>
              <w:rPr>
                <w:sz w:val="16"/>
                <w:szCs w:val="16"/>
                <w:lang w:eastAsia="en-US"/>
              </w:rPr>
            </w:pPr>
            <w:r w:rsidRPr="005E092E">
              <w:rPr>
                <w:sz w:val="16"/>
                <w:szCs w:val="16"/>
                <w:lang w:eastAsia="en-US"/>
              </w:rPr>
              <w:t>This field must be set to</w:t>
            </w:r>
            <w:r w:rsidRPr="00BE266C">
              <w:rPr>
                <w:sz w:val="16"/>
                <w:szCs w:val="16"/>
                <w:lang w:eastAsia="en-US"/>
              </w:rPr>
              <w:t xml:space="preserve"> </w:t>
            </w:r>
            <w:hyperlink r:id="rId34" w:history="1">
              <w:r w:rsidRPr="00BE266C">
                <w:rPr>
                  <w:rStyle w:val="Hyperlink"/>
                  <w:noProof w:val="0"/>
                  <w:color w:val="auto"/>
                  <w:sz w:val="16"/>
                  <w:szCs w:val="16"/>
                  <w:u w:val="none"/>
                  <w:lang w:eastAsia="en-US"/>
                </w:rPr>
                <w:t>http://www.ato.gov.au/tfn</w:t>
              </w:r>
            </w:hyperlink>
            <w:r w:rsidRPr="005E092E">
              <w:rPr>
                <w:sz w:val="16"/>
                <w:szCs w:val="16"/>
                <w:lang w:eastAsia="en-US"/>
              </w:rPr>
              <w:t xml:space="preserve"> </w:t>
            </w:r>
          </w:p>
          <w:p w:rsidR="004E6E8E" w:rsidRPr="005E092E" w:rsidRDefault="004E6E8E" w:rsidP="004E6E8E">
            <w:pPr>
              <w:pStyle w:val="Maintext"/>
              <w:spacing w:beforeLines="60" w:before="144" w:afterLines="60" w:after="144"/>
              <w:rPr>
                <w:sz w:val="16"/>
                <w:szCs w:val="16"/>
                <w:lang w:eastAsia="en-US"/>
              </w:rPr>
            </w:pPr>
            <w:r w:rsidRPr="005E092E">
              <w:rPr>
                <w:sz w:val="16"/>
                <w:szCs w:val="16"/>
                <w:lang w:eastAsia="en-US"/>
              </w:rPr>
              <w:t xml:space="preserve">1. IF (Identifier Scheme &lt;&gt; </w:t>
            </w:r>
            <w:r>
              <w:rPr>
                <w:sz w:val="16"/>
                <w:szCs w:val="16"/>
                <w:lang w:eastAsia="en-US"/>
              </w:rPr>
              <w:t>“</w:t>
            </w:r>
            <w:hyperlink r:id="rId35" w:history="1">
              <w:r w:rsidRPr="005E092E">
                <w:rPr>
                  <w:sz w:val="16"/>
                  <w:szCs w:val="16"/>
                  <w:lang w:eastAsia="en-US"/>
                </w:rPr>
                <w:t>http://www.ato.gov.au/tfn</w:t>
              </w:r>
            </w:hyperlink>
            <w:r>
              <w:rPr>
                <w:sz w:val="16"/>
                <w:szCs w:val="16"/>
                <w:lang w:eastAsia="en-US"/>
              </w:rPr>
              <w:t>”</w:t>
            </w:r>
            <w:r w:rsidRPr="005E092E">
              <w:rPr>
                <w:sz w:val="16"/>
                <w:szCs w:val="16"/>
                <w:lang w:eastAsia="en-US"/>
              </w:rPr>
              <w:t>)</w:t>
            </w:r>
            <w:r>
              <w:rPr>
                <w:sz w:val="16"/>
                <w:szCs w:val="16"/>
                <w:lang w:eastAsia="en-US"/>
              </w:rPr>
              <w:br/>
              <w:t xml:space="preserve">    </w:t>
            </w:r>
            <w:r w:rsidRPr="005E092E">
              <w:rPr>
                <w:sz w:val="16"/>
                <w:szCs w:val="16"/>
                <w:lang w:eastAsia="en-US"/>
              </w:rPr>
              <w:t>RETURN VALIDATION MESSAGE</w:t>
            </w:r>
            <w:r>
              <w:rPr>
                <w:sz w:val="16"/>
                <w:szCs w:val="16"/>
                <w:lang w:eastAsia="en-US"/>
              </w:rPr>
              <w:br/>
            </w:r>
            <w:r w:rsidRPr="005E092E">
              <w:rPr>
                <w:sz w:val="16"/>
                <w:szCs w:val="16"/>
                <w:lang w:eastAsia="en-US"/>
              </w:rPr>
              <w:t>ENDIF</w:t>
            </w:r>
          </w:p>
        </w:tc>
        <w:tc>
          <w:tcPr>
            <w:tcW w:w="2160" w:type="dxa"/>
            <w:tcBorders>
              <w:top w:val="nil"/>
              <w:left w:val="nil"/>
              <w:bottom w:val="single" w:sz="4" w:space="0" w:color="auto"/>
              <w:right w:val="single" w:sz="4" w:space="0" w:color="auto"/>
            </w:tcBorders>
          </w:tcPr>
          <w:p w:rsidR="004E6E8E" w:rsidRPr="003B10DF" w:rsidRDefault="004E6E8E" w:rsidP="004E6E8E">
            <w:pPr>
              <w:pStyle w:val="Maintext"/>
              <w:spacing w:beforeLines="60" w:before="144" w:afterLines="60" w:after="144"/>
              <w:rPr>
                <w:sz w:val="16"/>
                <w:szCs w:val="16"/>
                <w:lang w:val="sv-SE" w:eastAsia="en-US"/>
              </w:rPr>
            </w:pPr>
            <w:r w:rsidRPr="003B10DF">
              <w:rPr>
                <w:sz w:val="16"/>
                <w:szCs w:val="16"/>
                <w:lang w:val="sv-SE" w:eastAsia="en-US"/>
              </w:rPr>
              <w:t>1. Schematron ID = VR.ATO.GEN.001021</w:t>
            </w:r>
          </w:p>
        </w:tc>
        <w:tc>
          <w:tcPr>
            <w:tcW w:w="2340" w:type="dxa"/>
            <w:tcBorders>
              <w:top w:val="nil"/>
              <w:left w:val="nil"/>
              <w:bottom w:val="single" w:sz="4" w:space="0" w:color="auto"/>
              <w:right w:val="single" w:sz="4" w:space="0" w:color="auto"/>
            </w:tcBorders>
          </w:tcPr>
          <w:p w:rsidR="004E6E8E" w:rsidRPr="005E092E" w:rsidRDefault="004E6E8E" w:rsidP="004E6E8E">
            <w:pPr>
              <w:pStyle w:val="Maintext"/>
              <w:spacing w:beforeLines="60" w:before="144" w:afterLines="60" w:after="144"/>
              <w:rPr>
                <w:sz w:val="16"/>
                <w:szCs w:val="16"/>
                <w:lang w:eastAsia="en-US"/>
              </w:rPr>
            </w:pPr>
            <w:r w:rsidRPr="005E092E">
              <w:rPr>
                <w:sz w:val="16"/>
                <w:szCs w:val="16"/>
                <w:lang w:eastAsia="en-US"/>
              </w:rPr>
              <w:t>1. CMN.ATO.GEN.001021</w:t>
            </w:r>
          </w:p>
        </w:tc>
      </w:tr>
      <w:tr w:rsidR="004E6E8E" w:rsidRPr="005D004C" w:rsidTr="004E6E8E">
        <w:trPr>
          <w:trHeight w:val="580"/>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4E6E8E" w:rsidRPr="005D004C" w:rsidRDefault="004E6E8E" w:rsidP="004E6E8E">
            <w:pPr>
              <w:pStyle w:val="Maintext"/>
              <w:spacing w:beforeLines="60" w:before="144" w:afterLines="60" w:after="144"/>
              <w:rPr>
                <w:sz w:val="16"/>
                <w:szCs w:val="16"/>
                <w:lang w:eastAsia="en-US"/>
              </w:rPr>
            </w:pPr>
            <w:r w:rsidRPr="005D004C">
              <w:rPr>
                <w:sz w:val="16"/>
                <w:szCs w:val="16"/>
                <w:lang w:eastAsia="en-US"/>
              </w:rPr>
              <w:t xml:space="preserve">Entity Segment </w:t>
            </w:r>
          </w:p>
        </w:tc>
        <w:tc>
          <w:tcPr>
            <w:tcW w:w="1517" w:type="dxa"/>
            <w:tcBorders>
              <w:top w:val="single" w:sz="4" w:space="0" w:color="auto"/>
              <w:left w:val="nil"/>
              <w:bottom w:val="single" w:sz="4" w:space="0" w:color="auto"/>
              <w:right w:val="single" w:sz="4" w:space="0" w:color="auto"/>
            </w:tcBorders>
            <w:shd w:val="clear" w:color="auto" w:fill="auto"/>
            <w:noWrap/>
          </w:tcPr>
          <w:p w:rsidR="004E6E8E" w:rsidRPr="005D004C" w:rsidRDefault="004E6E8E" w:rsidP="004E6E8E">
            <w:pPr>
              <w:pStyle w:val="Maintext"/>
              <w:spacing w:beforeLines="60" w:before="144" w:afterLines="60" w:after="144"/>
              <w:rPr>
                <w:sz w:val="16"/>
                <w:szCs w:val="16"/>
                <w:lang w:eastAsia="en-US"/>
              </w:rPr>
            </w:pPr>
            <w:r w:rsidRPr="005D004C">
              <w:rPr>
                <w:sz w:val="16"/>
                <w:szCs w:val="16"/>
                <w:lang w:eastAsia="en-US"/>
              </w:rPr>
              <w:t xml:space="preserve">Mandatory </w:t>
            </w:r>
          </w:p>
        </w:tc>
        <w:tc>
          <w:tcPr>
            <w:tcW w:w="6606" w:type="dxa"/>
            <w:tcBorders>
              <w:top w:val="single" w:sz="4" w:space="0" w:color="auto"/>
              <w:left w:val="nil"/>
              <w:bottom w:val="single" w:sz="4" w:space="0" w:color="auto"/>
              <w:right w:val="single" w:sz="4" w:space="0" w:color="auto"/>
            </w:tcBorders>
            <w:shd w:val="clear" w:color="auto" w:fill="auto"/>
          </w:tcPr>
          <w:p w:rsidR="004E6E8E" w:rsidRPr="00725B3B" w:rsidRDefault="004E6E8E" w:rsidP="004E6E8E">
            <w:pPr>
              <w:pStyle w:val="Maintext"/>
              <w:spacing w:beforeLines="60" w:before="144" w:afterLines="60" w:after="144"/>
              <w:rPr>
                <w:sz w:val="16"/>
                <w:szCs w:val="16"/>
                <w:lang w:eastAsia="en-US"/>
              </w:rPr>
            </w:pPr>
            <w:r w:rsidRPr="00725B3B">
              <w:rPr>
                <w:sz w:val="16"/>
                <w:szCs w:val="16"/>
                <w:lang w:eastAsia="en-US"/>
              </w:rPr>
              <w:t>Explicit member dimension ReportPartyType set to ReportingParty.</w:t>
            </w:r>
          </w:p>
          <w:p w:rsidR="004E6E8E" w:rsidRPr="005D004C" w:rsidRDefault="004E6E8E" w:rsidP="004E6E8E">
            <w:pPr>
              <w:pStyle w:val="Maintext"/>
              <w:spacing w:beforeLines="60" w:before="144" w:afterLines="60" w:after="144"/>
              <w:rPr>
                <w:sz w:val="16"/>
                <w:szCs w:val="16"/>
                <w:lang w:eastAsia="en-US"/>
              </w:rPr>
            </w:pPr>
            <w:r w:rsidRPr="00725B3B">
              <w:rPr>
                <w:sz w:val="16"/>
                <w:szCs w:val="16"/>
                <w:lang w:eastAsia="en-US"/>
              </w:rPr>
              <w:t>IF (</w:t>
            </w:r>
            <w:proofErr w:type="spellStart"/>
            <w:r w:rsidRPr="00AD4ECA">
              <w:rPr>
                <w:rFonts w:cs="Arial"/>
                <w:sz w:val="16"/>
                <w:szCs w:val="16"/>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:ReportPartyTypeDimension</w:t>
            </w:r>
            <w:proofErr w:type="spellEnd"/>
            <w:r w:rsidRPr="00725B3B">
              <w:rPr>
                <w:sz w:val="16"/>
                <w:szCs w:val="16"/>
                <w:lang w:eastAsia="en-US"/>
              </w:rPr>
              <w:t xml:space="preserve"> &lt;&gt; “</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 xml:space="preserve"> </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4E6E8E" w:rsidRPr="003B10DF" w:rsidRDefault="004E6E8E" w:rsidP="004E6E8E">
            <w:pPr>
              <w:pStyle w:val="Maintext"/>
              <w:spacing w:beforeLines="60" w:before="144" w:afterLines="60" w:after="144"/>
              <w:rPr>
                <w:sz w:val="16"/>
                <w:szCs w:val="16"/>
                <w:lang w:val="sv-SE" w:eastAsia="en-US"/>
              </w:rPr>
            </w:pPr>
            <w:r w:rsidRPr="003B10DF">
              <w:rPr>
                <w:sz w:val="16"/>
                <w:szCs w:val="16"/>
                <w:lang w:val="sv-SE" w:eastAsia="en-US"/>
              </w:rPr>
              <w:t>1. Schematron ID = VR.ATO.GEN.001019</w:t>
            </w:r>
          </w:p>
        </w:tc>
        <w:tc>
          <w:tcPr>
            <w:tcW w:w="2340" w:type="dxa"/>
            <w:tcBorders>
              <w:top w:val="single" w:sz="4" w:space="0" w:color="auto"/>
              <w:left w:val="nil"/>
              <w:bottom w:val="single" w:sz="4" w:space="0" w:color="auto"/>
              <w:right w:val="single" w:sz="4" w:space="0" w:color="auto"/>
            </w:tcBorders>
          </w:tcPr>
          <w:p w:rsidR="004E6E8E" w:rsidRPr="005D004C" w:rsidRDefault="004E6E8E" w:rsidP="004E6E8E">
            <w:pPr>
              <w:pStyle w:val="Maintext"/>
              <w:spacing w:beforeLines="60" w:before="144" w:afterLines="60" w:after="144"/>
              <w:rPr>
                <w:sz w:val="16"/>
                <w:szCs w:val="16"/>
                <w:lang w:eastAsia="en-US"/>
              </w:rPr>
            </w:pPr>
            <w:r w:rsidRPr="005D004C">
              <w:rPr>
                <w:sz w:val="16"/>
                <w:szCs w:val="16"/>
                <w:lang w:eastAsia="en-US"/>
              </w:rPr>
              <w:t>1.CMN.ATO.GEN.</w:t>
            </w:r>
            <w:r>
              <w:rPr>
                <w:sz w:val="16"/>
                <w:szCs w:val="16"/>
                <w:lang w:eastAsia="en-US"/>
              </w:rPr>
              <w:t>001019</w:t>
            </w:r>
          </w:p>
        </w:tc>
      </w:tr>
      <w:tr w:rsidR="004E6E8E" w:rsidRPr="003B10DF" w:rsidTr="004E6E8E">
        <w:trPr>
          <w:cantSplit/>
          <w:trHeight w:val="527"/>
        </w:trPr>
        <w:tc>
          <w:tcPr>
            <w:tcW w:w="1345" w:type="dxa"/>
            <w:tcBorders>
              <w:top w:val="single" w:sz="4" w:space="0" w:color="auto"/>
              <w:left w:val="single" w:sz="4" w:space="0" w:color="auto"/>
              <w:bottom w:val="single" w:sz="4" w:space="0" w:color="auto"/>
              <w:right w:val="single" w:sz="4" w:space="0" w:color="auto"/>
            </w:tcBorders>
            <w:noWrap/>
          </w:tcPr>
          <w:p w:rsidR="004E6E8E" w:rsidRPr="000571C3" w:rsidRDefault="004E6E8E" w:rsidP="004E6E8E">
            <w:pPr>
              <w:pStyle w:val="Maintext"/>
              <w:spacing w:beforeLines="60" w:before="144" w:afterLines="60" w:after="144"/>
              <w:rPr>
                <w:sz w:val="16"/>
                <w:szCs w:val="16"/>
                <w:lang w:eastAsia="en-US"/>
              </w:rPr>
            </w:pPr>
            <w:r w:rsidRPr="000571C3">
              <w:rPr>
                <w:sz w:val="16"/>
                <w:szCs w:val="16"/>
                <w:lang w:eastAsia="en-US"/>
              </w:rPr>
              <w:lastRenderedPageBreak/>
              <w:t>Period Date - Start Date</w:t>
            </w:r>
          </w:p>
        </w:tc>
        <w:tc>
          <w:tcPr>
            <w:tcW w:w="1517" w:type="dxa"/>
            <w:tcBorders>
              <w:top w:val="single" w:sz="4" w:space="0" w:color="auto"/>
              <w:left w:val="nil"/>
              <w:bottom w:val="single" w:sz="4" w:space="0" w:color="auto"/>
              <w:right w:val="single" w:sz="4" w:space="0" w:color="auto"/>
            </w:tcBorders>
            <w:noWrap/>
          </w:tcPr>
          <w:p w:rsidR="004E6E8E" w:rsidRPr="000571C3" w:rsidRDefault="004E6E8E" w:rsidP="004E6E8E">
            <w:pPr>
              <w:pStyle w:val="Maintext"/>
              <w:spacing w:beforeLines="60" w:before="144" w:afterLines="60" w:after="144"/>
              <w:rPr>
                <w:sz w:val="16"/>
                <w:szCs w:val="16"/>
                <w:lang w:eastAsia="en-US"/>
              </w:rPr>
            </w:pPr>
            <w:r w:rsidRPr="000571C3">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4E6E8E" w:rsidRDefault="004E6E8E" w:rsidP="004E6E8E">
            <w:pPr>
              <w:pStyle w:val="Maintext"/>
              <w:spacing w:beforeLines="60" w:before="144" w:afterLines="60" w:after="144"/>
              <w:rPr>
                <w:sz w:val="16"/>
                <w:szCs w:val="16"/>
                <w:lang w:eastAsia="en-US"/>
              </w:rPr>
            </w:pPr>
            <w:r w:rsidRPr="00B63617">
              <w:rPr>
                <w:sz w:val="16"/>
                <w:szCs w:val="16"/>
                <w:lang w:eastAsia="en-US"/>
              </w:rPr>
              <w:t xml:space="preserve">1. IF </w:t>
            </w:r>
            <w:proofErr w:type="spellStart"/>
            <w:r w:rsidRPr="00B63617">
              <w:rPr>
                <w:sz w:val="16"/>
                <w:szCs w:val="16"/>
                <w:lang w:eastAsia="en-US"/>
              </w:rPr>
              <w:t>period.startDate</w:t>
            </w:r>
            <w:proofErr w:type="spellEnd"/>
            <w:r w:rsidRPr="00B63617">
              <w:rPr>
                <w:sz w:val="16"/>
                <w:szCs w:val="16"/>
                <w:lang w:eastAsia="en-US"/>
              </w:rPr>
              <w:t xml:space="preserve"> = NULLORBLANK WHERE CONTEXT(ALL)</w:t>
            </w:r>
            <w:r>
              <w:rPr>
                <w:sz w:val="16"/>
                <w:szCs w:val="16"/>
                <w:lang w:eastAsia="en-US"/>
              </w:rPr>
              <w:t xml:space="preserve"> </w:t>
            </w:r>
            <w:r>
              <w:rPr>
                <w:sz w:val="16"/>
                <w:szCs w:val="16"/>
                <w:lang w:eastAsia="en-US"/>
              </w:rPr>
              <w:br/>
              <w:t xml:space="preserve">    </w:t>
            </w:r>
            <w:r w:rsidRPr="00B63617">
              <w:rPr>
                <w:sz w:val="16"/>
                <w:szCs w:val="16"/>
                <w:lang w:eastAsia="en-US"/>
              </w:rPr>
              <w:t>RETURN VALIDATION MESSAGE</w:t>
            </w:r>
            <w:r>
              <w:rPr>
                <w:sz w:val="16"/>
                <w:szCs w:val="16"/>
                <w:lang w:eastAsia="en-US"/>
              </w:rPr>
              <w:t xml:space="preserve"> </w:t>
            </w:r>
            <w:r>
              <w:rPr>
                <w:sz w:val="16"/>
                <w:szCs w:val="16"/>
                <w:lang w:eastAsia="en-US"/>
              </w:rPr>
              <w:br/>
            </w:r>
            <w:r w:rsidRPr="00B63617">
              <w:rPr>
                <w:sz w:val="16"/>
                <w:szCs w:val="16"/>
                <w:lang w:eastAsia="en-US"/>
              </w:rPr>
              <w:t>ENDIF</w:t>
            </w:r>
          </w:p>
          <w:p w:rsidR="004E6E8E" w:rsidRPr="00296F88" w:rsidRDefault="004E6E8E" w:rsidP="004E6E8E">
            <w:pPr>
              <w:pStyle w:val="Maintext"/>
              <w:spacing w:beforeLines="60" w:before="144" w:afterLines="60" w:after="144"/>
              <w:rPr>
                <w:sz w:val="16"/>
                <w:szCs w:val="16"/>
                <w:lang w:eastAsia="en-US"/>
              </w:rPr>
            </w:pPr>
            <w:r w:rsidRPr="00296F88">
              <w:rPr>
                <w:sz w:val="16"/>
                <w:szCs w:val="16"/>
                <w:lang w:eastAsia="en-US"/>
              </w:rPr>
              <w:t>2. IF (</w:t>
            </w:r>
            <w:proofErr w:type="spellStart"/>
            <w:r w:rsidRPr="00296F88">
              <w:rPr>
                <w:sz w:val="16"/>
                <w:szCs w:val="16"/>
                <w:lang w:eastAsia="en-US"/>
              </w:rPr>
              <w:t>period.startDate</w:t>
            </w:r>
            <w:proofErr w:type="spellEnd"/>
            <w:r w:rsidRPr="00296F88">
              <w:rPr>
                <w:sz w:val="16"/>
                <w:szCs w:val="16"/>
                <w:lang w:eastAsia="en-US"/>
              </w:rPr>
              <w:t xml:space="preserve"> &gt;= </w:t>
            </w:r>
            <w:proofErr w:type="spellStart"/>
            <w:r w:rsidRPr="00296F88">
              <w:rPr>
                <w:sz w:val="16"/>
                <w:szCs w:val="16"/>
                <w:lang w:eastAsia="en-US"/>
              </w:rPr>
              <w:t>period.endDate</w:t>
            </w:r>
            <w:proofErr w:type="spellEnd"/>
            <w:r w:rsidRPr="00296F88">
              <w:rPr>
                <w:sz w:val="16"/>
                <w:szCs w:val="16"/>
                <w:lang w:eastAsia="en-US"/>
              </w:rPr>
              <w:t xml:space="preserve"> WHERE CONTEXT(ALL)) </w:t>
            </w:r>
            <w:r>
              <w:rPr>
                <w:sz w:val="16"/>
                <w:szCs w:val="16"/>
                <w:lang w:eastAsia="en-US"/>
              </w:rPr>
              <w:br/>
              <w:t xml:space="preserve">   </w:t>
            </w:r>
            <w:r w:rsidRPr="00296F88">
              <w:rPr>
                <w:sz w:val="16"/>
                <w:szCs w:val="16"/>
                <w:lang w:eastAsia="en-US"/>
              </w:rPr>
              <w:t>RETURN VALIDATION MESSAGE</w:t>
            </w:r>
            <w:r>
              <w:rPr>
                <w:sz w:val="16"/>
                <w:szCs w:val="16"/>
                <w:lang w:eastAsia="en-US"/>
              </w:rPr>
              <w:br/>
            </w:r>
            <w:r w:rsidRPr="00296F88">
              <w:rPr>
                <w:sz w:val="16"/>
                <w:szCs w:val="16"/>
                <w:lang w:eastAsia="en-US"/>
              </w:rPr>
              <w:t>END IF</w:t>
            </w:r>
          </w:p>
        </w:tc>
        <w:tc>
          <w:tcPr>
            <w:tcW w:w="2160" w:type="dxa"/>
            <w:tcBorders>
              <w:top w:val="single" w:sz="4" w:space="0" w:color="auto"/>
              <w:left w:val="nil"/>
              <w:bottom w:val="single" w:sz="4" w:space="0" w:color="auto"/>
              <w:right w:val="single" w:sz="4" w:space="0" w:color="auto"/>
            </w:tcBorders>
          </w:tcPr>
          <w:p w:rsidR="004E6E8E" w:rsidRPr="003B10DF" w:rsidRDefault="004E6E8E" w:rsidP="004E6E8E">
            <w:pPr>
              <w:pStyle w:val="Maintext"/>
              <w:spacing w:beforeLines="60" w:before="144" w:afterLines="60" w:after="144"/>
              <w:rPr>
                <w:sz w:val="16"/>
                <w:szCs w:val="16"/>
                <w:lang w:val="sv-SE" w:eastAsia="en-US"/>
              </w:rPr>
            </w:pPr>
            <w:r w:rsidRPr="003B10DF">
              <w:rPr>
                <w:sz w:val="16"/>
                <w:szCs w:val="16"/>
                <w:lang w:val="sv-SE" w:eastAsia="en-US"/>
              </w:rPr>
              <w:t>1. Schematron ID = VR.ATO.GEN.000199</w:t>
            </w:r>
          </w:p>
          <w:p w:rsidR="004E6E8E" w:rsidRPr="003B10DF" w:rsidRDefault="004E6E8E" w:rsidP="004E6E8E">
            <w:pPr>
              <w:pStyle w:val="Maintext"/>
              <w:spacing w:beforeLines="60" w:before="144" w:afterLines="60" w:after="144"/>
              <w:rPr>
                <w:sz w:val="16"/>
                <w:szCs w:val="16"/>
                <w:lang w:val="sv-SE" w:eastAsia="en-US"/>
              </w:rPr>
            </w:pPr>
          </w:p>
          <w:p w:rsidR="004E6E8E" w:rsidRPr="003B10DF" w:rsidRDefault="004E6E8E" w:rsidP="004E6E8E">
            <w:pPr>
              <w:pStyle w:val="Maintext"/>
              <w:spacing w:beforeLines="60" w:before="144" w:afterLines="60" w:after="144"/>
              <w:rPr>
                <w:sz w:val="16"/>
                <w:szCs w:val="16"/>
                <w:lang w:val="sv-SE" w:eastAsia="en-US"/>
              </w:rPr>
            </w:pPr>
            <w:r w:rsidRPr="003B10DF">
              <w:rPr>
                <w:sz w:val="16"/>
                <w:szCs w:val="16"/>
                <w:lang w:val="sv-SE" w:eastAsia="en-US"/>
              </w:rPr>
              <w:t>2. Schematron ID = VR.ATO.GEN.000201</w:t>
            </w:r>
          </w:p>
        </w:tc>
        <w:tc>
          <w:tcPr>
            <w:tcW w:w="2340" w:type="dxa"/>
            <w:tcBorders>
              <w:top w:val="single" w:sz="4" w:space="0" w:color="auto"/>
              <w:left w:val="nil"/>
              <w:bottom w:val="single" w:sz="4" w:space="0" w:color="auto"/>
              <w:right w:val="single" w:sz="4" w:space="0" w:color="auto"/>
            </w:tcBorders>
          </w:tcPr>
          <w:p w:rsidR="004E6E8E" w:rsidRPr="003B10DF" w:rsidRDefault="004E6E8E" w:rsidP="004E6E8E">
            <w:pPr>
              <w:pStyle w:val="Maintext"/>
              <w:spacing w:beforeLines="60" w:before="144" w:afterLines="60" w:after="144"/>
              <w:rPr>
                <w:sz w:val="16"/>
                <w:szCs w:val="16"/>
                <w:lang w:val="sv-SE" w:eastAsia="en-US"/>
              </w:rPr>
            </w:pPr>
            <w:r w:rsidRPr="003B10DF">
              <w:rPr>
                <w:sz w:val="16"/>
                <w:szCs w:val="16"/>
                <w:lang w:val="sv-SE" w:eastAsia="en-US"/>
              </w:rPr>
              <w:t>1. CMN.ATO.GEN.001001</w:t>
            </w:r>
          </w:p>
          <w:p w:rsidR="004E6E8E" w:rsidRPr="003B10DF" w:rsidRDefault="004E6E8E" w:rsidP="004E6E8E">
            <w:pPr>
              <w:pStyle w:val="Maintext"/>
              <w:spacing w:beforeLines="60" w:before="144" w:afterLines="60" w:after="144"/>
              <w:rPr>
                <w:sz w:val="16"/>
                <w:szCs w:val="16"/>
                <w:lang w:val="sv-SE" w:eastAsia="en-US"/>
              </w:rPr>
            </w:pPr>
          </w:p>
          <w:p w:rsidR="004E6E8E" w:rsidRPr="003B10DF" w:rsidRDefault="004E6E8E" w:rsidP="004E6E8E">
            <w:pPr>
              <w:pStyle w:val="Maintext"/>
              <w:spacing w:beforeLines="60" w:before="144" w:afterLines="60" w:after="144"/>
              <w:rPr>
                <w:sz w:val="16"/>
                <w:szCs w:val="16"/>
                <w:lang w:val="sv-SE" w:eastAsia="en-US"/>
              </w:rPr>
            </w:pPr>
          </w:p>
          <w:p w:rsidR="004E6E8E" w:rsidRPr="003B10DF" w:rsidRDefault="004E6E8E" w:rsidP="004E6E8E">
            <w:pPr>
              <w:pStyle w:val="Maintext"/>
              <w:spacing w:beforeLines="60" w:before="144" w:afterLines="60" w:after="144"/>
              <w:rPr>
                <w:sz w:val="16"/>
                <w:szCs w:val="16"/>
                <w:lang w:val="sv-SE" w:eastAsia="en-US"/>
              </w:rPr>
            </w:pPr>
            <w:r w:rsidRPr="003B10DF">
              <w:rPr>
                <w:sz w:val="16"/>
                <w:szCs w:val="16"/>
                <w:lang w:val="sv-SE" w:eastAsia="en-US"/>
              </w:rPr>
              <w:t>2. CMN.ATO.GEN.200009</w:t>
            </w:r>
          </w:p>
        </w:tc>
      </w:tr>
      <w:tr w:rsidR="004E6E8E" w:rsidRPr="000571C3" w:rsidTr="004E6E8E">
        <w:trPr>
          <w:trHeight w:val="342"/>
        </w:trPr>
        <w:tc>
          <w:tcPr>
            <w:tcW w:w="1345" w:type="dxa"/>
            <w:tcBorders>
              <w:top w:val="nil"/>
              <w:left w:val="single" w:sz="4" w:space="0" w:color="auto"/>
              <w:bottom w:val="single" w:sz="4" w:space="0" w:color="auto"/>
              <w:right w:val="single" w:sz="4" w:space="0" w:color="auto"/>
            </w:tcBorders>
            <w:noWrap/>
          </w:tcPr>
          <w:p w:rsidR="004E6E8E" w:rsidRPr="000571C3" w:rsidRDefault="004E6E8E" w:rsidP="004E6E8E">
            <w:pPr>
              <w:pStyle w:val="Maintext"/>
              <w:spacing w:beforeLines="60" w:before="144" w:afterLines="60" w:after="144"/>
              <w:rPr>
                <w:sz w:val="16"/>
                <w:szCs w:val="16"/>
                <w:lang w:eastAsia="en-US"/>
              </w:rPr>
            </w:pPr>
            <w:r w:rsidRPr="000571C3">
              <w:rPr>
                <w:sz w:val="16"/>
                <w:szCs w:val="16"/>
                <w:lang w:eastAsia="en-US"/>
              </w:rPr>
              <w:t>Period Date – End Date</w:t>
            </w:r>
          </w:p>
        </w:tc>
        <w:tc>
          <w:tcPr>
            <w:tcW w:w="1517" w:type="dxa"/>
            <w:tcBorders>
              <w:top w:val="nil"/>
              <w:left w:val="nil"/>
              <w:bottom w:val="single" w:sz="4" w:space="0" w:color="auto"/>
              <w:right w:val="single" w:sz="4" w:space="0" w:color="auto"/>
            </w:tcBorders>
            <w:noWrap/>
          </w:tcPr>
          <w:p w:rsidR="004E6E8E" w:rsidRPr="000571C3" w:rsidRDefault="004E6E8E" w:rsidP="004E6E8E">
            <w:pPr>
              <w:pStyle w:val="Maintext"/>
              <w:spacing w:beforeLines="60" w:before="144" w:afterLines="60" w:after="144"/>
              <w:rPr>
                <w:sz w:val="16"/>
                <w:szCs w:val="16"/>
                <w:lang w:eastAsia="en-US"/>
              </w:rPr>
            </w:pPr>
            <w:r w:rsidRPr="000571C3">
              <w:rPr>
                <w:sz w:val="16"/>
                <w:szCs w:val="16"/>
                <w:lang w:eastAsia="en-US"/>
              </w:rPr>
              <w:t>Mandatory</w:t>
            </w:r>
          </w:p>
        </w:tc>
        <w:tc>
          <w:tcPr>
            <w:tcW w:w="6606" w:type="dxa"/>
            <w:tcBorders>
              <w:top w:val="nil"/>
              <w:left w:val="nil"/>
              <w:bottom w:val="single" w:sz="4" w:space="0" w:color="auto"/>
              <w:right w:val="single" w:sz="4" w:space="0" w:color="auto"/>
            </w:tcBorders>
          </w:tcPr>
          <w:p w:rsidR="004E6E8E" w:rsidRPr="000571C3" w:rsidRDefault="004E6E8E" w:rsidP="004E6E8E">
            <w:pPr>
              <w:pStyle w:val="Maintext"/>
              <w:spacing w:beforeLines="60" w:before="144" w:afterLines="60" w:after="144"/>
              <w:rPr>
                <w:sz w:val="16"/>
                <w:szCs w:val="16"/>
                <w:lang w:eastAsia="en-US"/>
              </w:rPr>
            </w:pPr>
            <w:r w:rsidRPr="000571C3">
              <w:rPr>
                <w:sz w:val="16"/>
                <w:szCs w:val="16"/>
                <w:lang w:eastAsia="en-US"/>
              </w:rPr>
              <w:t xml:space="preserve">1.  IF </w:t>
            </w:r>
            <w:proofErr w:type="spellStart"/>
            <w:r w:rsidRPr="000571C3">
              <w:rPr>
                <w:sz w:val="16"/>
                <w:szCs w:val="16"/>
                <w:lang w:eastAsia="en-US"/>
              </w:rPr>
              <w:t>period.endDate</w:t>
            </w:r>
            <w:proofErr w:type="spellEnd"/>
            <w:r w:rsidRPr="000571C3">
              <w:rPr>
                <w:sz w:val="16"/>
                <w:szCs w:val="16"/>
                <w:lang w:eastAsia="en-US"/>
              </w:rPr>
              <w:t xml:space="preserve"> = NULLORBLANK WHERE CONTEXT(ALL)</w:t>
            </w:r>
            <w:r>
              <w:rPr>
                <w:sz w:val="16"/>
                <w:szCs w:val="16"/>
                <w:lang w:eastAsia="en-US"/>
              </w:rPr>
              <w:t xml:space="preserve"> </w:t>
            </w:r>
            <w:r>
              <w:rPr>
                <w:sz w:val="16"/>
                <w:szCs w:val="16"/>
                <w:lang w:eastAsia="en-US"/>
              </w:rPr>
              <w:br/>
              <w:t xml:space="preserve">    </w:t>
            </w:r>
            <w:r w:rsidRPr="000571C3">
              <w:rPr>
                <w:sz w:val="16"/>
                <w:szCs w:val="16"/>
                <w:lang w:eastAsia="en-US"/>
              </w:rPr>
              <w:t>RETURN VALIDATION MESSAGE</w:t>
            </w:r>
            <w:r>
              <w:rPr>
                <w:sz w:val="16"/>
                <w:szCs w:val="16"/>
                <w:lang w:eastAsia="en-US"/>
              </w:rPr>
              <w:br/>
            </w:r>
            <w:r w:rsidRPr="000571C3">
              <w:rPr>
                <w:sz w:val="16"/>
                <w:szCs w:val="16"/>
                <w:lang w:eastAsia="en-US"/>
              </w:rPr>
              <w:t>ENDIF</w:t>
            </w:r>
          </w:p>
        </w:tc>
        <w:tc>
          <w:tcPr>
            <w:tcW w:w="2160" w:type="dxa"/>
            <w:tcBorders>
              <w:top w:val="nil"/>
              <w:left w:val="nil"/>
              <w:bottom w:val="single" w:sz="4" w:space="0" w:color="auto"/>
              <w:right w:val="single" w:sz="4" w:space="0" w:color="auto"/>
            </w:tcBorders>
          </w:tcPr>
          <w:p w:rsidR="004E6E8E" w:rsidRPr="003B10DF" w:rsidRDefault="004E6E8E" w:rsidP="004E6E8E">
            <w:pPr>
              <w:pStyle w:val="Maintext"/>
              <w:spacing w:beforeLines="60" w:before="144" w:afterLines="60" w:after="144"/>
              <w:rPr>
                <w:sz w:val="16"/>
                <w:szCs w:val="16"/>
                <w:lang w:val="sv-SE" w:eastAsia="en-US"/>
              </w:rPr>
            </w:pPr>
            <w:r w:rsidRPr="003B10DF">
              <w:rPr>
                <w:sz w:val="16"/>
                <w:szCs w:val="16"/>
                <w:lang w:val="sv-SE" w:eastAsia="en-US"/>
              </w:rPr>
              <w:t>1. Schematron ID = VR.ATO.GEN.000237</w:t>
            </w:r>
          </w:p>
        </w:tc>
        <w:tc>
          <w:tcPr>
            <w:tcW w:w="2340" w:type="dxa"/>
            <w:tcBorders>
              <w:top w:val="nil"/>
              <w:left w:val="nil"/>
              <w:bottom w:val="single" w:sz="4" w:space="0" w:color="auto"/>
              <w:right w:val="single" w:sz="4" w:space="0" w:color="auto"/>
            </w:tcBorders>
          </w:tcPr>
          <w:p w:rsidR="004E6E8E" w:rsidRPr="000571C3" w:rsidRDefault="004E6E8E" w:rsidP="004E6E8E">
            <w:pPr>
              <w:pStyle w:val="Maintext"/>
              <w:spacing w:beforeLines="60" w:before="144" w:afterLines="60" w:after="144"/>
              <w:rPr>
                <w:sz w:val="16"/>
                <w:szCs w:val="16"/>
                <w:lang w:eastAsia="en-US"/>
              </w:rPr>
            </w:pPr>
            <w:r w:rsidRPr="000571C3">
              <w:rPr>
                <w:sz w:val="16"/>
                <w:szCs w:val="16"/>
                <w:lang w:eastAsia="en-US"/>
              </w:rPr>
              <w:t>1.CMN.ATO.GEN.001001</w:t>
            </w:r>
          </w:p>
        </w:tc>
      </w:tr>
    </w:tbl>
    <w:p w:rsidR="004E6E8E" w:rsidRPr="005B58D8" w:rsidRDefault="004E6E8E" w:rsidP="004E6E8E"/>
    <w:p w:rsidR="004E6E8E" w:rsidRDefault="004E6E8E" w:rsidP="004E6E8E">
      <w:pPr>
        <w:pStyle w:val="Head3"/>
      </w:pPr>
      <w:bookmarkStart w:id="303" w:name="_Toc254367185"/>
      <w:bookmarkStart w:id="304" w:name="_Toc254603580"/>
      <w:bookmarkStart w:id="305" w:name="_Toc255209411"/>
      <w:bookmarkStart w:id="306" w:name="_Toc328413450"/>
      <w:r w:rsidRPr="00D56AD6">
        <w:t>Context instance</w:t>
      </w:r>
      <w:r>
        <w:t>s</w:t>
      </w:r>
      <w:bookmarkEnd w:id="303"/>
      <w:bookmarkEnd w:id="304"/>
      <w:bookmarkEnd w:id="305"/>
      <w:bookmarkEnd w:id="306"/>
    </w:p>
    <w:tbl>
      <w:tblPr>
        <w:tblW w:w="13968" w:type="dxa"/>
        <w:tblLayout w:type="fixed"/>
        <w:tblLook w:val="0000" w:firstRow="0" w:lastRow="0" w:firstColumn="0" w:lastColumn="0" w:noHBand="0" w:noVBand="0"/>
      </w:tblPr>
      <w:tblGrid>
        <w:gridCol w:w="828"/>
        <w:gridCol w:w="2880"/>
        <w:gridCol w:w="1720"/>
        <w:gridCol w:w="4040"/>
        <w:gridCol w:w="2160"/>
        <w:gridCol w:w="2340"/>
      </w:tblGrid>
      <w:tr w:rsidR="004E6E8E" w:rsidRPr="001472B7" w:rsidTr="005F4BDF">
        <w:trPr>
          <w:trHeight w:val="450"/>
          <w:tblHeader/>
        </w:trPr>
        <w:tc>
          <w:tcPr>
            <w:tcW w:w="828" w:type="dxa"/>
            <w:vMerge w:val="restart"/>
            <w:tcBorders>
              <w:top w:val="single" w:sz="4" w:space="0" w:color="auto"/>
              <w:left w:val="single" w:sz="6" w:space="0" w:color="auto"/>
              <w:right w:val="single" w:sz="6" w:space="0" w:color="auto"/>
            </w:tcBorders>
            <w:shd w:val="clear" w:color="auto" w:fill="C6D9F1"/>
            <w:vAlign w:val="center"/>
          </w:tcPr>
          <w:p w:rsidR="004E6E8E" w:rsidRPr="00B150D4" w:rsidRDefault="004E6E8E" w:rsidP="004E6E8E">
            <w:pPr>
              <w:keepNext/>
              <w:keepLines/>
              <w:jc w:val="center"/>
              <w:rPr>
                <w:rFonts w:cs="Arial"/>
                <w:b/>
                <w:sz w:val="16"/>
                <w:szCs w:val="16"/>
                <w:lang w:bidi="pa-IN"/>
              </w:rPr>
            </w:pPr>
            <w:r>
              <w:rPr>
                <w:rFonts w:cs="Arial"/>
                <w:b/>
                <w:sz w:val="16"/>
                <w:szCs w:val="16"/>
                <w:lang w:bidi="pa-IN"/>
              </w:rPr>
              <w:t>Context instance MIG Label</w:t>
            </w:r>
          </w:p>
        </w:tc>
        <w:tc>
          <w:tcPr>
            <w:tcW w:w="2880" w:type="dxa"/>
            <w:tcBorders>
              <w:top w:val="single" w:sz="4" w:space="0" w:color="auto"/>
              <w:left w:val="single" w:sz="6" w:space="0" w:color="auto"/>
              <w:bottom w:val="single" w:sz="6" w:space="0" w:color="auto"/>
              <w:right w:val="single" w:sz="6" w:space="0" w:color="auto"/>
            </w:tcBorders>
            <w:shd w:val="clear" w:color="auto" w:fill="C6D9F1"/>
            <w:vAlign w:val="center"/>
          </w:tcPr>
          <w:p w:rsidR="004E6E8E" w:rsidRPr="00B150D4" w:rsidRDefault="004E6E8E" w:rsidP="004E6E8E">
            <w:pPr>
              <w:keepNext/>
              <w:keepLines/>
              <w:jc w:val="center"/>
              <w:rPr>
                <w:rFonts w:cs="Arial"/>
                <w:b/>
                <w:sz w:val="16"/>
                <w:szCs w:val="16"/>
                <w:lang w:bidi="pa-IN"/>
              </w:rPr>
            </w:pPr>
            <w:r>
              <w:rPr>
                <w:rFonts w:cs="Arial"/>
                <w:b/>
                <w:sz w:val="16"/>
                <w:szCs w:val="16"/>
                <w:lang w:bidi="pa-IN"/>
              </w:rPr>
              <w:t>Dimensions with constrained values</w:t>
            </w:r>
          </w:p>
        </w:tc>
        <w:tc>
          <w:tcPr>
            <w:tcW w:w="1720" w:type="dxa"/>
            <w:vMerge w:val="restart"/>
            <w:tcBorders>
              <w:top w:val="single" w:sz="4" w:space="0" w:color="auto"/>
              <w:left w:val="single" w:sz="6" w:space="0" w:color="auto"/>
              <w:right w:val="single" w:sz="6" w:space="0" w:color="auto"/>
            </w:tcBorders>
            <w:shd w:val="clear" w:color="auto" w:fill="C6D9F1"/>
            <w:vAlign w:val="center"/>
          </w:tcPr>
          <w:p w:rsidR="004E6E8E" w:rsidRPr="00B150D4" w:rsidRDefault="004E6E8E" w:rsidP="004E6E8E">
            <w:pPr>
              <w:keepNext/>
              <w:keepLines/>
              <w:jc w:val="center"/>
              <w:rPr>
                <w:rFonts w:cs="Arial"/>
                <w:b/>
                <w:sz w:val="16"/>
                <w:szCs w:val="16"/>
                <w:lang w:bidi="pa-IN"/>
              </w:rPr>
            </w:pPr>
            <w:r>
              <w:rPr>
                <w:rFonts w:cs="Arial"/>
                <w:b/>
                <w:sz w:val="16"/>
                <w:szCs w:val="16"/>
                <w:lang w:bidi="pa-IN"/>
              </w:rPr>
              <w:t>Hypercubes</w:t>
            </w:r>
          </w:p>
        </w:tc>
        <w:tc>
          <w:tcPr>
            <w:tcW w:w="4040" w:type="dxa"/>
            <w:vMerge w:val="restart"/>
            <w:tcBorders>
              <w:top w:val="single" w:sz="4" w:space="0" w:color="auto"/>
              <w:left w:val="single" w:sz="6" w:space="0" w:color="auto"/>
              <w:right w:val="single" w:sz="6" w:space="0" w:color="auto"/>
            </w:tcBorders>
            <w:shd w:val="clear" w:color="auto" w:fill="C6D9F1"/>
            <w:vAlign w:val="center"/>
          </w:tcPr>
          <w:p w:rsidR="004E6E8E" w:rsidRPr="00B150D4" w:rsidRDefault="004E6E8E" w:rsidP="004E6E8E">
            <w:pPr>
              <w:keepNext/>
              <w:keepLines/>
              <w:jc w:val="center"/>
              <w:rPr>
                <w:rFonts w:cs="Arial"/>
                <w:b/>
                <w:sz w:val="16"/>
                <w:szCs w:val="16"/>
                <w:lang w:bidi="pa-IN"/>
              </w:rPr>
            </w:pPr>
            <w:r w:rsidRPr="00B150D4">
              <w:rPr>
                <w:rFonts w:cs="Arial"/>
                <w:b/>
                <w:sz w:val="16"/>
                <w:szCs w:val="16"/>
                <w:lang w:bidi="pa-IN"/>
              </w:rPr>
              <w:t>Instructions/Rules</w:t>
            </w:r>
          </w:p>
        </w:tc>
        <w:tc>
          <w:tcPr>
            <w:tcW w:w="2160" w:type="dxa"/>
            <w:vMerge w:val="restart"/>
            <w:tcBorders>
              <w:top w:val="single" w:sz="4" w:space="0" w:color="auto"/>
              <w:left w:val="single" w:sz="6" w:space="0" w:color="auto"/>
              <w:right w:val="single" w:sz="6" w:space="0" w:color="auto"/>
            </w:tcBorders>
            <w:shd w:val="clear" w:color="auto" w:fill="C6D9F1"/>
            <w:vAlign w:val="center"/>
          </w:tcPr>
          <w:p w:rsidR="004E6E8E" w:rsidRPr="00B150D4" w:rsidRDefault="004E6E8E" w:rsidP="004E6E8E">
            <w:pPr>
              <w:keepNext/>
              <w:keepLines/>
              <w:jc w:val="center"/>
              <w:rPr>
                <w:rFonts w:cs="Arial"/>
                <w:b/>
                <w:sz w:val="16"/>
                <w:szCs w:val="16"/>
                <w:lang w:bidi="pa-IN"/>
              </w:rPr>
            </w:pPr>
            <w:r w:rsidRPr="00B150D4">
              <w:rPr>
                <w:rFonts w:cs="Arial"/>
                <w:b/>
                <w:sz w:val="16"/>
                <w:szCs w:val="16"/>
                <w:lang w:bidi="pa-IN"/>
              </w:rPr>
              <w:t>Rule Imp</w:t>
            </w:r>
          </w:p>
        </w:tc>
        <w:tc>
          <w:tcPr>
            <w:tcW w:w="2340" w:type="dxa"/>
            <w:vMerge w:val="restart"/>
            <w:tcBorders>
              <w:top w:val="single" w:sz="4" w:space="0" w:color="auto"/>
              <w:left w:val="single" w:sz="6" w:space="0" w:color="auto"/>
              <w:right w:val="single" w:sz="6" w:space="0" w:color="auto"/>
            </w:tcBorders>
            <w:shd w:val="clear" w:color="auto" w:fill="C6D9F1"/>
            <w:vAlign w:val="center"/>
          </w:tcPr>
          <w:p w:rsidR="004E6E8E" w:rsidRPr="00B150D4" w:rsidRDefault="004E6E8E" w:rsidP="004E6E8E">
            <w:pPr>
              <w:keepNext/>
              <w:keepLines/>
              <w:jc w:val="center"/>
              <w:rPr>
                <w:rFonts w:cs="Arial"/>
                <w:b/>
                <w:sz w:val="16"/>
                <w:szCs w:val="16"/>
                <w:lang w:bidi="pa-IN"/>
              </w:rPr>
            </w:pPr>
            <w:r w:rsidRPr="00B150D4">
              <w:rPr>
                <w:rFonts w:cs="Arial"/>
                <w:b/>
                <w:sz w:val="16"/>
                <w:szCs w:val="16"/>
                <w:lang w:bidi="pa-IN"/>
              </w:rPr>
              <w:t>SBR Msg code</w:t>
            </w:r>
          </w:p>
        </w:tc>
      </w:tr>
      <w:tr w:rsidR="004E6E8E" w:rsidRPr="001472B7" w:rsidTr="005F4BDF">
        <w:trPr>
          <w:trHeight w:val="450"/>
          <w:tblHeader/>
        </w:trPr>
        <w:tc>
          <w:tcPr>
            <w:tcW w:w="828" w:type="dxa"/>
            <w:vMerge/>
            <w:tcBorders>
              <w:left w:val="single" w:sz="6" w:space="0" w:color="auto"/>
              <w:bottom w:val="single" w:sz="6" w:space="0" w:color="auto"/>
              <w:right w:val="single" w:sz="6" w:space="0" w:color="auto"/>
            </w:tcBorders>
            <w:shd w:val="clear" w:color="auto" w:fill="99CCFF"/>
            <w:vAlign w:val="center"/>
          </w:tcPr>
          <w:p w:rsidR="004E6E8E" w:rsidRDefault="004E6E8E" w:rsidP="004E6E8E">
            <w:pPr>
              <w:keepNext/>
              <w:keepLines/>
              <w:jc w:val="center"/>
              <w:rPr>
                <w:rFonts w:cs="Arial"/>
                <w:b/>
                <w:sz w:val="16"/>
                <w:szCs w:val="16"/>
                <w:lang w:bidi="pa-IN"/>
              </w:rPr>
            </w:pPr>
          </w:p>
        </w:tc>
        <w:tc>
          <w:tcPr>
            <w:tcW w:w="2880" w:type="dxa"/>
            <w:tcBorders>
              <w:top w:val="single" w:sz="4" w:space="0" w:color="auto"/>
              <w:left w:val="single" w:sz="6" w:space="0" w:color="auto"/>
              <w:bottom w:val="single" w:sz="6" w:space="0" w:color="auto"/>
              <w:right w:val="single" w:sz="6" w:space="0" w:color="auto"/>
            </w:tcBorders>
            <w:shd w:val="clear" w:color="auto" w:fill="C6D9F1"/>
            <w:vAlign w:val="center"/>
          </w:tcPr>
          <w:p w:rsidR="004E6E8E" w:rsidRPr="00B150D4" w:rsidRDefault="004E6E8E" w:rsidP="004E6E8E">
            <w:pPr>
              <w:keepNext/>
              <w:keepLines/>
              <w:jc w:val="center"/>
              <w:rPr>
                <w:rFonts w:cs="Arial"/>
                <w:b/>
                <w:sz w:val="16"/>
                <w:szCs w:val="16"/>
                <w:lang w:bidi="pa-IN"/>
              </w:rPr>
            </w:pPr>
            <w:r>
              <w:rPr>
                <w:rFonts w:cs="Arial"/>
                <w:b/>
                <w:sz w:val="16"/>
                <w:szCs w:val="16"/>
                <w:lang w:bidi="pa-IN"/>
              </w:rPr>
              <w:t>ReportPartyTypeDimension</w:t>
            </w:r>
          </w:p>
        </w:tc>
        <w:tc>
          <w:tcPr>
            <w:tcW w:w="1720" w:type="dxa"/>
            <w:vMerge/>
            <w:tcBorders>
              <w:left w:val="single" w:sz="6" w:space="0" w:color="auto"/>
              <w:bottom w:val="single" w:sz="4" w:space="0" w:color="auto"/>
              <w:right w:val="single" w:sz="6" w:space="0" w:color="auto"/>
            </w:tcBorders>
            <w:shd w:val="clear" w:color="auto" w:fill="99CCFF"/>
          </w:tcPr>
          <w:p w:rsidR="004E6E8E" w:rsidRPr="00B150D4" w:rsidRDefault="004E6E8E" w:rsidP="004E6E8E">
            <w:pPr>
              <w:keepNext/>
              <w:keepLines/>
              <w:jc w:val="center"/>
              <w:rPr>
                <w:rFonts w:cs="Arial"/>
                <w:b/>
                <w:sz w:val="16"/>
                <w:szCs w:val="16"/>
                <w:lang w:bidi="pa-IN"/>
              </w:rPr>
            </w:pPr>
          </w:p>
        </w:tc>
        <w:tc>
          <w:tcPr>
            <w:tcW w:w="4040" w:type="dxa"/>
            <w:vMerge/>
            <w:tcBorders>
              <w:left w:val="single" w:sz="6" w:space="0" w:color="auto"/>
              <w:bottom w:val="single" w:sz="4" w:space="0" w:color="auto"/>
              <w:right w:val="single" w:sz="6" w:space="0" w:color="auto"/>
            </w:tcBorders>
            <w:shd w:val="clear" w:color="auto" w:fill="99CCFF"/>
            <w:vAlign w:val="center"/>
          </w:tcPr>
          <w:p w:rsidR="004E6E8E" w:rsidRPr="00B150D4" w:rsidRDefault="004E6E8E" w:rsidP="004E6E8E">
            <w:pPr>
              <w:keepNext/>
              <w:keepLines/>
              <w:jc w:val="center"/>
              <w:rPr>
                <w:rFonts w:cs="Arial"/>
                <w:b/>
                <w:sz w:val="16"/>
                <w:szCs w:val="16"/>
                <w:lang w:bidi="pa-IN"/>
              </w:rPr>
            </w:pPr>
          </w:p>
        </w:tc>
        <w:tc>
          <w:tcPr>
            <w:tcW w:w="2160" w:type="dxa"/>
            <w:vMerge/>
            <w:tcBorders>
              <w:left w:val="single" w:sz="6" w:space="0" w:color="auto"/>
              <w:bottom w:val="single" w:sz="4" w:space="0" w:color="auto"/>
              <w:right w:val="single" w:sz="6" w:space="0" w:color="auto"/>
            </w:tcBorders>
            <w:shd w:val="clear" w:color="auto" w:fill="99CCFF"/>
            <w:vAlign w:val="center"/>
          </w:tcPr>
          <w:p w:rsidR="004E6E8E" w:rsidRPr="00B150D4" w:rsidRDefault="004E6E8E" w:rsidP="004E6E8E">
            <w:pPr>
              <w:keepNext/>
              <w:keepLines/>
              <w:jc w:val="center"/>
              <w:rPr>
                <w:rFonts w:cs="Arial"/>
                <w:b/>
                <w:sz w:val="16"/>
                <w:szCs w:val="16"/>
                <w:lang w:bidi="pa-IN"/>
              </w:rPr>
            </w:pPr>
          </w:p>
        </w:tc>
        <w:tc>
          <w:tcPr>
            <w:tcW w:w="2340" w:type="dxa"/>
            <w:vMerge/>
            <w:tcBorders>
              <w:left w:val="single" w:sz="6" w:space="0" w:color="auto"/>
              <w:bottom w:val="single" w:sz="4" w:space="0" w:color="auto"/>
              <w:right w:val="single" w:sz="6" w:space="0" w:color="auto"/>
            </w:tcBorders>
            <w:shd w:val="clear" w:color="auto" w:fill="99CCFF"/>
            <w:vAlign w:val="center"/>
          </w:tcPr>
          <w:p w:rsidR="004E6E8E" w:rsidRPr="00B150D4" w:rsidRDefault="004E6E8E" w:rsidP="004E6E8E">
            <w:pPr>
              <w:keepNext/>
              <w:keepLines/>
              <w:jc w:val="center"/>
              <w:rPr>
                <w:rFonts w:cs="Arial"/>
                <w:b/>
                <w:sz w:val="16"/>
                <w:szCs w:val="16"/>
                <w:lang w:bidi="pa-IN"/>
              </w:rPr>
            </w:pPr>
          </w:p>
        </w:tc>
      </w:tr>
      <w:tr w:rsidR="004E6E8E" w:rsidRPr="00F91B32" w:rsidTr="004E6E8E">
        <w:trPr>
          <w:trHeight w:val="900"/>
          <w:tblHeader/>
        </w:trPr>
        <w:tc>
          <w:tcPr>
            <w:tcW w:w="828" w:type="dxa"/>
            <w:tcBorders>
              <w:top w:val="single" w:sz="6" w:space="0" w:color="auto"/>
              <w:left w:val="single" w:sz="6" w:space="0" w:color="auto"/>
              <w:bottom w:val="single" w:sz="6" w:space="0" w:color="auto"/>
              <w:right w:val="single" w:sz="6" w:space="0" w:color="auto"/>
            </w:tcBorders>
            <w:noWrap/>
          </w:tcPr>
          <w:p w:rsidR="004E6E8E" w:rsidRPr="00F91B32" w:rsidRDefault="004E6E8E" w:rsidP="004E6E8E">
            <w:pPr>
              <w:pStyle w:val="Maintext"/>
              <w:spacing w:beforeLines="60" w:before="144" w:afterLines="60" w:after="144"/>
              <w:rPr>
                <w:sz w:val="16"/>
                <w:szCs w:val="16"/>
                <w:lang w:eastAsia="en-US"/>
              </w:rPr>
            </w:pPr>
            <w:r w:rsidRPr="00F91B32">
              <w:rPr>
                <w:sz w:val="16"/>
                <w:szCs w:val="16"/>
                <w:lang w:eastAsia="en-US"/>
              </w:rPr>
              <w:t>RP</w:t>
            </w:r>
          </w:p>
        </w:tc>
        <w:tc>
          <w:tcPr>
            <w:tcW w:w="2880" w:type="dxa"/>
            <w:tcBorders>
              <w:top w:val="single" w:sz="6" w:space="0" w:color="auto"/>
              <w:left w:val="single" w:sz="6" w:space="0" w:color="auto"/>
              <w:bottom w:val="single" w:sz="6" w:space="0" w:color="auto"/>
              <w:right w:val="single" w:sz="6" w:space="0" w:color="auto"/>
            </w:tcBorders>
          </w:tcPr>
          <w:p w:rsidR="004E6E8E" w:rsidRPr="00F91B32" w:rsidRDefault="004E6E8E" w:rsidP="004E6E8E">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1720" w:type="dxa"/>
            <w:tcBorders>
              <w:top w:val="single" w:sz="4" w:space="0" w:color="auto"/>
              <w:left w:val="single" w:sz="6" w:space="0" w:color="auto"/>
              <w:bottom w:val="single" w:sz="4" w:space="0" w:color="auto"/>
              <w:right w:val="single" w:sz="6" w:space="0" w:color="auto"/>
            </w:tcBorders>
          </w:tcPr>
          <w:p w:rsidR="004E6E8E" w:rsidRPr="00F91B32" w:rsidRDefault="004E6E8E" w:rsidP="004E6E8E">
            <w:pPr>
              <w:pStyle w:val="Maintext"/>
              <w:spacing w:beforeLines="60" w:before="144" w:afterLines="60" w:after="144"/>
              <w:rPr>
                <w:sz w:val="16"/>
                <w:szCs w:val="16"/>
                <w:lang w:eastAsia="en-US"/>
              </w:rPr>
            </w:pPr>
            <w:r w:rsidRPr="00F91B32">
              <w:rPr>
                <w:sz w:val="16"/>
                <w:szCs w:val="16"/>
                <w:lang w:eastAsia="en-US"/>
              </w:rPr>
              <w:t>ReportingParty</w:t>
            </w:r>
          </w:p>
        </w:tc>
        <w:tc>
          <w:tcPr>
            <w:tcW w:w="4040" w:type="dxa"/>
            <w:tcBorders>
              <w:top w:val="single" w:sz="4" w:space="0" w:color="auto"/>
              <w:left w:val="single" w:sz="6" w:space="0" w:color="auto"/>
              <w:bottom w:val="single" w:sz="4" w:space="0" w:color="auto"/>
              <w:right w:val="single" w:sz="4" w:space="0" w:color="auto"/>
            </w:tcBorders>
          </w:tcPr>
          <w:p w:rsidR="004E6E8E" w:rsidRDefault="004E6E8E" w:rsidP="004E6E8E">
            <w:pPr>
              <w:pStyle w:val="Maintext"/>
              <w:spacing w:beforeLines="60" w:before="144" w:afterLines="60" w:after="144"/>
              <w:rPr>
                <w:sz w:val="16"/>
                <w:szCs w:val="16"/>
                <w:lang w:eastAsia="en-US"/>
              </w:rPr>
            </w:pPr>
            <w:r w:rsidRPr="009E46C2">
              <w:rPr>
                <w:sz w:val="16"/>
                <w:szCs w:val="16"/>
                <w:lang w:eastAsia="en-US"/>
              </w:rPr>
              <w:t xml:space="preserve">1. IF (RP:entity.identifier.TFN &lt;&gt; PARENT </w:t>
            </w:r>
            <w:proofErr w:type="spellStart"/>
            <w:r w:rsidRPr="009E46C2">
              <w:rPr>
                <w:sz w:val="16"/>
                <w:szCs w:val="16"/>
                <w:lang w:eastAsia="en-US"/>
              </w:rPr>
              <w:t>RETURN:RP:entity.identifier.TFN</w:t>
            </w:r>
            <w:proofErr w:type="spellEnd"/>
            <w:r w:rsidRPr="009E46C2">
              <w:rPr>
                <w:sz w:val="16"/>
                <w:szCs w:val="16"/>
                <w:lang w:eastAsia="en-US"/>
              </w:rPr>
              <w:t>)</w:t>
            </w:r>
            <w:r>
              <w:rPr>
                <w:sz w:val="16"/>
                <w:szCs w:val="16"/>
                <w:lang w:eastAsia="en-US"/>
              </w:rPr>
              <w:br/>
              <w:t xml:space="preserve">   </w:t>
            </w:r>
            <w:r w:rsidRPr="009E46C2">
              <w:rPr>
                <w:sz w:val="16"/>
                <w:szCs w:val="16"/>
                <w:lang w:eastAsia="en-US"/>
              </w:rPr>
              <w:t>RETURN VALIDATION MESSAGE</w:t>
            </w:r>
            <w:r>
              <w:rPr>
                <w:sz w:val="16"/>
                <w:szCs w:val="16"/>
                <w:lang w:eastAsia="en-US"/>
              </w:rPr>
              <w:br/>
            </w:r>
            <w:r w:rsidRPr="009E46C2">
              <w:rPr>
                <w:sz w:val="16"/>
                <w:szCs w:val="16"/>
                <w:lang w:eastAsia="en-US"/>
              </w:rPr>
              <w:t>ENDIF</w:t>
            </w:r>
          </w:p>
          <w:p w:rsidR="004E6E8E" w:rsidRPr="00A05D78" w:rsidRDefault="004E6E8E" w:rsidP="004E6E8E">
            <w:pPr>
              <w:pStyle w:val="Maintext"/>
              <w:spacing w:beforeLines="60" w:before="144" w:afterLines="60" w:after="144"/>
              <w:rPr>
                <w:sz w:val="16"/>
                <w:szCs w:val="16"/>
                <w:lang w:eastAsia="en-US"/>
              </w:rPr>
            </w:pPr>
            <w:r>
              <w:rPr>
                <w:sz w:val="16"/>
                <w:szCs w:val="16"/>
                <w:lang w:eastAsia="en-US"/>
              </w:rPr>
              <w:t xml:space="preserve">2. </w:t>
            </w:r>
            <w:r w:rsidRPr="00A05D78">
              <w:rPr>
                <w:sz w:val="16"/>
                <w:szCs w:val="16"/>
                <w:lang w:eastAsia="en-US"/>
              </w:rPr>
              <w:t>IF COUNT(RP) &lt;&gt; 1</w:t>
            </w:r>
            <w:r>
              <w:rPr>
                <w:sz w:val="16"/>
                <w:szCs w:val="16"/>
                <w:lang w:eastAsia="en-US"/>
              </w:rPr>
              <w:br/>
              <w:t xml:space="preserve">   R</w:t>
            </w:r>
            <w:r w:rsidRPr="00A05D78">
              <w:rPr>
                <w:sz w:val="16"/>
                <w:szCs w:val="16"/>
                <w:lang w:eastAsia="en-US"/>
              </w:rPr>
              <w:t>ETURN VALIDATION MESSAGE</w:t>
            </w:r>
            <w:r>
              <w:rPr>
                <w:sz w:val="16"/>
                <w:szCs w:val="16"/>
                <w:lang w:eastAsia="en-US"/>
              </w:rPr>
              <w:br/>
            </w:r>
            <w:r w:rsidRPr="00A05D78">
              <w:rPr>
                <w:sz w:val="16"/>
                <w:szCs w:val="16"/>
                <w:lang w:eastAsia="en-US"/>
              </w:rPr>
              <w:t>ENDIF</w:t>
            </w:r>
          </w:p>
          <w:p w:rsidR="004E6E8E" w:rsidRPr="009E46C2" w:rsidRDefault="004E6E8E" w:rsidP="004E6E8E">
            <w:pPr>
              <w:pStyle w:val="Maintext"/>
              <w:spacing w:beforeLines="60" w:before="144" w:afterLines="60" w:after="144"/>
              <w:rPr>
                <w:sz w:val="16"/>
                <w:szCs w:val="16"/>
                <w:lang w:eastAsia="en-US"/>
              </w:rPr>
            </w:pPr>
            <w:r>
              <w:rPr>
                <w:sz w:val="16"/>
                <w:szCs w:val="16"/>
                <w:lang w:eastAsia="en-US"/>
              </w:rPr>
              <w:t>3.</w:t>
            </w:r>
            <w:r>
              <w:t xml:space="preserve"> </w:t>
            </w:r>
            <w:r w:rsidRPr="00973194">
              <w:rPr>
                <w:sz w:val="16"/>
                <w:szCs w:val="16"/>
                <w:lang w:eastAsia="en-US"/>
              </w:rPr>
              <w:t>IF (RP:entity.identifier.TFN = NULLORBLANK)</w:t>
            </w:r>
            <w:r>
              <w:rPr>
                <w:sz w:val="16"/>
                <w:szCs w:val="16"/>
                <w:lang w:eastAsia="en-US"/>
              </w:rPr>
              <w:br/>
            </w:r>
            <w:r w:rsidRPr="00973194">
              <w:rPr>
                <w:sz w:val="16"/>
                <w:szCs w:val="16"/>
                <w:lang w:eastAsia="en-US"/>
              </w:rPr>
              <w:t xml:space="preserve">      RETURN VALIDATION MESSAGE</w:t>
            </w:r>
            <w:r>
              <w:rPr>
                <w:sz w:val="16"/>
                <w:szCs w:val="16"/>
                <w:lang w:eastAsia="en-US"/>
              </w:rPr>
              <w:br/>
            </w:r>
            <w:r w:rsidRPr="00973194">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4E6E8E" w:rsidRDefault="004E6E8E" w:rsidP="004E6E8E">
            <w:pPr>
              <w:pStyle w:val="Maintext"/>
              <w:spacing w:beforeLines="60" w:before="144" w:afterLines="60" w:after="144"/>
              <w:rPr>
                <w:sz w:val="16"/>
                <w:szCs w:val="16"/>
                <w:lang w:eastAsia="en-US"/>
              </w:rPr>
            </w:pPr>
            <w:r w:rsidRPr="009E46C2">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 CMN.ATO.GEN.402009</w:t>
            </w:r>
          </w:p>
          <w:p w:rsidR="004E6E8E" w:rsidRPr="003B10DF" w:rsidRDefault="004E6E8E" w:rsidP="004E6E8E">
            <w:pPr>
              <w:pStyle w:val="Maintext"/>
              <w:spacing w:beforeLines="60" w:before="144" w:afterLines="60" w:after="144"/>
              <w:rPr>
                <w:sz w:val="16"/>
                <w:szCs w:val="16"/>
                <w:lang w:val="sv-SE" w:eastAsia="en-US"/>
              </w:rPr>
            </w:pPr>
            <w:r w:rsidRPr="003B10DF">
              <w:rPr>
                <w:sz w:val="16"/>
                <w:szCs w:val="16"/>
                <w:lang w:val="sv-SE" w:eastAsia="en-US"/>
              </w:rPr>
              <w:t>2. Schematron ID = VR.ATO.GEN.000208</w:t>
            </w:r>
          </w:p>
          <w:p w:rsidR="004E6E8E" w:rsidRPr="003B10DF" w:rsidRDefault="004E6E8E" w:rsidP="004E6E8E">
            <w:pPr>
              <w:pStyle w:val="Maintext"/>
              <w:spacing w:beforeLines="60" w:before="144" w:afterLines="60" w:after="144"/>
              <w:rPr>
                <w:sz w:val="16"/>
                <w:szCs w:val="16"/>
                <w:lang w:val="sv-SE" w:eastAsia="en-US"/>
              </w:rPr>
            </w:pPr>
            <w:r w:rsidRPr="003B10DF">
              <w:rPr>
                <w:sz w:val="16"/>
                <w:szCs w:val="16"/>
                <w:lang w:val="sv-SE" w:eastAsia="en-US"/>
              </w:rPr>
              <w:t>3. Schematron ID = VR.ATO.GEN.410113</w:t>
            </w:r>
          </w:p>
        </w:tc>
        <w:tc>
          <w:tcPr>
            <w:tcW w:w="2340" w:type="dxa"/>
            <w:tcBorders>
              <w:top w:val="single" w:sz="4" w:space="0" w:color="auto"/>
              <w:left w:val="nil"/>
              <w:bottom w:val="single" w:sz="4" w:space="0" w:color="auto"/>
              <w:right w:val="single" w:sz="4" w:space="0" w:color="auto"/>
            </w:tcBorders>
          </w:tcPr>
          <w:p w:rsidR="004E6E8E" w:rsidRPr="003B10DF" w:rsidRDefault="004E6E8E" w:rsidP="004E6E8E">
            <w:pPr>
              <w:pStyle w:val="Maintext"/>
              <w:spacing w:beforeLines="60" w:before="144" w:afterLines="60" w:after="144"/>
              <w:rPr>
                <w:sz w:val="16"/>
                <w:szCs w:val="16"/>
                <w:lang w:val="sv-SE" w:eastAsia="en-US"/>
              </w:rPr>
            </w:pPr>
            <w:r w:rsidRPr="003B10DF">
              <w:rPr>
                <w:sz w:val="16"/>
                <w:szCs w:val="16"/>
                <w:lang w:val="sv-SE" w:eastAsia="en-US"/>
              </w:rPr>
              <w:t>1. CMN.ATO.GEN.402009</w:t>
            </w:r>
          </w:p>
          <w:p w:rsidR="004E6E8E" w:rsidRPr="003B10DF" w:rsidRDefault="004E6E8E" w:rsidP="004E6E8E">
            <w:pPr>
              <w:pStyle w:val="Maintext"/>
              <w:spacing w:beforeLines="60" w:before="144" w:afterLines="60" w:after="144"/>
              <w:rPr>
                <w:sz w:val="16"/>
                <w:szCs w:val="16"/>
                <w:lang w:val="sv-SE" w:eastAsia="en-US"/>
              </w:rPr>
            </w:pPr>
            <w:r w:rsidRPr="003B10DF">
              <w:rPr>
                <w:sz w:val="16"/>
                <w:szCs w:val="16"/>
                <w:lang w:val="sv-SE" w:eastAsia="en-US"/>
              </w:rPr>
              <w:t>2. CMN.ATO.GEN.200007</w:t>
            </w:r>
          </w:p>
          <w:p w:rsidR="004E6E8E" w:rsidRPr="00FC79AF" w:rsidRDefault="004E6E8E" w:rsidP="004E6E8E">
            <w:pPr>
              <w:pStyle w:val="Maintext"/>
              <w:spacing w:beforeLines="60" w:before="144" w:afterLines="60" w:after="144"/>
              <w:rPr>
                <w:sz w:val="16"/>
                <w:szCs w:val="16"/>
                <w:lang w:eastAsia="en-US"/>
              </w:rPr>
            </w:pPr>
            <w:r>
              <w:rPr>
                <w:sz w:val="16"/>
                <w:szCs w:val="16"/>
                <w:lang w:eastAsia="en-US"/>
              </w:rPr>
              <w:t xml:space="preserve">3. </w:t>
            </w:r>
            <w:r w:rsidRPr="000A4DC2">
              <w:rPr>
                <w:sz w:val="16"/>
                <w:szCs w:val="16"/>
                <w:lang w:eastAsia="en-US"/>
              </w:rPr>
              <w:t>CMN.ATO.</w:t>
            </w:r>
            <w:r>
              <w:rPr>
                <w:sz w:val="16"/>
                <w:szCs w:val="16"/>
                <w:lang w:eastAsia="en-US"/>
              </w:rPr>
              <w:t>GEN.410113</w:t>
            </w:r>
          </w:p>
        </w:tc>
      </w:tr>
    </w:tbl>
    <w:p w:rsidR="003B5996" w:rsidRPr="00E42851" w:rsidRDefault="003B5996">
      <w:pPr>
        <w:rPr>
          <w:lang w:val="sv-SE"/>
        </w:rPr>
      </w:pPr>
    </w:p>
    <w:p w:rsidR="003A64C0" w:rsidRPr="003B5996" w:rsidRDefault="003A64C0" w:rsidP="00853B58">
      <w:pPr>
        <w:pStyle w:val="Head2"/>
      </w:pPr>
      <w:bookmarkStart w:id="307" w:name="_Toc328413451"/>
      <w:r w:rsidRPr="00D56AD6">
        <w:lastRenderedPageBreak/>
        <w:t>Context Specification</w:t>
      </w:r>
      <w:r w:rsidR="00A165D9">
        <w:t xml:space="preserve"> </w:t>
      </w:r>
      <w:r w:rsidR="005A0CEB" w:rsidRPr="003B5996">
        <w:t>Dimension</w:t>
      </w:r>
      <w:r w:rsidR="00983161" w:rsidRPr="003B5996">
        <w:t xml:space="preserve"> 1: </w:t>
      </w:r>
      <w:r w:rsidR="00E42851" w:rsidRPr="00E42851">
        <w:t>ReportPartyTypeDimension</w:t>
      </w:r>
      <w:r w:rsidR="00983161" w:rsidRPr="003B5996">
        <w:t xml:space="preserve">, </w:t>
      </w:r>
      <w:r w:rsidR="005A0CEB" w:rsidRPr="003B5996">
        <w:t>Dimension</w:t>
      </w:r>
      <w:r w:rsidR="00983161" w:rsidRPr="003B5996">
        <w:t xml:space="preserve"> 2: </w:t>
      </w:r>
      <w:r w:rsidR="00DF515D">
        <w:t>AssessableForeignIncomeClassificationDimension</w:t>
      </w:r>
      <w:bookmarkEnd w:id="307"/>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517"/>
        <w:gridCol w:w="6606"/>
        <w:gridCol w:w="2160"/>
        <w:gridCol w:w="2340"/>
      </w:tblGrid>
      <w:tr w:rsidR="00617B5F" w:rsidRPr="00BE74DA" w:rsidTr="005F4BDF">
        <w:trPr>
          <w:trHeight w:val="342"/>
        </w:trPr>
        <w:tc>
          <w:tcPr>
            <w:tcW w:w="1345" w:type="dxa"/>
            <w:shd w:val="clear" w:color="auto" w:fill="C6D9F1"/>
            <w:noWrap/>
          </w:tcPr>
          <w:p w:rsidR="00617B5F" w:rsidRPr="00617B5F" w:rsidRDefault="00617B5F" w:rsidP="00617B5F">
            <w:pPr>
              <w:pStyle w:val="Maintext"/>
              <w:rPr>
                <w:sz w:val="16"/>
                <w:szCs w:val="16"/>
                <w:lang w:eastAsia="en-US"/>
              </w:rPr>
            </w:pPr>
            <w:bookmarkStart w:id="308" w:name="_Toc254973063"/>
            <w:bookmarkStart w:id="309" w:name="_Toc254973358"/>
            <w:bookmarkStart w:id="310" w:name="_Toc254973653"/>
            <w:bookmarkStart w:id="311" w:name="_Toc254973948"/>
            <w:bookmarkStart w:id="312" w:name="_Toc254975080"/>
            <w:bookmarkStart w:id="313" w:name="_Toc254975375"/>
            <w:bookmarkStart w:id="314" w:name="_Toc255203212"/>
            <w:bookmarkStart w:id="315" w:name="_Toc255203507"/>
            <w:bookmarkStart w:id="316" w:name="_Toc255203802"/>
            <w:bookmarkStart w:id="317" w:name="_Toc255204097"/>
            <w:bookmarkStart w:id="318" w:name="_Toc255204392"/>
            <w:bookmarkStart w:id="319" w:name="_Toc255204687"/>
            <w:bookmarkStart w:id="320" w:name="_Toc255209072"/>
            <w:bookmarkStart w:id="321" w:name="_Toc255209369"/>
            <w:bookmarkStart w:id="322" w:name="_Toc255209666"/>
            <w:bookmarkStart w:id="323" w:name="_Toc255209966"/>
            <w:bookmarkStart w:id="324" w:name="_Toc255210266"/>
            <w:bookmarkStart w:id="325" w:name="_Toc255210566"/>
            <w:bookmarkStart w:id="326" w:name="_Toc255212277"/>
            <w:bookmarkStart w:id="327" w:name="_Toc255212577"/>
            <w:bookmarkStart w:id="328" w:name="_Toc255212877"/>
            <w:bookmarkStart w:id="329" w:name="_Toc255213177"/>
            <w:bookmarkStart w:id="330" w:name="_Toc255213478"/>
            <w:bookmarkStart w:id="331" w:name="_Toc255213780"/>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617B5F">
              <w:rPr>
                <w:sz w:val="16"/>
                <w:szCs w:val="16"/>
                <w:lang w:eastAsia="en-US"/>
              </w:rPr>
              <w:t>XBRL Instance Context Data Concept</w:t>
            </w:r>
          </w:p>
        </w:tc>
        <w:tc>
          <w:tcPr>
            <w:tcW w:w="1517" w:type="dxa"/>
            <w:shd w:val="clear" w:color="auto" w:fill="C6D9F1"/>
            <w:noWrap/>
          </w:tcPr>
          <w:p w:rsidR="00617B5F" w:rsidRPr="00617B5F" w:rsidRDefault="00617B5F" w:rsidP="00617B5F">
            <w:pPr>
              <w:pStyle w:val="Maintext"/>
              <w:rPr>
                <w:sz w:val="16"/>
                <w:szCs w:val="16"/>
                <w:lang w:eastAsia="en-US"/>
              </w:rPr>
            </w:pPr>
            <w:r w:rsidRPr="00617B5F">
              <w:rPr>
                <w:sz w:val="16"/>
                <w:szCs w:val="16"/>
                <w:lang w:eastAsia="en-US"/>
              </w:rPr>
              <w:t>Requirement</w:t>
            </w:r>
          </w:p>
        </w:tc>
        <w:tc>
          <w:tcPr>
            <w:tcW w:w="6606" w:type="dxa"/>
            <w:shd w:val="clear" w:color="auto" w:fill="C6D9F1"/>
          </w:tcPr>
          <w:p w:rsidR="00617B5F" w:rsidRPr="00617B5F" w:rsidRDefault="00617B5F" w:rsidP="00617B5F">
            <w:pPr>
              <w:pStyle w:val="Maintext"/>
              <w:rPr>
                <w:sz w:val="16"/>
                <w:szCs w:val="16"/>
                <w:lang w:eastAsia="en-US"/>
              </w:rPr>
            </w:pPr>
            <w:r w:rsidRPr="00617B5F">
              <w:rPr>
                <w:sz w:val="16"/>
                <w:szCs w:val="16"/>
                <w:lang w:eastAsia="en-US"/>
              </w:rPr>
              <w:t>Instructions/Rules</w:t>
            </w:r>
          </w:p>
        </w:tc>
        <w:tc>
          <w:tcPr>
            <w:tcW w:w="2160" w:type="dxa"/>
            <w:shd w:val="clear" w:color="auto" w:fill="C6D9F1"/>
          </w:tcPr>
          <w:p w:rsidR="00617B5F" w:rsidRPr="00617B5F" w:rsidRDefault="00617B5F" w:rsidP="00617B5F">
            <w:pPr>
              <w:pStyle w:val="Maintext"/>
              <w:rPr>
                <w:sz w:val="16"/>
                <w:szCs w:val="16"/>
                <w:lang w:eastAsia="en-US"/>
              </w:rPr>
            </w:pPr>
            <w:r w:rsidRPr="00617B5F">
              <w:rPr>
                <w:sz w:val="16"/>
                <w:szCs w:val="16"/>
                <w:lang w:eastAsia="en-US"/>
              </w:rPr>
              <w:t>Rule Imp</w:t>
            </w:r>
          </w:p>
        </w:tc>
        <w:tc>
          <w:tcPr>
            <w:tcW w:w="2340" w:type="dxa"/>
            <w:shd w:val="clear" w:color="auto" w:fill="C6D9F1"/>
          </w:tcPr>
          <w:p w:rsidR="00617B5F" w:rsidRPr="00617B5F" w:rsidRDefault="00617B5F" w:rsidP="00617B5F">
            <w:pPr>
              <w:pStyle w:val="Maintext"/>
              <w:rPr>
                <w:sz w:val="16"/>
                <w:szCs w:val="16"/>
                <w:lang w:eastAsia="en-US"/>
              </w:rPr>
            </w:pPr>
            <w:r w:rsidRPr="00617B5F">
              <w:rPr>
                <w:sz w:val="16"/>
                <w:szCs w:val="16"/>
                <w:lang w:eastAsia="en-US"/>
              </w:rPr>
              <w:t>SBR Msg Code</w:t>
            </w:r>
          </w:p>
        </w:tc>
      </w:tr>
      <w:tr w:rsidR="00617B5F" w:rsidRPr="00F91B32" w:rsidTr="005F4BDF">
        <w:trPr>
          <w:trHeight w:val="342"/>
        </w:trPr>
        <w:tc>
          <w:tcPr>
            <w:tcW w:w="1345" w:type="dxa"/>
            <w:noWrap/>
          </w:tcPr>
          <w:p w:rsidR="00617B5F" w:rsidRPr="00F91B32" w:rsidRDefault="00617B5F" w:rsidP="00617B5F">
            <w:pPr>
              <w:pStyle w:val="Maintext"/>
              <w:rPr>
                <w:sz w:val="16"/>
                <w:szCs w:val="16"/>
                <w:lang w:eastAsia="en-US"/>
              </w:rPr>
            </w:pPr>
            <w:r w:rsidRPr="00F91B32">
              <w:rPr>
                <w:sz w:val="16"/>
                <w:szCs w:val="16"/>
                <w:lang w:eastAsia="en-US"/>
              </w:rPr>
              <w:t>Context Identifier</w:t>
            </w:r>
          </w:p>
        </w:tc>
        <w:tc>
          <w:tcPr>
            <w:tcW w:w="1517" w:type="dxa"/>
            <w:noWrap/>
          </w:tcPr>
          <w:p w:rsidR="00617B5F" w:rsidRPr="00F91B32" w:rsidRDefault="00617B5F" w:rsidP="00617B5F">
            <w:pPr>
              <w:pStyle w:val="Maintext"/>
              <w:rPr>
                <w:sz w:val="16"/>
                <w:szCs w:val="16"/>
                <w:lang w:eastAsia="en-US"/>
              </w:rPr>
            </w:pPr>
            <w:r w:rsidRPr="00F91B32">
              <w:rPr>
                <w:sz w:val="16"/>
                <w:szCs w:val="16"/>
                <w:lang w:eastAsia="en-US"/>
              </w:rPr>
              <w:t>Mandatory</w:t>
            </w:r>
          </w:p>
        </w:tc>
        <w:tc>
          <w:tcPr>
            <w:tcW w:w="6606" w:type="dxa"/>
          </w:tcPr>
          <w:p w:rsidR="00617B5F" w:rsidRPr="00F91B32" w:rsidRDefault="00617B5F" w:rsidP="00617B5F">
            <w:pPr>
              <w:pStyle w:val="Maintext"/>
              <w:rPr>
                <w:sz w:val="16"/>
                <w:szCs w:val="16"/>
                <w:lang w:eastAsia="en-US"/>
              </w:rPr>
            </w:pPr>
            <w:r w:rsidRPr="00F91B32">
              <w:rPr>
                <w:sz w:val="16"/>
                <w:szCs w:val="16"/>
                <w:lang w:eastAsia="en-US"/>
              </w:rPr>
              <w:t>This is a unique identifier used to link the data element to a defined XBRL context. SBR is recommending a four character id starting with ‘C’ and a three digit sequential number for each context eg: C001</w:t>
            </w:r>
          </w:p>
          <w:p w:rsidR="00617B5F" w:rsidRPr="00F91B32" w:rsidRDefault="00617B5F" w:rsidP="00617B5F">
            <w:pPr>
              <w:pStyle w:val="Maintext"/>
              <w:rPr>
                <w:sz w:val="16"/>
                <w:szCs w:val="16"/>
                <w:lang w:eastAsia="en-US"/>
              </w:rPr>
            </w:pPr>
            <w:r w:rsidRPr="00F91B32">
              <w:rPr>
                <w:sz w:val="16"/>
                <w:szCs w:val="16"/>
                <w:lang w:eastAsia="en-US"/>
              </w:rPr>
              <w:t>1. IF context id = NULLORBLANK</w:t>
            </w:r>
          </w:p>
          <w:p w:rsidR="00617B5F" w:rsidRPr="00F91B32" w:rsidRDefault="00617B5F" w:rsidP="00617B5F">
            <w:pPr>
              <w:pStyle w:val="Maintext"/>
              <w:rPr>
                <w:sz w:val="16"/>
                <w:szCs w:val="16"/>
                <w:lang w:eastAsia="en-US"/>
              </w:rPr>
            </w:pPr>
            <w:r w:rsidRPr="00F91B32">
              <w:rPr>
                <w:sz w:val="16"/>
                <w:szCs w:val="16"/>
                <w:lang w:eastAsia="en-US"/>
              </w:rPr>
              <w:t>RETURN VALIDATION MESSAGE</w:t>
            </w:r>
          </w:p>
          <w:p w:rsidR="00617B5F" w:rsidRPr="00F91B32" w:rsidRDefault="00617B5F" w:rsidP="00617B5F">
            <w:pPr>
              <w:pStyle w:val="Maintext"/>
              <w:rPr>
                <w:sz w:val="16"/>
                <w:szCs w:val="16"/>
                <w:lang w:eastAsia="en-US"/>
              </w:rPr>
            </w:pPr>
            <w:r w:rsidRPr="00F91B32">
              <w:rPr>
                <w:sz w:val="16"/>
                <w:szCs w:val="16"/>
                <w:lang w:eastAsia="en-US"/>
              </w:rPr>
              <w:t>ENDIF</w:t>
            </w:r>
          </w:p>
        </w:tc>
        <w:tc>
          <w:tcPr>
            <w:tcW w:w="2160" w:type="dxa"/>
          </w:tcPr>
          <w:p w:rsidR="00617B5F" w:rsidRPr="00F91B32" w:rsidRDefault="00617B5F" w:rsidP="00617B5F">
            <w:pPr>
              <w:pStyle w:val="Maintext"/>
              <w:rPr>
                <w:sz w:val="16"/>
                <w:szCs w:val="16"/>
                <w:lang w:eastAsia="en-US"/>
              </w:rPr>
            </w:pPr>
            <w:r w:rsidRPr="00F91B32">
              <w:rPr>
                <w:sz w:val="16"/>
                <w:szCs w:val="16"/>
                <w:lang w:eastAsia="en-US"/>
              </w:rPr>
              <w:t xml:space="preserve">1. </w:t>
            </w:r>
            <w:smartTag w:uri="urn:schemas-microsoft-com:office:smarttags" w:element="PersonName">
              <w:smartTag w:uri="urn:schemas:contacts" w:element="GivenName">
                <w:r w:rsidRPr="00F91B32">
                  <w:rPr>
                    <w:sz w:val="16"/>
                    <w:szCs w:val="16"/>
                    <w:lang w:eastAsia="en-US"/>
                  </w:rPr>
                  <w:t>Schematron</w:t>
                </w:r>
              </w:smartTag>
              <w:r w:rsidRPr="00F91B32">
                <w:rPr>
                  <w:sz w:val="16"/>
                  <w:szCs w:val="16"/>
                  <w:lang w:eastAsia="en-US"/>
                </w:rPr>
                <w:t xml:space="preserve"> </w:t>
              </w:r>
              <w:smartTag w:uri="urn:schemas:contacts" w:element="Sn">
                <w:r w:rsidRPr="00F91B32">
                  <w:rPr>
                    <w:sz w:val="16"/>
                    <w:szCs w:val="16"/>
                    <w:lang w:eastAsia="en-US"/>
                  </w:rPr>
                  <w:t>ID</w:t>
                </w:r>
              </w:smartTag>
            </w:smartTag>
            <w:r w:rsidRPr="00F91B32">
              <w:rPr>
                <w:sz w:val="16"/>
                <w:szCs w:val="16"/>
                <w:lang w:eastAsia="en-US"/>
              </w:rPr>
              <w:t xml:space="preserve"> = VR.GEN.000240</w:t>
            </w:r>
          </w:p>
        </w:tc>
        <w:tc>
          <w:tcPr>
            <w:tcW w:w="2340" w:type="dxa"/>
          </w:tcPr>
          <w:p w:rsidR="00617B5F" w:rsidRPr="00F91B32" w:rsidRDefault="00617B5F" w:rsidP="00617B5F">
            <w:pPr>
              <w:pStyle w:val="Maintext"/>
              <w:rPr>
                <w:sz w:val="16"/>
                <w:szCs w:val="16"/>
                <w:lang w:eastAsia="en-US"/>
              </w:rPr>
            </w:pPr>
            <w:r w:rsidRPr="00F91B32">
              <w:rPr>
                <w:sz w:val="16"/>
                <w:szCs w:val="16"/>
                <w:lang w:eastAsia="en-US"/>
              </w:rPr>
              <w:t>1. CMN.ATO.GEN.200007</w:t>
            </w:r>
          </w:p>
        </w:tc>
      </w:tr>
      <w:tr w:rsidR="00617B5F" w:rsidRPr="00BE74DA" w:rsidTr="005F4BDF">
        <w:trPr>
          <w:trHeight w:val="342"/>
        </w:trPr>
        <w:tc>
          <w:tcPr>
            <w:tcW w:w="1345" w:type="dxa"/>
            <w:noWrap/>
          </w:tcPr>
          <w:p w:rsidR="00617B5F" w:rsidRPr="00725B3B" w:rsidRDefault="00617B5F" w:rsidP="00617B5F">
            <w:pPr>
              <w:pStyle w:val="Maintext"/>
              <w:rPr>
                <w:sz w:val="16"/>
                <w:szCs w:val="16"/>
                <w:lang w:eastAsia="en-US"/>
              </w:rPr>
            </w:pPr>
            <w:r w:rsidRPr="00725B3B">
              <w:rPr>
                <w:sz w:val="16"/>
                <w:szCs w:val="16"/>
                <w:lang w:eastAsia="en-US"/>
              </w:rPr>
              <w:t>Entity Identifier</w:t>
            </w:r>
          </w:p>
        </w:tc>
        <w:tc>
          <w:tcPr>
            <w:tcW w:w="1517" w:type="dxa"/>
            <w:noWrap/>
          </w:tcPr>
          <w:p w:rsidR="00617B5F" w:rsidRPr="00725B3B" w:rsidRDefault="00617B5F" w:rsidP="00617B5F">
            <w:pPr>
              <w:pStyle w:val="Maintext"/>
              <w:rPr>
                <w:sz w:val="16"/>
                <w:szCs w:val="16"/>
                <w:lang w:eastAsia="en-US"/>
              </w:rPr>
            </w:pPr>
            <w:r w:rsidRPr="00725B3B">
              <w:rPr>
                <w:sz w:val="16"/>
                <w:szCs w:val="16"/>
                <w:lang w:eastAsia="en-US"/>
              </w:rPr>
              <w:t>Mandatory</w:t>
            </w:r>
          </w:p>
        </w:tc>
        <w:tc>
          <w:tcPr>
            <w:tcW w:w="6606" w:type="dxa"/>
          </w:tcPr>
          <w:p w:rsidR="00617B5F" w:rsidRDefault="00617B5F" w:rsidP="00617B5F">
            <w:pPr>
              <w:pStyle w:val="Maintext"/>
              <w:rPr>
                <w:sz w:val="16"/>
                <w:szCs w:val="16"/>
                <w:lang w:eastAsia="en-US"/>
              </w:rPr>
            </w:pPr>
            <w:r w:rsidRPr="00725B3B">
              <w:rPr>
                <w:sz w:val="16"/>
                <w:szCs w:val="16"/>
                <w:lang w:eastAsia="en-US"/>
              </w:rPr>
              <w:t>This field must be set to the</w:t>
            </w:r>
            <w:r>
              <w:rPr>
                <w:sz w:val="16"/>
                <w:szCs w:val="16"/>
                <w:lang w:eastAsia="en-US"/>
              </w:rPr>
              <w:t xml:space="preserve"> </w:t>
            </w:r>
            <w:r w:rsidRPr="00725B3B">
              <w:rPr>
                <w:sz w:val="16"/>
                <w:szCs w:val="16"/>
                <w:lang w:eastAsia="en-US"/>
              </w:rPr>
              <w:t>TFN of the entity that the part of the business document instance relates to.</w:t>
            </w:r>
          </w:p>
          <w:p w:rsidR="00617B5F" w:rsidRPr="00305FEC" w:rsidRDefault="00617B5F" w:rsidP="00617B5F">
            <w:pPr>
              <w:pStyle w:val="Maintext"/>
              <w:rPr>
                <w:sz w:val="16"/>
                <w:szCs w:val="16"/>
                <w:lang w:eastAsia="en-US"/>
              </w:rPr>
            </w:pPr>
            <w:r w:rsidRPr="00305FEC">
              <w:rPr>
                <w:sz w:val="16"/>
                <w:szCs w:val="16"/>
                <w:lang w:eastAsia="en-US"/>
              </w:rPr>
              <w:t xml:space="preserve">1. IF </w:t>
            </w:r>
            <w:proofErr w:type="spellStart"/>
            <w:r w:rsidRPr="00305FEC">
              <w:rPr>
                <w:sz w:val="16"/>
                <w:szCs w:val="16"/>
                <w:lang w:eastAsia="en-US"/>
              </w:rPr>
              <w:t>entity.identifier</w:t>
            </w:r>
            <w:proofErr w:type="spellEnd"/>
            <w:r w:rsidRPr="00305FEC">
              <w:rPr>
                <w:sz w:val="16"/>
                <w:szCs w:val="16"/>
                <w:lang w:eastAsia="en-US"/>
              </w:rPr>
              <w:t xml:space="preserve"> = NULLORBLANK</w:t>
            </w:r>
          </w:p>
          <w:p w:rsidR="00617B5F" w:rsidRPr="00305FEC" w:rsidRDefault="00617B5F" w:rsidP="00617B5F">
            <w:pPr>
              <w:pStyle w:val="Maintext"/>
              <w:rPr>
                <w:sz w:val="16"/>
                <w:szCs w:val="16"/>
                <w:lang w:eastAsia="en-US"/>
              </w:rPr>
            </w:pPr>
            <w:r w:rsidRPr="00305FEC">
              <w:rPr>
                <w:sz w:val="16"/>
                <w:szCs w:val="16"/>
                <w:lang w:eastAsia="en-US"/>
              </w:rPr>
              <w:t xml:space="preserve">   RETURN VALIDATION MESSAGE</w:t>
            </w:r>
          </w:p>
          <w:p w:rsidR="00617B5F" w:rsidRPr="00725B3B" w:rsidRDefault="00617B5F" w:rsidP="00617B5F">
            <w:pPr>
              <w:pStyle w:val="Maintext"/>
              <w:rPr>
                <w:sz w:val="16"/>
                <w:szCs w:val="16"/>
                <w:lang w:eastAsia="en-US"/>
              </w:rPr>
            </w:pPr>
            <w:r w:rsidRPr="00305FEC">
              <w:rPr>
                <w:sz w:val="16"/>
                <w:szCs w:val="16"/>
                <w:lang w:eastAsia="en-US"/>
              </w:rPr>
              <w:t>ENDIF</w:t>
            </w:r>
          </w:p>
        </w:tc>
        <w:tc>
          <w:tcPr>
            <w:tcW w:w="2160" w:type="dxa"/>
          </w:tcPr>
          <w:p w:rsidR="00617B5F" w:rsidRPr="003B10DF" w:rsidRDefault="00617B5F" w:rsidP="00617B5F">
            <w:pPr>
              <w:pStyle w:val="Maintext"/>
              <w:rPr>
                <w:sz w:val="16"/>
                <w:szCs w:val="16"/>
                <w:lang w:val="sv-SE" w:eastAsia="en-US"/>
              </w:rPr>
            </w:pPr>
            <w:r w:rsidRPr="003B10DF">
              <w:rPr>
                <w:sz w:val="16"/>
                <w:szCs w:val="16"/>
                <w:lang w:val="sv-SE" w:eastAsia="en-US"/>
              </w:rPr>
              <w:t>1. Schematron ID =  VR.ATO.GEN.001020</w:t>
            </w:r>
          </w:p>
          <w:p w:rsidR="00617B5F" w:rsidRPr="003B10DF" w:rsidRDefault="00617B5F" w:rsidP="00617B5F">
            <w:pPr>
              <w:pStyle w:val="Maintext"/>
              <w:rPr>
                <w:sz w:val="16"/>
                <w:szCs w:val="16"/>
                <w:lang w:val="sv-SE" w:eastAsia="en-US"/>
              </w:rPr>
            </w:pPr>
          </w:p>
        </w:tc>
        <w:tc>
          <w:tcPr>
            <w:tcW w:w="2340" w:type="dxa"/>
          </w:tcPr>
          <w:p w:rsidR="00617B5F" w:rsidRPr="009D3CE6" w:rsidRDefault="00617B5F" w:rsidP="00617B5F">
            <w:pPr>
              <w:pStyle w:val="Maintext"/>
              <w:rPr>
                <w:sz w:val="16"/>
                <w:szCs w:val="16"/>
                <w:lang w:eastAsia="en-US"/>
              </w:rPr>
            </w:pPr>
            <w:r w:rsidRPr="009D3CE6">
              <w:rPr>
                <w:sz w:val="16"/>
                <w:szCs w:val="16"/>
                <w:lang w:eastAsia="en-US"/>
              </w:rPr>
              <w:t>1. CMN.ATO.GEN.00</w:t>
            </w:r>
            <w:r>
              <w:rPr>
                <w:sz w:val="16"/>
                <w:szCs w:val="16"/>
                <w:lang w:eastAsia="en-US"/>
              </w:rPr>
              <w:t>1020</w:t>
            </w:r>
          </w:p>
        </w:tc>
      </w:tr>
      <w:tr w:rsidR="00617B5F" w:rsidRPr="00BE74DA" w:rsidTr="005F4BDF">
        <w:trPr>
          <w:trHeight w:val="342"/>
        </w:trPr>
        <w:tc>
          <w:tcPr>
            <w:tcW w:w="1345" w:type="dxa"/>
            <w:noWrap/>
          </w:tcPr>
          <w:p w:rsidR="00617B5F" w:rsidRPr="00725B3B" w:rsidRDefault="00617B5F" w:rsidP="00617B5F">
            <w:pPr>
              <w:pStyle w:val="Maintext"/>
              <w:rPr>
                <w:sz w:val="16"/>
                <w:szCs w:val="16"/>
                <w:lang w:eastAsia="en-US"/>
              </w:rPr>
            </w:pPr>
            <w:r w:rsidRPr="00725B3B">
              <w:rPr>
                <w:sz w:val="16"/>
                <w:szCs w:val="16"/>
                <w:lang w:eastAsia="en-US"/>
              </w:rPr>
              <w:t>Entity Identifier Scheme</w:t>
            </w:r>
          </w:p>
        </w:tc>
        <w:tc>
          <w:tcPr>
            <w:tcW w:w="1517" w:type="dxa"/>
            <w:noWrap/>
          </w:tcPr>
          <w:p w:rsidR="00617B5F" w:rsidRPr="00725B3B" w:rsidRDefault="00617B5F" w:rsidP="00617B5F">
            <w:pPr>
              <w:pStyle w:val="Maintext"/>
              <w:rPr>
                <w:sz w:val="16"/>
                <w:szCs w:val="16"/>
                <w:lang w:eastAsia="en-US"/>
              </w:rPr>
            </w:pPr>
            <w:r w:rsidRPr="00725B3B">
              <w:rPr>
                <w:sz w:val="16"/>
                <w:szCs w:val="16"/>
                <w:lang w:eastAsia="en-US"/>
              </w:rPr>
              <w:t>Mandatory</w:t>
            </w:r>
          </w:p>
        </w:tc>
        <w:tc>
          <w:tcPr>
            <w:tcW w:w="6606" w:type="dxa"/>
          </w:tcPr>
          <w:p w:rsidR="00617B5F" w:rsidRPr="00725B3B" w:rsidRDefault="00617B5F" w:rsidP="00617B5F">
            <w:pPr>
              <w:pStyle w:val="Maintext"/>
              <w:rPr>
                <w:sz w:val="16"/>
                <w:szCs w:val="16"/>
                <w:lang w:eastAsia="en-US"/>
              </w:rPr>
            </w:pPr>
            <w:r w:rsidRPr="00725B3B">
              <w:rPr>
                <w:sz w:val="16"/>
                <w:szCs w:val="16"/>
                <w:lang w:eastAsia="en-US"/>
              </w:rPr>
              <w:t xml:space="preserve">This field must be set </w:t>
            </w:r>
            <w:r>
              <w:rPr>
                <w:sz w:val="16"/>
                <w:szCs w:val="16"/>
                <w:lang w:eastAsia="en-US"/>
              </w:rPr>
              <w:t xml:space="preserve">to </w:t>
            </w:r>
            <w:hyperlink r:id="rId36" w:history="1">
              <w:r w:rsidRPr="00617B5F">
                <w:rPr>
                  <w:rStyle w:val="Hyperlink"/>
                  <w:noProof w:val="0"/>
                  <w:sz w:val="16"/>
                  <w:szCs w:val="16"/>
                  <w:lang w:eastAsia="en-US"/>
                </w:rPr>
                <w:t>http://www.ato.gov.au/tfn</w:t>
              </w:r>
            </w:hyperlink>
          </w:p>
          <w:p w:rsidR="00617B5F" w:rsidRPr="00725B3B" w:rsidRDefault="00617B5F" w:rsidP="00617B5F">
            <w:pPr>
              <w:pStyle w:val="Maintext"/>
              <w:rPr>
                <w:sz w:val="16"/>
                <w:szCs w:val="16"/>
                <w:lang w:eastAsia="en-US"/>
              </w:rPr>
            </w:pPr>
            <w:r w:rsidRPr="00725B3B">
              <w:rPr>
                <w:sz w:val="16"/>
                <w:szCs w:val="16"/>
                <w:lang w:eastAsia="en-US"/>
              </w:rPr>
              <w:t xml:space="preserve">1. IF (Identifier Scheme &lt;&gt; </w:t>
            </w:r>
            <w:hyperlink r:id="rId37" w:history="1">
              <w:r w:rsidRPr="00617B5F">
                <w:rPr>
                  <w:rStyle w:val="Hyperlink"/>
                  <w:noProof w:val="0"/>
                  <w:sz w:val="16"/>
                  <w:szCs w:val="16"/>
                  <w:lang w:eastAsia="en-US"/>
                </w:rPr>
                <w:t>http://www.ato.gov.au/tfn</w:t>
              </w:r>
            </w:hyperlink>
            <w:r w:rsidRPr="00725B3B">
              <w:rPr>
                <w:sz w:val="16"/>
                <w:szCs w:val="16"/>
                <w:lang w:eastAsia="en-US"/>
              </w:rPr>
              <w:t xml:space="preserve">) </w:t>
            </w:r>
          </w:p>
          <w:p w:rsidR="00617B5F" w:rsidRPr="00725B3B" w:rsidRDefault="00617B5F" w:rsidP="00617B5F">
            <w:pPr>
              <w:pStyle w:val="Maintext"/>
              <w:rPr>
                <w:sz w:val="16"/>
                <w:szCs w:val="16"/>
                <w:lang w:eastAsia="en-US"/>
              </w:rPr>
            </w:pPr>
            <w:r w:rsidRPr="00725B3B">
              <w:rPr>
                <w:sz w:val="16"/>
                <w:szCs w:val="16"/>
                <w:lang w:eastAsia="en-US"/>
              </w:rPr>
              <w:t>RETURN VALIDATION MESSAGE</w:t>
            </w:r>
          </w:p>
          <w:p w:rsidR="00617B5F" w:rsidRPr="00725B3B" w:rsidRDefault="00617B5F" w:rsidP="00617B5F">
            <w:pPr>
              <w:pStyle w:val="Maintext"/>
              <w:rPr>
                <w:sz w:val="16"/>
                <w:szCs w:val="16"/>
                <w:lang w:eastAsia="en-US"/>
              </w:rPr>
            </w:pPr>
            <w:r w:rsidRPr="00725B3B">
              <w:rPr>
                <w:sz w:val="16"/>
                <w:szCs w:val="16"/>
                <w:lang w:eastAsia="en-US"/>
              </w:rPr>
              <w:t>ENDIF</w:t>
            </w:r>
          </w:p>
        </w:tc>
        <w:tc>
          <w:tcPr>
            <w:tcW w:w="2160" w:type="dxa"/>
            <w:shd w:val="clear" w:color="auto" w:fill="auto"/>
          </w:tcPr>
          <w:p w:rsidR="00617B5F" w:rsidRPr="003B10DF" w:rsidRDefault="00617B5F" w:rsidP="00617B5F">
            <w:pPr>
              <w:pStyle w:val="Maintext"/>
              <w:rPr>
                <w:sz w:val="16"/>
                <w:szCs w:val="16"/>
                <w:lang w:val="sv-SE" w:eastAsia="en-US"/>
              </w:rPr>
            </w:pPr>
            <w:r w:rsidRPr="003B10DF">
              <w:rPr>
                <w:sz w:val="16"/>
                <w:szCs w:val="16"/>
                <w:lang w:val="sv-SE" w:eastAsia="en-US"/>
              </w:rPr>
              <w:t>1. Schematron ID = VR.ATO.GEN.001021</w:t>
            </w:r>
          </w:p>
        </w:tc>
        <w:tc>
          <w:tcPr>
            <w:tcW w:w="2340" w:type="dxa"/>
            <w:shd w:val="clear" w:color="auto" w:fill="auto"/>
          </w:tcPr>
          <w:p w:rsidR="00617B5F" w:rsidRPr="009D3CE6" w:rsidRDefault="00617B5F" w:rsidP="00617B5F">
            <w:pPr>
              <w:pStyle w:val="Maintext"/>
              <w:rPr>
                <w:sz w:val="16"/>
                <w:szCs w:val="16"/>
                <w:lang w:eastAsia="en-US"/>
              </w:rPr>
            </w:pPr>
            <w:r w:rsidRPr="009D3CE6">
              <w:rPr>
                <w:sz w:val="16"/>
                <w:szCs w:val="16"/>
                <w:lang w:eastAsia="en-US"/>
              </w:rPr>
              <w:t>1. CMN.ATO.GEN.00</w:t>
            </w:r>
            <w:r>
              <w:rPr>
                <w:sz w:val="16"/>
                <w:szCs w:val="16"/>
                <w:lang w:eastAsia="en-US"/>
              </w:rPr>
              <w:t>1021</w:t>
            </w:r>
          </w:p>
        </w:tc>
      </w:tr>
      <w:tr w:rsidR="00617B5F" w:rsidRPr="00BE74DA" w:rsidTr="005F4BDF">
        <w:trPr>
          <w:trHeight w:val="342"/>
        </w:trPr>
        <w:tc>
          <w:tcPr>
            <w:tcW w:w="1345" w:type="dxa"/>
            <w:shd w:val="clear" w:color="auto" w:fill="auto"/>
            <w:noWrap/>
          </w:tcPr>
          <w:p w:rsidR="00617B5F" w:rsidRPr="00725B3B" w:rsidRDefault="00617B5F" w:rsidP="00617B5F">
            <w:pPr>
              <w:pStyle w:val="Maintext"/>
              <w:rPr>
                <w:sz w:val="16"/>
                <w:szCs w:val="16"/>
                <w:lang w:eastAsia="en-US"/>
              </w:rPr>
            </w:pPr>
            <w:r w:rsidRPr="00725B3B">
              <w:rPr>
                <w:sz w:val="16"/>
                <w:szCs w:val="16"/>
                <w:lang w:eastAsia="en-US"/>
              </w:rPr>
              <w:t xml:space="preserve">Entity Segment </w:t>
            </w:r>
          </w:p>
        </w:tc>
        <w:tc>
          <w:tcPr>
            <w:tcW w:w="1517" w:type="dxa"/>
            <w:shd w:val="clear" w:color="auto" w:fill="auto"/>
            <w:noWrap/>
          </w:tcPr>
          <w:p w:rsidR="00617B5F" w:rsidRPr="00725B3B" w:rsidRDefault="00617B5F" w:rsidP="00617B5F">
            <w:pPr>
              <w:pStyle w:val="Maintext"/>
              <w:rPr>
                <w:sz w:val="16"/>
                <w:szCs w:val="16"/>
                <w:lang w:eastAsia="en-US"/>
              </w:rPr>
            </w:pPr>
            <w:r w:rsidRPr="00725B3B">
              <w:rPr>
                <w:sz w:val="16"/>
                <w:szCs w:val="16"/>
                <w:lang w:eastAsia="en-US"/>
              </w:rPr>
              <w:t xml:space="preserve">Mandatory </w:t>
            </w:r>
          </w:p>
        </w:tc>
        <w:tc>
          <w:tcPr>
            <w:tcW w:w="6606" w:type="dxa"/>
            <w:shd w:val="clear" w:color="auto" w:fill="auto"/>
          </w:tcPr>
          <w:p w:rsidR="00617B5F" w:rsidRPr="00725B3B" w:rsidRDefault="00617B5F" w:rsidP="00617B5F">
            <w:pPr>
              <w:pStyle w:val="Maintext"/>
              <w:rPr>
                <w:sz w:val="16"/>
                <w:szCs w:val="16"/>
                <w:lang w:eastAsia="en-US"/>
              </w:rPr>
            </w:pPr>
            <w:r w:rsidRPr="00725B3B">
              <w:rPr>
                <w:sz w:val="16"/>
                <w:szCs w:val="16"/>
                <w:lang w:eastAsia="en-US"/>
              </w:rPr>
              <w:t>Explicit member dimension ReportPartyType set to ReportingParty.</w:t>
            </w:r>
          </w:p>
          <w:p w:rsidR="00617B5F" w:rsidRPr="00725B3B" w:rsidRDefault="00617B5F" w:rsidP="00617B5F">
            <w:pPr>
              <w:pStyle w:val="Maintext"/>
              <w:rPr>
                <w:sz w:val="16"/>
                <w:szCs w:val="16"/>
                <w:lang w:eastAsia="en-US"/>
              </w:rPr>
            </w:pPr>
            <w:r w:rsidRPr="00725B3B">
              <w:rPr>
                <w:sz w:val="16"/>
                <w:szCs w:val="16"/>
                <w:lang w:eastAsia="en-US"/>
              </w:rPr>
              <w:t>IF (</w:t>
            </w:r>
            <w:proofErr w:type="spellStart"/>
            <w:r w:rsidRPr="00F8729F">
              <w:rPr>
                <w:sz w:val="16"/>
                <w:szCs w:val="16"/>
                <w:lang w:eastAsia="en-US"/>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:ReportPartyTypeDimension</w:t>
            </w:r>
            <w:proofErr w:type="spellEnd"/>
            <w:r w:rsidRPr="00725B3B">
              <w:rPr>
                <w:sz w:val="16"/>
                <w:szCs w:val="16"/>
                <w:lang w:eastAsia="en-US"/>
              </w:rPr>
              <w:t xml:space="preserve"> &lt;&gt; “</w:t>
            </w:r>
            <w:proofErr w:type="spellStart"/>
            <w:r w:rsidRPr="00F8729F">
              <w:rPr>
                <w:sz w:val="16"/>
                <w:szCs w:val="16"/>
                <w:lang w:eastAsia="en-US"/>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:ReportingParty</w:t>
            </w:r>
            <w:proofErr w:type="spellEnd"/>
            <w:r w:rsidRPr="00725B3B">
              <w:rPr>
                <w:sz w:val="16"/>
                <w:szCs w:val="16"/>
                <w:lang w:eastAsia="en-US"/>
              </w:rPr>
              <w:t>”)</w:t>
            </w:r>
          </w:p>
          <w:p w:rsidR="00617B5F" w:rsidRPr="00725B3B" w:rsidRDefault="00617B5F" w:rsidP="00617B5F">
            <w:pPr>
              <w:pStyle w:val="Maintext"/>
              <w:rPr>
                <w:sz w:val="16"/>
                <w:szCs w:val="16"/>
                <w:lang w:eastAsia="en-US"/>
              </w:rPr>
            </w:pPr>
            <w:r w:rsidRPr="00725B3B">
              <w:rPr>
                <w:sz w:val="16"/>
                <w:szCs w:val="16"/>
                <w:lang w:eastAsia="en-US"/>
              </w:rPr>
              <w:t>RETURN VALIDATION MESSAGE</w:t>
            </w:r>
          </w:p>
          <w:p w:rsidR="00617B5F" w:rsidRPr="00725B3B" w:rsidRDefault="00617B5F" w:rsidP="00617B5F">
            <w:pPr>
              <w:pStyle w:val="Maintext"/>
              <w:rPr>
                <w:sz w:val="16"/>
                <w:szCs w:val="16"/>
                <w:lang w:eastAsia="en-US"/>
              </w:rPr>
            </w:pPr>
            <w:r w:rsidRPr="00725B3B">
              <w:rPr>
                <w:sz w:val="16"/>
                <w:szCs w:val="16"/>
                <w:lang w:eastAsia="en-US"/>
              </w:rPr>
              <w:t>ENDIF</w:t>
            </w:r>
          </w:p>
        </w:tc>
        <w:tc>
          <w:tcPr>
            <w:tcW w:w="2160" w:type="dxa"/>
            <w:shd w:val="clear" w:color="auto" w:fill="auto"/>
          </w:tcPr>
          <w:p w:rsidR="00617B5F" w:rsidRPr="003B10DF" w:rsidRDefault="00617B5F" w:rsidP="00617B5F">
            <w:pPr>
              <w:pStyle w:val="Maintext"/>
              <w:rPr>
                <w:sz w:val="16"/>
                <w:szCs w:val="16"/>
                <w:lang w:val="sv-SE" w:eastAsia="en-US"/>
              </w:rPr>
            </w:pPr>
            <w:r w:rsidRPr="003B10DF">
              <w:rPr>
                <w:sz w:val="16"/>
                <w:szCs w:val="16"/>
                <w:lang w:val="sv-SE" w:eastAsia="en-US"/>
              </w:rPr>
              <w:t>1. Schematron ID = VR.ATO.GEN.001019</w:t>
            </w:r>
          </w:p>
        </w:tc>
        <w:tc>
          <w:tcPr>
            <w:tcW w:w="2340" w:type="dxa"/>
            <w:shd w:val="clear" w:color="auto" w:fill="auto"/>
          </w:tcPr>
          <w:p w:rsidR="00617B5F" w:rsidRPr="00725B3B" w:rsidRDefault="00617B5F" w:rsidP="00617B5F">
            <w:pPr>
              <w:pStyle w:val="Maintext"/>
              <w:rPr>
                <w:sz w:val="16"/>
                <w:szCs w:val="16"/>
                <w:lang w:eastAsia="en-US"/>
              </w:rPr>
            </w:pPr>
            <w:r w:rsidRPr="00725B3B">
              <w:rPr>
                <w:sz w:val="16"/>
                <w:szCs w:val="16"/>
                <w:lang w:eastAsia="en-US"/>
              </w:rPr>
              <w:t>1.CMN.ATO.GEN.</w:t>
            </w:r>
            <w:r>
              <w:rPr>
                <w:sz w:val="16"/>
                <w:szCs w:val="16"/>
                <w:lang w:eastAsia="en-US"/>
              </w:rPr>
              <w:t>001019</w:t>
            </w:r>
          </w:p>
        </w:tc>
      </w:tr>
      <w:tr w:rsidR="00617B5F" w:rsidRPr="00BE74DA" w:rsidTr="005F4BDF">
        <w:trPr>
          <w:trHeight w:val="342"/>
        </w:trPr>
        <w:tc>
          <w:tcPr>
            <w:tcW w:w="1345" w:type="dxa"/>
            <w:shd w:val="clear" w:color="auto" w:fill="auto"/>
            <w:noWrap/>
          </w:tcPr>
          <w:p w:rsidR="00617B5F" w:rsidRPr="00725B3B" w:rsidRDefault="00617B5F" w:rsidP="00617B5F">
            <w:pPr>
              <w:pStyle w:val="Maintext"/>
              <w:rPr>
                <w:sz w:val="16"/>
                <w:szCs w:val="16"/>
                <w:lang w:eastAsia="en-US"/>
              </w:rPr>
            </w:pPr>
          </w:p>
        </w:tc>
        <w:tc>
          <w:tcPr>
            <w:tcW w:w="1517" w:type="dxa"/>
            <w:shd w:val="clear" w:color="auto" w:fill="auto"/>
            <w:noWrap/>
          </w:tcPr>
          <w:p w:rsidR="00617B5F" w:rsidRPr="00725B3B" w:rsidRDefault="00617B5F" w:rsidP="00617B5F">
            <w:pPr>
              <w:pStyle w:val="Maintext"/>
              <w:rPr>
                <w:sz w:val="16"/>
                <w:szCs w:val="16"/>
                <w:lang w:eastAsia="en-US"/>
              </w:rPr>
            </w:pPr>
            <w:r w:rsidRPr="00725B3B">
              <w:rPr>
                <w:sz w:val="16"/>
                <w:szCs w:val="16"/>
                <w:lang w:eastAsia="en-US"/>
              </w:rPr>
              <w:t>Mandatory</w:t>
            </w:r>
          </w:p>
        </w:tc>
        <w:tc>
          <w:tcPr>
            <w:tcW w:w="6606" w:type="dxa"/>
            <w:shd w:val="clear" w:color="auto" w:fill="auto"/>
          </w:tcPr>
          <w:p w:rsidR="00617B5F" w:rsidRPr="00C17BB8" w:rsidRDefault="00617B5F" w:rsidP="00617B5F">
            <w:pPr>
              <w:pStyle w:val="Maintext"/>
              <w:rPr>
                <w:sz w:val="16"/>
                <w:szCs w:val="16"/>
                <w:lang w:eastAsia="en-US"/>
              </w:rPr>
            </w:pPr>
            <w:r w:rsidRPr="00C17BB8">
              <w:rPr>
                <w:sz w:val="16"/>
                <w:szCs w:val="16"/>
                <w:lang w:eastAsia="en-US"/>
              </w:rPr>
              <w:t>IF (RP:</w:t>
            </w:r>
            <w:r w:rsidRPr="00F8729F">
              <w:rPr>
                <w:sz w:val="16"/>
                <w:szCs w:val="16"/>
                <w:lang w:eastAsia="en-US"/>
              </w:rPr>
              <w:t>RprtPyType</w:t>
            </w:r>
            <w:r w:rsidRPr="00C17BB8">
              <w:rPr>
                <w:sz w:val="16"/>
                <w:szCs w:val="16"/>
                <w:lang w:eastAsia="en-US"/>
              </w:rPr>
              <w:t>.xx.xx:AssessableForeignIncomeClassification</w:t>
            </w:r>
            <w:r w:rsidR="00D27B66">
              <w:rPr>
                <w:sz w:val="16"/>
                <w:szCs w:val="16"/>
                <w:lang w:eastAsia="en-US"/>
              </w:rPr>
              <w:t>Dimension</w:t>
            </w:r>
            <w:r w:rsidRPr="00C17BB8">
              <w:rPr>
                <w:sz w:val="16"/>
                <w:szCs w:val="16"/>
                <w:lang w:eastAsia="en-US"/>
              </w:rPr>
              <w:t xml:space="preserve"> &lt;&gt; SET(“</w:t>
            </w:r>
            <w:r w:rsidR="00E931F4" w:rsidRPr="000544A7">
              <w:rPr>
                <w:rFonts w:cs="Arial"/>
                <w:sz w:val="16"/>
                <w:szCs w:val="16"/>
              </w:rPr>
              <w:t>AssblFrgnIncClass.02.00</w:t>
            </w:r>
            <w:r w:rsidR="00E931F4" w:rsidRPr="000544A7">
              <w:rPr>
                <w:sz w:val="16"/>
                <w:szCs w:val="16"/>
                <w:lang w:eastAsia="en-US"/>
              </w:rPr>
              <w:t>.</w:t>
            </w:r>
            <w:r w:rsidRPr="00C17BB8">
              <w:rPr>
                <w:sz w:val="16"/>
                <w:szCs w:val="16"/>
                <w:lang w:eastAsia="en-US"/>
              </w:rPr>
              <w:t>ConduitForeignIncome”,”</w:t>
            </w:r>
            <w:r w:rsidR="00E931F4" w:rsidRPr="000544A7">
              <w:rPr>
                <w:rFonts w:cs="Arial"/>
                <w:sz w:val="16"/>
                <w:szCs w:val="16"/>
              </w:rPr>
              <w:t xml:space="preserve"> AssblFrgnIncClass.02.00</w:t>
            </w:r>
            <w:r w:rsidR="00E931F4" w:rsidRPr="000544A7">
              <w:rPr>
                <w:sz w:val="16"/>
                <w:szCs w:val="16"/>
                <w:lang w:eastAsia="en-US"/>
              </w:rPr>
              <w:t>.</w:t>
            </w:r>
            <w:r w:rsidRPr="00C17BB8">
              <w:rPr>
                <w:sz w:val="16"/>
                <w:szCs w:val="16"/>
                <w:lang w:eastAsia="en-US"/>
              </w:rPr>
              <w:t>NonConduitForeignIncome”))</w:t>
            </w:r>
          </w:p>
          <w:p w:rsidR="00617B5F" w:rsidRPr="00C17BB8" w:rsidRDefault="00617B5F" w:rsidP="00617B5F">
            <w:pPr>
              <w:pStyle w:val="Maintext"/>
              <w:rPr>
                <w:sz w:val="16"/>
                <w:szCs w:val="16"/>
                <w:lang w:eastAsia="en-US"/>
              </w:rPr>
            </w:pPr>
            <w:r w:rsidRPr="00C17BB8">
              <w:rPr>
                <w:sz w:val="16"/>
                <w:szCs w:val="16"/>
                <w:lang w:eastAsia="en-US"/>
              </w:rPr>
              <w:t xml:space="preserve"> RETURN VALIDATION MESSAGE</w:t>
            </w:r>
          </w:p>
          <w:p w:rsidR="00617B5F" w:rsidRPr="00C17BB8" w:rsidRDefault="00617B5F" w:rsidP="00617B5F">
            <w:pPr>
              <w:pStyle w:val="Maintext"/>
              <w:rPr>
                <w:sz w:val="16"/>
                <w:szCs w:val="16"/>
                <w:lang w:eastAsia="en-US"/>
              </w:rPr>
            </w:pPr>
            <w:r w:rsidRPr="00C17BB8">
              <w:rPr>
                <w:sz w:val="16"/>
                <w:szCs w:val="16"/>
                <w:lang w:eastAsia="en-US"/>
              </w:rPr>
              <w:t>ENDIF</w:t>
            </w:r>
          </w:p>
        </w:tc>
        <w:tc>
          <w:tcPr>
            <w:tcW w:w="2160" w:type="dxa"/>
            <w:shd w:val="clear" w:color="auto" w:fill="auto"/>
          </w:tcPr>
          <w:p w:rsidR="00617B5F" w:rsidRPr="003B10DF" w:rsidRDefault="00617B5F" w:rsidP="00617B5F">
            <w:pPr>
              <w:pStyle w:val="Maintext"/>
              <w:rPr>
                <w:sz w:val="16"/>
                <w:szCs w:val="16"/>
                <w:lang w:val="sv-SE" w:eastAsia="en-US"/>
              </w:rPr>
            </w:pPr>
            <w:r w:rsidRPr="003B10DF">
              <w:rPr>
                <w:sz w:val="16"/>
                <w:szCs w:val="16"/>
                <w:lang w:val="sv-SE" w:eastAsia="en-US"/>
              </w:rPr>
              <w:t>1. Schematron ID = VR.ATO.DIS.406000</w:t>
            </w:r>
          </w:p>
        </w:tc>
        <w:tc>
          <w:tcPr>
            <w:tcW w:w="2340" w:type="dxa"/>
            <w:shd w:val="clear" w:color="auto" w:fill="auto"/>
          </w:tcPr>
          <w:p w:rsidR="00617B5F" w:rsidRPr="00725B3B" w:rsidRDefault="00617B5F" w:rsidP="00617B5F">
            <w:pPr>
              <w:pStyle w:val="Maintext"/>
              <w:rPr>
                <w:sz w:val="16"/>
                <w:szCs w:val="16"/>
                <w:lang w:eastAsia="en-US"/>
              </w:rPr>
            </w:pPr>
            <w:r w:rsidRPr="00725B3B">
              <w:rPr>
                <w:sz w:val="16"/>
                <w:szCs w:val="16"/>
                <w:lang w:eastAsia="en-US"/>
              </w:rPr>
              <w:t>1.CMN.ATO.</w:t>
            </w:r>
            <w:r>
              <w:rPr>
                <w:sz w:val="16"/>
                <w:szCs w:val="16"/>
                <w:lang w:eastAsia="en-US"/>
              </w:rPr>
              <w:t>DIS</w:t>
            </w:r>
            <w:r w:rsidRPr="00725B3B">
              <w:rPr>
                <w:sz w:val="16"/>
                <w:szCs w:val="16"/>
                <w:lang w:eastAsia="en-US"/>
              </w:rPr>
              <w:t>.</w:t>
            </w:r>
            <w:r>
              <w:rPr>
                <w:sz w:val="16"/>
                <w:szCs w:val="16"/>
                <w:lang w:eastAsia="en-US"/>
              </w:rPr>
              <w:t>406000</w:t>
            </w:r>
          </w:p>
        </w:tc>
      </w:tr>
      <w:tr w:rsidR="00617B5F" w:rsidRPr="00BE74DA" w:rsidTr="005F4BDF">
        <w:trPr>
          <w:trHeight w:val="342"/>
        </w:trPr>
        <w:tc>
          <w:tcPr>
            <w:tcW w:w="1345" w:type="dxa"/>
            <w:noWrap/>
          </w:tcPr>
          <w:p w:rsidR="00617B5F" w:rsidRPr="00725B3B" w:rsidRDefault="00617B5F" w:rsidP="00617B5F">
            <w:pPr>
              <w:pStyle w:val="Maintext"/>
              <w:rPr>
                <w:sz w:val="16"/>
                <w:szCs w:val="16"/>
                <w:lang w:eastAsia="en-US"/>
              </w:rPr>
            </w:pPr>
            <w:r w:rsidRPr="00725B3B">
              <w:rPr>
                <w:sz w:val="16"/>
                <w:szCs w:val="16"/>
                <w:lang w:eastAsia="en-US"/>
              </w:rPr>
              <w:t>Period Date - Start Date</w:t>
            </w:r>
          </w:p>
        </w:tc>
        <w:tc>
          <w:tcPr>
            <w:tcW w:w="1517" w:type="dxa"/>
            <w:noWrap/>
          </w:tcPr>
          <w:p w:rsidR="00617B5F" w:rsidRPr="00725B3B" w:rsidRDefault="00617B5F" w:rsidP="00617B5F">
            <w:pPr>
              <w:pStyle w:val="Maintext"/>
              <w:rPr>
                <w:sz w:val="16"/>
                <w:szCs w:val="16"/>
                <w:lang w:eastAsia="en-US"/>
              </w:rPr>
            </w:pPr>
            <w:r w:rsidRPr="00725B3B">
              <w:rPr>
                <w:sz w:val="16"/>
                <w:szCs w:val="16"/>
                <w:lang w:eastAsia="en-US"/>
              </w:rPr>
              <w:t>Mandatory</w:t>
            </w:r>
          </w:p>
        </w:tc>
        <w:tc>
          <w:tcPr>
            <w:tcW w:w="6606" w:type="dxa"/>
          </w:tcPr>
          <w:p w:rsidR="00617B5F" w:rsidRPr="00725B3B" w:rsidRDefault="00617B5F" w:rsidP="00617B5F">
            <w:pPr>
              <w:pStyle w:val="Maintext"/>
              <w:rPr>
                <w:sz w:val="16"/>
                <w:szCs w:val="16"/>
                <w:lang w:eastAsia="en-US"/>
              </w:rPr>
            </w:pPr>
            <w:r w:rsidRPr="00725B3B">
              <w:rPr>
                <w:sz w:val="16"/>
                <w:szCs w:val="16"/>
                <w:lang w:eastAsia="en-US"/>
              </w:rPr>
              <w:t xml:space="preserve">1. IF </w:t>
            </w:r>
            <w:proofErr w:type="spellStart"/>
            <w:r w:rsidRPr="00725B3B">
              <w:rPr>
                <w:sz w:val="16"/>
                <w:szCs w:val="16"/>
                <w:lang w:eastAsia="en-US"/>
              </w:rPr>
              <w:t>period.startDate</w:t>
            </w:r>
            <w:proofErr w:type="spellEnd"/>
            <w:r w:rsidRPr="00725B3B">
              <w:rPr>
                <w:sz w:val="16"/>
                <w:szCs w:val="16"/>
                <w:lang w:eastAsia="en-US"/>
              </w:rPr>
              <w:t xml:space="preserve"> = NULLORBLANK WHERE CONTEXT(ALL)</w:t>
            </w:r>
          </w:p>
          <w:p w:rsidR="00617B5F" w:rsidRPr="00725B3B" w:rsidRDefault="00617B5F" w:rsidP="00617B5F">
            <w:pPr>
              <w:pStyle w:val="Maintext"/>
              <w:rPr>
                <w:sz w:val="16"/>
                <w:szCs w:val="16"/>
                <w:lang w:eastAsia="en-US"/>
              </w:rPr>
            </w:pPr>
            <w:r w:rsidRPr="00725B3B">
              <w:rPr>
                <w:sz w:val="16"/>
                <w:szCs w:val="16"/>
                <w:lang w:eastAsia="en-US"/>
              </w:rPr>
              <w:t>RETURN VALIDATION MESSAGE</w:t>
            </w:r>
          </w:p>
          <w:p w:rsidR="00617B5F" w:rsidRPr="00725B3B" w:rsidRDefault="00617B5F" w:rsidP="00617B5F">
            <w:pPr>
              <w:pStyle w:val="Maintext"/>
              <w:rPr>
                <w:sz w:val="16"/>
                <w:szCs w:val="16"/>
                <w:lang w:eastAsia="en-US"/>
              </w:rPr>
            </w:pPr>
            <w:r w:rsidRPr="00725B3B">
              <w:rPr>
                <w:sz w:val="16"/>
                <w:szCs w:val="16"/>
                <w:lang w:eastAsia="en-US"/>
              </w:rPr>
              <w:t>ENDIF</w:t>
            </w:r>
          </w:p>
        </w:tc>
        <w:tc>
          <w:tcPr>
            <w:tcW w:w="2160" w:type="dxa"/>
          </w:tcPr>
          <w:p w:rsidR="00617B5F" w:rsidRPr="003B10DF" w:rsidRDefault="00617B5F" w:rsidP="00617B5F">
            <w:pPr>
              <w:pStyle w:val="Maintext"/>
              <w:rPr>
                <w:sz w:val="16"/>
                <w:szCs w:val="16"/>
                <w:lang w:val="sv-SE" w:eastAsia="en-US"/>
              </w:rPr>
            </w:pPr>
            <w:r w:rsidRPr="003B10DF">
              <w:rPr>
                <w:sz w:val="16"/>
                <w:szCs w:val="16"/>
                <w:lang w:val="sv-SE" w:eastAsia="en-US"/>
              </w:rPr>
              <w:t>1. Schematron ID = VR.ATO.GEN.000199</w:t>
            </w:r>
          </w:p>
        </w:tc>
        <w:tc>
          <w:tcPr>
            <w:tcW w:w="2340" w:type="dxa"/>
          </w:tcPr>
          <w:p w:rsidR="00617B5F" w:rsidRPr="00725B3B" w:rsidRDefault="00617B5F" w:rsidP="00617B5F">
            <w:pPr>
              <w:pStyle w:val="Maintext"/>
              <w:rPr>
                <w:sz w:val="16"/>
                <w:szCs w:val="16"/>
                <w:lang w:eastAsia="en-US"/>
              </w:rPr>
            </w:pPr>
            <w:r w:rsidRPr="00725B3B">
              <w:rPr>
                <w:sz w:val="16"/>
                <w:szCs w:val="16"/>
                <w:lang w:eastAsia="en-US"/>
              </w:rPr>
              <w:t>1. CMN.ATO.GEN.001001</w:t>
            </w:r>
          </w:p>
        </w:tc>
      </w:tr>
      <w:tr w:rsidR="00617B5F" w:rsidRPr="00BE74DA" w:rsidTr="005F4BDF">
        <w:trPr>
          <w:trHeight w:val="342"/>
        </w:trPr>
        <w:tc>
          <w:tcPr>
            <w:tcW w:w="1345" w:type="dxa"/>
            <w:noWrap/>
          </w:tcPr>
          <w:p w:rsidR="00617B5F" w:rsidRPr="00725B3B" w:rsidRDefault="00617B5F" w:rsidP="00617B5F">
            <w:pPr>
              <w:pStyle w:val="Maintext"/>
              <w:rPr>
                <w:sz w:val="16"/>
                <w:szCs w:val="16"/>
                <w:lang w:eastAsia="en-US"/>
              </w:rPr>
            </w:pPr>
            <w:r w:rsidRPr="00725B3B">
              <w:rPr>
                <w:sz w:val="16"/>
                <w:szCs w:val="16"/>
                <w:lang w:eastAsia="en-US"/>
              </w:rPr>
              <w:t>Period Date - End Date</w:t>
            </w:r>
          </w:p>
        </w:tc>
        <w:tc>
          <w:tcPr>
            <w:tcW w:w="1517" w:type="dxa"/>
            <w:noWrap/>
          </w:tcPr>
          <w:p w:rsidR="00617B5F" w:rsidRPr="00725B3B" w:rsidRDefault="00617B5F" w:rsidP="00617B5F">
            <w:pPr>
              <w:pStyle w:val="Maintext"/>
              <w:rPr>
                <w:sz w:val="16"/>
                <w:szCs w:val="16"/>
                <w:lang w:eastAsia="en-US"/>
              </w:rPr>
            </w:pPr>
            <w:r w:rsidRPr="00725B3B">
              <w:rPr>
                <w:sz w:val="16"/>
                <w:szCs w:val="16"/>
                <w:lang w:eastAsia="en-US"/>
              </w:rPr>
              <w:t>Mandatory</w:t>
            </w:r>
          </w:p>
        </w:tc>
        <w:tc>
          <w:tcPr>
            <w:tcW w:w="6606" w:type="dxa"/>
          </w:tcPr>
          <w:p w:rsidR="00617B5F" w:rsidRPr="00725B3B" w:rsidRDefault="00617B5F" w:rsidP="00617B5F">
            <w:pPr>
              <w:pStyle w:val="Maintext"/>
              <w:rPr>
                <w:sz w:val="16"/>
                <w:szCs w:val="16"/>
                <w:lang w:eastAsia="en-US"/>
              </w:rPr>
            </w:pPr>
            <w:r w:rsidRPr="00725B3B">
              <w:rPr>
                <w:sz w:val="16"/>
                <w:szCs w:val="16"/>
                <w:lang w:eastAsia="en-US"/>
              </w:rPr>
              <w:t xml:space="preserve">1.  IF </w:t>
            </w:r>
            <w:proofErr w:type="spellStart"/>
            <w:r w:rsidRPr="00725B3B">
              <w:rPr>
                <w:sz w:val="16"/>
                <w:szCs w:val="16"/>
                <w:lang w:eastAsia="en-US"/>
              </w:rPr>
              <w:t>period.endDate</w:t>
            </w:r>
            <w:proofErr w:type="spellEnd"/>
            <w:r w:rsidRPr="00725B3B">
              <w:rPr>
                <w:sz w:val="16"/>
                <w:szCs w:val="16"/>
                <w:lang w:eastAsia="en-US"/>
              </w:rPr>
              <w:t xml:space="preserve"> = NULLORBLANK WHERE CONTEXT(ALL)</w:t>
            </w:r>
          </w:p>
          <w:p w:rsidR="00617B5F" w:rsidRPr="00725B3B" w:rsidRDefault="00617B5F" w:rsidP="00617B5F">
            <w:pPr>
              <w:pStyle w:val="Maintext"/>
              <w:rPr>
                <w:sz w:val="16"/>
                <w:szCs w:val="16"/>
                <w:lang w:eastAsia="en-US"/>
              </w:rPr>
            </w:pPr>
            <w:r w:rsidRPr="00725B3B">
              <w:rPr>
                <w:sz w:val="16"/>
                <w:szCs w:val="16"/>
                <w:lang w:eastAsia="en-US"/>
              </w:rPr>
              <w:t>RETURN VALIDATION MESSAGE</w:t>
            </w:r>
          </w:p>
          <w:p w:rsidR="00617B5F" w:rsidRPr="00725B3B" w:rsidRDefault="00617B5F" w:rsidP="00617B5F">
            <w:pPr>
              <w:pStyle w:val="Maintext"/>
              <w:rPr>
                <w:sz w:val="16"/>
                <w:szCs w:val="16"/>
                <w:lang w:eastAsia="en-US"/>
              </w:rPr>
            </w:pPr>
            <w:r w:rsidRPr="00725B3B">
              <w:rPr>
                <w:sz w:val="16"/>
                <w:szCs w:val="16"/>
                <w:lang w:eastAsia="en-US"/>
              </w:rPr>
              <w:t>ENDIF</w:t>
            </w:r>
          </w:p>
        </w:tc>
        <w:tc>
          <w:tcPr>
            <w:tcW w:w="2160" w:type="dxa"/>
          </w:tcPr>
          <w:p w:rsidR="00617B5F" w:rsidRPr="003B10DF" w:rsidRDefault="00617B5F" w:rsidP="00617B5F">
            <w:pPr>
              <w:pStyle w:val="Maintext"/>
              <w:rPr>
                <w:sz w:val="16"/>
                <w:szCs w:val="16"/>
                <w:lang w:val="sv-SE" w:eastAsia="en-US"/>
              </w:rPr>
            </w:pPr>
            <w:r w:rsidRPr="003B10DF">
              <w:rPr>
                <w:sz w:val="16"/>
                <w:szCs w:val="16"/>
                <w:lang w:val="sv-SE" w:eastAsia="en-US"/>
              </w:rPr>
              <w:t>1. Schematron ID = VR.ATO.GEN.000237</w:t>
            </w:r>
          </w:p>
        </w:tc>
        <w:tc>
          <w:tcPr>
            <w:tcW w:w="2340" w:type="dxa"/>
          </w:tcPr>
          <w:p w:rsidR="00617B5F" w:rsidRPr="00725B3B" w:rsidRDefault="00617B5F" w:rsidP="00617B5F">
            <w:pPr>
              <w:pStyle w:val="Maintext"/>
              <w:rPr>
                <w:sz w:val="16"/>
                <w:szCs w:val="16"/>
                <w:lang w:eastAsia="en-US"/>
              </w:rPr>
            </w:pPr>
            <w:r w:rsidRPr="00725B3B">
              <w:rPr>
                <w:sz w:val="16"/>
                <w:szCs w:val="16"/>
                <w:lang w:eastAsia="en-US"/>
              </w:rPr>
              <w:t>1.CMN.ATO.GEN.001001</w:t>
            </w:r>
          </w:p>
        </w:tc>
      </w:tr>
      <w:tr w:rsidR="00617B5F" w:rsidRPr="00BE74DA" w:rsidTr="005F4BDF">
        <w:trPr>
          <w:trHeight w:val="342"/>
        </w:trPr>
        <w:tc>
          <w:tcPr>
            <w:tcW w:w="1345" w:type="dxa"/>
            <w:shd w:val="clear" w:color="auto" w:fill="auto"/>
            <w:noWrap/>
          </w:tcPr>
          <w:p w:rsidR="00617B5F" w:rsidRPr="00617B5F" w:rsidRDefault="00617B5F" w:rsidP="00617B5F">
            <w:pPr>
              <w:pStyle w:val="Maintext"/>
              <w:spacing w:beforeLines="60" w:before="144" w:afterLines="60" w:after="144"/>
              <w:rPr>
                <w:sz w:val="16"/>
                <w:szCs w:val="16"/>
                <w:lang w:eastAsia="en-US"/>
              </w:rPr>
            </w:pPr>
            <w:r w:rsidRPr="00617B5F">
              <w:rPr>
                <w:sz w:val="16"/>
                <w:szCs w:val="16"/>
                <w:lang w:eastAsia="en-US"/>
              </w:rPr>
              <w:t>Scenario</w:t>
            </w:r>
          </w:p>
        </w:tc>
        <w:tc>
          <w:tcPr>
            <w:tcW w:w="1517" w:type="dxa"/>
            <w:shd w:val="clear" w:color="auto" w:fill="auto"/>
            <w:noWrap/>
          </w:tcPr>
          <w:p w:rsidR="00617B5F" w:rsidRPr="00617B5F" w:rsidRDefault="00617B5F" w:rsidP="00617B5F">
            <w:pPr>
              <w:pStyle w:val="Maintext"/>
              <w:spacing w:beforeLines="60" w:before="144" w:afterLines="60" w:after="144"/>
              <w:rPr>
                <w:sz w:val="16"/>
                <w:szCs w:val="16"/>
                <w:lang w:eastAsia="en-US"/>
              </w:rPr>
            </w:pPr>
            <w:r w:rsidRPr="00617B5F">
              <w:rPr>
                <w:sz w:val="16"/>
                <w:szCs w:val="16"/>
                <w:lang w:eastAsia="en-US"/>
              </w:rPr>
              <w:t>Not Required</w:t>
            </w:r>
          </w:p>
        </w:tc>
        <w:tc>
          <w:tcPr>
            <w:tcW w:w="6606" w:type="dxa"/>
            <w:shd w:val="clear" w:color="auto" w:fill="auto"/>
          </w:tcPr>
          <w:p w:rsidR="00617B5F" w:rsidRPr="00617B5F" w:rsidRDefault="00617B5F" w:rsidP="00617B5F">
            <w:pPr>
              <w:pStyle w:val="Maintext"/>
              <w:spacing w:beforeLines="60" w:before="144" w:afterLines="60" w:after="144"/>
              <w:rPr>
                <w:sz w:val="16"/>
                <w:szCs w:val="16"/>
                <w:lang w:eastAsia="en-US"/>
              </w:rPr>
            </w:pPr>
            <w:r w:rsidRPr="00617B5F">
              <w:rPr>
                <w:sz w:val="16"/>
                <w:szCs w:val="16"/>
                <w:lang w:eastAsia="en-US"/>
              </w:rPr>
              <w:t>N/A</w:t>
            </w:r>
          </w:p>
        </w:tc>
        <w:tc>
          <w:tcPr>
            <w:tcW w:w="2160" w:type="dxa"/>
            <w:shd w:val="clear" w:color="auto" w:fill="auto"/>
          </w:tcPr>
          <w:p w:rsidR="00617B5F" w:rsidRPr="00617B5F" w:rsidRDefault="00617B5F" w:rsidP="00617B5F">
            <w:pPr>
              <w:pStyle w:val="Maintext"/>
              <w:spacing w:beforeLines="60" w:before="144" w:afterLines="60" w:after="144"/>
              <w:rPr>
                <w:sz w:val="16"/>
                <w:szCs w:val="16"/>
                <w:lang w:eastAsia="en-US"/>
              </w:rPr>
            </w:pPr>
            <w:r w:rsidRPr="00617B5F">
              <w:rPr>
                <w:sz w:val="16"/>
                <w:szCs w:val="16"/>
                <w:lang w:eastAsia="en-US"/>
              </w:rPr>
              <w:t>N/A</w:t>
            </w:r>
          </w:p>
        </w:tc>
        <w:tc>
          <w:tcPr>
            <w:tcW w:w="2340" w:type="dxa"/>
            <w:shd w:val="clear" w:color="auto" w:fill="auto"/>
          </w:tcPr>
          <w:p w:rsidR="00617B5F" w:rsidRPr="00617B5F" w:rsidRDefault="00617B5F" w:rsidP="00617B5F">
            <w:pPr>
              <w:pStyle w:val="Maintext"/>
              <w:spacing w:beforeLines="60" w:before="144" w:afterLines="60" w:after="144"/>
              <w:rPr>
                <w:sz w:val="16"/>
                <w:szCs w:val="16"/>
                <w:lang w:eastAsia="en-US"/>
              </w:rPr>
            </w:pPr>
            <w:r w:rsidRPr="00617B5F">
              <w:rPr>
                <w:sz w:val="16"/>
                <w:szCs w:val="16"/>
                <w:lang w:eastAsia="en-US"/>
              </w:rPr>
              <w:t>N/A</w:t>
            </w:r>
          </w:p>
        </w:tc>
      </w:tr>
    </w:tbl>
    <w:p w:rsidR="00617B5F" w:rsidRDefault="00617B5F" w:rsidP="00617B5F"/>
    <w:p w:rsidR="009A4134" w:rsidRPr="003B5996" w:rsidRDefault="009A4134" w:rsidP="00617B5F">
      <w:pPr>
        <w:pStyle w:val="Head3"/>
      </w:pPr>
      <w:bookmarkStart w:id="332" w:name="_Toc328413452"/>
      <w:r w:rsidRPr="005A0CEB">
        <w:lastRenderedPageBreak/>
        <w:t>Context instance</w:t>
      </w:r>
      <w:r w:rsidR="001C28A4">
        <w:t>s</w:t>
      </w:r>
      <w:bookmarkEnd w:id="332"/>
    </w:p>
    <w:tbl>
      <w:tblPr>
        <w:tblW w:w="4993" w:type="pct"/>
        <w:tblLayout w:type="fixed"/>
        <w:tblLook w:val="0000" w:firstRow="0" w:lastRow="0" w:firstColumn="0" w:lastColumn="0" w:noHBand="0" w:noVBand="0"/>
      </w:tblPr>
      <w:tblGrid>
        <w:gridCol w:w="1097"/>
        <w:gridCol w:w="2250"/>
        <w:gridCol w:w="2340"/>
        <w:gridCol w:w="2520"/>
        <w:gridCol w:w="2340"/>
        <w:gridCol w:w="1801"/>
        <w:gridCol w:w="2066"/>
      </w:tblGrid>
      <w:tr w:rsidR="00617B5F" w:rsidRPr="001472B7" w:rsidTr="005F4BDF">
        <w:trPr>
          <w:trHeight w:val="340"/>
          <w:tblHeader/>
        </w:trPr>
        <w:tc>
          <w:tcPr>
            <w:tcW w:w="1098" w:type="dxa"/>
            <w:vMerge w:val="restart"/>
            <w:tcBorders>
              <w:top w:val="single" w:sz="4" w:space="0" w:color="auto"/>
              <w:left w:val="single" w:sz="6" w:space="0" w:color="auto"/>
              <w:right w:val="single" w:sz="6" w:space="0" w:color="auto"/>
            </w:tcBorders>
            <w:shd w:val="clear" w:color="auto" w:fill="C6D9F1"/>
            <w:vAlign w:val="center"/>
          </w:tcPr>
          <w:p w:rsidR="00617B5F" w:rsidRPr="00B150D4" w:rsidRDefault="00617B5F" w:rsidP="00016491">
            <w:pPr>
              <w:keepNext/>
              <w:keepLines/>
              <w:jc w:val="center"/>
              <w:rPr>
                <w:rFonts w:cs="Arial"/>
                <w:b/>
                <w:sz w:val="16"/>
                <w:szCs w:val="16"/>
                <w:lang w:bidi="pa-IN"/>
              </w:rPr>
            </w:pPr>
            <w:r>
              <w:rPr>
                <w:rFonts w:cs="Arial"/>
                <w:b/>
                <w:sz w:val="16"/>
                <w:szCs w:val="16"/>
                <w:lang w:bidi="pa-IN"/>
              </w:rPr>
              <w:t>Context instance MIG Label</w:t>
            </w:r>
          </w:p>
        </w:tc>
        <w:tc>
          <w:tcPr>
            <w:tcW w:w="4590"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617B5F" w:rsidRDefault="00617B5F" w:rsidP="00016491">
            <w:pPr>
              <w:keepNext/>
              <w:keepLines/>
              <w:jc w:val="center"/>
              <w:rPr>
                <w:rFonts w:cs="Arial"/>
                <w:b/>
                <w:sz w:val="16"/>
                <w:szCs w:val="16"/>
                <w:lang w:bidi="pa-IN"/>
              </w:rPr>
            </w:pPr>
            <w:r>
              <w:rPr>
                <w:rFonts w:cs="Arial"/>
                <w:b/>
                <w:sz w:val="16"/>
                <w:szCs w:val="16"/>
                <w:lang w:bidi="pa-IN"/>
              </w:rPr>
              <w:t>Dimensions with constrained values</w:t>
            </w:r>
          </w:p>
        </w:tc>
        <w:tc>
          <w:tcPr>
            <w:tcW w:w="2520" w:type="dxa"/>
            <w:vMerge w:val="restart"/>
            <w:tcBorders>
              <w:top w:val="single" w:sz="4" w:space="0" w:color="auto"/>
              <w:left w:val="single" w:sz="6" w:space="0" w:color="auto"/>
              <w:right w:val="single" w:sz="6" w:space="0" w:color="auto"/>
            </w:tcBorders>
            <w:shd w:val="clear" w:color="auto" w:fill="C6D9F1"/>
            <w:vAlign w:val="center"/>
          </w:tcPr>
          <w:p w:rsidR="00617B5F" w:rsidRPr="00B150D4" w:rsidRDefault="00617B5F" w:rsidP="00016491">
            <w:pPr>
              <w:keepNext/>
              <w:keepLines/>
              <w:jc w:val="center"/>
              <w:rPr>
                <w:rFonts w:cs="Arial"/>
                <w:b/>
                <w:sz w:val="16"/>
                <w:szCs w:val="16"/>
                <w:lang w:bidi="pa-IN"/>
              </w:rPr>
            </w:pPr>
            <w:r>
              <w:rPr>
                <w:rFonts w:cs="Arial"/>
                <w:b/>
                <w:sz w:val="16"/>
                <w:szCs w:val="16"/>
                <w:lang w:bidi="pa-IN"/>
              </w:rPr>
              <w:t>Hypercubes</w:t>
            </w:r>
          </w:p>
        </w:tc>
        <w:tc>
          <w:tcPr>
            <w:tcW w:w="2340" w:type="dxa"/>
            <w:vMerge w:val="restart"/>
            <w:tcBorders>
              <w:top w:val="single" w:sz="4" w:space="0" w:color="auto"/>
              <w:left w:val="single" w:sz="6" w:space="0" w:color="auto"/>
              <w:right w:val="single" w:sz="6" w:space="0" w:color="auto"/>
            </w:tcBorders>
            <w:shd w:val="clear" w:color="auto" w:fill="C6D9F1"/>
            <w:vAlign w:val="center"/>
          </w:tcPr>
          <w:p w:rsidR="00617B5F" w:rsidRPr="00B150D4" w:rsidRDefault="00617B5F" w:rsidP="00016491">
            <w:pPr>
              <w:keepNext/>
              <w:keepLines/>
              <w:jc w:val="center"/>
              <w:rPr>
                <w:rFonts w:cs="Arial"/>
                <w:b/>
                <w:sz w:val="16"/>
                <w:szCs w:val="16"/>
                <w:lang w:bidi="pa-IN"/>
              </w:rPr>
            </w:pPr>
            <w:r w:rsidRPr="00B150D4">
              <w:rPr>
                <w:rFonts w:cs="Arial"/>
                <w:b/>
                <w:sz w:val="16"/>
                <w:szCs w:val="16"/>
                <w:lang w:bidi="pa-IN"/>
              </w:rPr>
              <w:t>Instructions/Rules</w:t>
            </w:r>
          </w:p>
        </w:tc>
        <w:tc>
          <w:tcPr>
            <w:tcW w:w="1801" w:type="dxa"/>
            <w:vMerge w:val="restart"/>
            <w:tcBorders>
              <w:top w:val="single" w:sz="4" w:space="0" w:color="auto"/>
              <w:left w:val="single" w:sz="6" w:space="0" w:color="auto"/>
              <w:right w:val="single" w:sz="6" w:space="0" w:color="auto"/>
            </w:tcBorders>
            <w:shd w:val="clear" w:color="auto" w:fill="C6D9F1"/>
            <w:vAlign w:val="center"/>
          </w:tcPr>
          <w:p w:rsidR="00617B5F" w:rsidRPr="00B150D4" w:rsidRDefault="00617B5F" w:rsidP="00016491">
            <w:pPr>
              <w:keepNext/>
              <w:keepLines/>
              <w:jc w:val="center"/>
              <w:rPr>
                <w:rFonts w:cs="Arial"/>
                <w:b/>
                <w:sz w:val="16"/>
                <w:szCs w:val="16"/>
                <w:lang w:bidi="pa-IN"/>
              </w:rPr>
            </w:pPr>
            <w:r w:rsidRPr="00B150D4">
              <w:rPr>
                <w:rFonts w:cs="Arial"/>
                <w:b/>
                <w:sz w:val="16"/>
                <w:szCs w:val="16"/>
                <w:lang w:bidi="pa-IN"/>
              </w:rPr>
              <w:t>Rule Imp</w:t>
            </w:r>
          </w:p>
        </w:tc>
        <w:tc>
          <w:tcPr>
            <w:tcW w:w="2066" w:type="dxa"/>
            <w:vMerge w:val="restart"/>
            <w:tcBorders>
              <w:top w:val="single" w:sz="4" w:space="0" w:color="auto"/>
              <w:left w:val="single" w:sz="6" w:space="0" w:color="auto"/>
              <w:right w:val="single" w:sz="6" w:space="0" w:color="auto"/>
            </w:tcBorders>
            <w:shd w:val="clear" w:color="auto" w:fill="C6D9F1"/>
            <w:vAlign w:val="center"/>
          </w:tcPr>
          <w:p w:rsidR="00617B5F" w:rsidRPr="00B150D4" w:rsidRDefault="00617B5F" w:rsidP="00016491">
            <w:pPr>
              <w:keepNext/>
              <w:keepLines/>
              <w:jc w:val="center"/>
              <w:rPr>
                <w:rFonts w:cs="Arial"/>
                <w:b/>
                <w:sz w:val="16"/>
                <w:szCs w:val="16"/>
                <w:lang w:bidi="pa-IN"/>
              </w:rPr>
            </w:pPr>
            <w:r w:rsidRPr="00B150D4">
              <w:rPr>
                <w:rFonts w:cs="Arial"/>
                <w:b/>
                <w:sz w:val="16"/>
                <w:szCs w:val="16"/>
                <w:lang w:bidi="pa-IN"/>
              </w:rPr>
              <w:t>SBR Msg code</w:t>
            </w:r>
          </w:p>
        </w:tc>
      </w:tr>
      <w:tr w:rsidR="00617B5F" w:rsidRPr="001472B7" w:rsidTr="005F4BDF">
        <w:trPr>
          <w:trHeight w:val="340"/>
          <w:tblHeader/>
        </w:trPr>
        <w:tc>
          <w:tcPr>
            <w:tcW w:w="1098" w:type="dxa"/>
            <w:vMerge/>
            <w:tcBorders>
              <w:left w:val="single" w:sz="6" w:space="0" w:color="auto"/>
              <w:bottom w:val="single" w:sz="6" w:space="0" w:color="auto"/>
              <w:right w:val="single" w:sz="6" w:space="0" w:color="auto"/>
            </w:tcBorders>
            <w:shd w:val="clear" w:color="auto" w:fill="99CCFF"/>
            <w:vAlign w:val="center"/>
          </w:tcPr>
          <w:p w:rsidR="00617B5F" w:rsidRDefault="00617B5F" w:rsidP="00016491">
            <w:pPr>
              <w:keepNext/>
              <w:keepLines/>
              <w:jc w:val="center"/>
              <w:rPr>
                <w:rFonts w:cs="Arial"/>
                <w:b/>
                <w:sz w:val="16"/>
                <w:szCs w:val="16"/>
                <w:lang w:bidi="pa-IN"/>
              </w:rPr>
            </w:pPr>
          </w:p>
        </w:tc>
        <w:tc>
          <w:tcPr>
            <w:tcW w:w="2250" w:type="dxa"/>
            <w:tcBorders>
              <w:top w:val="single" w:sz="4" w:space="0" w:color="auto"/>
              <w:left w:val="single" w:sz="6" w:space="0" w:color="auto"/>
              <w:bottom w:val="single" w:sz="6" w:space="0" w:color="auto"/>
              <w:right w:val="single" w:sz="6" w:space="0" w:color="auto"/>
            </w:tcBorders>
            <w:shd w:val="clear" w:color="auto" w:fill="C6D9F1"/>
            <w:vAlign w:val="center"/>
          </w:tcPr>
          <w:p w:rsidR="00617B5F" w:rsidRPr="00B150D4" w:rsidRDefault="00617B5F" w:rsidP="00016491">
            <w:pPr>
              <w:keepNext/>
              <w:keepLines/>
              <w:jc w:val="center"/>
              <w:rPr>
                <w:rFonts w:cs="Arial"/>
                <w:b/>
                <w:sz w:val="16"/>
                <w:szCs w:val="16"/>
                <w:lang w:bidi="pa-IN"/>
              </w:rPr>
            </w:pPr>
            <w:r>
              <w:rPr>
                <w:rFonts w:cs="Arial"/>
                <w:b/>
                <w:sz w:val="16"/>
                <w:szCs w:val="16"/>
                <w:lang w:bidi="pa-IN"/>
              </w:rPr>
              <w:t>ReportPartyType</w:t>
            </w:r>
          </w:p>
        </w:tc>
        <w:tc>
          <w:tcPr>
            <w:tcW w:w="2340" w:type="dxa"/>
            <w:tcBorders>
              <w:top w:val="single" w:sz="6" w:space="0" w:color="auto"/>
              <w:left w:val="single" w:sz="6" w:space="0" w:color="auto"/>
              <w:bottom w:val="single" w:sz="6" w:space="0" w:color="auto"/>
              <w:right w:val="single" w:sz="6" w:space="0" w:color="auto"/>
            </w:tcBorders>
            <w:shd w:val="clear" w:color="auto" w:fill="C6D9F1"/>
            <w:vAlign w:val="center"/>
          </w:tcPr>
          <w:p w:rsidR="00617B5F" w:rsidRPr="00B150D4" w:rsidRDefault="00DF515D" w:rsidP="00016491">
            <w:pPr>
              <w:keepNext/>
              <w:keepLines/>
              <w:jc w:val="center"/>
              <w:rPr>
                <w:rFonts w:cs="Arial"/>
                <w:b/>
                <w:sz w:val="16"/>
                <w:szCs w:val="16"/>
                <w:lang w:bidi="pa-IN"/>
              </w:rPr>
            </w:pPr>
            <w:proofErr w:type="spellStart"/>
            <w:r>
              <w:rPr>
                <w:rFonts w:cs="Arial"/>
                <w:b/>
                <w:sz w:val="16"/>
                <w:szCs w:val="16"/>
                <w:lang w:bidi="pa-IN"/>
              </w:rPr>
              <w:t>AssessableForeignIncomeClassificationDimension</w:t>
            </w:r>
            <w:proofErr w:type="spellEnd"/>
          </w:p>
        </w:tc>
        <w:tc>
          <w:tcPr>
            <w:tcW w:w="2520" w:type="dxa"/>
            <w:vMerge/>
            <w:tcBorders>
              <w:left w:val="single" w:sz="6" w:space="0" w:color="auto"/>
              <w:bottom w:val="single" w:sz="4" w:space="0" w:color="auto"/>
              <w:right w:val="single" w:sz="6" w:space="0" w:color="auto"/>
            </w:tcBorders>
            <w:shd w:val="clear" w:color="auto" w:fill="99CCFF"/>
          </w:tcPr>
          <w:p w:rsidR="00617B5F" w:rsidRPr="00B150D4" w:rsidRDefault="00617B5F" w:rsidP="00016491">
            <w:pPr>
              <w:keepNext/>
              <w:keepLines/>
              <w:jc w:val="center"/>
              <w:rPr>
                <w:rFonts w:cs="Arial"/>
                <w:b/>
                <w:sz w:val="16"/>
                <w:szCs w:val="16"/>
                <w:lang w:bidi="pa-IN"/>
              </w:rPr>
            </w:pPr>
          </w:p>
        </w:tc>
        <w:tc>
          <w:tcPr>
            <w:tcW w:w="2340" w:type="dxa"/>
            <w:vMerge/>
            <w:tcBorders>
              <w:left w:val="single" w:sz="6" w:space="0" w:color="auto"/>
              <w:bottom w:val="single" w:sz="4" w:space="0" w:color="auto"/>
              <w:right w:val="single" w:sz="6" w:space="0" w:color="auto"/>
            </w:tcBorders>
            <w:shd w:val="clear" w:color="auto" w:fill="99CCFF"/>
            <w:vAlign w:val="center"/>
          </w:tcPr>
          <w:p w:rsidR="00617B5F" w:rsidRPr="00B150D4" w:rsidRDefault="00617B5F" w:rsidP="00016491">
            <w:pPr>
              <w:keepNext/>
              <w:keepLines/>
              <w:jc w:val="center"/>
              <w:rPr>
                <w:rFonts w:cs="Arial"/>
                <w:b/>
                <w:sz w:val="16"/>
                <w:szCs w:val="16"/>
                <w:lang w:bidi="pa-IN"/>
              </w:rPr>
            </w:pPr>
          </w:p>
        </w:tc>
        <w:tc>
          <w:tcPr>
            <w:tcW w:w="1801" w:type="dxa"/>
            <w:vMerge/>
            <w:tcBorders>
              <w:left w:val="single" w:sz="6" w:space="0" w:color="auto"/>
              <w:bottom w:val="single" w:sz="4" w:space="0" w:color="auto"/>
              <w:right w:val="single" w:sz="6" w:space="0" w:color="auto"/>
            </w:tcBorders>
            <w:shd w:val="clear" w:color="auto" w:fill="99CCFF"/>
            <w:vAlign w:val="center"/>
          </w:tcPr>
          <w:p w:rsidR="00617B5F" w:rsidRPr="00B150D4" w:rsidRDefault="00617B5F" w:rsidP="00016491">
            <w:pPr>
              <w:keepNext/>
              <w:keepLines/>
              <w:jc w:val="center"/>
              <w:rPr>
                <w:rFonts w:cs="Arial"/>
                <w:b/>
                <w:sz w:val="16"/>
                <w:szCs w:val="16"/>
                <w:lang w:bidi="pa-IN"/>
              </w:rPr>
            </w:pPr>
          </w:p>
        </w:tc>
        <w:tc>
          <w:tcPr>
            <w:tcW w:w="2066" w:type="dxa"/>
            <w:vMerge/>
            <w:tcBorders>
              <w:left w:val="single" w:sz="6" w:space="0" w:color="auto"/>
              <w:bottom w:val="single" w:sz="4" w:space="0" w:color="auto"/>
              <w:right w:val="single" w:sz="6" w:space="0" w:color="auto"/>
            </w:tcBorders>
            <w:shd w:val="clear" w:color="auto" w:fill="99CCFF"/>
            <w:vAlign w:val="center"/>
          </w:tcPr>
          <w:p w:rsidR="00617B5F" w:rsidRPr="00B150D4" w:rsidRDefault="00617B5F" w:rsidP="00016491">
            <w:pPr>
              <w:keepNext/>
              <w:keepLines/>
              <w:jc w:val="center"/>
              <w:rPr>
                <w:rFonts w:cs="Arial"/>
                <w:b/>
                <w:sz w:val="16"/>
                <w:szCs w:val="16"/>
                <w:lang w:bidi="pa-IN"/>
              </w:rPr>
            </w:pPr>
          </w:p>
        </w:tc>
      </w:tr>
      <w:tr w:rsidR="00617B5F" w:rsidRPr="00725B3B" w:rsidTr="00617B5F">
        <w:trPr>
          <w:trHeight w:val="340"/>
        </w:trPr>
        <w:tc>
          <w:tcPr>
            <w:tcW w:w="1098" w:type="dxa"/>
            <w:tcBorders>
              <w:top w:val="single" w:sz="6" w:space="0" w:color="auto"/>
              <w:left w:val="single" w:sz="6" w:space="0" w:color="auto"/>
              <w:bottom w:val="single" w:sz="6" w:space="0" w:color="auto"/>
              <w:right w:val="single" w:sz="6" w:space="0" w:color="auto"/>
            </w:tcBorders>
            <w:noWrap/>
          </w:tcPr>
          <w:p w:rsidR="00617B5F" w:rsidRPr="00725B3B" w:rsidRDefault="00617B5F" w:rsidP="00016491">
            <w:pPr>
              <w:pStyle w:val="Maintext"/>
              <w:spacing w:beforeLines="60" w:before="144" w:afterLines="60" w:after="144"/>
              <w:rPr>
                <w:sz w:val="16"/>
                <w:szCs w:val="16"/>
                <w:lang w:eastAsia="en-US"/>
              </w:rPr>
            </w:pPr>
            <w:r w:rsidRPr="00725B3B">
              <w:rPr>
                <w:sz w:val="16"/>
                <w:szCs w:val="16"/>
                <w:lang w:eastAsia="en-US"/>
              </w:rPr>
              <w:t>RP.</w:t>
            </w:r>
            <w:r>
              <w:rPr>
                <w:sz w:val="16"/>
                <w:szCs w:val="16"/>
                <w:lang w:eastAsia="en-US"/>
              </w:rPr>
              <w:t>CFI</w:t>
            </w:r>
          </w:p>
        </w:tc>
        <w:tc>
          <w:tcPr>
            <w:tcW w:w="2250" w:type="dxa"/>
            <w:tcBorders>
              <w:top w:val="single" w:sz="6" w:space="0" w:color="auto"/>
              <w:left w:val="single" w:sz="6" w:space="0" w:color="auto"/>
              <w:bottom w:val="single" w:sz="6" w:space="0" w:color="auto"/>
              <w:right w:val="single" w:sz="6" w:space="0" w:color="auto"/>
            </w:tcBorders>
          </w:tcPr>
          <w:p w:rsidR="00617B5F" w:rsidRPr="00725B3B" w:rsidRDefault="00617B5F" w:rsidP="00016491">
            <w:pPr>
              <w:pStyle w:val="Maintext"/>
              <w:spacing w:beforeLines="60" w:before="144" w:afterLines="60" w:after="144"/>
              <w:rPr>
                <w:sz w:val="16"/>
                <w:szCs w:val="16"/>
                <w:lang w:eastAsia="en-US"/>
              </w:rPr>
            </w:pPr>
            <w:r w:rsidRPr="00725B3B">
              <w:rPr>
                <w:sz w:val="16"/>
                <w:szCs w:val="16"/>
                <w:lang w:eastAsia="en-US"/>
              </w:rPr>
              <w:t>“</w:t>
            </w:r>
            <w:proofErr w:type="spellStart"/>
            <w:r w:rsidRPr="00F8729F">
              <w:rPr>
                <w:sz w:val="16"/>
                <w:szCs w:val="16"/>
                <w:lang w:eastAsia="en-US"/>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:ReportingParty</w:t>
            </w:r>
            <w:proofErr w:type="spellEnd"/>
            <w:r w:rsidRPr="00725B3B">
              <w:rPr>
                <w:sz w:val="16"/>
                <w:szCs w:val="16"/>
                <w:lang w:eastAsia="en-US"/>
              </w:rPr>
              <w:t>”</w:t>
            </w:r>
          </w:p>
        </w:tc>
        <w:tc>
          <w:tcPr>
            <w:tcW w:w="2340" w:type="dxa"/>
            <w:tcBorders>
              <w:top w:val="single" w:sz="6" w:space="0" w:color="auto"/>
              <w:left w:val="single" w:sz="6" w:space="0" w:color="auto"/>
              <w:bottom w:val="single" w:sz="6" w:space="0" w:color="auto"/>
              <w:right w:val="single" w:sz="6" w:space="0" w:color="auto"/>
            </w:tcBorders>
          </w:tcPr>
          <w:p w:rsidR="00617B5F" w:rsidRPr="000544A7" w:rsidRDefault="00617B5F" w:rsidP="00016491">
            <w:pPr>
              <w:pStyle w:val="Maintext"/>
              <w:spacing w:beforeLines="60" w:before="144" w:afterLines="60" w:after="144"/>
              <w:rPr>
                <w:sz w:val="16"/>
                <w:szCs w:val="16"/>
                <w:lang w:eastAsia="en-US"/>
              </w:rPr>
            </w:pPr>
            <w:r w:rsidRPr="000544A7">
              <w:rPr>
                <w:sz w:val="16"/>
                <w:szCs w:val="16"/>
                <w:lang w:eastAsia="en-US"/>
              </w:rPr>
              <w:t>“</w:t>
            </w:r>
            <w:r w:rsidRPr="000544A7">
              <w:rPr>
                <w:rFonts w:cs="Arial"/>
                <w:sz w:val="16"/>
                <w:szCs w:val="16"/>
              </w:rPr>
              <w:t>AssblFrgnIncClass.02.00</w:t>
            </w:r>
            <w:r w:rsidRPr="000544A7">
              <w:rPr>
                <w:sz w:val="16"/>
                <w:szCs w:val="16"/>
                <w:lang w:eastAsia="en-US"/>
              </w:rPr>
              <w:t>.ConduitForeignIncome”</w:t>
            </w:r>
          </w:p>
        </w:tc>
        <w:tc>
          <w:tcPr>
            <w:tcW w:w="2520" w:type="dxa"/>
            <w:tcBorders>
              <w:top w:val="single" w:sz="4" w:space="0" w:color="auto"/>
              <w:left w:val="single" w:sz="6" w:space="0" w:color="auto"/>
              <w:bottom w:val="single" w:sz="4" w:space="0" w:color="auto"/>
              <w:right w:val="single" w:sz="6" w:space="0" w:color="auto"/>
            </w:tcBorders>
          </w:tcPr>
          <w:p w:rsidR="00617B5F" w:rsidRPr="00725B3B" w:rsidRDefault="00617B5F" w:rsidP="00016491">
            <w:pPr>
              <w:pStyle w:val="Maintext"/>
              <w:spacing w:beforeLines="60" w:before="144" w:afterLines="60" w:after="144"/>
              <w:rPr>
                <w:sz w:val="16"/>
                <w:szCs w:val="16"/>
                <w:lang w:eastAsia="en-US"/>
              </w:rPr>
            </w:pPr>
            <w:r>
              <w:rPr>
                <w:sz w:val="16"/>
                <w:szCs w:val="16"/>
                <w:lang w:eastAsia="en-US"/>
              </w:rPr>
              <w:t>AssessableForeignIncomeClassification</w:t>
            </w:r>
          </w:p>
        </w:tc>
        <w:tc>
          <w:tcPr>
            <w:tcW w:w="2340" w:type="dxa"/>
            <w:tcBorders>
              <w:top w:val="single" w:sz="4" w:space="0" w:color="auto"/>
              <w:left w:val="single" w:sz="6" w:space="0" w:color="auto"/>
              <w:bottom w:val="single" w:sz="4" w:space="0" w:color="auto"/>
              <w:right w:val="single" w:sz="4" w:space="0" w:color="auto"/>
            </w:tcBorders>
          </w:tcPr>
          <w:p w:rsidR="00617B5F" w:rsidRPr="00725B3B" w:rsidRDefault="00617B5F" w:rsidP="00016491">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w:t>
            </w:r>
            <w:r w:rsidRPr="00725B3B">
              <w:rPr>
                <w:sz w:val="16"/>
                <w:szCs w:val="16"/>
                <w:lang w:eastAsia="en-US"/>
              </w:rPr>
              <w:t>RP.</w:t>
            </w:r>
            <w:r>
              <w:rPr>
                <w:sz w:val="16"/>
                <w:szCs w:val="16"/>
                <w:lang w:eastAsia="en-US"/>
              </w:rPr>
              <w:t>CFI</w:t>
            </w:r>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1801" w:type="dxa"/>
            <w:tcBorders>
              <w:top w:val="single" w:sz="4" w:space="0" w:color="auto"/>
              <w:left w:val="nil"/>
              <w:bottom w:val="single" w:sz="4" w:space="0" w:color="auto"/>
              <w:right w:val="single" w:sz="4" w:space="0" w:color="auto"/>
            </w:tcBorders>
          </w:tcPr>
          <w:p w:rsidR="00617B5F" w:rsidRPr="0045338E" w:rsidRDefault="00617B5F" w:rsidP="00016491">
            <w:pPr>
              <w:pStyle w:val="Maintext"/>
              <w:rPr>
                <w:sz w:val="16"/>
                <w:szCs w:val="16"/>
                <w:lang w:val="sv-SE" w:eastAsia="en-US"/>
              </w:rPr>
            </w:pPr>
            <w:r w:rsidRPr="003B10DF">
              <w:rPr>
                <w:sz w:val="16"/>
                <w:szCs w:val="16"/>
                <w:lang w:val="sv-SE" w:eastAsia="en-US"/>
              </w:rPr>
              <w:t xml:space="preserve">1. Schematron ID = </w:t>
            </w:r>
            <w:r w:rsidR="0045338E" w:rsidRPr="0045338E">
              <w:rPr>
                <w:sz w:val="16"/>
                <w:szCs w:val="16"/>
                <w:lang w:val="sv-SE" w:eastAsia="en-US"/>
              </w:rPr>
              <w:t>VR.ATO.DIS.406024</w:t>
            </w:r>
          </w:p>
        </w:tc>
        <w:tc>
          <w:tcPr>
            <w:tcW w:w="2066" w:type="dxa"/>
            <w:tcBorders>
              <w:top w:val="single" w:sz="4" w:space="0" w:color="auto"/>
              <w:left w:val="nil"/>
              <w:bottom w:val="single" w:sz="4" w:space="0" w:color="auto"/>
              <w:right w:val="single" w:sz="4" w:space="0" w:color="auto"/>
            </w:tcBorders>
          </w:tcPr>
          <w:p w:rsidR="00617B5F" w:rsidRPr="0045338E" w:rsidRDefault="00617B5F" w:rsidP="00016491">
            <w:pPr>
              <w:pStyle w:val="Maintext"/>
              <w:rPr>
                <w:sz w:val="16"/>
                <w:szCs w:val="16"/>
                <w:lang w:eastAsia="en-US"/>
              </w:rPr>
            </w:pPr>
            <w:r w:rsidRPr="00725B3B">
              <w:rPr>
                <w:sz w:val="16"/>
                <w:szCs w:val="16"/>
                <w:lang w:eastAsia="en-US"/>
              </w:rPr>
              <w:t>1.</w:t>
            </w:r>
            <w:r w:rsidR="0045338E" w:rsidRPr="0045338E">
              <w:rPr>
                <w:sz w:val="16"/>
                <w:szCs w:val="16"/>
                <w:lang w:eastAsia="en-US"/>
              </w:rPr>
              <w:t>CMN.ATO.GEN.428278</w:t>
            </w:r>
          </w:p>
          <w:p w:rsidR="00617B5F" w:rsidRPr="00725B3B" w:rsidRDefault="00617B5F" w:rsidP="00016491">
            <w:pPr>
              <w:pStyle w:val="Maintext"/>
              <w:rPr>
                <w:sz w:val="16"/>
                <w:szCs w:val="16"/>
                <w:lang w:eastAsia="en-US"/>
              </w:rPr>
            </w:pPr>
          </w:p>
        </w:tc>
      </w:tr>
      <w:tr w:rsidR="00617B5F" w:rsidRPr="00725B3B" w:rsidTr="00617B5F">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617B5F" w:rsidRPr="00725B3B" w:rsidRDefault="00617B5F" w:rsidP="00016491">
            <w:pPr>
              <w:pStyle w:val="Maintext"/>
              <w:spacing w:beforeLines="60" w:before="144" w:afterLines="60" w:after="144"/>
              <w:rPr>
                <w:sz w:val="16"/>
                <w:szCs w:val="16"/>
                <w:lang w:eastAsia="en-US"/>
              </w:rPr>
            </w:pPr>
            <w:r w:rsidRPr="00725B3B">
              <w:rPr>
                <w:sz w:val="16"/>
                <w:szCs w:val="16"/>
                <w:lang w:eastAsia="en-US"/>
              </w:rPr>
              <w:t>RP</w:t>
            </w:r>
            <w:r>
              <w:rPr>
                <w:sz w:val="16"/>
                <w:szCs w:val="16"/>
                <w:lang w:eastAsia="en-US"/>
              </w:rPr>
              <w:t>.NONCFI</w:t>
            </w:r>
          </w:p>
        </w:tc>
        <w:tc>
          <w:tcPr>
            <w:tcW w:w="2250" w:type="dxa"/>
            <w:tcBorders>
              <w:top w:val="single" w:sz="6" w:space="0" w:color="auto"/>
              <w:left w:val="single" w:sz="6" w:space="0" w:color="auto"/>
              <w:bottom w:val="single" w:sz="6" w:space="0" w:color="auto"/>
              <w:right w:val="single" w:sz="6" w:space="0" w:color="auto"/>
            </w:tcBorders>
          </w:tcPr>
          <w:p w:rsidR="00617B5F" w:rsidRPr="00725B3B" w:rsidRDefault="00617B5F" w:rsidP="00016491">
            <w:pPr>
              <w:pStyle w:val="Maintext"/>
              <w:spacing w:beforeLines="60" w:before="144" w:afterLines="60" w:after="144"/>
              <w:rPr>
                <w:sz w:val="16"/>
                <w:szCs w:val="16"/>
                <w:lang w:eastAsia="en-US"/>
              </w:rPr>
            </w:pPr>
            <w:r w:rsidRPr="00725B3B">
              <w:rPr>
                <w:sz w:val="16"/>
                <w:szCs w:val="16"/>
                <w:lang w:eastAsia="en-US"/>
              </w:rPr>
              <w:t>“</w:t>
            </w:r>
            <w:proofErr w:type="spellStart"/>
            <w:r w:rsidRPr="00F8729F">
              <w:rPr>
                <w:sz w:val="16"/>
                <w:szCs w:val="16"/>
                <w:lang w:eastAsia="en-US"/>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:ReportingParty</w:t>
            </w:r>
            <w:proofErr w:type="spellEnd"/>
            <w:r w:rsidRPr="00725B3B">
              <w:rPr>
                <w:sz w:val="16"/>
                <w:szCs w:val="16"/>
                <w:lang w:eastAsia="en-US"/>
              </w:rPr>
              <w:t>”</w:t>
            </w:r>
          </w:p>
        </w:tc>
        <w:tc>
          <w:tcPr>
            <w:tcW w:w="2340" w:type="dxa"/>
            <w:tcBorders>
              <w:top w:val="single" w:sz="6" w:space="0" w:color="auto"/>
              <w:left w:val="single" w:sz="6" w:space="0" w:color="auto"/>
              <w:bottom w:val="single" w:sz="6" w:space="0" w:color="auto"/>
              <w:right w:val="single" w:sz="6" w:space="0" w:color="auto"/>
            </w:tcBorders>
          </w:tcPr>
          <w:p w:rsidR="00617B5F" w:rsidRPr="000544A7" w:rsidRDefault="00617B5F" w:rsidP="00016491">
            <w:pPr>
              <w:pStyle w:val="Maintext"/>
              <w:spacing w:beforeLines="60" w:before="144" w:afterLines="60" w:after="144"/>
              <w:rPr>
                <w:sz w:val="16"/>
                <w:szCs w:val="16"/>
                <w:lang w:eastAsia="en-US"/>
              </w:rPr>
            </w:pPr>
            <w:r w:rsidRPr="000544A7">
              <w:rPr>
                <w:sz w:val="16"/>
                <w:szCs w:val="16"/>
                <w:lang w:eastAsia="en-US"/>
              </w:rPr>
              <w:t>“</w:t>
            </w:r>
            <w:r w:rsidRPr="000544A7">
              <w:rPr>
                <w:rFonts w:cs="Arial"/>
                <w:sz w:val="16"/>
                <w:szCs w:val="16"/>
              </w:rPr>
              <w:t>AssblFrgnIncClass.02.00</w:t>
            </w:r>
            <w:r w:rsidRPr="000544A7">
              <w:rPr>
                <w:sz w:val="16"/>
                <w:szCs w:val="16"/>
                <w:lang w:eastAsia="en-US"/>
              </w:rPr>
              <w:t>.NonConduitForeignIncome”</w:t>
            </w:r>
          </w:p>
        </w:tc>
        <w:tc>
          <w:tcPr>
            <w:tcW w:w="2520" w:type="dxa"/>
            <w:tcBorders>
              <w:top w:val="single" w:sz="4" w:space="0" w:color="auto"/>
              <w:left w:val="single" w:sz="6" w:space="0" w:color="auto"/>
              <w:bottom w:val="single" w:sz="4" w:space="0" w:color="auto"/>
              <w:right w:val="single" w:sz="6" w:space="0" w:color="auto"/>
            </w:tcBorders>
          </w:tcPr>
          <w:p w:rsidR="00617B5F" w:rsidRPr="00725B3B" w:rsidRDefault="00617B5F" w:rsidP="00016491">
            <w:pPr>
              <w:pStyle w:val="Maintext"/>
              <w:spacing w:beforeLines="60" w:before="144" w:afterLines="60" w:after="144"/>
              <w:rPr>
                <w:sz w:val="16"/>
                <w:szCs w:val="16"/>
                <w:lang w:eastAsia="en-US"/>
              </w:rPr>
            </w:pPr>
            <w:r>
              <w:rPr>
                <w:sz w:val="16"/>
                <w:szCs w:val="16"/>
                <w:lang w:eastAsia="en-US"/>
              </w:rPr>
              <w:t>AssessableForeignIncomeClassification</w:t>
            </w:r>
          </w:p>
        </w:tc>
        <w:tc>
          <w:tcPr>
            <w:tcW w:w="2340" w:type="dxa"/>
            <w:tcBorders>
              <w:top w:val="single" w:sz="4" w:space="0" w:color="auto"/>
              <w:left w:val="single" w:sz="6" w:space="0" w:color="auto"/>
              <w:bottom w:val="single" w:sz="4" w:space="0" w:color="auto"/>
              <w:right w:val="single" w:sz="4" w:space="0" w:color="auto"/>
            </w:tcBorders>
          </w:tcPr>
          <w:p w:rsidR="00617B5F" w:rsidRPr="00725B3B" w:rsidRDefault="00617B5F" w:rsidP="00016491">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w:t>
            </w:r>
            <w:r w:rsidRPr="00725B3B">
              <w:rPr>
                <w:sz w:val="16"/>
                <w:szCs w:val="16"/>
                <w:lang w:eastAsia="en-US"/>
              </w:rPr>
              <w:t>RP</w:t>
            </w:r>
            <w:r>
              <w:rPr>
                <w:sz w:val="16"/>
                <w:szCs w:val="16"/>
                <w:lang w:eastAsia="en-US"/>
              </w:rPr>
              <w:t>.NONCFI</w:t>
            </w:r>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1801" w:type="dxa"/>
            <w:tcBorders>
              <w:top w:val="single" w:sz="4" w:space="0" w:color="auto"/>
              <w:left w:val="nil"/>
              <w:bottom w:val="single" w:sz="4" w:space="0" w:color="auto"/>
              <w:right w:val="single" w:sz="4" w:space="0" w:color="auto"/>
            </w:tcBorders>
          </w:tcPr>
          <w:p w:rsidR="00617B5F" w:rsidRPr="0045338E" w:rsidRDefault="00617B5F" w:rsidP="00016491">
            <w:pPr>
              <w:pStyle w:val="Maintext"/>
              <w:rPr>
                <w:sz w:val="16"/>
                <w:szCs w:val="16"/>
                <w:lang w:val="sv-SE" w:eastAsia="en-US"/>
              </w:rPr>
            </w:pPr>
            <w:r w:rsidRPr="003B10DF">
              <w:rPr>
                <w:sz w:val="16"/>
                <w:szCs w:val="16"/>
                <w:lang w:val="sv-SE" w:eastAsia="en-US"/>
              </w:rPr>
              <w:t xml:space="preserve">1. Schematron ID = </w:t>
            </w:r>
            <w:r w:rsidR="0045338E">
              <w:rPr>
                <w:sz w:val="16"/>
                <w:szCs w:val="16"/>
                <w:lang w:val="sv-SE" w:eastAsia="en-US"/>
              </w:rPr>
              <w:t>VR.ATO.DIS.406025</w:t>
            </w:r>
          </w:p>
        </w:tc>
        <w:tc>
          <w:tcPr>
            <w:tcW w:w="2066" w:type="dxa"/>
            <w:tcBorders>
              <w:top w:val="single" w:sz="4" w:space="0" w:color="auto"/>
              <w:left w:val="nil"/>
              <w:bottom w:val="single" w:sz="4" w:space="0" w:color="auto"/>
              <w:right w:val="single" w:sz="4" w:space="0" w:color="auto"/>
            </w:tcBorders>
          </w:tcPr>
          <w:p w:rsidR="00617B5F" w:rsidRPr="0045338E" w:rsidRDefault="00617B5F" w:rsidP="00016491">
            <w:pPr>
              <w:pStyle w:val="Maintext"/>
              <w:rPr>
                <w:sz w:val="16"/>
                <w:szCs w:val="16"/>
                <w:lang w:eastAsia="en-US"/>
              </w:rPr>
            </w:pPr>
            <w:r w:rsidRPr="00725B3B">
              <w:rPr>
                <w:sz w:val="16"/>
                <w:szCs w:val="16"/>
                <w:lang w:eastAsia="en-US"/>
              </w:rPr>
              <w:t>1.</w:t>
            </w:r>
            <w:r w:rsidR="0045338E" w:rsidRPr="0045338E">
              <w:rPr>
                <w:sz w:val="16"/>
                <w:szCs w:val="16"/>
                <w:lang w:eastAsia="en-US"/>
              </w:rPr>
              <w:t>CMN.ATO.GEN.428278</w:t>
            </w:r>
          </w:p>
        </w:tc>
      </w:tr>
    </w:tbl>
    <w:p w:rsidR="00AA53EF" w:rsidRDefault="00AA53EF" w:rsidP="00AA53EF">
      <w:bookmarkStart w:id="333" w:name="_Toc254917493"/>
      <w:bookmarkStart w:id="334" w:name="_Toc254917807"/>
      <w:bookmarkStart w:id="335" w:name="_Toc254918124"/>
      <w:bookmarkStart w:id="336" w:name="_Toc254952590"/>
      <w:bookmarkStart w:id="337" w:name="_Toc254953000"/>
      <w:bookmarkStart w:id="338" w:name="_Toc254953316"/>
      <w:bookmarkStart w:id="339" w:name="_Toc254953631"/>
      <w:bookmarkStart w:id="340" w:name="_Toc254953870"/>
      <w:bookmarkEnd w:id="333"/>
      <w:bookmarkEnd w:id="334"/>
      <w:bookmarkEnd w:id="335"/>
      <w:bookmarkEnd w:id="336"/>
      <w:bookmarkEnd w:id="337"/>
      <w:bookmarkEnd w:id="338"/>
      <w:bookmarkEnd w:id="339"/>
      <w:bookmarkEnd w:id="340"/>
    </w:p>
    <w:p w:rsidR="00AA53EF" w:rsidRPr="00AA53EF" w:rsidRDefault="00AA53EF" w:rsidP="00AA53EF">
      <w:pPr>
        <w:sectPr w:rsidR="00AA53EF" w:rsidRPr="00AA53EF" w:rsidSect="009B4A64">
          <w:headerReference w:type="even" r:id="rId38"/>
          <w:headerReference w:type="default" r:id="rId39"/>
          <w:footerReference w:type="default" r:id="rId40"/>
          <w:headerReference w:type="first" r:id="rId41"/>
          <w:pgSz w:w="16838" w:h="11906" w:orient="landscape" w:code="9"/>
          <w:pgMar w:top="1276" w:right="1202" w:bottom="1304" w:left="1418" w:header="425" w:footer="363" w:gutter="0"/>
          <w:cols w:space="708"/>
          <w:formProt w:val="0"/>
          <w:docGrid w:linePitch="360"/>
        </w:sectPr>
      </w:pPr>
    </w:p>
    <w:p w:rsidR="001C121E" w:rsidRDefault="001C121E" w:rsidP="001C121E">
      <w:pPr>
        <w:pStyle w:val="Heading1"/>
        <w:ind w:left="431" w:hanging="431"/>
      </w:pPr>
      <w:bookmarkStart w:id="341" w:name="_Toc328413453"/>
      <w:r w:rsidRPr="00341827">
        <w:lastRenderedPageBreak/>
        <w:t>Interaction Model</w:t>
      </w:r>
      <w:bookmarkEnd w:id="341"/>
    </w:p>
    <w:p w:rsidR="001F515F" w:rsidRDefault="00141C42" w:rsidP="001F515F">
      <w:pPr>
        <w:pStyle w:val="Head2"/>
      </w:pPr>
      <w:bookmarkStart w:id="342" w:name="_Toc254917535"/>
      <w:bookmarkStart w:id="343" w:name="_Toc254917849"/>
      <w:bookmarkStart w:id="344" w:name="_Toc254918166"/>
      <w:bookmarkStart w:id="345" w:name="_Toc254952632"/>
      <w:bookmarkStart w:id="346" w:name="_Toc254953042"/>
      <w:bookmarkStart w:id="347" w:name="_Toc254953358"/>
      <w:bookmarkStart w:id="348" w:name="_Toc254973095"/>
      <w:bookmarkStart w:id="349" w:name="_Toc254973390"/>
      <w:bookmarkStart w:id="350" w:name="_Toc254973685"/>
      <w:bookmarkStart w:id="351" w:name="_Toc254973980"/>
      <w:bookmarkStart w:id="352" w:name="_Toc254975112"/>
      <w:bookmarkStart w:id="353" w:name="_Toc254975407"/>
      <w:bookmarkStart w:id="354" w:name="_Toc255203244"/>
      <w:bookmarkStart w:id="355" w:name="_Toc255203539"/>
      <w:bookmarkStart w:id="356" w:name="_Toc255203834"/>
      <w:bookmarkStart w:id="357" w:name="_Toc255204129"/>
      <w:bookmarkStart w:id="358" w:name="_Toc255204424"/>
      <w:bookmarkStart w:id="359" w:name="_Toc255204719"/>
      <w:bookmarkStart w:id="360" w:name="_Toc255209104"/>
      <w:bookmarkStart w:id="361" w:name="_Toc255209401"/>
      <w:bookmarkStart w:id="362" w:name="_Toc255209698"/>
      <w:bookmarkStart w:id="363" w:name="_Toc255209998"/>
      <w:bookmarkStart w:id="364" w:name="_Toc255210298"/>
      <w:bookmarkStart w:id="365" w:name="_Toc255210598"/>
      <w:bookmarkStart w:id="366" w:name="_Toc255212309"/>
      <w:bookmarkStart w:id="367" w:name="_Toc255212609"/>
      <w:bookmarkStart w:id="368" w:name="_Toc255212909"/>
      <w:bookmarkStart w:id="369" w:name="_Toc255213209"/>
      <w:bookmarkStart w:id="370" w:name="_Toc255213510"/>
      <w:bookmarkStart w:id="371" w:name="_Toc255213812"/>
      <w:bookmarkStart w:id="372" w:name="_Toc254917537"/>
      <w:bookmarkStart w:id="373" w:name="_Toc254917851"/>
      <w:bookmarkStart w:id="374" w:name="_Toc254918168"/>
      <w:bookmarkStart w:id="375" w:name="_Toc254952634"/>
      <w:bookmarkStart w:id="376" w:name="_Toc254953044"/>
      <w:bookmarkStart w:id="377" w:name="_Toc254953360"/>
      <w:bookmarkStart w:id="378" w:name="_Toc254973097"/>
      <w:bookmarkStart w:id="379" w:name="_Toc254973392"/>
      <w:bookmarkStart w:id="380" w:name="_Toc254973687"/>
      <w:bookmarkStart w:id="381" w:name="_Toc254973982"/>
      <w:bookmarkStart w:id="382" w:name="_Toc254975114"/>
      <w:bookmarkStart w:id="383" w:name="_Toc254975409"/>
      <w:bookmarkStart w:id="384" w:name="_Toc255203246"/>
      <w:bookmarkStart w:id="385" w:name="_Toc255203541"/>
      <w:bookmarkStart w:id="386" w:name="_Toc255203836"/>
      <w:bookmarkStart w:id="387" w:name="_Toc255204131"/>
      <w:bookmarkStart w:id="388" w:name="_Toc255204426"/>
      <w:bookmarkStart w:id="389" w:name="_Toc255204721"/>
      <w:bookmarkStart w:id="390" w:name="_Toc255209106"/>
      <w:bookmarkStart w:id="391" w:name="_Toc255209403"/>
      <w:bookmarkStart w:id="392" w:name="_Toc255209700"/>
      <w:bookmarkStart w:id="393" w:name="_Toc255210000"/>
      <w:bookmarkStart w:id="394" w:name="_Toc255210300"/>
      <w:bookmarkStart w:id="395" w:name="_Toc255210600"/>
      <w:bookmarkStart w:id="396" w:name="_Toc255212311"/>
      <w:bookmarkStart w:id="397" w:name="_Toc255212611"/>
      <w:bookmarkStart w:id="398" w:name="_Toc255212911"/>
      <w:bookmarkStart w:id="399" w:name="_Toc255213211"/>
      <w:bookmarkStart w:id="400" w:name="_Toc255213512"/>
      <w:bookmarkStart w:id="401" w:name="_Toc255213814"/>
      <w:bookmarkStart w:id="402" w:name="_Toc254917539"/>
      <w:bookmarkStart w:id="403" w:name="_Toc254917853"/>
      <w:bookmarkStart w:id="404" w:name="_Toc254918170"/>
      <w:bookmarkStart w:id="405" w:name="_Toc254952636"/>
      <w:bookmarkStart w:id="406" w:name="_Toc254953046"/>
      <w:bookmarkStart w:id="407" w:name="_Toc254953362"/>
      <w:bookmarkStart w:id="408" w:name="_Toc254973099"/>
      <w:bookmarkStart w:id="409" w:name="_Toc254973394"/>
      <w:bookmarkStart w:id="410" w:name="_Toc254973689"/>
      <w:bookmarkStart w:id="411" w:name="_Toc254973984"/>
      <w:bookmarkStart w:id="412" w:name="_Toc254975116"/>
      <w:bookmarkStart w:id="413" w:name="_Toc254975411"/>
      <w:bookmarkStart w:id="414" w:name="_Toc255203248"/>
      <w:bookmarkStart w:id="415" w:name="_Toc255203543"/>
      <w:bookmarkStart w:id="416" w:name="_Toc255203838"/>
      <w:bookmarkStart w:id="417" w:name="_Toc255204133"/>
      <w:bookmarkStart w:id="418" w:name="_Toc255204428"/>
      <w:bookmarkStart w:id="419" w:name="_Toc255204723"/>
      <w:bookmarkStart w:id="420" w:name="_Toc255209108"/>
      <w:bookmarkStart w:id="421" w:name="_Toc255209405"/>
      <w:bookmarkStart w:id="422" w:name="_Toc255209702"/>
      <w:bookmarkStart w:id="423" w:name="_Toc255210002"/>
      <w:bookmarkStart w:id="424" w:name="_Toc255210302"/>
      <w:bookmarkStart w:id="425" w:name="_Toc255210602"/>
      <w:bookmarkStart w:id="426" w:name="_Toc255212313"/>
      <w:bookmarkStart w:id="427" w:name="_Toc255212613"/>
      <w:bookmarkStart w:id="428" w:name="_Toc255212913"/>
      <w:bookmarkStart w:id="429" w:name="_Toc255213213"/>
      <w:bookmarkStart w:id="430" w:name="_Toc255213514"/>
      <w:bookmarkStart w:id="431" w:name="_Toc255213816"/>
      <w:bookmarkStart w:id="432" w:name="_Toc254917540"/>
      <w:bookmarkStart w:id="433" w:name="_Toc254917854"/>
      <w:bookmarkStart w:id="434" w:name="_Toc254918171"/>
      <w:bookmarkStart w:id="435" w:name="_Toc254952637"/>
      <w:bookmarkStart w:id="436" w:name="_Toc254953047"/>
      <w:bookmarkStart w:id="437" w:name="_Toc254953363"/>
      <w:bookmarkStart w:id="438" w:name="_Toc254973100"/>
      <w:bookmarkStart w:id="439" w:name="_Toc254973395"/>
      <w:bookmarkStart w:id="440" w:name="_Toc254973690"/>
      <w:bookmarkStart w:id="441" w:name="_Toc254973985"/>
      <w:bookmarkStart w:id="442" w:name="_Toc254975117"/>
      <w:bookmarkStart w:id="443" w:name="_Toc254975412"/>
      <w:bookmarkStart w:id="444" w:name="_Toc255203249"/>
      <w:bookmarkStart w:id="445" w:name="_Toc255203544"/>
      <w:bookmarkStart w:id="446" w:name="_Toc255203839"/>
      <w:bookmarkStart w:id="447" w:name="_Toc255204134"/>
      <w:bookmarkStart w:id="448" w:name="_Toc255204429"/>
      <w:bookmarkStart w:id="449" w:name="_Toc255204724"/>
      <w:bookmarkStart w:id="450" w:name="_Toc255209109"/>
      <w:bookmarkStart w:id="451" w:name="_Toc255209406"/>
      <w:bookmarkStart w:id="452" w:name="_Toc255209703"/>
      <w:bookmarkStart w:id="453" w:name="_Toc255210003"/>
      <w:bookmarkStart w:id="454" w:name="_Toc255210303"/>
      <w:bookmarkStart w:id="455" w:name="_Toc255210603"/>
      <w:bookmarkStart w:id="456" w:name="_Toc255212314"/>
      <w:bookmarkStart w:id="457" w:name="_Toc255212614"/>
      <w:bookmarkStart w:id="458" w:name="_Toc255212914"/>
      <w:bookmarkStart w:id="459" w:name="_Toc255213214"/>
      <w:bookmarkStart w:id="460" w:name="_Toc255213515"/>
      <w:bookmarkStart w:id="461" w:name="_Toc255213817"/>
      <w:bookmarkStart w:id="462" w:name="_Toc254917565"/>
      <w:bookmarkStart w:id="463" w:name="_Toc254917879"/>
      <w:bookmarkStart w:id="464" w:name="_Toc254918196"/>
      <w:bookmarkStart w:id="465" w:name="_Toc254952662"/>
      <w:bookmarkStart w:id="466" w:name="_Toc254953072"/>
      <w:bookmarkStart w:id="467" w:name="_Toc254953388"/>
      <w:bookmarkStart w:id="468" w:name="_Toc254973125"/>
      <w:bookmarkStart w:id="469" w:name="_Toc254973420"/>
      <w:bookmarkStart w:id="470" w:name="_Toc254973715"/>
      <w:bookmarkStart w:id="471" w:name="_Toc254974010"/>
      <w:bookmarkStart w:id="472" w:name="_Toc254975142"/>
      <w:bookmarkStart w:id="473" w:name="_Toc254975437"/>
      <w:bookmarkStart w:id="474" w:name="_Toc255203274"/>
      <w:bookmarkStart w:id="475" w:name="_Toc255203569"/>
      <w:bookmarkStart w:id="476" w:name="_Toc255203864"/>
      <w:bookmarkStart w:id="477" w:name="_Toc255204159"/>
      <w:bookmarkStart w:id="478" w:name="_Toc255204454"/>
      <w:bookmarkStart w:id="479" w:name="_Toc255204749"/>
      <w:bookmarkStart w:id="480" w:name="_Toc255209134"/>
      <w:bookmarkStart w:id="481" w:name="_Toc255209431"/>
      <w:bookmarkStart w:id="482" w:name="_Toc255209728"/>
      <w:bookmarkStart w:id="483" w:name="_Toc255210028"/>
      <w:bookmarkStart w:id="484" w:name="_Toc255210328"/>
      <w:bookmarkStart w:id="485" w:name="_Toc255210628"/>
      <w:bookmarkStart w:id="486" w:name="_Toc255212339"/>
      <w:bookmarkStart w:id="487" w:name="_Toc255212639"/>
      <w:bookmarkStart w:id="488" w:name="_Toc255212939"/>
      <w:bookmarkStart w:id="489" w:name="_Toc255213239"/>
      <w:bookmarkStart w:id="490" w:name="_Toc255213540"/>
      <w:bookmarkStart w:id="491" w:name="_Toc255213842"/>
      <w:bookmarkStart w:id="492" w:name="_Toc254917567"/>
      <w:bookmarkStart w:id="493" w:name="_Toc254917881"/>
      <w:bookmarkStart w:id="494" w:name="_Toc254918198"/>
      <w:bookmarkStart w:id="495" w:name="_Toc254952664"/>
      <w:bookmarkStart w:id="496" w:name="_Toc254953074"/>
      <w:bookmarkStart w:id="497" w:name="_Toc254953390"/>
      <w:bookmarkStart w:id="498" w:name="_Toc254973127"/>
      <w:bookmarkStart w:id="499" w:name="_Toc254973422"/>
      <w:bookmarkStart w:id="500" w:name="_Toc254973717"/>
      <w:bookmarkStart w:id="501" w:name="_Toc254974012"/>
      <w:bookmarkStart w:id="502" w:name="_Toc254975144"/>
      <w:bookmarkStart w:id="503" w:name="_Toc254975439"/>
      <w:bookmarkStart w:id="504" w:name="_Toc255203276"/>
      <w:bookmarkStart w:id="505" w:name="_Toc255203571"/>
      <w:bookmarkStart w:id="506" w:name="_Toc255203866"/>
      <w:bookmarkStart w:id="507" w:name="_Toc255204161"/>
      <w:bookmarkStart w:id="508" w:name="_Toc255204456"/>
      <w:bookmarkStart w:id="509" w:name="_Toc255204751"/>
      <w:bookmarkStart w:id="510" w:name="_Toc255209136"/>
      <w:bookmarkStart w:id="511" w:name="_Toc255209433"/>
      <w:bookmarkStart w:id="512" w:name="_Toc255209730"/>
      <w:bookmarkStart w:id="513" w:name="_Toc255210030"/>
      <w:bookmarkStart w:id="514" w:name="_Toc255210330"/>
      <w:bookmarkStart w:id="515" w:name="_Toc255210630"/>
      <w:bookmarkStart w:id="516" w:name="_Toc255212341"/>
      <w:bookmarkStart w:id="517" w:name="_Toc255212641"/>
      <w:bookmarkStart w:id="518" w:name="_Toc255212941"/>
      <w:bookmarkStart w:id="519" w:name="_Toc255213241"/>
      <w:bookmarkStart w:id="520" w:name="_Toc255213542"/>
      <w:bookmarkStart w:id="521" w:name="_Toc255213844"/>
      <w:bookmarkStart w:id="522" w:name="_Toc254917568"/>
      <w:bookmarkStart w:id="523" w:name="_Toc254917882"/>
      <w:bookmarkStart w:id="524" w:name="_Toc254918199"/>
      <w:bookmarkStart w:id="525" w:name="_Toc254952665"/>
      <w:bookmarkStart w:id="526" w:name="_Toc254953075"/>
      <w:bookmarkStart w:id="527" w:name="_Toc254953391"/>
      <w:bookmarkStart w:id="528" w:name="_Toc254973128"/>
      <w:bookmarkStart w:id="529" w:name="_Toc254973423"/>
      <w:bookmarkStart w:id="530" w:name="_Toc254973718"/>
      <w:bookmarkStart w:id="531" w:name="_Toc254974013"/>
      <w:bookmarkStart w:id="532" w:name="_Toc254975145"/>
      <w:bookmarkStart w:id="533" w:name="_Toc254975440"/>
      <w:bookmarkStart w:id="534" w:name="_Toc255203277"/>
      <w:bookmarkStart w:id="535" w:name="_Toc255203572"/>
      <w:bookmarkStart w:id="536" w:name="_Toc255203867"/>
      <w:bookmarkStart w:id="537" w:name="_Toc255204162"/>
      <w:bookmarkStart w:id="538" w:name="_Toc255204457"/>
      <w:bookmarkStart w:id="539" w:name="_Toc255204752"/>
      <w:bookmarkStart w:id="540" w:name="_Toc255209137"/>
      <w:bookmarkStart w:id="541" w:name="_Toc255209434"/>
      <w:bookmarkStart w:id="542" w:name="_Toc255209731"/>
      <w:bookmarkStart w:id="543" w:name="_Toc255210031"/>
      <w:bookmarkStart w:id="544" w:name="_Toc255210331"/>
      <w:bookmarkStart w:id="545" w:name="_Toc255210631"/>
      <w:bookmarkStart w:id="546" w:name="_Toc255212342"/>
      <w:bookmarkStart w:id="547" w:name="_Toc255212642"/>
      <w:bookmarkStart w:id="548" w:name="_Toc255212942"/>
      <w:bookmarkStart w:id="549" w:name="_Toc255213242"/>
      <w:bookmarkStart w:id="550" w:name="_Toc255213543"/>
      <w:bookmarkStart w:id="551" w:name="_Toc255213845"/>
      <w:bookmarkStart w:id="552" w:name="_Toc254917569"/>
      <w:bookmarkStart w:id="553" w:name="_Toc254917883"/>
      <w:bookmarkStart w:id="554" w:name="_Toc254918200"/>
      <w:bookmarkStart w:id="555" w:name="_Toc254952666"/>
      <w:bookmarkStart w:id="556" w:name="_Toc254953076"/>
      <w:bookmarkStart w:id="557" w:name="_Toc254953392"/>
      <w:bookmarkStart w:id="558" w:name="_Toc254973129"/>
      <w:bookmarkStart w:id="559" w:name="_Toc254973424"/>
      <w:bookmarkStart w:id="560" w:name="_Toc254973719"/>
      <w:bookmarkStart w:id="561" w:name="_Toc254974014"/>
      <w:bookmarkStart w:id="562" w:name="_Toc254975146"/>
      <w:bookmarkStart w:id="563" w:name="_Toc254975441"/>
      <w:bookmarkStart w:id="564" w:name="_Toc255203278"/>
      <w:bookmarkStart w:id="565" w:name="_Toc255203573"/>
      <w:bookmarkStart w:id="566" w:name="_Toc255203868"/>
      <w:bookmarkStart w:id="567" w:name="_Toc255204163"/>
      <w:bookmarkStart w:id="568" w:name="_Toc255204458"/>
      <w:bookmarkStart w:id="569" w:name="_Toc255204753"/>
      <w:bookmarkStart w:id="570" w:name="_Toc255209138"/>
      <w:bookmarkStart w:id="571" w:name="_Toc255209435"/>
      <w:bookmarkStart w:id="572" w:name="_Toc255209732"/>
      <w:bookmarkStart w:id="573" w:name="_Toc255210032"/>
      <w:bookmarkStart w:id="574" w:name="_Toc255210332"/>
      <w:bookmarkStart w:id="575" w:name="_Toc255210632"/>
      <w:bookmarkStart w:id="576" w:name="_Toc255212343"/>
      <w:bookmarkStart w:id="577" w:name="_Toc255212643"/>
      <w:bookmarkStart w:id="578" w:name="_Toc255212943"/>
      <w:bookmarkStart w:id="579" w:name="_Toc255213243"/>
      <w:bookmarkStart w:id="580" w:name="_Toc255213544"/>
      <w:bookmarkStart w:id="581" w:name="_Toc255213846"/>
      <w:bookmarkStart w:id="582" w:name="_Toc254917572"/>
      <w:bookmarkStart w:id="583" w:name="_Toc254917886"/>
      <w:bookmarkStart w:id="584" w:name="_Toc254918203"/>
      <w:bookmarkStart w:id="585" w:name="_Toc254952669"/>
      <w:bookmarkStart w:id="586" w:name="_Toc254953079"/>
      <w:bookmarkStart w:id="587" w:name="_Toc254953395"/>
      <w:bookmarkStart w:id="588" w:name="_Toc254973132"/>
      <w:bookmarkStart w:id="589" w:name="_Toc254973427"/>
      <w:bookmarkStart w:id="590" w:name="_Toc254973722"/>
      <w:bookmarkStart w:id="591" w:name="_Toc254974017"/>
      <w:bookmarkStart w:id="592" w:name="_Toc254975149"/>
      <w:bookmarkStart w:id="593" w:name="_Toc254975444"/>
      <w:bookmarkStart w:id="594" w:name="_Toc255203281"/>
      <w:bookmarkStart w:id="595" w:name="_Toc255203576"/>
      <w:bookmarkStart w:id="596" w:name="_Toc255203871"/>
      <w:bookmarkStart w:id="597" w:name="_Toc255204166"/>
      <w:bookmarkStart w:id="598" w:name="_Toc255204461"/>
      <w:bookmarkStart w:id="599" w:name="_Toc255204756"/>
      <w:bookmarkStart w:id="600" w:name="_Toc255209141"/>
      <w:bookmarkStart w:id="601" w:name="_Toc255209438"/>
      <w:bookmarkStart w:id="602" w:name="_Toc255209735"/>
      <w:bookmarkStart w:id="603" w:name="_Toc255210035"/>
      <w:bookmarkStart w:id="604" w:name="_Toc255210335"/>
      <w:bookmarkStart w:id="605" w:name="_Toc255210635"/>
      <w:bookmarkStart w:id="606" w:name="_Toc255212346"/>
      <w:bookmarkStart w:id="607" w:name="_Toc255212646"/>
      <w:bookmarkStart w:id="608" w:name="_Toc255212946"/>
      <w:bookmarkStart w:id="609" w:name="_Toc255213246"/>
      <w:bookmarkStart w:id="610" w:name="_Toc255213547"/>
      <w:bookmarkStart w:id="611" w:name="_Toc255213849"/>
      <w:bookmarkStart w:id="612" w:name="_Toc230691303"/>
      <w:bookmarkStart w:id="613" w:name="_Toc230691401"/>
      <w:bookmarkStart w:id="614" w:name="_Toc230691497"/>
      <w:bookmarkStart w:id="615" w:name="_Toc230693445"/>
      <w:bookmarkStart w:id="616" w:name="_Toc230696621"/>
      <w:bookmarkStart w:id="617" w:name="_Toc230699919"/>
      <w:bookmarkStart w:id="618" w:name="_Toc230700260"/>
      <w:bookmarkStart w:id="619" w:name="_Toc254917576"/>
      <w:bookmarkStart w:id="620" w:name="_Toc254917890"/>
      <w:bookmarkStart w:id="621" w:name="_Toc254918207"/>
      <w:bookmarkStart w:id="622" w:name="_Toc254952673"/>
      <w:bookmarkStart w:id="623" w:name="_Toc254953083"/>
      <w:bookmarkStart w:id="624" w:name="_Toc254953399"/>
      <w:bookmarkStart w:id="625" w:name="_Toc254973136"/>
      <w:bookmarkStart w:id="626" w:name="_Toc254973431"/>
      <w:bookmarkStart w:id="627" w:name="_Toc254973726"/>
      <w:bookmarkStart w:id="628" w:name="_Toc254974021"/>
      <w:bookmarkStart w:id="629" w:name="_Toc254975153"/>
      <w:bookmarkStart w:id="630" w:name="_Toc254975448"/>
      <w:bookmarkStart w:id="631" w:name="_Toc255203285"/>
      <w:bookmarkStart w:id="632" w:name="_Toc255203580"/>
      <w:bookmarkStart w:id="633" w:name="_Toc255203875"/>
      <w:bookmarkStart w:id="634" w:name="_Toc255204170"/>
      <w:bookmarkStart w:id="635" w:name="_Toc255204465"/>
      <w:bookmarkStart w:id="636" w:name="_Toc255204760"/>
      <w:bookmarkStart w:id="637" w:name="_Toc255209145"/>
      <w:bookmarkStart w:id="638" w:name="_Toc255209442"/>
      <w:bookmarkStart w:id="639" w:name="_Toc255209739"/>
      <w:bookmarkStart w:id="640" w:name="_Toc255210039"/>
      <w:bookmarkStart w:id="641" w:name="_Toc255210339"/>
      <w:bookmarkStart w:id="642" w:name="_Toc255210639"/>
      <w:bookmarkStart w:id="643" w:name="_Toc255212350"/>
      <w:bookmarkStart w:id="644" w:name="_Toc255212650"/>
      <w:bookmarkStart w:id="645" w:name="_Toc255212950"/>
      <w:bookmarkStart w:id="646" w:name="_Toc255213250"/>
      <w:bookmarkStart w:id="647" w:name="_Toc255213551"/>
      <w:bookmarkStart w:id="648" w:name="_Toc255213853"/>
      <w:bookmarkStart w:id="649" w:name="_Toc254917577"/>
      <w:bookmarkStart w:id="650" w:name="_Toc254917891"/>
      <w:bookmarkStart w:id="651" w:name="_Toc254918208"/>
      <w:bookmarkStart w:id="652" w:name="_Toc254952674"/>
      <w:bookmarkStart w:id="653" w:name="_Toc254953084"/>
      <w:bookmarkStart w:id="654" w:name="_Toc254953400"/>
      <w:bookmarkStart w:id="655" w:name="_Toc254973137"/>
      <w:bookmarkStart w:id="656" w:name="_Toc254973432"/>
      <w:bookmarkStart w:id="657" w:name="_Toc254973727"/>
      <w:bookmarkStart w:id="658" w:name="_Toc254974022"/>
      <w:bookmarkStart w:id="659" w:name="_Toc254975154"/>
      <w:bookmarkStart w:id="660" w:name="_Toc254975449"/>
      <w:bookmarkStart w:id="661" w:name="_Toc255203286"/>
      <w:bookmarkStart w:id="662" w:name="_Toc255203581"/>
      <w:bookmarkStart w:id="663" w:name="_Toc255203876"/>
      <w:bookmarkStart w:id="664" w:name="_Toc255204171"/>
      <w:bookmarkStart w:id="665" w:name="_Toc255204466"/>
      <w:bookmarkStart w:id="666" w:name="_Toc255204761"/>
      <w:bookmarkStart w:id="667" w:name="_Toc255209146"/>
      <w:bookmarkStart w:id="668" w:name="_Toc255209443"/>
      <w:bookmarkStart w:id="669" w:name="_Toc255209740"/>
      <w:bookmarkStart w:id="670" w:name="_Toc255210040"/>
      <w:bookmarkStart w:id="671" w:name="_Toc255210340"/>
      <w:bookmarkStart w:id="672" w:name="_Toc255210640"/>
      <w:bookmarkStart w:id="673" w:name="_Toc255212351"/>
      <w:bookmarkStart w:id="674" w:name="_Toc255212651"/>
      <w:bookmarkStart w:id="675" w:name="_Toc255212951"/>
      <w:bookmarkStart w:id="676" w:name="_Toc255213251"/>
      <w:bookmarkStart w:id="677" w:name="_Toc255213552"/>
      <w:bookmarkStart w:id="678" w:name="_Toc255213854"/>
      <w:bookmarkStart w:id="679" w:name="_Toc254917578"/>
      <w:bookmarkStart w:id="680" w:name="_Toc254917892"/>
      <w:bookmarkStart w:id="681" w:name="_Toc254918209"/>
      <w:bookmarkStart w:id="682" w:name="_Toc254952675"/>
      <w:bookmarkStart w:id="683" w:name="_Toc254953085"/>
      <w:bookmarkStart w:id="684" w:name="_Toc254953401"/>
      <w:bookmarkStart w:id="685" w:name="_Toc254973138"/>
      <w:bookmarkStart w:id="686" w:name="_Toc254973433"/>
      <w:bookmarkStart w:id="687" w:name="_Toc254973728"/>
      <w:bookmarkStart w:id="688" w:name="_Toc254974023"/>
      <w:bookmarkStart w:id="689" w:name="_Toc254975155"/>
      <w:bookmarkStart w:id="690" w:name="_Toc254975450"/>
      <w:bookmarkStart w:id="691" w:name="_Toc255203287"/>
      <w:bookmarkStart w:id="692" w:name="_Toc255203582"/>
      <w:bookmarkStart w:id="693" w:name="_Toc255203877"/>
      <w:bookmarkStart w:id="694" w:name="_Toc255204172"/>
      <w:bookmarkStart w:id="695" w:name="_Toc255204467"/>
      <w:bookmarkStart w:id="696" w:name="_Toc255204762"/>
      <w:bookmarkStart w:id="697" w:name="_Toc255209147"/>
      <w:bookmarkStart w:id="698" w:name="_Toc255209444"/>
      <w:bookmarkStart w:id="699" w:name="_Toc255209741"/>
      <w:bookmarkStart w:id="700" w:name="_Toc255210041"/>
      <w:bookmarkStart w:id="701" w:name="_Toc255210341"/>
      <w:bookmarkStart w:id="702" w:name="_Toc255210641"/>
      <w:bookmarkStart w:id="703" w:name="_Toc255212352"/>
      <w:bookmarkStart w:id="704" w:name="_Toc255212652"/>
      <w:bookmarkStart w:id="705" w:name="_Toc255212952"/>
      <w:bookmarkStart w:id="706" w:name="_Toc255213252"/>
      <w:bookmarkStart w:id="707" w:name="_Toc255213553"/>
      <w:bookmarkStart w:id="708" w:name="_Toc255213855"/>
      <w:bookmarkStart w:id="709" w:name="_Toc255213583"/>
      <w:bookmarkStart w:id="710" w:name="_Toc255213885"/>
      <w:bookmarkStart w:id="711" w:name="_Toc255213584"/>
      <w:bookmarkStart w:id="712" w:name="_Toc255213886"/>
      <w:bookmarkStart w:id="713" w:name="_Toc255213585"/>
      <w:bookmarkStart w:id="714" w:name="_Toc255213887"/>
      <w:bookmarkStart w:id="715" w:name="_Toc328413454"/>
      <w:bookmarkEnd w:id="115"/>
      <w:bookmarkEnd w:id="116"/>
      <w:bookmarkEnd w:id="117"/>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r>
        <w:t>MESSAGE SPECIFICATION</w:t>
      </w:r>
      <w:bookmarkEnd w:id="715"/>
    </w:p>
    <w:p w:rsidR="00141C42" w:rsidRPr="00C8763E" w:rsidRDefault="00141C42" w:rsidP="00141C42">
      <w:pPr>
        <w:rPr>
          <w:sz w:val="16"/>
          <w:szCs w:val="16"/>
          <w:lang w:bidi="pa-IN"/>
        </w:rPr>
      </w:pPr>
      <w:r>
        <w:rPr>
          <w:szCs w:val="22"/>
          <w:lang w:bidi="pa-IN"/>
        </w:rPr>
        <w:t>DIS</w:t>
      </w:r>
      <w:r w:rsidRPr="00C8763E">
        <w:rPr>
          <w:szCs w:val="22"/>
          <w:lang w:bidi="pa-IN"/>
        </w:rPr>
        <w:t xml:space="preserve"> will only be accepted by the </w:t>
      </w:r>
      <w:r>
        <w:rPr>
          <w:szCs w:val="22"/>
          <w:lang w:bidi="pa-IN"/>
        </w:rPr>
        <w:t xml:space="preserve">ATO </w:t>
      </w:r>
      <w:r w:rsidRPr="00C8763E">
        <w:rPr>
          <w:szCs w:val="22"/>
          <w:lang w:bidi="pa-IN"/>
        </w:rPr>
        <w:t>in a message with a</w:t>
      </w:r>
      <w:r>
        <w:rPr>
          <w:szCs w:val="22"/>
          <w:lang w:bidi="pa-IN"/>
        </w:rPr>
        <w:t xml:space="preserve"> CTR. </w:t>
      </w:r>
      <w:r w:rsidRPr="00C8763E">
        <w:rPr>
          <w:szCs w:val="22"/>
          <w:lang w:bidi="pa-IN"/>
        </w:rPr>
        <w:t>Please refer to the MIG for the parent</w:t>
      </w:r>
      <w:r>
        <w:rPr>
          <w:szCs w:val="22"/>
          <w:lang w:bidi="pa-IN"/>
        </w:rPr>
        <w:t xml:space="preserve"> company</w:t>
      </w:r>
      <w:r w:rsidRPr="00C8763E">
        <w:rPr>
          <w:szCs w:val="22"/>
          <w:lang w:bidi="pa-IN"/>
        </w:rPr>
        <w:t xml:space="preserve"> return to determine message details.</w:t>
      </w:r>
      <w:r w:rsidRPr="00C8763E">
        <w:rPr>
          <w:sz w:val="16"/>
          <w:szCs w:val="16"/>
          <w:lang w:bidi="pa-IN"/>
        </w:rPr>
        <w:t xml:space="preserve"> </w:t>
      </w:r>
    </w:p>
    <w:p w:rsidR="00141C42" w:rsidRDefault="00141C42" w:rsidP="00141C42">
      <w:pPr>
        <w:pStyle w:val="Head2"/>
      </w:pPr>
      <w:bookmarkStart w:id="716" w:name="_Toc328413455"/>
      <w:r>
        <w:t xml:space="preserve">DIS LODGE </w:t>
      </w:r>
      <w:r w:rsidRPr="00C8763E">
        <w:t>specification</w:t>
      </w:r>
      <w:r>
        <w:t>S</w:t>
      </w:r>
      <w:bookmarkEnd w:id="716"/>
    </w:p>
    <w:p w:rsidR="00B8726B" w:rsidRDefault="00B103AE" w:rsidP="00B8726B">
      <w:pPr>
        <w:pStyle w:val="Head3"/>
      </w:pPr>
      <w:bookmarkStart w:id="717" w:name="_Toc255209180"/>
      <w:bookmarkStart w:id="718" w:name="_Toc255209477"/>
      <w:bookmarkStart w:id="719" w:name="_Toc255209774"/>
      <w:bookmarkStart w:id="720" w:name="_Toc255210074"/>
      <w:bookmarkStart w:id="721" w:name="_Toc255210374"/>
      <w:bookmarkStart w:id="722" w:name="_Toc255210674"/>
      <w:bookmarkStart w:id="723" w:name="_Toc255212385"/>
      <w:bookmarkStart w:id="724" w:name="_Toc255212685"/>
      <w:bookmarkStart w:id="725" w:name="_Toc255212985"/>
      <w:bookmarkStart w:id="726" w:name="_Toc255213285"/>
      <w:bookmarkStart w:id="727" w:name="_Toc255213588"/>
      <w:bookmarkStart w:id="728" w:name="_Toc255213890"/>
      <w:bookmarkStart w:id="729" w:name="_Toc328413456"/>
      <w:bookmarkEnd w:id="717"/>
      <w:bookmarkEnd w:id="718"/>
      <w:bookmarkEnd w:id="719"/>
      <w:bookmarkEnd w:id="720"/>
      <w:bookmarkEnd w:id="721"/>
      <w:bookmarkEnd w:id="722"/>
      <w:bookmarkEnd w:id="723"/>
      <w:bookmarkEnd w:id="724"/>
      <w:bookmarkEnd w:id="725"/>
      <w:bookmarkEnd w:id="726"/>
      <w:bookmarkEnd w:id="727"/>
      <w:bookmarkEnd w:id="728"/>
      <w:r>
        <w:t>DI</w:t>
      </w:r>
      <w:r w:rsidR="00B8726B">
        <w:t xml:space="preserve">S </w:t>
      </w:r>
      <w:r w:rsidR="00F85DC4">
        <w:t>LODGE</w:t>
      </w:r>
      <w:r w:rsidR="00B8726B">
        <w:t xml:space="preserve"> </w:t>
      </w:r>
      <w:r w:rsidR="00B8726B" w:rsidRPr="00C717CB">
        <w:t>Request</w:t>
      </w:r>
      <w:r w:rsidR="00B8726B" w:rsidRPr="00542C3D">
        <w:t xml:space="preserve"> - Message</w:t>
      </w:r>
      <w:bookmarkEnd w:id="729"/>
    </w:p>
    <w:p w:rsidR="00CD73DD" w:rsidRPr="00CD73DD" w:rsidRDefault="009E4A4B" w:rsidP="00CD73DD">
      <w:pPr>
        <w:pStyle w:val="Head4"/>
        <w:tabs>
          <w:tab w:val="clear" w:pos="1414"/>
          <w:tab w:val="num" w:pos="0"/>
        </w:tabs>
        <w:ind w:left="0" w:firstLine="4"/>
      </w:pPr>
      <w:bookmarkStart w:id="730" w:name="_Toc254952709"/>
      <w:bookmarkStart w:id="731" w:name="_Toc254953119"/>
      <w:bookmarkStart w:id="732" w:name="_Toc254953435"/>
      <w:bookmarkStart w:id="733" w:name="_Toc254953674"/>
      <w:bookmarkStart w:id="734" w:name="_Toc254953915"/>
      <w:bookmarkStart w:id="735" w:name="_Toc254973171"/>
      <w:bookmarkStart w:id="736" w:name="_Toc254973466"/>
      <w:bookmarkStart w:id="737" w:name="_Toc254973761"/>
      <w:bookmarkStart w:id="738" w:name="_Toc254974056"/>
      <w:bookmarkStart w:id="739" w:name="_Toc254975188"/>
      <w:bookmarkStart w:id="740" w:name="_Toc254975483"/>
      <w:bookmarkStart w:id="741" w:name="_Toc255203320"/>
      <w:bookmarkStart w:id="742" w:name="_Toc255203615"/>
      <w:bookmarkStart w:id="743" w:name="_Toc255203910"/>
      <w:bookmarkStart w:id="744" w:name="_Toc255204205"/>
      <w:bookmarkStart w:id="745" w:name="_Toc255204500"/>
      <w:bookmarkStart w:id="746" w:name="_Toc255204795"/>
      <w:bookmarkStart w:id="747" w:name="_Toc255209182"/>
      <w:bookmarkStart w:id="748" w:name="_Toc255209479"/>
      <w:bookmarkStart w:id="749" w:name="_Toc255209776"/>
      <w:bookmarkStart w:id="750" w:name="_Toc255210076"/>
      <w:bookmarkStart w:id="751" w:name="_Toc255210376"/>
      <w:bookmarkStart w:id="752" w:name="_Toc255210676"/>
      <w:bookmarkStart w:id="753" w:name="_Toc255212387"/>
      <w:bookmarkStart w:id="754" w:name="_Toc255212687"/>
      <w:bookmarkStart w:id="755" w:name="_Toc255212987"/>
      <w:bookmarkStart w:id="756" w:name="_Toc255213287"/>
      <w:bookmarkStart w:id="757" w:name="_Toc255213590"/>
      <w:bookmarkStart w:id="758" w:name="_Toc255213892"/>
      <w:bookmarkStart w:id="759" w:name="_Toc328413457"/>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t>Discoverable Taxonomy Set References</w:t>
      </w:r>
      <w:bookmarkEnd w:id="759"/>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w:t>
            </w:r>
          </w:p>
        </w:tc>
        <w:tc>
          <w:tcPr>
            <w:tcW w:w="6170" w:type="dxa"/>
          </w:tcPr>
          <w:p w:rsidR="009E4A4B" w:rsidRPr="002B33FA" w:rsidRDefault="00BE4CF9" w:rsidP="009E4A4B">
            <w:pPr>
              <w:pStyle w:val="Maintext"/>
              <w:spacing w:before="120" w:after="120"/>
              <w:rPr>
                <w:rFonts w:cs="Arial"/>
                <w:sz w:val="20"/>
                <w:szCs w:val="20"/>
              </w:rPr>
            </w:pPr>
            <w:r w:rsidRPr="002B33FA">
              <w:rPr>
                <w:rFonts w:cs="Arial"/>
                <w:sz w:val="20"/>
                <w:szCs w:val="20"/>
              </w:rPr>
              <w:t>dis</w:t>
            </w:r>
            <w:r w:rsidR="009E4A4B" w:rsidRPr="002B33FA">
              <w:rPr>
                <w:rFonts w:cs="Arial"/>
                <w:sz w:val="20"/>
                <w:szCs w:val="20"/>
              </w:rPr>
              <w:t>.0001.lodge.request.02.00.report.xsd</w:t>
            </w:r>
          </w:p>
          <w:p w:rsidR="009E4A4B" w:rsidRPr="002B33FA" w:rsidRDefault="00BE4CF9" w:rsidP="009E4A4B">
            <w:pPr>
              <w:pStyle w:val="Maintext"/>
              <w:spacing w:before="120" w:after="120"/>
              <w:rPr>
                <w:rFonts w:cs="Arial"/>
                <w:sz w:val="20"/>
                <w:szCs w:val="20"/>
              </w:rPr>
            </w:pPr>
            <w:r w:rsidRPr="002B33FA">
              <w:rPr>
                <w:rFonts w:cs="Arial"/>
                <w:sz w:val="20"/>
                <w:szCs w:val="20"/>
              </w:rPr>
              <w:t>dis</w:t>
            </w:r>
            <w:r w:rsidR="009E4A4B" w:rsidRPr="002B33FA">
              <w:rPr>
                <w:rFonts w:cs="Arial"/>
                <w:sz w:val="20"/>
                <w:szCs w:val="20"/>
              </w:rPr>
              <w:t>.0001.private.02.00.module.xsd</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Linkbases</w:t>
            </w:r>
          </w:p>
        </w:tc>
        <w:tc>
          <w:tcPr>
            <w:tcW w:w="6170" w:type="dxa"/>
          </w:tcPr>
          <w:p w:rsidR="009E4A4B" w:rsidRPr="002B33FA" w:rsidRDefault="00BE4CF9" w:rsidP="009E4A4B">
            <w:pPr>
              <w:pStyle w:val="Maintext"/>
              <w:spacing w:before="120" w:after="120"/>
              <w:rPr>
                <w:rFonts w:cs="Arial"/>
                <w:sz w:val="20"/>
                <w:szCs w:val="20"/>
              </w:rPr>
            </w:pPr>
            <w:r w:rsidRPr="002B33FA">
              <w:rPr>
                <w:rFonts w:cs="Arial"/>
                <w:sz w:val="20"/>
                <w:szCs w:val="20"/>
              </w:rPr>
              <w:t>dis</w:t>
            </w:r>
            <w:r w:rsidR="009E4A4B" w:rsidRPr="002B33FA">
              <w:rPr>
                <w:rFonts w:cs="Arial"/>
                <w:sz w:val="20"/>
                <w:szCs w:val="20"/>
              </w:rPr>
              <w:t>.0001.lodge.request.02</w:t>
            </w:r>
            <w:r w:rsidR="007E4CC4" w:rsidRPr="002B33FA">
              <w:rPr>
                <w:rFonts w:cs="Arial"/>
                <w:sz w:val="20"/>
                <w:szCs w:val="20"/>
              </w:rPr>
              <w:t>.</w:t>
            </w:r>
            <w:r w:rsidR="009E4A4B" w:rsidRPr="002B33FA">
              <w:rPr>
                <w:rFonts w:cs="Arial"/>
                <w:sz w:val="20"/>
                <w:szCs w:val="20"/>
              </w:rPr>
              <w:t>00.defLink</w:t>
            </w:r>
            <w:r w:rsidR="003B10DF">
              <w:rPr>
                <w:rFonts w:cs="Arial"/>
                <w:sz w:val="20"/>
                <w:szCs w:val="20"/>
              </w:rPr>
              <w:t>.</w:t>
            </w:r>
            <w:r w:rsidR="009E4A4B" w:rsidRPr="002B33FA">
              <w:rPr>
                <w:rFonts w:cs="Arial"/>
                <w:sz w:val="20"/>
                <w:szCs w:val="20"/>
              </w:rPr>
              <w:t>xml</w:t>
            </w:r>
          </w:p>
          <w:p w:rsidR="009E4A4B" w:rsidRPr="002B33FA" w:rsidRDefault="00BE4CF9" w:rsidP="009E4A4B">
            <w:pPr>
              <w:pStyle w:val="Maintext"/>
              <w:spacing w:before="120" w:after="120"/>
              <w:rPr>
                <w:rFonts w:cs="Arial"/>
                <w:sz w:val="20"/>
                <w:szCs w:val="20"/>
              </w:rPr>
            </w:pPr>
            <w:r w:rsidRPr="002B33FA">
              <w:rPr>
                <w:rFonts w:cs="Arial"/>
                <w:sz w:val="20"/>
                <w:szCs w:val="20"/>
              </w:rPr>
              <w:t>dis</w:t>
            </w:r>
            <w:r w:rsidR="009E4A4B" w:rsidRPr="002B33FA">
              <w:rPr>
                <w:rFonts w:cs="Arial"/>
                <w:sz w:val="20"/>
                <w:szCs w:val="20"/>
              </w:rPr>
              <w:t>.0001.private.02.00.defLink.xml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2B33FA" w:rsidRDefault="00BE4CF9" w:rsidP="009E4A4B">
            <w:pPr>
              <w:pStyle w:val="Maintext"/>
              <w:spacing w:before="120" w:after="120"/>
              <w:rPr>
                <w:rFonts w:cs="Arial"/>
                <w:sz w:val="20"/>
                <w:szCs w:val="20"/>
              </w:rPr>
            </w:pPr>
            <w:r w:rsidRPr="002B33FA">
              <w:rPr>
                <w:rFonts w:cs="Arial"/>
                <w:sz w:val="20"/>
                <w:szCs w:val="20"/>
              </w:rPr>
              <w:t>dis</w:t>
            </w:r>
            <w:r w:rsidR="009E4A4B" w:rsidRPr="002B33FA">
              <w:rPr>
                <w:rFonts w:cs="Arial"/>
                <w:sz w:val="20"/>
                <w:szCs w:val="20"/>
              </w:rPr>
              <w:t>.0001.lodge.request.02</w:t>
            </w:r>
            <w:r w:rsidR="007E4CC4" w:rsidRPr="002B33FA">
              <w:rPr>
                <w:rFonts w:cs="Arial"/>
                <w:sz w:val="20"/>
                <w:szCs w:val="20"/>
              </w:rPr>
              <w:t>.</w:t>
            </w:r>
            <w:r w:rsidR="009E4A4B" w:rsidRPr="002B33FA">
              <w:rPr>
                <w:rFonts w:cs="Arial"/>
                <w:sz w:val="20"/>
                <w:szCs w:val="20"/>
              </w:rPr>
              <w:t>00.labLinkInfoCls.xml</w:t>
            </w:r>
          </w:p>
          <w:p w:rsidR="009E4A4B" w:rsidRPr="002B33FA" w:rsidRDefault="00BE4CF9" w:rsidP="009E4A4B">
            <w:pPr>
              <w:pStyle w:val="Maintext"/>
              <w:spacing w:before="120" w:after="120"/>
              <w:rPr>
                <w:rFonts w:cs="Arial"/>
                <w:sz w:val="20"/>
                <w:szCs w:val="20"/>
              </w:rPr>
            </w:pPr>
            <w:r w:rsidRPr="002B33FA">
              <w:rPr>
                <w:rFonts w:cs="Arial"/>
                <w:sz w:val="20"/>
                <w:szCs w:val="20"/>
              </w:rPr>
              <w:t>dis</w:t>
            </w:r>
            <w:r w:rsidR="009E4A4B" w:rsidRPr="002B33FA">
              <w:rPr>
                <w:rFonts w:cs="Arial"/>
                <w:sz w:val="20"/>
                <w:szCs w:val="20"/>
              </w:rPr>
              <w:t>.0001.private.02.00.labLinkInfoCls.xml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2B33FA" w:rsidRDefault="00BE4CF9" w:rsidP="009E4A4B">
            <w:pPr>
              <w:pStyle w:val="Maintext"/>
              <w:spacing w:before="120" w:after="120"/>
              <w:rPr>
                <w:rFonts w:cs="Arial"/>
                <w:sz w:val="20"/>
                <w:szCs w:val="20"/>
              </w:rPr>
            </w:pPr>
            <w:r w:rsidRPr="002B33FA">
              <w:rPr>
                <w:rFonts w:cs="Arial"/>
                <w:sz w:val="20"/>
                <w:szCs w:val="20"/>
              </w:rPr>
              <w:t>dis</w:t>
            </w:r>
            <w:r w:rsidR="009E4A4B" w:rsidRPr="002B33FA">
              <w:rPr>
                <w:rFonts w:cs="Arial"/>
                <w:sz w:val="20"/>
                <w:szCs w:val="20"/>
              </w:rPr>
              <w:t>.0001.lodge.request.02.00.presLink.xml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2B33FA" w:rsidRDefault="00BE4CF9" w:rsidP="009E4A4B">
            <w:pPr>
              <w:pStyle w:val="Maintext"/>
              <w:spacing w:before="120" w:after="120"/>
              <w:rPr>
                <w:rFonts w:cs="Arial"/>
                <w:sz w:val="20"/>
                <w:szCs w:val="20"/>
              </w:rPr>
            </w:pPr>
            <w:r w:rsidRPr="002B33FA">
              <w:rPr>
                <w:rFonts w:cs="Arial"/>
                <w:sz w:val="20"/>
                <w:szCs w:val="20"/>
              </w:rPr>
              <w:t>dis</w:t>
            </w:r>
            <w:r w:rsidR="009E4A4B" w:rsidRPr="002B33FA">
              <w:rPr>
                <w:rFonts w:cs="Arial"/>
                <w:sz w:val="20"/>
                <w:szCs w:val="20"/>
              </w:rPr>
              <w:t>.0001.lodge.request.02.00.refLink.xml</w:t>
            </w:r>
          </w:p>
          <w:p w:rsidR="009E4A4B" w:rsidRPr="002B33FA" w:rsidRDefault="00BE4CF9" w:rsidP="009E4A4B">
            <w:pPr>
              <w:pStyle w:val="Maintext"/>
              <w:spacing w:before="120" w:after="120"/>
              <w:rPr>
                <w:rFonts w:cs="Arial"/>
                <w:sz w:val="20"/>
                <w:szCs w:val="20"/>
              </w:rPr>
            </w:pPr>
            <w:r w:rsidRPr="002B33FA">
              <w:rPr>
                <w:rFonts w:cs="Arial"/>
                <w:sz w:val="20"/>
                <w:szCs w:val="20"/>
              </w:rPr>
              <w:t>dis</w:t>
            </w:r>
            <w:r w:rsidR="009E4A4B" w:rsidRPr="002B33FA">
              <w:rPr>
                <w:rFonts w:cs="Arial"/>
                <w:sz w:val="20"/>
                <w:szCs w:val="20"/>
              </w:rPr>
              <w:t>.0001.private.02.00.refLink.xml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Example Instance</w:t>
            </w:r>
          </w:p>
        </w:tc>
        <w:tc>
          <w:tcPr>
            <w:tcW w:w="6170" w:type="dxa"/>
          </w:tcPr>
          <w:p w:rsidR="009E4A4B" w:rsidRPr="002B33FA" w:rsidRDefault="00BE4CF9" w:rsidP="009E4A4B">
            <w:pPr>
              <w:pStyle w:val="Maintext"/>
              <w:spacing w:before="120" w:after="120"/>
              <w:rPr>
                <w:rFonts w:cs="Arial"/>
                <w:sz w:val="20"/>
                <w:szCs w:val="20"/>
              </w:rPr>
            </w:pPr>
            <w:r w:rsidRPr="002B33FA">
              <w:rPr>
                <w:rFonts w:cs="Arial"/>
                <w:sz w:val="20"/>
                <w:szCs w:val="20"/>
              </w:rPr>
              <w:t>dis</w:t>
            </w:r>
            <w:r w:rsidR="009E4A4B" w:rsidRPr="002B33FA">
              <w:rPr>
                <w:rFonts w:cs="Arial"/>
                <w:sz w:val="20"/>
                <w:szCs w:val="20"/>
              </w:rPr>
              <w:t>.0001.lodge.request.02.00.sample.instance1.xml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Schematron</w:t>
            </w:r>
          </w:p>
        </w:tc>
        <w:tc>
          <w:tcPr>
            <w:tcW w:w="6170" w:type="dxa"/>
          </w:tcPr>
          <w:p w:rsidR="009E4A4B" w:rsidRPr="006E7ED7" w:rsidRDefault="009E4A4B" w:rsidP="009E4A4B">
            <w:pPr>
              <w:pStyle w:val="Maintext"/>
              <w:spacing w:before="120" w:after="120"/>
              <w:rPr>
                <w:rFonts w:cs="Arial"/>
                <w:sz w:val="20"/>
                <w:szCs w:val="20"/>
              </w:rPr>
            </w:pPr>
            <w:r w:rsidRPr="006E7ED7">
              <w:rPr>
                <w:rFonts w:cs="Arial"/>
                <w:sz w:val="20"/>
                <w:szCs w:val="20"/>
              </w:rPr>
              <w:t>To be advised</w:t>
            </w:r>
          </w:p>
        </w:tc>
      </w:tr>
    </w:tbl>
    <w:p w:rsidR="00CD73DD" w:rsidRDefault="00CD73DD" w:rsidP="00CD73DD"/>
    <w:p w:rsidR="00CD73DD" w:rsidRPr="00CD73DD" w:rsidRDefault="00CD73DD" w:rsidP="00CD73DD">
      <w:pPr>
        <w:pStyle w:val="Head4"/>
        <w:tabs>
          <w:tab w:val="clear" w:pos="1414"/>
          <w:tab w:val="num" w:pos="0"/>
        </w:tabs>
        <w:ind w:left="0" w:firstLine="4"/>
      </w:pPr>
      <w:bookmarkStart w:id="760" w:name="_Toc328413458"/>
      <w:r>
        <w:t>Standard Business Document Header Content</w:t>
      </w:r>
      <w:bookmarkEnd w:id="760"/>
    </w:p>
    <w:p w:rsidR="00CD73DD" w:rsidRPr="00254753" w:rsidRDefault="00CD73DD" w:rsidP="00CD73DD">
      <w:pPr>
        <w:sectPr w:rsidR="00CD73DD" w:rsidRPr="00254753" w:rsidSect="009B4A64">
          <w:headerReference w:type="default" r:id="rId42"/>
          <w:footerReference w:type="default" r:id="rId43"/>
          <w:pgSz w:w="11906" w:h="16838" w:code="9"/>
          <w:pgMar w:top="1202" w:right="1304" w:bottom="1418" w:left="1276" w:header="425" w:footer="363" w:gutter="0"/>
          <w:cols w:space="708"/>
          <w:formProt w:val="0"/>
          <w:docGrid w:linePitch="360"/>
        </w:sectPr>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p>
    <w:p w:rsidR="009E4A4B" w:rsidRPr="00542C3D" w:rsidRDefault="009E4A4B" w:rsidP="009E4A4B">
      <w:pPr>
        <w:pStyle w:val="Head4"/>
        <w:tabs>
          <w:tab w:val="clear" w:pos="1414"/>
        </w:tabs>
        <w:ind w:left="0" w:firstLine="4"/>
      </w:pPr>
      <w:bookmarkStart w:id="761" w:name="_Toc255209781"/>
      <w:bookmarkStart w:id="762" w:name="_Toc255210081"/>
      <w:bookmarkStart w:id="763" w:name="_Toc255210381"/>
      <w:bookmarkStart w:id="764" w:name="_Toc255210681"/>
      <w:bookmarkStart w:id="765" w:name="_Toc255212392"/>
      <w:bookmarkStart w:id="766" w:name="_Toc255212692"/>
      <w:bookmarkStart w:id="767" w:name="_Toc255212992"/>
      <w:bookmarkStart w:id="768" w:name="_Toc255213292"/>
      <w:bookmarkStart w:id="769" w:name="_Toc255213595"/>
      <w:bookmarkStart w:id="770" w:name="_Toc255213897"/>
      <w:bookmarkStart w:id="771" w:name="_Toc328413459"/>
      <w:bookmarkEnd w:id="761"/>
      <w:bookmarkEnd w:id="762"/>
      <w:bookmarkEnd w:id="763"/>
      <w:bookmarkEnd w:id="764"/>
      <w:bookmarkEnd w:id="765"/>
      <w:bookmarkEnd w:id="766"/>
      <w:bookmarkEnd w:id="767"/>
      <w:bookmarkEnd w:id="768"/>
      <w:bookmarkEnd w:id="769"/>
      <w:bookmarkEnd w:id="770"/>
      <w:r w:rsidRPr="00542C3D">
        <w:lastRenderedPageBreak/>
        <w:t>S</w:t>
      </w:r>
      <w:r>
        <w:t>tandard Business Document Body</w:t>
      </w:r>
      <w:r w:rsidRPr="00542C3D">
        <w:t xml:space="preserve"> Content</w:t>
      </w:r>
      <w:bookmarkEnd w:id="771"/>
    </w:p>
    <w:p w:rsidR="009E4A4B" w:rsidRPr="00314534" w:rsidRDefault="009E4A4B" w:rsidP="009E4A4B">
      <w:pPr>
        <w:pStyle w:val="Heading5"/>
        <w:numPr>
          <w:ilvl w:val="0"/>
          <w:numId w:val="0"/>
        </w:numPr>
        <w:ind w:left="4"/>
        <w:rPr>
          <w:rFonts w:cs="Arial"/>
          <w:b w:val="0"/>
          <w:i w:val="0"/>
          <w:sz w:val="22"/>
          <w:szCs w:val="22"/>
        </w:rPr>
      </w:pPr>
      <w:r w:rsidRPr="00542C3D">
        <w:rPr>
          <w:rFonts w:cs="Arial"/>
          <w:b w:val="0"/>
          <w:i w:val="0"/>
          <w:sz w:val="22"/>
          <w:szCs w:val="22"/>
        </w:rPr>
        <w:t xml:space="preserve">The following describes the </w:t>
      </w:r>
      <w:r w:rsidRPr="00314534">
        <w:rPr>
          <w:rFonts w:cs="Arial"/>
          <w:b w:val="0"/>
          <w:i w:val="0"/>
          <w:sz w:val="22"/>
          <w:szCs w:val="22"/>
        </w:rPr>
        <w:t>facts and context required to be supplied within the XBRL instance document</w:t>
      </w:r>
      <w:r w:rsidRPr="00314534">
        <w:rPr>
          <w:rFonts w:cs="Arial"/>
          <w:sz w:val="22"/>
          <w:szCs w:val="22"/>
        </w:rPr>
        <w:t xml:space="preserve"> </w:t>
      </w:r>
      <w:r w:rsidRPr="00314534">
        <w:rPr>
          <w:rFonts w:cs="Arial"/>
          <w:b w:val="0"/>
          <w:i w:val="0"/>
          <w:sz w:val="22"/>
          <w:szCs w:val="22"/>
        </w:rPr>
        <w:t xml:space="preserve">populated into the SBDB element </w:t>
      </w:r>
      <w:proofErr w:type="spellStart"/>
      <w:r w:rsidRPr="00314534">
        <w:rPr>
          <w:rFonts w:cs="Arial"/>
          <w:b w:val="0"/>
          <w:i w:val="0"/>
          <w:sz w:val="22"/>
          <w:szCs w:val="22"/>
        </w:rPr>
        <w:t>BusinessDocument.</w:t>
      </w:r>
      <w:r w:rsidR="00D576D5" w:rsidRPr="00314534">
        <w:rPr>
          <w:rFonts w:cs="Arial"/>
          <w:b w:val="0"/>
          <w:i w:val="0"/>
          <w:sz w:val="22"/>
          <w:szCs w:val="22"/>
        </w:rPr>
        <w:t>I</w:t>
      </w:r>
      <w:r w:rsidRPr="00314534">
        <w:rPr>
          <w:rFonts w:cs="Arial"/>
          <w:b w:val="0"/>
          <w:i w:val="0"/>
          <w:sz w:val="22"/>
          <w:szCs w:val="22"/>
        </w:rPr>
        <w:t>nstance.</w:t>
      </w:r>
      <w:r w:rsidR="00D576D5" w:rsidRPr="00314534">
        <w:rPr>
          <w:rFonts w:cs="Arial"/>
          <w:b w:val="0"/>
          <w:i w:val="0"/>
          <w:sz w:val="22"/>
          <w:szCs w:val="22"/>
        </w:rPr>
        <w:t>T</w:t>
      </w:r>
      <w:r w:rsidRPr="00314534">
        <w:rPr>
          <w:rFonts w:cs="Arial"/>
          <w:b w:val="0"/>
          <w:i w:val="0"/>
          <w:sz w:val="22"/>
          <w:szCs w:val="22"/>
        </w:rPr>
        <w:t>ext</w:t>
      </w:r>
      <w:proofErr w:type="spellEnd"/>
      <w:r w:rsidR="007E4CC4" w:rsidRPr="00314534">
        <w:rPr>
          <w:rFonts w:cs="Arial"/>
          <w:b w:val="0"/>
          <w:i w:val="0"/>
          <w:sz w:val="22"/>
          <w:szCs w:val="22"/>
        </w:rPr>
        <w:t>.</w:t>
      </w:r>
    </w:p>
    <w:p w:rsidR="009E4A4B" w:rsidRPr="00314534" w:rsidRDefault="000F4FC0" w:rsidP="009E4A4B">
      <w:pPr>
        <w:pStyle w:val="Heading5"/>
        <w:rPr>
          <w:b w:val="0"/>
          <w:i w:val="0"/>
        </w:rPr>
      </w:pPr>
      <w:r>
        <w:t xml:space="preserve">DIS </w:t>
      </w:r>
      <w:r w:rsidR="00EA23AF" w:rsidRPr="00314534">
        <w:t xml:space="preserve">LODGE </w:t>
      </w:r>
      <w:r w:rsidR="009E4A4B" w:rsidRPr="00314534">
        <w:t>Request XBRL Context</w:t>
      </w:r>
    </w:p>
    <w:p w:rsidR="000E5DEB" w:rsidRPr="00A165D9" w:rsidRDefault="00A165D9" w:rsidP="00A165D9">
      <w:pPr>
        <w:pStyle w:val="Heading5"/>
        <w:numPr>
          <w:ilvl w:val="0"/>
          <w:numId w:val="0"/>
        </w:numPr>
        <w:ind w:left="4"/>
        <w:rPr>
          <w:rFonts w:cs="Arial"/>
          <w:b w:val="0"/>
          <w:i w:val="0"/>
          <w:sz w:val="22"/>
          <w:szCs w:val="22"/>
        </w:rPr>
      </w:pPr>
      <w:r w:rsidRPr="00A165D9">
        <w:rPr>
          <w:rFonts w:cs="Arial"/>
          <w:b w:val="0"/>
          <w:i w:val="0"/>
          <w:sz w:val="22"/>
          <w:szCs w:val="22"/>
        </w:rPr>
        <w:t>Refer to Section 4 XBRL CONTEXT SPECIFICATIONS</w:t>
      </w:r>
    </w:p>
    <w:p w:rsidR="009E4A4B" w:rsidRDefault="00254753" w:rsidP="005446ED">
      <w:pPr>
        <w:pStyle w:val="Heading5"/>
      </w:pPr>
      <w:r>
        <w:rPr>
          <w:b w:val="0"/>
        </w:rPr>
        <w:t xml:space="preserve"> </w:t>
      </w:r>
      <w:r w:rsidR="003B0C28">
        <w:t xml:space="preserve">DIS </w:t>
      </w:r>
      <w:r w:rsidR="00A828AA" w:rsidRPr="00C717CB">
        <w:t xml:space="preserve">LODGE </w:t>
      </w:r>
      <w:r w:rsidR="009E4A4B" w:rsidRPr="00C717CB">
        <w:t>Request</w:t>
      </w:r>
      <w:r w:rsidR="009E4A4B">
        <w:t xml:space="preserve"> Message Content Table</w:t>
      </w:r>
    </w:p>
    <w:p w:rsidR="009E4A4B" w:rsidRPr="003A0FD1" w:rsidRDefault="009E4A4B" w:rsidP="00A828AA">
      <w:pPr>
        <w:pStyle w:val="Maintext"/>
        <w:spacing w:before="120" w:after="120"/>
        <w:rPr>
          <w:rFonts w:cs="Arial"/>
          <w:sz w:val="20"/>
          <w:szCs w:val="20"/>
          <w:lang w:val="en-US" w:eastAsia="en-US"/>
        </w:rPr>
      </w:pPr>
      <w:r w:rsidRPr="003A0FD1">
        <w:rPr>
          <w:rFonts w:cs="Arial"/>
          <w:sz w:val="20"/>
          <w:szCs w:val="20"/>
          <w:lang w:val="en-US" w:eastAsia="en-US"/>
        </w:rPr>
        <w:t>The following table contains the facts required in the instance document.</w:t>
      </w:r>
      <w:r w:rsidR="00061ECA" w:rsidRPr="003A0FD1">
        <w:rPr>
          <w:rFonts w:cs="Arial"/>
          <w:sz w:val="20"/>
          <w:szCs w:val="20"/>
          <w:lang w:val="en-US" w:eastAsia="en-US"/>
        </w:rPr>
        <w:t xml:space="preserve">  Validation rule alias</w:t>
      </w:r>
      <w:r w:rsidR="00F623A9">
        <w:rPr>
          <w:rFonts w:cs="Arial"/>
          <w:sz w:val="20"/>
          <w:szCs w:val="20"/>
          <w:lang w:val="en-US" w:eastAsia="en-US"/>
        </w:rPr>
        <w:t>e</w:t>
      </w:r>
      <w:r w:rsidR="00061ECA" w:rsidRPr="003A0FD1">
        <w:rPr>
          <w:rFonts w:cs="Arial"/>
          <w:sz w:val="20"/>
          <w:szCs w:val="20"/>
          <w:lang w:val="en-US" w:eastAsia="en-US"/>
        </w:rPr>
        <w:t>s used in these rules are fully defined in Appendix C – Validation Rules Alias Definitions.</w:t>
      </w:r>
      <w:r w:rsidR="00F6351C" w:rsidRPr="003A0FD1">
        <w:rPr>
          <w:rFonts w:cs="Arial"/>
          <w:sz w:val="20"/>
          <w:szCs w:val="20"/>
          <w:lang w:val="en-US" w:eastAsia="en-US"/>
        </w:rPr>
        <w:t xml:space="preserve">  Alias</w:t>
      </w:r>
      <w:r w:rsidR="00F623A9">
        <w:rPr>
          <w:rFonts w:cs="Arial"/>
          <w:sz w:val="20"/>
          <w:szCs w:val="20"/>
          <w:lang w:val="en-US" w:eastAsia="en-US"/>
        </w:rPr>
        <w:t>e</w:t>
      </w:r>
      <w:r w:rsidR="00F6351C" w:rsidRPr="003A0FD1">
        <w:rPr>
          <w:rFonts w:cs="Arial"/>
          <w:sz w:val="20"/>
          <w:szCs w:val="20"/>
          <w:lang w:val="en-US" w:eastAsia="en-US"/>
        </w:rPr>
        <w:t xml:space="preserve">s shown in these rules are represented as a word-number combination enclosed between square </w:t>
      </w:r>
      <w:r w:rsidR="00F827D4">
        <w:rPr>
          <w:rFonts w:cs="Arial"/>
          <w:sz w:val="20"/>
          <w:szCs w:val="20"/>
          <w:lang w:val="en-US" w:eastAsia="en-US"/>
        </w:rPr>
        <w:t>brackets, eg “[</w:t>
      </w:r>
      <w:proofErr w:type="spellStart"/>
      <w:r w:rsidR="00F827D4">
        <w:rPr>
          <w:rFonts w:cs="Arial"/>
          <w:sz w:val="20"/>
          <w:szCs w:val="20"/>
          <w:lang w:val="en-US" w:eastAsia="en-US"/>
        </w:rPr>
        <w:t>DISxxx</w:t>
      </w:r>
      <w:proofErr w:type="spellEnd"/>
      <w:r w:rsidR="00F827D4">
        <w:rPr>
          <w:rFonts w:cs="Arial"/>
          <w:sz w:val="20"/>
          <w:szCs w:val="20"/>
          <w:lang w:val="en-US" w:eastAsia="en-US"/>
        </w:rPr>
        <w:t>]”.</w:t>
      </w:r>
    </w:p>
    <w:p w:rsidR="00591578" w:rsidRPr="003A0FD1" w:rsidRDefault="00B17452" w:rsidP="00EA45A2">
      <w:pPr>
        <w:pStyle w:val="Heading6"/>
        <w:rPr>
          <w:lang w:val="fr-FR"/>
        </w:rPr>
      </w:pPr>
      <w:r w:rsidRPr="003A0FD1">
        <w:rPr>
          <w:lang w:val="fr-FR"/>
        </w:rPr>
        <w:t>DIS</w:t>
      </w:r>
      <w:r w:rsidR="00B8726B" w:rsidRPr="003A0FD1">
        <w:rPr>
          <w:lang w:val="fr-FR"/>
        </w:rPr>
        <w:t xml:space="preserve"> LODGE </w:t>
      </w:r>
      <w:r w:rsidR="00B8726B" w:rsidRPr="003A0FD1">
        <w:t>Request</w:t>
      </w:r>
      <w:r w:rsidR="00B8726B" w:rsidRPr="003A0FD1">
        <w:rPr>
          <w:lang w:val="fr-FR"/>
        </w:rPr>
        <w:t xml:space="preserve"> Message Content </w:t>
      </w:r>
    </w:p>
    <w:p w:rsidR="00B8726B" w:rsidRPr="003B10DF" w:rsidRDefault="00B8726B">
      <w:pPr>
        <w:rPr>
          <w:sz w:val="16"/>
          <w:szCs w:val="16"/>
        </w:rPr>
      </w:pPr>
    </w:p>
    <w:p w:rsidR="00D67EBF" w:rsidRPr="003B10DF" w:rsidRDefault="00D67EBF">
      <w:pPr>
        <w:rPr>
          <w:sz w:val="16"/>
          <w:szCs w:val="16"/>
        </w:rPr>
      </w:pPr>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1082"/>
        <w:gridCol w:w="4138"/>
        <w:gridCol w:w="4861"/>
        <w:gridCol w:w="1799"/>
        <w:gridCol w:w="1982"/>
      </w:tblGrid>
      <w:tr w:rsidR="002F4147" w:rsidRPr="00D67EBF" w:rsidTr="005F4BDF">
        <w:trPr>
          <w:trHeight w:val="255"/>
          <w:tblHeader/>
        </w:trPr>
        <w:tc>
          <w:tcPr>
            <w:tcW w:w="223" w:type="pct"/>
            <w:shd w:val="clear" w:color="auto" w:fill="C6D9F1"/>
          </w:tcPr>
          <w:p w:rsidR="008C2E42" w:rsidRPr="005F4BDF" w:rsidRDefault="008C2E42" w:rsidP="00D67EBF">
            <w:pPr>
              <w:rPr>
                <w:rFonts w:cs="Arial"/>
                <w:b/>
                <w:sz w:val="16"/>
                <w:szCs w:val="16"/>
              </w:rPr>
            </w:pPr>
            <w:r w:rsidRPr="005F4BDF">
              <w:rPr>
                <w:rFonts w:cs="Arial"/>
                <w:b/>
                <w:sz w:val="16"/>
                <w:szCs w:val="16"/>
              </w:rPr>
              <w:t>Seq. No</w:t>
            </w:r>
          </w:p>
        </w:tc>
        <w:tc>
          <w:tcPr>
            <w:tcW w:w="373" w:type="pct"/>
            <w:shd w:val="clear" w:color="auto" w:fill="C6D9F1"/>
          </w:tcPr>
          <w:p w:rsidR="008C2E42" w:rsidRPr="005F4BDF" w:rsidRDefault="008C2E42" w:rsidP="00D67EBF">
            <w:pPr>
              <w:rPr>
                <w:rFonts w:cs="Arial"/>
                <w:b/>
                <w:sz w:val="16"/>
                <w:szCs w:val="16"/>
              </w:rPr>
            </w:pPr>
            <w:r w:rsidRPr="005F4BDF">
              <w:rPr>
                <w:rFonts w:cs="Arial"/>
                <w:b/>
                <w:sz w:val="16"/>
                <w:szCs w:val="16"/>
              </w:rPr>
              <w:t>Context</w:t>
            </w:r>
          </w:p>
        </w:tc>
        <w:tc>
          <w:tcPr>
            <w:tcW w:w="1426" w:type="pct"/>
            <w:shd w:val="clear" w:color="auto" w:fill="C6D9F1"/>
          </w:tcPr>
          <w:p w:rsidR="008C2E42" w:rsidRPr="005F4BDF" w:rsidRDefault="008C2E42" w:rsidP="00D67EBF">
            <w:pPr>
              <w:rPr>
                <w:rFonts w:cs="Arial"/>
                <w:b/>
                <w:sz w:val="16"/>
                <w:szCs w:val="16"/>
              </w:rPr>
            </w:pPr>
            <w:r w:rsidRPr="005F4BDF">
              <w:rPr>
                <w:rFonts w:cs="Arial"/>
                <w:b/>
                <w:sz w:val="16"/>
                <w:szCs w:val="16"/>
              </w:rPr>
              <w:t>XBRL Fact</w:t>
            </w:r>
          </w:p>
        </w:tc>
        <w:tc>
          <w:tcPr>
            <w:tcW w:w="1675" w:type="pct"/>
            <w:shd w:val="clear" w:color="auto" w:fill="C6D9F1"/>
          </w:tcPr>
          <w:p w:rsidR="008C2E42" w:rsidRPr="005F4BDF" w:rsidRDefault="008C2E42" w:rsidP="00D67EBF">
            <w:pPr>
              <w:rPr>
                <w:rFonts w:cs="Arial"/>
                <w:b/>
                <w:sz w:val="16"/>
                <w:szCs w:val="16"/>
              </w:rPr>
            </w:pPr>
            <w:r w:rsidRPr="005F4BDF">
              <w:rPr>
                <w:rFonts w:cs="Arial"/>
                <w:b/>
                <w:sz w:val="16"/>
                <w:szCs w:val="16"/>
              </w:rPr>
              <w:t>Instructions / Rules</w:t>
            </w:r>
          </w:p>
        </w:tc>
        <w:tc>
          <w:tcPr>
            <w:tcW w:w="620" w:type="pct"/>
            <w:shd w:val="clear" w:color="auto" w:fill="C6D9F1"/>
          </w:tcPr>
          <w:p w:rsidR="008C2E42" w:rsidRPr="005F4BDF" w:rsidRDefault="008C2E42" w:rsidP="00D67EBF">
            <w:pPr>
              <w:rPr>
                <w:rFonts w:cs="Arial"/>
                <w:b/>
                <w:sz w:val="16"/>
                <w:szCs w:val="16"/>
              </w:rPr>
            </w:pPr>
            <w:r w:rsidRPr="005F4BDF">
              <w:rPr>
                <w:rFonts w:cs="Arial"/>
                <w:b/>
                <w:sz w:val="16"/>
                <w:szCs w:val="16"/>
              </w:rPr>
              <w:t>Rule Imp</w:t>
            </w:r>
          </w:p>
        </w:tc>
        <w:tc>
          <w:tcPr>
            <w:tcW w:w="683" w:type="pct"/>
            <w:shd w:val="clear" w:color="auto" w:fill="C6D9F1"/>
          </w:tcPr>
          <w:p w:rsidR="008C2E42" w:rsidRPr="005F4BDF" w:rsidRDefault="008C2E42" w:rsidP="00D67EBF">
            <w:pPr>
              <w:rPr>
                <w:rFonts w:cs="Arial"/>
                <w:b/>
                <w:sz w:val="16"/>
                <w:szCs w:val="16"/>
              </w:rPr>
            </w:pPr>
            <w:r w:rsidRPr="005F4BDF">
              <w:rPr>
                <w:rFonts w:cs="Arial"/>
                <w:b/>
                <w:sz w:val="16"/>
                <w:szCs w:val="16"/>
              </w:rPr>
              <w:t>SBR Msg Code</w:t>
            </w:r>
          </w:p>
        </w:tc>
      </w:tr>
      <w:tr w:rsidR="002F4147" w:rsidRPr="00D67EBF" w:rsidTr="005F4BDF">
        <w:trPr>
          <w:trHeight w:val="1948"/>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1</w:t>
            </w:r>
          </w:p>
        </w:tc>
        <w:tc>
          <w:tcPr>
            <w:tcW w:w="373" w:type="pct"/>
          </w:tcPr>
          <w:p w:rsidR="008C2E42" w:rsidRPr="00D67EBF" w:rsidRDefault="008C2E42"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proofErr w:type="spellStart"/>
            <w:r w:rsidRPr="00D67EBF">
              <w:rPr>
                <w:rFonts w:cs="Arial"/>
                <w:sz w:val="16"/>
                <w:szCs w:val="16"/>
              </w:rPr>
              <w:t>pyid.xx.xx:Identifiers.AustralianBusinessNumber.Identifier</w:t>
            </w:r>
            <w:proofErr w:type="spellEnd"/>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1. IF (</w:t>
            </w:r>
            <w:proofErr w:type="spellStart"/>
            <w:r w:rsidRPr="00D67EBF">
              <w:rPr>
                <w:rFonts w:cs="Arial"/>
                <w:sz w:val="16"/>
                <w:szCs w:val="16"/>
              </w:rPr>
              <w:t>RP:pyid.xx.xx:Identifiers.AustralianBusinessNumber.Identifier</w:t>
            </w:r>
            <w:proofErr w:type="spellEnd"/>
            <w:r w:rsidRPr="00D67EBF">
              <w:rPr>
                <w:rFonts w:cs="Arial"/>
                <w:sz w:val="16"/>
                <w:szCs w:val="16"/>
              </w:rPr>
              <w:t xml:space="preserve"> &lt;&gt; NULLORBLANK) AND (PARENT RETURN:RP:pyid.xx.xx:Identifiers.AustralianBusinessNumber.Identifier &lt;&gt; NULLORBLANK) AND (</w:t>
            </w:r>
            <w:proofErr w:type="spellStart"/>
            <w:r w:rsidRPr="00D67EBF">
              <w:rPr>
                <w:rFonts w:cs="Arial"/>
                <w:sz w:val="16"/>
                <w:szCs w:val="16"/>
              </w:rPr>
              <w:t>RP:pyid.xx.xx:Identifiers.AustralianBusinessNumber.Identifier</w:t>
            </w:r>
            <w:proofErr w:type="spellEnd"/>
            <w:r w:rsidRPr="00D67EBF">
              <w:rPr>
                <w:rFonts w:cs="Arial"/>
                <w:sz w:val="16"/>
                <w:szCs w:val="16"/>
              </w:rPr>
              <w:t xml:space="preserve"> &lt;&gt; PARENT RETURN:RP:pyid.xx.xx:Identifiers.AustralianBusinessNumber.Identifier)</w:t>
            </w:r>
            <w:r w:rsidRPr="00D67EBF">
              <w:rPr>
                <w:rFonts w:cs="Arial"/>
                <w:sz w:val="16"/>
                <w:szCs w:val="16"/>
              </w:rPr>
              <w:br/>
            </w:r>
            <w:r>
              <w:rPr>
                <w:rFonts w:cs="Arial"/>
                <w:sz w:val="16"/>
                <w:szCs w:val="16"/>
              </w:rPr>
              <w:t>RETURN VALIDATION MESSAGE</w:t>
            </w:r>
            <w:r w:rsidRPr="00D67EBF">
              <w:rPr>
                <w:rFonts w:cs="Arial"/>
                <w:sz w:val="16"/>
                <w:szCs w:val="16"/>
              </w:rPr>
              <w:br/>
              <w:t>ENDIF</w:t>
            </w:r>
          </w:p>
        </w:tc>
        <w:tc>
          <w:tcPr>
            <w:tcW w:w="620"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Schematron ID = VR.ATO.GEN.402010</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1. CMN.ATO.GEN.402010</w:t>
            </w:r>
          </w:p>
        </w:tc>
      </w:tr>
      <w:tr w:rsidR="002F4147" w:rsidRPr="003F61DA" w:rsidTr="005F4BDF">
        <w:trPr>
          <w:trHeight w:val="510"/>
        </w:trPr>
        <w:tc>
          <w:tcPr>
            <w:tcW w:w="223" w:type="pct"/>
            <w:shd w:val="clear" w:color="auto" w:fill="E6E6E6"/>
          </w:tcPr>
          <w:p w:rsidR="008C2E42" w:rsidRPr="003F61DA" w:rsidRDefault="008C2E42" w:rsidP="00D67EBF">
            <w:pPr>
              <w:rPr>
                <w:rFonts w:cs="Arial"/>
                <w:b/>
                <w:sz w:val="16"/>
                <w:szCs w:val="16"/>
              </w:rPr>
            </w:pPr>
            <w:r w:rsidRPr="003F61DA">
              <w:rPr>
                <w:rFonts w:cs="Arial"/>
                <w:b/>
                <w:sz w:val="16"/>
                <w:szCs w:val="16"/>
              </w:rPr>
              <w:t>2</w:t>
            </w:r>
          </w:p>
        </w:tc>
        <w:tc>
          <w:tcPr>
            <w:tcW w:w="373" w:type="pct"/>
            <w:shd w:val="clear" w:color="auto" w:fill="E6E6E6"/>
          </w:tcPr>
          <w:p w:rsidR="008C2E42" w:rsidRPr="003F61DA" w:rsidRDefault="002F4147" w:rsidP="00D67EBF">
            <w:pPr>
              <w:rPr>
                <w:rFonts w:cs="Arial"/>
                <w:b/>
                <w:sz w:val="16"/>
                <w:szCs w:val="16"/>
              </w:rPr>
            </w:pPr>
            <w:r>
              <w:rPr>
                <w:rFonts w:cs="Arial"/>
                <w:b/>
                <w:sz w:val="16"/>
                <w:szCs w:val="16"/>
              </w:rPr>
              <w:t>RP</w:t>
            </w:r>
          </w:p>
        </w:tc>
        <w:tc>
          <w:tcPr>
            <w:tcW w:w="1426" w:type="pct"/>
            <w:shd w:val="clear" w:color="auto" w:fill="E6E6E6"/>
          </w:tcPr>
          <w:p w:rsidR="008C2E42" w:rsidRPr="003F61DA" w:rsidRDefault="008C2E42" w:rsidP="00D67EBF">
            <w:pPr>
              <w:rPr>
                <w:rFonts w:cs="Arial"/>
                <w:b/>
                <w:sz w:val="16"/>
                <w:szCs w:val="16"/>
              </w:rPr>
            </w:pPr>
            <w:r w:rsidRPr="003F61DA">
              <w:rPr>
                <w:rFonts w:cs="Arial"/>
                <w:b/>
                <w:sz w:val="16"/>
                <w:szCs w:val="16"/>
              </w:rPr>
              <w:t>orgname1.xx.xx:OrganisationNameDetails (Tuple 0..1)</w:t>
            </w:r>
          </w:p>
        </w:tc>
        <w:tc>
          <w:tcPr>
            <w:tcW w:w="1675" w:type="pct"/>
            <w:shd w:val="clear" w:color="auto" w:fill="E6E6E6"/>
          </w:tcPr>
          <w:p w:rsidR="008C2E42" w:rsidRPr="003F61DA" w:rsidRDefault="008C2E42" w:rsidP="00D67EBF">
            <w:pPr>
              <w:rPr>
                <w:rFonts w:cs="Arial"/>
                <w:b/>
                <w:sz w:val="16"/>
                <w:szCs w:val="16"/>
              </w:rPr>
            </w:pPr>
            <w:r w:rsidRPr="003F61DA">
              <w:rPr>
                <w:rFonts w:cs="Arial"/>
                <w:b/>
                <w:sz w:val="16"/>
                <w:szCs w:val="16"/>
              </w:rPr>
              <w:t>N/A</w:t>
            </w:r>
          </w:p>
        </w:tc>
        <w:tc>
          <w:tcPr>
            <w:tcW w:w="620" w:type="pct"/>
            <w:shd w:val="clear" w:color="auto" w:fill="E6E6E6"/>
          </w:tcPr>
          <w:p w:rsidR="008C2E42" w:rsidRPr="003F61DA" w:rsidRDefault="008C2E42" w:rsidP="00D67EBF">
            <w:pPr>
              <w:rPr>
                <w:rFonts w:cs="Arial"/>
                <w:b/>
                <w:sz w:val="16"/>
                <w:szCs w:val="16"/>
              </w:rPr>
            </w:pPr>
            <w:r w:rsidRPr="003F61DA">
              <w:rPr>
                <w:rFonts w:cs="Arial"/>
                <w:b/>
                <w:sz w:val="16"/>
                <w:szCs w:val="16"/>
              </w:rPr>
              <w:t>N/A</w:t>
            </w:r>
          </w:p>
        </w:tc>
        <w:tc>
          <w:tcPr>
            <w:tcW w:w="683" w:type="pct"/>
            <w:shd w:val="clear" w:color="auto" w:fill="E6E6E6"/>
          </w:tcPr>
          <w:p w:rsidR="008C2E42" w:rsidRPr="003F61DA" w:rsidRDefault="008C2E42" w:rsidP="00D67EBF">
            <w:pPr>
              <w:rPr>
                <w:rFonts w:cs="Arial"/>
                <w:b/>
                <w:sz w:val="16"/>
                <w:szCs w:val="16"/>
              </w:rPr>
            </w:pPr>
            <w:r w:rsidRPr="003F61DA">
              <w:rPr>
                <w:rFonts w:cs="Arial"/>
                <w:b/>
                <w:sz w:val="16"/>
                <w:szCs w:val="16"/>
              </w:rPr>
              <w:t>N/A</w:t>
            </w:r>
          </w:p>
        </w:tc>
      </w:tr>
      <w:tr w:rsidR="002F4147" w:rsidRPr="00D67EBF" w:rsidTr="005F4BDF">
        <w:trPr>
          <w:trHeight w:val="1437"/>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2.1</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pyde.xx.xx:OrganisationNameDetails.OrganisationalNameType.Code</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1. IF (pyde.xx.xx:OrganisationNameDetails.OrganisationalNameType.Code &lt;&gt; NULLORBLANK) AND (pyde.xx.xx:OrganisationNameDetails.OrganisationalNameType.Code &lt;&gt; "MN")</w:t>
            </w:r>
            <w:r w:rsidRPr="00D67EBF">
              <w:rPr>
                <w:rFonts w:cs="Arial"/>
                <w:sz w:val="16"/>
                <w:szCs w:val="16"/>
              </w:rPr>
              <w:br/>
            </w:r>
            <w:r>
              <w:rPr>
                <w:rFonts w:cs="Arial"/>
                <w:sz w:val="16"/>
                <w:szCs w:val="16"/>
              </w:rPr>
              <w:t>RETURN VALIDATION MESSAGE</w:t>
            </w:r>
            <w:r w:rsidRPr="00D67EBF">
              <w:rPr>
                <w:rFonts w:cs="Arial"/>
                <w:sz w:val="16"/>
                <w:szCs w:val="16"/>
              </w:rPr>
              <w:br/>
              <w:t>ENDIF</w:t>
            </w:r>
          </w:p>
        </w:tc>
        <w:tc>
          <w:tcPr>
            <w:tcW w:w="620"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Schematron ID = VR.ATO.GEN.410049</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1. CMN.ATO.GEN.410049</w:t>
            </w:r>
          </w:p>
        </w:tc>
      </w:tr>
      <w:tr w:rsidR="002F4147" w:rsidRPr="003B10DF" w:rsidTr="005F4BDF">
        <w:trPr>
          <w:trHeight w:val="2951"/>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lastRenderedPageBreak/>
              <w:t>2.2</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pyde.xx.xx:OrganisationNameDetails.OrganisationalName.Text</w:t>
            </w:r>
          </w:p>
        </w:tc>
        <w:tc>
          <w:tcPr>
            <w:tcW w:w="1675" w:type="pct"/>
            <w:shd w:val="clear" w:color="auto" w:fill="auto"/>
          </w:tcPr>
          <w:p w:rsidR="008C2E42" w:rsidRDefault="008C2E42" w:rsidP="00D67EBF">
            <w:pPr>
              <w:rPr>
                <w:rFonts w:cs="Arial"/>
                <w:sz w:val="16"/>
                <w:szCs w:val="16"/>
              </w:rPr>
            </w:pPr>
            <w:r w:rsidRPr="00D67EBF">
              <w:rPr>
                <w:rFonts w:cs="Arial"/>
                <w:sz w:val="16"/>
                <w:szCs w:val="16"/>
              </w:rPr>
              <w:t>1. IF ([DIS24] = NULLORBLANK</w:t>
            </w:r>
            <w:proofErr w:type="gramStart"/>
            <w:r w:rsidRPr="00D67EBF">
              <w:rPr>
                <w:rFonts w:cs="Arial"/>
                <w:sz w:val="16"/>
                <w:szCs w:val="16"/>
              </w:rPr>
              <w:t>)</w:t>
            </w:r>
            <w:proofErr w:type="gramEnd"/>
            <w:r w:rsidRPr="00D67EBF">
              <w:rPr>
                <w:rFonts w:cs="Arial"/>
                <w:sz w:val="16"/>
                <w:szCs w:val="16"/>
              </w:rPr>
              <w:br/>
            </w:r>
            <w:r>
              <w:rPr>
                <w:rFonts w:cs="Arial"/>
                <w:sz w:val="16"/>
                <w:szCs w:val="16"/>
              </w:rPr>
              <w:t>RETURN VALIDATION MESSAGE</w:t>
            </w:r>
            <w:r w:rsidRPr="00D67EBF">
              <w:rPr>
                <w:rFonts w:cs="Arial"/>
                <w:sz w:val="16"/>
                <w:szCs w:val="16"/>
              </w:rPr>
              <w:br/>
              <w:t>ENDIF</w:t>
            </w:r>
            <w:r w:rsidRPr="00D67EBF" w:rsidDel="008F5F5C">
              <w:rPr>
                <w:rFonts w:cs="Arial"/>
                <w:sz w:val="16"/>
                <w:szCs w:val="16"/>
              </w:rPr>
              <w:t xml:space="preserve"> </w:t>
            </w:r>
            <w:r w:rsidRPr="00D67EBF">
              <w:rPr>
                <w:rFonts w:cs="Arial"/>
                <w:sz w:val="16"/>
                <w:szCs w:val="16"/>
              </w:rPr>
              <w:br/>
              <w:t xml:space="preserve">2. IF </w:t>
            </w:r>
            <w:proofErr w:type="spellStart"/>
            <w:r w:rsidRPr="00D67EBF">
              <w:rPr>
                <w:rFonts w:cs="Arial"/>
                <w:sz w:val="16"/>
                <w:szCs w:val="16"/>
              </w:rPr>
              <w:t>RP:pyde.xx.xx:OrganisationNameDetails.OrganisationalName.Text</w:t>
            </w:r>
            <w:proofErr w:type="spellEnd"/>
            <w:r w:rsidRPr="00D67EBF">
              <w:rPr>
                <w:rFonts w:cs="Arial"/>
                <w:sz w:val="16"/>
                <w:szCs w:val="16"/>
              </w:rPr>
              <w:t xml:space="preserve"> &lt;&gt; (PARENT RETURN:RP:pyde.xx.xx:OrganisationNameDetails.OrganisationalName.Text IN TUPLE (xbrli\orgname2.xx.xx:OrganisationNameDetails) WHERE (TUPLE EXPLICIT pyde.xx.xx:OrganisationNameDetails.OrganisationalNameType.Code = "MN")</w:t>
            </w:r>
          </w:p>
          <w:p w:rsidR="008C2E42" w:rsidRPr="00D67EBF" w:rsidRDefault="008C2E42" w:rsidP="00D67EBF">
            <w:pPr>
              <w:rPr>
                <w:rFonts w:cs="Arial"/>
                <w:sz w:val="16"/>
                <w:szCs w:val="16"/>
              </w:rPr>
            </w:pPr>
            <w:r>
              <w:rPr>
                <w:rFonts w:cs="Arial"/>
                <w:sz w:val="16"/>
                <w:szCs w:val="16"/>
              </w:rPr>
              <w:t>RETURN VALIDATION MESSAGE</w:t>
            </w:r>
            <w:r w:rsidRPr="00D67EBF">
              <w:rPr>
                <w:rFonts w:cs="Arial"/>
                <w:sz w:val="16"/>
                <w:szCs w:val="16"/>
              </w:rPr>
              <w:br/>
              <w:t>ENDIF</w:t>
            </w:r>
            <w:r>
              <w:rPr>
                <w:rFonts w:cs="Arial"/>
                <w:sz w:val="16"/>
                <w:szCs w:val="16"/>
              </w:rPr>
              <w:br/>
            </w:r>
            <w:r>
              <w:rPr>
                <w:rFonts w:cs="Arial"/>
                <w:sz w:val="16"/>
                <w:szCs w:val="16"/>
              </w:rPr>
              <w:br/>
            </w:r>
          </w:p>
        </w:tc>
        <w:tc>
          <w:tcPr>
            <w:tcW w:w="620"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Schematron ID = VR.ATO.DIS.406005</w:t>
            </w:r>
            <w:r w:rsidRPr="003B10DF">
              <w:rPr>
                <w:rFonts w:cs="Arial"/>
                <w:sz w:val="16"/>
                <w:szCs w:val="16"/>
                <w:lang w:val="sv-SE"/>
              </w:rPr>
              <w:br/>
              <w:t>2. Schematron ID = VR.ATO.GEN.400013</w:t>
            </w:r>
          </w:p>
        </w:tc>
        <w:tc>
          <w:tcPr>
            <w:tcW w:w="683"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CMN.ATO.DIS.406005</w:t>
            </w:r>
            <w:r w:rsidRPr="003B10DF">
              <w:rPr>
                <w:rFonts w:cs="Arial"/>
                <w:sz w:val="16"/>
                <w:szCs w:val="16"/>
                <w:lang w:val="sv-SE"/>
              </w:rPr>
              <w:br/>
              <w:t>2. CMN.ATO.GEN.400013</w:t>
            </w:r>
          </w:p>
        </w:tc>
      </w:tr>
      <w:tr w:rsidR="002F4147" w:rsidRPr="00D67EBF" w:rsidTr="005F4BDF">
        <w:trPr>
          <w:trHeight w:val="510"/>
        </w:trPr>
        <w:tc>
          <w:tcPr>
            <w:tcW w:w="223" w:type="pct"/>
            <w:shd w:val="clear" w:color="auto" w:fill="E6E6E6"/>
          </w:tcPr>
          <w:p w:rsidR="008C2E42" w:rsidRPr="00D67EBF" w:rsidRDefault="008C2E42" w:rsidP="00D67EBF">
            <w:pPr>
              <w:rPr>
                <w:rFonts w:cs="Arial"/>
                <w:b/>
                <w:sz w:val="16"/>
                <w:szCs w:val="16"/>
              </w:rPr>
            </w:pPr>
            <w:r w:rsidRPr="00D67EBF">
              <w:rPr>
                <w:rFonts w:cs="Arial"/>
                <w:b/>
                <w:sz w:val="16"/>
                <w:szCs w:val="16"/>
              </w:rPr>
              <w:t>3</w:t>
            </w:r>
          </w:p>
        </w:tc>
        <w:tc>
          <w:tcPr>
            <w:tcW w:w="373" w:type="pct"/>
            <w:shd w:val="clear" w:color="auto" w:fill="E6E6E6"/>
          </w:tcPr>
          <w:p w:rsidR="008C2E42" w:rsidRPr="00D67EBF" w:rsidRDefault="002F4147" w:rsidP="00D67EBF">
            <w:pPr>
              <w:rPr>
                <w:rFonts w:cs="Arial"/>
                <w:b/>
                <w:sz w:val="16"/>
                <w:szCs w:val="16"/>
              </w:rPr>
            </w:pPr>
            <w:r>
              <w:rPr>
                <w:rFonts w:cs="Arial"/>
                <w:sz w:val="16"/>
                <w:szCs w:val="16"/>
              </w:rPr>
              <w:t>RP</w:t>
            </w:r>
          </w:p>
        </w:tc>
        <w:tc>
          <w:tcPr>
            <w:tcW w:w="1426" w:type="pct"/>
            <w:shd w:val="clear" w:color="auto" w:fill="E6E6E6"/>
          </w:tcPr>
          <w:p w:rsidR="008C2E42" w:rsidRPr="00D67EBF" w:rsidRDefault="008C2E42" w:rsidP="00D67EBF">
            <w:pPr>
              <w:rPr>
                <w:rFonts w:cs="Arial"/>
                <w:b/>
                <w:sz w:val="16"/>
                <w:szCs w:val="16"/>
              </w:rPr>
            </w:pPr>
            <w:r w:rsidRPr="00D67EBF">
              <w:rPr>
                <w:rFonts w:cs="Arial"/>
                <w:b/>
                <w:sz w:val="16"/>
                <w:szCs w:val="16"/>
              </w:rPr>
              <w:t>prsnunstrcnm1.xx.xx:PersonUnstructuredName (Tuple 0..1)</w:t>
            </w:r>
          </w:p>
        </w:tc>
        <w:tc>
          <w:tcPr>
            <w:tcW w:w="1675" w:type="pct"/>
            <w:shd w:val="clear" w:color="auto" w:fill="E6E6E6"/>
          </w:tcPr>
          <w:p w:rsidR="008C2E42" w:rsidRPr="00D67EBF" w:rsidRDefault="008C2E42" w:rsidP="00D67EBF">
            <w:pPr>
              <w:rPr>
                <w:rFonts w:cs="Arial"/>
                <w:b/>
                <w:sz w:val="16"/>
                <w:szCs w:val="16"/>
              </w:rPr>
            </w:pPr>
            <w:r w:rsidRPr="00D67EBF">
              <w:rPr>
                <w:rFonts w:cs="Arial"/>
                <w:b/>
                <w:sz w:val="16"/>
                <w:szCs w:val="16"/>
              </w:rPr>
              <w:t>N/A</w:t>
            </w:r>
          </w:p>
        </w:tc>
        <w:tc>
          <w:tcPr>
            <w:tcW w:w="620" w:type="pct"/>
            <w:shd w:val="clear" w:color="auto" w:fill="E6E6E6"/>
          </w:tcPr>
          <w:p w:rsidR="008C2E42" w:rsidRPr="00D67EBF" w:rsidRDefault="008C2E42" w:rsidP="00D67EBF">
            <w:pPr>
              <w:rPr>
                <w:rFonts w:cs="Arial"/>
                <w:b/>
                <w:sz w:val="16"/>
                <w:szCs w:val="16"/>
              </w:rPr>
            </w:pPr>
            <w:r w:rsidRPr="00D67EBF">
              <w:rPr>
                <w:rFonts w:cs="Arial"/>
                <w:b/>
                <w:sz w:val="16"/>
                <w:szCs w:val="16"/>
              </w:rPr>
              <w:t>N/A</w:t>
            </w:r>
          </w:p>
        </w:tc>
        <w:tc>
          <w:tcPr>
            <w:tcW w:w="683" w:type="pct"/>
            <w:shd w:val="clear" w:color="auto" w:fill="E6E6E6"/>
          </w:tcPr>
          <w:p w:rsidR="008C2E42" w:rsidRPr="00D67EBF" w:rsidRDefault="008C2E42" w:rsidP="00D67EBF">
            <w:pPr>
              <w:rPr>
                <w:rFonts w:cs="Arial"/>
                <w:b/>
                <w:sz w:val="16"/>
                <w:szCs w:val="16"/>
              </w:rPr>
            </w:pPr>
            <w:r w:rsidRPr="00D67EBF">
              <w:rPr>
                <w:rFonts w:cs="Arial"/>
                <w:b/>
                <w:sz w:val="16"/>
                <w:szCs w:val="16"/>
              </w:rPr>
              <w:t>N/A</w:t>
            </w:r>
          </w:p>
        </w:tc>
      </w:tr>
      <w:tr w:rsidR="002F4147" w:rsidRPr="00D67EBF" w:rsidTr="005F4BDF">
        <w:trPr>
          <w:trHeight w:val="908"/>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3.1</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proofErr w:type="spellStart"/>
            <w:r w:rsidRPr="00D67EBF">
              <w:rPr>
                <w:rFonts w:cs="Arial"/>
                <w:sz w:val="16"/>
                <w:szCs w:val="16"/>
              </w:rPr>
              <w:t>pyde.xx.xx:PersonUnstructuredName.Usage.Code</w:t>
            </w:r>
            <w:proofErr w:type="spellEnd"/>
          </w:p>
        </w:tc>
        <w:tc>
          <w:tcPr>
            <w:tcW w:w="1675" w:type="pct"/>
            <w:shd w:val="clear" w:color="auto" w:fill="auto"/>
          </w:tcPr>
          <w:p w:rsidR="008C2E42" w:rsidRDefault="008C2E42" w:rsidP="00D67EBF">
            <w:pPr>
              <w:rPr>
                <w:rFonts w:cs="Arial"/>
                <w:sz w:val="16"/>
                <w:szCs w:val="16"/>
              </w:rPr>
            </w:pPr>
            <w:r w:rsidRPr="00D67EBF">
              <w:rPr>
                <w:rFonts w:cs="Arial"/>
                <w:sz w:val="16"/>
                <w:szCs w:val="16"/>
              </w:rPr>
              <w:t xml:space="preserve">1. IF </w:t>
            </w:r>
            <w:proofErr w:type="spellStart"/>
            <w:r w:rsidRPr="00D67EBF">
              <w:rPr>
                <w:rFonts w:cs="Arial"/>
                <w:sz w:val="16"/>
                <w:szCs w:val="16"/>
              </w:rPr>
              <w:t>pyde.xx.xx:PersonUnstructuredName.Usage.Code</w:t>
            </w:r>
            <w:proofErr w:type="spellEnd"/>
            <w:r w:rsidRPr="00D67EBF">
              <w:rPr>
                <w:rFonts w:cs="Arial"/>
                <w:sz w:val="16"/>
                <w:szCs w:val="16"/>
              </w:rPr>
              <w:t xml:space="preserve"> &lt;&gt; NULLORBLANK</w:t>
            </w:r>
            <w:r w:rsidRPr="00D67EBF">
              <w:rPr>
                <w:rFonts w:cs="Arial"/>
                <w:sz w:val="16"/>
                <w:szCs w:val="16"/>
              </w:rPr>
              <w:br/>
              <w:t xml:space="preserve">AND </w:t>
            </w:r>
            <w:proofErr w:type="spellStart"/>
            <w:r w:rsidRPr="00D67EBF">
              <w:rPr>
                <w:rFonts w:cs="Arial"/>
                <w:sz w:val="16"/>
                <w:szCs w:val="16"/>
              </w:rPr>
              <w:t>pyde.xx.xx:PersonUnstructuredName.Usage.Code</w:t>
            </w:r>
            <w:proofErr w:type="spellEnd"/>
            <w:r w:rsidRPr="00D67EBF">
              <w:rPr>
                <w:rFonts w:cs="Arial"/>
                <w:sz w:val="16"/>
                <w:szCs w:val="16"/>
              </w:rPr>
              <w:t xml:space="preserve"> &lt;&gt; "Contact"</w:t>
            </w:r>
          </w:p>
          <w:p w:rsidR="008C2E42" w:rsidRPr="00D67EBF" w:rsidRDefault="008C2E42" w:rsidP="00D67EBF">
            <w:pPr>
              <w:rPr>
                <w:rFonts w:cs="Arial"/>
                <w:sz w:val="16"/>
                <w:szCs w:val="16"/>
              </w:rPr>
            </w:pPr>
            <w:r w:rsidRPr="00D67EBF">
              <w:rPr>
                <w:rFonts w:cs="Arial"/>
                <w:sz w:val="16"/>
                <w:szCs w:val="16"/>
              </w:rPr>
              <w:t>RETURN VALIDATION MESSAGE</w:t>
            </w:r>
            <w:r w:rsidRPr="00D67EBF">
              <w:rPr>
                <w:rFonts w:cs="Arial"/>
                <w:sz w:val="16"/>
                <w:szCs w:val="16"/>
              </w:rPr>
              <w:br/>
              <w:t>ENDIF</w:t>
            </w:r>
          </w:p>
        </w:tc>
        <w:tc>
          <w:tcPr>
            <w:tcW w:w="620"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Schematron ID = VR.ATO.GEN.428209</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1. CMN.ATO.GEN.428209</w:t>
            </w:r>
          </w:p>
        </w:tc>
      </w:tr>
      <w:tr w:rsidR="002F4147" w:rsidRPr="00D67EBF" w:rsidTr="005F4BDF">
        <w:trPr>
          <w:trHeight w:val="510"/>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3.2</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proofErr w:type="spellStart"/>
            <w:r w:rsidRPr="00D67EBF">
              <w:rPr>
                <w:rFonts w:cs="Arial"/>
                <w:sz w:val="16"/>
                <w:szCs w:val="16"/>
              </w:rPr>
              <w:t>pyde.xx.xx:PersonUnstructuredName.FullName.Text</w:t>
            </w:r>
            <w:proofErr w:type="spellEnd"/>
          </w:p>
        </w:tc>
        <w:tc>
          <w:tcPr>
            <w:tcW w:w="1675" w:type="pct"/>
            <w:shd w:val="clear" w:color="auto" w:fill="auto"/>
          </w:tcPr>
          <w:p w:rsidR="008C2E42" w:rsidRDefault="008C2E42" w:rsidP="00D67EBF">
            <w:pPr>
              <w:rPr>
                <w:rFonts w:cs="Arial"/>
                <w:sz w:val="16"/>
                <w:szCs w:val="16"/>
              </w:rPr>
            </w:pPr>
            <w:r w:rsidRPr="00F87316">
              <w:rPr>
                <w:rFonts w:cs="Arial"/>
                <w:sz w:val="16"/>
                <w:szCs w:val="16"/>
              </w:rPr>
              <w:t>1. IF ([DIS25] &lt;&gt; NULL) AND ([DIS25 &gt; TEXT (200))</w:t>
            </w:r>
            <w:r w:rsidRPr="00F87316">
              <w:rPr>
                <w:rFonts w:cs="Arial"/>
                <w:sz w:val="16"/>
                <w:szCs w:val="16"/>
              </w:rPr>
              <w:br/>
              <w:t>RETURN VALIDATION MESSAGE</w:t>
            </w:r>
            <w:r w:rsidRPr="00F87316">
              <w:rPr>
                <w:rFonts w:cs="Arial"/>
                <w:sz w:val="16"/>
                <w:szCs w:val="16"/>
              </w:rPr>
              <w:br/>
              <w:t>ENDIF</w:t>
            </w:r>
          </w:p>
          <w:p w:rsidR="008C2E42" w:rsidRPr="00F87316" w:rsidRDefault="008C2E42" w:rsidP="00D67EBF">
            <w:pPr>
              <w:rPr>
                <w:rFonts w:cs="Arial"/>
                <w:sz w:val="16"/>
                <w:szCs w:val="16"/>
              </w:rPr>
            </w:pPr>
          </w:p>
        </w:tc>
        <w:tc>
          <w:tcPr>
            <w:tcW w:w="620" w:type="pct"/>
            <w:shd w:val="clear" w:color="auto" w:fill="auto"/>
          </w:tcPr>
          <w:p w:rsidR="008C2E42" w:rsidRPr="008F5F5C" w:rsidRDefault="008C2E42" w:rsidP="00D67EBF">
            <w:pPr>
              <w:rPr>
                <w:rFonts w:cs="Arial"/>
                <w:sz w:val="16"/>
                <w:szCs w:val="16"/>
                <w:lang w:val="sv-SE"/>
              </w:rPr>
            </w:pPr>
            <w:r w:rsidRPr="008F5F5C">
              <w:rPr>
                <w:rFonts w:cs="Arial"/>
                <w:sz w:val="16"/>
                <w:szCs w:val="16"/>
                <w:lang w:val="sv-SE"/>
              </w:rPr>
              <w:t>1. Schematron ID = VR.ATO.DIS.406021</w:t>
            </w:r>
          </w:p>
        </w:tc>
        <w:tc>
          <w:tcPr>
            <w:tcW w:w="683" w:type="pct"/>
            <w:shd w:val="clear" w:color="auto" w:fill="auto"/>
          </w:tcPr>
          <w:p w:rsidR="008C2E42" w:rsidRPr="00F87316" w:rsidRDefault="008C2E42" w:rsidP="00D67EBF">
            <w:pPr>
              <w:rPr>
                <w:rFonts w:cs="Arial"/>
                <w:sz w:val="16"/>
                <w:szCs w:val="16"/>
              </w:rPr>
            </w:pPr>
            <w:r w:rsidRPr="00F87316">
              <w:rPr>
                <w:rFonts w:cs="Arial"/>
                <w:sz w:val="16"/>
                <w:szCs w:val="16"/>
              </w:rPr>
              <w:t>1. CMN.ATO.GEN.400011</w:t>
            </w:r>
          </w:p>
        </w:tc>
      </w:tr>
      <w:tr w:rsidR="002F4147" w:rsidRPr="00F87316" w:rsidTr="005F4BDF">
        <w:trPr>
          <w:trHeight w:val="510"/>
        </w:trPr>
        <w:tc>
          <w:tcPr>
            <w:tcW w:w="223" w:type="pct"/>
            <w:shd w:val="clear" w:color="auto" w:fill="E6E6E6"/>
          </w:tcPr>
          <w:p w:rsidR="008C2E42" w:rsidRPr="00F87316" w:rsidRDefault="008C2E42" w:rsidP="00D67EBF">
            <w:pPr>
              <w:rPr>
                <w:rFonts w:cs="Arial"/>
                <w:b/>
                <w:sz w:val="16"/>
                <w:szCs w:val="16"/>
              </w:rPr>
            </w:pPr>
            <w:r w:rsidRPr="00F87316">
              <w:rPr>
                <w:rFonts w:cs="Arial"/>
                <w:b/>
                <w:sz w:val="16"/>
                <w:szCs w:val="16"/>
              </w:rPr>
              <w:t>4</w:t>
            </w:r>
          </w:p>
        </w:tc>
        <w:tc>
          <w:tcPr>
            <w:tcW w:w="373" w:type="pct"/>
            <w:shd w:val="clear" w:color="auto" w:fill="E6E6E6"/>
          </w:tcPr>
          <w:p w:rsidR="008C2E42" w:rsidRPr="00F87316" w:rsidRDefault="002F4147" w:rsidP="00D67EBF">
            <w:pPr>
              <w:rPr>
                <w:rFonts w:cs="Arial"/>
                <w:b/>
                <w:sz w:val="16"/>
                <w:szCs w:val="16"/>
              </w:rPr>
            </w:pPr>
            <w:r>
              <w:rPr>
                <w:rFonts w:cs="Arial"/>
                <w:sz w:val="16"/>
                <w:szCs w:val="16"/>
              </w:rPr>
              <w:t>RP</w:t>
            </w:r>
          </w:p>
        </w:tc>
        <w:tc>
          <w:tcPr>
            <w:tcW w:w="1426" w:type="pct"/>
            <w:shd w:val="clear" w:color="auto" w:fill="E6E6E6"/>
          </w:tcPr>
          <w:p w:rsidR="008C2E42" w:rsidRPr="00F87316" w:rsidRDefault="008C2E42" w:rsidP="00D67EBF">
            <w:pPr>
              <w:rPr>
                <w:rFonts w:cs="Arial"/>
                <w:b/>
                <w:sz w:val="16"/>
                <w:szCs w:val="16"/>
              </w:rPr>
            </w:pPr>
            <w:r w:rsidRPr="00F87316">
              <w:rPr>
                <w:rFonts w:cs="Arial"/>
                <w:b/>
                <w:sz w:val="16"/>
                <w:szCs w:val="16"/>
              </w:rPr>
              <w:t>phone1.xx.xx:ElectronicContactTelephone (Tuple 0..1)</w:t>
            </w:r>
          </w:p>
        </w:tc>
        <w:tc>
          <w:tcPr>
            <w:tcW w:w="1675" w:type="pct"/>
            <w:shd w:val="clear" w:color="auto" w:fill="E6E6E6"/>
          </w:tcPr>
          <w:p w:rsidR="008C2E42" w:rsidRPr="00F87316" w:rsidRDefault="008C2E42" w:rsidP="00D67EBF">
            <w:pPr>
              <w:rPr>
                <w:rFonts w:cs="Arial"/>
                <w:b/>
                <w:sz w:val="16"/>
                <w:szCs w:val="16"/>
              </w:rPr>
            </w:pPr>
            <w:r w:rsidRPr="00F87316">
              <w:rPr>
                <w:rFonts w:cs="Arial"/>
                <w:b/>
                <w:sz w:val="16"/>
                <w:szCs w:val="16"/>
              </w:rPr>
              <w:t>N/A</w:t>
            </w:r>
          </w:p>
        </w:tc>
        <w:tc>
          <w:tcPr>
            <w:tcW w:w="620" w:type="pct"/>
            <w:shd w:val="clear" w:color="auto" w:fill="E6E6E6"/>
          </w:tcPr>
          <w:p w:rsidR="008C2E42" w:rsidRPr="00F87316" w:rsidRDefault="008C2E42" w:rsidP="00D67EBF">
            <w:pPr>
              <w:rPr>
                <w:rFonts w:cs="Arial"/>
                <w:b/>
                <w:sz w:val="16"/>
                <w:szCs w:val="16"/>
              </w:rPr>
            </w:pPr>
            <w:r w:rsidRPr="00F87316">
              <w:rPr>
                <w:rFonts w:cs="Arial"/>
                <w:b/>
                <w:sz w:val="16"/>
                <w:szCs w:val="16"/>
              </w:rPr>
              <w:t>N/A</w:t>
            </w:r>
          </w:p>
        </w:tc>
        <w:tc>
          <w:tcPr>
            <w:tcW w:w="683" w:type="pct"/>
            <w:shd w:val="clear" w:color="auto" w:fill="E6E6E6"/>
          </w:tcPr>
          <w:p w:rsidR="008C2E42" w:rsidRPr="00F87316" w:rsidRDefault="008C2E42" w:rsidP="00D67EBF">
            <w:pPr>
              <w:rPr>
                <w:rFonts w:cs="Arial"/>
                <w:b/>
                <w:sz w:val="16"/>
                <w:szCs w:val="16"/>
              </w:rPr>
            </w:pPr>
            <w:r w:rsidRPr="00F87316">
              <w:rPr>
                <w:rFonts w:cs="Arial"/>
                <w:b/>
                <w:sz w:val="16"/>
                <w:szCs w:val="16"/>
              </w:rPr>
              <w:t>N/A</w:t>
            </w:r>
          </w:p>
        </w:tc>
      </w:tr>
      <w:tr w:rsidR="002F4147" w:rsidRPr="00D67EBF" w:rsidTr="005F4BDF">
        <w:trPr>
          <w:trHeight w:val="1108"/>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4.1</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pyde.xx.xx:ElectronicContact.Telephone.Usage.Code</w:t>
            </w:r>
          </w:p>
        </w:tc>
        <w:tc>
          <w:tcPr>
            <w:tcW w:w="1675" w:type="pct"/>
            <w:shd w:val="clear" w:color="auto" w:fill="auto"/>
          </w:tcPr>
          <w:p w:rsidR="008C2E42" w:rsidRDefault="008C2E42" w:rsidP="00D67EBF">
            <w:pPr>
              <w:rPr>
                <w:rFonts w:cs="Arial"/>
                <w:sz w:val="16"/>
                <w:szCs w:val="16"/>
              </w:rPr>
            </w:pPr>
            <w:r w:rsidRPr="00D67EBF">
              <w:rPr>
                <w:rFonts w:cs="Arial"/>
                <w:sz w:val="16"/>
                <w:szCs w:val="16"/>
              </w:rPr>
              <w:t>1. IF ((pyde.xx.xx:ElectronicContact.Telephone.Usage.Code) &lt;&gt; NULLORBLANK) AND ((pyde.xx.xx:ElectronicContact.Telephone.Usage.Code) &lt;&gt; "03")</w:t>
            </w:r>
          </w:p>
          <w:p w:rsidR="008C2E42" w:rsidRPr="00D67EBF" w:rsidRDefault="008C2E42" w:rsidP="00D67EBF">
            <w:pPr>
              <w:rPr>
                <w:rFonts w:cs="Arial"/>
                <w:sz w:val="16"/>
                <w:szCs w:val="16"/>
              </w:rPr>
            </w:pPr>
            <w:r w:rsidRPr="00D67EBF">
              <w:rPr>
                <w:rFonts w:cs="Arial"/>
                <w:sz w:val="16"/>
                <w:szCs w:val="16"/>
              </w:rPr>
              <w:t>RETURN VALIDATION MESSAGE</w:t>
            </w:r>
            <w:r w:rsidRPr="00D67EBF">
              <w:rPr>
                <w:rFonts w:cs="Arial"/>
                <w:sz w:val="16"/>
                <w:szCs w:val="16"/>
              </w:rPr>
              <w:br/>
              <w:t>ENDIF</w:t>
            </w:r>
          </w:p>
        </w:tc>
        <w:tc>
          <w:tcPr>
            <w:tcW w:w="620"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Schematron ID = VR.ATO.GEN.000051</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1. CMN.ATO.GEN.000051</w:t>
            </w:r>
          </w:p>
        </w:tc>
      </w:tr>
      <w:tr w:rsidR="002F4147" w:rsidRPr="00D67EBF" w:rsidTr="005F4BDF">
        <w:trPr>
          <w:trHeight w:val="510"/>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4.2</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pyde.xx.xx:ElectronicContact.Telephone.ServiceLine.Code</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510"/>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4.3</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pyde.xx.xx:ElectronicContact.Telephone.Area.Code</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1334"/>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lastRenderedPageBreak/>
              <w:t>4.4</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pyde.xx.xx:ElectronicContact.Telephone.Minimal.Number</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1. IF (pyde.xx.xx:ElectronicContact.Telephone.Minimal.Number = NULLORBLANK)</w:t>
            </w:r>
            <w:r w:rsidRPr="00D67EBF">
              <w:rPr>
                <w:rFonts w:cs="Arial"/>
                <w:sz w:val="16"/>
                <w:szCs w:val="16"/>
              </w:rPr>
              <w:br/>
              <w:t>AND (pyde.xx.xx:ElectronicContact.Telephone.Area.Code &lt;&gt; NULLORBLANK)</w:t>
            </w:r>
            <w:r w:rsidRPr="00D67EBF">
              <w:rPr>
                <w:rFonts w:cs="Arial"/>
                <w:sz w:val="16"/>
                <w:szCs w:val="16"/>
              </w:rPr>
              <w:br/>
            </w:r>
            <w:r>
              <w:rPr>
                <w:rFonts w:cs="Arial"/>
                <w:sz w:val="16"/>
                <w:szCs w:val="16"/>
              </w:rPr>
              <w:t>RETURN VALIDATION MESSAGE</w:t>
            </w:r>
            <w:r w:rsidRPr="00D67EBF">
              <w:rPr>
                <w:rFonts w:cs="Arial"/>
                <w:sz w:val="16"/>
                <w:szCs w:val="16"/>
              </w:rPr>
              <w:br/>
              <w:t>ENDIF</w:t>
            </w:r>
          </w:p>
        </w:tc>
        <w:tc>
          <w:tcPr>
            <w:tcW w:w="620"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Schematron ID = VR.ATO.GEN.307006</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1. CMN.ATO.GEN.307006</w:t>
            </w:r>
          </w:p>
        </w:tc>
      </w:tr>
      <w:tr w:rsidR="002F4147" w:rsidRPr="009249E0" w:rsidTr="005F4BDF">
        <w:trPr>
          <w:trHeight w:val="255"/>
        </w:trPr>
        <w:tc>
          <w:tcPr>
            <w:tcW w:w="223" w:type="pct"/>
            <w:shd w:val="clear" w:color="auto" w:fill="E6E6E6"/>
          </w:tcPr>
          <w:p w:rsidR="008C2E42" w:rsidRPr="009249E0" w:rsidRDefault="008C2E42" w:rsidP="00D67EBF">
            <w:pPr>
              <w:rPr>
                <w:rFonts w:cs="Arial"/>
                <w:b/>
                <w:sz w:val="16"/>
                <w:szCs w:val="16"/>
              </w:rPr>
            </w:pPr>
            <w:r w:rsidRPr="009249E0">
              <w:rPr>
                <w:rFonts w:cs="Arial"/>
                <w:b/>
                <w:sz w:val="16"/>
                <w:szCs w:val="16"/>
              </w:rPr>
              <w:t>5</w:t>
            </w:r>
          </w:p>
        </w:tc>
        <w:tc>
          <w:tcPr>
            <w:tcW w:w="373" w:type="pct"/>
            <w:shd w:val="clear" w:color="auto" w:fill="E6E6E6"/>
          </w:tcPr>
          <w:p w:rsidR="008C2E42" w:rsidRPr="009249E0" w:rsidRDefault="002F4147" w:rsidP="00D67EBF">
            <w:pPr>
              <w:rPr>
                <w:rFonts w:cs="Arial"/>
                <w:b/>
                <w:sz w:val="16"/>
                <w:szCs w:val="16"/>
              </w:rPr>
            </w:pPr>
            <w:r>
              <w:rPr>
                <w:rFonts w:cs="Arial"/>
                <w:sz w:val="16"/>
                <w:szCs w:val="16"/>
              </w:rPr>
              <w:t>RP</w:t>
            </w:r>
          </w:p>
        </w:tc>
        <w:tc>
          <w:tcPr>
            <w:tcW w:w="1426" w:type="pct"/>
            <w:shd w:val="clear" w:color="auto" w:fill="E6E6E6"/>
          </w:tcPr>
          <w:p w:rsidR="008C2E42" w:rsidRPr="009249E0" w:rsidRDefault="008C2E42" w:rsidP="00D67EBF">
            <w:pPr>
              <w:rPr>
                <w:rFonts w:cs="Arial"/>
                <w:b/>
                <w:sz w:val="16"/>
                <w:szCs w:val="16"/>
              </w:rPr>
            </w:pPr>
            <w:r w:rsidRPr="009249E0">
              <w:rPr>
                <w:rFonts w:cs="Arial"/>
                <w:b/>
                <w:sz w:val="16"/>
                <w:szCs w:val="16"/>
              </w:rPr>
              <w:t>dis.0001.lodge.req.xx.xx:Investor (Tuple 1..99)</w:t>
            </w:r>
          </w:p>
        </w:tc>
        <w:tc>
          <w:tcPr>
            <w:tcW w:w="1675" w:type="pct"/>
            <w:shd w:val="clear" w:color="auto" w:fill="E6E6E6"/>
          </w:tcPr>
          <w:p w:rsidR="008C2E42" w:rsidRPr="009249E0" w:rsidRDefault="008C2E42" w:rsidP="00D67EBF">
            <w:pPr>
              <w:rPr>
                <w:rFonts w:cs="Arial"/>
                <w:b/>
                <w:sz w:val="16"/>
                <w:szCs w:val="16"/>
              </w:rPr>
            </w:pPr>
            <w:r w:rsidRPr="009249E0">
              <w:rPr>
                <w:rFonts w:cs="Arial"/>
                <w:b/>
                <w:sz w:val="16"/>
                <w:szCs w:val="16"/>
              </w:rPr>
              <w:t>N/A</w:t>
            </w:r>
          </w:p>
        </w:tc>
        <w:tc>
          <w:tcPr>
            <w:tcW w:w="620" w:type="pct"/>
            <w:shd w:val="clear" w:color="auto" w:fill="E6E6E6"/>
          </w:tcPr>
          <w:p w:rsidR="008C2E42" w:rsidRPr="009249E0" w:rsidRDefault="008C2E42" w:rsidP="00D67EBF">
            <w:pPr>
              <w:rPr>
                <w:rFonts w:cs="Arial"/>
                <w:b/>
                <w:sz w:val="16"/>
                <w:szCs w:val="16"/>
              </w:rPr>
            </w:pPr>
            <w:r w:rsidRPr="009249E0">
              <w:rPr>
                <w:rFonts w:cs="Arial"/>
                <w:b/>
                <w:sz w:val="16"/>
                <w:szCs w:val="16"/>
              </w:rPr>
              <w:t>N/A</w:t>
            </w:r>
          </w:p>
        </w:tc>
        <w:tc>
          <w:tcPr>
            <w:tcW w:w="683" w:type="pct"/>
            <w:shd w:val="clear" w:color="auto" w:fill="E6E6E6"/>
          </w:tcPr>
          <w:p w:rsidR="008C2E42" w:rsidRPr="009249E0" w:rsidRDefault="008C2E42" w:rsidP="00D67EBF">
            <w:pPr>
              <w:rPr>
                <w:rFonts w:cs="Arial"/>
                <w:b/>
                <w:sz w:val="16"/>
                <w:szCs w:val="16"/>
              </w:rPr>
            </w:pPr>
            <w:r w:rsidRPr="009249E0">
              <w:rPr>
                <w:rFonts w:cs="Arial"/>
                <w:b/>
                <w:sz w:val="16"/>
                <w:szCs w:val="16"/>
              </w:rPr>
              <w:t>N/A</w:t>
            </w:r>
          </w:p>
        </w:tc>
      </w:tr>
      <w:tr w:rsidR="002F4147" w:rsidRPr="00D67EBF" w:rsidTr="005F4BDF">
        <w:trPr>
          <w:trHeight w:val="1076"/>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pyid.xx.xx:Identifiers.TaxFileNumber.Identifier</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1. IF (pyid.xx.xx:Identifiers.TaxFileNumber.Identifier &lt;&gt; NULLORBLANK) AND (TFNALGORITHM (pyid.xx.xx:Identifiers.TaxFileNumber.Identifier) = FALSE)</w:t>
            </w:r>
            <w:r w:rsidRPr="00D67EBF">
              <w:rPr>
                <w:rFonts w:cs="Arial"/>
                <w:sz w:val="16"/>
                <w:szCs w:val="16"/>
              </w:rPr>
              <w:br/>
            </w:r>
            <w:r>
              <w:rPr>
                <w:rFonts w:cs="Arial"/>
                <w:sz w:val="16"/>
                <w:szCs w:val="16"/>
              </w:rPr>
              <w:t>RETURN VALIDATION MESSAGE</w:t>
            </w:r>
            <w:r w:rsidRPr="00D67EBF">
              <w:rPr>
                <w:rFonts w:cs="Arial"/>
                <w:sz w:val="16"/>
                <w:szCs w:val="16"/>
              </w:rPr>
              <w:br/>
              <w:t>ENDIF</w:t>
            </w:r>
          </w:p>
        </w:tc>
        <w:tc>
          <w:tcPr>
            <w:tcW w:w="620" w:type="pct"/>
            <w:shd w:val="clear" w:color="auto" w:fill="auto"/>
          </w:tcPr>
          <w:p w:rsidR="008C2E42" w:rsidRPr="009249E0" w:rsidRDefault="008C2E42" w:rsidP="00D67EBF">
            <w:pPr>
              <w:rPr>
                <w:rFonts w:cs="Arial"/>
                <w:sz w:val="16"/>
                <w:szCs w:val="16"/>
                <w:lang w:val="sv-SE"/>
              </w:rPr>
            </w:pPr>
            <w:r w:rsidRPr="008F5F5C">
              <w:rPr>
                <w:rFonts w:cs="Arial"/>
                <w:sz w:val="16"/>
                <w:szCs w:val="16"/>
                <w:lang w:val="sv-SE"/>
              </w:rPr>
              <w:t xml:space="preserve">1. </w:t>
            </w:r>
            <w:r>
              <w:rPr>
                <w:rFonts w:cs="Arial"/>
                <w:sz w:val="16"/>
                <w:szCs w:val="16"/>
                <w:lang w:val="sv-SE"/>
              </w:rPr>
              <w:t>Agency</w:t>
            </w:r>
          </w:p>
        </w:tc>
        <w:tc>
          <w:tcPr>
            <w:tcW w:w="683" w:type="pct"/>
            <w:shd w:val="clear" w:color="auto" w:fill="auto"/>
          </w:tcPr>
          <w:p w:rsidR="008C2E42" w:rsidRPr="009249E0" w:rsidRDefault="008C2E42" w:rsidP="00D67EBF">
            <w:pPr>
              <w:rPr>
                <w:rFonts w:cs="Arial"/>
                <w:sz w:val="16"/>
                <w:szCs w:val="16"/>
              </w:rPr>
            </w:pPr>
            <w:r w:rsidRPr="009249E0">
              <w:rPr>
                <w:rFonts w:cs="Arial"/>
                <w:sz w:val="16"/>
                <w:szCs w:val="16"/>
              </w:rPr>
              <w:t>1. CMN.ATO.GEN.428016</w:t>
            </w:r>
          </w:p>
        </w:tc>
      </w:tr>
      <w:tr w:rsidR="002F4147" w:rsidRPr="00D67EBF" w:rsidTr="005F4BDF">
        <w:trPr>
          <w:trHeight w:val="76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5.2</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proofErr w:type="spellStart"/>
            <w:r w:rsidRPr="00D67EBF">
              <w:rPr>
                <w:rFonts w:cs="Arial"/>
                <w:sz w:val="16"/>
                <w:szCs w:val="16"/>
              </w:rPr>
              <w:t>pyid.xx.xx:Identifiers.AustralianBusinessNumber.Identifier</w:t>
            </w:r>
            <w:proofErr w:type="spellEnd"/>
          </w:p>
        </w:tc>
        <w:tc>
          <w:tcPr>
            <w:tcW w:w="1675" w:type="pct"/>
            <w:shd w:val="clear" w:color="auto" w:fill="auto"/>
          </w:tcPr>
          <w:p w:rsidR="008C2E42" w:rsidRPr="007C7088" w:rsidRDefault="008C2E42" w:rsidP="007C7088">
            <w:pPr>
              <w:rPr>
                <w:rFonts w:cs="Arial"/>
                <w:sz w:val="16"/>
                <w:szCs w:val="16"/>
              </w:rPr>
            </w:pPr>
            <w:r w:rsidRPr="00D67EBF">
              <w:rPr>
                <w:rFonts w:cs="Arial"/>
                <w:sz w:val="16"/>
                <w:szCs w:val="16"/>
              </w:rPr>
              <w:t xml:space="preserve">1. </w:t>
            </w:r>
            <w:r w:rsidRPr="007C7088">
              <w:rPr>
                <w:rFonts w:cs="Arial"/>
                <w:sz w:val="16"/>
                <w:szCs w:val="16"/>
              </w:rPr>
              <w:t>IF (</w:t>
            </w:r>
            <w:proofErr w:type="spellStart"/>
            <w:r w:rsidRPr="007C7088">
              <w:rPr>
                <w:rFonts w:cs="Arial"/>
                <w:sz w:val="16"/>
                <w:szCs w:val="16"/>
              </w:rPr>
              <w:t>pyid.xx.xx:IdentifiersAustralianBusinessNumberIdentifer</w:t>
            </w:r>
            <w:proofErr w:type="spellEnd"/>
            <w:r w:rsidRPr="007C7088">
              <w:rPr>
                <w:rFonts w:cs="Arial"/>
                <w:sz w:val="16"/>
                <w:szCs w:val="16"/>
              </w:rPr>
              <w:t xml:space="preserve"> &lt;&gt; NULLORBLANK) and (ABNALGORITHM(pyid.xx.xx:IdentifiersAustralianBusinessNumber.Identifer) = FALSE)</w:t>
            </w:r>
          </w:p>
          <w:p w:rsidR="008C2E42" w:rsidRPr="007C7088" w:rsidRDefault="008C2E42" w:rsidP="007C7088">
            <w:pPr>
              <w:rPr>
                <w:rFonts w:cs="Arial"/>
                <w:sz w:val="16"/>
                <w:szCs w:val="16"/>
              </w:rPr>
            </w:pPr>
            <w:r w:rsidRPr="007C7088">
              <w:rPr>
                <w:rFonts w:cs="Arial"/>
                <w:sz w:val="16"/>
                <w:szCs w:val="16"/>
              </w:rPr>
              <w:t>RETURN VALIDATION MESSAGE</w:t>
            </w:r>
          </w:p>
          <w:p w:rsidR="008C2E42" w:rsidRPr="007C7088" w:rsidRDefault="008C2E42" w:rsidP="007C7088">
            <w:pPr>
              <w:rPr>
                <w:rFonts w:cs="Arial"/>
                <w:sz w:val="16"/>
                <w:szCs w:val="16"/>
              </w:rPr>
            </w:pPr>
            <w:r w:rsidRPr="007C7088">
              <w:rPr>
                <w:rFonts w:cs="Arial"/>
                <w:sz w:val="16"/>
                <w:szCs w:val="16"/>
              </w:rPr>
              <w:t>ENDIF</w:t>
            </w:r>
          </w:p>
        </w:tc>
        <w:tc>
          <w:tcPr>
            <w:tcW w:w="620" w:type="pct"/>
            <w:shd w:val="clear" w:color="auto" w:fill="auto"/>
          </w:tcPr>
          <w:p w:rsidR="008C2E42" w:rsidRPr="007C7088" w:rsidRDefault="008C2E42" w:rsidP="00D67EBF">
            <w:pPr>
              <w:rPr>
                <w:rFonts w:cs="Arial"/>
                <w:sz w:val="16"/>
                <w:szCs w:val="16"/>
                <w:lang w:val="sv-SE"/>
              </w:rPr>
            </w:pPr>
            <w:r w:rsidRPr="003B10DF">
              <w:rPr>
                <w:rFonts w:cs="Arial"/>
                <w:sz w:val="16"/>
                <w:szCs w:val="16"/>
                <w:lang w:val="sv-SE"/>
              </w:rPr>
              <w:t xml:space="preserve">1. Schematron ID = </w:t>
            </w:r>
            <w:r w:rsidRPr="007C7088">
              <w:rPr>
                <w:rFonts w:cs="Arial"/>
                <w:sz w:val="16"/>
                <w:szCs w:val="16"/>
                <w:lang w:val="sv-SE"/>
              </w:rPr>
              <w:t>VR.ATO.GEN.428040</w:t>
            </w:r>
          </w:p>
        </w:tc>
        <w:tc>
          <w:tcPr>
            <w:tcW w:w="683" w:type="pct"/>
            <w:shd w:val="clear" w:color="auto" w:fill="auto"/>
          </w:tcPr>
          <w:p w:rsidR="008C2E42" w:rsidRPr="007C7088" w:rsidRDefault="008C2E42" w:rsidP="00D67EBF">
            <w:pPr>
              <w:rPr>
                <w:rFonts w:cs="Arial"/>
                <w:sz w:val="16"/>
                <w:szCs w:val="16"/>
              </w:rPr>
            </w:pPr>
            <w:r w:rsidRPr="00D67EBF">
              <w:rPr>
                <w:rFonts w:cs="Arial"/>
                <w:sz w:val="16"/>
                <w:szCs w:val="16"/>
              </w:rPr>
              <w:t xml:space="preserve">1. </w:t>
            </w:r>
            <w:r w:rsidRPr="007C7088">
              <w:rPr>
                <w:rFonts w:cs="Arial"/>
                <w:sz w:val="16"/>
                <w:szCs w:val="16"/>
              </w:rPr>
              <w:t>CMN.ATO.GEN.000477</w:t>
            </w:r>
          </w:p>
        </w:tc>
      </w:tr>
      <w:tr w:rsidR="002F4147" w:rsidRPr="00D67EBF" w:rsidTr="005F4BDF">
        <w:trPr>
          <w:trHeight w:val="1014"/>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5.3</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proofErr w:type="spellStart"/>
            <w:r w:rsidRPr="00D67EBF">
              <w:rPr>
                <w:rFonts w:cs="Arial"/>
                <w:sz w:val="16"/>
                <w:szCs w:val="16"/>
              </w:rPr>
              <w:t>pyde.xx.xx:PersonDemographicDetails.Sex.Code</w:t>
            </w:r>
            <w:proofErr w:type="spellEnd"/>
          </w:p>
        </w:tc>
        <w:tc>
          <w:tcPr>
            <w:tcW w:w="1675" w:type="pct"/>
            <w:shd w:val="clear" w:color="auto" w:fill="auto"/>
          </w:tcPr>
          <w:p w:rsidR="008C2E42" w:rsidRPr="00A21117" w:rsidRDefault="008C2E42" w:rsidP="00D67EBF">
            <w:pPr>
              <w:rPr>
                <w:rFonts w:cs="Arial"/>
                <w:sz w:val="16"/>
                <w:szCs w:val="16"/>
              </w:rPr>
            </w:pPr>
            <w:r w:rsidRPr="00A21117">
              <w:rPr>
                <w:rFonts w:cs="Arial"/>
                <w:sz w:val="16"/>
                <w:szCs w:val="16"/>
              </w:rPr>
              <w:t>1. IF (</w:t>
            </w:r>
            <w:proofErr w:type="spellStart"/>
            <w:r w:rsidRPr="00A21117">
              <w:rPr>
                <w:rFonts w:cs="Arial"/>
                <w:sz w:val="16"/>
                <w:szCs w:val="16"/>
              </w:rPr>
              <w:t>pyde.xx.xx:Person</w:t>
            </w:r>
            <w:proofErr w:type="spellEnd"/>
            <w:r w:rsidRPr="00A21117">
              <w:rPr>
                <w:rFonts w:cs="Arial"/>
                <w:sz w:val="16"/>
                <w:szCs w:val="16"/>
              </w:rPr>
              <w:t xml:space="preserve"> Demographic </w:t>
            </w:r>
            <w:proofErr w:type="spellStart"/>
            <w:r w:rsidRPr="00A21117">
              <w:rPr>
                <w:rFonts w:cs="Arial"/>
                <w:sz w:val="16"/>
                <w:szCs w:val="16"/>
              </w:rPr>
              <w:t>Details.Sex.Code</w:t>
            </w:r>
            <w:proofErr w:type="spellEnd"/>
            <w:r w:rsidRPr="00A21117">
              <w:rPr>
                <w:rFonts w:cs="Arial"/>
                <w:sz w:val="16"/>
                <w:szCs w:val="16"/>
              </w:rPr>
              <w:t xml:space="preserve"> &lt;&gt; NULLORBLANK AND </w:t>
            </w:r>
            <w:proofErr w:type="spellStart"/>
            <w:r w:rsidRPr="00A21117">
              <w:rPr>
                <w:rFonts w:cs="Arial"/>
                <w:sz w:val="16"/>
                <w:szCs w:val="16"/>
              </w:rPr>
              <w:t>pyde.xx.xx:Person</w:t>
            </w:r>
            <w:proofErr w:type="spellEnd"/>
            <w:r w:rsidRPr="00A21117">
              <w:rPr>
                <w:rFonts w:cs="Arial"/>
                <w:sz w:val="16"/>
                <w:szCs w:val="16"/>
              </w:rPr>
              <w:t xml:space="preserve"> Demographic </w:t>
            </w:r>
            <w:proofErr w:type="spellStart"/>
            <w:r w:rsidRPr="00A21117">
              <w:rPr>
                <w:rFonts w:cs="Arial"/>
                <w:sz w:val="16"/>
                <w:szCs w:val="16"/>
              </w:rPr>
              <w:t>Details.Sex.Code</w:t>
            </w:r>
            <w:proofErr w:type="spellEnd"/>
            <w:r w:rsidRPr="00A21117">
              <w:rPr>
                <w:rFonts w:cs="Arial"/>
                <w:sz w:val="16"/>
                <w:szCs w:val="16"/>
              </w:rPr>
              <w:t xml:space="preserve"> &lt;&gt; SET("1","2","3","0"))</w:t>
            </w:r>
            <w:r w:rsidRPr="00A21117">
              <w:rPr>
                <w:rFonts w:cs="Arial"/>
                <w:sz w:val="16"/>
                <w:szCs w:val="16"/>
              </w:rPr>
              <w:br/>
              <w:t>RETURN VALIDATION MESSAGE</w:t>
            </w:r>
            <w:r w:rsidRPr="00A21117">
              <w:rPr>
                <w:rFonts w:cs="Arial"/>
                <w:sz w:val="16"/>
                <w:szCs w:val="16"/>
              </w:rPr>
              <w:br/>
              <w:t>ENDIF</w:t>
            </w:r>
          </w:p>
        </w:tc>
        <w:tc>
          <w:tcPr>
            <w:tcW w:w="620" w:type="pct"/>
            <w:shd w:val="clear" w:color="auto" w:fill="auto"/>
          </w:tcPr>
          <w:p w:rsidR="008C2E42" w:rsidRPr="00A21117" w:rsidRDefault="008C2E42" w:rsidP="00D67EBF">
            <w:pPr>
              <w:rPr>
                <w:rFonts w:cs="Arial"/>
                <w:sz w:val="16"/>
                <w:szCs w:val="16"/>
                <w:lang w:val="sv-SE"/>
              </w:rPr>
            </w:pPr>
            <w:r w:rsidRPr="008F5F5C">
              <w:rPr>
                <w:rFonts w:cs="Arial"/>
                <w:sz w:val="16"/>
                <w:szCs w:val="16"/>
                <w:lang w:val="sv-SE"/>
              </w:rPr>
              <w:t>1. Schematron ID = VR.ATO.DIS.406001</w:t>
            </w:r>
          </w:p>
        </w:tc>
        <w:tc>
          <w:tcPr>
            <w:tcW w:w="683" w:type="pct"/>
            <w:shd w:val="clear" w:color="auto" w:fill="auto"/>
          </w:tcPr>
          <w:p w:rsidR="008C2E42" w:rsidRPr="00A21117" w:rsidRDefault="008C2E42" w:rsidP="00D67EBF">
            <w:pPr>
              <w:rPr>
                <w:rFonts w:cs="Arial"/>
                <w:sz w:val="16"/>
                <w:szCs w:val="16"/>
              </w:rPr>
            </w:pPr>
            <w:r w:rsidRPr="00A21117">
              <w:rPr>
                <w:rFonts w:cs="Arial"/>
                <w:sz w:val="16"/>
                <w:szCs w:val="16"/>
              </w:rPr>
              <w:t>1. CMN.ATO.DIS.406001</w:t>
            </w:r>
          </w:p>
        </w:tc>
      </w:tr>
      <w:tr w:rsidR="002F4147" w:rsidRPr="00D67EBF" w:rsidTr="005F4BDF">
        <w:trPr>
          <w:trHeight w:val="966"/>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5.4</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proofErr w:type="spellStart"/>
            <w:r w:rsidRPr="00D67EBF">
              <w:rPr>
                <w:rFonts w:cs="Arial"/>
                <w:sz w:val="16"/>
                <w:szCs w:val="16"/>
              </w:rPr>
              <w:t>pyde.xx.xx:PersonDemographicDetails.Birth.Date</w:t>
            </w:r>
            <w:proofErr w:type="spellEnd"/>
          </w:p>
        </w:tc>
        <w:tc>
          <w:tcPr>
            <w:tcW w:w="1675" w:type="pct"/>
            <w:shd w:val="clear" w:color="auto" w:fill="auto"/>
          </w:tcPr>
          <w:p w:rsidR="008C2E42" w:rsidRDefault="008C2E42" w:rsidP="00D67EBF">
            <w:pPr>
              <w:rPr>
                <w:rFonts w:cs="Arial"/>
                <w:sz w:val="16"/>
                <w:szCs w:val="16"/>
              </w:rPr>
            </w:pPr>
            <w:r w:rsidRPr="00D67EBF">
              <w:rPr>
                <w:rFonts w:cs="Arial"/>
                <w:sz w:val="16"/>
                <w:szCs w:val="16"/>
              </w:rPr>
              <w:t>1. IF</w:t>
            </w:r>
            <w:r>
              <w:rPr>
                <w:rFonts w:cs="Arial"/>
                <w:sz w:val="16"/>
                <w:szCs w:val="16"/>
              </w:rPr>
              <w:t xml:space="preserve"> </w:t>
            </w:r>
            <w:r w:rsidRPr="00D67EBF">
              <w:rPr>
                <w:rFonts w:cs="Arial"/>
                <w:sz w:val="16"/>
                <w:szCs w:val="16"/>
              </w:rPr>
              <w:t>([DIS13] &gt; CURRENTDATE)</w:t>
            </w:r>
            <w:r w:rsidRPr="00D67EBF">
              <w:rPr>
                <w:rFonts w:cs="Arial"/>
                <w:sz w:val="16"/>
                <w:szCs w:val="16"/>
              </w:rPr>
              <w:br/>
            </w:r>
            <w:r>
              <w:rPr>
                <w:rFonts w:cs="Arial"/>
                <w:sz w:val="16"/>
                <w:szCs w:val="16"/>
              </w:rPr>
              <w:t>RETURN VALIDATION MESSAGE</w:t>
            </w:r>
            <w:r w:rsidRPr="00D67EBF">
              <w:rPr>
                <w:rFonts w:cs="Arial"/>
                <w:sz w:val="16"/>
                <w:szCs w:val="16"/>
              </w:rPr>
              <w:br/>
              <w:t>ENDIF</w:t>
            </w:r>
          </w:p>
          <w:p w:rsidR="008C2E42" w:rsidRPr="00D67EBF" w:rsidRDefault="008C2E42" w:rsidP="00D67EBF">
            <w:pPr>
              <w:rPr>
                <w:rFonts w:cs="Arial"/>
                <w:sz w:val="16"/>
                <w:szCs w:val="16"/>
              </w:rPr>
            </w:pPr>
          </w:p>
        </w:tc>
        <w:tc>
          <w:tcPr>
            <w:tcW w:w="620"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Schematron ID = VR.ATO.DIS.406020</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1. CMN.ATO.DIS.406015</w:t>
            </w:r>
          </w:p>
        </w:tc>
      </w:tr>
      <w:tr w:rsidR="002F4147" w:rsidRPr="003B10DF" w:rsidTr="005F4BDF">
        <w:trPr>
          <w:trHeight w:val="2772"/>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5.5</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rvctc2.xx.xx:IncomeTax.FrankingCredits.ReceivedFromAustralianCompanies.Amount</w:t>
            </w:r>
          </w:p>
        </w:tc>
        <w:tc>
          <w:tcPr>
            <w:tcW w:w="1675" w:type="pct"/>
            <w:shd w:val="clear" w:color="auto" w:fill="auto"/>
          </w:tcPr>
          <w:p w:rsidR="008C2E42" w:rsidRDefault="008C2E42" w:rsidP="00D67EBF">
            <w:pPr>
              <w:rPr>
                <w:rFonts w:cs="Arial"/>
                <w:sz w:val="16"/>
                <w:szCs w:val="16"/>
              </w:rPr>
            </w:pPr>
            <w:r w:rsidRPr="00D67EBF">
              <w:rPr>
                <w:rFonts w:cs="Arial"/>
                <w:sz w:val="16"/>
                <w:szCs w:val="16"/>
              </w:rPr>
              <w:t>1. IF ([DIS16] &gt; 0 AND [DIS17] = NULL)</w:t>
            </w:r>
            <w:r w:rsidRPr="00D67EBF">
              <w:rPr>
                <w:rFonts w:cs="Arial"/>
                <w:sz w:val="16"/>
                <w:szCs w:val="16"/>
              </w:rPr>
              <w:br/>
            </w:r>
            <w:r>
              <w:rPr>
                <w:rFonts w:cs="Arial"/>
                <w:sz w:val="16"/>
                <w:szCs w:val="16"/>
              </w:rPr>
              <w:t>RETURN VALIDATION MESSAGE</w:t>
            </w:r>
            <w:r w:rsidRPr="00D67EBF">
              <w:rPr>
                <w:rFonts w:cs="Arial"/>
                <w:sz w:val="16"/>
                <w:szCs w:val="16"/>
              </w:rPr>
              <w:br/>
              <w:t>ENDIF</w:t>
            </w:r>
          </w:p>
          <w:p w:rsidR="008C2E42" w:rsidRDefault="008C2E42" w:rsidP="00545A0B">
            <w:pPr>
              <w:rPr>
                <w:rFonts w:cs="Arial"/>
                <w:sz w:val="16"/>
                <w:szCs w:val="16"/>
              </w:rPr>
            </w:pPr>
            <w:r w:rsidRPr="00D67EBF">
              <w:rPr>
                <w:rFonts w:cs="Arial"/>
                <w:sz w:val="16"/>
                <w:szCs w:val="16"/>
              </w:rPr>
              <w:t>2. IF ([DIS17] &gt; 2 AND [DIS16] &lt; 1)</w:t>
            </w:r>
            <w:r w:rsidRPr="00D67EBF">
              <w:rPr>
                <w:rFonts w:cs="Arial"/>
                <w:sz w:val="16"/>
                <w:szCs w:val="16"/>
              </w:rPr>
              <w:br/>
            </w:r>
            <w:r>
              <w:rPr>
                <w:rFonts w:cs="Arial"/>
                <w:sz w:val="16"/>
                <w:szCs w:val="16"/>
              </w:rPr>
              <w:t>RETURN VALIDATION MESSAGE</w:t>
            </w:r>
            <w:r w:rsidRPr="00D67EBF">
              <w:rPr>
                <w:rFonts w:cs="Arial"/>
                <w:sz w:val="16"/>
                <w:szCs w:val="16"/>
              </w:rPr>
              <w:br/>
              <w:t>ENDIF</w:t>
            </w:r>
          </w:p>
          <w:p w:rsidR="008C2E42" w:rsidRDefault="008C2E42" w:rsidP="00545A0B">
            <w:pPr>
              <w:rPr>
                <w:rFonts w:cs="Arial"/>
                <w:sz w:val="16"/>
                <w:szCs w:val="16"/>
              </w:rPr>
            </w:pPr>
            <w:r w:rsidRPr="00D67EBF">
              <w:rPr>
                <w:rFonts w:cs="Arial"/>
                <w:sz w:val="16"/>
                <w:szCs w:val="16"/>
              </w:rPr>
              <w:t>3. IF ([DIS16] &lt;= 1 AND [DIS17] &lt;= 1 AND [DIS18] &lt;= 1 AND [DIS19] &lt;= 1 AND [DIS20] &lt;= 1)</w:t>
            </w:r>
            <w:r w:rsidRPr="00D67EBF">
              <w:rPr>
                <w:rFonts w:cs="Arial"/>
                <w:sz w:val="16"/>
                <w:szCs w:val="16"/>
              </w:rPr>
              <w:br/>
            </w:r>
            <w:r>
              <w:rPr>
                <w:rFonts w:cs="Arial"/>
                <w:sz w:val="16"/>
                <w:szCs w:val="16"/>
              </w:rPr>
              <w:t>RETURN VALIDATION MESSAGE</w:t>
            </w:r>
            <w:r w:rsidRPr="00D67EBF">
              <w:rPr>
                <w:rFonts w:cs="Arial"/>
                <w:sz w:val="16"/>
                <w:szCs w:val="16"/>
              </w:rPr>
              <w:br/>
              <w:t>ENDIF</w:t>
            </w:r>
          </w:p>
          <w:p w:rsidR="008C2E42" w:rsidRPr="00545A0B" w:rsidRDefault="008C2E42" w:rsidP="00545A0B">
            <w:pPr>
              <w:rPr>
                <w:rFonts w:cs="Arial"/>
                <w:sz w:val="16"/>
                <w:szCs w:val="16"/>
              </w:rPr>
            </w:pPr>
            <w:r w:rsidRPr="00545A0B">
              <w:rPr>
                <w:rFonts w:cs="Arial"/>
                <w:sz w:val="16"/>
                <w:szCs w:val="16"/>
              </w:rPr>
              <w:t>4. IF ([DIS16] &lt;&gt; NULL) AND ([DIS16] &lt;&gt; MONETARY(U,12,0))</w:t>
            </w:r>
          </w:p>
          <w:p w:rsidR="008C2E42" w:rsidRPr="00545A0B" w:rsidRDefault="008C2E42" w:rsidP="00545A0B">
            <w:pPr>
              <w:rPr>
                <w:rFonts w:cs="Arial"/>
                <w:sz w:val="16"/>
                <w:szCs w:val="16"/>
              </w:rPr>
            </w:pPr>
            <w:r w:rsidRPr="00545A0B">
              <w:rPr>
                <w:rFonts w:cs="Arial"/>
                <w:sz w:val="16"/>
                <w:szCs w:val="16"/>
              </w:rPr>
              <w:t>RETURN VALIDATION ERROR</w:t>
            </w:r>
          </w:p>
          <w:p w:rsidR="008C2E42" w:rsidRPr="00545A0B" w:rsidRDefault="008C2E42" w:rsidP="00545A0B">
            <w:pPr>
              <w:rPr>
                <w:rFonts w:cs="Arial"/>
                <w:sz w:val="16"/>
                <w:szCs w:val="16"/>
              </w:rPr>
            </w:pPr>
            <w:r w:rsidRPr="00545A0B">
              <w:rPr>
                <w:rFonts w:cs="Arial"/>
                <w:sz w:val="16"/>
                <w:szCs w:val="16"/>
              </w:rPr>
              <w:t>ENDIF</w:t>
            </w:r>
          </w:p>
        </w:tc>
        <w:tc>
          <w:tcPr>
            <w:tcW w:w="620"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Schematron ID =  VR.ATO.DIS.406003</w:t>
            </w:r>
            <w:r w:rsidRPr="003B10DF">
              <w:rPr>
                <w:rFonts w:cs="Arial"/>
                <w:sz w:val="16"/>
                <w:szCs w:val="16"/>
                <w:lang w:val="sv-SE"/>
              </w:rPr>
              <w:br/>
              <w:t>2. Schematron ID = VR.ATO.DIS.406002</w:t>
            </w:r>
            <w:r w:rsidRPr="003B10DF">
              <w:rPr>
                <w:rFonts w:cs="Arial"/>
                <w:sz w:val="16"/>
                <w:szCs w:val="16"/>
                <w:lang w:val="sv-SE"/>
              </w:rPr>
              <w:br/>
              <w:t>3. Schematron ID = VR.ATO.DIS.406004</w:t>
            </w:r>
            <w:r w:rsidRPr="003B10DF">
              <w:rPr>
                <w:rFonts w:cs="Arial"/>
                <w:sz w:val="16"/>
                <w:szCs w:val="16"/>
                <w:lang w:val="sv-SE"/>
              </w:rPr>
              <w:br/>
              <w:t>4. Schematron ID = VR.ATO.DIS.406012</w:t>
            </w:r>
          </w:p>
        </w:tc>
        <w:tc>
          <w:tcPr>
            <w:tcW w:w="683"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CMN.ATO.DIS.406003</w:t>
            </w:r>
            <w:r w:rsidRPr="003B10DF">
              <w:rPr>
                <w:rFonts w:cs="Arial"/>
                <w:sz w:val="16"/>
                <w:szCs w:val="16"/>
                <w:lang w:val="sv-SE"/>
              </w:rPr>
              <w:br/>
              <w:t>2. CMN.ATO.DIS.406002</w:t>
            </w:r>
            <w:r w:rsidRPr="003B10DF">
              <w:rPr>
                <w:rFonts w:cs="Arial"/>
                <w:sz w:val="16"/>
                <w:szCs w:val="16"/>
                <w:lang w:val="sv-SE"/>
              </w:rPr>
              <w:br/>
              <w:t>3. CMN.ATO.DIS.406004</w:t>
            </w:r>
            <w:r w:rsidRPr="003B10DF">
              <w:rPr>
                <w:rFonts w:cs="Arial"/>
                <w:sz w:val="16"/>
                <w:szCs w:val="16"/>
                <w:lang w:val="sv-SE"/>
              </w:rPr>
              <w:br/>
              <w:t>4. CMN.ATO.GEN.400011</w:t>
            </w:r>
          </w:p>
        </w:tc>
      </w:tr>
      <w:tr w:rsidR="002F4147" w:rsidRPr="00D67EBF" w:rsidTr="005F4BDF">
        <w:trPr>
          <w:trHeight w:val="702"/>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lastRenderedPageBreak/>
              <w:t>5.6</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bafpo2.xx.xx:Equity.Dividends.FrankedPaid.Amount</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 xml:space="preserve">1. IF ([DIS17] &lt;&gt; </w:t>
            </w:r>
            <w:r>
              <w:rPr>
                <w:rFonts w:cs="Arial"/>
                <w:sz w:val="16"/>
                <w:szCs w:val="16"/>
              </w:rPr>
              <w:t xml:space="preserve">NULL) and ([DIS17] &lt;&gt; </w:t>
            </w:r>
            <w:r w:rsidRPr="00D67EBF">
              <w:rPr>
                <w:rFonts w:cs="Arial"/>
                <w:sz w:val="16"/>
                <w:szCs w:val="16"/>
              </w:rPr>
              <w:t>MONETARY(U,12,0))</w:t>
            </w:r>
            <w:r w:rsidRPr="00D67EBF">
              <w:rPr>
                <w:rFonts w:cs="Arial"/>
                <w:sz w:val="16"/>
                <w:szCs w:val="16"/>
              </w:rPr>
              <w:br/>
              <w:t>RETURN VALIDATION ERROR</w:t>
            </w:r>
            <w:r w:rsidRPr="00D67EBF">
              <w:rPr>
                <w:rFonts w:cs="Arial"/>
                <w:sz w:val="16"/>
                <w:szCs w:val="16"/>
              </w:rPr>
              <w:br/>
              <w:t>ENDIF</w:t>
            </w:r>
            <w:r w:rsidRPr="00D67EBF">
              <w:rPr>
                <w:rFonts w:cs="Arial"/>
                <w:sz w:val="16"/>
                <w:szCs w:val="16"/>
              </w:rPr>
              <w:br/>
            </w:r>
          </w:p>
        </w:tc>
        <w:tc>
          <w:tcPr>
            <w:tcW w:w="620"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Schematron ID =  VR.ATO.DIS.406013</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1. CMN.ATO.GEN.400011</w:t>
            </w:r>
          </w:p>
        </w:tc>
      </w:tr>
      <w:tr w:rsidR="002F4147" w:rsidRPr="00D67EBF" w:rsidTr="005F4BDF">
        <w:trPr>
          <w:trHeight w:val="681"/>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5.7</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bafpr2.xx.xx:Expense.Interest.Paid.Amount</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 xml:space="preserve">1. IF ([DIS20] &lt;&gt; </w:t>
            </w:r>
            <w:r>
              <w:rPr>
                <w:rFonts w:cs="Arial"/>
                <w:sz w:val="16"/>
                <w:szCs w:val="16"/>
              </w:rPr>
              <w:t xml:space="preserve">NULL) and ([DIS20] &lt;&gt; </w:t>
            </w:r>
            <w:r w:rsidRPr="00D67EBF">
              <w:rPr>
                <w:rFonts w:cs="Arial"/>
                <w:sz w:val="16"/>
                <w:szCs w:val="16"/>
              </w:rPr>
              <w:t>MONETARY(U,12,0))</w:t>
            </w:r>
            <w:r w:rsidRPr="00D67EBF">
              <w:rPr>
                <w:rFonts w:cs="Arial"/>
                <w:sz w:val="16"/>
                <w:szCs w:val="16"/>
              </w:rPr>
              <w:br/>
              <w:t xml:space="preserve"> RETURN VALIDATION ERROR</w:t>
            </w:r>
            <w:r w:rsidRPr="00D67EBF">
              <w:rPr>
                <w:rFonts w:cs="Arial"/>
                <w:sz w:val="16"/>
                <w:szCs w:val="16"/>
              </w:rPr>
              <w:br/>
              <w:t>ENDIF</w:t>
            </w:r>
            <w:r w:rsidRPr="00D67EBF">
              <w:rPr>
                <w:rFonts w:cs="Arial"/>
                <w:sz w:val="16"/>
                <w:szCs w:val="16"/>
              </w:rPr>
              <w:br/>
            </w:r>
          </w:p>
        </w:tc>
        <w:tc>
          <w:tcPr>
            <w:tcW w:w="620"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Schematron ID =  VR.ATO.DIS.406014</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1. CMN.ATO.GEN.400011</w:t>
            </w:r>
          </w:p>
        </w:tc>
      </w:tr>
      <w:tr w:rsidR="002F4147" w:rsidRPr="00D67EBF" w:rsidTr="005F4BDF">
        <w:trPr>
          <w:trHeight w:val="2354"/>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5.8</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proofErr w:type="spellStart"/>
            <w:r w:rsidRPr="00D67EBF">
              <w:rPr>
                <w:rFonts w:cs="Arial"/>
                <w:sz w:val="16"/>
                <w:szCs w:val="16"/>
              </w:rPr>
              <w:t>pyde.xx.xx:Party.Type.Code</w:t>
            </w:r>
            <w:proofErr w:type="spellEnd"/>
          </w:p>
        </w:tc>
        <w:tc>
          <w:tcPr>
            <w:tcW w:w="1675" w:type="pct"/>
            <w:shd w:val="clear" w:color="auto" w:fill="auto"/>
          </w:tcPr>
          <w:p w:rsidR="008C2E42" w:rsidRPr="00D67EBF" w:rsidRDefault="008C2E42" w:rsidP="00D67EBF">
            <w:pPr>
              <w:spacing w:after="240"/>
              <w:rPr>
                <w:rFonts w:cs="Arial"/>
                <w:sz w:val="16"/>
                <w:szCs w:val="16"/>
              </w:rPr>
            </w:pPr>
            <w:r w:rsidRPr="00D67EBF">
              <w:rPr>
                <w:rFonts w:cs="Arial"/>
                <w:sz w:val="16"/>
                <w:szCs w:val="16"/>
              </w:rPr>
              <w:t>1. IF</w:t>
            </w:r>
            <w:r w:rsidRPr="00D67EBF">
              <w:rPr>
                <w:rFonts w:cs="Arial"/>
                <w:sz w:val="16"/>
                <w:szCs w:val="16"/>
              </w:rPr>
              <w:br/>
              <w:t>([DIS15] &lt;&gt;SET ("</w:t>
            </w:r>
            <w:r w:rsidRPr="005B1036">
              <w:rPr>
                <w:rFonts w:cs="Arial"/>
                <w:sz w:val="16"/>
                <w:szCs w:val="16"/>
              </w:rPr>
              <w:t>117</w:t>
            </w:r>
            <w:r w:rsidRPr="00D67EBF">
              <w:rPr>
                <w:rFonts w:cs="Arial"/>
                <w:sz w:val="16"/>
                <w:szCs w:val="16"/>
              </w:rPr>
              <w:t>","</w:t>
            </w:r>
            <w:r w:rsidRPr="005C00D5">
              <w:rPr>
                <w:rFonts w:cs="Arial"/>
                <w:sz w:val="16"/>
                <w:szCs w:val="16"/>
              </w:rPr>
              <w:t>051</w:t>
            </w:r>
            <w:r w:rsidRPr="00D67EBF">
              <w:rPr>
                <w:rFonts w:cs="Arial"/>
                <w:sz w:val="16"/>
                <w:szCs w:val="16"/>
              </w:rPr>
              <w:t>","</w:t>
            </w:r>
            <w:r w:rsidRPr="005C00D5">
              <w:rPr>
                <w:rFonts w:cs="Arial"/>
                <w:sz w:val="16"/>
                <w:szCs w:val="16"/>
              </w:rPr>
              <w:t>212</w:t>
            </w:r>
            <w:r w:rsidRPr="00D67EBF">
              <w:rPr>
                <w:rFonts w:cs="Arial"/>
                <w:sz w:val="16"/>
                <w:szCs w:val="16"/>
              </w:rPr>
              <w:t>","</w:t>
            </w:r>
            <w:r w:rsidRPr="005C00D5">
              <w:rPr>
                <w:rFonts w:cs="Arial"/>
                <w:sz w:val="16"/>
                <w:szCs w:val="16"/>
              </w:rPr>
              <w:t>161</w:t>
            </w:r>
            <w:r w:rsidRPr="00D67EBF">
              <w:rPr>
                <w:rFonts w:cs="Arial"/>
                <w:sz w:val="16"/>
                <w:szCs w:val="16"/>
              </w:rPr>
              <w:t>","</w:t>
            </w:r>
            <w:r w:rsidRPr="005C00D5">
              <w:rPr>
                <w:rFonts w:cs="Arial"/>
                <w:sz w:val="16"/>
                <w:szCs w:val="16"/>
              </w:rPr>
              <w:t>210</w:t>
            </w:r>
            <w:r w:rsidRPr="00D67EBF">
              <w:rPr>
                <w:rFonts w:cs="Arial"/>
                <w:sz w:val="16"/>
                <w:szCs w:val="16"/>
              </w:rPr>
              <w:t>","</w:t>
            </w:r>
            <w:r>
              <w:rPr>
                <w:rFonts w:cs="Arial"/>
                <w:sz w:val="16"/>
                <w:szCs w:val="16"/>
              </w:rPr>
              <w:t>060</w:t>
            </w:r>
            <w:r w:rsidRPr="00D67EBF">
              <w:rPr>
                <w:rFonts w:cs="Arial"/>
                <w:sz w:val="16"/>
                <w:szCs w:val="16"/>
              </w:rPr>
              <w:t>")</w:t>
            </w:r>
            <w:r w:rsidRPr="00D67EBF">
              <w:rPr>
                <w:rFonts w:cs="Arial"/>
                <w:sz w:val="16"/>
                <w:szCs w:val="16"/>
              </w:rPr>
              <w:br/>
              <w:t>RETURN VALIDATION ERROR</w:t>
            </w:r>
            <w:r w:rsidRPr="00D67EBF">
              <w:rPr>
                <w:rFonts w:cs="Arial"/>
                <w:sz w:val="16"/>
                <w:szCs w:val="16"/>
              </w:rPr>
              <w:br/>
              <w:t>ENDIF</w:t>
            </w:r>
            <w:r w:rsidRPr="00D67EBF">
              <w:rPr>
                <w:rFonts w:cs="Arial"/>
                <w:sz w:val="16"/>
                <w:szCs w:val="16"/>
              </w:rPr>
              <w:br/>
              <w:t xml:space="preserve">2. </w:t>
            </w:r>
            <w:proofErr w:type="gramStart"/>
            <w:r w:rsidRPr="00D67EBF">
              <w:rPr>
                <w:rFonts w:cs="Arial"/>
                <w:sz w:val="16"/>
                <w:szCs w:val="16"/>
              </w:rPr>
              <w:t>IF</w:t>
            </w:r>
            <w:proofErr w:type="gramEnd"/>
            <w:r w:rsidRPr="00D67EBF">
              <w:rPr>
                <w:rFonts w:cs="Arial"/>
                <w:sz w:val="16"/>
                <w:szCs w:val="16"/>
              </w:rPr>
              <w:br/>
              <w:t>([DIS15] &lt;&gt;SET ("</w:t>
            </w:r>
            <w:r w:rsidRPr="005B1036">
              <w:rPr>
                <w:rFonts w:cs="Arial"/>
                <w:sz w:val="16"/>
                <w:szCs w:val="16"/>
              </w:rPr>
              <w:t>117</w:t>
            </w:r>
            <w:r w:rsidRPr="00D67EBF">
              <w:rPr>
                <w:rFonts w:cs="Arial"/>
                <w:sz w:val="16"/>
                <w:szCs w:val="16"/>
              </w:rPr>
              <w:t>", "</w:t>
            </w:r>
            <w:r>
              <w:rPr>
                <w:rFonts w:cs="Arial"/>
                <w:sz w:val="16"/>
                <w:szCs w:val="16"/>
              </w:rPr>
              <w:t>060</w:t>
            </w:r>
            <w:r w:rsidRPr="00D67EBF">
              <w:rPr>
                <w:rFonts w:cs="Arial"/>
                <w:sz w:val="16"/>
                <w:szCs w:val="16"/>
              </w:rPr>
              <w:t>") AND [DIS3] =NULLORBLANK)</w:t>
            </w:r>
            <w:r w:rsidRPr="00D67EBF">
              <w:rPr>
                <w:rFonts w:cs="Arial"/>
                <w:sz w:val="16"/>
                <w:szCs w:val="16"/>
              </w:rPr>
              <w:br/>
              <w:t>RETURN VALIDATION ERROR</w:t>
            </w:r>
            <w:r w:rsidRPr="00D67EBF">
              <w:rPr>
                <w:rFonts w:cs="Arial"/>
                <w:sz w:val="16"/>
                <w:szCs w:val="16"/>
              </w:rPr>
              <w:br/>
              <w:t>ENDIF</w:t>
            </w:r>
            <w:r w:rsidRPr="00D67EBF">
              <w:rPr>
                <w:rFonts w:cs="Arial"/>
                <w:sz w:val="16"/>
                <w:szCs w:val="16"/>
              </w:rPr>
              <w:br/>
              <w:t>3. IF</w:t>
            </w:r>
            <w:r w:rsidRPr="00D67EBF">
              <w:rPr>
                <w:rFonts w:cs="Arial"/>
                <w:sz w:val="16"/>
                <w:szCs w:val="16"/>
              </w:rPr>
              <w:br/>
              <w:t>([DIS15] = SET ("</w:t>
            </w:r>
            <w:r w:rsidRPr="005B1036">
              <w:rPr>
                <w:rFonts w:cs="Arial"/>
                <w:sz w:val="16"/>
                <w:szCs w:val="16"/>
              </w:rPr>
              <w:t>117</w:t>
            </w:r>
            <w:r w:rsidRPr="00D67EBF">
              <w:rPr>
                <w:rFonts w:cs="Arial"/>
                <w:sz w:val="16"/>
                <w:szCs w:val="16"/>
              </w:rPr>
              <w:t>", "</w:t>
            </w:r>
            <w:r>
              <w:rPr>
                <w:rFonts w:cs="Arial"/>
                <w:sz w:val="16"/>
                <w:szCs w:val="16"/>
              </w:rPr>
              <w:t>060</w:t>
            </w:r>
            <w:r w:rsidRPr="00D67EBF">
              <w:rPr>
                <w:rFonts w:cs="Arial"/>
                <w:sz w:val="16"/>
                <w:szCs w:val="16"/>
              </w:rPr>
              <w:t>") AND [DIS4] = NULLORBLANK)</w:t>
            </w:r>
            <w:r w:rsidRPr="00D67EBF">
              <w:rPr>
                <w:rFonts w:cs="Arial"/>
                <w:sz w:val="16"/>
                <w:szCs w:val="16"/>
              </w:rPr>
              <w:br/>
              <w:t xml:space="preserve"> RETURN VALIDATION ERROR</w:t>
            </w:r>
            <w:r w:rsidRPr="00D67EBF">
              <w:rPr>
                <w:rFonts w:cs="Arial"/>
                <w:sz w:val="16"/>
                <w:szCs w:val="16"/>
              </w:rPr>
              <w:br/>
              <w:t>ENDIF</w:t>
            </w:r>
            <w:r w:rsidRPr="00D67EBF">
              <w:rPr>
                <w:rFonts w:cs="Arial"/>
                <w:sz w:val="16"/>
                <w:szCs w:val="16"/>
              </w:rPr>
              <w:br/>
            </w:r>
          </w:p>
        </w:tc>
        <w:tc>
          <w:tcPr>
            <w:tcW w:w="620" w:type="pct"/>
            <w:shd w:val="clear" w:color="auto" w:fill="auto"/>
          </w:tcPr>
          <w:p w:rsidR="008C2E42" w:rsidRPr="00D67EBF" w:rsidRDefault="008C2E42" w:rsidP="00D67EBF">
            <w:pPr>
              <w:rPr>
                <w:rFonts w:cs="Arial"/>
                <w:sz w:val="16"/>
                <w:szCs w:val="16"/>
              </w:rPr>
            </w:pPr>
            <w:r w:rsidRPr="003B10DF">
              <w:rPr>
                <w:rFonts w:cs="Arial"/>
                <w:sz w:val="16"/>
                <w:szCs w:val="16"/>
                <w:lang w:val="sv-SE"/>
              </w:rPr>
              <w:t>1. Schematron ID =  VR.ATO.DIS.406017</w:t>
            </w:r>
            <w:r w:rsidRPr="003B10DF">
              <w:rPr>
                <w:rFonts w:cs="Arial"/>
                <w:sz w:val="16"/>
                <w:szCs w:val="16"/>
                <w:lang w:val="sv-SE"/>
              </w:rPr>
              <w:br/>
              <w:t>2. Schematron ID = VR.ATO.DIS.406015</w:t>
            </w:r>
            <w:r w:rsidRPr="003B10DF">
              <w:rPr>
                <w:rFonts w:cs="Arial"/>
                <w:sz w:val="16"/>
                <w:szCs w:val="16"/>
                <w:lang w:val="sv-SE"/>
              </w:rPr>
              <w:br/>
              <w:t xml:space="preserve">3. </w:t>
            </w:r>
            <w:r w:rsidRPr="00D67EBF">
              <w:rPr>
                <w:rFonts w:cs="Arial"/>
                <w:sz w:val="16"/>
                <w:szCs w:val="16"/>
              </w:rPr>
              <w:t>Schematron ID = VR.ATO.DIS.406016</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1. CMN.ATO.DIS.406014</w:t>
            </w:r>
            <w:r w:rsidRPr="00D67EBF">
              <w:rPr>
                <w:rFonts w:cs="Arial"/>
                <w:sz w:val="16"/>
                <w:szCs w:val="16"/>
              </w:rPr>
              <w:br/>
              <w:t>2. CMN.ATO.DIS.406012</w:t>
            </w:r>
            <w:r w:rsidRPr="00D67EBF">
              <w:rPr>
                <w:rFonts w:cs="Arial"/>
                <w:sz w:val="16"/>
                <w:szCs w:val="16"/>
              </w:rPr>
              <w:br/>
              <w:t>3. CMN.ATO.DIS.406013</w:t>
            </w:r>
          </w:p>
        </w:tc>
      </w:tr>
      <w:tr w:rsidR="002F4147" w:rsidRPr="00D67EBF" w:rsidTr="005F4BDF">
        <w:trPr>
          <w:trHeight w:val="791"/>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5.9</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proofErr w:type="spellStart"/>
            <w:r w:rsidRPr="00D67EBF">
              <w:rPr>
                <w:rFonts w:cs="Arial"/>
                <w:sz w:val="16"/>
                <w:szCs w:val="16"/>
              </w:rPr>
              <w:t>pyde.xx.xx:PersonDemographicDetails.Deceased.Indicator</w:t>
            </w:r>
            <w:proofErr w:type="spellEnd"/>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 xml:space="preserve">1. IF ([DIS44] = TRUE AND [DIS15] &lt;&gt; </w:t>
            </w:r>
            <w:r>
              <w:rPr>
                <w:rFonts w:cs="Arial"/>
                <w:sz w:val="16"/>
                <w:szCs w:val="16"/>
              </w:rPr>
              <w:t>“060”</w:t>
            </w:r>
            <w:r w:rsidRPr="00D67EBF">
              <w:rPr>
                <w:rFonts w:cs="Arial"/>
                <w:sz w:val="16"/>
                <w:szCs w:val="16"/>
              </w:rPr>
              <w:t>)</w:t>
            </w:r>
            <w:r w:rsidRPr="00D67EBF">
              <w:rPr>
                <w:rFonts w:cs="Arial"/>
                <w:sz w:val="16"/>
                <w:szCs w:val="16"/>
              </w:rPr>
              <w:br/>
            </w:r>
            <w:r>
              <w:rPr>
                <w:rFonts w:cs="Arial"/>
                <w:sz w:val="16"/>
                <w:szCs w:val="16"/>
              </w:rPr>
              <w:t xml:space="preserve">    RETURN VALIDATION MESSAGE</w:t>
            </w:r>
            <w:r w:rsidRPr="00D67EBF">
              <w:rPr>
                <w:rFonts w:cs="Arial"/>
                <w:sz w:val="16"/>
                <w:szCs w:val="16"/>
              </w:rPr>
              <w:br/>
              <w:t>ENDIF</w:t>
            </w:r>
            <w:r w:rsidRPr="00D67EBF">
              <w:rPr>
                <w:rFonts w:cs="Arial"/>
                <w:sz w:val="16"/>
                <w:szCs w:val="16"/>
              </w:rPr>
              <w:br/>
            </w:r>
          </w:p>
        </w:tc>
        <w:tc>
          <w:tcPr>
            <w:tcW w:w="620"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Schematron ID = VR.ATO.DIS.406006</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1. CMN.ATO.DIS.406006</w:t>
            </w:r>
          </w:p>
        </w:tc>
      </w:tr>
      <w:tr w:rsidR="002F4147" w:rsidRPr="005D7586" w:rsidTr="005F4BDF">
        <w:trPr>
          <w:trHeight w:val="510"/>
        </w:trPr>
        <w:tc>
          <w:tcPr>
            <w:tcW w:w="223" w:type="pct"/>
            <w:shd w:val="clear" w:color="auto" w:fill="E6E6E6"/>
          </w:tcPr>
          <w:p w:rsidR="008C2E42" w:rsidRPr="005D7586" w:rsidRDefault="008C2E42" w:rsidP="00D67EBF">
            <w:pPr>
              <w:rPr>
                <w:rFonts w:cs="Arial"/>
                <w:b/>
                <w:bCs/>
                <w:sz w:val="16"/>
                <w:szCs w:val="16"/>
              </w:rPr>
            </w:pPr>
            <w:r w:rsidRPr="005D7586">
              <w:rPr>
                <w:rFonts w:cs="Arial"/>
                <w:b/>
                <w:bCs/>
                <w:sz w:val="16"/>
                <w:szCs w:val="16"/>
              </w:rPr>
              <w:t>5.10</w:t>
            </w:r>
          </w:p>
        </w:tc>
        <w:tc>
          <w:tcPr>
            <w:tcW w:w="373" w:type="pct"/>
            <w:shd w:val="clear" w:color="auto" w:fill="E6E6E6"/>
          </w:tcPr>
          <w:p w:rsidR="008C2E42" w:rsidRPr="005D7586" w:rsidRDefault="002F4147" w:rsidP="00D67EBF">
            <w:pPr>
              <w:rPr>
                <w:rFonts w:cs="Arial"/>
                <w:b/>
                <w:bCs/>
                <w:sz w:val="16"/>
                <w:szCs w:val="16"/>
              </w:rPr>
            </w:pPr>
            <w:r>
              <w:rPr>
                <w:rFonts w:cs="Arial"/>
                <w:sz w:val="16"/>
                <w:szCs w:val="16"/>
              </w:rPr>
              <w:t>RP</w:t>
            </w:r>
          </w:p>
        </w:tc>
        <w:tc>
          <w:tcPr>
            <w:tcW w:w="1426" w:type="pct"/>
            <w:shd w:val="clear" w:color="auto" w:fill="E6E6E6"/>
          </w:tcPr>
          <w:p w:rsidR="008C2E42" w:rsidRPr="005D7586" w:rsidRDefault="008C2E42" w:rsidP="00D67EBF">
            <w:pPr>
              <w:rPr>
                <w:rFonts w:cs="Arial"/>
                <w:b/>
                <w:bCs/>
                <w:sz w:val="16"/>
                <w:szCs w:val="16"/>
              </w:rPr>
            </w:pPr>
            <w:r w:rsidRPr="005D7586">
              <w:rPr>
                <w:rFonts w:cs="Arial"/>
                <w:b/>
                <w:bCs/>
                <w:sz w:val="16"/>
                <w:szCs w:val="16"/>
              </w:rPr>
              <w:t>orgname1.xx.xx:OrganisationNameDetails (Tuple 0..1)</w:t>
            </w:r>
          </w:p>
        </w:tc>
        <w:tc>
          <w:tcPr>
            <w:tcW w:w="1675" w:type="pct"/>
            <w:shd w:val="clear" w:color="auto" w:fill="E6E6E6"/>
          </w:tcPr>
          <w:p w:rsidR="008C2E42" w:rsidRPr="005D7586" w:rsidRDefault="008C2E42" w:rsidP="00D67EBF">
            <w:pPr>
              <w:rPr>
                <w:rFonts w:cs="Arial"/>
                <w:b/>
                <w:bCs/>
                <w:sz w:val="16"/>
                <w:szCs w:val="16"/>
              </w:rPr>
            </w:pPr>
            <w:r w:rsidRPr="005D7586">
              <w:rPr>
                <w:rFonts w:cs="Arial"/>
                <w:b/>
                <w:sz w:val="16"/>
                <w:szCs w:val="16"/>
              </w:rPr>
              <w:t>Standard Organisation Name rules apply. See APPENDIX D.</w:t>
            </w:r>
            <w:r>
              <w:rPr>
                <w:rFonts w:cs="Arial"/>
                <w:b/>
                <w:sz w:val="16"/>
                <w:szCs w:val="16"/>
              </w:rPr>
              <w:t xml:space="preserve"> Common Validation Rules</w:t>
            </w:r>
          </w:p>
        </w:tc>
        <w:tc>
          <w:tcPr>
            <w:tcW w:w="620" w:type="pct"/>
            <w:shd w:val="clear" w:color="auto" w:fill="E6E6E6"/>
          </w:tcPr>
          <w:p w:rsidR="008C2E42" w:rsidRPr="005D7586" w:rsidRDefault="008C2E42" w:rsidP="00D67EBF">
            <w:pPr>
              <w:rPr>
                <w:rFonts w:cs="Arial"/>
                <w:b/>
                <w:bCs/>
                <w:sz w:val="16"/>
                <w:szCs w:val="16"/>
              </w:rPr>
            </w:pPr>
            <w:r w:rsidRPr="005D7586">
              <w:rPr>
                <w:rFonts w:cs="Arial"/>
                <w:b/>
                <w:bCs/>
                <w:sz w:val="16"/>
                <w:szCs w:val="16"/>
              </w:rPr>
              <w:t> </w:t>
            </w:r>
          </w:p>
        </w:tc>
        <w:tc>
          <w:tcPr>
            <w:tcW w:w="683" w:type="pct"/>
            <w:shd w:val="clear" w:color="auto" w:fill="E6E6E6"/>
          </w:tcPr>
          <w:p w:rsidR="008C2E42" w:rsidRPr="005D7586" w:rsidRDefault="008C2E42" w:rsidP="00D67EBF">
            <w:pPr>
              <w:rPr>
                <w:rFonts w:cs="Arial"/>
                <w:b/>
                <w:bCs/>
                <w:sz w:val="16"/>
                <w:szCs w:val="16"/>
              </w:rPr>
            </w:pPr>
            <w:r w:rsidRPr="005D7586">
              <w:rPr>
                <w:rFonts w:cs="Arial"/>
                <w:b/>
                <w:bCs/>
                <w:sz w:val="16"/>
                <w:szCs w:val="16"/>
              </w:rPr>
              <w:t> </w:t>
            </w:r>
          </w:p>
        </w:tc>
      </w:tr>
      <w:tr w:rsidR="002F4147" w:rsidRPr="00D67EBF" w:rsidTr="005F4BDF">
        <w:trPr>
          <w:trHeight w:val="510"/>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5.10.1</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pyde.xx.xx:OrganisationNameDetails.OrganisationalNameType.Code</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510"/>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5.10.2</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pyde.xx.xx:OrganisationNameDetails.OrganisationalName.Text</w:t>
            </w:r>
          </w:p>
        </w:tc>
        <w:tc>
          <w:tcPr>
            <w:tcW w:w="1675" w:type="pct"/>
            <w:shd w:val="clear" w:color="auto" w:fill="auto"/>
          </w:tcPr>
          <w:p w:rsidR="00DA7E0D" w:rsidRPr="00DA7E0D" w:rsidRDefault="00DA7E0D" w:rsidP="00DA7E0D">
            <w:pPr>
              <w:rPr>
                <w:rFonts w:cs="Arial"/>
                <w:sz w:val="16"/>
                <w:szCs w:val="16"/>
              </w:rPr>
            </w:pPr>
            <w:r>
              <w:rPr>
                <w:rFonts w:cs="Arial"/>
                <w:sz w:val="16"/>
                <w:szCs w:val="16"/>
              </w:rPr>
              <w:t xml:space="preserve">1. </w:t>
            </w:r>
            <w:r w:rsidRPr="00DA7E0D">
              <w:rPr>
                <w:rFonts w:cs="Arial"/>
                <w:sz w:val="16"/>
                <w:szCs w:val="16"/>
              </w:rPr>
              <w:t>IF [DIS3] &lt;&gt; NULLORBLANK AND ([DIS4] &lt;&gt; NULLORBLANK OR [DIS5] &lt;&gt; NULLORBLANK OR [DIS6] &lt;&gt; NULLORBLANK)</w:t>
            </w:r>
          </w:p>
          <w:p w:rsidR="00DA7E0D" w:rsidRPr="00DA7E0D" w:rsidRDefault="00DA7E0D" w:rsidP="00DA7E0D">
            <w:pPr>
              <w:rPr>
                <w:rFonts w:cs="Arial"/>
                <w:sz w:val="16"/>
                <w:szCs w:val="16"/>
              </w:rPr>
            </w:pPr>
            <w:r w:rsidRPr="00DA7E0D">
              <w:rPr>
                <w:rFonts w:cs="Arial"/>
                <w:sz w:val="16"/>
                <w:szCs w:val="16"/>
              </w:rPr>
              <w:t xml:space="preserve">  RETURN VALIDATION MESSAGE</w:t>
            </w:r>
          </w:p>
          <w:p w:rsidR="008C2E42" w:rsidRPr="00DA7E0D" w:rsidRDefault="00DA7E0D" w:rsidP="00DA7E0D">
            <w:pPr>
              <w:rPr>
                <w:rFonts w:cs="Arial"/>
                <w:sz w:val="16"/>
                <w:szCs w:val="16"/>
              </w:rPr>
            </w:pPr>
            <w:r w:rsidRPr="00DA7E0D">
              <w:rPr>
                <w:rFonts w:cs="Arial"/>
                <w:sz w:val="16"/>
                <w:szCs w:val="16"/>
              </w:rPr>
              <w:t>ENDIF</w:t>
            </w:r>
          </w:p>
        </w:tc>
        <w:tc>
          <w:tcPr>
            <w:tcW w:w="620" w:type="pct"/>
            <w:shd w:val="clear" w:color="auto" w:fill="auto"/>
          </w:tcPr>
          <w:p w:rsidR="008C2E42" w:rsidRPr="0090342D" w:rsidRDefault="0090342D" w:rsidP="00D67EBF">
            <w:pPr>
              <w:rPr>
                <w:rFonts w:cs="Arial"/>
                <w:sz w:val="16"/>
                <w:szCs w:val="16"/>
              </w:rPr>
            </w:pPr>
            <w:r>
              <w:rPr>
                <w:rFonts w:cs="Arial"/>
                <w:sz w:val="16"/>
                <w:szCs w:val="16"/>
              </w:rPr>
              <w:t>1.</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w:t>
            </w:r>
            <w:r w:rsidRPr="0090342D">
              <w:rPr>
                <w:rFonts w:cs="Arial"/>
                <w:sz w:val="16"/>
                <w:szCs w:val="16"/>
              </w:rPr>
              <w:t>VR.ATO.DIS.406023</w:t>
            </w:r>
          </w:p>
        </w:tc>
        <w:tc>
          <w:tcPr>
            <w:tcW w:w="683" w:type="pct"/>
            <w:shd w:val="clear" w:color="auto" w:fill="auto"/>
          </w:tcPr>
          <w:p w:rsidR="008C2E42" w:rsidRPr="0090342D" w:rsidRDefault="0090342D" w:rsidP="00D67EBF">
            <w:pPr>
              <w:rPr>
                <w:rFonts w:cs="Arial"/>
                <w:sz w:val="16"/>
                <w:szCs w:val="16"/>
              </w:rPr>
            </w:pPr>
            <w:r>
              <w:rPr>
                <w:rFonts w:cs="Arial"/>
                <w:sz w:val="16"/>
                <w:szCs w:val="16"/>
              </w:rPr>
              <w:t>1.CMN</w:t>
            </w:r>
            <w:r w:rsidRPr="0090342D">
              <w:rPr>
                <w:rFonts w:cs="Arial"/>
                <w:sz w:val="16"/>
                <w:szCs w:val="16"/>
              </w:rPr>
              <w:t>.ATO.DIS.406023</w:t>
            </w:r>
          </w:p>
        </w:tc>
      </w:tr>
      <w:tr w:rsidR="002F4147" w:rsidRPr="005D7586" w:rsidTr="005F4BDF">
        <w:trPr>
          <w:trHeight w:val="510"/>
        </w:trPr>
        <w:tc>
          <w:tcPr>
            <w:tcW w:w="223" w:type="pct"/>
            <w:shd w:val="clear" w:color="auto" w:fill="E6E6E6"/>
          </w:tcPr>
          <w:p w:rsidR="008C2E42" w:rsidRPr="005D7586" w:rsidRDefault="008C2E42" w:rsidP="00D67EBF">
            <w:pPr>
              <w:rPr>
                <w:rFonts w:cs="Arial"/>
                <w:b/>
                <w:sz w:val="16"/>
                <w:szCs w:val="16"/>
              </w:rPr>
            </w:pPr>
            <w:r w:rsidRPr="005D7586">
              <w:rPr>
                <w:rFonts w:cs="Arial"/>
                <w:b/>
                <w:sz w:val="16"/>
                <w:szCs w:val="16"/>
              </w:rPr>
              <w:t>5.11</w:t>
            </w:r>
          </w:p>
        </w:tc>
        <w:tc>
          <w:tcPr>
            <w:tcW w:w="373" w:type="pct"/>
            <w:shd w:val="clear" w:color="auto" w:fill="E6E6E6"/>
          </w:tcPr>
          <w:p w:rsidR="008C2E42" w:rsidRPr="005D7586" w:rsidRDefault="002F4147" w:rsidP="00D67EBF">
            <w:pPr>
              <w:rPr>
                <w:rFonts w:cs="Arial"/>
                <w:b/>
                <w:sz w:val="16"/>
                <w:szCs w:val="16"/>
              </w:rPr>
            </w:pPr>
            <w:r>
              <w:rPr>
                <w:rFonts w:cs="Arial"/>
                <w:sz w:val="16"/>
                <w:szCs w:val="16"/>
              </w:rPr>
              <w:t>RP</w:t>
            </w:r>
          </w:p>
        </w:tc>
        <w:tc>
          <w:tcPr>
            <w:tcW w:w="1426" w:type="pct"/>
            <w:shd w:val="clear" w:color="auto" w:fill="E6E6E6"/>
          </w:tcPr>
          <w:p w:rsidR="008C2E42" w:rsidRPr="005D7586" w:rsidRDefault="008C2E42" w:rsidP="00D67EBF">
            <w:pPr>
              <w:rPr>
                <w:rFonts w:cs="Arial"/>
                <w:b/>
                <w:sz w:val="16"/>
                <w:szCs w:val="16"/>
              </w:rPr>
            </w:pPr>
            <w:r w:rsidRPr="005D7586">
              <w:rPr>
                <w:rFonts w:cs="Arial"/>
                <w:b/>
                <w:sz w:val="16"/>
                <w:szCs w:val="16"/>
              </w:rPr>
              <w:t>prsnstrcnm1.xx.xx:PersonNameDetails (Tuple 0..1)</w:t>
            </w:r>
          </w:p>
        </w:tc>
        <w:tc>
          <w:tcPr>
            <w:tcW w:w="1675" w:type="pct"/>
            <w:shd w:val="clear" w:color="auto" w:fill="E6E6E6"/>
          </w:tcPr>
          <w:p w:rsidR="008C2E42" w:rsidRPr="005D7586" w:rsidRDefault="008C2E42" w:rsidP="00D67EBF">
            <w:pPr>
              <w:rPr>
                <w:rFonts w:cs="Arial"/>
                <w:b/>
                <w:sz w:val="16"/>
                <w:szCs w:val="16"/>
              </w:rPr>
            </w:pPr>
            <w:r w:rsidRPr="005D7586">
              <w:rPr>
                <w:rFonts w:cs="Arial"/>
                <w:b/>
                <w:sz w:val="16"/>
                <w:szCs w:val="16"/>
              </w:rPr>
              <w:t xml:space="preserve">Standard Person Name rules apply. See APPENDIX D. </w:t>
            </w:r>
            <w:r>
              <w:rPr>
                <w:rFonts w:cs="Arial"/>
                <w:b/>
                <w:sz w:val="16"/>
                <w:szCs w:val="16"/>
              </w:rPr>
              <w:t>Common Validation Rules</w:t>
            </w:r>
          </w:p>
        </w:tc>
        <w:tc>
          <w:tcPr>
            <w:tcW w:w="620" w:type="pct"/>
            <w:shd w:val="clear" w:color="auto" w:fill="E6E6E6"/>
          </w:tcPr>
          <w:p w:rsidR="008C2E42" w:rsidRPr="005D7586" w:rsidRDefault="008C2E42" w:rsidP="00D67EBF">
            <w:pPr>
              <w:rPr>
                <w:rFonts w:cs="Arial"/>
                <w:b/>
                <w:sz w:val="16"/>
                <w:szCs w:val="16"/>
              </w:rPr>
            </w:pPr>
            <w:r w:rsidRPr="005D7586">
              <w:rPr>
                <w:rFonts w:cs="Arial"/>
                <w:b/>
                <w:sz w:val="16"/>
                <w:szCs w:val="16"/>
              </w:rPr>
              <w:t>N/A</w:t>
            </w:r>
          </w:p>
        </w:tc>
        <w:tc>
          <w:tcPr>
            <w:tcW w:w="683" w:type="pct"/>
            <w:shd w:val="clear" w:color="auto" w:fill="E6E6E6"/>
          </w:tcPr>
          <w:p w:rsidR="008C2E42" w:rsidRPr="005D7586" w:rsidRDefault="008C2E42" w:rsidP="00D67EBF">
            <w:pPr>
              <w:rPr>
                <w:rFonts w:cs="Arial"/>
                <w:b/>
                <w:sz w:val="16"/>
                <w:szCs w:val="16"/>
              </w:rPr>
            </w:pPr>
            <w:r w:rsidRPr="005D7586">
              <w:rPr>
                <w:rFonts w:cs="Arial"/>
                <w:b/>
                <w:sz w:val="16"/>
                <w:szCs w:val="16"/>
              </w:rPr>
              <w:t>N/A</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5.11.1</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proofErr w:type="spellStart"/>
            <w:r w:rsidRPr="00D67EBF">
              <w:rPr>
                <w:rFonts w:cs="Arial"/>
                <w:sz w:val="16"/>
                <w:szCs w:val="16"/>
              </w:rPr>
              <w:t>pyde.xx.xx:PersonNameDetails.FamilyName.Text</w:t>
            </w:r>
            <w:proofErr w:type="spellEnd"/>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5.11.2</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proofErr w:type="spellStart"/>
            <w:r w:rsidRPr="00D67EBF">
              <w:rPr>
                <w:rFonts w:cs="Arial"/>
                <w:sz w:val="16"/>
                <w:szCs w:val="16"/>
              </w:rPr>
              <w:t>pyde.xx.xx:PersonNameDetails.GivenName.Text</w:t>
            </w:r>
            <w:proofErr w:type="spellEnd"/>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510"/>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5.11.3</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proofErr w:type="spellStart"/>
            <w:r w:rsidRPr="00D67EBF">
              <w:rPr>
                <w:rFonts w:cs="Arial"/>
                <w:sz w:val="16"/>
                <w:szCs w:val="16"/>
              </w:rPr>
              <w:t>pyde.xx.xx:PersonNameDetails.OtherGivenName.Text</w:t>
            </w:r>
            <w:proofErr w:type="spellEnd"/>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5.11.</w:t>
            </w:r>
            <w:r w:rsidRPr="00D67EBF">
              <w:rPr>
                <w:rFonts w:cs="Arial"/>
                <w:sz w:val="16"/>
                <w:szCs w:val="16"/>
              </w:rPr>
              <w:lastRenderedPageBreak/>
              <w:t>4</w:t>
            </w:r>
          </w:p>
        </w:tc>
        <w:tc>
          <w:tcPr>
            <w:tcW w:w="373" w:type="pct"/>
          </w:tcPr>
          <w:p w:rsidR="008C2E42" w:rsidRPr="00D67EBF" w:rsidRDefault="002F4147" w:rsidP="00D67EBF">
            <w:pPr>
              <w:rPr>
                <w:rFonts w:cs="Arial"/>
                <w:sz w:val="16"/>
                <w:szCs w:val="16"/>
              </w:rPr>
            </w:pPr>
            <w:r>
              <w:rPr>
                <w:rFonts w:cs="Arial"/>
                <w:sz w:val="16"/>
                <w:szCs w:val="16"/>
              </w:rPr>
              <w:lastRenderedPageBreak/>
              <w:t>RP</w:t>
            </w:r>
          </w:p>
        </w:tc>
        <w:tc>
          <w:tcPr>
            <w:tcW w:w="1426" w:type="pct"/>
            <w:shd w:val="clear" w:color="auto" w:fill="auto"/>
          </w:tcPr>
          <w:p w:rsidR="008C2E42" w:rsidRPr="00D67EBF" w:rsidRDefault="008C2E42" w:rsidP="00D67EBF">
            <w:pPr>
              <w:rPr>
                <w:rFonts w:cs="Arial"/>
                <w:sz w:val="16"/>
                <w:szCs w:val="16"/>
              </w:rPr>
            </w:pPr>
            <w:proofErr w:type="spellStart"/>
            <w:r w:rsidRPr="00D67EBF">
              <w:rPr>
                <w:rFonts w:cs="Arial"/>
                <w:sz w:val="16"/>
                <w:szCs w:val="16"/>
              </w:rPr>
              <w:t>pyde.xx.xx:PersonNameDetails.Position.Text</w:t>
            </w:r>
            <w:proofErr w:type="spellEnd"/>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5D7586" w:rsidTr="005F4BDF">
        <w:trPr>
          <w:trHeight w:val="510"/>
        </w:trPr>
        <w:tc>
          <w:tcPr>
            <w:tcW w:w="223" w:type="pct"/>
            <w:shd w:val="clear" w:color="auto" w:fill="E6E6E6"/>
          </w:tcPr>
          <w:p w:rsidR="008C2E42" w:rsidRPr="005D7586" w:rsidRDefault="008C2E42" w:rsidP="00D67EBF">
            <w:pPr>
              <w:rPr>
                <w:rFonts w:cs="Arial"/>
                <w:b/>
                <w:bCs/>
                <w:sz w:val="16"/>
                <w:szCs w:val="16"/>
              </w:rPr>
            </w:pPr>
            <w:r w:rsidRPr="005D7586">
              <w:rPr>
                <w:rFonts w:cs="Arial"/>
                <w:b/>
                <w:bCs/>
                <w:sz w:val="16"/>
                <w:szCs w:val="16"/>
              </w:rPr>
              <w:lastRenderedPageBreak/>
              <w:t>5.12</w:t>
            </w:r>
          </w:p>
        </w:tc>
        <w:tc>
          <w:tcPr>
            <w:tcW w:w="373" w:type="pct"/>
            <w:shd w:val="clear" w:color="auto" w:fill="E6E6E6"/>
          </w:tcPr>
          <w:p w:rsidR="008C2E42" w:rsidRPr="005D7586" w:rsidRDefault="002F4147" w:rsidP="00D67EBF">
            <w:pPr>
              <w:rPr>
                <w:rFonts w:cs="Arial"/>
                <w:b/>
                <w:bCs/>
                <w:sz w:val="16"/>
                <w:szCs w:val="16"/>
              </w:rPr>
            </w:pPr>
            <w:r>
              <w:rPr>
                <w:rFonts w:cs="Arial"/>
                <w:sz w:val="16"/>
                <w:szCs w:val="16"/>
              </w:rPr>
              <w:t>RP</w:t>
            </w:r>
          </w:p>
        </w:tc>
        <w:tc>
          <w:tcPr>
            <w:tcW w:w="1426" w:type="pct"/>
            <w:shd w:val="clear" w:color="auto" w:fill="E6E6E6"/>
          </w:tcPr>
          <w:p w:rsidR="008C2E42" w:rsidRPr="005D7586" w:rsidRDefault="008C2E42" w:rsidP="00D67EBF">
            <w:pPr>
              <w:rPr>
                <w:rFonts w:cs="Arial"/>
                <w:b/>
                <w:bCs/>
                <w:sz w:val="16"/>
                <w:szCs w:val="16"/>
              </w:rPr>
            </w:pPr>
            <w:r w:rsidRPr="005D7586">
              <w:rPr>
                <w:rFonts w:cs="Arial"/>
                <w:b/>
                <w:bCs/>
                <w:sz w:val="16"/>
                <w:szCs w:val="16"/>
              </w:rPr>
              <w:t>address1.xx.xx:AddressDetails (Tuple: 0..1)</w:t>
            </w:r>
          </w:p>
        </w:tc>
        <w:tc>
          <w:tcPr>
            <w:tcW w:w="1675" w:type="pct"/>
            <w:shd w:val="clear" w:color="auto" w:fill="E6E6E6"/>
          </w:tcPr>
          <w:p w:rsidR="008C2E42" w:rsidRPr="005D7586" w:rsidRDefault="008C2E42" w:rsidP="00D67EBF">
            <w:pPr>
              <w:rPr>
                <w:rFonts w:cs="Arial"/>
                <w:b/>
                <w:bCs/>
                <w:sz w:val="16"/>
                <w:szCs w:val="16"/>
              </w:rPr>
            </w:pPr>
            <w:r w:rsidRPr="005D7586">
              <w:rPr>
                <w:rFonts w:cs="Arial"/>
                <w:b/>
                <w:sz w:val="16"/>
                <w:szCs w:val="16"/>
              </w:rPr>
              <w:t>Standard Address rules apply. See APPENDIX D: Common Validation Rules</w:t>
            </w:r>
          </w:p>
        </w:tc>
        <w:tc>
          <w:tcPr>
            <w:tcW w:w="620" w:type="pct"/>
            <w:shd w:val="clear" w:color="auto" w:fill="E6E6E6"/>
          </w:tcPr>
          <w:p w:rsidR="008C2E42" w:rsidRPr="005D7586" w:rsidRDefault="008C2E42" w:rsidP="00D67EBF">
            <w:pPr>
              <w:rPr>
                <w:rFonts w:cs="Arial"/>
                <w:b/>
                <w:bCs/>
                <w:sz w:val="16"/>
                <w:szCs w:val="16"/>
              </w:rPr>
            </w:pPr>
          </w:p>
        </w:tc>
        <w:tc>
          <w:tcPr>
            <w:tcW w:w="683" w:type="pct"/>
            <w:shd w:val="clear" w:color="auto" w:fill="E6E6E6"/>
          </w:tcPr>
          <w:p w:rsidR="008C2E42" w:rsidRPr="005D7586" w:rsidRDefault="008C2E42" w:rsidP="00D67EBF">
            <w:pPr>
              <w:rPr>
                <w:rFonts w:cs="Arial"/>
                <w:b/>
                <w:bCs/>
                <w:sz w:val="16"/>
                <w:szCs w:val="16"/>
              </w:rPr>
            </w:pPr>
          </w:p>
        </w:tc>
      </w:tr>
      <w:tr w:rsidR="002F4147" w:rsidRPr="00D67EBF" w:rsidTr="005F4BDF">
        <w:trPr>
          <w:trHeight w:val="510"/>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5.12.1</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pyde.xx.xx:AddressDetails.OverseasAddress.Indicator</w:t>
            </w:r>
          </w:p>
        </w:tc>
        <w:tc>
          <w:tcPr>
            <w:tcW w:w="1675" w:type="pct"/>
            <w:shd w:val="clear" w:color="auto" w:fill="auto"/>
          </w:tcPr>
          <w:p w:rsidR="008C2E42" w:rsidRPr="005D7586" w:rsidRDefault="008C2E42" w:rsidP="00D67EBF">
            <w:pPr>
              <w:rPr>
                <w:rFonts w:cs="Arial"/>
                <w:sz w:val="16"/>
                <w:szCs w:val="16"/>
              </w:rPr>
            </w:pPr>
            <w:r w:rsidRPr="005D7586">
              <w:rPr>
                <w:rFonts w:cs="Arial"/>
                <w:sz w:val="16"/>
                <w:szCs w:val="16"/>
              </w:rPr>
              <w:t>1. IF ([DIS41] = FALSE AND [DIS12] &lt;&gt; NULLORBLANK)</w:t>
            </w:r>
            <w:r w:rsidRPr="005D7586">
              <w:rPr>
                <w:rFonts w:cs="Arial"/>
                <w:sz w:val="16"/>
                <w:szCs w:val="16"/>
              </w:rPr>
              <w:br/>
              <w:t>RETURN VALIDATION MESSAGE</w:t>
            </w:r>
            <w:r w:rsidRPr="005D7586">
              <w:rPr>
                <w:rFonts w:cs="Arial"/>
                <w:sz w:val="16"/>
                <w:szCs w:val="16"/>
              </w:rPr>
              <w:br/>
              <w:t>ENDIF</w:t>
            </w:r>
          </w:p>
        </w:tc>
        <w:tc>
          <w:tcPr>
            <w:tcW w:w="620" w:type="pct"/>
            <w:shd w:val="clear" w:color="auto" w:fill="auto"/>
          </w:tcPr>
          <w:p w:rsidR="008C2E42" w:rsidRPr="008F5F5C" w:rsidRDefault="008C2E42" w:rsidP="00D67EBF">
            <w:pPr>
              <w:rPr>
                <w:rFonts w:cs="Arial"/>
                <w:sz w:val="16"/>
                <w:szCs w:val="16"/>
                <w:lang w:val="sv-SE"/>
              </w:rPr>
            </w:pPr>
            <w:r w:rsidRPr="008F5F5C">
              <w:rPr>
                <w:rFonts w:cs="Arial"/>
                <w:sz w:val="16"/>
                <w:szCs w:val="16"/>
                <w:lang w:val="sv-SE"/>
              </w:rPr>
              <w:t>1. Schematron ID = VR.ATO.DIS.406010</w:t>
            </w:r>
          </w:p>
        </w:tc>
        <w:tc>
          <w:tcPr>
            <w:tcW w:w="683" w:type="pct"/>
            <w:shd w:val="clear" w:color="auto" w:fill="auto"/>
          </w:tcPr>
          <w:p w:rsidR="008C2E42" w:rsidRPr="005D7586" w:rsidRDefault="008C2E42" w:rsidP="00D67EBF">
            <w:pPr>
              <w:rPr>
                <w:rFonts w:cs="Arial"/>
                <w:sz w:val="16"/>
                <w:szCs w:val="16"/>
              </w:rPr>
            </w:pPr>
            <w:r w:rsidRPr="005D7586">
              <w:rPr>
                <w:rFonts w:cs="Arial"/>
                <w:sz w:val="16"/>
                <w:szCs w:val="16"/>
              </w:rPr>
              <w:t>1. CMN.ATO.DIS.406010</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5.12.2</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pyde.xx.xx:AddressDetails.Usage.Code</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5.12.3</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pyde.xx.xx:AddressDetails.AttentionTo.Text</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5.12.4</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pyde.xx.xx:AddressDetails.Line1.Text</w:t>
            </w:r>
          </w:p>
        </w:tc>
        <w:tc>
          <w:tcPr>
            <w:tcW w:w="1675" w:type="pct"/>
            <w:shd w:val="clear" w:color="auto" w:fill="auto"/>
          </w:tcPr>
          <w:p w:rsidR="003F6B11" w:rsidRPr="003F6B11" w:rsidRDefault="003F6B11" w:rsidP="003F6B11">
            <w:pPr>
              <w:rPr>
                <w:rFonts w:cs="Arial"/>
                <w:sz w:val="16"/>
                <w:szCs w:val="16"/>
              </w:rPr>
            </w:pPr>
            <w:r>
              <w:rPr>
                <w:rFonts w:cs="Arial"/>
                <w:sz w:val="16"/>
                <w:szCs w:val="16"/>
              </w:rPr>
              <w:t xml:space="preserve">1. </w:t>
            </w:r>
            <w:r w:rsidRPr="003F6B11">
              <w:rPr>
                <w:rFonts w:cs="Arial"/>
                <w:sz w:val="16"/>
                <w:szCs w:val="16"/>
              </w:rPr>
              <w:t>IF ([DIS7] = NULLORBLANK)</w:t>
            </w:r>
          </w:p>
          <w:p w:rsidR="003F6B11" w:rsidRPr="003F6B11" w:rsidRDefault="003F6B11" w:rsidP="003F6B11">
            <w:pPr>
              <w:rPr>
                <w:rFonts w:cs="Arial"/>
                <w:sz w:val="16"/>
                <w:szCs w:val="16"/>
              </w:rPr>
            </w:pPr>
            <w:r w:rsidRPr="003F6B11">
              <w:rPr>
                <w:rFonts w:cs="Arial"/>
                <w:sz w:val="16"/>
                <w:szCs w:val="16"/>
              </w:rPr>
              <w:t>RETURN VALIDATION MESSAGE</w:t>
            </w:r>
          </w:p>
          <w:p w:rsidR="008C2E42" w:rsidRPr="003F6B11" w:rsidRDefault="003F6B11" w:rsidP="003F6B11">
            <w:pPr>
              <w:rPr>
                <w:rFonts w:cs="Arial"/>
                <w:sz w:val="16"/>
                <w:szCs w:val="16"/>
              </w:rPr>
            </w:pPr>
            <w:r w:rsidRPr="003F6B11">
              <w:rPr>
                <w:rFonts w:cs="Arial"/>
                <w:sz w:val="16"/>
                <w:szCs w:val="16"/>
              </w:rPr>
              <w:t>ENDIF</w:t>
            </w:r>
          </w:p>
        </w:tc>
        <w:tc>
          <w:tcPr>
            <w:tcW w:w="620" w:type="pct"/>
            <w:shd w:val="clear" w:color="auto" w:fill="auto"/>
          </w:tcPr>
          <w:p w:rsidR="008C2E42" w:rsidRPr="00D67EBF" w:rsidRDefault="003F6B11" w:rsidP="00D67EBF">
            <w:pPr>
              <w:rPr>
                <w:rFonts w:cs="Arial"/>
                <w:sz w:val="16"/>
                <w:szCs w:val="16"/>
              </w:rPr>
            </w:pPr>
            <w:r w:rsidRPr="008F5F5C">
              <w:rPr>
                <w:rFonts w:cs="Arial"/>
                <w:sz w:val="16"/>
                <w:szCs w:val="16"/>
                <w:lang w:val="sv-SE"/>
              </w:rPr>
              <w:t>1. S</w:t>
            </w:r>
            <w:r>
              <w:rPr>
                <w:rFonts w:cs="Arial"/>
                <w:sz w:val="16"/>
                <w:szCs w:val="16"/>
                <w:lang w:val="sv-SE"/>
              </w:rPr>
              <w:t>chematron ID = VR.ATO.DIS.406022</w:t>
            </w:r>
          </w:p>
        </w:tc>
        <w:tc>
          <w:tcPr>
            <w:tcW w:w="683" w:type="pct"/>
            <w:shd w:val="clear" w:color="auto" w:fill="auto"/>
          </w:tcPr>
          <w:p w:rsidR="008C2E42" w:rsidRPr="00D67EBF" w:rsidRDefault="003F6B11" w:rsidP="00D67EBF">
            <w:pPr>
              <w:rPr>
                <w:rFonts w:cs="Arial"/>
                <w:sz w:val="16"/>
                <w:szCs w:val="16"/>
              </w:rPr>
            </w:pPr>
            <w:r>
              <w:rPr>
                <w:rFonts w:cs="Arial"/>
                <w:sz w:val="16"/>
                <w:szCs w:val="16"/>
              </w:rPr>
              <w:t>1.</w:t>
            </w:r>
            <w:r w:rsidRPr="003F6B11">
              <w:rPr>
                <w:rFonts w:cs="Arial"/>
                <w:sz w:val="16"/>
                <w:szCs w:val="16"/>
              </w:rPr>
              <w:t>CMN.ATO.DIS.406016</w:t>
            </w:r>
            <w:r w:rsidRPr="003F6B11" w:rsidDel="003F6B11">
              <w:rPr>
                <w:rFonts w:cs="Arial"/>
                <w:sz w:val="16"/>
                <w:szCs w:val="16"/>
              </w:rPr>
              <w:t xml:space="preserve"> </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5.12.5</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pyde.xx.xx:AddressDetails.Line2.Text</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5.12.6</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pyde.xx.xx:AddressDetails.Line3.Text</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5.12.7</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pyde.xx.xx:AddressDetails.Line4.Text</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5.12.8</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pyde.xx.xx:AddressDetails.LocalityName.Text</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5.12.9</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pyde.xx.xx:AddressDetails.Postcode.Text</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5.12.10</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pyde.xx.xx:AddressDetails.StateOrTerritory.Code</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5.12.11</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pyde.xx.xx:AddressDetails.CountryName.Text</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2F4147" w:rsidRPr="00D67EBF" w:rsidTr="005F4BDF">
        <w:trPr>
          <w:trHeight w:val="255"/>
        </w:trPr>
        <w:tc>
          <w:tcPr>
            <w:tcW w:w="223" w:type="pct"/>
            <w:shd w:val="clear" w:color="auto" w:fill="auto"/>
          </w:tcPr>
          <w:p w:rsidR="008C2E42" w:rsidRPr="00D67EBF" w:rsidRDefault="008C2E42" w:rsidP="00D67EBF">
            <w:pPr>
              <w:rPr>
                <w:rFonts w:cs="Arial"/>
                <w:sz w:val="16"/>
                <w:szCs w:val="16"/>
              </w:rPr>
            </w:pPr>
            <w:r w:rsidRPr="00D67EBF">
              <w:rPr>
                <w:rFonts w:cs="Arial"/>
                <w:sz w:val="16"/>
                <w:szCs w:val="16"/>
              </w:rPr>
              <w:t>5.12.12</w:t>
            </w:r>
          </w:p>
        </w:tc>
        <w:tc>
          <w:tcPr>
            <w:tcW w:w="373" w:type="pct"/>
          </w:tcPr>
          <w:p w:rsidR="008C2E42" w:rsidRPr="00D67EBF" w:rsidRDefault="002F4147" w:rsidP="00D67EBF">
            <w:pPr>
              <w:rPr>
                <w:rFonts w:cs="Arial"/>
                <w:sz w:val="16"/>
                <w:szCs w:val="16"/>
              </w:rPr>
            </w:pPr>
            <w:r>
              <w:rPr>
                <w:rFonts w:cs="Arial"/>
                <w:sz w:val="16"/>
                <w:szCs w:val="16"/>
              </w:rPr>
              <w:t>RP</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pyde.xx.xx:AddressDetails.Country.Code</w:t>
            </w:r>
          </w:p>
        </w:tc>
        <w:tc>
          <w:tcPr>
            <w:tcW w:w="1675"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20" w:type="pct"/>
            <w:shd w:val="clear" w:color="auto" w:fill="auto"/>
          </w:tcPr>
          <w:p w:rsidR="008C2E42" w:rsidRPr="00D67EBF" w:rsidRDefault="008C2E42" w:rsidP="00D67EBF">
            <w:pPr>
              <w:rPr>
                <w:rFonts w:cs="Arial"/>
                <w:sz w:val="16"/>
                <w:szCs w:val="16"/>
              </w:rPr>
            </w:pPr>
            <w:r w:rsidRPr="00D67EBF">
              <w:rPr>
                <w:rFonts w:cs="Arial"/>
                <w:sz w:val="16"/>
                <w:szCs w:val="16"/>
              </w:rPr>
              <w:t>N/A</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N/A</w:t>
            </w:r>
          </w:p>
        </w:tc>
      </w:tr>
      <w:tr w:rsidR="007610CF" w:rsidRPr="00D67EBF" w:rsidTr="007610CF">
        <w:trPr>
          <w:trHeight w:val="255"/>
        </w:trPr>
        <w:tc>
          <w:tcPr>
            <w:tcW w:w="5000" w:type="pct"/>
            <w:gridSpan w:val="6"/>
            <w:shd w:val="clear" w:color="auto" w:fill="auto"/>
          </w:tcPr>
          <w:p w:rsidR="007610CF" w:rsidRDefault="007610CF" w:rsidP="00D67EBF">
            <w:pPr>
              <w:rPr>
                <w:rFonts w:cs="Arial"/>
                <w:sz w:val="16"/>
                <w:szCs w:val="16"/>
              </w:rPr>
            </w:pPr>
          </w:p>
          <w:p w:rsidR="001E1A32" w:rsidRDefault="007610CF" w:rsidP="00D67EBF">
            <w:pPr>
              <w:rPr>
                <w:rFonts w:cs="Arial"/>
                <w:sz w:val="16"/>
                <w:szCs w:val="16"/>
              </w:rPr>
            </w:pPr>
            <w:r>
              <w:rPr>
                <w:rFonts w:cs="Arial"/>
                <w:sz w:val="16"/>
                <w:szCs w:val="16"/>
              </w:rPr>
              <w:t>Please note</w:t>
            </w:r>
            <w:r w:rsidR="001E1A32">
              <w:rPr>
                <w:rFonts w:cs="Arial"/>
                <w:sz w:val="16"/>
                <w:szCs w:val="16"/>
              </w:rPr>
              <w:t>:</w:t>
            </w:r>
            <w:r>
              <w:rPr>
                <w:rFonts w:cs="Arial"/>
                <w:sz w:val="16"/>
                <w:szCs w:val="16"/>
              </w:rPr>
              <w:t xml:space="preserve"> to represent both Conduit and Non-Conduit Foreign Income Unfranked Dividend amounts, two instances of the </w:t>
            </w:r>
            <w:proofErr w:type="spellStart"/>
            <w:r>
              <w:rPr>
                <w:rFonts w:cs="Arial"/>
                <w:sz w:val="16"/>
                <w:szCs w:val="16"/>
              </w:rPr>
              <w:t>UnfrankedDividends</w:t>
            </w:r>
            <w:proofErr w:type="spellEnd"/>
            <w:r>
              <w:rPr>
                <w:rFonts w:cs="Arial"/>
                <w:sz w:val="16"/>
                <w:szCs w:val="16"/>
              </w:rPr>
              <w:t xml:space="preserve"> tuple (Seq No. 5.13 and 5.14 respectively) are required.</w:t>
            </w:r>
          </w:p>
          <w:p w:rsidR="007610CF" w:rsidRPr="00D67EBF" w:rsidRDefault="001E1A32" w:rsidP="00D67EBF">
            <w:pPr>
              <w:rPr>
                <w:rFonts w:cs="Arial"/>
                <w:sz w:val="16"/>
                <w:szCs w:val="16"/>
              </w:rPr>
            </w:pPr>
            <w:r>
              <w:rPr>
                <w:rFonts w:cs="Arial"/>
                <w:sz w:val="16"/>
                <w:szCs w:val="16"/>
              </w:rPr>
              <w:t>This tuple must be nested within the Investor tuple</w:t>
            </w:r>
            <w:r w:rsidR="007610CF">
              <w:rPr>
                <w:rFonts w:cs="Arial"/>
                <w:sz w:val="16"/>
                <w:szCs w:val="16"/>
              </w:rPr>
              <w:br/>
            </w:r>
          </w:p>
        </w:tc>
      </w:tr>
      <w:tr w:rsidR="002F4147" w:rsidRPr="00D67EBF" w:rsidTr="005F4BDF">
        <w:trPr>
          <w:trHeight w:val="510"/>
        </w:trPr>
        <w:tc>
          <w:tcPr>
            <w:tcW w:w="223" w:type="pct"/>
            <w:shd w:val="clear" w:color="auto" w:fill="E6E6E6"/>
          </w:tcPr>
          <w:p w:rsidR="008C2E42" w:rsidRPr="002F4147" w:rsidRDefault="002F4147" w:rsidP="00D67EBF">
            <w:pPr>
              <w:rPr>
                <w:rFonts w:cs="Arial"/>
                <w:b/>
                <w:sz w:val="16"/>
                <w:szCs w:val="16"/>
              </w:rPr>
            </w:pPr>
            <w:r w:rsidRPr="002F4147">
              <w:rPr>
                <w:rFonts w:cs="Arial"/>
                <w:b/>
                <w:sz w:val="16"/>
                <w:szCs w:val="16"/>
              </w:rPr>
              <w:t>5.13</w:t>
            </w:r>
          </w:p>
        </w:tc>
        <w:tc>
          <w:tcPr>
            <w:tcW w:w="373" w:type="pct"/>
            <w:shd w:val="clear" w:color="auto" w:fill="E6E6E6"/>
          </w:tcPr>
          <w:p w:rsidR="008C2E42" w:rsidRPr="002F4147" w:rsidRDefault="002F4147" w:rsidP="00D67EBF">
            <w:pPr>
              <w:rPr>
                <w:rFonts w:cs="Arial"/>
                <w:b/>
                <w:sz w:val="16"/>
                <w:szCs w:val="16"/>
              </w:rPr>
            </w:pPr>
            <w:r w:rsidRPr="002F4147">
              <w:rPr>
                <w:rFonts w:cs="Arial"/>
                <w:b/>
                <w:sz w:val="16"/>
                <w:szCs w:val="16"/>
              </w:rPr>
              <w:t>RP</w:t>
            </w:r>
            <w:r w:rsidR="001E1A32">
              <w:rPr>
                <w:rFonts w:cs="Arial"/>
                <w:b/>
                <w:sz w:val="16"/>
                <w:szCs w:val="16"/>
              </w:rPr>
              <w:t>.CFI</w:t>
            </w:r>
          </w:p>
        </w:tc>
        <w:tc>
          <w:tcPr>
            <w:tcW w:w="1426" w:type="pct"/>
            <w:shd w:val="clear" w:color="auto" w:fill="E6E6E6"/>
          </w:tcPr>
          <w:p w:rsidR="008C2E42" w:rsidRPr="002F4147" w:rsidRDefault="008C2E42" w:rsidP="00D67EBF">
            <w:pPr>
              <w:rPr>
                <w:rFonts w:cs="Arial"/>
                <w:b/>
                <w:sz w:val="16"/>
                <w:szCs w:val="16"/>
              </w:rPr>
            </w:pPr>
            <w:r w:rsidRPr="002F4147">
              <w:rPr>
                <w:rFonts w:cs="Arial"/>
                <w:b/>
                <w:sz w:val="16"/>
                <w:szCs w:val="16"/>
              </w:rPr>
              <w:t>dis.0001.lodge.req.xx.xx:UnfrankedDividends (Tuple 0..1)</w:t>
            </w:r>
          </w:p>
        </w:tc>
        <w:tc>
          <w:tcPr>
            <w:tcW w:w="1675" w:type="pct"/>
            <w:shd w:val="clear" w:color="auto" w:fill="E6E6E6"/>
          </w:tcPr>
          <w:p w:rsidR="008C2E42" w:rsidRPr="002F4147" w:rsidRDefault="008C2E42" w:rsidP="00D67EBF">
            <w:pPr>
              <w:rPr>
                <w:rFonts w:cs="Arial"/>
                <w:b/>
                <w:sz w:val="16"/>
                <w:szCs w:val="16"/>
              </w:rPr>
            </w:pPr>
            <w:r w:rsidRPr="002F4147">
              <w:rPr>
                <w:rFonts w:cs="Arial"/>
                <w:b/>
                <w:sz w:val="16"/>
                <w:szCs w:val="16"/>
              </w:rPr>
              <w:t>N/A</w:t>
            </w:r>
          </w:p>
        </w:tc>
        <w:tc>
          <w:tcPr>
            <w:tcW w:w="620" w:type="pct"/>
            <w:shd w:val="clear" w:color="auto" w:fill="E6E6E6"/>
          </w:tcPr>
          <w:p w:rsidR="008C2E42" w:rsidRPr="002F4147" w:rsidRDefault="008C2E42" w:rsidP="00D67EBF">
            <w:pPr>
              <w:rPr>
                <w:rFonts w:cs="Arial"/>
                <w:b/>
                <w:sz w:val="16"/>
                <w:szCs w:val="16"/>
              </w:rPr>
            </w:pPr>
            <w:r w:rsidRPr="002F4147">
              <w:rPr>
                <w:rFonts w:cs="Arial"/>
                <w:b/>
                <w:sz w:val="16"/>
                <w:szCs w:val="16"/>
              </w:rPr>
              <w:t>N/A</w:t>
            </w:r>
          </w:p>
        </w:tc>
        <w:tc>
          <w:tcPr>
            <w:tcW w:w="683" w:type="pct"/>
            <w:shd w:val="clear" w:color="auto" w:fill="E6E6E6"/>
          </w:tcPr>
          <w:p w:rsidR="008C2E42" w:rsidRPr="002F4147" w:rsidRDefault="008C2E42" w:rsidP="00D67EBF">
            <w:pPr>
              <w:rPr>
                <w:rFonts w:cs="Arial"/>
                <w:b/>
                <w:sz w:val="16"/>
                <w:szCs w:val="16"/>
              </w:rPr>
            </w:pPr>
            <w:r w:rsidRPr="002F4147">
              <w:rPr>
                <w:rFonts w:cs="Arial"/>
                <w:b/>
                <w:sz w:val="16"/>
                <w:szCs w:val="16"/>
              </w:rPr>
              <w:t>N/A</w:t>
            </w:r>
          </w:p>
        </w:tc>
      </w:tr>
      <w:tr w:rsidR="002F4147" w:rsidRPr="00D67EBF" w:rsidTr="005F4BDF">
        <w:trPr>
          <w:trHeight w:val="678"/>
        </w:trPr>
        <w:tc>
          <w:tcPr>
            <w:tcW w:w="223" w:type="pct"/>
            <w:shd w:val="clear" w:color="auto" w:fill="auto"/>
          </w:tcPr>
          <w:p w:rsidR="008C2E42" w:rsidRPr="00D67EBF" w:rsidRDefault="002F4147" w:rsidP="00D67EBF">
            <w:pPr>
              <w:rPr>
                <w:rFonts w:cs="Arial"/>
                <w:sz w:val="16"/>
                <w:szCs w:val="16"/>
              </w:rPr>
            </w:pPr>
            <w:r>
              <w:rPr>
                <w:rFonts w:cs="Arial"/>
                <w:sz w:val="16"/>
                <w:szCs w:val="16"/>
              </w:rPr>
              <w:t>5.13.1</w:t>
            </w:r>
          </w:p>
        </w:tc>
        <w:tc>
          <w:tcPr>
            <w:tcW w:w="373" w:type="pct"/>
          </w:tcPr>
          <w:p w:rsidR="008C2E42" w:rsidRPr="005C7C04" w:rsidRDefault="005C7C04" w:rsidP="00D67EBF">
            <w:pPr>
              <w:rPr>
                <w:rFonts w:cs="Arial"/>
                <w:sz w:val="15"/>
                <w:szCs w:val="15"/>
              </w:rPr>
            </w:pPr>
            <w:r>
              <w:rPr>
                <w:rFonts w:cs="Arial"/>
                <w:sz w:val="15"/>
                <w:szCs w:val="15"/>
              </w:rPr>
              <w:t>RP.</w:t>
            </w:r>
            <w:r w:rsidR="002F4147" w:rsidRPr="005C7C04">
              <w:rPr>
                <w:rFonts w:cs="Arial"/>
                <w:sz w:val="15"/>
                <w:szCs w:val="15"/>
              </w:rPr>
              <w:t>CFI</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bafpo2.xx.xx:Equity.Dividends.UnfrankedPaid.Amount</w:t>
            </w:r>
          </w:p>
        </w:tc>
        <w:tc>
          <w:tcPr>
            <w:tcW w:w="1675" w:type="pct"/>
            <w:shd w:val="clear" w:color="auto" w:fill="auto"/>
          </w:tcPr>
          <w:p w:rsidR="008C2E42" w:rsidRPr="00AC2A84" w:rsidRDefault="008C2E42" w:rsidP="00AC2A84">
            <w:pPr>
              <w:rPr>
                <w:rFonts w:cs="Arial"/>
                <w:sz w:val="16"/>
                <w:szCs w:val="16"/>
              </w:rPr>
            </w:pPr>
            <w:r w:rsidRPr="00AC2A84">
              <w:rPr>
                <w:rFonts w:cs="Arial"/>
                <w:sz w:val="16"/>
                <w:szCs w:val="16"/>
              </w:rPr>
              <w:t>1. IF ([DIS19] &lt;&gt; NULL) AND ([DIS19] &lt;&gt; MONETARY(U,12,0))</w:t>
            </w:r>
          </w:p>
          <w:p w:rsidR="008C2E42" w:rsidRPr="00AC2A84" w:rsidRDefault="008C2E42" w:rsidP="00AC2A84">
            <w:pPr>
              <w:rPr>
                <w:rFonts w:cs="Arial"/>
                <w:sz w:val="16"/>
                <w:szCs w:val="16"/>
              </w:rPr>
            </w:pPr>
            <w:r w:rsidRPr="00AC2A84">
              <w:rPr>
                <w:rFonts w:cs="Arial"/>
                <w:sz w:val="16"/>
                <w:szCs w:val="16"/>
              </w:rPr>
              <w:t xml:space="preserve"> RETURN VALIDATION ERROR</w:t>
            </w:r>
          </w:p>
          <w:p w:rsidR="008C2E42" w:rsidRPr="00D67EBF" w:rsidRDefault="008C2E42" w:rsidP="00AC2A84">
            <w:pPr>
              <w:rPr>
                <w:rFonts w:cs="Arial"/>
                <w:sz w:val="16"/>
                <w:szCs w:val="16"/>
              </w:rPr>
            </w:pPr>
            <w:r w:rsidRPr="00AC2A84">
              <w:rPr>
                <w:rFonts w:cs="Arial"/>
                <w:sz w:val="16"/>
                <w:szCs w:val="16"/>
              </w:rPr>
              <w:t>ENDIF</w:t>
            </w:r>
            <w:r w:rsidRPr="00D67EBF">
              <w:rPr>
                <w:rFonts w:cs="Arial"/>
                <w:sz w:val="16"/>
                <w:szCs w:val="16"/>
              </w:rPr>
              <w:br/>
            </w:r>
          </w:p>
        </w:tc>
        <w:tc>
          <w:tcPr>
            <w:tcW w:w="620" w:type="pct"/>
            <w:shd w:val="clear" w:color="auto" w:fill="auto"/>
          </w:tcPr>
          <w:p w:rsidR="008C2E42" w:rsidRPr="003B10DF" w:rsidRDefault="008C2E42" w:rsidP="00D67EBF">
            <w:pPr>
              <w:rPr>
                <w:rFonts w:cs="Arial"/>
                <w:sz w:val="16"/>
                <w:szCs w:val="16"/>
                <w:lang w:val="sv-SE"/>
              </w:rPr>
            </w:pPr>
            <w:r w:rsidRPr="003B10DF">
              <w:rPr>
                <w:rFonts w:cs="Arial"/>
                <w:sz w:val="16"/>
                <w:szCs w:val="16"/>
                <w:lang w:val="sv-SE"/>
              </w:rPr>
              <w:t>1. Schematron ID =  VR.ATO.DIS.406019</w:t>
            </w:r>
          </w:p>
        </w:tc>
        <w:tc>
          <w:tcPr>
            <w:tcW w:w="683" w:type="pct"/>
            <w:shd w:val="clear" w:color="auto" w:fill="auto"/>
          </w:tcPr>
          <w:p w:rsidR="008C2E42" w:rsidRPr="00D67EBF" w:rsidRDefault="008C2E42" w:rsidP="00D67EBF">
            <w:pPr>
              <w:rPr>
                <w:rFonts w:cs="Arial"/>
                <w:sz w:val="16"/>
                <w:szCs w:val="16"/>
              </w:rPr>
            </w:pPr>
            <w:r w:rsidRPr="00D67EBF">
              <w:rPr>
                <w:rFonts w:cs="Arial"/>
                <w:sz w:val="16"/>
                <w:szCs w:val="16"/>
              </w:rPr>
              <w:t>1. CMN.ATO.GEN.400011</w:t>
            </w:r>
          </w:p>
        </w:tc>
      </w:tr>
      <w:tr w:rsidR="00BA7011" w:rsidRPr="002F4147" w:rsidTr="00A3330E">
        <w:trPr>
          <w:trHeight w:val="510"/>
        </w:trPr>
        <w:tc>
          <w:tcPr>
            <w:tcW w:w="223" w:type="pct"/>
            <w:shd w:val="clear" w:color="auto" w:fill="E6E6E6"/>
          </w:tcPr>
          <w:p w:rsidR="00BA7011" w:rsidRPr="002F4147" w:rsidRDefault="00BA7011" w:rsidP="00A3330E">
            <w:pPr>
              <w:rPr>
                <w:rFonts w:cs="Arial"/>
                <w:b/>
                <w:sz w:val="16"/>
                <w:szCs w:val="16"/>
              </w:rPr>
            </w:pPr>
            <w:r w:rsidRPr="002F4147">
              <w:rPr>
                <w:rFonts w:cs="Arial"/>
                <w:b/>
                <w:sz w:val="16"/>
                <w:szCs w:val="16"/>
              </w:rPr>
              <w:t>5.1</w:t>
            </w:r>
            <w:r>
              <w:rPr>
                <w:rFonts w:cs="Arial"/>
                <w:b/>
                <w:sz w:val="16"/>
                <w:szCs w:val="16"/>
              </w:rPr>
              <w:t>4</w:t>
            </w:r>
          </w:p>
        </w:tc>
        <w:tc>
          <w:tcPr>
            <w:tcW w:w="373" w:type="pct"/>
            <w:shd w:val="clear" w:color="auto" w:fill="E6E6E6"/>
          </w:tcPr>
          <w:p w:rsidR="00BA7011" w:rsidRPr="002F4147" w:rsidRDefault="00BA7011" w:rsidP="00A3330E">
            <w:pPr>
              <w:rPr>
                <w:rFonts w:cs="Arial"/>
                <w:b/>
                <w:sz w:val="16"/>
                <w:szCs w:val="16"/>
              </w:rPr>
            </w:pPr>
            <w:r w:rsidRPr="002F4147">
              <w:rPr>
                <w:rFonts w:cs="Arial"/>
                <w:b/>
                <w:sz w:val="16"/>
                <w:szCs w:val="16"/>
              </w:rPr>
              <w:t>RP</w:t>
            </w:r>
            <w:r w:rsidR="001E1A32">
              <w:rPr>
                <w:rFonts w:cs="Arial"/>
                <w:b/>
                <w:sz w:val="16"/>
                <w:szCs w:val="16"/>
              </w:rPr>
              <w:t>.NONCFI</w:t>
            </w:r>
          </w:p>
        </w:tc>
        <w:tc>
          <w:tcPr>
            <w:tcW w:w="1426" w:type="pct"/>
            <w:shd w:val="clear" w:color="auto" w:fill="E6E6E6"/>
          </w:tcPr>
          <w:p w:rsidR="00BA7011" w:rsidRPr="002F4147" w:rsidRDefault="00BA7011" w:rsidP="00A3330E">
            <w:pPr>
              <w:rPr>
                <w:rFonts w:cs="Arial"/>
                <w:b/>
                <w:sz w:val="16"/>
                <w:szCs w:val="16"/>
              </w:rPr>
            </w:pPr>
            <w:r w:rsidRPr="002F4147">
              <w:rPr>
                <w:rFonts w:cs="Arial"/>
                <w:b/>
                <w:sz w:val="16"/>
                <w:szCs w:val="16"/>
              </w:rPr>
              <w:t>dis.0001.lodge.req.xx.xx:UnfrankedDividends (Tuple 0..1)</w:t>
            </w:r>
          </w:p>
        </w:tc>
        <w:tc>
          <w:tcPr>
            <w:tcW w:w="1675" w:type="pct"/>
            <w:shd w:val="clear" w:color="auto" w:fill="E6E6E6"/>
          </w:tcPr>
          <w:p w:rsidR="00BA7011" w:rsidRPr="002F4147" w:rsidRDefault="00BA7011" w:rsidP="00A3330E">
            <w:pPr>
              <w:rPr>
                <w:rFonts w:cs="Arial"/>
                <w:b/>
                <w:sz w:val="16"/>
                <w:szCs w:val="16"/>
              </w:rPr>
            </w:pPr>
            <w:r w:rsidRPr="002F4147">
              <w:rPr>
                <w:rFonts w:cs="Arial"/>
                <w:b/>
                <w:sz w:val="16"/>
                <w:szCs w:val="16"/>
              </w:rPr>
              <w:t>N/A</w:t>
            </w:r>
          </w:p>
        </w:tc>
        <w:tc>
          <w:tcPr>
            <w:tcW w:w="620" w:type="pct"/>
            <w:shd w:val="clear" w:color="auto" w:fill="E6E6E6"/>
          </w:tcPr>
          <w:p w:rsidR="00BA7011" w:rsidRPr="002F4147" w:rsidRDefault="00BA7011" w:rsidP="00A3330E">
            <w:pPr>
              <w:rPr>
                <w:rFonts w:cs="Arial"/>
                <w:b/>
                <w:sz w:val="16"/>
                <w:szCs w:val="16"/>
              </w:rPr>
            </w:pPr>
            <w:r w:rsidRPr="002F4147">
              <w:rPr>
                <w:rFonts w:cs="Arial"/>
                <w:b/>
                <w:sz w:val="16"/>
                <w:szCs w:val="16"/>
              </w:rPr>
              <w:t>N/A</w:t>
            </w:r>
          </w:p>
        </w:tc>
        <w:tc>
          <w:tcPr>
            <w:tcW w:w="683" w:type="pct"/>
            <w:shd w:val="clear" w:color="auto" w:fill="E6E6E6"/>
          </w:tcPr>
          <w:p w:rsidR="00BA7011" w:rsidRPr="002F4147" w:rsidRDefault="00BA7011" w:rsidP="00A3330E">
            <w:pPr>
              <w:rPr>
                <w:rFonts w:cs="Arial"/>
                <w:b/>
                <w:sz w:val="16"/>
                <w:szCs w:val="16"/>
              </w:rPr>
            </w:pPr>
            <w:r w:rsidRPr="002F4147">
              <w:rPr>
                <w:rFonts w:cs="Arial"/>
                <w:b/>
                <w:sz w:val="16"/>
                <w:szCs w:val="16"/>
              </w:rPr>
              <w:t>N/A</w:t>
            </w:r>
          </w:p>
        </w:tc>
      </w:tr>
      <w:tr w:rsidR="002F4147" w:rsidRPr="00D67EBF" w:rsidTr="005F4BDF">
        <w:trPr>
          <w:trHeight w:val="510"/>
        </w:trPr>
        <w:tc>
          <w:tcPr>
            <w:tcW w:w="223" w:type="pct"/>
            <w:shd w:val="clear" w:color="auto" w:fill="auto"/>
          </w:tcPr>
          <w:p w:rsidR="008C2E42" w:rsidRPr="00D67EBF" w:rsidRDefault="002F4147" w:rsidP="00D67EBF">
            <w:pPr>
              <w:rPr>
                <w:rFonts w:cs="Arial"/>
                <w:sz w:val="16"/>
                <w:szCs w:val="16"/>
              </w:rPr>
            </w:pPr>
            <w:r>
              <w:rPr>
                <w:rFonts w:cs="Arial"/>
                <w:sz w:val="16"/>
                <w:szCs w:val="16"/>
              </w:rPr>
              <w:t>5.1</w:t>
            </w:r>
            <w:r w:rsidR="00BA7011">
              <w:rPr>
                <w:rFonts w:cs="Arial"/>
                <w:sz w:val="16"/>
                <w:szCs w:val="16"/>
              </w:rPr>
              <w:t>4</w:t>
            </w:r>
            <w:r>
              <w:rPr>
                <w:rFonts w:cs="Arial"/>
                <w:sz w:val="16"/>
                <w:szCs w:val="16"/>
              </w:rPr>
              <w:t>.</w:t>
            </w:r>
            <w:r w:rsidR="00BA7011">
              <w:rPr>
                <w:rFonts w:cs="Arial"/>
                <w:sz w:val="16"/>
                <w:szCs w:val="16"/>
              </w:rPr>
              <w:t>1</w:t>
            </w:r>
          </w:p>
        </w:tc>
        <w:tc>
          <w:tcPr>
            <w:tcW w:w="373" w:type="pct"/>
          </w:tcPr>
          <w:p w:rsidR="008C2E42" w:rsidRPr="00D67EBF" w:rsidRDefault="005C7C04" w:rsidP="00D67EBF">
            <w:pPr>
              <w:rPr>
                <w:rFonts w:cs="Arial"/>
                <w:sz w:val="16"/>
                <w:szCs w:val="16"/>
              </w:rPr>
            </w:pPr>
            <w:r w:rsidRPr="005C7C04">
              <w:rPr>
                <w:rFonts w:cs="Arial"/>
                <w:sz w:val="15"/>
                <w:szCs w:val="15"/>
              </w:rPr>
              <w:t>RP.NONCFI</w:t>
            </w:r>
          </w:p>
        </w:tc>
        <w:tc>
          <w:tcPr>
            <w:tcW w:w="1426" w:type="pct"/>
            <w:shd w:val="clear" w:color="auto" w:fill="auto"/>
          </w:tcPr>
          <w:p w:rsidR="008C2E42" w:rsidRPr="00D67EBF" w:rsidRDefault="008C2E42" w:rsidP="00D67EBF">
            <w:pPr>
              <w:rPr>
                <w:rFonts w:cs="Arial"/>
                <w:sz w:val="16"/>
                <w:szCs w:val="16"/>
              </w:rPr>
            </w:pPr>
            <w:r w:rsidRPr="00D67EBF">
              <w:rPr>
                <w:rFonts w:cs="Arial"/>
                <w:sz w:val="16"/>
                <w:szCs w:val="16"/>
              </w:rPr>
              <w:t>bafpo2.xx.xx:Equity.Dividends.UnfrankedPaid.Amount</w:t>
            </w:r>
          </w:p>
        </w:tc>
        <w:tc>
          <w:tcPr>
            <w:tcW w:w="1675" w:type="pct"/>
            <w:shd w:val="clear" w:color="auto" w:fill="auto"/>
          </w:tcPr>
          <w:p w:rsidR="008C2E42" w:rsidRPr="00AC2A84" w:rsidRDefault="008C2E42" w:rsidP="00D67EBF">
            <w:pPr>
              <w:rPr>
                <w:rFonts w:cs="Arial"/>
                <w:sz w:val="16"/>
                <w:szCs w:val="16"/>
              </w:rPr>
            </w:pPr>
            <w:r w:rsidRPr="00AC2A84">
              <w:rPr>
                <w:rFonts w:cs="Arial"/>
                <w:sz w:val="16"/>
                <w:szCs w:val="16"/>
              </w:rPr>
              <w:t>1. IF ([DIS18] &lt;&gt; NULL) AND ([DIS18] &lt;&gt; MONETARY(U,12,0))</w:t>
            </w:r>
            <w:r w:rsidRPr="00AC2A84">
              <w:rPr>
                <w:rFonts w:cs="Arial"/>
                <w:sz w:val="16"/>
                <w:szCs w:val="16"/>
              </w:rPr>
              <w:br/>
              <w:t xml:space="preserve"> RETURN VALIDATION ERROR</w:t>
            </w:r>
            <w:r w:rsidRPr="00AC2A84">
              <w:rPr>
                <w:rFonts w:cs="Arial"/>
                <w:sz w:val="16"/>
                <w:szCs w:val="16"/>
              </w:rPr>
              <w:br/>
              <w:t>ENDIF</w:t>
            </w:r>
          </w:p>
        </w:tc>
        <w:tc>
          <w:tcPr>
            <w:tcW w:w="620" w:type="pct"/>
            <w:shd w:val="clear" w:color="auto" w:fill="auto"/>
          </w:tcPr>
          <w:p w:rsidR="008C2E42" w:rsidRPr="008F5F5C" w:rsidRDefault="008C2E42" w:rsidP="00D67EBF">
            <w:pPr>
              <w:rPr>
                <w:rFonts w:cs="Arial"/>
                <w:sz w:val="16"/>
                <w:szCs w:val="16"/>
                <w:lang w:val="sv-SE"/>
              </w:rPr>
            </w:pPr>
            <w:r w:rsidRPr="008F5F5C">
              <w:rPr>
                <w:rFonts w:cs="Arial"/>
                <w:sz w:val="16"/>
                <w:szCs w:val="16"/>
                <w:lang w:val="sv-SE"/>
              </w:rPr>
              <w:t>1. Schematron ID =  VR.ATO.DIS.406018</w:t>
            </w:r>
          </w:p>
        </w:tc>
        <w:tc>
          <w:tcPr>
            <w:tcW w:w="683" w:type="pct"/>
            <w:shd w:val="clear" w:color="auto" w:fill="auto"/>
          </w:tcPr>
          <w:p w:rsidR="008C2E42" w:rsidRPr="00AC2A84" w:rsidRDefault="008C2E42" w:rsidP="00D67EBF">
            <w:pPr>
              <w:rPr>
                <w:rFonts w:cs="Arial"/>
                <w:sz w:val="16"/>
                <w:szCs w:val="16"/>
              </w:rPr>
            </w:pPr>
            <w:r w:rsidRPr="00AC2A84">
              <w:rPr>
                <w:rFonts w:cs="Arial"/>
                <w:sz w:val="16"/>
                <w:szCs w:val="16"/>
              </w:rPr>
              <w:t>1. CMN.ATO.GEN.400011</w:t>
            </w:r>
          </w:p>
        </w:tc>
      </w:tr>
    </w:tbl>
    <w:p w:rsidR="00D67EBF" w:rsidRDefault="00D67EBF">
      <w:pPr>
        <w:rPr>
          <w:sz w:val="16"/>
          <w:szCs w:val="16"/>
          <w:lang w:val="sv-SE"/>
        </w:rPr>
      </w:pPr>
    </w:p>
    <w:p w:rsidR="009E4A4B" w:rsidRPr="006F6BE8" w:rsidRDefault="009E4A4B" w:rsidP="009E4A4B">
      <w:pPr>
        <w:pStyle w:val="Maintext"/>
        <w:sectPr w:rsidR="009E4A4B" w:rsidRPr="006F6BE8" w:rsidSect="009B4A64">
          <w:headerReference w:type="even" r:id="rId44"/>
          <w:headerReference w:type="default" r:id="rId45"/>
          <w:footerReference w:type="default" r:id="rId46"/>
          <w:headerReference w:type="first" r:id="rId47"/>
          <w:pgSz w:w="16838" w:h="11906" w:orient="landscape" w:code="9"/>
          <w:pgMar w:top="1276" w:right="1202" w:bottom="1304" w:left="1418" w:header="425" w:footer="680" w:gutter="0"/>
          <w:cols w:space="708"/>
          <w:formProt w:val="0"/>
          <w:docGrid w:linePitch="360"/>
        </w:sectPr>
      </w:pPr>
    </w:p>
    <w:p w:rsidR="009E4A4B" w:rsidRDefault="00E85376" w:rsidP="009E4A4B">
      <w:pPr>
        <w:pStyle w:val="Head3"/>
      </w:pPr>
      <w:bookmarkStart w:id="772" w:name="_Toc328413460"/>
      <w:r>
        <w:lastRenderedPageBreak/>
        <w:t>DI</w:t>
      </w:r>
      <w:r w:rsidR="003F3350">
        <w:t>S</w:t>
      </w:r>
      <w:r w:rsidR="009675EB">
        <w:t xml:space="preserve"> </w:t>
      </w:r>
      <w:r w:rsidR="00591578" w:rsidRPr="00C717CB">
        <w:t xml:space="preserve">LODGE </w:t>
      </w:r>
      <w:r w:rsidR="009E4A4B" w:rsidRPr="00C717CB">
        <w:t>Response</w:t>
      </w:r>
      <w:r w:rsidR="009E4A4B" w:rsidRPr="00542C3D">
        <w:t xml:space="preserve"> - Message</w:t>
      </w:r>
      <w:bookmarkEnd w:id="772"/>
      <w:r w:rsidR="009E4A4B" w:rsidRPr="00542C3D">
        <w:t xml:space="preserve"> </w:t>
      </w:r>
    </w:p>
    <w:p w:rsidR="009E4A4B" w:rsidRDefault="009E4A4B" w:rsidP="00804CDD">
      <w:pPr>
        <w:pStyle w:val="Head4"/>
        <w:tabs>
          <w:tab w:val="clear" w:pos="1414"/>
        </w:tabs>
        <w:ind w:left="0" w:firstLine="4"/>
      </w:pPr>
      <w:bookmarkStart w:id="773" w:name="_Toc328413461"/>
      <w:r>
        <w:t>Discoverable Taxonomy Set References</w:t>
      </w:r>
      <w:bookmarkEnd w:id="773"/>
    </w:p>
    <w:p w:rsidR="00591578" w:rsidRPr="00591578" w:rsidRDefault="00591578" w:rsidP="00591578">
      <w:pPr>
        <w:pStyle w:val="Maintext"/>
      </w:pPr>
      <w:r>
        <w:t>No XBRL instance will be returned.</w:t>
      </w:r>
    </w:p>
    <w:p w:rsidR="009E4A4B" w:rsidRDefault="009E4A4B" w:rsidP="00804CDD">
      <w:pPr>
        <w:pStyle w:val="Head4"/>
        <w:tabs>
          <w:tab w:val="clear" w:pos="1414"/>
        </w:tabs>
        <w:ind w:left="0" w:firstLine="4"/>
      </w:pPr>
      <w:bookmarkStart w:id="774" w:name="_Toc328413462"/>
      <w:r w:rsidRPr="00542C3D">
        <w:t>S</w:t>
      </w:r>
      <w:r>
        <w:t>tandard Business Document Header</w:t>
      </w:r>
      <w:r w:rsidRPr="00542C3D">
        <w:t xml:space="preserve"> Content</w:t>
      </w:r>
      <w:bookmarkEnd w:id="774"/>
    </w:p>
    <w:p w:rsidR="00254753" w:rsidRPr="00254753" w:rsidRDefault="00254753" w:rsidP="00254753">
      <w:pPr>
        <w:pStyle w:val="Maintext"/>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p>
    <w:p w:rsidR="009E4A4B" w:rsidRPr="00542C3D" w:rsidRDefault="009E4A4B" w:rsidP="009E4A4B">
      <w:pPr>
        <w:pStyle w:val="Head4"/>
        <w:tabs>
          <w:tab w:val="clear" w:pos="1414"/>
        </w:tabs>
        <w:ind w:left="0" w:firstLine="4"/>
      </w:pPr>
      <w:bookmarkStart w:id="775" w:name="_Toc328413463"/>
      <w:r w:rsidRPr="00542C3D">
        <w:t>S</w:t>
      </w:r>
      <w:r>
        <w:t>tandard Business Document Body</w:t>
      </w:r>
      <w:r w:rsidRPr="00542C3D">
        <w:t xml:space="preserve"> Content</w:t>
      </w:r>
      <w:bookmarkEnd w:id="775"/>
    </w:p>
    <w:p w:rsidR="009E4A4B" w:rsidRPr="00542C3D" w:rsidRDefault="00804CDD" w:rsidP="009E4A4B">
      <w:pPr>
        <w:pStyle w:val="Heading5"/>
        <w:numPr>
          <w:ilvl w:val="0"/>
          <w:numId w:val="0"/>
        </w:numPr>
        <w:ind w:left="4"/>
        <w:rPr>
          <w:rFonts w:cs="Arial"/>
          <w:b w:val="0"/>
          <w:i w:val="0"/>
          <w:sz w:val="22"/>
          <w:szCs w:val="22"/>
        </w:rPr>
      </w:pPr>
      <w:r>
        <w:rPr>
          <w:rFonts w:cs="Arial"/>
          <w:b w:val="0"/>
          <w:i w:val="0"/>
          <w:sz w:val="22"/>
          <w:szCs w:val="22"/>
        </w:rPr>
        <w:t>No XBRL instance will be returned</w:t>
      </w:r>
      <w:r w:rsidR="00AF448D">
        <w:rPr>
          <w:rFonts w:cs="Arial"/>
          <w:b w:val="0"/>
          <w:i w:val="0"/>
          <w:sz w:val="22"/>
          <w:szCs w:val="22"/>
        </w:rPr>
        <w:t xml:space="preserve"> for this schedule</w:t>
      </w:r>
      <w:r>
        <w:rPr>
          <w:rFonts w:cs="Arial"/>
          <w:b w:val="0"/>
          <w:i w:val="0"/>
          <w:sz w:val="22"/>
          <w:szCs w:val="22"/>
        </w:rPr>
        <w:t>.</w:t>
      </w:r>
    </w:p>
    <w:p w:rsidR="009E4A4B" w:rsidRDefault="009E4A4B" w:rsidP="00804CDD">
      <w:pPr>
        <w:pStyle w:val="Heading5"/>
        <w:numPr>
          <w:ilvl w:val="0"/>
          <w:numId w:val="0"/>
        </w:numPr>
      </w:pPr>
    </w:p>
    <w:p w:rsidR="00804CDD" w:rsidRPr="00804CDD" w:rsidRDefault="00804CDD" w:rsidP="00804CDD">
      <w:pPr>
        <w:sectPr w:rsidR="00804CDD" w:rsidRPr="00804CDD" w:rsidSect="009B4A64">
          <w:headerReference w:type="even" r:id="rId48"/>
          <w:headerReference w:type="default" r:id="rId49"/>
          <w:footerReference w:type="default" r:id="rId50"/>
          <w:headerReference w:type="first" r:id="rId51"/>
          <w:pgSz w:w="11906" w:h="16838" w:code="9"/>
          <w:pgMar w:top="1202" w:right="1304" w:bottom="1418" w:left="1276" w:header="425" w:footer="362" w:gutter="0"/>
          <w:cols w:space="708"/>
          <w:formProt w:val="0"/>
          <w:docGrid w:linePitch="360"/>
        </w:sectPr>
      </w:pPr>
    </w:p>
    <w:p w:rsidR="00F03009" w:rsidRDefault="00A56093" w:rsidP="00F03009">
      <w:pPr>
        <w:pStyle w:val="Head1"/>
        <w:numPr>
          <w:ilvl w:val="0"/>
          <w:numId w:val="0"/>
        </w:numPr>
        <w:rPr>
          <w:lang w:val="en-US"/>
        </w:rPr>
      </w:pPr>
      <w:bookmarkStart w:id="776" w:name="_Toc328413464"/>
      <w:r>
        <w:rPr>
          <w:lang w:val="en-US"/>
        </w:rPr>
        <w:lastRenderedPageBreak/>
        <w:t xml:space="preserve">Appendix A – The Message </w:t>
      </w:r>
      <w:r w:rsidR="00F03009">
        <w:rPr>
          <w:lang w:val="en-US"/>
        </w:rPr>
        <w:t>Content Table Explained</w:t>
      </w:r>
      <w:bookmarkEnd w:id="776"/>
    </w:p>
    <w:p w:rsidR="00F03009" w:rsidRPr="00AC1331" w:rsidRDefault="00F03009" w:rsidP="00B11592">
      <w:pPr>
        <w:pStyle w:val="BodyText"/>
        <w:rPr>
          <w:rFonts w:ascii="Arial" w:hAnsi="Arial" w:cs="Arial"/>
          <w:sz w:val="22"/>
          <w:szCs w:val="22"/>
        </w:rPr>
      </w:pPr>
      <w:r w:rsidRPr="00AC1331">
        <w:rPr>
          <w:rFonts w:ascii="Arial" w:hAnsi="Arial" w:cs="Arial"/>
          <w:sz w:val="22"/>
          <w:szCs w:val="22"/>
        </w:rPr>
        <w:t xml:space="preserve">This section defines the table structure that </w:t>
      </w:r>
      <w:r w:rsidRPr="00AC1331">
        <w:rPr>
          <w:rFonts w:ascii="Arial" w:hAnsi="Arial" w:cs="Arial"/>
          <w:b/>
          <w:sz w:val="22"/>
          <w:szCs w:val="22"/>
        </w:rPr>
        <w:t>must</w:t>
      </w:r>
      <w:r w:rsidRPr="00AC1331">
        <w:rPr>
          <w:rFonts w:ascii="Arial" w:hAnsi="Arial" w:cs="Arial"/>
          <w:sz w:val="22"/>
          <w:szCs w:val="22"/>
        </w:rPr>
        <w:t xml:space="preserve"> be used to define the </w:t>
      </w:r>
      <w:r w:rsidR="001B03B1" w:rsidRPr="00AC1331">
        <w:rPr>
          <w:rFonts w:ascii="Arial" w:hAnsi="Arial" w:cs="Arial"/>
          <w:sz w:val="22"/>
          <w:szCs w:val="22"/>
        </w:rPr>
        <w:t xml:space="preserve">context, </w:t>
      </w:r>
      <w:r w:rsidR="000A364D">
        <w:rPr>
          <w:rFonts w:ascii="Arial" w:hAnsi="Arial" w:cs="Arial"/>
          <w:sz w:val="22"/>
          <w:szCs w:val="22"/>
        </w:rPr>
        <w:t xml:space="preserve">structure, </w:t>
      </w:r>
      <w:r w:rsidRPr="00AC1331">
        <w:rPr>
          <w:rFonts w:ascii="Arial" w:hAnsi="Arial" w:cs="Arial"/>
          <w:sz w:val="22"/>
          <w:szCs w:val="22"/>
        </w:rPr>
        <w:t>and rules of the data elements contained within the XBRL instance document – referred to as the message content table.</w:t>
      </w:r>
    </w:p>
    <w:p w:rsidR="001B03B1" w:rsidRPr="00AC1331" w:rsidRDefault="00AC1331" w:rsidP="00F03009">
      <w:pPr>
        <w:pStyle w:val="OutlineNumbered1"/>
        <w:spacing w:before="120" w:after="120"/>
        <w:rPr>
          <w:rFonts w:cs="Arial"/>
          <w:szCs w:val="22"/>
        </w:rPr>
      </w:pPr>
      <w:r w:rsidRPr="00AC1331">
        <w:rPr>
          <w:rFonts w:cs="Arial"/>
          <w:szCs w:val="22"/>
        </w:rPr>
        <w:t xml:space="preserve">There will </w:t>
      </w:r>
      <w:r w:rsidR="001B03B1" w:rsidRPr="00AC1331">
        <w:rPr>
          <w:rFonts w:cs="Arial"/>
          <w:szCs w:val="22"/>
        </w:rPr>
        <w:t xml:space="preserve">be a message content table for each context within the message. The grouping of the data elements in accordance to the context aligns to how the data elements are built into the XBRL taxonomy and this consistent presentation will assist </w:t>
      </w:r>
      <w:r w:rsidR="003714E5">
        <w:rPr>
          <w:rFonts w:cs="Arial"/>
          <w:szCs w:val="22"/>
        </w:rPr>
        <w:t>the software d</w:t>
      </w:r>
      <w:r w:rsidR="001B03B1" w:rsidRPr="00AC1331">
        <w:rPr>
          <w:rFonts w:cs="Arial"/>
          <w:szCs w:val="22"/>
        </w:rPr>
        <w:t>ev</w:t>
      </w:r>
      <w:r w:rsidR="000A364D">
        <w:rPr>
          <w:rFonts w:cs="Arial"/>
          <w:szCs w:val="22"/>
        </w:rPr>
        <w:t>e</w:t>
      </w:r>
      <w:r w:rsidR="001B03B1" w:rsidRPr="00AC1331">
        <w:rPr>
          <w:rFonts w:cs="Arial"/>
          <w:szCs w:val="22"/>
        </w:rPr>
        <w:t xml:space="preserve">loper. </w:t>
      </w:r>
    </w:p>
    <w:p w:rsidR="00F03009" w:rsidRPr="00AC1331" w:rsidRDefault="00F03009" w:rsidP="00F03009">
      <w:pPr>
        <w:pStyle w:val="OutlineNumbered1"/>
        <w:spacing w:before="120" w:after="120"/>
        <w:rPr>
          <w:rFonts w:cs="Arial"/>
          <w:b/>
          <w:szCs w:val="22"/>
          <w:u w:val="single"/>
          <w:lang w:bidi="pa-IN"/>
        </w:rPr>
      </w:pPr>
      <w:r w:rsidRPr="00AC1331">
        <w:rPr>
          <w:rFonts w:cs="Arial"/>
          <w:szCs w:val="22"/>
        </w:rPr>
        <w:t>The message content table us</w:t>
      </w:r>
      <w:r w:rsidR="001B03B1" w:rsidRPr="00AC1331">
        <w:rPr>
          <w:rFonts w:cs="Arial"/>
          <w:szCs w:val="22"/>
        </w:rPr>
        <w:t>es</w:t>
      </w:r>
      <w:r w:rsidRPr="00AC1331">
        <w:rPr>
          <w:rFonts w:cs="Arial"/>
          <w:szCs w:val="22"/>
        </w:rPr>
        <w:t xml:space="preserve"> the following </w:t>
      </w:r>
      <w:r w:rsidR="00A1186A" w:rsidRPr="00AC1331">
        <w:rPr>
          <w:rFonts w:cs="Arial"/>
          <w:szCs w:val="22"/>
        </w:rPr>
        <w:t xml:space="preserve">rows and </w:t>
      </w:r>
      <w:r w:rsidRPr="00AC1331">
        <w:rPr>
          <w:rFonts w:cs="Arial"/>
          <w:szCs w:val="22"/>
        </w:rPr>
        <w:t>columns:</w:t>
      </w:r>
      <w:r w:rsidRPr="00AC1331">
        <w:rPr>
          <w:rFonts w:cs="Arial"/>
          <w:b/>
          <w:szCs w:val="22"/>
          <w:u w:val="single"/>
          <w:lang w:bidi="pa-IN"/>
        </w:rPr>
        <w:t xml:space="preserve"> </w:t>
      </w:r>
    </w:p>
    <w:p w:rsidR="00A1186A" w:rsidRPr="00AC1331" w:rsidRDefault="00A1186A" w:rsidP="00F03009">
      <w:pPr>
        <w:pStyle w:val="OutlineNumbered1"/>
        <w:spacing w:before="120" w:after="120"/>
        <w:rPr>
          <w:rFonts w:cs="Arial"/>
          <w:szCs w:val="22"/>
          <w:lang w:bidi="pa-IN"/>
        </w:rPr>
      </w:pPr>
      <w:r w:rsidRPr="00AC1331">
        <w:rPr>
          <w:rFonts w:cs="Arial"/>
          <w:b/>
          <w:szCs w:val="22"/>
          <w:u w:val="single"/>
          <w:lang w:bidi="pa-IN"/>
        </w:rPr>
        <w:t>Context Type (row at top of table)</w:t>
      </w:r>
      <w:r w:rsidRPr="00AC1331">
        <w:rPr>
          <w:rFonts w:cs="Arial"/>
          <w:szCs w:val="22"/>
          <w:u w:val="single"/>
          <w:lang w:bidi="pa-IN"/>
        </w:rPr>
        <w:t>:</w:t>
      </w:r>
      <w:r w:rsidRPr="00AC1331">
        <w:rPr>
          <w:rFonts w:cs="Arial"/>
          <w:szCs w:val="22"/>
          <w:lang w:bidi="pa-IN"/>
        </w:rPr>
        <w:t xml:space="preserve"> This is the name of the XBRL Context Specification or Context Instance which has been defined early in the MIG document.</w:t>
      </w:r>
    </w:p>
    <w:p w:rsidR="00F03009" w:rsidRPr="00AC1331" w:rsidRDefault="00F03009" w:rsidP="00A1186A">
      <w:pPr>
        <w:pStyle w:val="OutlineNumbered1"/>
        <w:spacing w:before="120" w:after="120"/>
        <w:rPr>
          <w:rFonts w:cs="Arial"/>
          <w:szCs w:val="22"/>
          <w:lang w:bidi="pa-IN"/>
        </w:rPr>
      </w:pPr>
      <w:r w:rsidRPr="00AC1331">
        <w:rPr>
          <w:rFonts w:cs="Arial"/>
          <w:b/>
          <w:szCs w:val="22"/>
          <w:u w:val="single"/>
          <w:lang w:bidi="pa-IN"/>
        </w:rPr>
        <w:t>Sequence Number:</w:t>
      </w:r>
      <w:r w:rsidRPr="00AC1331">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w:t>
      </w:r>
      <w:r w:rsidR="000A364D">
        <w:rPr>
          <w:rFonts w:cs="Arial"/>
          <w:szCs w:val="22"/>
          <w:lang w:bidi="pa-IN"/>
        </w:rPr>
        <w:t>-</w:t>
      </w:r>
      <w:r w:rsidRPr="00AC1331">
        <w:rPr>
          <w:rFonts w:cs="Arial"/>
          <w:szCs w:val="22"/>
          <w:lang w:bidi="pa-IN"/>
        </w:rPr>
        <w:t>leve</w:t>
      </w:r>
      <w:r w:rsidR="000A364D">
        <w:rPr>
          <w:rFonts w:cs="Arial"/>
          <w:szCs w:val="22"/>
          <w:lang w:bidi="pa-IN"/>
        </w:rPr>
        <w:t xml:space="preserve">lling required to </w:t>
      </w:r>
      <w:r w:rsidRPr="00AC1331">
        <w:rPr>
          <w:rFonts w:cs="Arial"/>
          <w:szCs w:val="22"/>
          <w:lang w:bidi="pa-IN"/>
        </w:rPr>
        <w:t>cater for tuples and nested tuples.</w:t>
      </w:r>
    </w:p>
    <w:tbl>
      <w:tblPr>
        <w:tblW w:w="7386" w:type="dxa"/>
        <w:tblInd w:w="1154" w:type="dxa"/>
        <w:tblLayout w:type="fixed"/>
        <w:tblLook w:val="0020" w:firstRow="1" w:lastRow="0" w:firstColumn="0" w:lastColumn="0" w:noHBand="0" w:noVBand="0"/>
      </w:tblPr>
      <w:tblGrid>
        <w:gridCol w:w="1149"/>
        <w:gridCol w:w="6237"/>
      </w:tblGrid>
      <w:tr w:rsidR="00A1186A" w:rsidRPr="00CC440B" w:rsidTr="00B56A81">
        <w:trPr>
          <w:trHeight w:val="450"/>
          <w:tblHeader/>
        </w:trPr>
        <w:tc>
          <w:tcPr>
            <w:tcW w:w="1149"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r>
              <w:rPr>
                <w:rFonts w:cs="Arial"/>
                <w:b/>
                <w:sz w:val="16"/>
                <w:szCs w:val="16"/>
                <w:lang w:bidi="pa-IN"/>
              </w:rPr>
              <w:t>Seq No.</w:t>
            </w:r>
          </w:p>
        </w:tc>
        <w:tc>
          <w:tcPr>
            <w:tcW w:w="6237"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r w:rsidRPr="00CC440B">
              <w:rPr>
                <w:rFonts w:cs="Arial"/>
                <w:b/>
                <w:sz w:val="16"/>
                <w:szCs w:val="16"/>
                <w:lang w:bidi="pa-IN"/>
              </w:rPr>
              <w:t>XBRL Fact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0"/>
                <w:numId w:val="23"/>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Default="000A364D" w:rsidP="00B56A81">
            <w:pPr>
              <w:keepNext/>
              <w:spacing w:before="144" w:after="144"/>
              <w:rPr>
                <w:sz w:val="16"/>
                <w:szCs w:val="16"/>
                <w:lang w:bidi="pa-IN"/>
              </w:rPr>
            </w:pPr>
            <w:r>
              <w:rPr>
                <w:rFonts w:cs="Arial"/>
                <w:sz w:val="16"/>
                <w:szCs w:val="16"/>
              </w:rPr>
              <w:t xml:space="preserve">Payment </w:t>
            </w:r>
            <w:r w:rsidR="00A1186A">
              <w:rPr>
                <w:rFonts w:cs="Arial"/>
                <w:sz w:val="16"/>
                <w:szCs w:val="16"/>
              </w:rPr>
              <w:t xml:space="preserve">Mechanism </w:t>
            </w:r>
            <w:r w:rsidR="00A1186A" w:rsidRPr="004F0DE8">
              <w:rPr>
                <w:rFonts w:cs="Arial"/>
                <w:sz w:val="16"/>
                <w:szCs w:val="16"/>
              </w:rPr>
              <w:t>(</w:t>
            </w:r>
            <w:r>
              <w:rPr>
                <w:rFonts w:cs="Arial"/>
                <w:sz w:val="16"/>
                <w:szCs w:val="16"/>
              </w:rPr>
              <w:t>t</w:t>
            </w:r>
            <w:r w:rsidR="00A1186A" w:rsidRPr="004F0DE8">
              <w:rPr>
                <w:rFonts w:cs="Arial"/>
                <w:sz w:val="16"/>
                <w:szCs w:val="16"/>
              </w:rPr>
              <w:t>uple</w:t>
            </w:r>
            <w:r w:rsidR="00A1186A">
              <w:rPr>
                <w:rFonts w:cs="Arial"/>
                <w:sz w:val="16"/>
                <w:szCs w:val="16"/>
              </w:rPr>
              <w:t>: zero to many</w:t>
            </w:r>
            <w:r w:rsidR="00A1186A" w:rsidRPr="004F0DE8">
              <w:rPr>
                <w:rFonts w:cs="Arial"/>
                <w:sz w:val="16"/>
                <w:szCs w:val="16"/>
              </w:rPr>
              <w: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6E13B1">
            <w:pPr>
              <w:numPr>
                <w:ilvl w:val="1"/>
                <w:numId w:val="23"/>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0A364D" w:rsidP="00B56A81">
            <w:pPr>
              <w:spacing w:before="144" w:after="144"/>
              <w:rPr>
                <w:rFonts w:cs="Arial"/>
                <w:sz w:val="16"/>
                <w:szCs w:val="16"/>
                <w:lang w:bidi="pa-IN"/>
              </w:rPr>
            </w:pPr>
            <w:r>
              <w:rPr>
                <w:rFonts w:cs="Arial"/>
                <w:sz w:val="16"/>
                <w:szCs w:val="16"/>
              </w:rPr>
              <w:t xml:space="preserve">Payment </w:t>
            </w:r>
            <w:proofErr w:type="spellStart"/>
            <w:r>
              <w:rPr>
                <w:rFonts w:cs="Arial"/>
                <w:sz w:val="16"/>
                <w:szCs w:val="16"/>
              </w:rPr>
              <w:t>Mechanism.Payment</w:t>
            </w:r>
            <w:proofErr w:type="spellEnd"/>
            <w:r>
              <w:rPr>
                <w:rFonts w:cs="Arial"/>
                <w:sz w:val="16"/>
                <w:szCs w:val="16"/>
              </w:rPr>
              <w:t xml:space="preserve"> </w:t>
            </w:r>
            <w:proofErr w:type="spellStart"/>
            <w:r w:rsidR="00A1186A" w:rsidRPr="00C245D0">
              <w:rPr>
                <w:rFonts w:cs="Arial"/>
                <w:sz w:val="16"/>
                <w:szCs w:val="16"/>
              </w:rPr>
              <w:t>Method.Code</w:t>
            </w:r>
            <w:proofErr w:type="spellEnd"/>
          </w:p>
        </w:tc>
      </w:tr>
      <w:tr w:rsidR="00A1186A" w:rsidRPr="00C245D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6E13B1">
            <w:pPr>
              <w:numPr>
                <w:ilvl w:val="1"/>
                <w:numId w:val="23"/>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Pr="00C245D0" w:rsidRDefault="00A1186A" w:rsidP="00B56A81">
            <w:pPr>
              <w:spacing w:before="144" w:after="144"/>
              <w:rPr>
                <w:rFonts w:cs="Arial"/>
                <w:sz w:val="16"/>
                <w:szCs w:val="16"/>
              </w:rPr>
            </w:pPr>
            <w:r>
              <w:rPr>
                <w:rFonts w:cs="Arial"/>
                <w:sz w:val="16"/>
                <w:szCs w:val="16"/>
              </w:rPr>
              <w:t>Payment</w:t>
            </w:r>
            <w:r w:rsidR="000A364D">
              <w:rPr>
                <w:rFonts w:cs="Arial"/>
                <w:sz w:val="16"/>
                <w:szCs w:val="16"/>
              </w:rPr>
              <w:t xml:space="preserve"> </w:t>
            </w:r>
            <w:proofErr w:type="spellStart"/>
            <w:r>
              <w:rPr>
                <w:rFonts w:cs="Arial"/>
                <w:sz w:val="16"/>
                <w:szCs w:val="16"/>
              </w:rPr>
              <w:t>Mechanism.Instruction.Text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6E13B1">
            <w:pPr>
              <w:numPr>
                <w:ilvl w:val="1"/>
                <w:numId w:val="23"/>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proofErr w:type="spellStart"/>
            <w:r>
              <w:rPr>
                <w:sz w:val="16"/>
                <w:szCs w:val="16"/>
                <w:lang w:bidi="pa-IN"/>
              </w:rPr>
              <w:t>DirectDebit</w:t>
            </w:r>
            <w:proofErr w:type="spellEnd"/>
            <w:r>
              <w:rPr>
                <w:sz w:val="16"/>
                <w:szCs w:val="16"/>
                <w:lang w:bidi="pa-IN"/>
              </w:rPr>
              <w:t xml:space="preserve">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3"/>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Pr>
                <w:sz w:val="16"/>
                <w:szCs w:val="16"/>
                <w:lang w:bidi="pa-IN"/>
              </w:rPr>
              <w:t xml:space="preserve">Payment </w:t>
            </w:r>
            <w:proofErr w:type="spellStart"/>
            <w:r>
              <w:rPr>
                <w:sz w:val="16"/>
                <w:szCs w:val="16"/>
                <w:lang w:bidi="pa-IN"/>
              </w:rPr>
              <w:t>Mechanism.Direct</w:t>
            </w:r>
            <w:proofErr w:type="spellEnd"/>
            <w:r>
              <w:rPr>
                <w:sz w:val="16"/>
                <w:szCs w:val="16"/>
                <w:lang w:bidi="pa-IN"/>
              </w:rPr>
              <w:t xml:space="preserve"> Debit</w:t>
            </w:r>
            <w:r w:rsidR="007A6EF0">
              <w:rPr>
                <w:sz w:val="16"/>
                <w:szCs w:val="16"/>
                <w:lang w:bidi="pa-IN"/>
              </w:rPr>
              <w:t xml:space="preserve"> </w:t>
            </w:r>
            <w:proofErr w:type="spellStart"/>
            <w:r w:rsidRPr="00346566">
              <w:rPr>
                <w:sz w:val="16"/>
                <w:szCs w:val="16"/>
                <w:lang w:bidi="pa-IN"/>
              </w:rPr>
              <w:t>Account.Identifier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3"/>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Debit </w:t>
            </w:r>
            <w:proofErr w:type="spellStart"/>
            <w:r w:rsidRPr="00346566">
              <w:rPr>
                <w:sz w:val="16"/>
                <w:szCs w:val="16"/>
                <w:lang w:bidi="pa-IN"/>
              </w:rPr>
              <w:t>Name.Text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6E13B1">
            <w:pPr>
              <w:numPr>
                <w:ilvl w:val="1"/>
                <w:numId w:val="23"/>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proofErr w:type="spellStart"/>
            <w:r>
              <w:rPr>
                <w:sz w:val="16"/>
                <w:szCs w:val="16"/>
                <w:lang w:bidi="pa-IN"/>
              </w:rPr>
              <w:t>DirectCredit</w:t>
            </w:r>
            <w:proofErr w:type="spellEnd"/>
            <w:r>
              <w:rPr>
                <w:sz w:val="16"/>
                <w:szCs w:val="16"/>
                <w:lang w:bidi="pa-IN"/>
              </w:rPr>
              <w:t xml:space="preserve">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3"/>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w:t>
            </w:r>
            <w:r>
              <w:rPr>
                <w:sz w:val="16"/>
                <w:szCs w:val="16"/>
                <w:lang w:bidi="pa-IN"/>
              </w:rPr>
              <w:t>Credit</w:t>
            </w:r>
            <w:r w:rsidR="007A6EF0">
              <w:rPr>
                <w:sz w:val="16"/>
                <w:szCs w:val="16"/>
                <w:lang w:bidi="pa-IN"/>
              </w:rPr>
              <w:t xml:space="preserve"> </w:t>
            </w:r>
            <w:proofErr w:type="spellStart"/>
            <w:r w:rsidRPr="00346566">
              <w:rPr>
                <w:sz w:val="16"/>
                <w:szCs w:val="16"/>
                <w:lang w:bidi="pa-IN"/>
              </w:rPr>
              <w:t>Account.Identifier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3"/>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w:t>
            </w:r>
            <w:r>
              <w:rPr>
                <w:sz w:val="16"/>
                <w:szCs w:val="16"/>
                <w:lang w:bidi="pa-IN"/>
              </w:rPr>
              <w:t>Credit</w:t>
            </w:r>
            <w:r w:rsidR="007A6EF0">
              <w:rPr>
                <w:sz w:val="16"/>
                <w:szCs w:val="16"/>
                <w:lang w:bidi="pa-IN"/>
              </w:rPr>
              <w:t xml:space="preserve"> </w:t>
            </w:r>
            <w:proofErr w:type="spellStart"/>
            <w:r w:rsidRPr="00346566">
              <w:rPr>
                <w:sz w:val="16"/>
                <w:szCs w:val="16"/>
                <w:lang w:bidi="pa-IN"/>
              </w:rPr>
              <w:t>Name.Text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2"/>
                <w:numId w:val="23"/>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spacing w:before="144" w:after="144"/>
              <w:rPr>
                <w:sz w:val="16"/>
                <w:szCs w:val="16"/>
                <w:lang w:bidi="pa-IN"/>
              </w:rPr>
            </w:pPr>
            <w:proofErr w:type="spellStart"/>
            <w:r w:rsidRPr="00292D3F">
              <w:rPr>
                <w:rFonts w:cs="Arial"/>
                <w:sz w:val="16"/>
                <w:szCs w:val="16"/>
              </w:rPr>
              <w:t>FinancialInstitutionAccount</w:t>
            </w:r>
            <w:proofErr w:type="spellEnd"/>
            <w:r>
              <w:rPr>
                <w:rFonts w:cs="Arial"/>
                <w:sz w:val="16"/>
                <w:szCs w:val="16"/>
              </w:rPr>
              <w:t xml:space="preserve"> (</w:t>
            </w:r>
            <w:r w:rsidR="000A364D">
              <w:rPr>
                <w:rFonts w:cs="Arial"/>
                <w:sz w:val="16"/>
                <w:szCs w:val="16"/>
              </w:rPr>
              <w:t>t</w:t>
            </w:r>
            <w:r>
              <w:rPr>
                <w:rFonts w:cs="Arial"/>
                <w:sz w:val="16"/>
                <w:szCs w:val="16"/>
              </w:rPr>
              <w:t>uple One Only)</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3"/>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smartTag w:uri="urn:schemas-microsoft-com:office:smarttags" w:element="place">
              <w:smartTag w:uri="urn:schemas-microsoft-com:office:smarttags" w:element="PlaceName">
                <w:r w:rsidRPr="006C50C3">
                  <w:rPr>
                    <w:rFonts w:cs="Arial"/>
                    <w:sz w:val="16"/>
                    <w:szCs w:val="16"/>
                  </w:rPr>
                  <w:t>Institution</w:t>
                </w:r>
              </w:smartTag>
              <w:r w:rsidR="007A6EF0">
                <w:rPr>
                  <w:rFonts w:cs="Arial"/>
                  <w:sz w:val="16"/>
                  <w:szCs w:val="16"/>
                </w:rPr>
                <w:t xml:space="preserve"> </w:t>
              </w:r>
              <w:proofErr w:type="spellStart"/>
              <w:smartTag w:uri="urn:schemas-microsoft-com:office:smarttags" w:element="PlaceName">
                <w:r w:rsidRPr="006C50C3">
                  <w:rPr>
                    <w:rFonts w:cs="Arial"/>
                    <w:sz w:val="16"/>
                    <w:szCs w:val="16"/>
                  </w:rPr>
                  <w:t>Account.Bank</w:t>
                </w:r>
              </w:smartTag>
              <w:proofErr w:type="spellEnd"/>
              <w:r w:rsidR="007A6EF0">
                <w:rPr>
                  <w:rFonts w:cs="Arial"/>
                  <w:sz w:val="16"/>
                  <w:szCs w:val="16"/>
                </w:rPr>
                <w:t xml:space="preserve"> </w:t>
              </w:r>
              <w:smartTag w:uri="urn:schemas-microsoft-com:office:smarttags" w:element="PlaceType">
                <w:r w:rsidRPr="006C50C3">
                  <w:rPr>
                    <w:rFonts w:cs="Arial"/>
                    <w:sz w:val="16"/>
                    <w:szCs w:val="16"/>
                  </w:rPr>
                  <w:t>State</w:t>
                </w:r>
              </w:smartTag>
            </w:smartTag>
            <w:r w:rsidR="007A6EF0">
              <w:rPr>
                <w:rFonts w:cs="Arial"/>
                <w:sz w:val="16"/>
                <w:szCs w:val="16"/>
              </w:rPr>
              <w:t xml:space="preserve"> </w:t>
            </w:r>
            <w:proofErr w:type="spellStart"/>
            <w:r w:rsidRPr="006C50C3">
              <w:rPr>
                <w:rFonts w:cs="Arial"/>
                <w:sz w:val="16"/>
                <w:szCs w:val="16"/>
              </w:rPr>
              <w:t>Branch.Number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3"/>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proofErr w:type="spellStart"/>
            <w:r w:rsidRPr="006C50C3">
              <w:rPr>
                <w:rFonts w:cs="Arial"/>
                <w:sz w:val="16"/>
                <w:szCs w:val="16"/>
              </w:rPr>
              <w:t>Account.Financial</w:t>
            </w:r>
            <w:proofErr w:type="spellEnd"/>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proofErr w:type="spellStart"/>
            <w:r w:rsidRPr="006C50C3">
              <w:rPr>
                <w:rFonts w:cs="Arial"/>
                <w:sz w:val="16"/>
                <w:szCs w:val="16"/>
              </w:rPr>
              <w:t>Account.Num</w:t>
            </w:r>
            <w:r>
              <w:rPr>
                <w:rFonts w:cs="Arial"/>
                <w:sz w:val="16"/>
                <w:szCs w:val="16"/>
              </w:rPr>
              <w:t>b</w:t>
            </w:r>
            <w:r w:rsidRPr="006C50C3">
              <w:rPr>
                <w:rFonts w:cs="Arial"/>
                <w:sz w:val="16"/>
                <w:szCs w:val="16"/>
              </w:rPr>
              <w:t>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3"/>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007A6EF0">
              <w:rPr>
                <w:rFonts w:cs="Arial"/>
                <w:sz w:val="16"/>
                <w:szCs w:val="16"/>
              </w:rPr>
              <w:t>Account.Financial</w:t>
            </w:r>
            <w:proofErr w:type="spellEnd"/>
            <w:r w:rsidR="007A6EF0">
              <w:rPr>
                <w:rFonts w:cs="Arial"/>
                <w:sz w:val="16"/>
                <w:szCs w:val="16"/>
              </w:rPr>
              <w:t xml:space="preserve"> I</w:t>
            </w:r>
            <w:r w:rsidRPr="00187696">
              <w:rPr>
                <w:rFonts w:cs="Arial"/>
                <w:sz w:val="16"/>
                <w:szCs w:val="16"/>
              </w:rPr>
              <w:t>nstitution</w:t>
            </w:r>
            <w:r w:rsidR="007A6EF0">
              <w:rPr>
                <w:rFonts w:cs="Arial"/>
                <w:sz w:val="16"/>
                <w:szCs w:val="16"/>
              </w:rPr>
              <w:t xml:space="preserve"> </w:t>
            </w:r>
            <w:r w:rsidRPr="00187696">
              <w:rPr>
                <w:rFonts w:cs="Arial"/>
                <w:sz w:val="16"/>
                <w:szCs w:val="16"/>
              </w:rPr>
              <w:t>Account</w:t>
            </w:r>
            <w:r w:rsidR="007A6EF0">
              <w:rPr>
                <w:rFonts w:cs="Arial"/>
                <w:sz w:val="16"/>
                <w:szCs w:val="16"/>
              </w:rPr>
              <w:t xml:space="preserve"> </w:t>
            </w:r>
            <w:proofErr w:type="spellStart"/>
            <w:r w:rsidRPr="00187696">
              <w:rPr>
                <w:rFonts w:cs="Arial"/>
                <w:sz w:val="16"/>
                <w:szCs w:val="16"/>
              </w:rPr>
              <w:t>Name.Text</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3"/>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Account.Financial</w:t>
            </w:r>
            <w:proofErr w:type="spellEnd"/>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r w:rsidRPr="00187696">
              <w:rPr>
                <w:rFonts w:cs="Arial"/>
                <w:sz w:val="16"/>
                <w:szCs w:val="16"/>
              </w:rPr>
              <w:t>Branch</w:t>
            </w:r>
            <w:r w:rsidR="007A6EF0">
              <w:rPr>
                <w:rFonts w:cs="Arial"/>
                <w:sz w:val="16"/>
                <w:szCs w:val="16"/>
              </w:rPr>
              <w:t xml:space="preserve"> </w:t>
            </w:r>
            <w:proofErr w:type="spellStart"/>
            <w:r w:rsidRPr="00187696">
              <w:rPr>
                <w:rFonts w:cs="Arial"/>
                <w:sz w:val="16"/>
                <w:szCs w:val="16"/>
              </w:rPr>
              <w:t>Name.Text</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3"/>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Account.Financial</w:t>
            </w:r>
            <w:proofErr w:type="spellEnd"/>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Name.Text</w:t>
            </w:r>
            <w:proofErr w:type="spellEnd"/>
          </w:p>
        </w:tc>
      </w:tr>
    </w:tbl>
    <w:p w:rsidR="00A1186A" w:rsidRDefault="00A1186A" w:rsidP="00F03009">
      <w:pPr>
        <w:pStyle w:val="OutlineNumbered1"/>
        <w:spacing w:before="120" w:after="120"/>
        <w:ind w:left="520" w:hanging="520"/>
        <w:rPr>
          <w:lang w:bidi="pa-IN"/>
        </w:rPr>
      </w:pPr>
    </w:p>
    <w:p w:rsidR="00A1186A" w:rsidRPr="00C00C4D" w:rsidRDefault="00A1186A" w:rsidP="00F03009">
      <w:pPr>
        <w:pStyle w:val="OutlineNumbered1"/>
        <w:spacing w:before="120" w:after="120"/>
        <w:ind w:left="520" w:hanging="520"/>
        <w:rPr>
          <w:lang w:bidi="pa-IN"/>
        </w:rPr>
      </w:pPr>
    </w:p>
    <w:p w:rsidR="00F03009" w:rsidRDefault="00F03009" w:rsidP="00A1186A">
      <w:pPr>
        <w:pStyle w:val="OutlineNumbered1"/>
        <w:spacing w:before="120" w:after="120"/>
        <w:rPr>
          <w:lang w:bidi="pa-IN"/>
        </w:rPr>
      </w:pPr>
      <w:r w:rsidRPr="00C65BBE">
        <w:rPr>
          <w:b/>
          <w:u w:val="single"/>
          <w:lang w:bidi="pa-IN"/>
        </w:rPr>
        <w:t>XBRL Fact</w:t>
      </w:r>
      <w:r w:rsidRPr="006E76EF">
        <w:rPr>
          <w:u w:val="single"/>
          <w:lang w:bidi="pa-IN"/>
        </w:rPr>
        <w:t xml:space="preserve">: </w:t>
      </w:r>
      <w:r>
        <w:rPr>
          <w:lang w:bidi="pa-IN"/>
        </w:rPr>
        <w:t>This is the name of the data element to be reported</w:t>
      </w:r>
      <w:r w:rsidR="008630F2">
        <w:rPr>
          <w:lang w:bidi="pa-IN"/>
        </w:rPr>
        <w:t>.</w:t>
      </w:r>
      <w:r w:rsidR="00A1186A">
        <w:rPr>
          <w:lang w:bidi="pa-IN"/>
        </w:rPr>
        <w:t xml:space="preserve"> </w:t>
      </w:r>
      <w:r>
        <w:rPr>
          <w:lang w:bidi="pa-IN"/>
        </w:rPr>
        <w:t>For example:</w:t>
      </w:r>
    </w:p>
    <w:p w:rsidR="00F03009" w:rsidRPr="008E1F7A" w:rsidRDefault="00F03009" w:rsidP="004F024F">
      <w:pPr>
        <w:pStyle w:val="OutlineNumbered1"/>
        <w:spacing w:before="120" w:after="240"/>
        <w:jc w:val="center"/>
        <w:rPr>
          <w:lang w:bidi="pa-IN"/>
        </w:rPr>
      </w:pPr>
      <w:proofErr w:type="spellStart"/>
      <w:r w:rsidRPr="008E1F7A">
        <w:t>Identifiers.</w:t>
      </w:r>
      <w:r w:rsidRPr="008E1F7A">
        <w:rPr>
          <w:lang w:bidi="pa-IN"/>
        </w:rPr>
        <w:t>AustralianBusinessNumber</w:t>
      </w:r>
      <w:r w:rsidRPr="008E1F7A">
        <w:t>.Identifier</w:t>
      </w:r>
      <w:proofErr w:type="spellEnd"/>
    </w:p>
    <w:p w:rsidR="00F03009" w:rsidRPr="006E76EF" w:rsidRDefault="00691EC8" w:rsidP="00A1186A">
      <w:pPr>
        <w:pStyle w:val="OutlineNumbered1"/>
        <w:spacing w:before="120" w:after="120"/>
        <w:rPr>
          <w:u w:val="single"/>
          <w:lang w:bidi="pa-IN"/>
        </w:rPr>
      </w:pPr>
      <w:r>
        <w:rPr>
          <w:b/>
          <w:u w:val="single"/>
          <w:lang w:bidi="pa-IN"/>
        </w:rPr>
        <w:t>Instructions/</w:t>
      </w:r>
      <w:r w:rsidR="00F03009" w:rsidRPr="00C65BBE">
        <w:rPr>
          <w:b/>
          <w:u w:val="single"/>
          <w:lang w:bidi="pa-IN"/>
        </w:rPr>
        <w:t>Rules</w:t>
      </w:r>
      <w:r w:rsidR="00F03009">
        <w:rPr>
          <w:u w:val="single"/>
          <w:lang w:bidi="pa-IN"/>
        </w:rPr>
        <w:t xml:space="preserve">: </w:t>
      </w:r>
      <w:r w:rsidR="00F03009" w:rsidRPr="00D51751">
        <w:rPr>
          <w:lang w:bidi="pa-IN"/>
        </w:rPr>
        <w:t xml:space="preserve">This column </w:t>
      </w:r>
      <w:r w:rsidR="00F03009">
        <w:rPr>
          <w:lang w:bidi="pa-IN"/>
        </w:rPr>
        <w:t xml:space="preserve">describes all the </w:t>
      </w:r>
      <w:r w:rsidR="00906980">
        <w:rPr>
          <w:lang w:bidi="pa-IN"/>
        </w:rPr>
        <w:t>instructions/</w:t>
      </w:r>
      <w:r w:rsidR="00F03009">
        <w:rPr>
          <w:lang w:bidi="pa-IN"/>
        </w:rPr>
        <w:t>rules applicable to the data element. Each rule needs to be given a sequential number which links the rule to its implementation and message code. Rules would include information such as option</w:t>
      </w:r>
      <w:r>
        <w:rPr>
          <w:lang w:bidi="pa-IN"/>
        </w:rPr>
        <w:t xml:space="preserve">ality, presentation criteria and, if being used, </w:t>
      </w:r>
      <w:r w:rsidR="00F03009">
        <w:rPr>
          <w:lang w:bidi="pa-IN"/>
        </w:rPr>
        <w:t>the use of XML attributes such as IsVisible.</w:t>
      </w:r>
    </w:p>
    <w:p w:rsidR="00B961BA" w:rsidRDefault="00F03009" w:rsidP="00A1186A">
      <w:pPr>
        <w:pStyle w:val="OutlineNumbered1"/>
        <w:spacing w:before="120" w:after="120"/>
        <w:rPr>
          <w:lang w:bidi="pa-IN"/>
        </w:rPr>
      </w:pPr>
      <w:r w:rsidRPr="00C65BBE">
        <w:rPr>
          <w:b/>
          <w:u w:val="single"/>
          <w:lang w:bidi="pa-IN"/>
        </w:rPr>
        <w:t>Rule Implementation</w:t>
      </w:r>
      <w:r>
        <w:rPr>
          <w:u w:val="single"/>
          <w:lang w:bidi="pa-IN"/>
        </w:rPr>
        <w:t xml:space="preserve">: </w:t>
      </w:r>
      <w:r>
        <w:rPr>
          <w:lang w:bidi="pa-IN"/>
        </w:rPr>
        <w:t xml:space="preserve">This column informs </w:t>
      </w:r>
      <w:r w:rsidR="003714E5">
        <w:rPr>
          <w:lang w:bidi="pa-IN"/>
        </w:rPr>
        <w:t xml:space="preserve">the </w:t>
      </w:r>
      <w:r w:rsidR="00691EC8">
        <w:rPr>
          <w:lang w:bidi="pa-IN"/>
        </w:rPr>
        <w:t>s</w:t>
      </w:r>
      <w:r>
        <w:rPr>
          <w:lang w:bidi="pa-IN"/>
        </w:rPr>
        <w:t xml:space="preserve">oftware </w:t>
      </w:r>
      <w:r w:rsidR="00691EC8">
        <w:rPr>
          <w:lang w:bidi="pa-IN"/>
        </w:rPr>
        <w:t>d</w:t>
      </w:r>
      <w:r>
        <w:rPr>
          <w:lang w:bidi="pa-IN"/>
        </w:rPr>
        <w:t>eveloper how the rules specified in the</w:t>
      </w:r>
      <w:r w:rsidR="00691EC8">
        <w:rPr>
          <w:lang w:bidi="pa-IN"/>
        </w:rPr>
        <w:t xml:space="preserve"> Instructions/</w:t>
      </w:r>
      <w:r>
        <w:rPr>
          <w:lang w:bidi="pa-IN"/>
        </w:rPr>
        <w:t xml:space="preserve">Rules column will be provided. </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Pr="00C00C4D" w:rsidRDefault="00F03009" w:rsidP="00A1186A">
      <w:pPr>
        <w:pStyle w:val="OutlineNumbered1"/>
        <w:spacing w:before="120" w:after="120"/>
        <w:rPr>
          <w:u w:val="single"/>
          <w:lang w:bidi="pa-IN"/>
        </w:rPr>
      </w:pPr>
      <w:r>
        <w:rPr>
          <w:lang w:bidi="pa-IN"/>
        </w:rPr>
        <w:t>There can only be the following options:</w:t>
      </w:r>
    </w:p>
    <w:p w:rsidR="00F03009" w:rsidRPr="00C00C4D" w:rsidRDefault="000C1974" w:rsidP="006E13B1">
      <w:pPr>
        <w:pStyle w:val="OutlineNumbered2"/>
        <w:numPr>
          <w:ilvl w:val="0"/>
          <w:numId w:val="24"/>
        </w:numPr>
        <w:spacing w:before="120" w:after="120"/>
        <w:ind w:left="709"/>
        <w:rPr>
          <w:rFonts w:ascii="Arial" w:hAnsi="Arial" w:cs="Arial"/>
          <w:sz w:val="22"/>
          <w:szCs w:val="22"/>
          <w:u w:val="single"/>
          <w:lang w:bidi="pa-IN"/>
        </w:rPr>
      </w:pPr>
      <w:r>
        <w:rPr>
          <w:rFonts w:ascii="Arial" w:hAnsi="Arial" w:cs="Arial"/>
          <w:sz w:val="22"/>
          <w:szCs w:val="22"/>
          <w:lang w:bidi="pa-IN"/>
        </w:rPr>
        <w:t>XBRL</w:t>
      </w:r>
      <w:r w:rsidR="00F03009" w:rsidRPr="00C00C4D">
        <w:rPr>
          <w:rFonts w:ascii="Arial" w:hAnsi="Arial" w:cs="Arial"/>
          <w:sz w:val="22"/>
          <w:szCs w:val="22"/>
          <w:lang w:bidi="pa-IN"/>
        </w:rPr>
        <w:t xml:space="preserve"> – </w:t>
      </w:r>
      <w:r w:rsidR="00691EC8">
        <w:rPr>
          <w:rFonts w:ascii="Arial" w:hAnsi="Arial" w:cs="Arial"/>
          <w:sz w:val="22"/>
          <w:szCs w:val="22"/>
          <w:lang w:bidi="pa-IN"/>
        </w:rPr>
        <w:t>V</w:t>
      </w:r>
      <w:r w:rsidR="008630F2">
        <w:rPr>
          <w:rFonts w:ascii="Arial" w:hAnsi="Arial" w:cs="Arial"/>
          <w:sz w:val="22"/>
          <w:szCs w:val="22"/>
          <w:lang w:bidi="pa-IN"/>
        </w:rPr>
        <w:t>alidation provided via the XBRL</w:t>
      </w:r>
      <w:r w:rsidR="00F03009" w:rsidRPr="00C00C4D">
        <w:rPr>
          <w:rFonts w:ascii="Arial" w:hAnsi="Arial" w:cs="Arial"/>
          <w:sz w:val="22"/>
          <w:szCs w:val="22"/>
          <w:lang w:bidi="pa-IN"/>
        </w:rPr>
        <w:t xml:space="preserve"> schemas and link</w:t>
      </w:r>
      <w:r w:rsidR="00691EC8">
        <w:rPr>
          <w:rFonts w:ascii="Arial" w:hAnsi="Arial" w:cs="Arial"/>
          <w:sz w:val="22"/>
          <w:szCs w:val="22"/>
          <w:lang w:bidi="pa-IN"/>
        </w:rPr>
        <w:t>-</w:t>
      </w:r>
      <w:r w:rsidR="00F03009" w:rsidRPr="00C00C4D">
        <w:rPr>
          <w:rFonts w:ascii="Arial" w:hAnsi="Arial" w:cs="Arial"/>
          <w:sz w:val="22"/>
          <w:szCs w:val="22"/>
          <w:lang w:bidi="pa-IN"/>
        </w:rPr>
        <w:t>bases</w:t>
      </w:r>
      <w:r w:rsidR="008630F2">
        <w:rPr>
          <w:rFonts w:ascii="Arial" w:hAnsi="Arial" w:cs="Arial"/>
          <w:sz w:val="22"/>
          <w:szCs w:val="22"/>
          <w:lang w:bidi="pa-IN"/>
        </w:rPr>
        <w:t>. Typically rules implemented via XBRL do not need to be specified within the MIG. Only those rules that a</w:t>
      </w:r>
      <w:r w:rsidR="00691EC8">
        <w:rPr>
          <w:rFonts w:ascii="Arial" w:hAnsi="Arial" w:cs="Arial"/>
          <w:sz w:val="22"/>
          <w:szCs w:val="22"/>
          <w:lang w:bidi="pa-IN"/>
        </w:rPr>
        <w:t>re</w:t>
      </w:r>
      <w:r w:rsidR="008630F2">
        <w:rPr>
          <w:rFonts w:ascii="Arial" w:hAnsi="Arial" w:cs="Arial"/>
          <w:sz w:val="22"/>
          <w:szCs w:val="22"/>
          <w:lang w:bidi="pa-IN"/>
        </w:rPr>
        <w:t xml:space="preserve"> considered to provide necessary information to </w:t>
      </w:r>
      <w:r w:rsidR="003714E5">
        <w:rPr>
          <w:rFonts w:ascii="Arial" w:hAnsi="Arial" w:cs="Arial"/>
          <w:sz w:val="22"/>
          <w:szCs w:val="22"/>
          <w:lang w:bidi="pa-IN"/>
        </w:rPr>
        <w:t xml:space="preserve">the </w:t>
      </w:r>
      <w:r w:rsidR="008630F2">
        <w:rPr>
          <w:rFonts w:ascii="Arial" w:hAnsi="Arial" w:cs="Arial"/>
          <w:sz w:val="22"/>
          <w:szCs w:val="22"/>
          <w:lang w:bidi="pa-IN"/>
        </w:rPr>
        <w:t xml:space="preserve">software developer should be defined within the MIG. An example of this is the rules associated with the domain values of a dimension within a context specification. </w:t>
      </w:r>
    </w:p>
    <w:p w:rsidR="00F30425" w:rsidRPr="00F30425" w:rsidRDefault="00F03009" w:rsidP="006E13B1">
      <w:pPr>
        <w:pStyle w:val="OutlineNumbered2"/>
        <w:numPr>
          <w:ilvl w:val="0"/>
          <w:numId w:val="24"/>
        </w:numPr>
        <w:spacing w:before="120" w:after="120"/>
        <w:ind w:left="709"/>
        <w:rPr>
          <w:sz w:val="22"/>
          <w:szCs w:val="22"/>
          <w:lang w:bidi="pa-IN"/>
        </w:rPr>
      </w:pPr>
      <w:bookmarkStart w:id="777" w:name="OLE_LINK1"/>
      <w:bookmarkStart w:id="778" w:name="OLE_LINK2"/>
      <w:r w:rsidRPr="00F30425">
        <w:rPr>
          <w:rFonts w:ascii="Arial" w:hAnsi="Arial" w:cs="Arial"/>
          <w:sz w:val="22"/>
          <w:szCs w:val="22"/>
          <w:lang w:bidi="pa-IN"/>
        </w:rPr>
        <w:t xml:space="preserve">Schematron </w:t>
      </w:r>
      <w:r w:rsidR="00F30425">
        <w:rPr>
          <w:rFonts w:ascii="Arial" w:hAnsi="Arial" w:cs="Arial"/>
          <w:sz w:val="22"/>
          <w:szCs w:val="22"/>
          <w:lang w:bidi="pa-IN"/>
        </w:rPr>
        <w:t>ID</w:t>
      </w:r>
      <w:r w:rsidRPr="00F30425">
        <w:rPr>
          <w:rFonts w:ascii="Arial" w:hAnsi="Arial" w:cs="Arial"/>
          <w:sz w:val="22"/>
          <w:szCs w:val="22"/>
          <w:lang w:bidi="pa-IN"/>
        </w:rPr>
        <w:t xml:space="preserve"> – </w:t>
      </w:r>
      <w:r w:rsidR="00691EC8">
        <w:rPr>
          <w:rFonts w:ascii="Arial" w:hAnsi="Arial" w:cs="Arial"/>
          <w:sz w:val="22"/>
          <w:szCs w:val="22"/>
          <w:lang w:bidi="pa-IN"/>
        </w:rPr>
        <w:t>F</w:t>
      </w:r>
      <w:r w:rsidRPr="00F30425">
        <w:rPr>
          <w:rFonts w:ascii="Arial" w:hAnsi="Arial" w:cs="Arial"/>
          <w:sz w:val="22"/>
          <w:szCs w:val="22"/>
          <w:lang w:bidi="pa-IN"/>
        </w:rPr>
        <w:t>or rules that cannot be implemented using XBRL</w:t>
      </w:r>
      <w:r w:rsidR="00691EC8">
        <w:rPr>
          <w:rFonts w:ascii="Arial" w:hAnsi="Arial" w:cs="Arial"/>
          <w:sz w:val="22"/>
          <w:szCs w:val="22"/>
          <w:lang w:bidi="pa-IN"/>
        </w:rPr>
        <w:t>,</w:t>
      </w:r>
      <w:r w:rsidRPr="00F30425">
        <w:rPr>
          <w:rFonts w:ascii="Arial" w:hAnsi="Arial" w:cs="Arial"/>
          <w:sz w:val="22"/>
          <w:szCs w:val="22"/>
          <w:lang w:bidi="pa-IN"/>
        </w:rPr>
        <w:t xml:space="preserve"> some agencies will provide a </w:t>
      </w:r>
      <w:r w:rsidR="00691EC8">
        <w:rPr>
          <w:rFonts w:ascii="Arial" w:hAnsi="Arial" w:cs="Arial"/>
          <w:sz w:val="22"/>
          <w:szCs w:val="22"/>
          <w:lang w:bidi="pa-IN"/>
        </w:rPr>
        <w:t>S</w:t>
      </w:r>
      <w:r w:rsidRPr="00F30425">
        <w:rPr>
          <w:rFonts w:ascii="Arial" w:hAnsi="Arial" w:cs="Arial"/>
          <w:sz w:val="22"/>
          <w:szCs w:val="22"/>
          <w:lang w:bidi="pa-IN"/>
        </w:rPr>
        <w:t>chematron implementation of the rule.</w:t>
      </w:r>
      <w:r w:rsidR="000C1974" w:rsidRPr="00F30425">
        <w:rPr>
          <w:rFonts w:ascii="Arial" w:hAnsi="Arial" w:cs="Arial"/>
          <w:sz w:val="22"/>
          <w:szCs w:val="22"/>
          <w:lang w:bidi="pa-IN"/>
        </w:rPr>
        <w:t xml:space="preserve"> When </w:t>
      </w:r>
      <w:r w:rsidR="00691EC8">
        <w:rPr>
          <w:rFonts w:ascii="Arial" w:hAnsi="Arial" w:cs="Arial"/>
          <w:sz w:val="22"/>
          <w:szCs w:val="22"/>
          <w:lang w:bidi="pa-IN"/>
        </w:rPr>
        <w:t>S</w:t>
      </w:r>
      <w:r w:rsidR="000C1974" w:rsidRPr="00F30425">
        <w:rPr>
          <w:rFonts w:ascii="Arial" w:hAnsi="Arial" w:cs="Arial"/>
          <w:sz w:val="22"/>
          <w:szCs w:val="22"/>
          <w:lang w:bidi="pa-IN"/>
        </w:rPr>
        <w:t>chematron is provided then the unique ID used t</w:t>
      </w:r>
      <w:r w:rsidR="00691EC8">
        <w:rPr>
          <w:rFonts w:ascii="Arial" w:hAnsi="Arial" w:cs="Arial"/>
          <w:sz w:val="22"/>
          <w:szCs w:val="22"/>
          <w:lang w:bidi="pa-IN"/>
        </w:rPr>
        <w:t>o identify the rule within the S</w:t>
      </w:r>
      <w:r w:rsidR="000C1974" w:rsidRPr="00F30425">
        <w:rPr>
          <w:rFonts w:ascii="Arial" w:hAnsi="Arial" w:cs="Arial"/>
          <w:sz w:val="22"/>
          <w:szCs w:val="22"/>
          <w:lang w:bidi="pa-IN"/>
        </w:rPr>
        <w:t xml:space="preserve">chematron file </w:t>
      </w:r>
      <w:r w:rsidR="00F30425">
        <w:rPr>
          <w:rFonts w:ascii="Arial" w:hAnsi="Arial" w:cs="Arial"/>
          <w:sz w:val="22"/>
          <w:szCs w:val="22"/>
          <w:lang w:bidi="pa-IN"/>
        </w:rPr>
        <w:t>must be provided</w:t>
      </w:r>
      <w:r w:rsidR="00906980">
        <w:rPr>
          <w:rFonts w:ascii="Arial" w:hAnsi="Arial" w:cs="Arial"/>
          <w:sz w:val="22"/>
          <w:szCs w:val="22"/>
          <w:lang w:bidi="pa-IN"/>
        </w:rPr>
        <w:t xml:space="preserve"> within the MIG</w:t>
      </w:r>
      <w:r w:rsidR="00F30425">
        <w:rPr>
          <w:rFonts w:ascii="Arial" w:hAnsi="Arial" w:cs="Arial"/>
          <w:sz w:val="22"/>
          <w:szCs w:val="22"/>
          <w:lang w:bidi="pa-IN"/>
        </w:rPr>
        <w:t xml:space="preserve">. </w:t>
      </w:r>
      <w:r w:rsidR="000C1974" w:rsidRPr="00F30425">
        <w:rPr>
          <w:rFonts w:ascii="Arial" w:hAnsi="Arial" w:cs="Arial"/>
          <w:sz w:val="22"/>
          <w:szCs w:val="22"/>
          <w:lang w:bidi="pa-IN"/>
        </w:rPr>
        <w:t>The following is an example of how th</w:t>
      </w:r>
      <w:r w:rsidR="00691EC8">
        <w:rPr>
          <w:rFonts w:ascii="Arial" w:hAnsi="Arial" w:cs="Arial"/>
          <w:sz w:val="22"/>
          <w:szCs w:val="22"/>
          <w:lang w:bidi="pa-IN"/>
        </w:rPr>
        <w:t xml:space="preserve">is should appear in the column: </w:t>
      </w:r>
      <w:r w:rsidR="00F30425" w:rsidRPr="00F30425">
        <w:rPr>
          <w:rFonts w:ascii="Arial" w:hAnsi="Arial" w:cs="Arial"/>
          <w:sz w:val="22"/>
          <w:szCs w:val="22"/>
          <w:lang w:bidi="pa-IN"/>
        </w:rPr>
        <w:t>Schematron ID = VICMIG001</w:t>
      </w:r>
    </w:p>
    <w:bookmarkEnd w:id="777"/>
    <w:bookmarkEnd w:id="778"/>
    <w:p w:rsidR="0044219C" w:rsidRPr="00B3127D" w:rsidRDefault="00691EC8" w:rsidP="006E13B1">
      <w:pPr>
        <w:pStyle w:val="OutlineNumbered2"/>
        <w:numPr>
          <w:ilvl w:val="0"/>
          <w:numId w:val="24"/>
        </w:numPr>
        <w:spacing w:before="120" w:after="120"/>
        <w:ind w:left="709"/>
        <w:rPr>
          <w:rFonts w:ascii="Arial" w:hAnsi="Arial" w:cs="Arial"/>
          <w:sz w:val="22"/>
          <w:szCs w:val="22"/>
          <w:u w:val="single"/>
          <w:lang w:bidi="pa-IN"/>
        </w:rPr>
      </w:pPr>
      <w:r>
        <w:rPr>
          <w:rFonts w:ascii="Arial" w:hAnsi="Arial" w:cs="Arial"/>
          <w:sz w:val="22"/>
          <w:szCs w:val="22"/>
          <w:lang w:bidi="pa-IN"/>
        </w:rPr>
        <w:t xml:space="preserve">MIG – </w:t>
      </w:r>
      <w:r w:rsidR="0044219C" w:rsidRPr="007C3AD6">
        <w:rPr>
          <w:rFonts w:ascii="Arial" w:hAnsi="Arial" w:cs="Arial"/>
          <w:sz w:val="22"/>
          <w:szCs w:val="22"/>
          <w:lang w:bidi="pa-IN"/>
        </w:rPr>
        <w:t xml:space="preserve">There will be situations where rules will not be provided to </w:t>
      </w:r>
      <w:r>
        <w:rPr>
          <w:rFonts w:ascii="Arial" w:hAnsi="Arial" w:cs="Arial"/>
          <w:sz w:val="22"/>
          <w:szCs w:val="22"/>
          <w:lang w:bidi="pa-IN"/>
        </w:rPr>
        <w:t>the 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 xml:space="preserve">eveloper in a machine readable format and the description of the rule in the MIG is all </w:t>
      </w:r>
      <w:r w:rsidR="00906980">
        <w:rPr>
          <w:rFonts w:ascii="Arial" w:hAnsi="Arial" w:cs="Arial"/>
          <w:sz w:val="22"/>
          <w:szCs w:val="22"/>
          <w:lang w:bidi="pa-IN"/>
        </w:rPr>
        <w:t>that will be provided</w:t>
      </w:r>
      <w:r w:rsidR="0044219C" w:rsidRPr="007C3AD6">
        <w:rPr>
          <w:rFonts w:ascii="Arial" w:hAnsi="Arial" w:cs="Arial"/>
          <w:sz w:val="22"/>
          <w:szCs w:val="22"/>
          <w:lang w:bidi="pa-IN"/>
        </w:rPr>
        <w:t xml:space="preserve">. In this situation the </w:t>
      </w:r>
      <w:r>
        <w:rPr>
          <w:rFonts w:ascii="Arial" w:hAnsi="Arial" w:cs="Arial"/>
          <w:sz w:val="22"/>
          <w:szCs w:val="22"/>
          <w:lang w:bidi="pa-IN"/>
        </w:rPr>
        <w:t>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eveloper has the choice of either implementing the rule as specified within the MIG</w:t>
      </w:r>
      <w:r>
        <w:rPr>
          <w:rFonts w:ascii="Arial" w:hAnsi="Arial" w:cs="Arial"/>
          <w:sz w:val="22"/>
          <w:szCs w:val="22"/>
          <w:lang w:bidi="pa-IN"/>
        </w:rPr>
        <w:t>,</w:t>
      </w:r>
      <w:r w:rsidR="0044219C" w:rsidRPr="007C3AD6">
        <w:rPr>
          <w:rFonts w:ascii="Arial" w:hAnsi="Arial" w:cs="Arial"/>
          <w:sz w:val="22"/>
          <w:szCs w:val="22"/>
          <w:lang w:bidi="pa-IN"/>
        </w:rPr>
        <w:t xml:space="preserve"> or they rely on the agency to validate the data element</w:t>
      </w:r>
      <w:r w:rsidR="0044219C">
        <w:rPr>
          <w:rFonts w:ascii="Arial" w:hAnsi="Arial" w:cs="Arial"/>
          <w:sz w:val="22"/>
          <w:szCs w:val="22"/>
          <w:lang w:bidi="pa-IN"/>
        </w:rPr>
        <w:t xml:space="preserve"> (the expectation is that the Agency will always test for this rule)</w:t>
      </w:r>
    </w:p>
    <w:p w:rsidR="0044219C" w:rsidRPr="000C1974" w:rsidRDefault="0044219C" w:rsidP="006E13B1">
      <w:pPr>
        <w:pStyle w:val="OutlineNumbered2"/>
        <w:numPr>
          <w:ilvl w:val="0"/>
          <w:numId w:val="24"/>
        </w:numPr>
        <w:spacing w:before="120" w:after="120"/>
        <w:ind w:left="709"/>
        <w:rPr>
          <w:rFonts w:ascii="Arial" w:hAnsi="Arial" w:cs="Arial"/>
          <w:sz w:val="22"/>
          <w:szCs w:val="22"/>
          <w:u w:val="single"/>
          <w:lang w:bidi="pa-IN"/>
        </w:rPr>
      </w:pPr>
      <w:r>
        <w:rPr>
          <w:rFonts w:ascii="Arial" w:hAnsi="Arial" w:cs="Arial"/>
          <w:sz w:val="22"/>
          <w:szCs w:val="22"/>
          <w:lang w:bidi="pa-IN"/>
        </w:rPr>
        <w:t xml:space="preserve">Agency – This rule cannot be </w:t>
      </w:r>
      <w:r w:rsidR="00906980">
        <w:rPr>
          <w:rFonts w:ascii="Arial" w:hAnsi="Arial" w:cs="Arial"/>
          <w:sz w:val="22"/>
          <w:szCs w:val="22"/>
          <w:lang w:bidi="pa-IN"/>
        </w:rPr>
        <w:t xml:space="preserve">implemented by the </w:t>
      </w:r>
      <w:r w:rsidR="00691EC8">
        <w:rPr>
          <w:rFonts w:ascii="Arial" w:hAnsi="Arial" w:cs="Arial"/>
          <w:sz w:val="22"/>
          <w:szCs w:val="22"/>
          <w:lang w:bidi="pa-IN"/>
        </w:rPr>
        <w:t>s</w:t>
      </w:r>
      <w:r w:rsidR="00906980">
        <w:rPr>
          <w:rFonts w:ascii="Arial" w:hAnsi="Arial" w:cs="Arial"/>
          <w:sz w:val="22"/>
          <w:szCs w:val="22"/>
          <w:lang w:bidi="pa-IN"/>
        </w:rPr>
        <w:t xml:space="preserve">oftware </w:t>
      </w:r>
      <w:r w:rsidR="00691EC8">
        <w:rPr>
          <w:rFonts w:ascii="Arial" w:hAnsi="Arial" w:cs="Arial"/>
          <w:sz w:val="22"/>
          <w:szCs w:val="22"/>
          <w:lang w:bidi="pa-IN"/>
        </w:rPr>
        <w:t>d</w:t>
      </w:r>
      <w:r w:rsidR="00906980">
        <w:rPr>
          <w:rFonts w:ascii="Arial" w:hAnsi="Arial" w:cs="Arial"/>
          <w:sz w:val="22"/>
          <w:szCs w:val="22"/>
          <w:lang w:bidi="pa-IN"/>
        </w:rPr>
        <w:t xml:space="preserve">eveloper and can only be executed by the </w:t>
      </w:r>
      <w:r>
        <w:rPr>
          <w:rFonts w:ascii="Arial" w:hAnsi="Arial" w:cs="Arial"/>
          <w:sz w:val="22"/>
          <w:szCs w:val="22"/>
          <w:lang w:bidi="pa-IN"/>
        </w:rPr>
        <w:t>agency.</w:t>
      </w:r>
      <w:r w:rsidRPr="00527617">
        <w:rPr>
          <w:rFonts w:ascii="Arial" w:hAnsi="Arial" w:cs="Arial"/>
          <w:sz w:val="22"/>
          <w:szCs w:val="22"/>
          <w:lang w:bidi="pa-IN"/>
        </w:rPr>
        <w:t xml:space="preserve"> </w:t>
      </w:r>
    </w:p>
    <w:p w:rsidR="00F03009" w:rsidRDefault="00F03009" w:rsidP="00A1186A">
      <w:pPr>
        <w:pStyle w:val="OutlineNumbered1"/>
        <w:spacing w:before="120" w:after="1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Default="00F03009" w:rsidP="00A1186A">
      <w:pPr>
        <w:pStyle w:val="OutlineNumbered1"/>
        <w:spacing w:before="120" w:after="120"/>
      </w:pPr>
      <w:r>
        <w:t>In order to allow codes to be managed in a distributed fashion, codes will take the following format:</w:t>
      </w:r>
    </w:p>
    <w:p w:rsidR="00F03009" w:rsidRPr="00662D4E" w:rsidRDefault="00F03009" w:rsidP="00F03009">
      <w:pPr>
        <w:pStyle w:val="OutlineNumbered1"/>
        <w:spacing w:before="120" w:after="120"/>
        <w:ind w:left="567"/>
        <w:jc w:val="center"/>
        <w:rPr>
          <w:b/>
        </w:rPr>
      </w:pPr>
      <w:r w:rsidRPr="00662D4E">
        <w:rPr>
          <w:b/>
        </w:rPr>
        <w:t>{Jurisdiction}</w:t>
      </w:r>
      <w:proofErr w:type="gramStart"/>
      <w:r w:rsidRPr="00662D4E">
        <w:rPr>
          <w:b/>
        </w:rPr>
        <w:t>.{</w:t>
      </w:r>
      <w:proofErr w:type="gramEnd"/>
      <w:r w:rsidRPr="00662D4E">
        <w:rPr>
          <w:b/>
        </w:rPr>
        <w:t>Agency}.{Function}.{Id}</w:t>
      </w:r>
    </w:p>
    <w:p w:rsidR="00F03009" w:rsidRDefault="00E65EC2" w:rsidP="00F03009">
      <w:pPr>
        <w:pStyle w:val="OutlineNumbered1"/>
        <w:spacing w:before="120" w:after="120"/>
        <w:ind w:left="567"/>
      </w:pPr>
      <w:r>
        <w:t xml:space="preserve">  R</w:t>
      </w:r>
      <w:r w:rsidR="00F03009" w:rsidRPr="00472159">
        <w:t>epresented by the regular expression</w:t>
      </w:r>
      <w:r>
        <w:t>:</w:t>
      </w:r>
    </w:p>
    <w:p w:rsidR="00F03009" w:rsidRPr="00662D4E" w:rsidRDefault="00F03009" w:rsidP="00F03009">
      <w:pPr>
        <w:pStyle w:val="OutlineNumbered1"/>
        <w:spacing w:before="120" w:after="120"/>
        <w:ind w:left="567"/>
        <w:jc w:val="center"/>
        <w:rPr>
          <w:b/>
        </w:rPr>
      </w:pPr>
      <w:r w:rsidRPr="00662D4E">
        <w:rPr>
          <w:b/>
        </w:rPr>
        <w:t>([A-Z0-9])</w:t>
      </w:r>
      <w:proofErr w:type="gramStart"/>
      <w:r w:rsidRPr="00662D4E">
        <w:rPr>
          <w:b/>
        </w:rPr>
        <w:t>+.(</w:t>
      </w:r>
      <w:proofErr w:type="gramEnd"/>
      <w:r w:rsidRPr="00662D4E">
        <w:rPr>
          <w:b/>
        </w:rPr>
        <w:t>[A-Z0-9])+.([A-Z0-9])+.([A-Z0-9])+</w:t>
      </w:r>
    </w:p>
    <w:p w:rsidR="00F03009" w:rsidRDefault="00E65EC2" w:rsidP="00F03009">
      <w:pPr>
        <w:pStyle w:val="OutlineNumbered1"/>
        <w:spacing w:before="120" w:after="120"/>
        <w:ind w:left="567"/>
      </w:pPr>
      <w:r>
        <w:t xml:space="preserve">  </w:t>
      </w:r>
      <w:r w:rsidR="00F03009">
        <w:t>Initially</w:t>
      </w:r>
    </w:p>
    <w:p w:rsidR="00F03009" w:rsidRDefault="00F03009" w:rsidP="00F03009">
      <w:pPr>
        <w:pStyle w:val="OutlineNumbered1"/>
        <w:spacing w:before="120" w:after="120"/>
        <w:ind w:left="567"/>
      </w:pPr>
      <w:r w:rsidRPr="00662D4E">
        <w:rPr>
          <w:b/>
        </w:rPr>
        <w:t>Jurisdiction</w:t>
      </w:r>
      <w:r>
        <w:tab/>
        <w:t xml:space="preserve">= SBR | CMN | QLD | NSW | ACT | </w:t>
      </w:r>
      <w:smartTag w:uri="urn:schemas:contacts" w:element="GivenName">
        <w:r>
          <w:t>VIC</w:t>
        </w:r>
      </w:smartTag>
      <w:r>
        <w:t xml:space="preserve"> | SA | WA | NT | TAS </w:t>
      </w:r>
    </w:p>
    <w:p w:rsidR="00F03009" w:rsidRDefault="00F03009" w:rsidP="00F03009">
      <w:pPr>
        <w:pStyle w:val="OutlineNumbered1"/>
        <w:spacing w:before="120" w:after="120"/>
        <w:ind w:left="567"/>
      </w:pPr>
      <w:r w:rsidRPr="00662D4E">
        <w:rPr>
          <w:b/>
        </w:rPr>
        <w:t>Agency</w:t>
      </w:r>
      <w:r>
        <w:tab/>
      </w:r>
      <w:r w:rsidR="00E65EC2">
        <w:tab/>
      </w:r>
      <w:r>
        <w:t xml:space="preserve">= Jurisdiction specific agency code </w:t>
      </w:r>
    </w:p>
    <w:p w:rsidR="00F03009" w:rsidRDefault="00F03009" w:rsidP="00F03009">
      <w:pPr>
        <w:pStyle w:val="OutlineNumbered1"/>
        <w:spacing w:before="120" w:after="120"/>
        <w:ind w:left="567"/>
      </w:pPr>
      <w:r>
        <w:tab/>
      </w:r>
      <w:r>
        <w:tab/>
      </w:r>
      <w:r>
        <w:tab/>
      </w:r>
      <w:r w:rsidR="00E65EC2">
        <w:t xml:space="preserve">  </w:t>
      </w:r>
      <w:r>
        <w:t>For CMN (Commonwealth) = ATO, ASIC, APRA, ABS</w:t>
      </w:r>
    </w:p>
    <w:p w:rsidR="00F03009" w:rsidRDefault="00F03009" w:rsidP="00F03009">
      <w:pPr>
        <w:pStyle w:val="OutlineNumbered1"/>
        <w:spacing w:before="120" w:after="120"/>
        <w:ind w:left="567"/>
      </w:pPr>
      <w:r>
        <w:tab/>
      </w:r>
      <w:r>
        <w:tab/>
      </w:r>
      <w:r>
        <w:tab/>
      </w:r>
      <w:r w:rsidR="00E65EC2">
        <w:t xml:space="preserve">  </w:t>
      </w:r>
      <w:r>
        <w:t>For SBR = GEN (i.e. SBR wide codes)</w:t>
      </w:r>
    </w:p>
    <w:p w:rsidR="00F03009" w:rsidRDefault="00F03009" w:rsidP="00F03009">
      <w:pPr>
        <w:pStyle w:val="OutlineNumbered1"/>
        <w:spacing w:before="120" w:after="120"/>
        <w:ind w:left="567"/>
      </w:pPr>
      <w:r>
        <w:tab/>
      </w:r>
      <w:r>
        <w:tab/>
      </w:r>
      <w:r>
        <w:tab/>
      </w:r>
      <w:r w:rsidR="00E65EC2">
        <w:t xml:space="preserve">  </w:t>
      </w:r>
      <w:r>
        <w:t>For States = OSR of Offices of State Revenue</w:t>
      </w:r>
    </w:p>
    <w:p w:rsidR="00F03009" w:rsidRDefault="00F03009" w:rsidP="00F03009">
      <w:pPr>
        <w:pStyle w:val="OutlineNumbered1"/>
        <w:spacing w:before="120" w:after="120"/>
        <w:ind w:left="567"/>
      </w:pPr>
      <w:r w:rsidRPr="00662D4E">
        <w:rPr>
          <w:b/>
        </w:rPr>
        <w:lastRenderedPageBreak/>
        <w:t>Function</w:t>
      </w:r>
      <w:r>
        <w:t xml:space="preserve"> </w:t>
      </w:r>
      <w:r>
        <w:tab/>
        <w:t>= Agency specific functional area or GEN for agency wide codes</w:t>
      </w:r>
    </w:p>
    <w:p w:rsidR="00F03009" w:rsidRDefault="00F03009" w:rsidP="00F03009">
      <w:pPr>
        <w:pStyle w:val="OutlineNumbered1"/>
        <w:spacing w:before="120" w:after="120"/>
        <w:ind w:left="567"/>
      </w:pPr>
      <w:r>
        <w:tab/>
      </w:r>
      <w:r>
        <w:tab/>
      </w:r>
      <w:r>
        <w:tab/>
      </w:r>
      <w:r w:rsidR="00E65EC2">
        <w:t xml:space="preserve">  </w:t>
      </w:r>
      <w:r>
        <w:t>For SBR = GEN or FAULT</w:t>
      </w:r>
    </w:p>
    <w:p w:rsidR="00F03009" w:rsidRDefault="00F03009" w:rsidP="00F03009">
      <w:pPr>
        <w:pStyle w:val="OutlineNumbered1"/>
        <w:spacing w:before="120" w:after="120"/>
        <w:ind w:left="567"/>
      </w:pPr>
      <w:r w:rsidRPr="00662D4E">
        <w:rPr>
          <w:b/>
        </w:rPr>
        <w:t>Id</w:t>
      </w:r>
      <w:r>
        <w:t xml:space="preserve"> </w:t>
      </w:r>
      <w:r>
        <w:tab/>
      </w:r>
      <w:r>
        <w:tab/>
        <w:t>= function specific identifier (format may vary across agencies).</w:t>
      </w:r>
    </w:p>
    <w:p w:rsidR="00F03009" w:rsidRDefault="00E65EC2" w:rsidP="00F03009">
      <w:pPr>
        <w:pStyle w:val="OutlineNumbered1"/>
        <w:spacing w:before="120" w:after="120"/>
        <w:ind w:left="567"/>
      </w:pPr>
      <w:r>
        <w:t xml:space="preserve">  </w:t>
      </w:r>
      <w:r w:rsidR="00F03009">
        <w:t>Examples are shown below;</w:t>
      </w:r>
    </w:p>
    <w:p w:rsidR="00F03009" w:rsidRDefault="00F03009" w:rsidP="00F03009">
      <w:pPr>
        <w:pStyle w:val="OutlineNumbered1"/>
        <w:spacing w:before="120" w:after="120"/>
        <w:ind w:left="567"/>
        <w:jc w:val="center"/>
      </w:pPr>
      <w:r>
        <w:t>SBR.GEN.FAULT.TOOMANYINSTANCES</w:t>
      </w:r>
    </w:p>
    <w:p w:rsidR="00F03009" w:rsidRDefault="00F03009" w:rsidP="00F03009">
      <w:pPr>
        <w:pStyle w:val="OutlineNumbered1"/>
        <w:spacing w:before="120" w:after="120"/>
        <w:ind w:left="567"/>
        <w:jc w:val="center"/>
      </w:pPr>
      <w:r>
        <w:t>CMN.ATO.TFN.OK</w:t>
      </w:r>
    </w:p>
    <w:p w:rsidR="00F03009" w:rsidRDefault="00F03009" w:rsidP="00F03009">
      <w:pPr>
        <w:pStyle w:val="OutlineNumbered1"/>
        <w:spacing w:before="120" w:after="120"/>
        <w:ind w:left="567"/>
        <w:jc w:val="center"/>
      </w:pPr>
      <w:r>
        <w:t>QLD.OSR.PRL.000001</w:t>
      </w:r>
    </w:p>
    <w:p w:rsidR="00F03009" w:rsidRDefault="00F03009" w:rsidP="00AC1331">
      <w:pPr>
        <w:pStyle w:val="OutlineNumbered1"/>
        <w:spacing w:before="120" w:after="120"/>
      </w:pPr>
      <w:r>
        <w:rPr>
          <w:lang w:bidi="pa-IN"/>
        </w:rPr>
        <w:t>The</w:t>
      </w:r>
      <w:r>
        <w:t xml:space="preserve"> above structure recognises and caters for the current situation where agency errors are un</w:t>
      </w:r>
      <w:r w:rsidR="00E65EC2">
        <w:t>-</w:t>
      </w:r>
      <w:r>
        <w:t>harmonised, and will need to be passed through to client software.</w:t>
      </w:r>
    </w:p>
    <w:p w:rsidR="00016DF4" w:rsidRDefault="00016DF4" w:rsidP="00AC1331">
      <w:pPr>
        <w:pStyle w:val="OutlineNumbered1"/>
        <w:spacing w:before="120" w:after="120"/>
      </w:pPr>
      <w:r>
        <w:t>The expectation is that for each rule identified within the message content table to have a corresponding message code</w:t>
      </w:r>
      <w:r w:rsidR="00E65EC2">
        <w:t>. H</w:t>
      </w:r>
      <w:r>
        <w:t>owever</w:t>
      </w:r>
      <w:r w:rsidR="00E65EC2">
        <w:t>,</w:t>
      </w:r>
      <w:r>
        <w:t xml:space="preserve"> depending on the rule implementation</w:t>
      </w:r>
      <w:r w:rsidR="00007C7A">
        <w:t>,</w:t>
      </w:r>
      <w:r>
        <w:t xml:space="preserve"> a message code </w:t>
      </w:r>
      <w:r>
        <w:rPr>
          <w:lang w:bidi="pa-IN"/>
        </w:rPr>
        <w:t>may</w:t>
      </w:r>
      <w:r>
        <w:t xml:space="preserve"> not be relevant in which case Not Applicable (N/A) should be inserted into the rule</w:t>
      </w:r>
      <w:r w:rsidR="00007C7A">
        <w:t>’</w:t>
      </w:r>
      <w:r>
        <w:t xml:space="preserve">s corresponding message code to make this clear to </w:t>
      </w:r>
      <w:r w:rsidR="00007C7A">
        <w:t>the s</w:t>
      </w:r>
      <w:r>
        <w:t xml:space="preserve">oftware </w:t>
      </w:r>
      <w:r w:rsidR="00007C7A">
        <w:t>d</w:t>
      </w:r>
      <w:r>
        <w:t>evelo</w:t>
      </w:r>
      <w:r w:rsidR="00007C7A">
        <w:t>per</w:t>
      </w:r>
      <w:r>
        <w:t>. The follow</w:t>
      </w:r>
      <w:r w:rsidR="00007C7A">
        <w:t>ing</w:t>
      </w:r>
      <w:r>
        <w:t xml:space="preserve"> table summari</w:t>
      </w:r>
      <w:r w:rsidR="00007C7A">
        <w:t>s</w:t>
      </w:r>
      <w:r>
        <w:t>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016DF4" w:rsidRPr="00527617" w:rsidTr="00AC1331">
        <w:tc>
          <w:tcPr>
            <w:tcW w:w="2295" w:type="dxa"/>
            <w:shd w:val="clear" w:color="auto" w:fill="C6D9F1"/>
          </w:tcPr>
          <w:p w:rsidR="00016DF4" w:rsidRPr="00AC1331" w:rsidRDefault="00016DF4" w:rsidP="003931E7">
            <w:pPr>
              <w:pStyle w:val="OutlineNumbered1"/>
              <w:spacing w:before="120" w:after="120"/>
              <w:rPr>
                <w:b/>
                <w:sz w:val="20"/>
              </w:rPr>
            </w:pPr>
            <w:r w:rsidRPr="00AC1331">
              <w:rPr>
                <w:b/>
                <w:sz w:val="20"/>
              </w:rPr>
              <w:t>Rule Implementation</w:t>
            </w:r>
          </w:p>
        </w:tc>
        <w:tc>
          <w:tcPr>
            <w:tcW w:w="6683" w:type="dxa"/>
            <w:shd w:val="clear" w:color="auto" w:fill="C6D9F1"/>
          </w:tcPr>
          <w:p w:rsidR="00016DF4" w:rsidRPr="00AC1331" w:rsidRDefault="00016DF4" w:rsidP="003931E7">
            <w:pPr>
              <w:pStyle w:val="OutlineNumbered1"/>
              <w:spacing w:before="120" w:after="120"/>
              <w:rPr>
                <w:b/>
                <w:sz w:val="20"/>
              </w:rPr>
            </w:pPr>
            <w:r w:rsidRPr="00AC1331">
              <w:rPr>
                <w:b/>
                <w:sz w:val="20"/>
              </w:rPr>
              <w:t>Message Code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Schematron</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w:t>
            </w:r>
            <w:r w:rsidR="00007C7A">
              <w:rPr>
                <w:sz w:val="20"/>
              </w:rPr>
              <w:t>ded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XBRL</w:t>
            </w:r>
          </w:p>
        </w:tc>
        <w:tc>
          <w:tcPr>
            <w:tcW w:w="6683" w:type="dxa"/>
          </w:tcPr>
          <w:p w:rsidR="00016DF4" w:rsidRPr="00AC1331" w:rsidRDefault="00016DF4" w:rsidP="003931E7">
            <w:pPr>
              <w:pStyle w:val="OutlineNumbered1"/>
              <w:spacing w:before="120" w:after="120"/>
              <w:rPr>
                <w:sz w:val="20"/>
              </w:rPr>
            </w:pPr>
            <w:r w:rsidRPr="00AC1331">
              <w:rPr>
                <w:sz w:val="20"/>
              </w:rPr>
              <w:t>Message Code not relevant – place N/A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 xml:space="preserve">MIG </w:t>
            </w:r>
          </w:p>
        </w:tc>
        <w:tc>
          <w:tcPr>
            <w:tcW w:w="6683" w:type="dxa"/>
          </w:tcPr>
          <w:p w:rsidR="00016DF4" w:rsidRPr="00AC1331" w:rsidRDefault="00016DF4" w:rsidP="00906980">
            <w:pPr>
              <w:pStyle w:val="OutlineNumbered1"/>
              <w:spacing w:before="120" w:after="120"/>
              <w:rPr>
                <w:sz w:val="20"/>
              </w:rPr>
            </w:pPr>
            <w:r w:rsidRPr="00AC1331">
              <w:rPr>
                <w:sz w:val="20"/>
              </w:rPr>
              <w:t>Message Code needs to be provided against corresponding rule.</w:t>
            </w:r>
            <w:r w:rsidR="00906980" w:rsidRPr="00AC1331">
              <w:rPr>
                <w:sz w:val="20"/>
              </w:rPr>
              <w:t xml:space="preserve"> The only exception is if the rule is associated to rendering instruction to the software developer.</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Agency</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provided against corresponding rule.</w:t>
            </w:r>
          </w:p>
        </w:tc>
      </w:tr>
    </w:tbl>
    <w:p w:rsidR="00016DF4" w:rsidRDefault="00016DF4" w:rsidP="00AC1331">
      <w:pPr>
        <w:pStyle w:val="OutlineNumbered1"/>
        <w:spacing w:before="120" w:after="120"/>
      </w:pPr>
      <w:r>
        <w:t>The expectation is that each agency will populate a message repository with all error, warning and information message that could be returned via the SBR channel. These message</w:t>
      </w:r>
      <w:r w:rsidR="00A862C9">
        <w:t>s</w:t>
      </w:r>
      <w:r>
        <w:t xml:space="preserve"> will be </w:t>
      </w:r>
      <w:r>
        <w:rPr>
          <w:lang w:bidi="pa-IN"/>
        </w:rPr>
        <w:t>allocated</w:t>
      </w:r>
      <w:r>
        <w:t xml:space="preserve"> an SBR message code using the above mentioned code format. The </w:t>
      </w:r>
      <w:r w:rsidR="00007C7A">
        <w:t>s</w:t>
      </w:r>
      <w:r>
        <w:t xml:space="preserve">oftware </w:t>
      </w:r>
      <w:r w:rsidR="00007C7A">
        <w:t>d</w:t>
      </w:r>
      <w:r>
        <w:t>eveloper w</w:t>
      </w:r>
      <w:r w:rsidR="00007C7A">
        <w:t>ill</w:t>
      </w:r>
      <w:r>
        <w:t xml:space="preserve"> then use the SBR message code provided via the MIG and the message repository to obtain the full details associated with the message.</w:t>
      </w:r>
    </w:p>
    <w:p w:rsidR="00010CEB" w:rsidRDefault="00A56093" w:rsidP="00010CEB">
      <w:pPr>
        <w:pStyle w:val="Head1"/>
        <w:numPr>
          <w:ilvl w:val="0"/>
          <w:numId w:val="0"/>
        </w:numPr>
        <w:rPr>
          <w:lang w:val="en-US"/>
        </w:rPr>
      </w:pPr>
      <w:bookmarkStart w:id="779" w:name="_Toc328413465"/>
      <w:r>
        <w:rPr>
          <w:lang w:val="en-US"/>
        </w:rPr>
        <w:lastRenderedPageBreak/>
        <w:t>Appendix B – Tax Office Structured English</w:t>
      </w:r>
      <w:bookmarkEnd w:id="779"/>
    </w:p>
    <w:p w:rsidR="00016DF4" w:rsidRDefault="00010CEB" w:rsidP="000E1C9E">
      <w:pPr>
        <w:pStyle w:val="OutlineNumbered1"/>
        <w:spacing w:before="120" w:after="120"/>
        <w:rPr>
          <w:rFonts w:cs="Arial"/>
          <w:szCs w:val="22"/>
        </w:rPr>
      </w:pPr>
      <w:r w:rsidRPr="00AC1331">
        <w:rPr>
          <w:rFonts w:cs="Arial"/>
          <w:szCs w:val="22"/>
        </w:rPr>
        <w:t>Th</w:t>
      </w:r>
      <w:r w:rsidR="000E1C9E">
        <w:rPr>
          <w:rFonts w:cs="Arial"/>
          <w:szCs w:val="22"/>
        </w:rPr>
        <w:t xml:space="preserve">e rules in this document are described in Tax Office </w:t>
      </w:r>
      <w:r w:rsidR="00007C7A">
        <w:rPr>
          <w:rFonts w:cs="Arial"/>
          <w:szCs w:val="22"/>
        </w:rPr>
        <w:t>S</w:t>
      </w:r>
      <w:r w:rsidR="000E1C9E">
        <w:rPr>
          <w:rFonts w:cs="Arial"/>
          <w:szCs w:val="22"/>
        </w:rPr>
        <w:t>tructured English.  The inten</w:t>
      </w:r>
      <w:r w:rsidR="00007C7A">
        <w:rPr>
          <w:rFonts w:cs="Arial"/>
          <w:szCs w:val="22"/>
        </w:rPr>
        <w:t>tion</w:t>
      </w:r>
      <w:r w:rsidR="000E1C9E">
        <w:rPr>
          <w:rFonts w:cs="Arial"/>
          <w:szCs w:val="22"/>
        </w:rPr>
        <w:t xml:space="preserve"> is that the rules may be described unambiguously. Explanations of the terms used are detailed in the table below.</w:t>
      </w:r>
    </w:p>
    <w:p w:rsidR="003529F3" w:rsidRDefault="003529F3" w:rsidP="000E1C9E">
      <w:pPr>
        <w:pStyle w:val="OutlineNumbered1"/>
        <w:spacing w:before="120" w:after="120"/>
        <w:rPr>
          <w:rFonts w:cs="Arial"/>
          <w:szCs w:val="22"/>
        </w:rPr>
      </w:pPr>
    </w:p>
    <w:tbl>
      <w:tblPr>
        <w:tblW w:w="5000" w:type="pct"/>
        <w:tblCellMar>
          <w:left w:w="30" w:type="dxa"/>
          <w:right w:w="30" w:type="dxa"/>
        </w:tblCellMar>
        <w:tblLook w:val="0000" w:firstRow="0" w:lastRow="0" w:firstColumn="0" w:lastColumn="0" w:noHBand="0" w:noVBand="0"/>
      </w:tblPr>
      <w:tblGrid>
        <w:gridCol w:w="3270"/>
        <w:gridCol w:w="6116"/>
      </w:tblGrid>
      <w:tr w:rsidR="003529F3" w:rsidRPr="00BD478F" w:rsidTr="00141C42">
        <w:tblPrEx>
          <w:tblCellMar>
            <w:top w:w="0" w:type="dxa"/>
            <w:bottom w:w="0" w:type="dxa"/>
          </w:tblCellMar>
        </w:tblPrEx>
        <w:trPr>
          <w:trHeight w:val="362"/>
          <w:tblHeader/>
        </w:trPr>
        <w:tc>
          <w:tcPr>
            <w:tcW w:w="1742" w:type="pct"/>
            <w:tcBorders>
              <w:top w:val="single" w:sz="4" w:space="0" w:color="auto"/>
              <w:left w:val="single" w:sz="4" w:space="0" w:color="auto"/>
              <w:bottom w:val="single" w:sz="4" w:space="0" w:color="auto"/>
              <w:right w:val="single" w:sz="4" w:space="0" w:color="auto"/>
            </w:tcBorders>
            <w:shd w:val="clear" w:color="auto" w:fill="C0C0C0"/>
          </w:tcPr>
          <w:p w:rsidR="003529F3" w:rsidRPr="00BD478F" w:rsidRDefault="003529F3" w:rsidP="00141C42">
            <w:pPr>
              <w:autoSpaceDE w:val="0"/>
              <w:autoSpaceDN w:val="0"/>
              <w:adjustRightInd w:val="0"/>
              <w:rPr>
                <w:rFonts w:eastAsia="MS Mincho" w:cs="Arial"/>
                <w:b/>
                <w:bCs/>
                <w:color w:val="000000"/>
                <w:sz w:val="28"/>
                <w:szCs w:val="28"/>
                <w:lang w:eastAsia="ja-JP"/>
              </w:rPr>
            </w:pPr>
            <w:r w:rsidRPr="00BD478F">
              <w:rPr>
                <w:rFonts w:eastAsia="MS Mincho" w:cs="Arial"/>
                <w:b/>
                <w:bCs/>
                <w:color w:val="000000"/>
                <w:sz w:val="28"/>
                <w:szCs w:val="28"/>
                <w:lang w:eastAsia="ja-JP"/>
              </w:rPr>
              <w:t>Structured English additional terms</w:t>
            </w:r>
          </w:p>
        </w:tc>
        <w:tc>
          <w:tcPr>
            <w:tcW w:w="3258" w:type="pct"/>
            <w:tcBorders>
              <w:top w:val="single" w:sz="4" w:space="0" w:color="auto"/>
              <w:left w:val="single" w:sz="4" w:space="0" w:color="auto"/>
              <w:bottom w:val="single" w:sz="4" w:space="0" w:color="auto"/>
              <w:right w:val="single" w:sz="4" w:space="0" w:color="auto"/>
            </w:tcBorders>
            <w:shd w:val="clear" w:color="auto" w:fill="C0C0C0"/>
          </w:tcPr>
          <w:p w:rsidR="003529F3" w:rsidRPr="00BD478F" w:rsidRDefault="003529F3" w:rsidP="00141C42">
            <w:pPr>
              <w:autoSpaceDE w:val="0"/>
              <w:autoSpaceDN w:val="0"/>
              <w:adjustRightInd w:val="0"/>
              <w:rPr>
                <w:rFonts w:eastAsia="MS Mincho" w:cs="Arial"/>
                <w:b/>
                <w:bCs/>
                <w:color w:val="000000"/>
                <w:sz w:val="28"/>
                <w:szCs w:val="28"/>
                <w:lang w:eastAsia="ja-JP"/>
              </w:rPr>
            </w:pPr>
            <w:r w:rsidRPr="00BD478F">
              <w:rPr>
                <w:rFonts w:eastAsia="MS Mincho" w:cs="Arial"/>
                <w:b/>
                <w:bCs/>
                <w:color w:val="000000"/>
                <w:sz w:val="28"/>
                <w:szCs w:val="28"/>
                <w:lang w:eastAsia="ja-JP"/>
              </w:rPr>
              <w:t>Comments</w:t>
            </w:r>
          </w:p>
        </w:tc>
      </w:tr>
      <w:tr w:rsidR="003529F3" w:rsidRPr="00BD478F" w:rsidTr="00141C42">
        <w:tblPrEx>
          <w:tblCellMar>
            <w:top w:w="0" w:type="dxa"/>
            <w:bottom w:w="0" w:type="dxa"/>
          </w:tblCellMar>
        </w:tblPrEx>
        <w:trPr>
          <w:trHeight w:val="247"/>
        </w:trPr>
        <w:tc>
          <w:tcPr>
            <w:tcW w:w="1742" w:type="pct"/>
            <w:tcBorders>
              <w:top w:val="single" w:sz="4"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w:t>
            </w:r>
          </w:p>
        </w:tc>
        <w:tc>
          <w:tcPr>
            <w:tcW w:w="3258" w:type="pct"/>
            <w:tcBorders>
              <w:top w:val="single" w:sz="4"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Fact is not there or has been specified to be null with xsi:nil indicator</w:t>
            </w:r>
          </w:p>
        </w:tc>
      </w:tr>
      <w:tr w:rsidR="003529F3" w:rsidRPr="00BD478F" w:rsidTr="00141C42">
        <w:tblPrEx>
          <w:tblCellMar>
            <w:top w:w="0" w:type="dxa"/>
            <w:bottom w:w="0" w:type="dxa"/>
          </w:tblCellMar>
        </w:tblPrEx>
        <w:trPr>
          <w:trHeight w:val="247"/>
        </w:trPr>
        <w:tc>
          <w:tcPr>
            <w:tcW w:w="1742" w:type="pct"/>
            <w:tcBorders>
              <w:top w:val="nil"/>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NULLORBLANK</w:t>
            </w:r>
          </w:p>
        </w:tc>
        <w:tc>
          <w:tcPr>
            <w:tcW w:w="3258" w:type="pct"/>
            <w:tcBorders>
              <w:top w:val="nil"/>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Fact is not there, is null with </w:t>
            </w:r>
            <w:proofErr w:type="spellStart"/>
            <w:r w:rsidRPr="00BD478F">
              <w:rPr>
                <w:rFonts w:eastAsia="MS Mincho" w:cs="Arial"/>
                <w:color w:val="000000"/>
                <w:sz w:val="20"/>
                <w:szCs w:val="20"/>
                <w:lang w:eastAsia="ja-JP"/>
              </w:rPr>
              <w:t>xsI:nil</w:t>
            </w:r>
            <w:proofErr w:type="spellEnd"/>
            <w:r w:rsidRPr="00BD478F">
              <w:rPr>
                <w:rFonts w:eastAsia="MS Mincho" w:cs="Arial"/>
                <w:color w:val="000000"/>
                <w:sz w:val="20"/>
                <w:szCs w:val="20"/>
                <w:lang w:eastAsia="ja-JP"/>
              </w:rPr>
              <w:t xml:space="preserve"> = true or is a null string ""</w:t>
            </w: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FORMAT</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jc w:val="right"/>
              <w:rPr>
                <w:rFonts w:eastAsia="MS Mincho" w:cs="Arial"/>
                <w:color w:val="000000"/>
                <w:sz w:val="20"/>
                <w:szCs w:val="20"/>
                <w:lang w:eastAsia="ja-JP"/>
              </w:rPr>
            </w:pP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NUMERIC</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tabs>
                <w:tab w:val="left" w:pos="6870"/>
              </w:tabs>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 only digits between 0..9</w:t>
            </w:r>
            <w:r>
              <w:rPr>
                <w:rFonts w:eastAsia="MS Mincho" w:cs="Arial"/>
                <w:color w:val="000000"/>
                <w:sz w:val="20"/>
                <w:szCs w:val="20"/>
                <w:lang w:eastAsia="ja-JP"/>
              </w:rPr>
              <w:tab/>
            </w: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ASSOCIATED WITH</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jc w:val="right"/>
              <w:rPr>
                <w:rFonts w:eastAsia="MS Mincho" w:cs="Arial"/>
                <w:color w:val="000000"/>
                <w:sz w:val="20"/>
                <w:szCs w:val="20"/>
                <w:lang w:eastAsia="ja-JP"/>
              </w:rPr>
            </w:pP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IN TUPLE</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w:t>
            </w:r>
            <w:r>
              <w:rPr>
                <w:rFonts w:eastAsia="MS Mincho" w:cs="Arial"/>
                <w:color w:val="000000"/>
                <w:sz w:val="20"/>
                <w:szCs w:val="20"/>
                <w:lang w:eastAsia="ja-JP"/>
              </w:rPr>
              <w:t>:</w:t>
            </w:r>
            <w:r w:rsidRPr="00BD478F">
              <w:rPr>
                <w:rFonts w:eastAsia="MS Mincho" w:cs="Arial"/>
                <w:color w:val="000000"/>
                <w:sz w:val="20"/>
                <w:szCs w:val="20"/>
                <w:lang w:eastAsia="ja-JP"/>
              </w:rPr>
              <w:t xml:space="preserve"> </w:t>
            </w:r>
            <w:r w:rsidRPr="0004516F">
              <w:rPr>
                <w:rFonts w:eastAsia="MS Mincho" w:cs="Arial"/>
                <w:b/>
                <w:color w:val="000000"/>
                <w:sz w:val="20"/>
                <w:szCs w:val="20"/>
                <w:lang w:eastAsia="ja-JP"/>
              </w:rPr>
              <w:t>IF &lt;A&gt; IN TUPLE &lt;B&gt;</w:t>
            </w: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DIMENSION</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jc w:val="right"/>
              <w:rPr>
                <w:rFonts w:eastAsia="MS Mincho" w:cs="Arial"/>
                <w:color w:val="000000"/>
                <w:sz w:val="20"/>
                <w:szCs w:val="20"/>
                <w:lang w:eastAsia="ja-JP"/>
              </w:rPr>
            </w:pP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jc w:val="right"/>
              <w:rPr>
                <w:rFonts w:eastAsia="MS Mincho" w:cs="Arial"/>
                <w:color w:val="000000"/>
                <w:sz w:val="20"/>
                <w:szCs w:val="20"/>
                <w:lang w:eastAsia="ja-JP"/>
              </w:rPr>
            </w:pP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MONTH</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jc w:val="right"/>
              <w:rPr>
                <w:rFonts w:eastAsia="MS Mincho" w:cs="Arial"/>
                <w:color w:val="000000"/>
                <w:sz w:val="20"/>
                <w:szCs w:val="20"/>
                <w:lang w:eastAsia="ja-JP"/>
              </w:rPr>
            </w:pP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YEAR</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jc w:val="right"/>
              <w:rPr>
                <w:rFonts w:eastAsia="MS Mincho" w:cs="Arial"/>
                <w:color w:val="000000"/>
                <w:sz w:val="20"/>
                <w:szCs w:val="20"/>
                <w:lang w:eastAsia="ja-JP"/>
              </w:rPr>
            </w:pP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FINANCIAL YEAR</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jc w:val="right"/>
              <w:rPr>
                <w:rFonts w:eastAsia="MS Mincho" w:cs="Arial"/>
                <w:color w:val="000000"/>
                <w:sz w:val="20"/>
                <w:szCs w:val="20"/>
                <w:lang w:eastAsia="ja-JP"/>
              </w:rPr>
            </w:pP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OF</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within a field</w:t>
            </w: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&lt;&gt; SET ("0","1","2",",")</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acceptable characters</w:t>
            </w: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AND</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AND</w:t>
            </w: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OR</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OR</w:t>
            </w: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Reverses the value of a boolean.  Ie turns TRUE to FALSE and vice versa</w:t>
            </w:r>
          </w:p>
        </w:tc>
      </w:tr>
      <w:tr w:rsidR="003529F3" w:rsidRPr="00BD478F" w:rsidTr="00141C42">
        <w:tblPrEx>
          <w:tblCellMar>
            <w:top w:w="0" w:type="dxa"/>
            <w:bottom w:w="0" w:type="dxa"/>
          </w:tblCellMar>
        </w:tblPrEx>
        <w:trPr>
          <w:trHeight w:val="2472"/>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an explicit set of values of which where one value meets the criteria for compar</w:t>
            </w:r>
            <w:r>
              <w:rPr>
                <w:rFonts w:eastAsia="MS Mincho" w:cs="Arial"/>
                <w:color w:val="000000"/>
                <w:sz w:val="20"/>
                <w:szCs w:val="20"/>
                <w:lang w:eastAsia="ja-JP"/>
              </w:rPr>
              <w:t>ison</w:t>
            </w:r>
            <w:r w:rsidRPr="00BD478F">
              <w:rPr>
                <w:rFonts w:eastAsia="MS Mincho" w:cs="Arial"/>
                <w:color w:val="000000"/>
                <w:sz w:val="20"/>
                <w:szCs w:val="20"/>
                <w:lang w:eastAsia="ja-JP"/>
              </w:rPr>
              <w:t xml:space="preserve"> a true response is given.</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SET("&lt;b&gt;","&lt;c&gt;","&lt;d&gt;")</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No Spaces exist between the SET and (, Values are in brackets and are comma separated</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Example Usage 1:  </w:t>
            </w:r>
            <w:r w:rsidRPr="0004516F">
              <w:rPr>
                <w:rFonts w:eastAsia="MS Mincho" w:cs="Arial"/>
                <w:b/>
                <w:color w:val="000000"/>
                <w:sz w:val="20"/>
                <w:szCs w:val="20"/>
                <w:lang w:eastAsia="ja-JP"/>
              </w:rPr>
              <w:t>&lt;a&gt; &lt;&gt; SET("&lt;b&gt;","&lt;c&gt;","&lt;d&gt;")</w:t>
            </w:r>
            <w:r w:rsidRPr="00BD478F">
              <w:rPr>
                <w:rFonts w:eastAsia="MS Mincho" w:cs="Arial"/>
                <w:color w:val="000000"/>
                <w:sz w:val="20"/>
                <w:szCs w:val="20"/>
                <w:lang w:eastAsia="ja-JP"/>
              </w:rPr>
              <w:t xml:space="preserve"> is read as: &lt;a&gt; not any of  &lt;b&gt;, &lt;c&gt; or &lt;d&gt;</w:t>
            </w:r>
          </w:p>
        </w:tc>
      </w:tr>
      <w:tr w:rsidR="003529F3" w:rsidRPr="00BD478F" w:rsidTr="00141C42">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DOMAIN</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 globally defined set of values</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Example Usage  </w:t>
            </w:r>
            <w:r w:rsidRPr="00BD478F">
              <w:rPr>
                <w:rFonts w:eastAsia="MS Mincho" w:cs="Arial"/>
                <w:b/>
                <w:bCs/>
                <w:color w:val="000000"/>
                <w:sz w:val="20"/>
                <w:szCs w:val="20"/>
                <w:lang w:eastAsia="ja-JP"/>
              </w:rPr>
              <w:t>&lt;a&gt; = SET(DOMAIN(&lt;B&gt;))</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is one of the values defined in &lt;B&gt;</w:t>
            </w:r>
          </w:p>
        </w:tc>
      </w:tr>
      <w:tr w:rsidR="003529F3" w:rsidRPr="00BD478F" w:rsidTr="00141C42">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 for text within a field</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3529F3" w:rsidRPr="00BD478F" w:rsidRDefault="003529F3" w:rsidP="00141C42">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CONTAINS &lt;B&gt;</w:t>
            </w:r>
          </w:p>
        </w:tc>
      </w:tr>
      <w:tr w:rsidR="003529F3" w:rsidRPr="00BD478F" w:rsidTr="00141C42">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STARTSWITH</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start of a field</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STARTSWITH &lt;B&gt;</w:t>
            </w:r>
          </w:p>
        </w:tc>
      </w:tr>
      <w:tr w:rsidR="003529F3" w:rsidRPr="00BD478F" w:rsidTr="00141C42">
        <w:tblPrEx>
          <w:tblCellMar>
            <w:top w:w="0" w:type="dxa"/>
            <w:bottom w:w="0" w:type="dxa"/>
          </w:tblCellMar>
        </w:tblPrEx>
        <w:trPr>
          <w:trHeight w:val="742"/>
        </w:trPr>
        <w:tc>
          <w:tcPr>
            <w:tcW w:w="1742" w:type="pct"/>
            <w:tcBorders>
              <w:top w:val="single" w:sz="6" w:space="0" w:color="auto"/>
              <w:left w:val="single" w:sz="6" w:space="0" w:color="auto"/>
              <w:bottom w:val="single" w:sz="4"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ENDSWITH</w:t>
            </w:r>
          </w:p>
        </w:tc>
        <w:tc>
          <w:tcPr>
            <w:tcW w:w="3258" w:type="pct"/>
            <w:tcBorders>
              <w:top w:val="single" w:sz="6" w:space="0" w:color="auto"/>
              <w:left w:val="single" w:sz="6" w:space="0" w:color="auto"/>
              <w:bottom w:val="single" w:sz="4"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end of a field</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ENDSWITH &lt;B&gt;</w:t>
            </w:r>
          </w:p>
        </w:tc>
      </w:tr>
      <w:tr w:rsidR="003529F3" w:rsidRPr="00BD478F" w:rsidTr="00141C42">
        <w:tblPrEx>
          <w:tblCellMar>
            <w:top w:w="0" w:type="dxa"/>
            <w:bottom w:w="0" w:type="dxa"/>
          </w:tblCellMar>
        </w:tblPrEx>
        <w:trPr>
          <w:trHeight w:val="247"/>
        </w:trPr>
        <w:tc>
          <w:tcPr>
            <w:tcW w:w="1742" w:type="pct"/>
            <w:tcBorders>
              <w:top w:val="single" w:sz="4" w:space="0" w:color="auto"/>
              <w:left w:val="single" w:sz="4" w:space="0" w:color="auto"/>
              <w:bottom w:val="single" w:sz="4" w:space="0" w:color="auto"/>
              <w:right w:val="nil"/>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COUNT </w:t>
            </w:r>
          </w:p>
        </w:tc>
        <w:tc>
          <w:tcPr>
            <w:tcW w:w="3258" w:type="pct"/>
            <w:tcBorders>
              <w:top w:val="single" w:sz="4" w:space="0" w:color="auto"/>
              <w:left w:val="single" w:sz="6" w:space="0" w:color="auto"/>
              <w:bottom w:val="single" w:sz="4" w:space="0" w:color="auto"/>
              <w:right w:val="single" w:sz="4"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count of the number of occurrences of a field or context</w:t>
            </w:r>
          </w:p>
        </w:tc>
      </w:tr>
      <w:tr w:rsidR="003529F3" w:rsidRPr="00BD478F" w:rsidTr="00141C42">
        <w:tblPrEx>
          <w:tblCellMar>
            <w:top w:w="0" w:type="dxa"/>
            <w:bottom w:w="0" w:type="dxa"/>
          </w:tblCellMar>
        </w:tblPrEx>
        <w:trPr>
          <w:trHeight w:val="247"/>
        </w:trPr>
        <w:tc>
          <w:tcPr>
            <w:tcW w:w="1742" w:type="pct"/>
            <w:tcBorders>
              <w:top w:val="single" w:sz="4"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3258" w:type="pct"/>
            <w:tcBorders>
              <w:top w:val="single" w:sz="4"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Used to specify a range of values within the SET construct e.g. SET(0-9)</w:t>
            </w:r>
          </w:p>
        </w:tc>
      </w:tr>
      <w:tr w:rsidR="003529F3" w:rsidRPr="00BD478F" w:rsidTr="00141C42">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lastRenderedPageBreak/>
              <w:t>PARENT RETURN</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Some schedule rules depend on the return it is </w:t>
            </w:r>
            <w:r>
              <w:rPr>
                <w:rFonts w:eastAsia="MS Mincho" w:cs="Arial"/>
                <w:color w:val="000000"/>
                <w:sz w:val="20"/>
                <w:szCs w:val="20"/>
                <w:lang w:eastAsia="ja-JP"/>
              </w:rPr>
              <w:t>lodged with</w:t>
            </w:r>
            <w:r w:rsidRPr="00BD478F">
              <w:rPr>
                <w:rFonts w:eastAsia="MS Mincho" w:cs="Arial"/>
                <w:color w:val="000000"/>
                <w:sz w:val="20"/>
                <w:szCs w:val="20"/>
                <w:lang w:eastAsia="ja-JP"/>
              </w:rPr>
              <w:t>.</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 xml:space="preserve">IF PARENT RETURN = </w:t>
            </w:r>
            <w:r>
              <w:rPr>
                <w:rFonts w:eastAsia="MS Mincho" w:cs="Arial"/>
                <w:b/>
                <w:bCs/>
                <w:color w:val="000000"/>
                <w:sz w:val="20"/>
                <w:szCs w:val="20"/>
                <w:lang w:eastAsia="ja-JP"/>
              </w:rPr>
              <w:t>“</w:t>
            </w:r>
            <w:r w:rsidRPr="00BD478F">
              <w:rPr>
                <w:rFonts w:eastAsia="MS Mincho" w:cs="Arial"/>
                <w:b/>
                <w:bCs/>
                <w:color w:val="000000"/>
                <w:sz w:val="20"/>
                <w:szCs w:val="20"/>
                <w:lang w:eastAsia="ja-JP"/>
              </w:rPr>
              <w:t>&lt;A&gt;</w:t>
            </w:r>
            <w:r>
              <w:rPr>
                <w:rFonts w:eastAsia="MS Mincho" w:cs="Arial"/>
                <w:b/>
                <w:bCs/>
                <w:color w:val="000000"/>
                <w:sz w:val="20"/>
                <w:szCs w:val="20"/>
                <w:lang w:eastAsia="ja-JP"/>
              </w:rPr>
              <w:t>”</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could be CTR or PTR or other return</w:t>
            </w:r>
          </w:p>
        </w:tc>
      </w:tr>
      <w:tr w:rsidR="003529F3" w:rsidRPr="00BD478F" w:rsidTr="00141C42">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CONTEXT</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Pr>
                <w:rFonts w:eastAsia="MS Mincho" w:cs="Arial"/>
                <w:color w:val="000000"/>
                <w:sz w:val="20"/>
                <w:szCs w:val="20"/>
                <w:lang w:eastAsia="ja-JP"/>
              </w:rPr>
              <w:t>U</w:t>
            </w:r>
            <w:r w:rsidRPr="00BD478F">
              <w:rPr>
                <w:rFonts w:eastAsia="MS Mincho" w:cs="Arial"/>
                <w:color w:val="000000"/>
                <w:sz w:val="20"/>
                <w:szCs w:val="20"/>
                <w:lang w:eastAsia="ja-JP"/>
              </w:rPr>
              <w:t>sed to refer to a context instance</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CONTEXT(&lt;A&gt;)</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context instance abbreviation eg RP.GST.CC</w:t>
            </w:r>
          </w:p>
        </w:tc>
      </w:tr>
      <w:tr w:rsidR="003529F3" w:rsidRPr="00BD478F" w:rsidTr="00141C42">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SCHEDULE</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Pr>
                <w:rFonts w:eastAsia="MS Mincho" w:cs="Arial"/>
                <w:color w:val="000000"/>
                <w:sz w:val="20"/>
                <w:szCs w:val="20"/>
                <w:lang w:eastAsia="ja-JP"/>
              </w:rPr>
              <w:t>T</w:t>
            </w:r>
            <w:r w:rsidRPr="00BD478F">
              <w:rPr>
                <w:rFonts w:eastAsia="MS Mincho" w:cs="Arial"/>
                <w:color w:val="000000"/>
                <w:sz w:val="20"/>
                <w:szCs w:val="20"/>
                <w:lang w:eastAsia="ja-JP"/>
              </w:rPr>
              <w:t xml:space="preserve">o describe a schedule that could be </w:t>
            </w:r>
            <w:r>
              <w:rPr>
                <w:rFonts w:eastAsia="MS Mincho" w:cs="Arial"/>
                <w:color w:val="000000"/>
                <w:sz w:val="20"/>
                <w:szCs w:val="20"/>
                <w:lang w:eastAsia="ja-JP"/>
              </w:rPr>
              <w:t>lodged with</w:t>
            </w:r>
            <w:r w:rsidRPr="00BD478F">
              <w:rPr>
                <w:rFonts w:eastAsia="MS Mincho" w:cs="Arial"/>
                <w:color w:val="000000"/>
                <w:sz w:val="20"/>
                <w:szCs w:val="20"/>
                <w:lang w:eastAsia="ja-JP"/>
              </w:rPr>
              <w:t xml:space="preserve"> a parent return.</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 xml:space="preserve">SCHEDULE = </w:t>
            </w:r>
            <w:r>
              <w:rPr>
                <w:rFonts w:eastAsia="MS Mincho" w:cs="Arial"/>
                <w:b/>
                <w:bCs/>
                <w:color w:val="000000"/>
                <w:sz w:val="20"/>
                <w:szCs w:val="20"/>
                <w:lang w:eastAsia="ja-JP"/>
              </w:rPr>
              <w:t>“</w:t>
            </w:r>
            <w:r w:rsidRPr="00BD478F">
              <w:rPr>
                <w:rFonts w:eastAsia="MS Mincho" w:cs="Arial"/>
                <w:b/>
                <w:bCs/>
                <w:color w:val="000000"/>
                <w:sz w:val="20"/>
                <w:szCs w:val="20"/>
                <w:lang w:eastAsia="ja-JP"/>
              </w:rPr>
              <w:t>&lt;A&gt;</w:t>
            </w:r>
            <w:r>
              <w:rPr>
                <w:rFonts w:eastAsia="MS Mincho" w:cs="Arial"/>
                <w:b/>
                <w:bCs/>
                <w:color w:val="000000"/>
                <w:sz w:val="20"/>
                <w:szCs w:val="20"/>
                <w:lang w:eastAsia="ja-JP"/>
              </w:rPr>
              <w:t>”</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schedule abbreviation eg DIS, IEE</w:t>
            </w: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ALL OCCURENCES OF</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Pr>
                <w:rFonts w:eastAsia="MS Mincho" w:cs="Arial"/>
                <w:color w:val="000000"/>
                <w:sz w:val="20"/>
                <w:szCs w:val="20"/>
                <w:lang w:eastAsia="ja-JP"/>
              </w:rPr>
              <w:t>F</w:t>
            </w:r>
            <w:r w:rsidRPr="00BD478F">
              <w:rPr>
                <w:rFonts w:eastAsia="MS Mincho" w:cs="Arial"/>
                <w:color w:val="000000"/>
                <w:sz w:val="20"/>
                <w:szCs w:val="20"/>
                <w:lang w:eastAsia="ja-JP"/>
              </w:rPr>
              <w:t>or testing values in repeating tuples.</w:t>
            </w: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OCCURRENCE OF</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Pr>
                <w:rFonts w:eastAsia="MS Mincho" w:cs="Arial"/>
                <w:color w:val="000000"/>
                <w:sz w:val="20"/>
                <w:szCs w:val="20"/>
                <w:lang w:eastAsia="ja-JP"/>
              </w:rPr>
              <w:t>F</w:t>
            </w:r>
            <w:r w:rsidRPr="00BD478F">
              <w:rPr>
                <w:rFonts w:eastAsia="MS Mincho" w:cs="Arial"/>
                <w:color w:val="000000"/>
                <w:sz w:val="20"/>
                <w:szCs w:val="20"/>
                <w:lang w:eastAsia="ja-JP"/>
              </w:rPr>
              <w:t>or testing values in repeating tuples.</w:t>
            </w:r>
          </w:p>
        </w:tc>
      </w:tr>
      <w:tr w:rsidR="003529F3" w:rsidRPr="00BD478F" w:rsidTr="00141C42">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OTHER OCCURRENCE OF</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 testing a value in one occurrence against other occurrences</w:t>
            </w:r>
          </w:p>
        </w:tc>
      </w:tr>
      <w:tr w:rsidR="003529F3" w:rsidRPr="00BD478F" w:rsidTr="00141C42">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SUM</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The sum of all appearances of an element.</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SUM(&lt;A&gt;)</w:t>
            </w:r>
          </w:p>
          <w:p w:rsidR="003529F3" w:rsidRPr="00BD478F" w:rsidRDefault="003529F3" w:rsidP="00141C42">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where</w:t>
            </w:r>
            <w:proofErr w:type="gramEnd"/>
            <w:r w:rsidRPr="00BD478F">
              <w:rPr>
                <w:rFonts w:eastAsia="MS Mincho" w:cs="Arial"/>
                <w:color w:val="000000"/>
                <w:sz w:val="20"/>
                <w:szCs w:val="20"/>
                <w:lang w:eastAsia="ja-JP"/>
              </w:rPr>
              <w:t xml:space="preserve"> &lt;A&gt; is an element that appears in a repeating tuple or is a repeating element.</w:t>
            </w:r>
          </w:p>
        </w:tc>
      </w:tr>
      <w:tr w:rsidR="003529F3" w:rsidRPr="00BD478F" w:rsidTr="00141C42">
        <w:tblPrEx>
          <w:tblCellMar>
            <w:top w:w="0" w:type="dxa"/>
            <w:bottom w:w="0" w:type="dxa"/>
          </w:tblCellMar>
        </w:tblPrEx>
        <w:trPr>
          <w:trHeight w:val="989"/>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A &lt;&gt; B +/- 1</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w:t>
            </w:r>
            <w:r w:rsidRPr="00BD478F">
              <w:rPr>
                <w:rFonts w:eastAsia="MS Mincho" w:cs="Arial"/>
                <w:b/>
                <w:bCs/>
                <w:color w:val="000000"/>
                <w:sz w:val="20"/>
                <w:szCs w:val="20"/>
                <w:lang w:eastAsia="ja-JP"/>
              </w:rPr>
              <w:t xml:space="preserve"> </w:t>
            </w:r>
            <w:r w:rsidRPr="00BD478F">
              <w:rPr>
                <w:rFonts w:eastAsia="MS Mincho" w:cs="Arial"/>
                <w:color w:val="000000"/>
                <w:sz w:val="20"/>
                <w:szCs w:val="20"/>
                <w:lang w:eastAsia="ja-JP"/>
              </w:rPr>
              <w:t>(A &gt; (B + 1)) OR (A &lt; (B - 1))</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2: </w:t>
            </w:r>
            <w:r w:rsidRPr="00BD478F">
              <w:rPr>
                <w:rFonts w:eastAsia="MS Mincho" w:cs="Arial"/>
                <w:b/>
                <w:bCs/>
                <w:color w:val="000000"/>
                <w:sz w:val="20"/>
                <w:szCs w:val="20"/>
                <w:lang w:eastAsia="ja-JP"/>
              </w:rPr>
              <w:t>A = B +/- 1</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(A &lt;= (B + 1)) AND (A &gt;= (B - 1))</w:t>
            </w:r>
          </w:p>
        </w:tc>
      </w:tr>
      <w:tr w:rsidR="003529F3" w:rsidRPr="00BD478F" w:rsidTr="00141C42">
        <w:tblPrEx>
          <w:tblCellMar>
            <w:top w:w="0" w:type="dxa"/>
            <w:bottom w:w="0" w:type="dxa"/>
          </w:tblCellMar>
        </w:tblPrEx>
        <w:trPr>
          <w:trHeight w:val="1483"/>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w:t>
            </w:r>
            <w:proofErr w:type="spellStart"/>
            <w:r w:rsidRPr="00BD478F">
              <w:rPr>
                <w:rFonts w:eastAsia="MS Mincho" w:cs="Arial"/>
                <w:color w:val="000000"/>
                <w:sz w:val="20"/>
                <w:szCs w:val="20"/>
                <w:lang w:eastAsia="ja-JP"/>
              </w:rPr>
              <w:t>IDtype</w:t>
            </w:r>
            <w:proofErr w:type="spellEnd"/>
            <w:r w:rsidRPr="00BD478F">
              <w:rPr>
                <w:rFonts w:eastAsia="MS Mincho" w:cs="Arial"/>
                <w:color w:val="000000"/>
                <w:sz w:val="20"/>
                <w:szCs w:val="20"/>
                <w:lang w:eastAsia="ja-JP"/>
              </w:rPr>
              <w:t>&gt;ALGORITHM</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IF TFNALGORITHM(&lt;a&gt;) = FALSE</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TFN field &lt;a&gt; fails the TFN algorithm</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IF ABNALGORITHM(&lt;a&gt;) = FALSE</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ABN field &lt;a&gt; fails the ABN algorithm</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The </w:t>
            </w:r>
            <w:proofErr w:type="gramStart"/>
            <w:r w:rsidRPr="00BD478F">
              <w:rPr>
                <w:rFonts w:eastAsia="MS Mincho" w:cs="Arial"/>
                <w:color w:val="000000"/>
                <w:sz w:val="20"/>
                <w:szCs w:val="20"/>
                <w:lang w:eastAsia="ja-JP"/>
              </w:rPr>
              <w:t>algorithm are</w:t>
            </w:r>
            <w:proofErr w:type="gramEnd"/>
            <w:r w:rsidRPr="00BD478F">
              <w:rPr>
                <w:rFonts w:eastAsia="MS Mincho" w:cs="Arial"/>
                <w:color w:val="000000"/>
                <w:sz w:val="20"/>
                <w:szCs w:val="20"/>
                <w:lang w:eastAsia="ja-JP"/>
              </w:rPr>
              <w:t xml:space="preserve"> standard algorithms defined for each identifier by the Tax Office.</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w:t>
            </w:r>
            <w:proofErr w:type="spellStart"/>
            <w:r w:rsidRPr="00BD478F">
              <w:rPr>
                <w:rFonts w:eastAsia="MS Mincho" w:cs="Arial"/>
                <w:color w:val="000000"/>
                <w:sz w:val="20"/>
                <w:szCs w:val="20"/>
                <w:lang w:eastAsia="ja-JP"/>
              </w:rPr>
              <w:t>IDtype</w:t>
            </w:r>
            <w:proofErr w:type="spellEnd"/>
            <w:r w:rsidRPr="00BD478F">
              <w:rPr>
                <w:rFonts w:eastAsia="MS Mincho" w:cs="Arial"/>
                <w:color w:val="000000"/>
                <w:sz w:val="20"/>
                <w:szCs w:val="20"/>
                <w:lang w:eastAsia="ja-JP"/>
              </w:rPr>
              <w:t>&gt; can be ABN, TFN, TAN, ARBN, ACN</w:t>
            </w:r>
          </w:p>
        </w:tc>
      </w:tr>
      <w:tr w:rsidR="003529F3" w:rsidRPr="00BD478F" w:rsidTr="00141C42">
        <w:tblPrEx>
          <w:tblCellMar>
            <w:top w:w="0" w:type="dxa"/>
            <w:bottom w:w="0" w:type="dxa"/>
          </w:tblCellMar>
        </w:tblPrEx>
        <w:trPr>
          <w:trHeight w:val="3708"/>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MONETARY()</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monetary field pattern where a true response is given when a value passes all conditions.</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MONETARY(&lt;a&gt;,&lt;b&gt;,&lt;c&gt;)</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MONETARY(S,13,2)</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MONETARY(U,13,2)</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MONETARY(S,11,0)</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3529F3" w:rsidRPr="00BD478F" w:rsidTr="00141C42">
        <w:tblPrEx>
          <w:tblCellMar>
            <w:top w:w="0" w:type="dxa"/>
            <w:bottom w:w="0" w:type="dxa"/>
          </w:tblCellMar>
        </w:tblPrEx>
        <w:trPr>
          <w:trHeight w:val="3708"/>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lastRenderedPageBreak/>
              <w:t>NUMBER()</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numeric field pattern where a true response is given when a value passes all conditions.</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NUMBER(&lt;a&gt;,&lt;b&gt;,&lt;c&gt;)</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NUMBER(S,13,2)</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NUMBER(U,13,2)</w:t>
            </w: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NUMBER(S,11,0)</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3529F3" w:rsidRPr="00BD478F" w:rsidTr="00141C42">
        <w:tblPrEx>
          <w:tblCellMar>
            <w:top w:w="0" w:type="dxa"/>
            <w:bottom w:w="0" w:type="dxa"/>
          </w:tblCellMar>
        </w:tblPrEx>
        <w:trPr>
          <w:trHeight w:val="1978"/>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TEXT()</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text field pattern where a true response is given when a value passes all conditions.</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TEXT(&lt;a&gt;)</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Maximum number of characters</w:t>
            </w:r>
          </w:p>
          <w:p w:rsidR="003529F3" w:rsidRPr="00BD478F" w:rsidRDefault="003529F3" w:rsidP="00141C42">
            <w:pPr>
              <w:autoSpaceDE w:val="0"/>
              <w:autoSpaceDN w:val="0"/>
              <w:adjustRightInd w:val="0"/>
              <w:rPr>
                <w:rFonts w:eastAsia="MS Mincho" w:cs="Arial"/>
                <w:color w:val="000000"/>
                <w:sz w:val="20"/>
                <w:szCs w:val="20"/>
                <w:lang w:eastAsia="ja-JP"/>
              </w:rPr>
            </w:pPr>
          </w:p>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TRUE if the tested field is less than or equal to length &lt;a&gt;</w:t>
            </w:r>
          </w:p>
        </w:tc>
      </w:tr>
      <w:tr w:rsidR="003529F3" w:rsidRPr="00BD478F" w:rsidTr="00141C42">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COUNT(SCHEDULE = "</w:t>
            </w:r>
            <w:proofErr w:type="spellStart"/>
            <w:r w:rsidRPr="00AF1A34">
              <w:rPr>
                <w:rFonts w:eastAsia="MS Mincho" w:cs="Arial"/>
                <w:color w:val="000000"/>
                <w:sz w:val="20"/>
                <w:szCs w:val="20"/>
                <w:lang w:eastAsia="ja-JP"/>
              </w:rPr>
              <w:t>aaa</w:t>
            </w:r>
            <w:proofErr w:type="spellEnd"/>
            <w:r w:rsidRPr="00AF1A34">
              <w:rPr>
                <w:rFonts w:eastAsia="MS Mincho" w:cs="Arial"/>
                <w:color w:val="000000"/>
                <w:sz w:val="20"/>
                <w:szCs w:val="20"/>
                <w:lang w:eastAsia="ja-JP"/>
              </w:rPr>
              <w:t>") = b</w:t>
            </w:r>
          </w:p>
        </w:tc>
        <w:tc>
          <w:tcPr>
            <w:tcW w:w="3258" w:type="pct"/>
            <w:tcBorders>
              <w:top w:val="single" w:sz="6" w:space="0" w:color="auto"/>
              <w:left w:val="single" w:sz="6" w:space="0" w:color="auto"/>
              <w:bottom w:val="single" w:sz="6" w:space="0" w:color="auto"/>
              <w:right w:val="single" w:sz="6" w:space="0" w:color="auto"/>
            </w:tcBorders>
          </w:tcPr>
          <w:p w:rsidR="003529F3" w:rsidRPr="00AF1A34" w:rsidRDefault="003529F3" w:rsidP="00141C42">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To describe if a schedule is or is not lodged with a parent return. </w:t>
            </w:r>
          </w:p>
          <w:p w:rsidR="003529F3" w:rsidRPr="00AF1A34" w:rsidRDefault="003529F3" w:rsidP="00141C42">
            <w:pPr>
              <w:autoSpaceDE w:val="0"/>
              <w:autoSpaceDN w:val="0"/>
              <w:adjustRightInd w:val="0"/>
              <w:rPr>
                <w:rFonts w:eastAsia="MS Mincho" w:cs="Arial"/>
                <w:color w:val="000000"/>
                <w:sz w:val="20"/>
                <w:szCs w:val="20"/>
                <w:lang w:eastAsia="ja-JP"/>
              </w:rPr>
            </w:pPr>
          </w:p>
          <w:p w:rsidR="003529F3" w:rsidRPr="00AF1A34" w:rsidRDefault="003529F3" w:rsidP="00141C42">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Usage: </w:t>
            </w:r>
            <w:r w:rsidRPr="0004516F">
              <w:rPr>
                <w:rFonts w:eastAsia="MS Mincho" w:cs="Arial"/>
                <w:b/>
                <w:color w:val="000000"/>
                <w:sz w:val="20"/>
                <w:szCs w:val="20"/>
                <w:lang w:eastAsia="ja-JP"/>
              </w:rPr>
              <w:t>COUNT(SCHEDULE = "&lt;a&gt;") = &lt;b&gt;</w:t>
            </w:r>
          </w:p>
          <w:p w:rsidR="003529F3" w:rsidRPr="00AF1A34" w:rsidRDefault="003529F3" w:rsidP="00141C42">
            <w:pPr>
              <w:autoSpaceDE w:val="0"/>
              <w:autoSpaceDN w:val="0"/>
              <w:adjustRightInd w:val="0"/>
              <w:rPr>
                <w:rFonts w:eastAsia="MS Mincho" w:cs="Arial"/>
                <w:color w:val="000000"/>
                <w:sz w:val="20"/>
                <w:szCs w:val="20"/>
                <w:lang w:eastAsia="ja-JP"/>
              </w:rPr>
            </w:pPr>
          </w:p>
          <w:p w:rsidR="003529F3" w:rsidRPr="00AF1A34" w:rsidRDefault="003529F3" w:rsidP="00141C42">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Where &lt;a&gt; is a schedule abbreviation eg DIS, </w:t>
            </w:r>
            <w:r>
              <w:rPr>
                <w:rFonts w:eastAsia="MS Mincho" w:cs="Arial"/>
                <w:color w:val="000000"/>
                <w:sz w:val="20"/>
                <w:szCs w:val="20"/>
                <w:lang w:eastAsia="ja-JP"/>
              </w:rPr>
              <w:t>CGTS</w:t>
            </w:r>
            <w:r w:rsidRPr="00AF1A34">
              <w:rPr>
                <w:rFonts w:eastAsia="MS Mincho" w:cs="Arial"/>
                <w:color w:val="000000"/>
                <w:sz w:val="20"/>
                <w:szCs w:val="20"/>
                <w:lang w:eastAsia="ja-JP"/>
              </w:rPr>
              <w:t>, S25A</w:t>
            </w:r>
          </w:p>
          <w:p w:rsidR="003529F3" w:rsidRPr="00AF1A34" w:rsidRDefault="003529F3" w:rsidP="00141C42">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           &lt;b&gt; is count</w:t>
            </w:r>
          </w:p>
          <w:p w:rsidR="003529F3" w:rsidRPr="00AF1A34" w:rsidRDefault="003529F3" w:rsidP="00141C42">
            <w:pPr>
              <w:autoSpaceDE w:val="0"/>
              <w:autoSpaceDN w:val="0"/>
              <w:adjustRightInd w:val="0"/>
              <w:rPr>
                <w:rFonts w:eastAsia="MS Mincho" w:cs="Arial"/>
                <w:color w:val="000000"/>
                <w:sz w:val="20"/>
                <w:szCs w:val="20"/>
                <w:lang w:eastAsia="ja-JP"/>
              </w:rPr>
            </w:pPr>
          </w:p>
          <w:p w:rsidR="003529F3" w:rsidRPr="00AF1A34" w:rsidRDefault="003529F3" w:rsidP="00141C42">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Example:  where a schedule is </w:t>
            </w:r>
            <w:r>
              <w:rPr>
                <w:rFonts w:eastAsia="MS Mincho" w:cs="Arial"/>
                <w:color w:val="000000"/>
                <w:sz w:val="20"/>
                <w:szCs w:val="20"/>
                <w:lang w:eastAsia="ja-JP"/>
              </w:rPr>
              <w:t>lodged with</w:t>
            </w:r>
            <w:r w:rsidRPr="00AF1A34">
              <w:rPr>
                <w:rFonts w:eastAsia="MS Mincho" w:cs="Arial"/>
                <w:color w:val="000000"/>
                <w:sz w:val="20"/>
                <w:szCs w:val="20"/>
                <w:lang w:eastAsia="ja-JP"/>
              </w:rPr>
              <w:t xml:space="preserve"> a parent</w:t>
            </w:r>
            <w:r>
              <w:rPr>
                <w:rStyle w:val="FootnoteReference"/>
                <w:rFonts w:eastAsia="MS Mincho" w:cs="Arial"/>
                <w:color w:val="000000"/>
                <w:sz w:val="20"/>
                <w:szCs w:val="20"/>
                <w:lang w:eastAsia="ja-JP"/>
              </w:rPr>
              <w:footnoteReference w:id="1"/>
            </w:r>
          </w:p>
          <w:p w:rsidR="003529F3" w:rsidRPr="00AF1A34" w:rsidRDefault="003529F3" w:rsidP="00141C42">
            <w:pPr>
              <w:autoSpaceDE w:val="0"/>
              <w:autoSpaceDN w:val="0"/>
              <w:adjustRightInd w:val="0"/>
              <w:rPr>
                <w:rFonts w:eastAsia="MS Mincho" w:cs="Arial"/>
                <w:color w:val="000000"/>
                <w:sz w:val="20"/>
                <w:szCs w:val="20"/>
                <w:lang w:eastAsia="ja-JP"/>
              </w:rPr>
            </w:pPr>
          </w:p>
          <w:p w:rsidR="003529F3" w:rsidRPr="00AF1A34" w:rsidRDefault="003529F3" w:rsidP="00141C42">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  COUNT(SCHEDULE = "S25A") = 1</w:t>
            </w:r>
          </w:p>
          <w:p w:rsidR="003529F3" w:rsidRPr="00AF1A34" w:rsidRDefault="003529F3" w:rsidP="00141C42">
            <w:pPr>
              <w:autoSpaceDE w:val="0"/>
              <w:autoSpaceDN w:val="0"/>
              <w:adjustRightInd w:val="0"/>
              <w:rPr>
                <w:rFonts w:eastAsia="MS Mincho" w:cs="Arial"/>
                <w:color w:val="000000"/>
                <w:sz w:val="20"/>
                <w:szCs w:val="20"/>
                <w:lang w:eastAsia="ja-JP"/>
              </w:rPr>
            </w:pPr>
          </w:p>
          <w:p w:rsidR="003529F3" w:rsidRPr="00AF1A34" w:rsidRDefault="003529F3" w:rsidP="00141C42">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Example:  where a schedule is </w:t>
            </w:r>
            <w:r>
              <w:rPr>
                <w:rFonts w:eastAsia="MS Mincho" w:cs="Arial"/>
                <w:color w:val="000000"/>
                <w:sz w:val="20"/>
                <w:szCs w:val="20"/>
                <w:lang w:eastAsia="ja-JP"/>
              </w:rPr>
              <w:t xml:space="preserve">lodged with </w:t>
            </w:r>
            <w:r w:rsidRPr="00AF1A34">
              <w:rPr>
                <w:rFonts w:eastAsia="MS Mincho" w:cs="Arial"/>
                <w:color w:val="000000"/>
                <w:sz w:val="20"/>
                <w:szCs w:val="20"/>
                <w:lang w:eastAsia="ja-JP"/>
              </w:rPr>
              <w:t>a parent</w:t>
            </w:r>
          </w:p>
          <w:p w:rsidR="003529F3" w:rsidRPr="00AF1A34" w:rsidRDefault="003529F3" w:rsidP="00141C42">
            <w:pPr>
              <w:autoSpaceDE w:val="0"/>
              <w:autoSpaceDN w:val="0"/>
              <w:adjustRightInd w:val="0"/>
              <w:rPr>
                <w:rFonts w:eastAsia="MS Mincho" w:cs="Arial"/>
                <w:color w:val="000000"/>
                <w:sz w:val="20"/>
                <w:szCs w:val="20"/>
                <w:lang w:eastAsia="ja-JP"/>
              </w:rPr>
            </w:pPr>
          </w:p>
          <w:p w:rsidR="003529F3" w:rsidRPr="00E52AA6" w:rsidRDefault="003529F3" w:rsidP="00141C42">
            <w:pPr>
              <w:autoSpaceDE w:val="0"/>
              <w:autoSpaceDN w:val="0"/>
              <w:adjustRightInd w:val="0"/>
              <w:ind w:firstLine="120"/>
              <w:rPr>
                <w:rFonts w:eastAsia="MS Mincho" w:cs="Arial"/>
                <w:color w:val="000000"/>
                <w:sz w:val="20"/>
                <w:szCs w:val="20"/>
                <w:lang w:eastAsia="ja-JP"/>
              </w:rPr>
            </w:pPr>
            <w:r w:rsidRPr="00AF1A34">
              <w:rPr>
                <w:rFonts w:eastAsia="MS Mincho" w:cs="Arial"/>
                <w:color w:val="000000"/>
                <w:sz w:val="20"/>
                <w:szCs w:val="20"/>
                <w:lang w:eastAsia="ja-JP"/>
              </w:rPr>
              <w:t xml:space="preserve">COUNT(SCHEDULE = "S25A") = 0 </w:t>
            </w:r>
          </w:p>
          <w:p w:rsidR="003529F3" w:rsidRPr="00BD478F" w:rsidRDefault="003529F3" w:rsidP="00141C42">
            <w:pPr>
              <w:autoSpaceDE w:val="0"/>
              <w:autoSpaceDN w:val="0"/>
              <w:adjustRightInd w:val="0"/>
              <w:rPr>
                <w:rFonts w:eastAsia="MS Mincho" w:cs="Arial"/>
                <w:color w:val="000000"/>
                <w:sz w:val="20"/>
                <w:szCs w:val="20"/>
                <w:lang w:eastAsia="ja-JP"/>
              </w:rPr>
            </w:pPr>
          </w:p>
        </w:tc>
      </w:tr>
      <w:tr w:rsidR="003529F3" w:rsidRPr="00BD478F" w:rsidTr="00141C42">
        <w:tblPrEx>
          <w:tblCellMar>
            <w:top w:w="0" w:type="dxa"/>
            <w:bottom w:w="0" w:type="dxa"/>
          </w:tblCellMar>
        </w:tblPrEx>
        <w:trPr>
          <w:trHeight w:val="752"/>
        </w:trPr>
        <w:tc>
          <w:tcPr>
            <w:tcW w:w="1742"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ABSVALUE</w:t>
            </w:r>
          </w:p>
        </w:tc>
        <w:tc>
          <w:tcPr>
            <w:tcW w:w="3258" w:type="pct"/>
            <w:tcBorders>
              <w:top w:val="single" w:sz="6" w:space="0" w:color="auto"/>
              <w:left w:val="single" w:sz="6" w:space="0" w:color="auto"/>
              <w:bottom w:val="single" w:sz="6" w:space="0" w:color="auto"/>
              <w:right w:val="single" w:sz="6" w:space="0" w:color="auto"/>
            </w:tcBorders>
          </w:tcPr>
          <w:p w:rsidR="003529F3" w:rsidRPr="00BD478F" w:rsidRDefault="003529F3" w:rsidP="00141C42">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Absolute value. Ignore the signage. Both negative and positive values are included as positive values</w:t>
            </w:r>
          </w:p>
        </w:tc>
      </w:tr>
    </w:tbl>
    <w:p w:rsidR="003529F3" w:rsidRDefault="003529F3" w:rsidP="000E1C9E">
      <w:pPr>
        <w:pStyle w:val="OutlineNumbered1"/>
        <w:spacing w:before="120" w:after="120"/>
        <w:rPr>
          <w:rFonts w:cs="Arial"/>
          <w:szCs w:val="22"/>
        </w:rPr>
      </w:pPr>
    </w:p>
    <w:p w:rsidR="003529F3" w:rsidRDefault="003529F3" w:rsidP="000E1C9E">
      <w:pPr>
        <w:pStyle w:val="OutlineNumbered1"/>
        <w:spacing w:before="120" w:after="120"/>
        <w:rPr>
          <w:rFonts w:cs="Arial"/>
          <w:szCs w:val="22"/>
        </w:rPr>
      </w:pPr>
    </w:p>
    <w:p w:rsidR="006F6BE8" w:rsidRDefault="006F6BE8" w:rsidP="00AB1EFF">
      <w:pPr>
        <w:pStyle w:val="Maintext"/>
        <w:ind w:left="567"/>
      </w:pPr>
    </w:p>
    <w:p w:rsidR="00A12952" w:rsidRDefault="00A12952" w:rsidP="00AB1EFF">
      <w:pPr>
        <w:pStyle w:val="Maintext"/>
        <w:ind w:left="567"/>
        <w:sectPr w:rsidR="00A12952" w:rsidSect="009B4A64">
          <w:headerReference w:type="even" r:id="rId52"/>
          <w:headerReference w:type="default" r:id="rId53"/>
          <w:footerReference w:type="default" r:id="rId54"/>
          <w:headerReference w:type="first" r:id="rId55"/>
          <w:pgSz w:w="11906" w:h="16838" w:code="9"/>
          <w:pgMar w:top="1202" w:right="1304" w:bottom="1418" w:left="1276" w:header="425" w:footer="680" w:gutter="0"/>
          <w:cols w:space="708"/>
          <w:formProt w:val="0"/>
          <w:docGrid w:linePitch="360"/>
        </w:sectPr>
      </w:pPr>
    </w:p>
    <w:p w:rsidR="00A12952" w:rsidRDefault="00A12952" w:rsidP="00A12952">
      <w:pPr>
        <w:pStyle w:val="Head1"/>
        <w:numPr>
          <w:ilvl w:val="0"/>
          <w:numId w:val="0"/>
        </w:numPr>
        <w:rPr>
          <w:lang w:val="en-US"/>
        </w:rPr>
      </w:pPr>
      <w:bookmarkStart w:id="780" w:name="_Toc328413466"/>
      <w:r>
        <w:rPr>
          <w:lang w:val="en-US"/>
        </w:rPr>
        <w:lastRenderedPageBreak/>
        <w:t xml:space="preserve">Appendix </w:t>
      </w:r>
      <w:r w:rsidR="00061ECA">
        <w:rPr>
          <w:lang w:val="en-US"/>
        </w:rPr>
        <w:t>C</w:t>
      </w:r>
      <w:r>
        <w:rPr>
          <w:lang w:val="en-US"/>
        </w:rPr>
        <w:t xml:space="preserve"> – </w:t>
      </w:r>
      <w:r w:rsidR="00061ECA">
        <w:rPr>
          <w:lang w:val="en-US"/>
        </w:rPr>
        <w:t>V</w:t>
      </w:r>
      <w:r>
        <w:rPr>
          <w:lang w:val="en-US"/>
        </w:rPr>
        <w:t xml:space="preserve">alidation </w:t>
      </w:r>
      <w:r w:rsidR="00061ECA">
        <w:rPr>
          <w:lang w:val="en-US"/>
        </w:rPr>
        <w:t>R</w:t>
      </w:r>
      <w:r>
        <w:rPr>
          <w:lang w:val="en-US"/>
        </w:rPr>
        <w:t xml:space="preserve">ules </w:t>
      </w:r>
      <w:r w:rsidR="00061ECA">
        <w:rPr>
          <w:lang w:val="en-US"/>
        </w:rPr>
        <w:t>A</w:t>
      </w:r>
      <w:r>
        <w:rPr>
          <w:lang w:val="en-US"/>
        </w:rPr>
        <w:t xml:space="preserve">lias </w:t>
      </w:r>
      <w:r w:rsidR="00061ECA">
        <w:rPr>
          <w:lang w:val="en-US"/>
        </w:rPr>
        <w:t>D</w:t>
      </w:r>
      <w:r>
        <w:rPr>
          <w:lang w:val="en-US"/>
        </w:rPr>
        <w:t>efinitions</w:t>
      </w:r>
      <w:bookmarkEnd w:id="780"/>
    </w:p>
    <w:tbl>
      <w:tblPr>
        <w:tblW w:w="5000" w:type="pct"/>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7"/>
        <w:gridCol w:w="13337"/>
      </w:tblGrid>
      <w:tr w:rsidR="00081ECA" w:rsidRPr="00655F32" w:rsidTr="0090342D">
        <w:trPr>
          <w:cantSplit/>
          <w:trHeight w:val="353"/>
          <w:tblHeader/>
        </w:trPr>
        <w:tc>
          <w:tcPr>
            <w:tcW w:w="1097" w:type="dxa"/>
            <w:shd w:val="clear" w:color="auto" w:fill="C6D9F1"/>
            <w:vAlign w:val="center"/>
          </w:tcPr>
          <w:p w:rsidR="00081ECA" w:rsidRPr="00655F32" w:rsidRDefault="00081ECA" w:rsidP="0090342D">
            <w:pPr>
              <w:spacing w:before="120" w:after="120"/>
              <w:rPr>
                <w:rFonts w:cs="Arial"/>
                <w:b/>
              </w:rPr>
            </w:pPr>
            <w:r>
              <w:rPr>
                <w:rFonts w:cs="Arial"/>
                <w:b/>
              </w:rPr>
              <w:t>Alias</w:t>
            </w:r>
          </w:p>
        </w:tc>
        <w:tc>
          <w:tcPr>
            <w:tcW w:w="13337" w:type="dxa"/>
            <w:shd w:val="clear" w:color="auto" w:fill="C6D9F1"/>
            <w:vAlign w:val="center"/>
          </w:tcPr>
          <w:p w:rsidR="00081ECA" w:rsidRPr="00655F32" w:rsidRDefault="00081ECA" w:rsidP="0090342D">
            <w:pPr>
              <w:spacing w:before="120" w:after="120"/>
              <w:rPr>
                <w:rFonts w:cs="Arial"/>
                <w:b/>
              </w:rPr>
            </w:pPr>
            <w:r>
              <w:rPr>
                <w:rFonts w:cs="Arial"/>
                <w:b/>
              </w:rPr>
              <w:t>Definition</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DIS1</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DIS:RP:pyid.xx.xx:Identifiers.TaxFileNumber.Identifier</w:t>
            </w:r>
            <w:proofErr w:type="spellEnd"/>
            <w:r w:rsidRPr="00731157">
              <w:rPr>
                <w:rFonts w:cs="Arial"/>
                <w:sz w:val="16"/>
                <w:szCs w:val="16"/>
              </w:rPr>
              <w:t xml:space="preserve">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DIS2</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DIS:RP:pyid.xx.xx:Identifiers.AustralianBusinessNumber.Identifier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DIS3</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DIS:RP:pyde.xx.xx:OrganisationNameDetails.OrganisationalName.Text WHERE (pyde.xx.xx:OrganisationNameDetails.OrganisationalNameType.Code = "MN") IN TUPLE(orgname1.xx.xx:OrganisationNameDetails)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DIS4</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DIS:RP:pyde.xx.xx:PersonNameDetails.FamilyName.Text</w:t>
            </w:r>
            <w:proofErr w:type="spellEnd"/>
            <w:r w:rsidRPr="00731157">
              <w:rPr>
                <w:rFonts w:cs="Arial"/>
                <w:sz w:val="16"/>
                <w:szCs w:val="16"/>
              </w:rPr>
              <w:t xml:space="preserve"> IN TUPLE(prsnstrcnm1.xx.xx:PersonNameDetails)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DIS5</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DIS:RP:pyde.xx.xx:PersonNameDetails.GivenName.Text</w:t>
            </w:r>
            <w:proofErr w:type="spellEnd"/>
            <w:r w:rsidRPr="00731157">
              <w:rPr>
                <w:rFonts w:cs="Arial"/>
                <w:sz w:val="16"/>
                <w:szCs w:val="16"/>
              </w:rPr>
              <w:t xml:space="preserve"> IN TUPLE(prsnstrcnm1.xx.xx:PersonNameDetails)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DIS6</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DIS:RP:pyde.xx.xx:PersonNameDetails.OtherGivenName.Text</w:t>
            </w:r>
            <w:proofErr w:type="spellEnd"/>
            <w:r w:rsidRPr="00731157">
              <w:rPr>
                <w:rFonts w:cs="Arial"/>
                <w:sz w:val="16"/>
                <w:szCs w:val="16"/>
              </w:rPr>
              <w:t xml:space="preserve"> IN TUPLE(prsnstrcnm1.xx.xx:PersonNameDetails)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DIS7</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DIS:RP:pyde.xx.xx:AddressDetails.Line1.Text WHERE (pyde.xx.xx:AddressDetails.Usage.Code = "POS") IN TUPLE(address1.xx.xx:AddressDetails)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DIS8</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DIS:RP:pyde.xx.xx:AddressDetails.Line2.Text WHERE (pyde.xx.xx:AddressDetails.Usage.Code = "POS") IN TUPLE(address1.xx.xx:AddressDetails)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DIS9</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DIS:RP:pyde.xx.xx:AddressDetails.LocalityName.Text</w:t>
            </w:r>
            <w:proofErr w:type="spellEnd"/>
            <w:r w:rsidRPr="00731157">
              <w:rPr>
                <w:rFonts w:cs="Arial"/>
                <w:sz w:val="16"/>
                <w:szCs w:val="16"/>
              </w:rPr>
              <w:t xml:space="preserve"> WHERE (pyde.xx.xx:AddressDetails.Usage.Code = "POS") IN TUPLE(address1.xx.xx:AddressDetails)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DIS10</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DIS:RP:pyde.xx.xx:AddressDetails.StateOrTerritory.Code</w:t>
            </w:r>
            <w:proofErr w:type="spellEnd"/>
            <w:r w:rsidRPr="00731157">
              <w:rPr>
                <w:rFonts w:cs="Arial"/>
                <w:sz w:val="16"/>
                <w:szCs w:val="16"/>
              </w:rPr>
              <w:t xml:space="preserve"> WHERE (pyde.xx.xx:AddressDetails.Usage.Code = "POS") IN TUPLE(address1.xx.xx:AddressDetails)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DIS11</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DIS:RP:pyde.xx.xx:AddressDetails.Postcode.Text</w:t>
            </w:r>
            <w:proofErr w:type="spellEnd"/>
            <w:r w:rsidRPr="00731157">
              <w:rPr>
                <w:rFonts w:cs="Arial"/>
                <w:sz w:val="16"/>
                <w:szCs w:val="16"/>
              </w:rPr>
              <w:t xml:space="preserve"> WHERE (pyde.xx.xx:AddressDetails.Usage.Code = "POS") IN TUPLE(address1.xx.xx:AddressDetails)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DIS12</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DIS:RP:pyde.xx.xx:AddressDetails.CountryName.Text</w:t>
            </w:r>
            <w:proofErr w:type="spellEnd"/>
            <w:r w:rsidRPr="00731157">
              <w:rPr>
                <w:rFonts w:cs="Arial"/>
                <w:sz w:val="16"/>
                <w:szCs w:val="16"/>
              </w:rPr>
              <w:t xml:space="preserve"> WHERE (pyde.xx.xx:AddressDetails.Usage.Code = "POS") IN TUPLE(address1.xx.xx:AddressDetails)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DIS13</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DIS:RP:pyde.xx.xx:PersonDemographicDetails.Birth.Date</w:t>
            </w:r>
            <w:proofErr w:type="spellEnd"/>
            <w:r w:rsidRPr="00731157">
              <w:rPr>
                <w:rFonts w:cs="Arial"/>
                <w:sz w:val="16"/>
                <w:szCs w:val="16"/>
              </w:rPr>
              <w:t xml:space="preserve">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DIS14</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DIS:RP:pyde.xx.xx:PersonDemographicDetails.Sex.Code</w:t>
            </w:r>
            <w:proofErr w:type="spellEnd"/>
            <w:r w:rsidRPr="00731157">
              <w:rPr>
                <w:rFonts w:cs="Arial"/>
                <w:sz w:val="16"/>
                <w:szCs w:val="16"/>
              </w:rPr>
              <w:t xml:space="preserve">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DIS15</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DIS:RP:pyde.xx.xx:Party.Type.Code</w:t>
            </w:r>
            <w:proofErr w:type="spellEnd"/>
            <w:r w:rsidRPr="00731157">
              <w:rPr>
                <w:rFonts w:cs="Arial"/>
                <w:sz w:val="16"/>
                <w:szCs w:val="16"/>
              </w:rPr>
              <w:t xml:space="preserve">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DIS16</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DIS:RP:rvctc2.xx.xx:IncomeTax.FrankingCredits.ReceivedFromAustralianCompanies.Amount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DIS17</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DIS:RP:bafpo2.xx.xx:Equity.Dividends.FrankedPaid.Amount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DIS18</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DIS:RP.NONCFI:bafpo2.xx.xx:Equity.Dividends.UnfrankedPaid.Amount IN TUPLE(dis.0001.lodge.req.xx.xx:UnfrankedDividends)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DIS19</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DIS:RP.CFI:bafpo2.xx.xx:Equity.Dividends.UnfrankedPaid.Amount IN TUPLE(dis.0001.lodge.req.xx.xx:UnfrankedDividends)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lastRenderedPageBreak/>
              <w:t>DIS20</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DIS:RP:bafpr2.xx.xx:Expense.Interest.Paid.Amount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DIS23</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DIS:RP:pyid.xx.xx:Identifiers.AustralianBusinessNumber.Identifier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DIS24</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DIS:RP:pyde.xx.xx:OrganisationNameDetails.OrganisationalName.Text WHERE (pyde.xx.xx:OrganisationNameDetails.OrganisationalNameType.Code = "MN") IN TUPLE(orgname1.xx.xx:OrganisationNameDetails)</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DIS25</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DIS:RP:pyde.xx.xx:PersonUnstructuredName.FullName.Text</w:t>
            </w:r>
            <w:proofErr w:type="spellEnd"/>
            <w:r w:rsidRPr="00731157">
              <w:rPr>
                <w:rFonts w:cs="Arial"/>
                <w:sz w:val="16"/>
                <w:szCs w:val="16"/>
              </w:rPr>
              <w:t xml:space="preserve"> WHERE (pyde.xx.xx:PersonNameDetails.Usage.Code = "Contact") IN TUPLE(prsnunstrcnm1.xx.xx:PersonUnstructuredName)</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DIS26</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DIS:RP:pyde.xx.xx:ElectronicContact.Telephone.Area.Code</w:t>
            </w:r>
            <w:proofErr w:type="spellEnd"/>
            <w:r w:rsidRPr="00731157">
              <w:rPr>
                <w:rFonts w:cs="Arial"/>
                <w:sz w:val="16"/>
                <w:szCs w:val="16"/>
              </w:rPr>
              <w:t xml:space="preserve"> WHERE (pyde.xx.xx:ElectronicContact.Telephone.Usage.Code = "03") IN TUPLE(phone1.xx.xx:ElectronicContactTelephone)</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DIS27</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DIS:RP:pyde.xx.xx:ElectronicContact.Telephone.Minimal.Number</w:t>
            </w:r>
            <w:proofErr w:type="spellEnd"/>
            <w:r w:rsidRPr="00731157">
              <w:rPr>
                <w:rFonts w:cs="Arial"/>
                <w:sz w:val="16"/>
                <w:szCs w:val="16"/>
              </w:rPr>
              <w:t xml:space="preserve"> WHERE (pyde.xx.xx:ElectronicContact.Telephone.Usage.Code = "03") IN TUPLE(phone1.xx.xx:ElectronicContactTelephone)</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DIS32</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DIS:RP:pyde.xx.xx:ElectronicContact.Telephone.Usage.Code</w:t>
            </w:r>
            <w:proofErr w:type="spellEnd"/>
            <w:r w:rsidRPr="00731157">
              <w:rPr>
                <w:rFonts w:cs="Arial"/>
                <w:sz w:val="16"/>
                <w:szCs w:val="16"/>
              </w:rPr>
              <w:t xml:space="preserve"> WHERE (pyde.xx.xx:ElectronicContact.Telephone.Usage.Code = "03") IN TUPLE(phone1.xx.xx:ElectronicContactTelephone)</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DIS33</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DIS:RP:pyde.xx.xx:ElectronicContact.Telephone.ServiceLine.Code</w:t>
            </w:r>
            <w:proofErr w:type="spellEnd"/>
            <w:r w:rsidRPr="00731157">
              <w:rPr>
                <w:rFonts w:cs="Arial"/>
                <w:sz w:val="16"/>
                <w:szCs w:val="16"/>
              </w:rPr>
              <w:t xml:space="preserve"> WHERE (pyde.xx.xx:ElectronicContact.Telephone.Usage.Code = "03") IN TUPLE(phone1.xx.xx:ElectronicContactTelephone)</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DIS34</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DIS:RP:pyde.xx.xx:OrganisationNameDetails.OrganisationalNameType.Code WHERE (pyde.xx.xx:OrganisationNameDetails.OrganisationalNameType.Code = "MN") IN TUPLE(orgname1.xx.xx:OrganisationNameDetails)</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DIS36</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DIS:RP:pyde.xx.xx:PersonUnstructuredName.Usage.Code</w:t>
            </w:r>
            <w:proofErr w:type="spellEnd"/>
            <w:r w:rsidRPr="00731157">
              <w:rPr>
                <w:rFonts w:cs="Arial"/>
                <w:sz w:val="16"/>
                <w:szCs w:val="16"/>
              </w:rPr>
              <w:t xml:space="preserve"> WHERE (pyde.xx.xx:PersonNameDetails.Usage.Code = "Contact") IN TUPLE(prsnunstrcnm1.xx.xx:PersonUnstructuredName)</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DIS37</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DIS:RP:pyde.xx.xx:AddressDetails.Usage.Code</w:t>
            </w:r>
            <w:proofErr w:type="spellEnd"/>
            <w:r w:rsidRPr="00731157">
              <w:rPr>
                <w:rFonts w:cs="Arial"/>
                <w:sz w:val="16"/>
                <w:szCs w:val="16"/>
              </w:rPr>
              <w:t xml:space="preserve"> WHERE (pyde.xx.xx:AddressDetails.Usage.Code = "POS") IN TUPLE(address1.xx.xx:AddressDetails)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DIS38</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DIS:RP:pyde.xx.xx:AddressDetails.Line3.Text WHERE (pyde.xx.xx:AddressDetails.Usage.Code = "POS") IN TUPLE(address1.xx.xx:AddressDetails)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DIS39</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DIS:RP:pyde.xx.xx:AddressDetails.Line4.Text WHERE (pyde.xx.xx:AddressDetails.Usage.Code = "POS") IN TUPLE(address1.xx.xx:AddressDetails)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DIS40</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DIS:RP:pyde.xx.xx:AddressDetails.Country.Code</w:t>
            </w:r>
            <w:proofErr w:type="spellEnd"/>
            <w:r w:rsidRPr="00731157">
              <w:rPr>
                <w:rFonts w:cs="Arial"/>
                <w:sz w:val="16"/>
                <w:szCs w:val="16"/>
              </w:rPr>
              <w:t xml:space="preserve"> WHERE (pyde.xx.xx:AddressDetails.Usage.Code = "POS") IN TUPLE(address1.xx.xx:AddressDetails)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DIS41</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DIS:RP:pyde.xx.xx:AddressDetails.OverseasAddress.Indicator</w:t>
            </w:r>
            <w:proofErr w:type="spellEnd"/>
            <w:r w:rsidRPr="00731157">
              <w:rPr>
                <w:rFonts w:cs="Arial"/>
                <w:sz w:val="16"/>
                <w:szCs w:val="16"/>
              </w:rPr>
              <w:t xml:space="preserve"> WHERE (pyde.xx.xx:AddressDetails.Usage.Code = "POS") IN TUPLE(address1.xx.xx:AddressDetails)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DIS44</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DIS:RP:pyde.xx.xx:PersonDemographicDetails.Deceased.Indicator</w:t>
            </w:r>
            <w:proofErr w:type="spellEnd"/>
            <w:r w:rsidRPr="00731157">
              <w:rPr>
                <w:rFonts w:cs="Arial"/>
                <w:sz w:val="16"/>
                <w:szCs w:val="16"/>
              </w:rPr>
              <w:t xml:space="preserve">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DIS53</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DIS:RP:pyde.xx.xx:OrganisationNameDetails.OrganisationalNameType.Code WHERE (pyde.xx.xx:OrganisationNameDetails.OrganisationalNameType.Code = "MN") IN TUPLE(orgname1.xx.xx:OrganisationNameDetails)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t>DIS54</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DIS:RP:pyde.xx.xx:AddressDetails.AttentionTo.Text</w:t>
            </w:r>
            <w:proofErr w:type="spellEnd"/>
            <w:r w:rsidRPr="00731157">
              <w:rPr>
                <w:rFonts w:cs="Arial"/>
                <w:sz w:val="16"/>
                <w:szCs w:val="16"/>
              </w:rPr>
              <w:t xml:space="preserve"> WHERE (pyde.xx.xx:AddressDetails.Usage.Code = "POS") IN TUPLE(address1.xx.xx:AddressDetails) IN TUPLE(dis.0001.lodge.req.xx.xx:Investor)</w:t>
            </w:r>
          </w:p>
        </w:tc>
      </w:tr>
      <w:tr w:rsidR="00081ECA" w:rsidRPr="00634BC4" w:rsidTr="00903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1097" w:type="dxa"/>
            <w:tcBorders>
              <w:top w:val="single" w:sz="4" w:space="0" w:color="auto"/>
              <w:left w:val="single" w:sz="4" w:space="0" w:color="auto"/>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r w:rsidRPr="00731157">
              <w:rPr>
                <w:rFonts w:cs="Arial"/>
                <w:sz w:val="16"/>
                <w:szCs w:val="16"/>
              </w:rPr>
              <w:lastRenderedPageBreak/>
              <w:t>DIS55</w:t>
            </w:r>
          </w:p>
        </w:tc>
        <w:tc>
          <w:tcPr>
            <w:tcW w:w="13337" w:type="dxa"/>
            <w:tcBorders>
              <w:top w:val="single" w:sz="4" w:space="0" w:color="auto"/>
              <w:left w:val="nil"/>
              <w:bottom w:val="single" w:sz="4" w:space="0" w:color="auto"/>
              <w:right w:val="single" w:sz="4" w:space="0" w:color="auto"/>
            </w:tcBorders>
            <w:shd w:val="clear" w:color="auto" w:fill="auto"/>
          </w:tcPr>
          <w:p w:rsidR="00081ECA" w:rsidRPr="00731157" w:rsidRDefault="00081ECA" w:rsidP="0090342D">
            <w:pPr>
              <w:spacing w:before="120"/>
              <w:rPr>
                <w:rFonts w:cs="Arial"/>
                <w:sz w:val="16"/>
                <w:szCs w:val="16"/>
              </w:rPr>
            </w:pPr>
            <w:proofErr w:type="spellStart"/>
            <w:r w:rsidRPr="00731157">
              <w:rPr>
                <w:rFonts w:cs="Arial"/>
                <w:sz w:val="16"/>
                <w:szCs w:val="16"/>
              </w:rPr>
              <w:t>DIS:RP:pyde.xx.xx:PersonNameDetails.Position.Text</w:t>
            </w:r>
            <w:proofErr w:type="spellEnd"/>
            <w:r w:rsidRPr="00731157">
              <w:rPr>
                <w:rFonts w:cs="Arial"/>
                <w:sz w:val="16"/>
                <w:szCs w:val="16"/>
              </w:rPr>
              <w:t xml:space="preserve"> IN TUPLE(prsnstrcnm1.xx.xx:PersonNameDetails) IN TUPLE(dis.0001.lodge.req.xx.xx:Investor)</w:t>
            </w:r>
          </w:p>
        </w:tc>
      </w:tr>
    </w:tbl>
    <w:p w:rsidR="00CA35A7" w:rsidRDefault="00CA35A7" w:rsidP="00AB1EFF">
      <w:pPr>
        <w:pStyle w:val="Maintext"/>
        <w:ind w:left="567"/>
        <w:rPr>
          <w:lang w:val="en-US"/>
        </w:rPr>
      </w:pPr>
    </w:p>
    <w:p w:rsidR="00AC0318" w:rsidRDefault="00AC0318" w:rsidP="00AB1EFF">
      <w:pPr>
        <w:pStyle w:val="Maintext"/>
        <w:ind w:left="567"/>
        <w:rPr>
          <w:lang w:val="en-US"/>
        </w:rPr>
        <w:sectPr w:rsidR="00AC0318" w:rsidSect="006B3726">
          <w:headerReference w:type="default" r:id="rId56"/>
          <w:footerReference w:type="default" r:id="rId57"/>
          <w:pgSz w:w="16838" w:h="11906" w:orient="landscape" w:code="9"/>
          <w:pgMar w:top="1276" w:right="1202" w:bottom="1304" w:left="1418" w:header="425" w:footer="680" w:gutter="0"/>
          <w:cols w:space="708"/>
          <w:formProt w:val="0"/>
          <w:docGrid w:linePitch="360"/>
        </w:sectPr>
      </w:pPr>
    </w:p>
    <w:p w:rsidR="00CA35A7" w:rsidRPr="00A3305B" w:rsidRDefault="00A3305B" w:rsidP="00CA35A7">
      <w:pPr>
        <w:pStyle w:val="Head1"/>
        <w:numPr>
          <w:ilvl w:val="0"/>
          <w:numId w:val="0"/>
        </w:numPr>
      </w:pPr>
      <w:bookmarkStart w:id="781" w:name="_Toc328413467"/>
      <w:r w:rsidRPr="00A3305B">
        <w:lastRenderedPageBreak/>
        <w:t>Appendix D - Common Validation Rules</w:t>
      </w:r>
      <w:bookmarkEnd w:id="781"/>
    </w:p>
    <w:p w:rsidR="00BD4AA5" w:rsidRPr="00F33CDF" w:rsidRDefault="00BD4AA5" w:rsidP="00BD4AA5">
      <w:pPr>
        <w:pStyle w:val="Maintext"/>
        <w:rPr>
          <w:b/>
          <w:lang w:val="en-US"/>
        </w:rPr>
      </w:pPr>
      <w:bookmarkStart w:id="782" w:name="_Toc255227345"/>
      <w:r>
        <w:rPr>
          <w:b/>
          <w:lang w:val="en-US"/>
        </w:rPr>
        <w:t>Common</w:t>
      </w:r>
      <w:r w:rsidRPr="00F33CDF">
        <w:rPr>
          <w:b/>
          <w:lang w:val="en-US"/>
        </w:rPr>
        <w:t xml:space="preserve"> Address rules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2"/>
        <w:gridCol w:w="5499"/>
        <w:gridCol w:w="2159"/>
        <w:gridCol w:w="2344"/>
      </w:tblGrid>
      <w:tr w:rsidR="00BD4AA5" w:rsidRPr="00A47BCA" w:rsidTr="00B53027">
        <w:trPr>
          <w:tblHeader/>
        </w:trPr>
        <w:tc>
          <w:tcPr>
            <w:tcW w:w="1535" w:type="pct"/>
            <w:shd w:val="clear" w:color="auto" w:fill="C6D9F1"/>
          </w:tcPr>
          <w:p w:rsidR="00BD4AA5" w:rsidRPr="009C57C3" w:rsidRDefault="00BD4AA5" w:rsidP="00B53027">
            <w:pPr>
              <w:pStyle w:val="OutlineNumbered1"/>
              <w:spacing w:before="120" w:after="120"/>
              <w:rPr>
                <w:b/>
                <w:sz w:val="20"/>
              </w:rPr>
            </w:pPr>
            <w:r w:rsidRPr="009C57C3">
              <w:rPr>
                <w:b/>
                <w:sz w:val="20"/>
              </w:rPr>
              <w:t>XBRL Fact</w:t>
            </w:r>
          </w:p>
        </w:tc>
        <w:tc>
          <w:tcPr>
            <w:tcW w:w="1905" w:type="pct"/>
            <w:shd w:val="clear" w:color="auto" w:fill="C6D9F1"/>
          </w:tcPr>
          <w:p w:rsidR="00BD4AA5" w:rsidRPr="009C57C3" w:rsidRDefault="00BD4AA5" w:rsidP="00B53027">
            <w:pPr>
              <w:pStyle w:val="OutlineNumbered1"/>
              <w:spacing w:before="120" w:after="120"/>
              <w:rPr>
                <w:b/>
                <w:sz w:val="20"/>
              </w:rPr>
            </w:pPr>
            <w:r>
              <w:rPr>
                <w:b/>
                <w:sz w:val="20"/>
              </w:rPr>
              <w:t>Common</w:t>
            </w:r>
            <w:r w:rsidRPr="009C57C3">
              <w:rPr>
                <w:b/>
                <w:sz w:val="20"/>
              </w:rPr>
              <w:t xml:space="preserve"> Address Rules</w:t>
            </w:r>
          </w:p>
        </w:tc>
        <w:tc>
          <w:tcPr>
            <w:tcW w:w="748" w:type="pct"/>
            <w:shd w:val="clear" w:color="auto" w:fill="C6D9F1"/>
          </w:tcPr>
          <w:p w:rsidR="00BD4AA5" w:rsidRPr="009C57C3" w:rsidRDefault="00BD4AA5" w:rsidP="00B53027">
            <w:pPr>
              <w:pStyle w:val="OutlineNumbered1"/>
              <w:spacing w:before="120" w:after="120"/>
              <w:rPr>
                <w:b/>
                <w:sz w:val="20"/>
              </w:rPr>
            </w:pPr>
            <w:r w:rsidRPr="009C57C3">
              <w:rPr>
                <w:b/>
                <w:sz w:val="20"/>
              </w:rPr>
              <w:t>Rule Implementation</w:t>
            </w:r>
          </w:p>
        </w:tc>
        <w:tc>
          <w:tcPr>
            <w:tcW w:w="812" w:type="pct"/>
            <w:shd w:val="clear" w:color="auto" w:fill="C6D9F1"/>
          </w:tcPr>
          <w:p w:rsidR="00BD4AA5" w:rsidRPr="009C57C3" w:rsidRDefault="00BD4AA5" w:rsidP="00B53027">
            <w:pPr>
              <w:pStyle w:val="OutlineNumbered1"/>
              <w:spacing w:before="120" w:after="120"/>
              <w:rPr>
                <w:b/>
                <w:sz w:val="20"/>
              </w:rPr>
            </w:pPr>
            <w:r w:rsidRPr="009C57C3">
              <w:rPr>
                <w:b/>
                <w:sz w:val="20"/>
              </w:rPr>
              <w:t>SBR Message Code</w:t>
            </w:r>
          </w:p>
        </w:tc>
      </w:tr>
      <w:tr w:rsidR="00C74C59" w:rsidRPr="00A47BCA" w:rsidTr="00B53027">
        <w:tc>
          <w:tcPr>
            <w:tcW w:w="1535" w:type="pct"/>
            <w:shd w:val="clear" w:color="auto" w:fill="auto"/>
          </w:tcPr>
          <w:p w:rsidR="00C74C59" w:rsidRPr="00984B09" w:rsidRDefault="00C74C59" w:rsidP="00B53027">
            <w:pPr>
              <w:rPr>
                <w:rFonts w:cs="Arial"/>
                <w:sz w:val="16"/>
                <w:szCs w:val="16"/>
              </w:rPr>
            </w:pPr>
            <w:r w:rsidRPr="00984B09">
              <w:rPr>
                <w:rFonts w:cs="Arial"/>
                <w:sz w:val="16"/>
                <w:szCs w:val="16"/>
              </w:rPr>
              <w:t>AddressDetails.OverseasAddress.Indicator</w:t>
            </w:r>
          </w:p>
        </w:tc>
        <w:tc>
          <w:tcPr>
            <w:tcW w:w="1905" w:type="pct"/>
            <w:shd w:val="clear" w:color="auto" w:fill="auto"/>
          </w:tcPr>
          <w:p w:rsidR="00C74C59" w:rsidRDefault="00C74C59" w:rsidP="00B53027">
            <w:pPr>
              <w:rPr>
                <w:rFonts w:cs="Arial"/>
                <w:sz w:val="16"/>
                <w:szCs w:val="16"/>
              </w:rPr>
            </w:pPr>
            <w:r>
              <w:rPr>
                <w:rFonts w:cs="Arial"/>
                <w:sz w:val="16"/>
                <w:szCs w:val="16"/>
              </w:rPr>
              <w:t>IN TUPLE(address1.xx.xx:AddressDetails)</w:t>
            </w:r>
            <w:r>
              <w:rPr>
                <w:rFonts w:cs="Arial"/>
                <w:sz w:val="16"/>
                <w:szCs w:val="16"/>
              </w:rPr>
              <w:br/>
              <w:t>IF (pyde.xx.xx:AddressDetails.OverseasAddress.Indicator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C74C59" w:rsidRPr="008F5F5C" w:rsidRDefault="00C74C59" w:rsidP="00B53027">
            <w:pPr>
              <w:rPr>
                <w:rFonts w:cs="Arial"/>
                <w:sz w:val="16"/>
                <w:szCs w:val="16"/>
                <w:lang w:val="sv-SE"/>
              </w:rPr>
            </w:pPr>
            <w:r w:rsidRPr="008F5F5C">
              <w:rPr>
                <w:rFonts w:cs="Arial"/>
                <w:sz w:val="16"/>
                <w:szCs w:val="16"/>
                <w:lang w:val="sv-SE"/>
              </w:rPr>
              <w:t>Schematron ID = VR.ATO.GEN.</w:t>
            </w:r>
            <w:r>
              <w:rPr>
                <w:rFonts w:cs="Arial"/>
                <w:sz w:val="16"/>
                <w:szCs w:val="16"/>
                <w:lang w:val="sv-SE"/>
              </w:rPr>
              <w:t>000500</w:t>
            </w:r>
          </w:p>
        </w:tc>
        <w:tc>
          <w:tcPr>
            <w:tcW w:w="812" w:type="pct"/>
            <w:shd w:val="clear" w:color="auto" w:fill="auto"/>
          </w:tcPr>
          <w:p w:rsidR="00C74C59" w:rsidRDefault="00C74C59" w:rsidP="00B53027">
            <w:pPr>
              <w:rPr>
                <w:rFonts w:cs="Arial"/>
                <w:sz w:val="16"/>
                <w:szCs w:val="16"/>
              </w:rPr>
            </w:pPr>
            <w:r>
              <w:rPr>
                <w:rFonts w:cs="Arial"/>
                <w:sz w:val="16"/>
                <w:szCs w:val="16"/>
              </w:rPr>
              <w:t>CMN.ATO.GEN.410167</w:t>
            </w:r>
          </w:p>
        </w:tc>
      </w:tr>
      <w:tr w:rsidR="00440E53" w:rsidRPr="00A47BCA" w:rsidTr="00B53027">
        <w:tc>
          <w:tcPr>
            <w:tcW w:w="1535" w:type="pct"/>
            <w:shd w:val="clear" w:color="auto" w:fill="auto"/>
          </w:tcPr>
          <w:p w:rsidR="00440E53" w:rsidRPr="00984B09" w:rsidRDefault="00440E53" w:rsidP="00B53027">
            <w:pPr>
              <w:rPr>
                <w:rFonts w:cs="Arial"/>
                <w:sz w:val="16"/>
                <w:szCs w:val="16"/>
              </w:rPr>
            </w:pPr>
            <w:r w:rsidRPr="00984B09">
              <w:rPr>
                <w:rFonts w:cs="Arial"/>
                <w:sz w:val="16"/>
                <w:szCs w:val="16"/>
              </w:rPr>
              <w:t>pyde.xx.xx:AddressDetails.Line1.Text</w:t>
            </w:r>
          </w:p>
        </w:tc>
        <w:tc>
          <w:tcPr>
            <w:tcW w:w="1905" w:type="pct"/>
            <w:shd w:val="clear" w:color="auto" w:fill="auto"/>
          </w:tcPr>
          <w:p w:rsidR="00440E53" w:rsidRDefault="00440E53" w:rsidP="00B53027">
            <w:pPr>
              <w:rPr>
                <w:rFonts w:cs="Arial"/>
                <w:sz w:val="16"/>
                <w:szCs w:val="16"/>
              </w:rPr>
            </w:pPr>
            <w:r>
              <w:rPr>
                <w:rFonts w:cs="Arial"/>
                <w:sz w:val="16"/>
                <w:szCs w:val="16"/>
              </w:rPr>
              <w:t>IN TUPLE(address1.xx.xx:AddressDetails)</w:t>
            </w:r>
            <w:r>
              <w:rPr>
                <w:rFonts w:cs="Arial"/>
                <w:sz w:val="16"/>
                <w:szCs w:val="16"/>
              </w:rPr>
              <w:br/>
              <w:t>IF (pyde.xx.xx:AddressDetails.Line1.Text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440E53" w:rsidRPr="008F5F5C" w:rsidRDefault="00440E53" w:rsidP="00B53027">
            <w:pPr>
              <w:rPr>
                <w:rFonts w:cs="Arial"/>
                <w:sz w:val="16"/>
                <w:szCs w:val="16"/>
                <w:lang w:val="sv-SE"/>
              </w:rPr>
            </w:pPr>
            <w:r w:rsidRPr="008F5F5C">
              <w:rPr>
                <w:rFonts w:cs="Arial"/>
                <w:sz w:val="16"/>
                <w:szCs w:val="16"/>
                <w:lang w:val="sv-SE"/>
              </w:rPr>
              <w:t>Schematron ID = VR.ATO.GEN.</w:t>
            </w:r>
            <w:r>
              <w:rPr>
                <w:rFonts w:cs="Arial"/>
                <w:sz w:val="16"/>
                <w:szCs w:val="16"/>
                <w:lang w:val="sv-SE"/>
              </w:rPr>
              <w:t>000501</w:t>
            </w:r>
          </w:p>
        </w:tc>
        <w:tc>
          <w:tcPr>
            <w:tcW w:w="812" w:type="pct"/>
            <w:shd w:val="clear" w:color="auto" w:fill="auto"/>
          </w:tcPr>
          <w:p w:rsidR="00440E53" w:rsidRDefault="00440E53" w:rsidP="00B53027">
            <w:pPr>
              <w:rPr>
                <w:rFonts w:cs="Arial"/>
                <w:sz w:val="16"/>
                <w:szCs w:val="16"/>
              </w:rPr>
            </w:pPr>
            <w:r>
              <w:rPr>
                <w:rFonts w:cs="Arial"/>
                <w:sz w:val="16"/>
                <w:szCs w:val="16"/>
              </w:rPr>
              <w:t>CMN.ATO.GEN.410214</w:t>
            </w:r>
          </w:p>
        </w:tc>
      </w:tr>
      <w:tr w:rsidR="00440E53" w:rsidRPr="00A47BCA" w:rsidTr="00B53027">
        <w:tc>
          <w:tcPr>
            <w:tcW w:w="1535" w:type="pct"/>
            <w:shd w:val="clear" w:color="auto" w:fill="auto"/>
          </w:tcPr>
          <w:p w:rsidR="00440E53" w:rsidRPr="00984B09" w:rsidRDefault="00440E53" w:rsidP="00B53027">
            <w:pPr>
              <w:rPr>
                <w:rFonts w:cs="Arial"/>
                <w:sz w:val="16"/>
                <w:szCs w:val="16"/>
              </w:rPr>
            </w:pPr>
            <w:r w:rsidRPr="00984B09">
              <w:rPr>
                <w:rFonts w:cs="Arial"/>
                <w:sz w:val="16"/>
                <w:szCs w:val="16"/>
              </w:rPr>
              <w:t>pyde.xx.xx:AddressDetails.Country.Code</w:t>
            </w:r>
          </w:p>
        </w:tc>
        <w:tc>
          <w:tcPr>
            <w:tcW w:w="1905" w:type="pct"/>
            <w:shd w:val="clear" w:color="auto" w:fill="auto"/>
          </w:tcPr>
          <w:p w:rsidR="00440E53" w:rsidRDefault="00440E53" w:rsidP="00B53027">
            <w:pPr>
              <w:rPr>
                <w:rFonts w:cs="Arial"/>
                <w:sz w:val="16"/>
                <w:szCs w:val="16"/>
              </w:rPr>
            </w:pPr>
            <w:r>
              <w:rPr>
                <w:rFonts w:cs="Arial"/>
                <w:sz w:val="16"/>
                <w:szCs w:val="16"/>
              </w:rPr>
              <w:t>IN TUPLE(address1.xx.xx:AddressDetails)</w:t>
            </w:r>
            <w:r>
              <w:rPr>
                <w:rFonts w:cs="Arial"/>
                <w:sz w:val="16"/>
                <w:szCs w:val="16"/>
              </w:rPr>
              <w:br/>
              <w:t xml:space="preserve">IF (pyde.xx.xx:AddressDetails.Country.Code &lt;&gt; NULLORBLANK) AND (pyde.xx.xx:AddressDetails.Country.Code &lt;&gt; "au") AND  (pyde.xx.xx:AddressDetails.OverseasAddress.Indicator = FALSE) </w:t>
            </w:r>
            <w:r>
              <w:rPr>
                <w:rFonts w:cs="Arial"/>
                <w:sz w:val="16"/>
                <w:szCs w:val="16"/>
              </w:rPr>
              <w:br/>
              <w:t xml:space="preserve">  RETURN VALIDATION MESSAGE</w:t>
            </w:r>
            <w:r>
              <w:rPr>
                <w:rFonts w:cs="Arial"/>
                <w:sz w:val="16"/>
                <w:szCs w:val="16"/>
              </w:rPr>
              <w:br/>
              <w:t>ENDIF</w:t>
            </w:r>
          </w:p>
        </w:tc>
        <w:tc>
          <w:tcPr>
            <w:tcW w:w="748" w:type="pct"/>
            <w:shd w:val="clear" w:color="auto" w:fill="auto"/>
          </w:tcPr>
          <w:p w:rsidR="00440E53" w:rsidRPr="008F5F5C" w:rsidRDefault="00440E53" w:rsidP="00B53027">
            <w:pPr>
              <w:rPr>
                <w:rFonts w:cs="Arial"/>
                <w:sz w:val="16"/>
                <w:szCs w:val="16"/>
                <w:lang w:val="sv-SE"/>
              </w:rPr>
            </w:pPr>
            <w:r w:rsidRPr="008F5F5C">
              <w:rPr>
                <w:rFonts w:cs="Arial"/>
                <w:sz w:val="16"/>
                <w:szCs w:val="16"/>
                <w:lang w:val="sv-SE"/>
              </w:rPr>
              <w:t>Schematron ID = VR.ATO.GEN.</w:t>
            </w:r>
            <w:r>
              <w:rPr>
                <w:rFonts w:cs="Arial"/>
                <w:sz w:val="16"/>
                <w:szCs w:val="16"/>
                <w:lang w:val="sv-SE"/>
              </w:rPr>
              <w:t>000502</w:t>
            </w:r>
          </w:p>
        </w:tc>
        <w:tc>
          <w:tcPr>
            <w:tcW w:w="812" w:type="pct"/>
            <w:shd w:val="clear" w:color="auto" w:fill="auto"/>
          </w:tcPr>
          <w:p w:rsidR="00440E53" w:rsidRDefault="00440E53" w:rsidP="00B53027">
            <w:pPr>
              <w:rPr>
                <w:rFonts w:cs="Arial"/>
                <w:sz w:val="16"/>
                <w:szCs w:val="16"/>
              </w:rPr>
            </w:pPr>
            <w:r>
              <w:rPr>
                <w:rFonts w:cs="Arial"/>
                <w:sz w:val="16"/>
                <w:szCs w:val="16"/>
              </w:rPr>
              <w:t>CMN.ATO.GEN.410212</w:t>
            </w:r>
          </w:p>
        </w:tc>
      </w:tr>
      <w:tr w:rsidR="00440E53" w:rsidRPr="00A47BCA" w:rsidTr="00B53027">
        <w:tc>
          <w:tcPr>
            <w:tcW w:w="1535" w:type="pct"/>
            <w:shd w:val="clear" w:color="auto" w:fill="auto"/>
          </w:tcPr>
          <w:p w:rsidR="00440E53" w:rsidRPr="00984B09" w:rsidRDefault="00440E53" w:rsidP="00B53027">
            <w:pPr>
              <w:rPr>
                <w:rFonts w:cs="Arial"/>
                <w:sz w:val="16"/>
                <w:szCs w:val="16"/>
              </w:rPr>
            </w:pPr>
            <w:r w:rsidRPr="00984B09">
              <w:rPr>
                <w:rFonts w:cs="Arial"/>
                <w:sz w:val="16"/>
                <w:szCs w:val="16"/>
              </w:rPr>
              <w:t>pyde.xx.xx:AddressDetails.Country.Code</w:t>
            </w:r>
          </w:p>
        </w:tc>
        <w:tc>
          <w:tcPr>
            <w:tcW w:w="1905" w:type="pct"/>
            <w:shd w:val="clear" w:color="auto" w:fill="auto"/>
          </w:tcPr>
          <w:p w:rsidR="00440E53" w:rsidRDefault="00440E53" w:rsidP="00B53027">
            <w:pPr>
              <w:rPr>
                <w:rFonts w:cs="Arial"/>
                <w:sz w:val="16"/>
                <w:szCs w:val="16"/>
              </w:rPr>
            </w:pPr>
            <w:r>
              <w:rPr>
                <w:rFonts w:cs="Arial"/>
                <w:sz w:val="16"/>
                <w:szCs w:val="16"/>
              </w:rPr>
              <w:t>IN TUPLE(address1.xx.xx:AddressDetails)</w:t>
            </w:r>
            <w:r>
              <w:rPr>
                <w:rFonts w:cs="Arial"/>
                <w:sz w:val="16"/>
                <w:szCs w:val="16"/>
              </w:rPr>
              <w:br/>
              <w:t>IF (pyde.xx.xx:AddressDetails.OverseasAddress.Indicator = TRUE) AND (pyde.xx.xx:AddressDetails.Country.Code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440E53" w:rsidRPr="008F5F5C" w:rsidRDefault="00440E53" w:rsidP="00B53027">
            <w:pPr>
              <w:rPr>
                <w:rFonts w:cs="Arial"/>
                <w:sz w:val="16"/>
                <w:szCs w:val="16"/>
                <w:lang w:val="sv-SE"/>
              </w:rPr>
            </w:pPr>
            <w:r w:rsidRPr="0019546A">
              <w:rPr>
                <w:rFonts w:cs="Arial"/>
                <w:sz w:val="16"/>
                <w:szCs w:val="16"/>
                <w:lang w:val="sv-SE"/>
              </w:rPr>
              <w:t>Schematron ID = VR.ATO.GEN.000503</w:t>
            </w:r>
          </w:p>
        </w:tc>
        <w:tc>
          <w:tcPr>
            <w:tcW w:w="812" w:type="pct"/>
            <w:shd w:val="clear" w:color="auto" w:fill="auto"/>
          </w:tcPr>
          <w:p w:rsidR="00440E53" w:rsidRDefault="00440E53" w:rsidP="00B53027">
            <w:pPr>
              <w:rPr>
                <w:rFonts w:cs="Arial"/>
                <w:sz w:val="16"/>
                <w:szCs w:val="16"/>
              </w:rPr>
            </w:pPr>
            <w:r>
              <w:rPr>
                <w:rFonts w:cs="Arial"/>
                <w:sz w:val="16"/>
                <w:szCs w:val="16"/>
              </w:rPr>
              <w:t>CMN.ATO.GEN.410191</w:t>
            </w:r>
          </w:p>
        </w:tc>
      </w:tr>
      <w:tr w:rsidR="00440E53" w:rsidRPr="00A47BCA" w:rsidTr="00B53027">
        <w:tc>
          <w:tcPr>
            <w:tcW w:w="1535" w:type="pct"/>
            <w:shd w:val="clear" w:color="auto" w:fill="auto"/>
          </w:tcPr>
          <w:p w:rsidR="00440E53" w:rsidRPr="00984B09" w:rsidRDefault="00440E53" w:rsidP="00B53027">
            <w:pPr>
              <w:rPr>
                <w:rFonts w:cs="Arial"/>
                <w:sz w:val="16"/>
                <w:szCs w:val="16"/>
              </w:rPr>
            </w:pPr>
            <w:r w:rsidRPr="00984B09">
              <w:rPr>
                <w:rFonts w:cs="Arial"/>
                <w:sz w:val="16"/>
                <w:szCs w:val="16"/>
              </w:rPr>
              <w:t>pyde.xx.xx:AddressDetails.Country.Code</w:t>
            </w:r>
          </w:p>
        </w:tc>
        <w:tc>
          <w:tcPr>
            <w:tcW w:w="1905" w:type="pct"/>
            <w:shd w:val="clear" w:color="auto" w:fill="auto"/>
          </w:tcPr>
          <w:p w:rsidR="00440E53" w:rsidRDefault="00440E53" w:rsidP="00B53027">
            <w:pPr>
              <w:rPr>
                <w:rFonts w:cs="Arial"/>
                <w:sz w:val="16"/>
                <w:szCs w:val="16"/>
              </w:rPr>
            </w:pPr>
            <w:r>
              <w:rPr>
                <w:rFonts w:cs="Arial"/>
                <w:sz w:val="16"/>
                <w:szCs w:val="16"/>
              </w:rPr>
              <w:t>IN TUPLE(address1.xx.xx:AddressDetails)</w:t>
            </w:r>
            <w:r>
              <w:rPr>
                <w:rFonts w:cs="Arial"/>
                <w:sz w:val="16"/>
                <w:szCs w:val="16"/>
              </w:rPr>
              <w:br/>
              <w:t>IF (pyde.xx.xx:AddressDetails.Country.Code &lt;&gt; NULLORBLANK) AND (pyde.xx.xx:AddressDetails.Country.Code &lt;&gt; SET(DOMAIN(COUNTRY CODES)))</w:t>
            </w:r>
            <w:r>
              <w:rPr>
                <w:rFonts w:cs="Arial"/>
                <w:sz w:val="16"/>
                <w:szCs w:val="16"/>
              </w:rPr>
              <w:br/>
              <w:t xml:space="preserve">    RETURN VALIDATION MESSAGE</w:t>
            </w:r>
            <w:r>
              <w:rPr>
                <w:rFonts w:cs="Arial"/>
                <w:sz w:val="16"/>
                <w:szCs w:val="16"/>
              </w:rPr>
              <w:br/>
              <w:t>ENDIF</w:t>
            </w:r>
          </w:p>
        </w:tc>
        <w:tc>
          <w:tcPr>
            <w:tcW w:w="748" w:type="pct"/>
            <w:shd w:val="clear" w:color="auto" w:fill="auto"/>
          </w:tcPr>
          <w:p w:rsidR="00440E53" w:rsidRPr="008F5F5C" w:rsidRDefault="00440E53" w:rsidP="00B53027">
            <w:pPr>
              <w:rPr>
                <w:rFonts w:cs="Arial"/>
                <w:sz w:val="16"/>
                <w:szCs w:val="16"/>
                <w:lang w:val="sv-SE"/>
              </w:rPr>
            </w:pPr>
            <w:r w:rsidRPr="0019546A">
              <w:rPr>
                <w:rFonts w:cs="Arial"/>
                <w:sz w:val="16"/>
                <w:szCs w:val="16"/>
                <w:lang w:val="sv-SE"/>
              </w:rPr>
              <w:t>Schematron ID = VR.ATO.GEN.00050</w:t>
            </w:r>
            <w:r>
              <w:rPr>
                <w:rFonts w:cs="Arial"/>
                <w:sz w:val="16"/>
                <w:szCs w:val="16"/>
                <w:lang w:val="sv-SE"/>
              </w:rPr>
              <w:t>4</w:t>
            </w:r>
          </w:p>
        </w:tc>
        <w:tc>
          <w:tcPr>
            <w:tcW w:w="812" w:type="pct"/>
            <w:shd w:val="clear" w:color="auto" w:fill="auto"/>
          </w:tcPr>
          <w:p w:rsidR="00440E53" w:rsidRDefault="00440E53" w:rsidP="00B53027">
            <w:pPr>
              <w:rPr>
                <w:rFonts w:cs="Arial"/>
                <w:sz w:val="16"/>
                <w:szCs w:val="16"/>
              </w:rPr>
            </w:pPr>
            <w:r>
              <w:rPr>
                <w:rFonts w:cs="Arial"/>
                <w:sz w:val="16"/>
                <w:szCs w:val="16"/>
              </w:rPr>
              <w:t>CMN.ATO.GEN.410192</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pyde.xx.xx:AddressDetails.CountryName.Text</w:t>
            </w:r>
          </w:p>
        </w:tc>
        <w:tc>
          <w:tcPr>
            <w:tcW w:w="1905" w:type="pct"/>
            <w:shd w:val="clear" w:color="auto" w:fill="auto"/>
          </w:tcPr>
          <w:p w:rsidR="00BD4AA5" w:rsidRDefault="00BD4AA5" w:rsidP="00B53027">
            <w:pPr>
              <w:rPr>
                <w:rFonts w:cs="Arial"/>
                <w:sz w:val="16"/>
                <w:szCs w:val="16"/>
              </w:rPr>
            </w:pPr>
            <w:r>
              <w:rPr>
                <w:rFonts w:cs="Arial"/>
                <w:sz w:val="16"/>
                <w:szCs w:val="16"/>
              </w:rPr>
              <w:t>IF (pyde.xx.xx:AddressDetails.CountryName.Text &lt;&gt;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VR.ATO.GEN.410213</w:t>
            </w:r>
          </w:p>
        </w:tc>
        <w:tc>
          <w:tcPr>
            <w:tcW w:w="812" w:type="pct"/>
            <w:shd w:val="clear" w:color="auto" w:fill="auto"/>
          </w:tcPr>
          <w:p w:rsidR="00BD4AA5" w:rsidRDefault="00BD4AA5" w:rsidP="00B53027">
            <w:pPr>
              <w:rPr>
                <w:rFonts w:cs="Arial"/>
                <w:sz w:val="16"/>
                <w:szCs w:val="16"/>
              </w:rPr>
            </w:pPr>
            <w:r>
              <w:rPr>
                <w:rFonts w:cs="Arial"/>
                <w:sz w:val="16"/>
                <w:szCs w:val="16"/>
              </w:rPr>
              <w:t>CMN.ATO.GEN.410213</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pyde.xx.xx:AddressDetails.Line1.Text</w:t>
            </w:r>
          </w:p>
        </w:tc>
        <w:tc>
          <w:tcPr>
            <w:tcW w:w="1905" w:type="pct"/>
            <w:shd w:val="clear" w:color="auto" w:fill="auto"/>
          </w:tcPr>
          <w:p w:rsidR="00BD4AA5" w:rsidRDefault="00BD4AA5" w:rsidP="00B53027">
            <w:pPr>
              <w:rPr>
                <w:rFonts w:cs="Arial"/>
                <w:sz w:val="16"/>
                <w:szCs w:val="16"/>
              </w:rPr>
            </w:pPr>
            <w:r>
              <w:rPr>
                <w:rFonts w:cs="Arial"/>
                <w:sz w:val="16"/>
                <w:szCs w:val="16"/>
              </w:rPr>
              <w:t>IF (pyde.xx.xx:AddressDetails.Line1.Text CONTAINS "UNKNOWN")</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VR.ATO.GEN.000405</w:t>
            </w:r>
          </w:p>
        </w:tc>
        <w:tc>
          <w:tcPr>
            <w:tcW w:w="812" w:type="pct"/>
            <w:shd w:val="clear" w:color="auto" w:fill="auto"/>
          </w:tcPr>
          <w:p w:rsidR="00BD4AA5" w:rsidRDefault="00BD4AA5" w:rsidP="00B53027">
            <w:pPr>
              <w:rPr>
                <w:rFonts w:cs="Arial"/>
                <w:sz w:val="16"/>
                <w:szCs w:val="16"/>
              </w:rPr>
            </w:pPr>
            <w:r>
              <w:rPr>
                <w:rFonts w:cs="Arial"/>
                <w:sz w:val="16"/>
                <w:szCs w:val="16"/>
              </w:rPr>
              <w:t>CMN.ATO.GEN.000405</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pyde.xx.xx:AddressDetails.Line1.Text</w:t>
            </w:r>
          </w:p>
        </w:tc>
        <w:tc>
          <w:tcPr>
            <w:tcW w:w="1905" w:type="pct"/>
            <w:shd w:val="clear" w:color="auto" w:fill="auto"/>
          </w:tcPr>
          <w:p w:rsidR="00BD4AA5" w:rsidRDefault="00BD4AA5" w:rsidP="00B53027">
            <w:pPr>
              <w:rPr>
                <w:rFonts w:cs="Arial"/>
                <w:sz w:val="16"/>
                <w:szCs w:val="16"/>
              </w:rPr>
            </w:pPr>
            <w:r>
              <w:rPr>
                <w:rFonts w:cs="Arial"/>
                <w:sz w:val="16"/>
                <w:szCs w:val="16"/>
              </w:rPr>
              <w:t xml:space="preserve">IF (pyde.xx.xx:AddressDetails.Line1.Text = FOUND("C/O","C/","Care </w:t>
            </w:r>
            <w:proofErr w:type="spellStart"/>
            <w:r>
              <w:rPr>
                <w:rFonts w:cs="Arial"/>
                <w:sz w:val="16"/>
                <w:szCs w:val="16"/>
              </w:rPr>
              <w:t>Of","CO</w:t>
            </w:r>
            <w:proofErr w:type="spellEnd"/>
            <w:r>
              <w:rPr>
                <w:rFonts w:cs="Arial"/>
                <w:sz w:val="16"/>
                <w:szCs w:val="16"/>
              </w:rPr>
              <w:t>"))</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 428240</w:t>
            </w:r>
          </w:p>
        </w:tc>
        <w:tc>
          <w:tcPr>
            <w:tcW w:w="812" w:type="pct"/>
            <w:shd w:val="clear" w:color="auto" w:fill="auto"/>
          </w:tcPr>
          <w:p w:rsidR="00BD4AA5" w:rsidRDefault="00BD4AA5" w:rsidP="00B53027">
            <w:pPr>
              <w:rPr>
                <w:rFonts w:cs="Arial"/>
                <w:sz w:val="16"/>
                <w:szCs w:val="16"/>
              </w:rPr>
            </w:pPr>
            <w:r>
              <w:rPr>
                <w:rFonts w:cs="Arial"/>
                <w:sz w:val="16"/>
                <w:szCs w:val="16"/>
              </w:rPr>
              <w:t>CMN.ATO.GEN.000406</w:t>
            </w:r>
          </w:p>
        </w:tc>
      </w:tr>
      <w:tr w:rsidR="00905330" w:rsidRPr="00A47BCA" w:rsidTr="00B53027">
        <w:tc>
          <w:tcPr>
            <w:tcW w:w="1535" w:type="pct"/>
            <w:shd w:val="clear" w:color="auto" w:fill="auto"/>
          </w:tcPr>
          <w:p w:rsidR="00905330" w:rsidRPr="00984B09" w:rsidRDefault="00905330" w:rsidP="00B53027">
            <w:pPr>
              <w:rPr>
                <w:rFonts w:cs="Arial"/>
                <w:sz w:val="16"/>
                <w:szCs w:val="16"/>
              </w:rPr>
            </w:pPr>
            <w:r w:rsidRPr="00984B09">
              <w:rPr>
                <w:rFonts w:cs="Arial"/>
                <w:sz w:val="16"/>
                <w:szCs w:val="16"/>
              </w:rPr>
              <w:t>pyde.xx.xx:AddressDetails.Line1.Text</w:t>
            </w:r>
          </w:p>
        </w:tc>
        <w:tc>
          <w:tcPr>
            <w:tcW w:w="1905" w:type="pct"/>
            <w:shd w:val="clear" w:color="auto" w:fill="auto"/>
          </w:tcPr>
          <w:p w:rsidR="00905330" w:rsidRDefault="00905330" w:rsidP="00B53027">
            <w:pPr>
              <w:rPr>
                <w:rFonts w:cs="Arial"/>
                <w:sz w:val="16"/>
                <w:szCs w:val="16"/>
              </w:rPr>
            </w:pPr>
            <w:r>
              <w:rPr>
                <w:rFonts w:cs="Arial"/>
                <w:sz w:val="16"/>
                <w:szCs w:val="16"/>
              </w:rPr>
              <w:t>IN TUPLE(address1.xx.xx:AddressDetails)</w:t>
            </w:r>
            <w:r>
              <w:rPr>
                <w:rFonts w:cs="Arial"/>
                <w:sz w:val="16"/>
                <w:szCs w:val="16"/>
              </w:rPr>
              <w:br/>
              <w:t>IF ((pyde.xx.xx:AddressDetails.Line1.Text CONTAINS "C/-") AND (pyde.xx.xx:AddressDetails.Line2.Text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905330" w:rsidRPr="008F5F5C" w:rsidRDefault="00905330" w:rsidP="00B53027">
            <w:pPr>
              <w:rPr>
                <w:rFonts w:cs="Arial"/>
                <w:sz w:val="16"/>
                <w:szCs w:val="16"/>
                <w:lang w:val="sv-SE"/>
              </w:rPr>
            </w:pPr>
            <w:r w:rsidRPr="0019546A">
              <w:rPr>
                <w:rFonts w:cs="Arial"/>
                <w:sz w:val="16"/>
                <w:szCs w:val="16"/>
                <w:lang w:val="sv-SE"/>
              </w:rPr>
              <w:t>Schematron ID = VR.ATO.GEN.00050</w:t>
            </w:r>
            <w:r>
              <w:rPr>
                <w:rFonts w:cs="Arial"/>
                <w:sz w:val="16"/>
                <w:szCs w:val="16"/>
                <w:lang w:val="sv-SE"/>
              </w:rPr>
              <w:t>6</w:t>
            </w:r>
          </w:p>
        </w:tc>
        <w:tc>
          <w:tcPr>
            <w:tcW w:w="812" w:type="pct"/>
            <w:shd w:val="clear" w:color="auto" w:fill="auto"/>
          </w:tcPr>
          <w:p w:rsidR="00905330" w:rsidRDefault="00905330" w:rsidP="00B53027">
            <w:pPr>
              <w:rPr>
                <w:rFonts w:cs="Arial"/>
                <w:sz w:val="16"/>
                <w:szCs w:val="16"/>
              </w:rPr>
            </w:pPr>
            <w:r>
              <w:rPr>
                <w:rFonts w:cs="Arial"/>
                <w:sz w:val="16"/>
                <w:szCs w:val="16"/>
              </w:rPr>
              <w:t>CMN.ATO.GEN.410002</w:t>
            </w:r>
          </w:p>
        </w:tc>
      </w:tr>
      <w:tr w:rsidR="00E5211E" w:rsidRPr="00A47BCA" w:rsidTr="00B53027">
        <w:tc>
          <w:tcPr>
            <w:tcW w:w="1535" w:type="pct"/>
            <w:shd w:val="clear" w:color="auto" w:fill="auto"/>
          </w:tcPr>
          <w:p w:rsidR="00E5211E" w:rsidRPr="00984B09" w:rsidRDefault="00E5211E" w:rsidP="00B53027">
            <w:pPr>
              <w:rPr>
                <w:rFonts w:cs="Arial"/>
                <w:sz w:val="16"/>
                <w:szCs w:val="16"/>
              </w:rPr>
            </w:pPr>
            <w:r w:rsidRPr="00984B09">
              <w:rPr>
                <w:rFonts w:cs="Arial"/>
                <w:sz w:val="16"/>
                <w:szCs w:val="16"/>
              </w:rPr>
              <w:lastRenderedPageBreak/>
              <w:t>pyde.xx.xx:AddressDetails.Line1.Text</w:t>
            </w:r>
          </w:p>
        </w:tc>
        <w:tc>
          <w:tcPr>
            <w:tcW w:w="1905" w:type="pct"/>
            <w:shd w:val="clear" w:color="auto" w:fill="auto"/>
          </w:tcPr>
          <w:p w:rsidR="00E5211E" w:rsidRDefault="00E5211E" w:rsidP="00B53027">
            <w:pPr>
              <w:rPr>
                <w:rFonts w:cs="Arial"/>
                <w:sz w:val="16"/>
                <w:szCs w:val="16"/>
              </w:rPr>
            </w:pPr>
            <w:r>
              <w:rPr>
                <w:rFonts w:cs="Arial"/>
                <w:sz w:val="16"/>
                <w:szCs w:val="16"/>
              </w:rPr>
              <w:t>IN TUPLE(address1.xx.xx:AddressDetails)</w:t>
            </w:r>
            <w:r>
              <w:rPr>
                <w:rFonts w:cs="Arial"/>
                <w:sz w:val="16"/>
                <w:szCs w:val="16"/>
              </w:rPr>
              <w:br/>
              <w:t>IF ((pyde.xx.xx:AddressDetails.StateOrTerritory.Code &lt;&gt; NULLORBLANK) OR (pyde.xx.xx:AddressDetails.Postcode.Text &lt;&gt; NULLORBLANK)) AND (</w:t>
            </w:r>
            <w:proofErr w:type="spellStart"/>
            <w:r>
              <w:rPr>
                <w:rFonts w:cs="Arial"/>
                <w:sz w:val="16"/>
                <w:szCs w:val="16"/>
              </w:rPr>
              <w:t>pyde.xx.xx:AddressDetails.Locality.Text</w:t>
            </w:r>
            <w:proofErr w:type="spellEnd"/>
            <w:r>
              <w:rPr>
                <w:rFonts w:cs="Arial"/>
                <w:sz w:val="16"/>
                <w:szCs w:val="16"/>
              </w:rPr>
              <w:t xml:space="preserv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5211E" w:rsidRPr="008F5F5C" w:rsidRDefault="00E5211E" w:rsidP="00B53027">
            <w:pPr>
              <w:rPr>
                <w:rFonts w:cs="Arial"/>
                <w:sz w:val="16"/>
                <w:szCs w:val="16"/>
                <w:lang w:val="sv-SE"/>
              </w:rPr>
            </w:pPr>
            <w:r w:rsidRPr="0019546A">
              <w:rPr>
                <w:rFonts w:cs="Arial"/>
                <w:sz w:val="16"/>
                <w:szCs w:val="16"/>
                <w:lang w:val="sv-SE"/>
              </w:rPr>
              <w:t>Schematron ID = VR.ATO.GEN.00050</w:t>
            </w:r>
            <w:r>
              <w:rPr>
                <w:rFonts w:cs="Arial"/>
                <w:sz w:val="16"/>
                <w:szCs w:val="16"/>
                <w:lang w:val="sv-SE"/>
              </w:rPr>
              <w:t>7</w:t>
            </w:r>
          </w:p>
        </w:tc>
        <w:tc>
          <w:tcPr>
            <w:tcW w:w="812" w:type="pct"/>
            <w:shd w:val="clear" w:color="auto" w:fill="auto"/>
          </w:tcPr>
          <w:p w:rsidR="00E5211E" w:rsidRDefault="00E5211E" w:rsidP="00B53027">
            <w:pPr>
              <w:rPr>
                <w:rFonts w:cs="Arial"/>
                <w:sz w:val="16"/>
                <w:szCs w:val="16"/>
              </w:rPr>
            </w:pPr>
            <w:r>
              <w:rPr>
                <w:rFonts w:cs="Arial"/>
                <w:sz w:val="16"/>
                <w:szCs w:val="16"/>
              </w:rPr>
              <w:t>CMN.ATO.GEN.410003</w:t>
            </w:r>
          </w:p>
        </w:tc>
      </w:tr>
      <w:tr w:rsidR="00E5211E" w:rsidRPr="00A47BCA" w:rsidTr="00B53027">
        <w:tc>
          <w:tcPr>
            <w:tcW w:w="1535" w:type="pct"/>
            <w:shd w:val="clear" w:color="auto" w:fill="auto"/>
          </w:tcPr>
          <w:p w:rsidR="00E5211E" w:rsidRPr="00984B09" w:rsidRDefault="00E5211E" w:rsidP="00B53027">
            <w:pPr>
              <w:rPr>
                <w:rFonts w:cs="Arial"/>
                <w:sz w:val="16"/>
                <w:szCs w:val="16"/>
              </w:rPr>
            </w:pPr>
            <w:r w:rsidRPr="00984B09">
              <w:rPr>
                <w:rFonts w:cs="Arial"/>
                <w:sz w:val="16"/>
                <w:szCs w:val="16"/>
              </w:rPr>
              <w:t>pyde.xx.xx:AddressDetails.Line1.Text</w:t>
            </w:r>
          </w:p>
        </w:tc>
        <w:tc>
          <w:tcPr>
            <w:tcW w:w="1905" w:type="pct"/>
            <w:shd w:val="clear" w:color="auto" w:fill="auto"/>
          </w:tcPr>
          <w:p w:rsidR="00E5211E" w:rsidRDefault="00E5211E" w:rsidP="00B53027">
            <w:pPr>
              <w:rPr>
                <w:rFonts w:cs="Arial"/>
                <w:sz w:val="16"/>
                <w:szCs w:val="16"/>
              </w:rPr>
            </w:pPr>
            <w:r>
              <w:rPr>
                <w:rFonts w:cs="Arial"/>
                <w:sz w:val="16"/>
                <w:szCs w:val="16"/>
              </w:rPr>
              <w:t>IN TUPLE(address1.xx.xx:AddressDetails)</w:t>
            </w:r>
            <w:r>
              <w:rPr>
                <w:rFonts w:cs="Arial"/>
                <w:sz w:val="16"/>
                <w:szCs w:val="16"/>
              </w:rPr>
              <w:br/>
              <w:t>IF (pyde.xx.xx:AddressDetails.Line1.Text &lt;&gt; NULLORBLANK) AND ((pyde.xx.xx:AddressDetails.StateOrTerritory.Code = NULLORBLANK) AND (pyde.xx.xx:AddressDetails.Postcode.Text = NULLORBLANK) AND (pyde.xx.xx:AddressDetails.Country.Code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5211E" w:rsidRPr="008F5F5C" w:rsidRDefault="00E5211E" w:rsidP="00B53027">
            <w:pPr>
              <w:rPr>
                <w:rFonts w:cs="Arial"/>
                <w:sz w:val="16"/>
                <w:szCs w:val="16"/>
                <w:lang w:val="sv-SE"/>
              </w:rPr>
            </w:pPr>
            <w:r w:rsidRPr="0019546A">
              <w:rPr>
                <w:rFonts w:cs="Arial"/>
                <w:sz w:val="16"/>
                <w:szCs w:val="16"/>
                <w:lang w:val="sv-SE"/>
              </w:rPr>
              <w:t>Schematron ID = VR.ATO.GEN.00050</w:t>
            </w:r>
            <w:r>
              <w:rPr>
                <w:rFonts w:cs="Arial"/>
                <w:sz w:val="16"/>
                <w:szCs w:val="16"/>
                <w:lang w:val="sv-SE"/>
              </w:rPr>
              <w:t>8</w:t>
            </w:r>
          </w:p>
        </w:tc>
        <w:tc>
          <w:tcPr>
            <w:tcW w:w="812" w:type="pct"/>
            <w:shd w:val="clear" w:color="auto" w:fill="auto"/>
          </w:tcPr>
          <w:p w:rsidR="00E5211E" w:rsidRDefault="00E5211E" w:rsidP="00B53027">
            <w:pPr>
              <w:rPr>
                <w:rFonts w:cs="Arial"/>
                <w:sz w:val="16"/>
                <w:szCs w:val="16"/>
              </w:rPr>
            </w:pPr>
            <w:r>
              <w:rPr>
                <w:rFonts w:cs="Arial"/>
                <w:sz w:val="16"/>
                <w:szCs w:val="16"/>
              </w:rPr>
              <w:t>CMN.ATO.GEN.410053</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pyde.xx.xx:AddressDetails.Line1.Text</w:t>
            </w:r>
          </w:p>
        </w:tc>
        <w:tc>
          <w:tcPr>
            <w:tcW w:w="1905" w:type="pct"/>
            <w:shd w:val="clear" w:color="auto" w:fill="auto"/>
          </w:tcPr>
          <w:p w:rsidR="00BD4AA5" w:rsidRDefault="00BD4AA5" w:rsidP="00B53027">
            <w:pPr>
              <w:rPr>
                <w:rFonts w:cs="Arial"/>
                <w:sz w:val="16"/>
                <w:szCs w:val="16"/>
              </w:rPr>
            </w:pPr>
            <w:r>
              <w:rPr>
                <w:rFonts w:cs="Arial"/>
                <w:sz w:val="16"/>
                <w:szCs w:val="16"/>
              </w:rPr>
              <w:t>IF (pyde.xx.xx:AddressDetails.Line1.Text = FOUND("AS ABOVE"))</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VR.ATO.GEN.410205</w:t>
            </w:r>
          </w:p>
        </w:tc>
        <w:tc>
          <w:tcPr>
            <w:tcW w:w="812" w:type="pct"/>
            <w:shd w:val="clear" w:color="auto" w:fill="auto"/>
          </w:tcPr>
          <w:p w:rsidR="00BD4AA5" w:rsidRDefault="00BD4AA5" w:rsidP="00B53027">
            <w:pPr>
              <w:rPr>
                <w:rFonts w:cs="Arial"/>
                <w:sz w:val="16"/>
                <w:szCs w:val="16"/>
              </w:rPr>
            </w:pPr>
            <w:r>
              <w:rPr>
                <w:rFonts w:cs="Arial"/>
                <w:sz w:val="16"/>
                <w:szCs w:val="16"/>
              </w:rPr>
              <w:t>CMN.ATO.GEN.410001</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pyde.xx.xx:AddressDetails.Line1.Text</w:t>
            </w:r>
          </w:p>
        </w:tc>
        <w:tc>
          <w:tcPr>
            <w:tcW w:w="1905" w:type="pct"/>
            <w:shd w:val="clear" w:color="auto" w:fill="auto"/>
          </w:tcPr>
          <w:p w:rsidR="00BD4AA5" w:rsidRDefault="00BD4AA5" w:rsidP="00B53027">
            <w:pPr>
              <w:rPr>
                <w:rFonts w:cs="Arial"/>
                <w:sz w:val="16"/>
                <w:szCs w:val="16"/>
              </w:rPr>
            </w:pPr>
            <w:r>
              <w:rPr>
                <w:rFonts w:cs="Arial"/>
                <w:sz w:val="16"/>
                <w:szCs w:val="16"/>
              </w:rPr>
              <w:t>IF (pyde.xx.xx:AddressDetails.Line1.Text &gt; LENGTH(38))</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VR.ATO.GEN.410194</w:t>
            </w:r>
          </w:p>
        </w:tc>
        <w:tc>
          <w:tcPr>
            <w:tcW w:w="812" w:type="pct"/>
            <w:shd w:val="clear" w:color="auto" w:fill="auto"/>
          </w:tcPr>
          <w:p w:rsidR="00BD4AA5" w:rsidRDefault="00BD4AA5" w:rsidP="00B53027">
            <w:pPr>
              <w:rPr>
                <w:rFonts w:cs="Arial"/>
                <w:sz w:val="16"/>
                <w:szCs w:val="16"/>
              </w:rPr>
            </w:pPr>
            <w:r>
              <w:rPr>
                <w:rFonts w:cs="Arial"/>
                <w:sz w:val="16"/>
                <w:szCs w:val="16"/>
              </w:rPr>
              <w:t>CMN.ATO.GEN.410194</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pyde.xx.xx:AddressDetails.Line2.Text</w:t>
            </w:r>
          </w:p>
        </w:tc>
        <w:tc>
          <w:tcPr>
            <w:tcW w:w="1905" w:type="pct"/>
            <w:shd w:val="clear" w:color="auto" w:fill="auto"/>
          </w:tcPr>
          <w:p w:rsidR="00BD4AA5" w:rsidRDefault="00BD4AA5" w:rsidP="00B53027">
            <w:pPr>
              <w:rPr>
                <w:rFonts w:cs="Arial"/>
                <w:sz w:val="16"/>
                <w:szCs w:val="16"/>
              </w:rPr>
            </w:pPr>
            <w:r>
              <w:rPr>
                <w:rFonts w:cs="Arial"/>
                <w:sz w:val="16"/>
                <w:szCs w:val="16"/>
              </w:rPr>
              <w:t>IF (pyde.xx.xx:AddressDetails.Line2.Text CONTAINS "UNKNOWN")</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VR.ATO.GEN.000407</w:t>
            </w:r>
          </w:p>
        </w:tc>
        <w:tc>
          <w:tcPr>
            <w:tcW w:w="812" w:type="pct"/>
            <w:shd w:val="clear" w:color="auto" w:fill="auto"/>
          </w:tcPr>
          <w:p w:rsidR="00BD4AA5" w:rsidRDefault="00BD4AA5" w:rsidP="00B53027">
            <w:pPr>
              <w:rPr>
                <w:rFonts w:cs="Arial"/>
                <w:sz w:val="16"/>
                <w:szCs w:val="16"/>
              </w:rPr>
            </w:pPr>
            <w:r>
              <w:rPr>
                <w:rFonts w:cs="Arial"/>
                <w:sz w:val="16"/>
                <w:szCs w:val="16"/>
              </w:rPr>
              <w:t>CMN.ATO.GEN.000407</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pyde.xx.xx:AddressDetails.Line2.Text</w:t>
            </w:r>
          </w:p>
        </w:tc>
        <w:tc>
          <w:tcPr>
            <w:tcW w:w="1905" w:type="pct"/>
            <w:shd w:val="clear" w:color="auto" w:fill="auto"/>
          </w:tcPr>
          <w:p w:rsidR="00BD4AA5" w:rsidRDefault="00BD4AA5" w:rsidP="00B53027">
            <w:pPr>
              <w:rPr>
                <w:rFonts w:cs="Arial"/>
                <w:sz w:val="16"/>
                <w:szCs w:val="16"/>
              </w:rPr>
            </w:pPr>
            <w:r>
              <w:rPr>
                <w:rFonts w:cs="Arial"/>
                <w:sz w:val="16"/>
                <w:szCs w:val="16"/>
              </w:rPr>
              <w:t xml:space="preserve">IF (pyde.xx.xx:AddressDetails.Line2.Text = FOUND("C/-","C/O","C/","Care </w:t>
            </w:r>
            <w:proofErr w:type="spellStart"/>
            <w:r>
              <w:rPr>
                <w:rFonts w:cs="Arial"/>
                <w:sz w:val="16"/>
                <w:szCs w:val="16"/>
              </w:rPr>
              <w:t>Of","CO</w:t>
            </w:r>
            <w:proofErr w:type="spellEnd"/>
            <w:r>
              <w:rPr>
                <w:rFonts w:cs="Arial"/>
                <w:sz w:val="16"/>
                <w:szCs w:val="16"/>
              </w:rPr>
              <w:t>"))</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VR.ATO.GEN.428241</w:t>
            </w:r>
          </w:p>
        </w:tc>
        <w:tc>
          <w:tcPr>
            <w:tcW w:w="812" w:type="pct"/>
            <w:shd w:val="clear" w:color="auto" w:fill="auto"/>
          </w:tcPr>
          <w:p w:rsidR="00BD4AA5" w:rsidRDefault="00BD4AA5" w:rsidP="00B53027">
            <w:pPr>
              <w:rPr>
                <w:rFonts w:cs="Arial"/>
                <w:sz w:val="16"/>
                <w:szCs w:val="16"/>
              </w:rPr>
            </w:pPr>
            <w:r>
              <w:rPr>
                <w:rFonts w:cs="Arial"/>
                <w:sz w:val="16"/>
                <w:szCs w:val="16"/>
              </w:rPr>
              <w:t>CMN.ATO.GEN.000408</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pyde.xx.xx:AddressDetails.Line2.Text</w:t>
            </w:r>
          </w:p>
        </w:tc>
        <w:tc>
          <w:tcPr>
            <w:tcW w:w="1905" w:type="pct"/>
            <w:shd w:val="clear" w:color="auto" w:fill="auto"/>
          </w:tcPr>
          <w:p w:rsidR="00BD4AA5" w:rsidRDefault="00BD4AA5" w:rsidP="00B53027">
            <w:pPr>
              <w:rPr>
                <w:rFonts w:cs="Arial"/>
                <w:sz w:val="16"/>
                <w:szCs w:val="16"/>
              </w:rPr>
            </w:pPr>
            <w:r>
              <w:rPr>
                <w:rFonts w:cs="Arial"/>
                <w:sz w:val="16"/>
                <w:szCs w:val="16"/>
              </w:rPr>
              <w:t>IF (pyde.xx.xx:AddressDetails.Line2.Text &gt; LENGTH(38))</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VR.ATO.GEN.410195</w:t>
            </w:r>
          </w:p>
        </w:tc>
        <w:tc>
          <w:tcPr>
            <w:tcW w:w="812" w:type="pct"/>
            <w:shd w:val="clear" w:color="auto" w:fill="auto"/>
          </w:tcPr>
          <w:p w:rsidR="00BD4AA5" w:rsidRDefault="00BD4AA5" w:rsidP="00B53027">
            <w:pPr>
              <w:rPr>
                <w:rFonts w:cs="Arial"/>
                <w:sz w:val="16"/>
                <w:szCs w:val="16"/>
              </w:rPr>
            </w:pPr>
            <w:r>
              <w:rPr>
                <w:rFonts w:cs="Arial"/>
                <w:sz w:val="16"/>
                <w:szCs w:val="16"/>
              </w:rPr>
              <w:t>CMN.ATO.GEN.410195</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pyde.xx.xx:AddressDetails.Line3.Text</w:t>
            </w:r>
          </w:p>
        </w:tc>
        <w:tc>
          <w:tcPr>
            <w:tcW w:w="1905" w:type="pct"/>
            <w:shd w:val="clear" w:color="auto" w:fill="auto"/>
          </w:tcPr>
          <w:p w:rsidR="00BD4AA5" w:rsidRDefault="00BD4AA5" w:rsidP="00B53027">
            <w:pPr>
              <w:rPr>
                <w:rFonts w:cs="Arial"/>
                <w:sz w:val="16"/>
                <w:szCs w:val="16"/>
              </w:rPr>
            </w:pPr>
            <w:r>
              <w:rPr>
                <w:rFonts w:cs="Arial"/>
                <w:sz w:val="16"/>
                <w:szCs w:val="16"/>
              </w:rPr>
              <w:t>IF (pyde.xx.xx:AddressDetails.Line3.Text &lt;&gt;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VR.ATO.GEN.410008</w:t>
            </w:r>
          </w:p>
        </w:tc>
        <w:tc>
          <w:tcPr>
            <w:tcW w:w="812" w:type="pct"/>
            <w:shd w:val="clear" w:color="auto" w:fill="auto"/>
          </w:tcPr>
          <w:p w:rsidR="00BD4AA5" w:rsidRDefault="00BD4AA5" w:rsidP="00B53027">
            <w:pPr>
              <w:rPr>
                <w:rFonts w:cs="Arial"/>
                <w:sz w:val="16"/>
                <w:szCs w:val="16"/>
              </w:rPr>
            </w:pPr>
            <w:r>
              <w:rPr>
                <w:rFonts w:cs="Arial"/>
                <w:sz w:val="16"/>
                <w:szCs w:val="16"/>
              </w:rPr>
              <w:t>CMN.ATO.GEN.410008</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pyde.xx.xx:AddressDetails.Line4.Text</w:t>
            </w:r>
          </w:p>
        </w:tc>
        <w:tc>
          <w:tcPr>
            <w:tcW w:w="1905" w:type="pct"/>
            <w:shd w:val="clear" w:color="auto" w:fill="auto"/>
          </w:tcPr>
          <w:p w:rsidR="00BD4AA5" w:rsidRDefault="00BD4AA5" w:rsidP="00B53027">
            <w:pPr>
              <w:rPr>
                <w:rFonts w:cs="Arial"/>
                <w:sz w:val="16"/>
                <w:szCs w:val="16"/>
              </w:rPr>
            </w:pPr>
            <w:r>
              <w:rPr>
                <w:rFonts w:cs="Arial"/>
                <w:sz w:val="16"/>
                <w:szCs w:val="16"/>
              </w:rPr>
              <w:t>IF (pyde.xx.xx:AddressDetails.Line4.Text &lt;&gt;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VR.ATO.GEN.410013</w:t>
            </w:r>
          </w:p>
        </w:tc>
        <w:tc>
          <w:tcPr>
            <w:tcW w:w="812" w:type="pct"/>
            <w:shd w:val="clear" w:color="auto" w:fill="auto"/>
          </w:tcPr>
          <w:p w:rsidR="00BD4AA5" w:rsidRDefault="00BD4AA5" w:rsidP="00B53027">
            <w:pPr>
              <w:rPr>
                <w:rFonts w:cs="Arial"/>
                <w:sz w:val="16"/>
                <w:szCs w:val="16"/>
              </w:rPr>
            </w:pPr>
            <w:r>
              <w:rPr>
                <w:rFonts w:cs="Arial"/>
                <w:sz w:val="16"/>
                <w:szCs w:val="16"/>
              </w:rPr>
              <w:t>CMN.ATO.GEN.410013</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pyde.xx.xx:AddressDetails.LocalityName.Text</w:t>
            </w:r>
          </w:p>
        </w:tc>
        <w:tc>
          <w:tcPr>
            <w:tcW w:w="1905" w:type="pct"/>
            <w:shd w:val="clear" w:color="auto" w:fill="auto"/>
          </w:tcPr>
          <w:p w:rsidR="00BD4AA5" w:rsidRDefault="00BD4AA5" w:rsidP="00B53027">
            <w:pPr>
              <w:rPr>
                <w:rFonts w:cs="Arial"/>
                <w:sz w:val="16"/>
                <w:szCs w:val="16"/>
              </w:rPr>
            </w:pPr>
            <w:r>
              <w:rPr>
                <w:rFonts w:cs="Arial"/>
                <w:sz w:val="16"/>
                <w:szCs w:val="16"/>
              </w:rPr>
              <w:t>IF (pyde.xx.xx:AddressDetails.LocalityName.Text CONTAINS "UNKNOWN")</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VR.ATO.GEN.000409</w:t>
            </w:r>
          </w:p>
        </w:tc>
        <w:tc>
          <w:tcPr>
            <w:tcW w:w="812" w:type="pct"/>
            <w:shd w:val="clear" w:color="auto" w:fill="auto"/>
          </w:tcPr>
          <w:p w:rsidR="00BD4AA5" w:rsidRDefault="00BD4AA5" w:rsidP="00B53027">
            <w:pPr>
              <w:rPr>
                <w:rFonts w:cs="Arial"/>
                <w:sz w:val="16"/>
                <w:szCs w:val="16"/>
              </w:rPr>
            </w:pPr>
            <w:r>
              <w:rPr>
                <w:rFonts w:cs="Arial"/>
                <w:sz w:val="16"/>
                <w:szCs w:val="16"/>
              </w:rPr>
              <w:t>CMN.ATO.GEN.000409</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pyde.xx.xx:AddressDetails.LocalityName.Text</w:t>
            </w:r>
          </w:p>
        </w:tc>
        <w:tc>
          <w:tcPr>
            <w:tcW w:w="1905" w:type="pct"/>
            <w:shd w:val="clear" w:color="auto" w:fill="auto"/>
          </w:tcPr>
          <w:p w:rsidR="00BD4AA5" w:rsidRDefault="00BD4AA5" w:rsidP="00B53027">
            <w:pPr>
              <w:rPr>
                <w:rFonts w:cs="Arial"/>
                <w:sz w:val="16"/>
                <w:szCs w:val="16"/>
              </w:rPr>
            </w:pPr>
            <w:r>
              <w:rPr>
                <w:rFonts w:cs="Arial"/>
                <w:sz w:val="16"/>
                <w:szCs w:val="16"/>
              </w:rPr>
              <w:t>IF (pyde.xx.xx:AddressDetails.LocalityName.Text CONTAINS NUMERICS SET(0-9))</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VR.ATO.GEN.000410</w:t>
            </w:r>
          </w:p>
        </w:tc>
        <w:tc>
          <w:tcPr>
            <w:tcW w:w="812" w:type="pct"/>
            <w:shd w:val="clear" w:color="auto" w:fill="auto"/>
          </w:tcPr>
          <w:p w:rsidR="00BD4AA5" w:rsidRDefault="00BD4AA5" w:rsidP="00B53027">
            <w:pPr>
              <w:rPr>
                <w:rFonts w:cs="Arial"/>
                <w:sz w:val="16"/>
                <w:szCs w:val="16"/>
              </w:rPr>
            </w:pPr>
            <w:r>
              <w:rPr>
                <w:rFonts w:cs="Arial"/>
                <w:sz w:val="16"/>
                <w:szCs w:val="16"/>
              </w:rPr>
              <w:t>CMN.ATO.GEN.000410</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pyde.xx.xx:AddressDetails.LocalityName.Text</w:t>
            </w:r>
          </w:p>
        </w:tc>
        <w:tc>
          <w:tcPr>
            <w:tcW w:w="1905" w:type="pct"/>
            <w:shd w:val="clear" w:color="auto" w:fill="auto"/>
          </w:tcPr>
          <w:p w:rsidR="00BD4AA5" w:rsidRDefault="00BD4AA5" w:rsidP="00B53027">
            <w:pPr>
              <w:rPr>
                <w:rFonts w:cs="Arial"/>
                <w:sz w:val="16"/>
                <w:szCs w:val="16"/>
              </w:rPr>
            </w:pPr>
            <w:r>
              <w:rPr>
                <w:rFonts w:cs="Arial"/>
                <w:sz w:val="16"/>
                <w:szCs w:val="16"/>
              </w:rPr>
              <w:t xml:space="preserve">IF (pyde.xx.xx:AddressDetails.LocalityName.Text = </w:t>
            </w:r>
            <w:r>
              <w:rPr>
                <w:rFonts w:cs="Arial"/>
                <w:sz w:val="16"/>
                <w:szCs w:val="16"/>
              </w:rPr>
              <w:lastRenderedPageBreak/>
              <w:t>FOUND("QLD","NSW”,"VIC","SA","WA","NT","ACT","TAS"))</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lastRenderedPageBreak/>
              <w:t xml:space="preserve">Schematron ID = </w:t>
            </w:r>
            <w:r w:rsidRPr="008F5F5C">
              <w:rPr>
                <w:rFonts w:cs="Arial"/>
                <w:sz w:val="16"/>
                <w:szCs w:val="16"/>
                <w:lang w:val="sv-SE"/>
              </w:rPr>
              <w:lastRenderedPageBreak/>
              <w:t>VR.ATO.GEN.428230</w:t>
            </w:r>
          </w:p>
        </w:tc>
        <w:tc>
          <w:tcPr>
            <w:tcW w:w="812" w:type="pct"/>
            <w:shd w:val="clear" w:color="auto" w:fill="auto"/>
          </w:tcPr>
          <w:p w:rsidR="00BD4AA5" w:rsidRDefault="00BD4AA5" w:rsidP="00B53027">
            <w:pPr>
              <w:rPr>
                <w:rFonts w:cs="Arial"/>
                <w:sz w:val="16"/>
                <w:szCs w:val="16"/>
              </w:rPr>
            </w:pPr>
            <w:r>
              <w:rPr>
                <w:rFonts w:cs="Arial"/>
                <w:sz w:val="16"/>
                <w:szCs w:val="16"/>
              </w:rPr>
              <w:lastRenderedPageBreak/>
              <w:t>CMN.ATO.GEN.000411</w:t>
            </w:r>
          </w:p>
        </w:tc>
      </w:tr>
      <w:tr w:rsidR="006D17E3" w:rsidRPr="00A47BCA" w:rsidTr="00B53027">
        <w:tc>
          <w:tcPr>
            <w:tcW w:w="1535" w:type="pct"/>
            <w:shd w:val="clear" w:color="auto" w:fill="auto"/>
          </w:tcPr>
          <w:p w:rsidR="006D17E3" w:rsidRPr="00984B09" w:rsidRDefault="006D17E3" w:rsidP="00B53027">
            <w:pPr>
              <w:rPr>
                <w:rFonts w:cs="Arial"/>
                <w:sz w:val="16"/>
                <w:szCs w:val="16"/>
              </w:rPr>
            </w:pPr>
            <w:r w:rsidRPr="00984B09">
              <w:rPr>
                <w:rFonts w:cs="Arial"/>
                <w:sz w:val="16"/>
                <w:szCs w:val="16"/>
              </w:rPr>
              <w:lastRenderedPageBreak/>
              <w:t>pyde.xx.xx:AddressDetails.OverseasAddress.Indicator</w:t>
            </w:r>
          </w:p>
        </w:tc>
        <w:tc>
          <w:tcPr>
            <w:tcW w:w="1905" w:type="pct"/>
            <w:shd w:val="clear" w:color="auto" w:fill="auto"/>
          </w:tcPr>
          <w:p w:rsidR="006D17E3" w:rsidRDefault="006D17E3" w:rsidP="00B53027">
            <w:pPr>
              <w:rPr>
                <w:rFonts w:cs="Arial"/>
                <w:sz w:val="16"/>
                <w:szCs w:val="16"/>
              </w:rPr>
            </w:pPr>
            <w:r>
              <w:rPr>
                <w:rFonts w:cs="Arial"/>
                <w:sz w:val="16"/>
                <w:szCs w:val="16"/>
              </w:rPr>
              <w:t>IN TUPLE(address1.xx.xx:AddressDetails)</w:t>
            </w:r>
            <w:r>
              <w:rPr>
                <w:rFonts w:cs="Arial"/>
                <w:sz w:val="16"/>
                <w:szCs w:val="16"/>
              </w:rPr>
              <w:br/>
              <w:t xml:space="preserve">IF (pyde.xx.xx:AddressDetails.Country.Code = "au") AND  (pyde.xx.xx:AddressDetails.OverseasAddress.Indicator = TRUE) </w:t>
            </w:r>
            <w:r>
              <w:rPr>
                <w:rFonts w:cs="Arial"/>
                <w:sz w:val="16"/>
                <w:szCs w:val="16"/>
              </w:rPr>
              <w:br/>
              <w:t xml:space="preserve">  RETURN VALIDATION MESSAGE</w:t>
            </w:r>
            <w:r>
              <w:rPr>
                <w:rFonts w:cs="Arial"/>
                <w:sz w:val="16"/>
                <w:szCs w:val="16"/>
              </w:rPr>
              <w:br/>
              <w:t>ENDIF</w:t>
            </w:r>
          </w:p>
        </w:tc>
        <w:tc>
          <w:tcPr>
            <w:tcW w:w="748" w:type="pct"/>
            <w:shd w:val="clear" w:color="auto" w:fill="auto"/>
          </w:tcPr>
          <w:p w:rsidR="006D17E3" w:rsidRPr="008F5F5C" w:rsidRDefault="006D17E3" w:rsidP="00B53027">
            <w:pPr>
              <w:rPr>
                <w:rFonts w:cs="Arial"/>
                <w:sz w:val="16"/>
                <w:szCs w:val="16"/>
                <w:lang w:val="sv-SE"/>
              </w:rPr>
            </w:pPr>
            <w:r w:rsidRPr="0019546A">
              <w:rPr>
                <w:rFonts w:cs="Arial"/>
                <w:sz w:val="16"/>
                <w:szCs w:val="16"/>
                <w:lang w:val="sv-SE"/>
              </w:rPr>
              <w:t>Schematron ID = VR.ATO.GEN.00050</w:t>
            </w:r>
            <w:r>
              <w:rPr>
                <w:rFonts w:cs="Arial"/>
                <w:sz w:val="16"/>
                <w:szCs w:val="16"/>
                <w:lang w:val="sv-SE"/>
              </w:rPr>
              <w:t>9</w:t>
            </w:r>
          </w:p>
        </w:tc>
        <w:tc>
          <w:tcPr>
            <w:tcW w:w="812" w:type="pct"/>
            <w:shd w:val="clear" w:color="auto" w:fill="auto"/>
          </w:tcPr>
          <w:p w:rsidR="006D17E3" w:rsidRDefault="006D17E3" w:rsidP="00B53027">
            <w:pPr>
              <w:rPr>
                <w:rFonts w:cs="Arial"/>
                <w:sz w:val="16"/>
                <w:szCs w:val="16"/>
              </w:rPr>
            </w:pPr>
            <w:r>
              <w:rPr>
                <w:rFonts w:cs="Arial"/>
                <w:sz w:val="16"/>
                <w:szCs w:val="16"/>
              </w:rPr>
              <w:t>CMN.ATO.GEN.410211</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pyde.xx.xx:AddressDetails.Postcode.Text</w:t>
            </w:r>
          </w:p>
        </w:tc>
        <w:tc>
          <w:tcPr>
            <w:tcW w:w="1905" w:type="pct"/>
            <w:shd w:val="clear" w:color="auto" w:fill="auto"/>
          </w:tcPr>
          <w:p w:rsidR="00BD4AA5" w:rsidRDefault="00BD4AA5" w:rsidP="00B53027">
            <w:pPr>
              <w:rPr>
                <w:rFonts w:cs="Arial"/>
                <w:sz w:val="16"/>
                <w:szCs w:val="16"/>
              </w:rPr>
            </w:pPr>
            <w:r>
              <w:rPr>
                <w:rFonts w:cs="Arial"/>
                <w:sz w:val="16"/>
                <w:szCs w:val="16"/>
              </w:rPr>
              <w:t>IF (pyde.xx.xx:AddressDetails.Postcode.Text &lt;&gt; NULLORBLANK) AND (pyde.xx.xx:AddressDetails.Postcode.Text  &lt;&gt; SET(0200-9999))</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VR.ATO.GEN.000460</w:t>
            </w:r>
          </w:p>
        </w:tc>
        <w:tc>
          <w:tcPr>
            <w:tcW w:w="812" w:type="pct"/>
            <w:shd w:val="clear" w:color="auto" w:fill="auto"/>
          </w:tcPr>
          <w:p w:rsidR="00BD4AA5" w:rsidRDefault="00BD4AA5" w:rsidP="00B53027">
            <w:pPr>
              <w:rPr>
                <w:rFonts w:cs="Arial"/>
                <w:sz w:val="16"/>
                <w:szCs w:val="16"/>
              </w:rPr>
            </w:pPr>
            <w:r>
              <w:rPr>
                <w:rFonts w:cs="Arial"/>
                <w:sz w:val="16"/>
                <w:szCs w:val="16"/>
              </w:rPr>
              <w:t>CMN.ATO.GEN.000460</w:t>
            </w:r>
          </w:p>
        </w:tc>
      </w:tr>
      <w:tr w:rsidR="008C4E4A" w:rsidRPr="00A47BCA" w:rsidTr="00B53027">
        <w:tc>
          <w:tcPr>
            <w:tcW w:w="1535" w:type="pct"/>
            <w:shd w:val="clear" w:color="auto" w:fill="auto"/>
          </w:tcPr>
          <w:p w:rsidR="008C4E4A" w:rsidRPr="00984B09" w:rsidRDefault="008C4E4A" w:rsidP="00B53027">
            <w:pPr>
              <w:rPr>
                <w:rFonts w:cs="Arial"/>
                <w:sz w:val="16"/>
                <w:szCs w:val="16"/>
              </w:rPr>
            </w:pPr>
            <w:r w:rsidRPr="00984B09">
              <w:rPr>
                <w:rFonts w:cs="Arial"/>
                <w:sz w:val="16"/>
                <w:szCs w:val="16"/>
              </w:rPr>
              <w:t>pyde.xx.xx:AddressDetails.Postcode.Text</w:t>
            </w:r>
          </w:p>
        </w:tc>
        <w:tc>
          <w:tcPr>
            <w:tcW w:w="1905" w:type="pct"/>
            <w:shd w:val="clear" w:color="auto" w:fill="auto"/>
          </w:tcPr>
          <w:p w:rsidR="008C4E4A" w:rsidRDefault="008C4E4A" w:rsidP="00B53027">
            <w:pPr>
              <w:rPr>
                <w:rFonts w:cs="Arial"/>
                <w:sz w:val="16"/>
                <w:szCs w:val="16"/>
              </w:rPr>
            </w:pPr>
            <w:r>
              <w:rPr>
                <w:rFonts w:cs="Arial"/>
                <w:sz w:val="16"/>
                <w:szCs w:val="16"/>
              </w:rPr>
              <w:t>IN TUPLE(address1.xx.xx:AddressDetails)</w:t>
            </w:r>
            <w:r>
              <w:rPr>
                <w:rFonts w:cs="Arial"/>
                <w:sz w:val="16"/>
                <w:szCs w:val="16"/>
              </w:rPr>
              <w:br/>
              <w:t>IF (pyde.xx.xx:AddressDetails.StateOrTerritory.Code &lt;&gt; NULLORBLANK) AND (pyde.xx.xx:AddressDetails.Postcode.Text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8C4E4A" w:rsidRPr="008F5F5C" w:rsidRDefault="008C4E4A" w:rsidP="00B53027">
            <w:pPr>
              <w:rPr>
                <w:rFonts w:cs="Arial"/>
                <w:sz w:val="16"/>
                <w:szCs w:val="16"/>
                <w:lang w:val="sv-SE"/>
              </w:rPr>
            </w:pPr>
            <w:r w:rsidRPr="0019546A">
              <w:rPr>
                <w:rFonts w:cs="Arial"/>
                <w:sz w:val="16"/>
                <w:szCs w:val="16"/>
                <w:lang w:val="sv-SE"/>
              </w:rPr>
              <w:t>Schematron ID = VR.ATO.GEN.</w:t>
            </w:r>
            <w:r>
              <w:rPr>
                <w:rFonts w:cs="Arial"/>
                <w:sz w:val="16"/>
                <w:szCs w:val="16"/>
                <w:lang w:val="sv-SE"/>
              </w:rPr>
              <w:t>000510</w:t>
            </w:r>
          </w:p>
        </w:tc>
        <w:tc>
          <w:tcPr>
            <w:tcW w:w="812" w:type="pct"/>
            <w:shd w:val="clear" w:color="auto" w:fill="auto"/>
          </w:tcPr>
          <w:p w:rsidR="008C4E4A" w:rsidRDefault="008C4E4A" w:rsidP="00B53027">
            <w:pPr>
              <w:rPr>
                <w:rFonts w:cs="Arial"/>
                <w:sz w:val="16"/>
                <w:szCs w:val="16"/>
              </w:rPr>
            </w:pPr>
            <w:r>
              <w:rPr>
                <w:rFonts w:cs="Arial"/>
                <w:sz w:val="16"/>
                <w:szCs w:val="16"/>
              </w:rPr>
              <w:t>CMN.ATO.GEN.410055</w:t>
            </w:r>
          </w:p>
        </w:tc>
      </w:tr>
      <w:tr w:rsidR="00BD4AA5" w:rsidRPr="00A47BCA" w:rsidTr="00B53027">
        <w:tc>
          <w:tcPr>
            <w:tcW w:w="1535" w:type="pct"/>
            <w:shd w:val="clear" w:color="auto" w:fill="auto"/>
          </w:tcPr>
          <w:p w:rsidR="00BD4AA5" w:rsidRPr="00984B09" w:rsidRDefault="00BD4AA5" w:rsidP="00B53027">
            <w:pPr>
              <w:rPr>
                <w:rFonts w:cs="Arial"/>
                <w:sz w:val="16"/>
                <w:szCs w:val="16"/>
              </w:rPr>
            </w:pPr>
            <w:r w:rsidRPr="00984B09">
              <w:rPr>
                <w:rFonts w:cs="Arial"/>
                <w:sz w:val="16"/>
                <w:szCs w:val="16"/>
              </w:rPr>
              <w:t>pyde.xx.xx:AddressDetails.StateOrTerritory.Code</w:t>
            </w:r>
          </w:p>
        </w:tc>
        <w:tc>
          <w:tcPr>
            <w:tcW w:w="1905" w:type="pct"/>
            <w:shd w:val="clear" w:color="auto" w:fill="auto"/>
          </w:tcPr>
          <w:p w:rsidR="00BD4AA5" w:rsidRDefault="00BD4AA5" w:rsidP="00B53027">
            <w:pPr>
              <w:rPr>
                <w:rFonts w:cs="Arial"/>
                <w:sz w:val="16"/>
                <w:szCs w:val="16"/>
              </w:rPr>
            </w:pPr>
            <w:r>
              <w:rPr>
                <w:rFonts w:cs="Arial"/>
                <w:sz w:val="16"/>
                <w:szCs w:val="16"/>
              </w:rPr>
              <w:t>IF (pyde.xx.xx:AddressDetails.StateOrTerritory.Code &lt;&gt; NULLORBLANK) AND (pyde.xx.xx:AddressDetails.StateOrTerritory.Code &lt;&gt; SET("NSW","VIC","ACT","QLD","TAS","SA","WA","NT"))</w:t>
            </w:r>
            <w:r>
              <w:rPr>
                <w:rFonts w:cs="Arial"/>
                <w:sz w:val="16"/>
                <w:szCs w:val="16"/>
              </w:rPr>
              <w:br/>
              <w:t xml:space="preserve">   RETURN VALIDATION MESSAGE</w:t>
            </w:r>
            <w:r>
              <w:rPr>
                <w:rFonts w:cs="Arial"/>
                <w:sz w:val="16"/>
                <w:szCs w:val="16"/>
              </w:rPr>
              <w:br/>
              <w:t>ENDIF</w:t>
            </w:r>
          </w:p>
        </w:tc>
        <w:tc>
          <w:tcPr>
            <w:tcW w:w="748"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VR.ATO.GEN.001007</w:t>
            </w:r>
          </w:p>
        </w:tc>
        <w:tc>
          <w:tcPr>
            <w:tcW w:w="812" w:type="pct"/>
            <w:shd w:val="clear" w:color="auto" w:fill="auto"/>
          </w:tcPr>
          <w:p w:rsidR="00BD4AA5" w:rsidRDefault="00BD4AA5" w:rsidP="00B53027">
            <w:pPr>
              <w:rPr>
                <w:rFonts w:cs="Arial"/>
                <w:sz w:val="16"/>
                <w:szCs w:val="16"/>
              </w:rPr>
            </w:pPr>
            <w:r>
              <w:rPr>
                <w:rFonts w:cs="Arial"/>
                <w:sz w:val="16"/>
                <w:szCs w:val="16"/>
              </w:rPr>
              <w:t>CMN.ATO.GEN.001007</w:t>
            </w:r>
          </w:p>
        </w:tc>
      </w:tr>
      <w:tr w:rsidR="008C4E4A" w:rsidRPr="00A47BCA" w:rsidTr="00B53027">
        <w:tc>
          <w:tcPr>
            <w:tcW w:w="1535" w:type="pct"/>
            <w:shd w:val="clear" w:color="auto" w:fill="auto"/>
          </w:tcPr>
          <w:p w:rsidR="008C4E4A" w:rsidRPr="00984B09" w:rsidRDefault="008C4E4A" w:rsidP="00B53027">
            <w:pPr>
              <w:rPr>
                <w:rFonts w:cs="Arial"/>
                <w:sz w:val="16"/>
                <w:szCs w:val="16"/>
              </w:rPr>
            </w:pPr>
            <w:r w:rsidRPr="00984B09">
              <w:rPr>
                <w:rFonts w:cs="Arial"/>
                <w:sz w:val="16"/>
                <w:szCs w:val="16"/>
              </w:rPr>
              <w:t>pyde.xx.xx:AddressDetails.StateOrTerritory.Code</w:t>
            </w:r>
          </w:p>
        </w:tc>
        <w:tc>
          <w:tcPr>
            <w:tcW w:w="1905" w:type="pct"/>
            <w:shd w:val="clear" w:color="auto" w:fill="auto"/>
          </w:tcPr>
          <w:p w:rsidR="008C4E4A" w:rsidRDefault="008C4E4A" w:rsidP="00B53027">
            <w:pPr>
              <w:rPr>
                <w:rFonts w:cs="Arial"/>
                <w:sz w:val="16"/>
                <w:szCs w:val="16"/>
              </w:rPr>
            </w:pPr>
            <w:r>
              <w:rPr>
                <w:rFonts w:cs="Arial"/>
                <w:sz w:val="16"/>
                <w:szCs w:val="16"/>
              </w:rPr>
              <w:t>IN TUPLE(address1.xx.xx:AddressDetails)</w:t>
            </w:r>
            <w:r>
              <w:rPr>
                <w:rFonts w:cs="Arial"/>
                <w:sz w:val="16"/>
                <w:szCs w:val="16"/>
              </w:rPr>
              <w:br/>
              <w:t>IF (pyde.xx.xx:AddressDetails.Postcode.Text &lt;&gt; NULLORBLANK) AND (pyde.xx.xx:AddressDetails.StateOrTerritory.Code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8C4E4A" w:rsidRPr="008F5F5C" w:rsidRDefault="008C4E4A" w:rsidP="00B53027">
            <w:pPr>
              <w:rPr>
                <w:rFonts w:cs="Arial"/>
                <w:sz w:val="16"/>
                <w:szCs w:val="16"/>
                <w:lang w:val="sv-SE"/>
              </w:rPr>
            </w:pPr>
            <w:r w:rsidRPr="0019546A">
              <w:rPr>
                <w:rFonts w:cs="Arial"/>
                <w:sz w:val="16"/>
                <w:szCs w:val="16"/>
                <w:lang w:val="sv-SE"/>
              </w:rPr>
              <w:t>Schematron ID = VR.ATO.GEN.</w:t>
            </w:r>
            <w:r>
              <w:rPr>
                <w:rFonts w:cs="Arial"/>
                <w:sz w:val="16"/>
                <w:szCs w:val="16"/>
                <w:lang w:val="sv-SE"/>
              </w:rPr>
              <w:t>000511</w:t>
            </w:r>
          </w:p>
        </w:tc>
        <w:tc>
          <w:tcPr>
            <w:tcW w:w="812" w:type="pct"/>
            <w:shd w:val="clear" w:color="auto" w:fill="auto"/>
          </w:tcPr>
          <w:p w:rsidR="008C4E4A" w:rsidRDefault="008C4E4A" w:rsidP="00B53027">
            <w:pPr>
              <w:rPr>
                <w:rFonts w:cs="Arial"/>
                <w:sz w:val="16"/>
                <w:szCs w:val="16"/>
              </w:rPr>
            </w:pPr>
            <w:r>
              <w:rPr>
                <w:rFonts w:cs="Arial"/>
                <w:sz w:val="16"/>
                <w:szCs w:val="16"/>
              </w:rPr>
              <w:t>CMN.ATO.GEN.410017</w:t>
            </w:r>
          </w:p>
        </w:tc>
      </w:tr>
      <w:tr w:rsidR="008C4E4A" w:rsidRPr="00A47BCA" w:rsidTr="00B53027">
        <w:tc>
          <w:tcPr>
            <w:tcW w:w="1535" w:type="pct"/>
            <w:shd w:val="clear" w:color="auto" w:fill="auto"/>
          </w:tcPr>
          <w:p w:rsidR="008C4E4A" w:rsidRPr="00984B09" w:rsidRDefault="008C4E4A" w:rsidP="00B53027">
            <w:pPr>
              <w:rPr>
                <w:rFonts w:cs="Arial"/>
                <w:sz w:val="16"/>
                <w:szCs w:val="16"/>
              </w:rPr>
            </w:pPr>
            <w:r w:rsidRPr="00984B09">
              <w:rPr>
                <w:rFonts w:cs="Arial"/>
                <w:sz w:val="16"/>
                <w:szCs w:val="16"/>
              </w:rPr>
              <w:t>pyde.xx.xx:AddressDetails.StateOrTerritory.Code</w:t>
            </w:r>
          </w:p>
        </w:tc>
        <w:tc>
          <w:tcPr>
            <w:tcW w:w="1905" w:type="pct"/>
            <w:shd w:val="clear" w:color="auto" w:fill="auto"/>
          </w:tcPr>
          <w:p w:rsidR="008C4E4A" w:rsidRDefault="008C4E4A" w:rsidP="00B53027">
            <w:pPr>
              <w:rPr>
                <w:rFonts w:cs="Arial"/>
                <w:sz w:val="16"/>
                <w:szCs w:val="16"/>
              </w:rPr>
            </w:pPr>
            <w:r>
              <w:rPr>
                <w:rFonts w:cs="Arial"/>
                <w:sz w:val="16"/>
                <w:szCs w:val="16"/>
              </w:rPr>
              <w:t>IN TUPLE(address1.xx.xx:AddressDetails)</w:t>
            </w:r>
            <w:r>
              <w:rPr>
                <w:rFonts w:cs="Arial"/>
                <w:sz w:val="16"/>
                <w:szCs w:val="16"/>
              </w:rPr>
              <w:br/>
              <w:t>IF (pyde.xx.xx:AddressDetails.StateOrTerritory.Code = NULLORBLANK) AND (pyde.xx.xx:AddressDetails.Postcode.Text = NULLORBLANK) AND (pyde.xx.xx:AddressDetails.Country.Code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8C4E4A" w:rsidRPr="008F5F5C" w:rsidRDefault="008C4E4A" w:rsidP="00B53027">
            <w:pPr>
              <w:rPr>
                <w:rFonts w:cs="Arial"/>
                <w:sz w:val="16"/>
                <w:szCs w:val="16"/>
                <w:lang w:val="sv-SE"/>
              </w:rPr>
            </w:pPr>
            <w:r w:rsidRPr="0019546A">
              <w:rPr>
                <w:rFonts w:cs="Arial"/>
                <w:sz w:val="16"/>
                <w:szCs w:val="16"/>
                <w:lang w:val="sv-SE"/>
              </w:rPr>
              <w:t>Schematron ID = VR.ATO.GEN.</w:t>
            </w:r>
            <w:r>
              <w:rPr>
                <w:rFonts w:cs="Arial"/>
                <w:sz w:val="16"/>
                <w:szCs w:val="16"/>
                <w:lang w:val="sv-SE"/>
              </w:rPr>
              <w:t>000512</w:t>
            </w:r>
          </w:p>
        </w:tc>
        <w:tc>
          <w:tcPr>
            <w:tcW w:w="812" w:type="pct"/>
            <w:shd w:val="clear" w:color="auto" w:fill="auto"/>
          </w:tcPr>
          <w:p w:rsidR="008C4E4A" w:rsidRDefault="008C4E4A" w:rsidP="00B53027">
            <w:pPr>
              <w:rPr>
                <w:rFonts w:cs="Arial"/>
                <w:sz w:val="16"/>
                <w:szCs w:val="16"/>
              </w:rPr>
            </w:pPr>
            <w:r>
              <w:rPr>
                <w:rFonts w:cs="Arial"/>
                <w:sz w:val="16"/>
                <w:szCs w:val="16"/>
              </w:rPr>
              <w:t>CMN.ATO.GEN.410018</w:t>
            </w:r>
          </w:p>
        </w:tc>
      </w:tr>
      <w:tr w:rsidR="008C4E4A" w:rsidRPr="00A47BCA" w:rsidTr="00B53027">
        <w:tc>
          <w:tcPr>
            <w:tcW w:w="1535" w:type="pct"/>
            <w:shd w:val="clear" w:color="auto" w:fill="auto"/>
          </w:tcPr>
          <w:p w:rsidR="008C4E4A" w:rsidRPr="00984B09" w:rsidRDefault="008C4E4A" w:rsidP="00B53027">
            <w:pPr>
              <w:rPr>
                <w:rFonts w:cs="Arial"/>
                <w:sz w:val="16"/>
                <w:szCs w:val="16"/>
              </w:rPr>
            </w:pPr>
            <w:r w:rsidRPr="00984B09">
              <w:rPr>
                <w:rFonts w:cs="Arial"/>
                <w:sz w:val="16"/>
                <w:szCs w:val="16"/>
              </w:rPr>
              <w:t>pyde.xx.xx:AddressDetails.Usage.Code</w:t>
            </w:r>
          </w:p>
        </w:tc>
        <w:tc>
          <w:tcPr>
            <w:tcW w:w="1905" w:type="pct"/>
            <w:shd w:val="clear" w:color="auto" w:fill="auto"/>
          </w:tcPr>
          <w:p w:rsidR="008C4E4A" w:rsidRDefault="008C4E4A" w:rsidP="00B53027">
            <w:pPr>
              <w:rPr>
                <w:rFonts w:cs="Arial"/>
                <w:sz w:val="16"/>
                <w:szCs w:val="16"/>
              </w:rPr>
            </w:pPr>
            <w:r>
              <w:rPr>
                <w:rFonts w:cs="Arial"/>
                <w:sz w:val="16"/>
                <w:szCs w:val="16"/>
              </w:rPr>
              <w:t>IN TUPLE(address1.xx.xx:AddressDetails)</w:t>
            </w:r>
            <w:r>
              <w:rPr>
                <w:rFonts w:cs="Arial"/>
                <w:sz w:val="16"/>
                <w:szCs w:val="16"/>
              </w:rPr>
              <w:br/>
              <w:t xml:space="preserve">IF (pyde.xx.xx:AddressDetails.Usage.Code = NULLORBLANK) </w:t>
            </w:r>
            <w:r>
              <w:rPr>
                <w:rFonts w:cs="Arial"/>
                <w:sz w:val="16"/>
                <w:szCs w:val="16"/>
              </w:rPr>
              <w:br/>
              <w:t xml:space="preserve">   RETURN VALIDATION MESSAGE</w:t>
            </w:r>
            <w:r>
              <w:rPr>
                <w:rFonts w:cs="Arial"/>
                <w:sz w:val="16"/>
                <w:szCs w:val="16"/>
              </w:rPr>
              <w:br/>
              <w:t>ENDIF</w:t>
            </w:r>
          </w:p>
        </w:tc>
        <w:tc>
          <w:tcPr>
            <w:tcW w:w="748" w:type="pct"/>
            <w:shd w:val="clear" w:color="auto" w:fill="auto"/>
          </w:tcPr>
          <w:p w:rsidR="008C4E4A" w:rsidRPr="008F5F5C" w:rsidRDefault="008C4E4A" w:rsidP="00B53027">
            <w:pPr>
              <w:rPr>
                <w:rFonts w:cs="Arial"/>
                <w:sz w:val="16"/>
                <w:szCs w:val="16"/>
                <w:lang w:val="sv-SE"/>
              </w:rPr>
            </w:pPr>
            <w:r w:rsidRPr="0019546A">
              <w:rPr>
                <w:rFonts w:cs="Arial"/>
                <w:sz w:val="16"/>
                <w:szCs w:val="16"/>
                <w:lang w:val="sv-SE"/>
              </w:rPr>
              <w:t>Schematron ID = VR.ATO.GEN.</w:t>
            </w:r>
            <w:r>
              <w:rPr>
                <w:rFonts w:cs="Arial"/>
                <w:sz w:val="16"/>
                <w:szCs w:val="16"/>
                <w:lang w:val="sv-SE"/>
              </w:rPr>
              <w:t>000513</w:t>
            </w:r>
          </w:p>
        </w:tc>
        <w:tc>
          <w:tcPr>
            <w:tcW w:w="812" w:type="pct"/>
            <w:shd w:val="clear" w:color="auto" w:fill="auto"/>
          </w:tcPr>
          <w:p w:rsidR="008C4E4A" w:rsidRDefault="008C4E4A" w:rsidP="00B53027">
            <w:pPr>
              <w:rPr>
                <w:rFonts w:cs="Arial"/>
                <w:sz w:val="16"/>
                <w:szCs w:val="16"/>
              </w:rPr>
            </w:pPr>
            <w:r>
              <w:rPr>
                <w:rFonts w:cs="Arial"/>
                <w:sz w:val="16"/>
                <w:szCs w:val="16"/>
              </w:rPr>
              <w:t>CMN.ATO.GEN.410174</w:t>
            </w:r>
          </w:p>
        </w:tc>
      </w:tr>
    </w:tbl>
    <w:p w:rsidR="00BD4AA5" w:rsidRDefault="00BD4AA5" w:rsidP="00BD4AA5">
      <w:pPr>
        <w:pStyle w:val="Maintext"/>
        <w:rPr>
          <w:b/>
          <w:lang w:val="en-US"/>
        </w:rPr>
      </w:pPr>
    </w:p>
    <w:p w:rsidR="00BD4AA5" w:rsidRDefault="00BD4AA5" w:rsidP="00BD4AA5">
      <w:pPr>
        <w:pStyle w:val="Maintext"/>
        <w:keepNext/>
        <w:rPr>
          <w:b/>
          <w:lang w:val="en-US"/>
        </w:rPr>
      </w:pPr>
      <w:r>
        <w:rPr>
          <w:b/>
          <w:lang w:val="en-US"/>
        </w:rPr>
        <w:t>Common</w:t>
      </w:r>
      <w:r w:rsidRPr="00F33CDF">
        <w:rPr>
          <w:b/>
          <w:lang w:val="en-US"/>
        </w:rPr>
        <w:t xml:space="preserve"> </w:t>
      </w:r>
      <w:proofErr w:type="spellStart"/>
      <w:r w:rsidRPr="00F33CDF">
        <w:rPr>
          <w:b/>
          <w:lang w:val="en-US"/>
        </w:rPr>
        <w:t>Organisation</w:t>
      </w:r>
      <w:proofErr w:type="spellEnd"/>
      <w:r w:rsidRPr="00F33CDF">
        <w:rPr>
          <w:b/>
          <w:lang w:val="en-US"/>
        </w:rPr>
        <w:t xml:space="preserve"> Name rules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7"/>
        <w:gridCol w:w="5352"/>
        <w:gridCol w:w="1790"/>
        <w:gridCol w:w="2165"/>
      </w:tblGrid>
      <w:tr w:rsidR="00BD4AA5" w:rsidRPr="00FD341E" w:rsidTr="00B53027">
        <w:trPr>
          <w:tblHeader/>
        </w:trPr>
        <w:tc>
          <w:tcPr>
            <w:tcW w:w="1776" w:type="pct"/>
            <w:shd w:val="clear" w:color="auto" w:fill="C6D9F1"/>
          </w:tcPr>
          <w:p w:rsidR="00BD4AA5" w:rsidRPr="009C57C3" w:rsidRDefault="00BD4AA5" w:rsidP="00B53027">
            <w:pPr>
              <w:pStyle w:val="OutlineNumbered1"/>
              <w:keepNext/>
              <w:spacing w:before="120" w:after="120"/>
              <w:rPr>
                <w:b/>
                <w:sz w:val="20"/>
              </w:rPr>
            </w:pPr>
            <w:r w:rsidRPr="009C57C3">
              <w:rPr>
                <w:b/>
                <w:sz w:val="20"/>
              </w:rPr>
              <w:t>XBRL Fact</w:t>
            </w:r>
          </w:p>
        </w:tc>
        <w:tc>
          <w:tcPr>
            <w:tcW w:w="1854" w:type="pct"/>
            <w:shd w:val="clear" w:color="auto" w:fill="C6D9F1"/>
          </w:tcPr>
          <w:p w:rsidR="00BD4AA5" w:rsidRPr="009C57C3" w:rsidRDefault="00BD4AA5" w:rsidP="00B53027">
            <w:pPr>
              <w:pStyle w:val="OutlineNumbered1"/>
              <w:keepNext/>
              <w:spacing w:before="120" w:after="120"/>
              <w:rPr>
                <w:b/>
                <w:sz w:val="20"/>
              </w:rPr>
            </w:pPr>
            <w:r>
              <w:rPr>
                <w:b/>
                <w:sz w:val="20"/>
              </w:rPr>
              <w:t>Common</w:t>
            </w:r>
            <w:r w:rsidRPr="009C57C3">
              <w:rPr>
                <w:b/>
                <w:sz w:val="20"/>
              </w:rPr>
              <w:t xml:space="preserve"> Organisation Name Rules</w:t>
            </w:r>
          </w:p>
        </w:tc>
        <w:tc>
          <w:tcPr>
            <w:tcW w:w="620" w:type="pct"/>
            <w:shd w:val="clear" w:color="auto" w:fill="C6D9F1"/>
          </w:tcPr>
          <w:p w:rsidR="00BD4AA5" w:rsidRPr="009C57C3" w:rsidRDefault="00BD4AA5" w:rsidP="00B53027">
            <w:pPr>
              <w:pStyle w:val="OutlineNumbered1"/>
              <w:keepNext/>
              <w:spacing w:before="120" w:after="120"/>
              <w:rPr>
                <w:b/>
                <w:sz w:val="20"/>
              </w:rPr>
            </w:pPr>
            <w:r w:rsidRPr="009C57C3">
              <w:rPr>
                <w:b/>
                <w:sz w:val="20"/>
              </w:rPr>
              <w:t>Rule Implementation</w:t>
            </w:r>
          </w:p>
        </w:tc>
        <w:tc>
          <w:tcPr>
            <w:tcW w:w="750" w:type="pct"/>
            <w:shd w:val="clear" w:color="auto" w:fill="C6D9F1"/>
          </w:tcPr>
          <w:p w:rsidR="00BD4AA5" w:rsidRPr="009C57C3" w:rsidRDefault="00BD4AA5" w:rsidP="00B53027">
            <w:pPr>
              <w:pStyle w:val="OutlineNumbered1"/>
              <w:keepNext/>
              <w:spacing w:before="120" w:after="120"/>
              <w:rPr>
                <w:b/>
                <w:sz w:val="20"/>
              </w:rPr>
            </w:pPr>
            <w:r w:rsidRPr="009C57C3">
              <w:rPr>
                <w:b/>
                <w:sz w:val="20"/>
              </w:rPr>
              <w:t>SBR Message Code</w:t>
            </w:r>
          </w:p>
        </w:tc>
      </w:tr>
      <w:tr w:rsidR="00BD4AA5" w:rsidRPr="00FD341E" w:rsidTr="00B53027">
        <w:tc>
          <w:tcPr>
            <w:tcW w:w="1776" w:type="pct"/>
            <w:shd w:val="clear" w:color="auto" w:fill="auto"/>
          </w:tcPr>
          <w:p w:rsidR="00BD4AA5" w:rsidRDefault="00BD4AA5" w:rsidP="00B53027">
            <w:pPr>
              <w:rPr>
                <w:rFonts w:cs="Arial"/>
                <w:sz w:val="16"/>
                <w:szCs w:val="16"/>
              </w:rPr>
            </w:pPr>
            <w:r>
              <w:rPr>
                <w:rFonts w:cs="Arial"/>
                <w:sz w:val="16"/>
                <w:szCs w:val="16"/>
              </w:rPr>
              <w:t>pyde.xx.xx:OrganisationNameDetails.OrganisationalName.Text</w:t>
            </w:r>
          </w:p>
        </w:tc>
        <w:tc>
          <w:tcPr>
            <w:tcW w:w="1854" w:type="pct"/>
            <w:shd w:val="clear" w:color="auto" w:fill="auto"/>
          </w:tcPr>
          <w:p w:rsidR="00BD4AA5" w:rsidRDefault="00BD4AA5" w:rsidP="00B53027">
            <w:pPr>
              <w:rPr>
                <w:rFonts w:cs="Arial"/>
                <w:sz w:val="16"/>
                <w:szCs w:val="16"/>
              </w:rPr>
            </w:pPr>
            <w:r>
              <w:rPr>
                <w:rFonts w:cs="Arial"/>
                <w:sz w:val="16"/>
                <w:szCs w:val="16"/>
              </w:rPr>
              <w:t>IF (pyde.xx.xx:OrganisationNameDetails.OrganisationalName.Text  CONTAINS " - ")</w:t>
            </w:r>
            <w:r>
              <w:rPr>
                <w:rFonts w:cs="Arial"/>
                <w:sz w:val="16"/>
                <w:szCs w:val="16"/>
              </w:rPr>
              <w:br/>
            </w:r>
            <w:r>
              <w:rPr>
                <w:rFonts w:cs="Arial"/>
                <w:sz w:val="16"/>
                <w:szCs w:val="16"/>
              </w:rPr>
              <w:lastRenderedPageBreak/>
              <w:t xml:space="preserve">   RETURN VALIDATION MESSAGE</w:t>
            </w:r>
            <w:r>
              <w:rPr>
                <w:rFonts w:cs="Arial"/>
                <w:sz w:val="16"/>
                <w:szCs w:val="16"/>
              </w:rPr>
              <w:br/>
              <w:t>ENDIF</w:t>
            </w:r>
          </w:p>
        </w:tc>
        <w:tc>
          <w:tcPr>
            <w:tcW w:w="620"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lastRenderedPageBreak/>
              <w:t>Schematron ID = VR.ATO.GEN.000413</w:t>
            </w:r>
          </w:p>
        </w:tc>
        <w:tc>
          <w:tcPr>
            <w:tcW w:w="750" w:type="pct"/>
            <w:shd w:val="clear" w:color="auto" w:fill="auto"/>
          </w:tcPr>
          <w:p w:rsidR="00BD4AA5" w:rsidRDefault="00BD4AA5" w:rsidP="00B53027">
            <w:pPr>
              <w:rPr>
                <w:rFonts w:cs="Arial"/>
                <w:sz w:val="16"/>
                <w:szCs w:val="16"/>
              </w:rPr>
            </w:pPr>
            <w:r>
              <w:rPr>
                <w:rFonts w:cs="Arial"/>
                <w:sz w:val="16"/>
                <w:szCs w:val="16"/>
              </w:rPr>
              <w:t>CMN.ATO.GEN.000413</w:t>
            </w:r>
          </w:p>
        </w:tc>
      </w:tr>
      <w:tr w:rsidR="00BD4AA5" w:rsidRPr="00FD341E" w:rsidTr="00B53027">
        <w:tc>
          <w:tcPr>
            <w:tcW w:w="1776" w:type="pct"/>
            <w:shd w:val="clear" w:color="auto" w:fill="auto"/>
          </w:tcPr>
          <w:p w:rsidR="00BD4AA5" w:rsidRDefault="00BD4AA5" w:rsidP="00B53027">
            <w:pPr>
              <w:rPr>
                <w:rFonts w:cs="Arial"/>
                <w:sz w:val="16"/>
                <w:szCs w:val="16"/>
              </w:rPr>
            </w:pPr>
            <w:r>
              <w:rPr>
                <w:rFonts w:cs="Arial"/>
                <w:sz w:val="16"/>
                <w:szCs w:val="16"/>
              </w:rPr>
              <w:lastRenderedPageBreak/>
              <w:t>pyde.xx.xx:OrganisationNameDetails.OrganisationalName.Text</w:t>
            </w:r>
          </w:p>
        </w:tc>
        <w:tc>
          <w:tcPr>
            <w:tcW w:w="1854" w:type="pct"/>
            <w:shd w:val="clear" w:color="auto" w:fill="auto"/>
          </w:tcPr>
          <w:p w:rsidR="00BD4AA5" w:rsidRDefault="00BD4AA5" w:rsidP="00B53027">
            <w:pPr>
              <w:rPr>
                <w:rFonts w:cs="Arial"/>
                <w:sz w:val="16"/>
                <w:szCs w:val="16"/>
              </w:rPr>
            </w:pPr>
            <w:r>
              <w:rPr>
                <w:rFonts w:cs="Arial"/>
                <w:sz w:val="16"/>
                <w:szCs w:val="16"/>
              </w:rPr>
              <w:t>IF (pyde.xx.xx:OrganisationNameDetails.OrganisationalName.Text CONTAINS "P/L")</w:t>
            </w:r>
            <w:r>
              <w:rPr>
                <w:rFonts w:cs="Arial"/>
                <w:sz w:val="16"/>
                <w:szCs w:val="16"/>
              </w:rPr>
              <w:br/>
              <w:t xml:space="preserve">   RETURN VALIDATION MESSAGE</w:t>
            </w:r>
            <w:r>
              <w:rPr>
                <w:rFonts w:cs="Arial"/>
                <w:sz w:val="16"/>
                <w:szCs w:val="16"/>
              </w:rPr>
              <w:br/>
              <w:t>ENDIF</w:t>
            </w:r>
          </w:p>
        </w:tc>
        <w:tc>
          <w:tcPr>
            <w:tcW w:w="620"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VR.ATO.GEN.000414</w:t>
            </w:r>
          </w:p>
        </w:tc>
        <w:tc>
          <w:tcPr>
            <w:tcW w:w="750" w:type="pct"/>
            <w:shd w:val="clear" w:color="auto" w:fill="auto"/>
          </w:tcPr>
          <w:p w:rsidR="00BD4AA5" w:rsidRDefault="00BD4AA5" w:rsidP="00B53027">
            <w:pPr>
              <w:rPr>
                <w:rFonts w:cs="Arial"/>
                <w:sz w:val="16"/>
                <w:szCs w:val="16"/>
              </w:rPr>
            </w:pPr>
            <w:r>
              <w:rPr>
                <w:rFonts w:cs="Arial"/>
                <w:sz w:val="16"/>
                <w:szCs w:val="16"/>
              </w:rPr>
              <w:t>CMN.ATO.GEN.000414</w:t>
            </w:r>
          </w:p>
        </w:tc>
      </w:tr>
      <w:tr w:rsidR="00BD4AA5" w:rsidRPr="00FD341E" w:rsidTr="00B53027">
        <w:tc>
          <w:tcPr>
            <w:tcW w:w="1776" w:type="pct"/>
            <w:shd w:val="clear" w:color="auto" w:fill="auto"/>
          </w:tcPr>
          <w:p w:rsidR="00BD4AA5" w:rsidRDefault="00BD4AA5" w:rsidP="00B53027">
            <w:pPr>
              <w:rPr>
                <w:rFonts w:cs="Arial"/>
                <w:sz w:val="16"/>
                <w:szCs w:val="16"/>
              </w:rPr>
            </w:pPr>
            <w:r>
              <w:rPr>
                <w:rFonts w:cs="Arial"/>
                <w:sz w:val="16"/>
                <w:szCs w:val="16"/>
              </w:rPr>
              <w:t>pyde.xx.xx:OrganisationNameDetails.OrganisationalName.Text</w:t>
            </w:r>
          </w:p>
        </w:tc>
        <w:tc>
          <w:tcPr>
            <w:tcW w:w="1854" w:type="pct"/>
            <w:shd w:val="clear" w:color="auto" w:fill="auto"/>
          </w:tcPr>
          <w:p w:rsidR="00BD4AA5" w:rsidRDefault="00BD4AA5" w:rsidP="00B53027">
            <w:pPr>
              <w:rPr>
                <w:rFonts w:cs="Arial"/>
                <w:sz w:val="16"/>
                <w:szCs w:val="16"/>
              </w:rPr>
            </w:pPr>
            <w:r>
              <w:rPr>
                <w:rFonts w:cs="Arial"/>
                <w:sz w:val="16"/>
                <w:szCs w:val="16"/>
              </w:rPr>
              <w:t>IF (pyde.xx.xx:OrganisationNameDetails.OrganisationalName.Text = FOUND("The trustee","The Exec","exec","The TTE"))</w:t>
            </w:r>
            <w:r>
              <w:rPr>
                <w:rFonts w:cs="Arial"/>
                <w:sz w:val="16"/>
                <w:szCs w:val="16"/>
              </w:rPr>
              <w:br/>
              <w:t xml:space="preserve">   RETURN VALIDATION MESSAGE</w:t>
            </w:r>
            <w:r>
              <w:rPr>
                <w:rFonts w:cs="Arial"/>
                <w:sz w:val="16"/>
                <w:szCs w:val="16"/>
              </w:rPr>
              <w:br/>
              <w:t>ENDIF</w:t>
            </w:r>
          </w:p>
        </w:tc>
        <w:tc>
          <w:tcPr>
            <w:tcW w:w="620"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VR.ATO.GEN.410206</w:t>
            </w:r>
          </w:p>
        </w:tc>
        <w:tc>
          <w:tcPr>
            <w:tcW w:w="750" w:type="pct"/>
            <w:shd w:val="clear" w:color="auto" w:fill="auto"/>
          </w:tcPr>
          <w:p w:rsidR="00BD4AA5" w:rsidRDefault="00BD4AA5" w:rsidP="00B53027">
            <w:pPr>
              <w:rPr>
                <w:rFonts w:cs="Arial"/>
                <w:sz w:val="16"/>
                <w:szCs w:val="16"/>
              </w:rPr>
            </w:pPr>
            <w:r>
              <w:rPr>
                <w:rFonts w:cs="Arial"/>
                <w:sz w:val="16"/>
                <w:szCs w:val="16"/>
              </w:rPr>
              <w:t>CMN.ATO.GEN.428042</w:t>
            </w:r>
          </w:p>
        </w:tc>
      </w:tr>
      <w:tr w:rsidR="00BD4AA5" w:rsidRPr="00FD341E" w:rsidTr="00B53027">
        <w:tc>
          <w:tcPr>
            <w:tcW w:w="1776" w:type="pct"/>
            <w:shd w:val="clear" w:color="auto" w:fill="auto"/>
          </w:tcPr>
          <w:p w:rsidR="00BD4AA5" w:rsidRDefault="00BD4AA5" w:rsidP="00B53027">
            <w:pPr>
              <w:rPr>
                <w:rFonts w:cs="Arial"/>
                <w:sz w:val="16"/>
                <w:szCs w:val="16"/>
              </w:rPr>
            </w:pPr>
            <w:r>
              <w:rPr>
                <w:rFonts w:cs="Arial"/>
                <w:sz w:val="16"/>
                <w:szCs w:val="16"/>
              </w:rPr>
              <w:t>pyde.xx.xx:OrganisationNameDetails.OrganisationalName.Text</w:t>
            </w:r>
          </w:p>
        </w:tc>
        <w:tc>
          <w:tcPr>
            <w:tcW w:w="1854" w:type="pct"/>
            <w:shd w:val="clear" w:color="auto" w:fill="auto"/>
          </w:tcPr>
          <w:p w:rsidR="00BD4AA5" w:rsidRDefault="00BD4AA5" w:rsidP="00B53027">
            <w:pPr>
              <w:rPr>
                <w:rFonts w:cs="Arial"/>
                <w:sz w:val="16"/>
                <w:szCs w:val="16"/>
              </w:rPr>
            </w:pPr>
            <w:r>
              <w:rPr>
                <w:rFonts w:cs="Arial"/>
                <w:sz w:val="16"/>
                <w:szCs w:val="16"/>
              </w:rPr>
              <w:t>IF (pyde.xx.xx:OrganisationNameDetails.OrganisationalName.Text CONTAINS SET("--", """", "  "))</w:t>
            </w:r>
            <w:r>
              <w:rPr>
                <w:rFonts w:cs="Arial"/>
                <w:sz w:val="16"/>
                <w:szCs w:val="16"/>
              </w:rPr>
              <w:br/>
              <w:t xml:space="preserve">   RETURN VALIDATION MESSAGE</w:t>
            </w:r>
            <w:r>
              <w:rPr>
                <w:rFonts w:cs="Arial"/>
                <w:sz w:val="16"/>
                <w:szCs w:val="16"/>
              </w:rPr>
              <w:br/>
              <w:t>ENDIF</w:t>
            </w:r>
          </w:p>
        </w:tc>
        <w:tc>
          <w:tcPr>
            <w:tcW w:w="620"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VR.ATO.GEN.000416</w:t>
            </w:r>
          </w:p>
        </w:tc>
        <w:tc>
          <w:tcPr>
            <w:tcW w:w="750" w:type="pct"/>
            <w:shd w:val="clear" w:color="auto" w:fill="auto"/>
          </w:tcPr>
          <w:p w:rsidR="00BD4AA5" w:rsidRDefault="00BD4AA5" w:rsidP="00B53027">
            <w:pPr>
              <w:rPr>
                <w:rFonts w:cs="Arial"/>
                <w:sz w:val="16"/>
                <w:szCs w:val="16"/>
              </w:rPr>
            </w:pPr>
            <w:r>
              <w:rPr>
                <w:rFonts w:cs="Arial"/>
                <w:sz w:val="16"/>
                <w:szCs w:val="16"/>
              </w:rPr>
              <w:t>CMN.ATO.GEN.000416</w:t>
            </w:r>
          </w:p>
        </w:tc>
      </w:tr>
      <w:tr w:rsidR="00BD4AA5" w:rsidRPr="00FD341E" w:rsidTr="00B53027">
        <w:tc>
          <w:tcPr>
            <w:tcW w:w="1776" w:type="pct"/>
            <w:shd w:val="clear" w:color="auto" w:fill="auto"/>
          </w:tcPr>
          <w:p w:rsidR="00BD4AA5" w:rsidRDefault="00BD4AA5" w:rsidP="00B53027">
            <w:pPr>
              <w:rPr>
                <w:rFonts w:cs="Arial"/>
                <w:sz w:val="16"/>
                <w:szCs w:val="16"/>
              </w:rPr>
            </w:pPr>
            <w:r>
              <w:rPr>
                <w:rFonts w:cs="Arial"/>
                <w:sz w:val="16"/>
                <w:szCs w:val="16"/>
              </w:rPr>
              <w:t>pyde.xx.xx:OrganisationNameDetails.OrganisationalName.Text</w:t>
            </w:r>
          </w:p>
        </w:tc>
        <w:tc>
          <w:tcPr>
            <w:tcW w:w="1854" w:type="pct"/>
            <w:shd w:val="clear" w:color="auto" w:fill="auto"/>
          </w:tcPr>
          <w:p w:rsidR="00BD4AA5" w:rsidRDefault="00BD4AA5" w:rsidP="00B53027">
            <w:pPr>
              <w:rPr>
                <w:rFonts w:cs="Arial"/>
                <w:sz w:val="16"/>
                <w:szCs w:val="16"/>
              </w:rPr>
            </w:pPr>
            <w:r>
              <w:rPr>
                <w:rFonts w:cs="Arial"/>
                <w:sz w:val="16"/>
                <w:szCs w:val="16"/>
              </w:rPr>
              <w:t xml:space="preserve">IF (pyde.xx.xx:OrganisationNameDetails.OrganisationalName.Text ENDSWITH SET(" T/A"," T/A </w:t>
            </w:r>
            <w:proofErr w:type="spellStart"/>
            <w:r>
              <w:rPr>
                <w:rFonts w:cs="Arial"/>
                <w:sz w:val="16"/>
                <w:szCs w:val="16"/>
              </w:rPr>
              <w:t>P"ship</w:t>
            </w:r>
            <w:proofErr w:type="spellEnd"/>
            <w:r>
              <w:rPr>
                <w:rFonts w:cs="Arial"/>
                <w:sz w:val="16"/>
                <w:szCs w:val="16"/>
              </w:rPr>
              <w:t>"," T/A Pship"," T/A P/Ship"," T/A Partnership"))</w:t>
            </w:r>
            <w:r>
              <w:rPr>
                <w:rFonts w:cs="Arial"/>
                <w:sz w:val="16"/>
                <w:szCs w:val="16"/>
              </w:rPr>
              <w:br/>
              <w:t xml:space="preserve">  RETURN VALIDATION MESSAGE</w:t>
            </w:r>
            <w:r>
              <w:rPr>
                <w:rFonts w:cs="Arial"/>
                <w:sz w:val="16"/>
                <w:szCs w:val="16"/>
              </w:rPr>
              <w:br/>
              <w:t>ENDIF</w:t>
            </w:r>
          </w:p>
        </w:tc>
        <w:tc>
          <w:tcPr>
            <w:tcW w:w="620"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VR.ATO.GEN.000417</w:t>
            </w:r>
          </w:p>
        </w:tc>
        <w:tc>
          <w:tcPr>
            <w:tcW w:w="750" w:type="pct"/>
            <w:shd w:val="clear" w:color="auto" w:fill="auto"/>
          </w:tcPr>
          <w:p w:rsidR="00BD4AA5" w:rsidRDefault="00BD4AA5" w:rsidP="00B53027">
            <w:pPr>
              <w:rPr>
                <w:rFonts w:cs="Arial"/>
                <w:sz w:val="16"/>
                <w:szCs w:val="16"/>
              </w:rPr>
            </w:pPr>
            <w:r>
              <w:rPr>
                <w:rFonts w:cs="Arial"/>
                <w:sz w:val="16"/>
                <w:szCs w:val="16"/>
              </w:rPr>
              <w:t>CMN.ATO.GEN.000417</w:t>
            </w:r>
          </w:p>
        </w:tc>
      </w:tr>
      <w:tr w:rsidR="00BD4AA5" w:rsidRPr="00FD341E" w:rsidTr="00B53027">
        <w:tc>
          <w:tcPr>
            <w:tcW w:w="1776" w:type="pct"/>
            <w:shd w:val="clear" w:color="auto" w:fill="auto"/>
          </w:tcPr>
          <w:p w:rsidR="00BD4AA5" w:rsidRDefault="00BD4AA5" w:rsidP="00B53027">
            <w:pPr>
              <w:rPr>
                <w:rFonts w:cs="Arial"/>
                <w:sz w:val="16"/>
                <w:szCs w:val="16"/>
              </w:rPr>
            </w:pPr>
            <w:r>
              <w:rPr>
                <w:rFonts w:cs="Arial"/>
                <w:sz w:val="16"/>
                <w:szCs w:val="16"/>
              </w:rPr>
              <w:t>pyde.xx.xx:OrganisationNameDetails.OrganisationalName.Text</w:t>
            </w:r>
          </w:p>
        </w:tc>
        <w:tc>
          <w:tcPr>
            <w:tcW w:w="1854" w:type="pct"/>
            <w:shd w:val="clear" w:color="auto" w:fill="auto"/>
          </w:tcPr>
          <w:p w:rsidR="00BD4AA5" w:rsidRDefault="00BD4AA5" w:rsidP="00B53027">
            <w:pPr>
              <w:rPr>
                <w:rFonts w:cs="Arial"/>
                <w:sz w:val="16"/>
                <w:szCs w:val="16"/>
              </w:rPr>
            </w:pPr>
            <w:r>
              <w:rPr>
                <w:rFonts w:cs="Arial"/>
                <w:sz w:val="16"/>
                <w:szCs w:val="16"/>
              </w:rPr>
              <w:t>IF (pyde.xx.xx:</w:t>
            </w:r>
            <w:smartTag w:uri="urn:schemas-microsoft-com:office:smarttags" w:element="PersonName">
              <w:smartTag w:uri="urn:schemas:contacts" w:element="GivenName">
                <w:r>
                  <w:rPr>
                    <w:rFonts w:cs="Arial"/>
                    <w:sz w:val="16"/>
                    <w:szCs w:val="16"/>
                  </w:rPr>
                  <w:t>OrganisationNameDetails.OrganisationalName.Text</w:t>
                </w:r>
              </w:smartTag>
              <w:r>
                <w:rPr>
                  <w:rFonts w:cs="Arial"/>
                  <w:sz w:val="16"/>
                  <w:szCs w:val="16"/>
                </w:rPr>
                <w:t xml:space="preserve"> </w:t>
              </w:r>
              <w:smartTag w:uri="urn:schemas:contacts" w:element="Sn">
                <w:r>
                  <w:rPr>
                    <w:rFonts w:cs="Arial"/>
                    <w:sz w:val="16"/>
                    <w:szCs w:val="16"/>
                  </w:rPr>
                  <w:t>STARTSWITH</w:t>
                </w:r>
              </w:smartTag>
            </w:smartTag>
            <w:r>
              <w:rPr>
                <w:rFonts w:cs="Arial"/>
                <w:sz w:val="16"/>
                <w:szCs w:val="16"/>
              </w:rPr>
              <w:t xml:space="preserve"> "T/A ") AND (pyde.xx.xx:OrganisationNameDetails.OrganisationalName.Text ENDSWITH SET(" Pship"," </w:t>
            </w:r>
            <w:smartTag w:uri="urn:schemas:contacts" w:element="Sn">
              <w:r>
                <w:rPr>
                  <w:rFonts w:cs="Arial"/>
                  <w:sz w:val="16"/>
                  <w:szCs w:val="16"/>
                </w:rPr>
                <w:t>P'ship</w:t>
              </w:r>
            </w:smartTag>
            <w:r>
              <w:rPr>
                <w:rFonts w:cs="Arial"/>
                <w:sz w:val="16"/>
                <w:szCs w:val="16"/>
              </w:rPr>
              <w:t>"," P/ship"))</w:t>
            </w:r>
            <w:r>
              <w:rPr>
                <w:rFonts w:cs="Arial"/>
                <w:sz w:val="16"/>
                <w:szCs w:val="16"/>
              </w:rPr>
              <w:br/>
              <w:t xml:space="preserve">  RETURN VALIDATION MESSAGE</w:t>
            </w:r>
            <w:r>
              <w:rPr>
                <w:rFonts w:cs="Arial"/>
                <w:sz w:val="16"/>
                <w:szCs w:val="16"/>
              </w:rPr>
              <w:br/>
              <w:t>ENDIF</w:t>
            </w:r>
          </w:p>
        </w:tc>
        <w:tc>
          <w:tcPr>
            <w:tcW w:w="620"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VR.ATO.GEN.410038</w:t>
            </w:r>
          </w:p>
        </w:tc>
        <w:tc>
          <w:tcPr>
            <w:tcW w:w="750" w:type="pct"/>
            <w:shd w:val="clear" w:color="auto" w:fill="auto"/>
          </w:tcPr>
          <w:p w:rsidR="00BD4AA5" w:rsidRDefault="00BD4AA5" w:rsidP="00B53027">
            <w:pPr>
              <w:rPr>
                <w:rFonts w:cs="Arial"/>
                <w:sz w:val="16"/>
                <w:szCs w:val="16"/>
              </w:rPr>
            </w:pPr>
            <w:r>
              <w:rPr>
                <w:rFonts w:cs="Arial"/>
                <w:sz w:val="16"/>
                <w:szCs w:val="16"/>
              </w:rPr>
              <w:t>CMN.ATO.GEN.410038</w:t>
            </w:r>
          </w:p>
        </w:tc>
      </w:tr>
      <w:tr w:rsidR="00BD4AA5" w:rsidRPr="00FD341E" w:rsidTr="00B53027">
        <w:tc>
          <w:tcPr>
            <w:tcW w:w="1776" w:type="pct"/>
            <w:shd w:val="clear" w:color="auto" w:fill="auto"/>
          </w:tcPr>
          <w:p w:rsidR="00BD4AA5" w:rsidRDefault="00BD4AA5" w:rsidP="00B53027">
            <w:pPr>
              <w:rPr>
                <w:rFonts w:cs="Arial"/>
                <w:sz w:val="16"/>
                <w:szCs w:val="16"/>
              </w:rPr>
            </w:pPr>
            <w:r>
              <w:rPr>
                <w:rFonts w:cs="Arial"/>
                <w:sz w:val="16"/>
                <w:szCs w:val="16"/>
              </w:rPr>
              <w:t>pyde.xx.xx:OrganisationNameDetails.OrganisationalName.Text</w:t>
            </w:r>
          </w:p>
        </w:tc>
        <w:tc>
          <w:tcPr>
            <w:tcW w:w="1854" w:type="pct"/>
            <w:shd w:val="clear" w:color="auto" w:fill="auto"/>
          </w:tcPr>
          <w:p w:rsidR="00BD4AA5" w:rsidRDefault="00BD4AA5" w:rsidP="00B53027">
            <w:pPr>
              <w:rPr>
                <w:rFonts w:cs="Arial"/>
                <w:sz w:val="16"/>
                <w:szCs w:val="16"/>
              </w:rPr>
            </w:pPr>
            <w:r>
              <w:rPr>
                <w:rFonts w:cs="Arial"/>
                <w:sz w:val="16"/>
                <w:szCs w:val="16"/>
              </w:rPr>
              <w:t>IF (pyde.xx.xx:OrganisationNameDetails.OrganisationalName.Text  &lt;&gt; NULLORBLANK) AND (pyde.xx.xx:OrganisationNameDetails.OrganisationalName.Text  DOES NOT CONTAIN SET("a-z", "A-Z", "0-9"))</w:t>
            </w:r>
            <w:r>
              <w:rPr>
                <w:rFonts w:cs="Arial"/>
                <w:sz w:val="16"/>
                <w:szCs w:val="16"/>
              </w:rPr>
              <w:br/>
              <w:t xml:space="preserve">   RETURN VALIDATION MESSAGE</w:t>
            </w:r>
            <w:r>
              <w:rPr>
                <w:rFonts w:cs="Arial"/>
                <w:sz w:val="16"/>
                <w:szCs w:val="16"/>
              </w:rPr>
              <w:br/>
              <w:t>ENDIF</w:t>
            </w:r>
          </w:p>
        </w:tc>
        <w:tc>
          <w:tcPr>
            <w:tcW w:w="620"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VR.ATO.GEN.410039</w:t>
            </w:r>
          </w:p>
        </w:tc>
        <w:tc>
          <w:tcPr>
            <w:tcW w:w="750" w:type="pct"/>
            <w:shd w:val="clear" w:color="auto" w:fill="auto"/>
          </w:tcPr>
          <w:p w:rsidR="00BD4AA5" w:rsidRDefault="00BD4AA5" w:rsidP="00B53027">
            <w:pPr>
              <w:rPr>
                <w:rFonts w:cs="Arial"/>
                <w:sz w:val="16"/>
                <w:szCs w:val="16"/>
              </w:rPr>
            </w:pPr>
            <w:r>
              <w:rPr>
                <w:rFonts w:cs="Arial"/>
                <w:sz w:val="16"/>
                <w:szCs w:val="16"/>
              </w:rPr>
              <w:t>CMN.ATO.GEN.410039</w:t>
            </w:r>
          </w:p>
        </w:tc>
      </w:tr>
      <w:tr w:rsidR="00401525" w:rsidRPr="00FD341E" w:rsidTr="00B53027">
        <w:tc>
          <w:tcPr>
            <w:tcW w:w="1776" w:type="pct"/>
            <w:shd w:val="clear" w:color="auto" w:fill="auto"/>
          </w:tcPr>
          <w:p w:rsidR="00401525" w:rsidRDefault="00401525" w:rsidP="00B53027">
            <w:pPr>
              <w:rPr>
                <w:rFonts w:cs="Arial"/>
                <w:sz w:val="16"/>
                <w:szCs w:val="16"/>
              </w:rPr>
            </w:pPr>
            <w:r>
              <w:rPr>
                <w:rFonts w:cs="Arial"/>
                <w:sz w:val="16"/>
                <w:szCs w:val="16"/>
              </w:rPr>
              <w:t>pyde.xx.xx:OrganisationNameDetails.OrganisationalNameType.Code</w:t>
            </w:r>
          </w:p>
        </w:tc>
        <w:tc>
          <w:tcPr>
            <w:tcW w:w="1854" w:type="pct"/>
            <w:shd w:val="clear" w:color="auto" w:fill="auto"/>
          </w:tcPr>
          <w:p w:rsidR="00401525" w:rsidRDefault="00401525" w:rsidP="00B53027">
            <w:pPr>
              <w:rPr>
                <w:rFonts w:cs="Arial"/>
                <w:sz w:val="16"/>
                <w:szCs w:val="16"/>
              </w:rPr>
            </w:pPr>
            <w:r>
              <w:rPr>
                <w:rFonts w:cs="Arial"/>
                <w:sz w:val="16"/>
                <w:szCs w:val="16"/>
              </w:rPr>
              <w:t>IN TUPLE(orgname1.xx.xx:OrganisationNameDetails)</w:t>
            </w:r>
            <w:r>
              <w:rPr>
                <w:rFonts w:cs="Arial"/>
                <w:sz w:val="16"/>
                <w:szCs w:val="16"/>
              </w:rPr>
              <w:br/>
              <w:t xml:space="preserve">IF (pyde.xx.xx:OrganisationNameDetails.OrganisationalNameType.Code = NULLORBLANK) </w:t>
            </w:r>
            <w:r>
              <w:rPr>
                <w:rFonts w:cs="Arial"/>
                <w:sz w:val="16"/>
                <w:szCs w:val="16"/>
              </w:rPr>
              <w:br/>
              <w:t xml:space="preserve">   RETURN VALIDATION MESSAGE</w:t>
            </w:r>
            <w:r>
              <w:rPr>
                <w:rFonts w:cs="Arial"/>
                <w:sz w:val="16"/>
                <w:szCs w:val="16"/>
              </w:rPr>
              <w:br/>
              <w:t>ENDIF</w:t>
            </w:r>
          </w:p>
        </w:tc>
        <w:tc>
          <w:tcPr>
            <w:tcW w:w="620" w:type="pct"/>
            <w:shd w:val="clear" w:color="auto" w:fill="auto"/>
          </w:tcPr>
          <w:p w:rsidR="00401525" w:rsidRPr="008F5F5C" w:rsidRDefault="00401525" w:rsidP="00B53027">
            <w:pPr>
              <w:rPr>
                <w:rFonts w:cs="Arial"/>
                <w:sz w:val="16"/>
                <w:szCs w:val="16"/>
                <w:lang w:val="sv-SE"/>
              </w:rPr>
            </w:pPr>
            <w:r w:rsidRPr="0019546A">
              <w:rPr>
                <w:rFonts w:cs="Arial"/>
                <w:sz w:val="16"/>
                <w:szCs w:val="16"/>
                <w:lang w:val="sv-SE"/>
              </w:rPr>
              <w:t>Schematron ID = VR.ATO.GEN.</w:t>
            </w:r>
            <w:r>
              <w:rPr>
                <w:rFonts w:cs="Arial"/>
                <w:sz w:val="16"/>
                <w:szCs w:val="16"/>
                <w:lang w:val="sv-SE"/>
              </w:rPr>
              <w:t>000520</w:t>
            </w:r>
          </w:p>
        </w:tc>
        <w:tc>
          <w:tcPr>
            <w:tcW w:w="750" w:type="pct"/>
            <w:shd w:val="clear" w:color="auto" w:fill="auto"/>
          </w:tcPr>
          <w:p w:rsidR="00401525" w:rsidRDefault="00401525" w:rsidP="00B53027">
            <w:pPr>
              <w:rPr>
                <w:rFonts w:cs="Arial"/>
                <w:sz w:val="16"/>
                <w:szCs w:val="16"/>
              </w:rPr>
            </w:pPr>
            <w:r>
              <w:rPr>
                <w:rFonts w:cs="Arial"/>
                <w:sz w:val="16"/>
                <w:szCs w:val="16"/>
              </w:rPr>
              <w:t>CMN.ATO.GEN.410147</w:t>
            </w:r>
          </w:p>
        </w:tc>
      </w:tr>
      <w:tr w:rsidR="00401525" w:rsidRPr="00FD341E" w:rsidTr="00B53027">
        <w:tc>
          <w:tcPr>
            <w:tcW w:w="1776" w:type="pct"/>
            <w:shd w:val="clear" w:color="auto" w:fill="auto"/>
          </w:tcPr>
          <w:p w:rsidR="00401525" w:rsidRDefault="00401525" w:rsidP="00B53027">
            <w:pPr>
              <w:rPr>
                <w:rFonts w:cs="Arial"/>
                <w:sz w:val="16"/>
                <w:szCs w:val="16"/>
              </w:rPr>
            </w:pPr>
            <w:r>
              <w:rPr>
                <w:rFonts w:cs="Arial"/>
                <w:sz w:val="16"/>
                <w:szCs w:val="16"/>
              </w:rPr>
              <w:t>pyde.xx.xx:OrganisationNameDetails.OrganisationalName.Text</w:t>
            </w:r>
          </w:p>
        </w:tc>
        <w:tc>
          <w:tcPr>
            <w:tcW w:w="1854" w:type="pct"/>
            <w:shd w:val="clear" w:color="auto" w:fill="auto"/>
          </w:tcPr>
          <w:p w:rsidR="00401525" w:rsidRDefault="00401525" w:rsidP="00B53027">
            <w:pPr>
              <w:rPr>
                <w:rFonts w:cs="Arial"/>
                <w:sz w:val="16"/>
                <w:szCs w:val="16"/>
              </w:rPr>
            </w:pPr>
            <w:r>
              <w:rPr>
                <w:rFonts w:cs="Arial"/>
                <w:sz w:val="16"/>
                <w:szCs w:val="16"/>
              </w:rPr>
              <w:t>IN TUPLE(orgname1.xx.xx:OrganisationNameDetails)</w:t>
            </w:r>
            <w:r>
              <w:rPr>
                <w:rFonts w:cs="Arial"/>
                <w:sz w:val="16"/>
                <w:szCs w:val="16"/>
              </w:rPr>
              <w:br/>
              <w:t>IF (pyde.xx.xx:OrganisationNameDetails.OrganisationalName.Text = NULLORBLANK)</w:t>
            </w:r>
            <w:r>
              <w:rPr>
                <w:rFonts w:cs="Arial"/>
                <w:sz w:val="16"/>
                <w:szCs w:val="16"/>
              </w:rPr>
              <w:br/>
              <w:t xml:space="preserve">   RETURN VALIDATION MESSAGE</w:t>
            </w:r>
            <w:r>
              <w:rPr>
                <w:rFonts w:cs="Arial"/>
                <w:sz w:val="16"/>
                <w:szCs w:val="16"/>
              </w:rPr>
              <w:br/>
              <w:t>ENDIF</w:t>
            </w:r>
          </w:p>
        </w:tc>
        <w:tc>
          <w:tcPr>
            <w:tcW w:w="620" w:type="pct"/>
            <w:shd w:val="clear" w:color="auto" w:fill="auto"/>
          </w:tcPr>
          <w:p w:rsidR="00401525" w:rsidRPr="008F5F5C" w:rsidRDefault="00401525" w:rsidP="00B53027">
            <w:pPr>
              <w:rPr>
                <w:rFonts w:cs="Arial"/>
                <w:sz w:val="16"/>
                <w:szCs w:val="16"/>
                <w:lang w:val="sv-SE"/>
              </w:rPr>
            </w:pPr>
            <w:r w:rsidRPr="0019546A">
              <w:rPr>
                <w:rFonts w:cs="Arial"/>
                <w:sz w:val="16"/>
                <w:szCs w:val="16"/>
                <w:lang w:val="sv-SE"/>
              </w:rPr>
              <w:t>Schematron ID = VR.ATO.GEN.</w:t>
            </w:r>
            <w:r>
              <w:rPr>
                <w:rFonts w:cs="Arial"/>
                <w:sz w:val="16"/>
                <w:szCs w:val="16"/>
                <w:lang w:val="sv-SE"/>
              </w:rPr>
              <w:t>000521</w:t>
            </w:r>
          </w:p>
        </w:tc>
        <w:tc>
          <w:tcPr>
            <w:tcW w:w="750" w:type="pct"/>
            <w:shd w:val="clear" w:color="auto" w:fill="auto"/>
          </w:tcPr>
          <w:p w:rsidR="00401525" w:rsidRDefault="00401525" w:rsidP="00B53027">
            <w:pPr>
              <w:rPr>
                <w:rFonts w:cs="Arial"/>
                <w:sz w:val="16"/>
                <w:szCs w:val="16"/>
              </w:rPr>
            </w:pPr>
            <w:r>
              <w:rPr>
                <w:rFonts w:cs="Arial"/>
                <w:sz w:val="16"/>
                <w:szCs w:val="16"/>
              </w:rPr>
              <w:t>CMN.ATO.GEN.410215</w:t>
            </w:r>
          </w:p>
        </w:tc>
      </w:tr>
    </w:tbl>
    <w:p w:rsidR="00BD4AA5" w:rsidRDefault="00BD4AA5" w:rsidP="00BD4AA5">
      <w:pPr>
        <w:pStyle w:val="Maintext"/>
      </w:pPr>
    </w:p>
    <w:p w:rsidR="00BD4AA5" w:rsidRPr="00F33CDF" w:rsidRDefault="00BD4AA5" w:rsidP="00BD4AA5">
      <w:pPr>
        <w:pStyle w:val="Maintext"/>
        <w:keepNext/>
        <w:rPr>
          <w:b/>
          <w:lang w:val="en-US"/>
        </w:rPr>
      </w:pPr>
      <w:r>
        <w:rPr>
          <w:b/>
          <w:lang w:val="en-US"/>
        </w:rPr>
        <w:lastRenderedPageBreak/>
        <w:t>Common</w:t>
      </w:r>
      <w:r w:rsidRPr="00F33CDF">
        <w:rPr>
          <w:b/>
          <w:lang w:val="en-US"/>
        </w:rPr>
        <w:t xml:space="preserve"> Person Name rules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0"/>
        <w:gridCol w:w="6369"/>
        <w:gridCol w:w="1798"/>
        <w:gridCol w:w="2067"/>
      </w:tblGrid>
      <w:tr w:rsidR="00BD4AA5" w:rsidRPr="00A614C1" w:rsidTr="00B53027">
        <w:trPr>
          <w:tblHeader/>
        </w:trPr>
        <w:tc>
          <w:tcPr>
            <w:tcW w:w="1455" w:type="pct"/>
            <w:shd w:val="clear" w:color="auto" w:fill="C6D9F1"/>
          </w:tcPr>
          <w:p w:rsidR="00BD4AA5" w:rsidRPr="009C57C3" w:rsidRDefault="00BD4AA5" w:rsidP="00B53027">
            <w:pPr>
              <w:pStyle w:val="OutlineNumbered1"/>
              <w:keepNext/>
              <w:spacing w:before="120" w:after="120"/>
              <w:rPr>
                <w:b/>
                <w:sz w:val="20"/>
              </w:rPr>
            </w:pPr>
            <w:r w:rsidRPr="009C57C3">
              <w:rPr>
                <w:b/>
                <w:sz w:val="20"/>
              </w:rPr>
              <w:t>XBRL Fact</w:t>
            </w:r>
          </w:p>
        </w:tc>
        <w:tc>
          <w:tcPr>
            <w:tcW w:w="2206" w:type="pct"/>
            <w:shd w:val="clear" w:color="auto" w:fill="C6D9F1"/>
          </w:tcPr>
          <w:p w:rsidR="00BD4AA5" w:rsidRPr="009C57C3" w:rsidRDefault="00BD4AA5" w:rsidP="00B53027">
            <w:pPr>
              <w:pStyle w:val="OutlineNumbered1"/>
              <w:keepNext/>
              <w:spacing w:before="120" w:after="120"/>
              <w:rPr>
                <w:b/>
                <w:sz w:val="20"/>
              </w:rPr>
            </w:pPr>
            <w:r>
              <w:rPr>
                <w:b/>
                <w:sz w:val="20"/>
              </w:rPr>
              <w:t>Common</w:t>
            </w:r>
            <w:r w:rsidRPr="009C57C3">
              <w:rPr>
                <w:b/>
                <w:sz w:val="20"/>
              </w:rPr>
              <w:t xml:space="preserve"> Person Name Rules</w:t>
            </w:r>
          </w:p>
        </w:tc>
        <w:tc>
          <w:tcPr>
            <w:tcW w:w="623" w:type="pct"/>
            <w:shd w:val="clear" w:color="auto" w:fill="C6D9F1"/>
          </w:tcPr>
          <w:p w:rsidR="00BD4AA5" w:rsidRPr="009C57C3" w:rsidRDefault="00BD4AA5" w:rsidP="00B53027">
            <w:pPr>
              <w:pStyle w:val="OutlineNumbered1"/>
              <w:keepNext/>
              <w:spacing w:before="120" w:after="120"/>
              <w:rPr>
                <w:b/>
                <w:sz w:val="20"/>
              </w:rPr>
            </w:pPr>
            <w:r w:rsidRPr="009C57C3">
              <w:rPr>
                <w:b/>
                <w:sz w:val="20"/>
              </w:rPr>
              <w:t>Rule Implementation</w:t>
            </w:r>
          </w:p>
        </w:tc>
        <w:tc>
          <w:tcPr>
            <w:tcW w:w="716" w:type="pct"/>
            <w:shd w:val="clear" w:color="auto" w:fill="C6D9F1"/>
          </w:tcPr>
          <w:p w:rsidR="00BD4AA5" w:rsidRPr="009C57C3" w:rsidRDefault="00BD4AA5" w:rsidP="00B53027">
            <w:pPr>
              <w:pStyle w:val="OutlineNumbered1"/>
              <w:keepNext/>
              <w:spacing w:before="120" w:after="120"/>
              <w:rPr>
                <w:b/>
                <w:sz w:val="20"/>
              </w:rPr>
            </w:pPr>
            <w:r w:rsidRPr="009C57C3">
              <w:rPr>
                <w:b/>
                <w:sz w:val="20"/>
              </w:rPr>
              <w:t>SBR Message Code</w:t>
            </w:r>
          </w:p>
        </w:tc>
      </w:tr>
      <w:tr w:rsidR="008B1577" w:rsidRPr="00A614C1" w:rsidTr="00B53027">
        <w:tc>
          <w:tcPr>
            <w:tcW w:w="1455" w:type="pct"/>
            <w:shd w:val="clear" w:color="auto" w:fill="auto"/>
          </w:tcPr>
          <w:p w:rsidR="008B1577" w:rsidRDefault="008B1577" w:rsidP="00B53027">
            <w:pPr>
              <w:rPr>
                <w:rFonts w:cs="Arial"/>
                <w:sz w:val="16"/>
                <w:szCs w:val="16"/>
              </w:rPr>
            </w:pPr>
            <w:proofErr w:type="spellStart"/>
            <w:r>
              <w:rPr>
                <w:rFonts w:cs="Arial"/>
                <w:sz w:val="16"/>
                <w:szCs w:val="16"/>
              </w:rPr>
              <w:t>pyde.xx.xx:PersonNameDetails.FamilyName.Text</w:t>
            </w:r>
            <w:proofErr w:type="spellEnd"/>
          </w:p>
        </w:tc>
        <w:tc>
          <w:tcPr>
            <w:tcW w:w="2206" w:type="pct"/>
            <w:shd w:val="clear" w:color="auto" w:fill="auto"/>
          </w:tcPr>
          <w:p w:rsidR="008B1577" w:rsidRDefault="008B1577" w:rsidP="00B53027">
            <w:pPr>
              <w:rPr>
                <w:rFonts w:cs="Arial"/>
                <w:sz w:val="16"/>
                <w:szCs w:val="16"/>
              </w:rPr>
            </w:pPr>
            <w:r>
              <w:rPr>
                <w:rFonts w:cs="Arial"/>
                <w:sz w:val="16"/>
                <w:szCs w:val="16"/>
              </w:rPr>
              <w:t>IN TUPLE(prsnstrcnm1.xx.xx:PersonNameDetails)</w:t>
            </w:r>
            <w:r>
              <w:rPr>
                <w:rFonts w:cs="Arial"/>
                <w:sz w:val="16"/>
                <w:szCs w:val="16"/>
              </w:rPr>
              <w:br/>
              <w:t>IF (</w:t>
            </w:r>
            <w:proofErr w:type="spellStart"/>
            <w:r>
              <w:rPr>
                <w:rFonts w:cs="Arial"/>
                <w:sz w:val="16"/>
                <w:szCs w:val="16"/>
              </w:rPr>
              <w:t>pyde.xx.xx:PersonNameDetails.FamilyName.Text</w:t>
            </w:r>
            <w:proofErr w:type="spellEnd"/>
            <w:r>
              <w:rPr>
                <w:rFonts w:cs="Arial"/>
                <w:sz w:val="16"/>
                <w:szCs w:val="16"/>
              </w:rPr>
              <w:t xml:space="preserve"> = NULLORBLANK) </w:t>
            </w:r>
            <w:r>
              <w:rPr>
                <w:rFonts w:cs="Arial"/>
                <w:sz w:val="16"/>
                <w:szCs w:val="16"/>
              </w:rPr>
              <w:br/>
              <w:t xml:space="preserve">   RETURN VALIDATION MESSAGE</w:t>
            </w:r>
            <w:r>
              <w:rPr>
                <w:rFonts w:cs="Arial"/>
                <w:sz w:val="16"/>
                <w:szCs w:val="16"/>
              </w:rPr>
              <w:br/>
              <w:t>ENDIF</w:t>
            </w:r>
          </w:p>
        </w:tc>
        <w:tc>
          <w:tcPr>
            <w:tcW w:w="623" w:type="pct"/>
            <w:shd w:val="clear" w:color="auto" w:fill="auto"/>
          </w:tcPr>
          <w:p w:rsidR="008B1577" w:rsidRPr="008F5F5C" w:rsidRDefault="008B1577" w:rsidP="00B53027">
            <w:pPr>
              <w:rPr>
                <w:rFonts w:cs="Arial"/>
                <w:sz w:val="16"/>
                <w:szCs w:val="16"/>
                <w:lang w:val="sv-SE"/>
              </w:rPr>
            </w:pPr>
            <w:r w:rsidRPr="0019546A">
              <w:rPr>
                <w:rFonts w:cs="Arial"/>
                <w:sz w:val="16"/>
                <w:szCs w:val="16"/>
                <w:lang w:val="sv-SE"/>
              </w:rPr>
              <w:t>VR.ATO.GEN.</w:t>
            </w:r>
            <w:r>
              <w:rPr>
                <w:rFonts w:cs="Arial"/>
                <w:sz w:val="16"/>
                <w:szCs w:val="16"/>
                <w:lang w:val="sv-SE"/>
              </w:rPr>
              <w:t>000530</w:t>
            </w:r>
          </w:p>
        </w:tc>
        <w:tc>
          <w:tcPr>
            <w:tcW w:w="716" w:type="pct"/>
            <w:shd w:val="clear" w:color="auto" w:fill="auto"/>
          </w:tcPr>
          <w:p w:rsidR="008B1577" w:rsidRDefault="008B1577" w:rsidP="00B53027">
            <w:pPr>
              <w:rPr>
                <w:rFonts w:cs="Arial"/>
                <w:sz w:val="16"/>
                <w:szCs w:val="16"/>
              </w:rPr>
            </w:pPr>
            <w:r>
              <w:rPr>
                <w:rFonts w:cs="Arial"/>
                <w:sz w:val="16"/>
                <w:szCs w:val="16"/>
              </w:rPr>
              <w:t>CMN.ATO.GEN.410217</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pyde.xx.xx:PersonNameDetails.FamilyName.Text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 FOUND("ESQ","II","III","IV","JNR","JP","MHA","MHR","MLA","MLC","MP","QC","SNR"))</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VR.ATO.GEN.428231</w:t>
            </w:r>
          </w:p>
        </w:tc>
        <w:tc>
          <w:tcPr>
            <w:tcW w:w="716" w:type="pct"/>
            <w:shd w:val="clear" w:color="auto" w:fill="auto"/>
          </w:tcPr>
          <w:p w:rsidR="00BD4AA5" w:rsidRDefault="00BD4AA5" w:rsidP="00B53027">
            <w:pPr>
              <w:rPr>
                <w:rFonts w:cs="Arial"/>
                <w:sz w:val="16"/>
                <w:szCs w:val="16"/>
              </w:rPr>
            </w:pPr>
            <w:r>
              <w:rPr>
                <w:rFonts w:cs="Arial"/>
                <w:sz w:val="16"/>
                <w:szCs w:val="16"/>
              </w:rPr>
              <w:t>CMN.ATO.GEN.000422</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pyde.xx.xx:PersonNameDetails.FamilyName.Text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CONTAINS " - ")</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VR.ATO.GEN.000423</w:t>
            </w:r>
          </w:p>
        </w:tc>
        <w:tc>
          <w:tcPr>
            <w:tcW w:w="716" w:type="pct"/>
            <w:shd w:val="clear" w:color="auto" w:fill="auto"/>
          </w:tcPr>
          <w:p w:rsidR="00BD4AA5" w:rsidRDefault="00BD4AA5" w:rsidP="00B53027">
            <w:pPr>
              <w:rPr>
                <w:rFonts w:cs="Arial"/>
                <w:sz w:val="16"/>
                <w:szCs w:val="16"/>
              </w:rPr>
            </w:pPr>
            <w:r>
              <w:rPr>
                <w:rFonts w:cs="Arial"/>
                <w:sz w:val="16"/>
                <w:szCs w:val="16"/>
              </w:rPr>
              <w:t>CMN.ATO.GEN.000423</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pyde.xx.xx:PersonNameDetails.FamilyName.Text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 FOUND("Exec </w:t>
            </w:r>
            <w:proofErr w:type="spellStart"/>
            <w:r>
              <w:rPr>
                <w:rFonts w:cs="Arial"/>
                <w:sz w:val="16"/>
                <w:szCs w:val="16"/>
              </w:rPr>
              <w:t>for","Rep</w:t>
            </w:r>
            <w:proofErr w:type="spellEnd"/>
            <w:r>
              <w:rPr>
                <w:rFonts w:cs="Arial"/>
                <w:sz w:val="16"/>
                <w:szCs w:val="16"/>
              </w:rPr>
              <w:t xml:space="preserve"> </w:t>
            </w:r>
            <w:proofErr w:type="spellStart"/>
            <w:r>
              <w:rPr>
                <w:rFonts w:cs="Arial"/>
                <w:sz w:val="16"/>
                <w:szCs w:val="16"/>
              </w:rPr>
              <w:t>for","Trustee</w:t>
            </w:r>
            <w:proofErr w:type="spellEnd"/>
            <w:r>
              <w:rPr>
                <w:rFonts w:cs="Arial"/>
                <w:sz w:val="16"/>
                <w:szCs w:val="16"/>
              </w:rPr>
              <w:t xml:space="preserve"> for"))</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VR.ATO.GEN.410200</w:t>
            </w:r>
          </w:p>
        </w:tc>
        <w:tc>
          <w:tcPr>
            <w:tcW w:w="716" w:type="pct"/>
            <w:shd w:val="clear" w:color="auto" w:fill="auto"/>
          </w:tcPr>
          <w:p w:rsidR="00BD4AA5" w:rsidRDefault="00BD4AA5" w:rsidP="00B53027">
            <w:pPr>
              <w:rPr>
                <w:rFonts w:cs="Arial"/>
                <w:sz w:val="16"/>
                <w:szCs w:val="16"/>
              </w:rPr>
            </w:pPr>
            <w:r>
              <w:rPr>
                <w:rFonts w:cs="Arial"/>
                <w:sz w:val="16"/>
                <w:szCs w:val="16"/>
              </w:rPr>
              <w:t>CMN.ATO.GEN.000424</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pyde.xx.xx:PersonNameDetails.FamilyName.Text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 FOUND("MR","MRS","MISS","MS"))</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VR.ATO.GEN.410201</w:t>
            </w:r>
          </w:p>
        </w:tc>
        <w:tc>
          <w:tcPr>
            <w:tcW w:w="716" w:type="pct"/>
            <w:shd w:val="clear" w:color="auto" w:fill="auto"/>
          </w:tcPr>
          <w:p w:rsidR="00BD4AA5" w:rsidRDefault="00BD4AA5" w:rsidP="00B53027">
            <w:pPr>
              <w:rPr>
                <w:rFonts w:cs="Arial"/>
                <w:sz w:val="16"/>
                <w:szCs w:val="16"/>
              </w:rPr>
            </w:pPr>
            <w:r>
              <w:rPr>
                <w:rFonts w:cs="Arial"/>
                <w:sz w:val="16"/>
                <w:szCs w:val="16"/>
              </w:rPr>
              <w:t>CMN.ATO.GEN.000426</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pyde.xx.xx:PersonNameDetails.FamilyName.Text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CONTAINS SET("--", """", "  "))</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VR.ATO.GEN.000427</w:t>
            </w:r>
          </w:p>
        </w:tc>
        <w:tc>
          <w:tcPr>
            <w:tcW w:w="716" w:type="pct"/>
            <w:shd w:val="clear" w:color="auto" w:fill="auto"/>
          </w:tcPr>
          <w:p w:rsidR="00BD4AA5" w:rsidRDefault="00BD4AA5" w:rsidP="00B53027">
            <w:pPr>
              <w:rPr>
                <w:rFonts w:cs="Arial"/>
                <w:sz w:val="16"/>
                <w:szCs w:val="16"/>
              </w:rPr>
            </w:pPr>
            <w:r>
              <w:rPr>
                <w:rFonts w:cs="Arial"/>
                <w:sz w:val="16"/>
                <w:szCs w:val="16"/>
              </w:rPr>
              <w:t>CMN.ATO.GEN.000427</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pyde.xx.xx:PersonNameDetails.FamilyName.Text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&lt;&gt; NULLORBLANK) AND (</w:t>
            </w:r>
            <w:proofErr w:type="spellStart"/>
            <w:r>
              <w:rPr>
                <w:rFonts w:cs="Arial"/>
                <w:sz w:val="16"/>
                <w:szCs w:val="16"/>
              </w:rPr>
              <w:t>pyde.xx.xx:PersonNameDetails.FamilyName.Text</w:t>
            </w:r>
            <w:proofErr w:type="spellEnd"/>
            <w:r>
              <w:rPr>
                <w:rFonts w:cs="Arial"/>
                <w:sz w:val="16"/>
                <w:szCs w:val="16"/>
              </w:rPr>
              <w:t xml:space="preserve"> DOES NOT CONTAIN SET("A-</w:t>
            </w:r>
            <w:proofErr w:type="spellStart"/>
            <w:r>
              <w:rPr>
                <w:rFonts w:cs="Arial"/>
                <w:sz w:val="16"/>
                <w:szCs w:val="16"/>
              </w:rPr>
              <w:t>Z","a</w:t>
            </w:r>
            <w:proofErr w:type="spellEnd"/>
            <w:r>
              <w:rPr>
                <w:rFonts w:cs="Arial"/>
                <w:sz w:val="16"/>
                <w:szCs w:val="16"/>
              </w:rPr>
              <w:t>-z"))</w:t>
            </w:r>
            <w:r>
              <w:rPr>
                <w:rFonts w:cs="Arial"/>
                <w:sz w:val="16"/>
                <w:szCs w:val="16"/>
              </w:rPr>
              <w:br/>
              <w:t xml:space="preserve">   RETURN VALIDATION MESSSAGE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VR.ATO.GEN.410040</w:t>
            </w:r>
          </w:p>
        </w:tc>
        <w:tc>
          <w:tcPr>
            <w:tcW w:w="716" w:type="pct"/>
            <w:shd w:val="clear" w:color="auto" w:fill="auto"/>
          </w:tcPr>
          <w:p w:rsidR="00BD4AA5" w:rsidRDefault="00BD4AA5" w:rsidP="00B53027">
            <w:pPr>
              <w:rPr>
                <w:rFonts w:cs="Arial"/>
                <w:sz w:val="16"/>
                <w:szCs w:val="16"/>
              </w:rPr>
            </w:pPr>
            <w:r>
              <w:rPr>
                <w:rFonts w:cs="Arial"/>
                <w:sz w:val="16"/>
                <w:szCs w:val="16"/>
              </w:rPr>
              <w:t>CMN.ATO.GEN.410040</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pyde.xx.xx:PersonNameDetails.GivenName.Text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CONTAINS " - ")</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VR.ATO.GEN.000434</w:t>
            </w:r>
          </w:p>
        </w:tc>
        <w:tc>
          <w:tcPr>
            <w:tcW w:w="716" w:type="pct"/>
            <w:shd w:val="clear" w:color="auto" w:fill="auto"/>
          </w:tcPr>
          <w:p w:rsidR="00BD4AA5" w:rsidRDefault="00BD4AA5" w:rsidP="00B53027">
            <w:pPr>
              <w:rPr>
                <w:rFonts w:cs="Arial"/>
                <w:sz w:val="16"/>
                <w:szCs w:val="16"/>
              </w:rPr>
            </w:pPr>
            <w:r>
              <w:rPr>
                <w:rFonts w:cs="Arial"/>
                <w:sz w:val="16"/>
                <w:szCs w:val="16"/>
              </w:rPr>
              <w:t>CMN.ATO.GEN.000434</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pyde.xx.xx:PersonNameDetails.GivenName.Text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 FOUND("ESQ","II","III","IV","JNR","JP","MHA","MHR","MLA","MLC","MP","QC","SNR"))</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VR.ATO.GEN.410202</w:t>
            </w:r>
          </w:p>
        </w:tc>
        <w:tc>
          <w:tcPr>
            <w:tcW w:w="716" w:type="pct"/>
            <w:shd w:val="clear" w:color="auto" w:fill="auto"/>
          </w:tcPr>
          <w:p w:rsidR="00BD4AA5" w:rsidRDefault="00BD4AA5" w:rsidP="00B53027">
            <w:pPr>
              <w:rPr>
                <w:rFonts w:cs="Arial"/>
                <w:sz w:val="16"/>
                <w:szCs w:val="16"/>
              </w:rPr>
            </w:pPr>
            <w:r>
              <w:rPr>
                <w:rFonts w:cs="Arial"/>
                <w:sz w:val="16"/>
                <w:szCs w:val="16"/>
              </w:rPr>
              <w:t>CMN.ATO.GEN.000436</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pyde.xx.xx:PersonNameDetails.GivenName.Text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 FOUND("Exec </w:t>
            </w:r>
            <w:proofErr w:type="spellStart"/>
            <w:r>
              <w:rPr>
                <w:rFonts w:cs="Arial"/>
                <w:sz w:val="16"/>
                <w:szCs w:val="16"/>
              </w:rPr>
              <w:t>for","Rep</w:t>
            </w:r>
            <w:proofErr w:type="spellEnd"/>
            <w:r>
              <w:rPr>
                <w:rFonts w:cs="Arial"/>
                <w:sz w:val="16"/>
                <w:szCs w:val="16"/>
              </w:rPr>
              <w:t xml:space="preserve"> </w:t>
            </w:r>
            <w:proofErr w:type="spellStart"/>
            <w:r>
              <w:rPr>
                <w:rFonts w:cs="Arial"/>
                <w:sz w:val="16"/>
                <w:szCs w:val="16"/>
              </w:rPr>
              <w:t>for","Trustee</w:t>
            </w:r>
            <w:proofErr w:type="spellEnd"/>
            <w:r>
              <w:rPr>
                <w:rFonts w:cs="Arial"/>
                <w:sz w:val="16"/>
                <w:szCs w:val="16"/>
              </w:rPr>
              <w:t xml:space="preserve"> for"))</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VR.ATO.GEN.410203</w:t>
            </w:r>
          </w:p>
        </w:tc>
        <w:tc>
          <w:tcPr>
            <w:tcW w:w="716" w:type="pct"/>
            <w:shd w:val="clear" w:color="auto" w:fill="auto"/>
          </w:tcPr>
          <w:p w:rsidR="00BD4AA5" w:rsidRDefault="00BD4AA5" w:rsidP="00B53027">
            <w:pPr>
              <w:rPr>
                <w:rFonts w:cs="Arial"/>
                <w:sz w:val="16"/>
                <w:szCs w:val="16"/>
              </w:rPr>
            </w:pPr>
            <w:r>
              <w:rPr>
                <w:rFonts w:cs="Arial"/>
                <w:sz w:val="16"/>
                <w:szCs w:val="16"/>
              </w:rPr>
              <w:t>CMN.ATO.GEN.000437</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pyde.xx.xx:PersonNameDetails.GivenName.Text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 FOUND("MR","MRS","MISS","MS"))</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VR.ATO.GEN.410204</w:t>
            </w:r>
          </w:p>
        </w:tc>
        <w:tc>
          <w:tcPr>
            <w:tcW w:w="716" w:type="pct"/>
            <w:shd w:val="clear" w:color="auto" w:fill="auto"/>
          </w:tcPr>
          <w:p w:rsidR="00BD4AA5" w:rsidRDefault="00BD4AA5" w:rsidP="00B53027">
            <w:pPr>
              <w:rPr>
                <w:rFonts w:cs="Arial"/>
                <w:sz w:val="16"/>
                <w:szCs w:val="16"/>
              </w:rPr>
            </w:pPr>
            <w:r>
              <w:rPr>
                <w:rFonts w:cs="Arial"/>
                <w:sz w:val="16"/>
                <w:szCs w:val="16"/>
              </w:rPr>
              <w:t>CMN.ATO.GEN.000438</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pyde.xx.xx:PersonNameDetails.GivenName.Text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CONTAINS SET("--", """", "  "))</w:t>
            </w:r>
            <w:r>
              <w:rPr>
                <w:rFonts w:cs="Arial"/>
                <w:sz w:val="16"/>
                <w:szCs w:val="16"/>
              </w:rPr>
              <w:br/>
              <w:t xml:space="preserve">   RETURN VALIDATION MESSAGE</w:t>
            </w:r>
            <w:r>
              <w:rPr>
                <w:rFonts w:cs="Arial"/>
                <w:sz w:val="16"/>
                <w:szCs w:val="16"/>
              </w:rPr>
              <w:br/>
            </w:r>
            <w:r>
              <w:rPr>
                <w:rFonts w:cs="Arial"/>
                <w:sz w:val="16"/>
                <w:szCs w:val="16"/>
              </w:rPr>
              <w:lastRenderedPageBreak/>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lastRenderedPageBreak/>
              <w:t>Schematron ID = VR.ATO.GEN.000439</w:t>
            </w:r>
          </w:p>
        </w:tc>
        <w:tc>
          <w:tcPr>
            <w:tcW w:w="716" w:type="pct"/>
            <w:shd w:val="clear" w:color="auto" w:fill="auto"/>
          </w:tcPr>
          <w:p w:rsidR="00BD4AA5" w:rsidRDefault="00BD4AA5" w:rsidP="00B53027">
            <w:pPr>
              <w:rPr>
                <w:rFonts w:cs="Arial"/>
                <w:sz w:val="16"/>
                <w:szCs w:val="16"/>
              </w:rPr>
            </w:pPr>
            <w:r>
              <w:rPr>
                <w:rFonts w:cs="Arial"/>
                <w:sz w:val="16"/>
                <w:szCs w:val="16"/>
              </w:rPr>
              <w:t>CMN.ATO.GEN.000439</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lastRenderedPageBreak/>
              <w:t>pyde.xx.xx:PersonNameDetails.GivenName.Text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&lt;&gt; NULLORBLANK) AND (</w:t>
            </w:r>
            <w:proofErr w:type="spellStart"/>
            <w:r>
              <w:rPr>
                <w:rFonts w:cs="Arial"/>
                <w:sz w:val="16"/>
                <w:szCs w:val="16"/>
              </w:rPr>
              <w:t>pyde.xx.xx:PersonNameDetails.GivenName.Text</w:t>
            </w:r>
            <w:proofErr w:type="spellEnd"/>
            <w:r>
              <w:rPr>
                <w:rFonts w:cs="Arial"/>
                <w:sz w:val="16"/>
                <w:szCs w:val="16"/>
              </w:rPr>
              <w:t xml:space="preserve"> DOES NOT CONTAIN SET("A-</w:t>
            </w:r>
            <w:proofErr w:type="spellStart"/>
            <w:r>
              <w:rPr>
                <w:rFonts w:cs="Arial"/>
                <w:sz w:val="16"/>
                <w:szCs w:val="16"/>
              </w:rPr>
              <w:t>Z","a</w:t>
            </w:r>
            <w:proofErr w:type="spellEnd"/>
            <w:r>
              <w:rPr>
                <w:rFonts w:cs="Arial"/>
                <w:sz w:val="16"/>
                <w:szCs w:val="16"/>
              </w:rPr>
              <w:t>-z"))</w:t>
            </w:r>
            <w:r>
              <w:rPr>
                <w:rFonts w:cs="Arial"/>
                <w:sz w:val="16"/>
                <w:szCs w:val="16"/>
              </w:rPr>
              <w:br/>
              <w:t xml:space="preserve">   RETURN VALIDATION MESSSAGE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VR.ATO.GEN.410063</w:t>
            </w:r>
          </w:p>
        </w:tc>
        <w:tc>
          <w:tcPr>
            <w:tcW w:w="716" w:type="pct"/>
            <w:shd w:val="clear" w:color="auto" w:fill="auto"/>
          </w:tcPr>
          <w:p w:rsidR="00BD4AA5" w:rsidRDefault="00BD4AA5" w:rsidP="00B53027">
            <w:pPr>
              <w:rPr>
                <w:rFonts w:cs="Arial"/>
                <w:sz w:val="16"/>
                <w:szCs w:val="16"/>
              </w:rPr>
            </w:pPr>
            <w:r>
              <w:rPr>
                <w:rFonts w:cs="Arial"/>
                <w:sz w:val="16"/>
                <w:szCs w:val="16"/>
              </w:rPr>
              <w:t>CMN.ATO.GEN.410063</w:t>
            </w:r>
          </w:p>
        </w:tc>
      </w:tr>
      <w:tr w:rsidR="008B1577" w:rsidRPr="00A614C1" w:rsidTr="00B53027">
        <w:tc>
          <w:tcPr>
            <w:tcW w:w="1455" w:type="pct"/>
            <w:shd w:val="clear" w:color="auto" w:fill="auto"/>
          </w:tcPr>
          <w:p w:rsidR="008B1577" w:rsidRDefault="008B1577" w:rsidP="00B53027">
            <w:pPr>
              <w:rPr>
                <w:rFonts w:cs="Arial"/>
                <w:sz w:val="16"/>
                <w:szCs w:val="16"/>
              </w:rPr>
            </w:pPr>
            <w:proofErr w:type="spellStart"/>
            <w:r>
              <w:rPr>
                <w:rFonts w:cs="Arial"/>
                <w:sz w:val="16"/>
                <w:szCs w:val="16"/>
              </w:rPr>
              <w:t>pyde.xx.xx:PersonNameDetails.OtherGivenName.Text</w:t>
            </w:r>
            <w:proofErr w:type="spellEnd"/>
          </w:p>
        </w:tc>
        <w:tc>
          <w:tcPr>
            <w:tcW w:w="2206" w:type="pct"/>
            <w:shd w:val="clear" w:color="auto" w:fill="auto"/>
          </w:tcPr>
          <w:p w:rsidR="008B1577" w:rsidRDefault="008B1577" w:rsidP="00B53027">
            <w:pPr>
              <w:rPr>
                <w:rFonts w:cs="Arial"/>
                <w:sz w:val="16"/>
                <w:szCs w:val="16"/>
              </w:rPr>
            </w:pPr>
            <w:r>
              <w:rPr>
                <w:rFonts w:cs="Arial"/>
                <w:sz w:val="16"/>
                <w:szCs w:val="16"/>
              </w:rPr>
              <w:t xml:space="preserve">IN TUPLE(prsnstrcnm1.xx.xx:PersonNameDetails) </w:t>
            </w:r>
            <w:r>
              <w:rPr>
                <w:rFonts w:cs="Arial"/>
                <w:sz w:val="16"/>
                <w:szCs w:val="16"/>
              </w:rPr>
              <w:br/>
              <w:t>IF (</w:t>
            </w:r>
            <w:proofErr w:type="spellStart"/>
            <w:r>
              <w:rPr>
                <w:rFonts w:cs="Arial"/>
                <w:sz w:val="16"/>
                <w:szCs w:val="16"/>
              </w:rPr>
              <w:t>pyde.xx.xx:PersonNameDetails.GivenName.Text</w:t>
            </w:r>
            <w:proofErr w:type="spellEnd"/>
            <w:r>
              <w:rPr>
                <w:rFonts w:cs="Arial"/>
                <w:sz w:val="16"/>
                <w:szCs w:val="16"/>
              </w:rPr>
              <w:t xml:space="preserve"> = NULLORBLANK) </w:t>
            </w:r>
            <w:r>
              <w:rPr>
                <w:rFonts w:cs="Arial"/>
                <w:sz w:val="16"/>
                <w:szCs w:val="16"/>
              </w:rPr>
              <w:br/>
              <w:t xml:space="preserve">    RETURN VALIDATION MESSAGE</w:t>
            </w:r>
            <w:r>
              <w:rPr>
                <w:rFonts w:cs="Arial"/>
                <w:b/>
                <w:bCs/>
                <w:sz w:val="16"/>
                <w:szCs w:val="16"/>
              </w:rPr>
              <w:t xml:space="preserve"> </w:t>
            </w:r>
            <w:r>
              <w:rPr>
                <w:rFonts w:cs="Arial"/>
                <w:b/>
                <w:bCs/>
                <w:sz w:val="16"/>
                <w:szCs w:val="16"/>
              </w:rPr>
              <w:br/>
            </w:r>
            <w:r>
              <w:rPr>
                <w:rFonts w:cs="Arial"/>
                <w:sz w:val="16"/>
                <w:szCs w:val="16"/>
              </w:rPr>
              <w:t xml:space="preserve"> ENDIF</w:t>
            </w:r>
          </w:p>
        </w:tc>
        <w:tc>
          <w:tcPr>
            <w:tcW w:w="623" w:type="pct"/>
            <w:shd w:val="clear" w:color="auto" w:fill="auto"/>
          </w:tcPr>
          <w:p w:rsidR="008B1577" w:rsidRPr="008F5F5C" w:rsidRDefault="008B1577" w:rsidP="00B53027">
            <w:pPr>
              <w:rPr>
                <w:rFonts w:cs="Arial"/>
                <w:sz w:val="16"/>
                <w:szCs w:val="16"/>
                <w:lang w:val="sv-SE"/>
              </w:rPr>
            </w:pPr>
            <w:r w:rsidRPr="0019546A">
              <w:rPr>
                <w:rFonts w:cs="Arial"/>
                <w:sz w:val="16"/>
                <w:szCs w:val="16"/>
                <w:lang w:val="sv-SE"/>
              </w:rPr>
              <w:t>VR.ATO.GEN.</w:t>
            </w:r>
            <w:r>
              <w:rPr>
                <w:rFonts w:cs="Arial"/>
                <w:sz w:val="16"/>
                <w:szCs w:val="16"/>
                <w:lang w:val="sv-SE"/>
              </w:rPr>
              <w:t>000531</w:t>
            </w:r>
          </w:p>
        </w:tc>
        <w:tc>
          <w:tcPr>
            <w:tcW w:w="716" w:type="pct"/>
            <w:shd w:val="clear" w:color="auto" w:fill="auto"/>
          </w:tcPr>
          <w:p w:rsidR="008B1577" w:rsidRDefault="008B1577" w:rsidP="00B53027">
            <w:pPr>
              <w:rPr>
                <w:rFonts w:cs="Arial"/>
                <w:sz w:val="16"/>
                <w:szCs w:val="16"/>
              </w:rPr>
            </w:pPr>
            <w:r>
              <w:rPr>
                <w:rFonts w:cs="Arial"/>
                <w:sz w:val="16"/>
                <w:szCs w:val="16"/>
              </w:rPr>
              <w:t>CMN.ATO.GEN.410218</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pyde.xx.xx:PersonNameDetails.OtherGivenName.Text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CONTAINS " - ")</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VR.ATO.GEN.000446</w:t>
            </w:r>
          </w:p>
        </w:tc>
        <w:tc>
          <w:tcPr>
            <w:tcW w:w="716" w:type="pct"/>
            <w:shd w:val="clear" w:color="auto" w:fill="auto"/>
          </w:tcPr>
          <w:p w:rsidR="00BD4AA5" w:rsidRDefault="00BD4AA5" w:rsidP="00B53027">
            <w:pPr>
              <w:rPr>
                <w:rFonts w:cs="Arial"/>
                <w:sz w:val="16"/>
                <w:szCs w:val="16"/>
              </w:rPr>
            </w:pPr>
            <w:r>
              <w:rPr>
                <w:rFonts w:cs="Arial"/>
                <w:sz w:val="16"/>
                <w:szCs w:val="16"/>
              </w:rPr>
              <w:t>CMN.ATO.GEN.000446</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pyde.xx.xx:PersonNameDetails.OtherGivenName.Text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 FOUND("ESQ","II","III","IV","JNR","JP","MHA","MHR","MLA","MLC","MP","QC","SNR"))</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VR.ATO.GEN.410207</w:t>
            </w:r>
          </w:p>
        </w:tc>
        <w:tc>
          <w:tcPr>
            <w:tcW w:w="716" w:type="pct"/>
            <w:shd w:val="clear" w:color="auto" w:fill="auto"/>
          </w:tcPr>
          <w:p w:rsidR="00BD4AA5" w:rsidRDefault="00BD4AA5" w:rsidP="00B53027">
            <w:pPr>
              <w:rPr>
                <w:rFonts w:cs="Arial"/>
                <w:sz w:val="16"/>
                <w:szCs w:val="16"/>
              </w:rPr>
            </w:pPr>
            <w:r>
              <w:rPr>
                <w:rFonts w:cs="Arial"/>
                <w:sz w:val="16"/>
                <w:szCs w:val="16"/>
              </w:rPr>
              <w:t>CMN.ATO.GEN.000448</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pyde.xx.xx:PersonNameDetails.OtherGivenName.Text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 FOUND("Exec </w:t>
            </w:r>
            <w:proofErr w:type="spellStart"/>
            <w:r>
              <w:rPr>
                <w:rFonts w:cs="Arial"/>
                <w:sz w:val="16"/>
                <w:szCs w:val="16"/>
              </w:rPr>
              <w:t>for","Rep</w:t>
            </w:r>
            <w:proofErr w:type="spellEnd"/>
            <w:r>
              <w:rPr>
                <w:rFonts w:cs="Arial"/>
                <w:sz w:val="16"/>
                <w:szCs w:val="16"/>
              </w:rPr>
              <w:t xml:space="preserve"> </w:t>
            </w:r>
            <w:proofErr w:type="spellStart"/>
            <w:r>
              <w:rPr>
                <w:rFonts w:cs="Arial"/>
                <w:sz w:val="16"/>
                <w:szCs w:val="16"/>
              </w:rPr>
              <w:t>for","Trustee</w:t>
            </w:r>
            <w:proofErr w:type="spellEnd"/>
            <w:r>
              <w:rPr>
                <w:rFonts w:cs="Arial"/>
                <w:sz w:val="16"/>
                <w:szCs w:val="16"/>
              </w:rPr>
              <w:t xml:space="preserve"> for"))</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VR.ATO.GEN.410208</w:t>
            </w:r>
          </w:p>
        </w:tc>
        <w:tc>
          <w:tcPr>
            <w:tcW w:w="716" w:type="pct"/>
            <w:shd w:val="clear" w:color="auto" w:fill="auto"/>
          </w:tcPr>
          <w:p w:rsidR="00BD4AA5" w:rsidRDefault="00BD4AA5" w:rsidP="00B53027">
            <w:pPr>
              <w:rPr>
                <w:rFonts w:cs="Arial"/>
                <w:sz w:val="16"/>
                <w:szCs w:val="16"/>
              </w:rPr>
            </w:pPr>
            <w:r>
              <w:rPr>
                <w:rFonts w:cs="Arial"/>
                <w:sz w:val="16"/>
                <w:szCs w:val="16"/>
              </w:rPr>
              <w:t>CMN.ATO.GEN.000449</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pyde.xx.xx:PersonNameDetails.OtherGivenName.Text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 FOUND("MR","MRS","MISS","MS"))</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VR.ATO.GEN.410209</w:t>
            </w:r>
          </w:p>
        </w:tc>
        <w:tc>
          <w:tcPr>
            <w:tcW w:w="716" w:type="pct"/>
            <w:shd w:val="clear" w:color="auto" w:fill="auto"/>
          </w:tcPr>
          <w:p w:rsidR="00BD4AA5" w:rsidRDefault="00BD4AA5" w:rsidP="00B53027">
            <w:pPr>
              <w:rPr>
                <w:rFonts w:cs="Arial"/>
                <w:sz w:val="16"/>
                <w:szCs w:val="16"/>
              </w:rPr>
            </w:pPr>
            <w:r>
              <w:rPr>
                <w:rFonts w:cs="Arial"/>
                <w:sz w:val="16"/>
                <w:szCs w:val="16"/>
              </w:rPr>
              <w:t>CMN.ATO.GEN.000450</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pyde.xx.xx:PersonNameDetails.OtherGivenName.Text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CONTAINS SET("--", """", "  "))</w:t>
            </w:r>
            <w:r>
              <w:rPr>
                <w:rFonts w:cs="Arial"/>
                <w:sz w:val="16"/>
                <w:szCs w:val="16"/>
              </w:rPr>
              <w:br/>
              <w:t xml:space="preserve">   RETURN VALIDATION MESSAGE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VR.ATO.GEN.000451</w:t>
            </w:r>
          </w:p>
        </w:tc>
        <w:tc>
          <w:tcPr>
            <w:tcW w:w="716" w:type="pct"/>
            <w:shd w:val="clear" w:color="auto" w:fill="auto"/>
          </w:tcPr>
          <w:p w:rsidR="00BD4AA5" w:rsidRDefault="00BD4AA5" w:rsidP="00B53027">
            <w:pPr>
              <w:rPr>
                <w:rFonts w:cs="Arial"/>
                <w:sz w:val="16"/>
                <w:szCs w:val="16"/>
              </w:rPr>
            </w:pPr>
            <w:r>
              <w:rPr>
                <w:rFonts w:cs="Arial"/>
                <w:sz w:val="16"/>
                <w:szCs w:val="16"/>
              </w:rPr>
              <w:t>CMN.ATO.GEN.000451</w:t>
            </w:r>
          </w:p>
        </w:tc>
      </w:tr>
      <w:tr w:rsidR="00BD4AA5" w:rsidRPr="00A614C1" w:rsidTr="00B53027">
        <w:tc>
          <w:tcPr>
            <w:tcW w:w="1455" w:type="pct"/>
            <w:shd w:val="clear" w:color="auto" w:fill="auto"/>
          </w:tcPr>
          <w:p w:rsidR="00BD4AA5" w:rsidRDefault="00BD4AA5" w:rsidP="00B53027">
            <w:pPr>
              <w:rPr>
                <w:rFonts w:cs="Arial"/>
                <w:sz w:val="16"/>
                <w:szCs w:val="16"/>
              </w:rPr>
            </w:pPr>
            <w:proofErr w:type="spellStart"/>
            <w:r>
              <w:rPr>
                <w:rFonts w:cs="Arial"/>
                <w:sz w:val="16"/>
                <w:szCs w:val="16"/>
              </w:rPr>
              <w:t>pyde.xx.xx:PersonNameDetails.OtherGivenName.Text</w:t>
            </w:r>
            <w:proofErr w:type="spellEnd"/>
          </w:p>
        </w:tc>
        <w:tc>
          <w:tcPr>
            <w:tcW w:w="2206" w:type="pct"/>
            <w:shd w:val="clear" w:color="auto" w:fill="auto"/>
          </w:tcPr>
          <w:p w:rsidR="00BD4AA5" w:rsidRDefault="00BD4AA5" w:rsidP="00B53027">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&lt;&gt; NULLORBLANK) AND (</w:t>
            </w:r>
            <w:proofErr w:type="spellStart"/>
            <w:r>
              <w:rPr>
                <w:rFonts w:cs="Arial"/>
                <w:sz w:val="16"/>
                <w:szCs w:val="16"/>
              </w:rPr>
              <w:t>pyde.xx.xx:PersonNameDetails.OtherGivenName.Text</w:t>
            </w:r>
            <w:proofErr w:type="spellEnd"/>
            <w:r>
              <w:rPr>
                <w:rFonts w:cs="Arial"/>
                <w:sz w:val="16"/>
                <w:szCs w:val="16"/>
              </w:rPr>
              <w:t xml:space="preserve"> DOES NOT CONTAIN SET("A-</w:t>
            </w:r>
            <w:proofErr w:type="spellStart"/>
            <w:r>
              <w:rPr>
                <w:rFonts w:cs="Arial"/>
                <w:sz w:val="16"/>
                <w:szCs w:val="16"/>
              </w:rPr>
              <w:t>Z","a</w:t>
            </w:r>
            <w:proofErr w:type="spellEnd"/>
            <w:r>
              <w:rPr>
                <w:rFonts w:cs="Arial"/>
                <w:sz w:val="16"/>
                <w:szCs w:val="16"/>
              </w:rPr>
              <w:t>-z"))</w:t>
            </w:r>
            <w:r>
              <w:rPr>
                <w:rFonts w:cs="Arial"/>
                <w:sz w:val="16"/>
                <w:szCs w:val="16"/>
              </w:rPr>
              <w:br/>
              <w:t xml:space="preserve">   RETURN VALIDATION MESSSAGE</w:t>
            </w:r>
            <w:r>
              <w:rPr>
                <w:rFonts w:cs="Arial"/>
                <w:sz w:val="16"/>
                <w:szCs w:val="16"/>
              </w:rPr>
              <w:br/>
              <w:t>ENDIF</w:t>
            </w:r>
          </w:p>
        </w:tc>
        <w:tc>
          <w:tcPr>
            <w:tcW w:w="623" w:type="pct"/>
            <w:shd w:val="clear" w:color="auto" w:fill="auto"/>
          </w:tcPr>
          <w:p w:rsidR="00BD4AA5" w:rsidRPr="008F5F5C" w:rsidRDefault="00BD4AA5" w:rsidP="00B53027">
            <w:pPr>
              <w:rPr>
                <w:rFonts w:cs="Arial"/>
                <w:sz w:val="16"/>
                <w:szCs w:val="16"/>
                <w:lang w:val="sv-SE"/>
              </w:rPr>
            </w:pPr>
            <w:r w:rsidRPr="008F5F5C">
              <w:rPr>
                <w:rFonts w:cs="Arial"/>
                <w:sz w:val="16"/>
                <w:szCs w:val="16"/>
                <w:lang w:val="sv-SE"/>
              </w:rPr>
              <w:t>Schematron ID = VR.ATO.GEN.410131</w:t>
            </w:r>
          </w:p>
        </w:tc>
        <w:tc>
          <w:tcPr>
            <w:tcW w:w="716" w:type="pct"/>
            <w:shd w:val="clear" w:color="auto" w:fill="auto"/>
          </w:tcPr>
          <w:p w:rsidR="00BD4AA5" w:rsidRDefault="00BD4AA5" w:rsidP="00B53027">
            <w:pPr>
              <w:rPr>
                <w:rFonts w:cs="Arial"/>
                <w:sz w:val="16"/>
                <w:szCs w:val="16"/>
              </w:rPr>
            </w:pPr>
            <w:r>
              <w:rPr>
                <w:rFonts w:cs="Arial"/>
                <w:sz w:val="16"/>
                <w:szCs w:val="16"/>
              </w:rPr>
              <w:t>CMN.ATO.GEN.410131</w:t>
            </w:r>
          </w:p>
        </w:tc>
      </w:tr>
    </w:tbl>
    <w:p w:rsidR="004A751A" w:rsidRDefault="004A751A"/>
    <w:bookmarkEnd w:id="782"/>
    <w:p w:rsidR="006B3726" w:rsidRDefault="006B3726" w:rsidP="006B3726">
      <w:pPr>
        <w:pStyle w:val="Head1"/>
        <w:numPr>
          <w:ilvl w:val="0"/>
          <w:numId w:val="0"/>
        </w:numPr>
        <w:outlineLvl w:val="9"/>
        <w:rPr>
          <w:lang w:val="en-US"/>
        </w:rPr>
        <w:sectPr w:rsidR="006B3726" w:rsidSect="006B3726">
          <w:headerReference w:type="default" r:id="rId58"/>
          <w:footerReference w:type="default" r:id="rId59"/>
          <w:pgSz w:w="16838" w:h="11906" w:orient="landscape" w:code="9"/>
          <w:pgMar w:top="1276" w:right="1202" w:bottom="1304" w:left="1418" w:header="425" w:footer="680" w:gutter="0"/>
          <w:cols w:space="708"/>
          <w:formProt w:val="0"/>
          <w:docGrid w:linePitch="360"/>
        </w:sectPr>
      </w:pPr>
    </w:p>
    <w:p w:rsidR="00CA35A7" w:rsidRPr="00A3305B" w:rsidRDefault="006B3726" w:rsidP="00CA35A7">
      <w:pPr>
        <w:pStyle w:val="Head1"/>
        <w:numPr>
          <w:ilvl w:val="0"/>
          <w:numId w:val="0"/>
        </w:numPr>
        <w:rPr>
          <w:lang w:val="en-US"/>
        </w:rPr>
      </w:pPr>
      <w:bookmarkStart w:id="783" w:name="_Toc328413468"/>
      <w:r>
        <w:rPr>
          <w:lang w:val="en-US"/>
        </w:rPr>
        <w:lastRenderedPageBreak/>
        <w:t>A</w:t>
      </w:r>
      <w:r w:rsidR="00AC0318">
        <w:rPr>
          <w:lang w:val="en-US"/>
        </w:rPr>
        <w:t xml:space="preserve">ppendix E </w:t>
      </w:r>
      <w:r w:rsidR="00A3305B" w:rsidRPr="00A3305B">
        <w:rPr>
          <w:lang w:val="en-US"/>
        </w:rPr>
        <w:t>– Domain Definitions</w:t>
      </w:r>
      <w:bookmarkEnd w:id="783"/>
    </w:p>
    <w:p w:rsidR="00CA35A7" w:rsidRPr="00C8497C" w:rsidRDefault="00CA35A7" w:rsidP="00CA35A7">
      <w:pPr>
        <w:pStyle w:val="Maintext"/>
        <w:rPr>
          <w:b/>
        </w:rPr>
      </w:pPr>
      <w:proofErr w:type="gramStart"/>
      <w:r w:rsidRPr="00C8497C">
        <w:rPr>
          <w:b/>
        </w:rPr>
        <w:t>DOMAIN(</w:t>
      </w:r>
      <w:proofErr w:type="gramEnd"/>
      <w:r>
        <w:rPr>
          <w:b/>
        </w:rPr>
        <w:t>COUNTRY CODES</w:t>
      </w:r>
      <w:r w:rsidRPr="00C8497C">
        <w:rPr>
          <w:b/>
        </w:rPr>
        <w:t>)</w:t>
      </w:r>
    </w:p>
    <w:p w:rsidR="00CA35A7" w:rsidRDefault="00CA35A7" w:rsidP="00CA35A7">
      <w:pPr>
        <w:pStyle w:val="Maintext"/>
      </w:pPr>
      <w:r w:rsidRPr="00237483">
        <w:t xml:space="preserve">The domain of </w:t>
      </w:r>
      <w:r>
        <w:t>valid Countr</w:t>
      </w:r>
      <w:r w:rsidR="004A751A">
        <w:t>y</w:t>
      </w:r>
      <w:r w:rsidRPr="00237483">
        <w:t xml:space="preserve"> codes is defined in the </w:t>
      </w:r>
      <w:r>
        <w:t>SBRAU T</w:t>
      </w:r>
      <w:r w:rsidRPr="00237483">
        <w:t>axonomy for the element</w:t>
      </w:r>
      <w:r>
        <w:t xml:space="preserve"> </w:t>
      </w:r>
      <w:r w:rsidRPr="00144A83">
        <w:t>pyde.xx.xx:AddressDetails.Country.Code</w:t>
      </w:r>
    </w:p>
    <w:p w:rsidR="00CA35A7" w:rsidRPr="00144A83" w:rsidRDefault="00CA35A7" w:rsidP="00CA35A7">
      <w:pPr>
        <w:pStyle w:val="Maintext"/>
      </w:pPr>
    </w:p>
    <w:p w:rsidR="00CA35A7" w:rsidRDefault="00CA35A7" w:rsidP="00CA35A7">
      <w:pPr>
        <w:rPr>
          <w:rFonts w:ascii="MS Sans Serif" w:hAnsi="MS Sans Serif"/>
          <w:sz w:val="16"/>
          <w:szCs w:val="20"/>
        </w:rPr>
      </w:pPr>
    </w:p>
    <w:p w:rsidR="00CA35A7" w:rsidRPr="00C8497C" w:rsidRDefault="00CA35A7" w:rsidP="00CA35A7">
      <w:pPr>
        <w:pStyle w:val="Maintext"/>
        <w:rPr>
          <w:b/>
          <w:lang w:val="en-US"/>
        </w:rPr>
      </w:pPr>
      <w:proofErr w:type="gramStart"/>
      <w:r w:rsidRPr="00C8497C">
        <w:rPr>
          <w:b/>
          <w:lang w:val="en-US"/>
        </w:rPr>
        <w:t>DOMAIN(</w:t>
      </w:r>
      <w:proofErr w:type="gramEnd"/>
      <w:r w:rsidRPr="00C8497C">
        <w:rPr>
          <w:b/>
          <w:lang w:val="en-US"/>
        </w:rPr>
        <w:t>TITLE CODES)</w:t>
      </w:r>
    </w:p>
    <w:p w:rsidR="00CA35A7" w:rsidRDefault="00CA35A7" w:rsidP="00CA35A7">
      <w:pPr>
        <w:pStyle w:val="Maintext"/>
        <w:rPr>
          <w:lang w:val="en-US"/>
        </w:rPr>
      </w:pPr>
    </w:p>
    <w:tbl>
      <w:tblPr>
        <w:tblW w:w="8168" w:type="dxa"/>
        <w:tblInd w:w="103" w:type="dxa"/>
        <w:tblLook w:val="0000" w:firstRow="0" w:lastRow="0" w:firstColumn="0" w:lastColumn="0" w:noHBand="0" w:noVBand="0"/>
      </w:tblPr>
      <w:tblGrid>
        <w:gridCol w:w="1541"/>
        <w:gridCol w:w="2209"/>
        <w:gridCol w:w="2209"/>
        <w:gridCol w:w="2209"/>
      </w:tblGrid>
      <w:tr w:rsidR="00CA35A7" w:rsidRPr="00D962D1" w:rsidTr="00CA35A7">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99CCFF"/>
            <w:noWrap/>
            <w:vAlign w:val="bottom"/>
          </w:tcPr>
          <w:p w:rsidR="00CA35A7" w:rsidRPr="00D962D1" w:rsidRDefault="00CA35A7" w:rsidP="00CA35A7">
            <w:pPr>
              <w:rPr>
                <w:rFonts w:cs="Arial"/>
                <w:b/>
                <w:bCs/>
                <w:sz w:val="16"/>
                <w:szCs w:val="16"/>
              </w:rPr>
            </w:pPr>
            <w:r w:rsidRPr="00D962D1">
              <w:rPr>
                <w:rFonts w:cs="Arial"/>
                <w:b/>
                <w:bCs/>
                <w:sz w:val="16"/>
                <w:szCs w:val="16"/>
              </w:rPr>
              <w:t>Code</w:t>
            </w:r>
          </w:p>
        </w:tc>
        <w:tc>
          <w:tcPr>
            <w:tcW w:w="2209" w:type="dxa"/>
            <w:tcBorders>
              <w:top w:val="single" w:sz="4" w:space="0" w:color="auto"/>
              <w:left w:val="nil"/>
              <w:bottom w:val="single" w:sz="4" w:space="0" w:color="auto"/>
              <w:right w:val="single" w:sz="4" w:space="0" w:color="auto"/>
            </w:tcBorders>
            <w:shd w:val="clear" w:color="auto" w:fill="99CCFF"/>
            <w:noWrap/>
            <w:vAlign w:val="bottom"/>
          </w:tcPr>
          <w:p w:rsidR="00CA35A7" w:rsidRPr="00D962D1" w:rsidRDefault="00CA35A7" w:rsidP="00CA35A7">
            <w:pPr>
              <w:rPr>
                <w:rFonts w:cs="Arial"/>
                <w:b/>
                <w:bCs/>
                <w:sz w:val="16"/>
                <w:szCs w:val="16"/>
              </w:rPr>
            </w:pPr>
            <w:r w:rsidRPr="00D962D1">
              <w:rPr>
                <w:rFonts w:cs="Arial"/>
                <w:b/>
                <w:bCs/>
                <w:sz w:val="16"/>
                <w:szCs w:val="16"/>
              </w:rPr>
              <w:t>Title</w:t>
            </w:r>
          </w:p>
        </w:tc>
        <w:tc>
          <w:tcPr>
            <w:tcW w:w="2209" w:type="dxa"/>
            <w:tcBorders>
              <w:top w:val="single" w:sz="4" w:space="0" w:color="auto"/>
              <w:left w:val="nil"/>
              <w:bottom w:val="single" w:sz="4" w:space="0" w:color="auto"/>
              <w:right w:val="single" w:sz="4" w:space="0" w:color="auto"/>
            </w:tcBorders>
            <w:shd w:val="clear" w:color="auto" w:fill="99CCFF"/>
            <w:vAlign w:val="bottom"/>
          </w:tcPr>
          <w:p w:rsidR="00CA35A7" w:rsidRPr="00D962D1" w:rsidRDefault="00CA35A7" w:rsidP="00CA35A7">
            <w:pPr>
              <w:rPr>
                <w:rFonts w:cs="Arial"/>
                <w:b/>
                <w:bCs/>
                <w:sz w:val="16"/>
                <w:szCs w:val="16"/>
              </w:rPr>
            </w:pPr>
            <w:r w:rsidRPr="00D962D1">
              <w:rPr>
                <w:rFonts w:cs="Arial"/>
                <w:b/>
                <w:bCs/>
                <w:sz w:val="16"/>
                <w:szCs w:val="16"/>
              </w:rPr>
              <w:t>Code</w:t>
            </w:r>
          </w:p>
        </w:tc>
        <w:tc>
          <w:tcPr>
            <w:tcW w:w="2209" w:type="dxa"/>
            <w:tcBorders>
              <w:top w:val="single" w:sz="4" w:space="0" w:color="auto"/>
              <w:left w:val="nil"/>
              <w:bottom w:val="single" w:sz="4" w:space="0" w:color="auto"/>
              <w:right w:val="single" w:sz="4" w:space="0" w:color="auto"/>
            </w:tcBorders>
            <w:shd w:val="clear" w:color="auto" w:fill="99CCFF"/>
            <w:vAlign w:val="bottom"/>
          </w:tcPr>
          <w:p w:rsidR="00CA35A7" w:rsidRPr="00D962D1" w:rsidRDefault="00CA35A7" w:rsidP="00CA35A7">
            <w:pPr>
              <w:rPr>
                <w:rFonts w:cs="Arial"/>
                <w:b/>
                <w:bCs/>
                <w:sz w:val="16"/>
                <w:szCs w:val="16"/>
              </w:rPr>
            </w:pPr>
            <w:r w:rsidRPr="00D962D1">
              <w:rPr>
                <w:rFonts w:cs="Arial"/>
                <w:b/>
                <w:bCs/>
                <w:sz w:val="16"/>
                <w:szCs w:val="16"/>
              </w:rPr>
              <w:t>Title</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2LT</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Second Lieutenant</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LBDR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smartTag w:uri="urn:schemas-microsoft-com:office:smarttags" w:element="PersonName">
              <w:smartTag w:uri="urn:schemas:contacts" w:element="GivenName">
                <w:r w:rsidRPr="00D962D1">
                  <w:rPr>
                    <w:rFonts w:cs="Arial"/>
                    <w:sz w:val="16"/>
                    <w:szCs w:val="16"/>
                  </w:rPr>
                  <w:t>Lance</w:t>
                </w:r>
              </w:smartTag>
              <w:r w:rsidRPr="00D962D1">
                <w:rPr>
                  <w:rFonts w:cs="Arial"/>
                  <w:sz w:val="16"/>
                  <w:szCs w:val="16"/>
                </w:rPr>
                <w:t xml:space="preserve"> </w:t>
              </w:r>
              <w:smartTag w:uri="urn:schemas:contacts" w:element="Sn">
                <w:r w:rsidRPr="00D962D1">
                  <w:rPr>
                    <w:rFonts w:cs="Arial"/>
                    <w:sz w:val="16"/>
                    <w:szCs w:val="16"/>
                  </w:rPr>
                  <w:t>Bombardier</w:t>
                </w:r>
              </w:smartTag>
            </w:smartTag>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AB</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Able Seaman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LCPL</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Lance Corporal</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ABBOT</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Abbot</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LORD</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Lord</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AC</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Airman/Aircraftman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LS</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Leading Seaman</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ACM</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Air Chief Marshal</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LT</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Lieutenant</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ADM</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Admiral</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LT CMDR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Lieutenant Commander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AIR CDRE</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Air Commodore</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 xml:space="preserve">LT </w:t>
            </w:r>
            <w:smartTag w:uri="urn:schemas-microsoft-com:office:smarttags" w:element="place">
              <w:smartTag w:uri="urn:schemas-microsoft-com:office:smarttags" w:element="State">
                <w:r w:rsidRPr="00D962D1">
                  <w:rPr>
                    <w:rFonts w:cs="Arial"/>
                    <w:sz w:val="16"/>
                    <w:szCs w:val="16"/>
                  </w:rPr>
                  <w:t>COL</w:t>
                </w:r>
              </w:smartTag>
            </w:smartTag>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Lieutenant Colonel</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ALDERMAN</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Alderman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LT GEN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Lieutenant General</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AM</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Air Marshal</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MADAM</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Madam</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ARCHBISHOP</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Archbishop</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MAJ</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Major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ARCHDEACON</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Archdeacon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MAJ GEN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Major General</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ASSOC PROF</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Associate Professor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MASTER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Master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AVM</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Air Vice Marshal</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MATRON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Matron</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BARON</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Baron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MAYOR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Mayor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BARONESS</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Baroness</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MAYORESS</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Mayoress</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BISHOP</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Bishop</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MIDN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Midshipman</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BR</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Brother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MISS</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Miss</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BRIG</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Brigadier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MON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Monsignor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CANON</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Canon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MOST REV</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Most Reverend</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CAPT</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Captain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CARDINAL</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Cardinal</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MRS</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Mrs</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CDRE</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Commodore</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MS</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Ms</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CDT</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Cadet</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PASTOR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Pastor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CHAP</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Chaplain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PATRIARCH</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Patriarch</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CMDR</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Commander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PLT OFF</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Pilot Officer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CMM</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Commissioner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smartTag w:uri="urn:schemas-microsoft-com:office:smarttags" w:element="place">
              <w:r w:rsidRPr="00D962D1">
                <w:rPr>
                  <w:rFonts w:cs="Arial"/>
                  <w:sz w:val="16"/>
                  <w:szCs w:val="16"/>
                </w:rPr>
                <w:t>PO</w:t>
              </w:r>
            </w:smartTag>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Petty Officer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smartTag w:uri="urn:schemas-microsoft-com:office:smarttags" w:element="place">
              <w:smartTag w:uri="urn:schemas-microsoft-com:office:smarttags" w:element="State">
                <w:r w:rsidRPr="00D962D1">
                  <w:rPr>
                    <w:rFonts w:cs="Arial"/>
                    <w:sz w:val="16"/>
                    <w:szCs w:val="16"/>
                  </w:rPr>
                  <w:t>COL</w:t>
                </w:r>
              </w:smartTag>
            </w:smartTag>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Colonel</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PRIOR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Prior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CONST</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Constable</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PROF</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Professor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COUNT</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Count</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PTE</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Private</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COUNTESS</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Countess</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RABBI</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Rabbi</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CPL</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Corporal</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RADM</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Rear Admiral</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CPO</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Chief Petty Officer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RECTOR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Rector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DAME</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Dame</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REV</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Reverend</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DEACON</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Deacon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RF</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Representative for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DEACONESS</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Deaconess</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smartTag w:uri="urn:schemas-microsoft-com:office:smarttags" w:element="PersonName">
              <w:smartTag w:uri="urn:schemas:contacts" w:element="GivenName">
                <w:r w:rsidRPr="00D962D1">
                  <w:rPr>
                    <w:rFonts w:cs="Arial"/>
                    <w:sz w:val="16"/>
                    <w:szCs w:val="16"/>
                  </w:rPr>
                  <w:t>RT</w:t>
                </w:r>
              </w:smartTag>
              <w:r w:rsidRPr="00D962D1">
                <w:rPr>
                  <w:rFonts w:cs="Arial"/>
                  <w:sz w:val="16"/>
                  <w:szCs w:val="16"/>
                </w:rPr>
                <w:t xml:space="preserve"> </w:t>
              </w:r>
              <w:smartTag w:uri="urn:schemas:contacts" w:element="Sn">
                <w:r w:rsidRPr="00D962D1">
                  <w:rPr>
                    <w:rFonts w:cs="Arial"/>
                    <w:sz w:val="16"/>
                    <w:szCs w:val="16"/>
                  </w:rPr>
                  <w:t>HON</w:t>
                </w:r>
              </w:smartTag>
            </w:smartTag>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Right Honourable</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smartTag w:uri="urn:schemas:contacts" w:element="GivenName">
              <w:r w:rsidRPr="00D962D1">
                <w:rPr>
                  <w:rFonts w:cs="Arial"/>
                  <w:sz w:val="16"/>
                  <w:szCs w:val="16"/>
                </w:rPr>
                <w:lastRenderedPageBreak/>
                <w:t>DEAN</w:t>
              </w:r>
            </w:smartTag>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smartTag w:uri="urn:schemas:contacts" w:element="GivenName">
              <w:r w:rsidRPr="00D962D1">
                <w:rPr>
                  <w:rFonts w:cs="Arial"/>
                  <w:sz w:val="16"/>
                  <w:szCs w:val="16"/>
                </w:rPr>
                <w:t>Dean</w:t>
              </w:r>
            </w:smartTag>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RT REV</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Right Reverend</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smartTag w:uri="urn:schemas-microsoft-com:office:smarttags" w:element="PersonName">
              <w:r w:rsidRPr="00D962D1">
                <w:rPr>
                  <w:rFonts w:cs="Arial"/>
                  <w:sz w:val="16"/>
                  <w:szCs w:val="16"/>
                </w:rPr>
                <w:t xml:space="preserve">DEPUTY </w:t>
              </w:r>
              <w:smartTag w:uri="urn:schemas:contacts" w:element="Sn">
                <w:r w:rsidRPr="00D962D1">
                  <w:rPr>
                    <w:rFonts w:cs="Arial"/>
                    <w:sz w:val="16"/>
                    <w:szCs w:val="16"/>
                  </w:rPr>
                  <w:t>SUPT</w:t>
                </w:r>
              </w:smartTag>
            </w:smartTag>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Deputy Superintendent</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smartTag w:uri="urn:schemas-microsoft-com:office:smarttags" w:element="PersonName">
              <w:r w:rsidRPr="00D962D1">
                <w:rPr>
                  <w:rFonts w:cs="Arial"/>
                  <w:sz w:val="16"/>
                  <w:szCs w:val="16"/>
                </w:rPr>
                <w:t xml:space="preserve">RT REV </w:t>
              </w:r>
              <w:smartTag w:uri="urn:schemas:contacts" w:element="Sn">
                <w:r w:rsidRPr="00D962D1">
                  <w:rPr>
                    <w:rFonts w:cs="Arial"/>
                    <w:sz w:val="16"/>
                    <w:szCs w:val="16"/>
                  </w:rPr>
                  <w:t>BISHOP</w:t>
                </w:r>
              </w:smartTag>
            </w:smartTag>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Right Reverend Bishop</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DR</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Doctor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RT REV MON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Right Reverend Monsignor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DUCHESS</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Duchess</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SBLT</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Sub Lieutenant</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DUKE</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Duke</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SEN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Senator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smartTag w:uri="urn:schemas:contacts" w:element="GivenName">
              <w:r w:rsidRPr="00D962D1">
                <w:rPr>
                  <w:rFonts w:cs="Arial"/>
                  <w:sz w:val="16"/>
                  <w:szCs w:val="16"/>
                </w:rPr>
                <w:t>EARL</w:t>
              </w:r>
            </w:smartTag>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smartTag w:uri="urn:schemas:contacts" w:element="GivenName">
              <w:r w:rsidRPr="00D962D1">
                <w:rPr>
                  <w:rFonts w:cs="Arial"/>
                  <w:sz w:val="16"/>
                  <w:szCs w:val="16"/>
                </w:rPr>
                <w:t>Earl</w:t>
              </w:r>
            </w:smartTag>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SGT</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Sergeant</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EF</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Executor for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SIR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Sir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FLGOFF</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Flying Officer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SMN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Seaman</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smartTag w:uri="urn:schemas-microsoft-com:office:smarttags" w:element="PersonName">
              <w:smartTag w:uri="urn:schemas:contacts" w:element="GivenName">
                <w:r w:rsidRPr="00D962D1">
                  <w:rPr>
                    <w:rFonts w:cs="Arial"/>
                    <w:sz w:val="16"/>
                    <w:szCs w:val="16"/>
                  </w:rPr>
                  <w:t>FLT</w:t>
                </w:r>
              </w:smartTag>
              <w:r w:rsidRPr="00D962D1">
                <w:rPr>
                  <w:rFonts w:cs="Arial"/>
                  <w:sz w:val="16"/>
                  <w:szCs w:val="16"/>
                </w:rPr>
                <w:t xml:space="preserve"> </w:t>
              </w:r>
              <w:smartTag w:uri="urn:schemas:contacts" w:element="Sn">
                <w:r w:rsidRPr="00D962D1">
                  <w:rPr>
                    <w:rFonts w:cs="Arial"/>
                    <w:sz w:val="16"/>
                    <w:szCs w:val="16"/>
                  </w:rPr>
                  <w:t>LT</w:t>
                </w:r>
              </w:smartTag>
            </w:smartTag>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Flight Lieutenant</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SNR CONST</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Senior Constable</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FR</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Father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SQN LDR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Squadron Leader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FSGT</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Flight Sergeant</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Sister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GEN</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General</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SSGT</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Staff Sergeant</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GNR</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Gunner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SUPR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Superintendent</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smartTag w:uri="urn:schemas-microsoft-com:office:smarttags" w:element="PersonName">
              <w:smartTag w:uri="urn:schemas:contacts" w:element="GivenName">
                <w:r w:rsidRPr="00D962D1">
                  <w:rPr>
                    <w:rFonts w:cs="Arial"/>
                    <w:sz w:val="16"/>
                    <w:szCs w:val="16"/>
                  </w:rPr>
                  <w:t>GP</w:t>
                </w:r>
              </w:smartTag>
              <w:r w:rsidRPr="00D962D1">
                <w:rPr>
                  <w:rFonts w:cs="Arial"/>
                  <w:sz w:val="16"/>
                  <w:szCs w:val="16"/>
                </w:rPr>
                <w:t xml:space="preserve"> </w:t>
              </w:r>
              <w:smartTag w:uri="urn:schemas:contacts" w:element="Sn">
                <w:r w:rsidRPr="00D962D1">
                  <w:rPr>
                    <w:rFonts w:cs="Arial"/>
                    <w:sz w:val="16"/>
                    <w:szCs w:val="16"/>
                  </w:rPr>
                  <w:t>CAPT</w:t>
                </w:r>
              </w:smartTag>
            </w:smartTag>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Group Captain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SWAMI</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Swami</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HON</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Honourable</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TF</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Trustee for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HON JUDGE</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Honourable Judge</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VADM</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Vice Admiral</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HON JUST</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Honourable Justice</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VERY REV</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Very Reverend</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HRH</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His/Her Royal Highness</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VICAR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Vicar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INSP</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Inspector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VISCOUNT</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Viscount</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JUDGE</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Judge</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WG CDR</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Wing Commander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JUST</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Justice</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WO</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Warrant Officer</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LAC</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Leading Aircraftman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WO1</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Warrant Officer Class 1</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LACW</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Leading Aircraftwoman</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WO2</w:t>
            </w:r>
            <w:r w:rsidR="00BD4AA5">
              <w:rPr>
                <w:rFonts w:cs="Arial"/>
                <w:sz w:val="16"/>
                <w:szCs w:val="16"/>
              </w:rPr>
              <w:t xml:space="preserve"> </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r w:rsidRPr="00D962D1">
              <w:rPr>
                <w:rFonts w:cs="Arial"/>
                <w:sz w:val="16"/>
                <w:szCs w:val="16"/>
              </w:rPr>
              <w:t>Warrant Officer Class 2</w:t>
            </w:r>
          </w:p>
        </w:tc>
      </w:tr>
      <w:tr w:rsidR="00CA35A7" w:rsidRPr="00D962D1" w:rsidTr="00CA35A7">
        <w:trPr>
          <w:trHeight w:val="315"/>
        </w:trPr>
        <w:tc>
          <w:tcPr>
            <w:tcW w:w="1541" w:type="dxa"/>
            <w:tcBorders>
              <w:top w:val="nil"/>
              <w:left w:val="single" w:sz="4" w:space="0" w:color="auto"/>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LADY</w:t>
            </w:r>
          </w:p>
        </w:tc>
        <w:tc>
          <w:tcPr>
            <w:tcW w:w="2209" w:type="dxa"/>
            <w:tcBorders>
              <w:top w:val="nil"/>
              <w:left w:val="nil"/>
              <w:bottom w:val="single" w:sz="4" w:space="0" w:color="auto"/>
              <w:right w:val="single" w:sz="4" w:space="0" w:color="auto"/>
            </w:tcBorders>
            <w:shd w:val="clear" w:color="auto" w:fill="auto"/>
          </w:tcPr>
          <w:p w:rsidR="00CA35A7" w:rsidRPr="00D962D1" w:rsidRDefault="00CA35A7" w:rsidP="00CA35A7">
            <w:pPr>
              <w:rPr>
                <w:rFonts w:cs="Arial"/>
                <w:sz w:val="16"/>
                <w:szCs w:val="16"/>
              </w:rPr>
            </w:pPr>
            <w:r w:rsidRPr="00D962D1">
              <w:rPr>
                <w:rFonts w:cs="Arial"/>
                <w:sz w:val="16"/>
                <w:szCs w:val="16"/>
              </w:rPr>
              <w:t>Lady</w:t>
            </w: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p>
        </w:tc>
        <w:tc>
          <w:tcPr>
            <w:tcW w:w="2209" w:type="dxa"/>
            <w:tcBorders>
              <w:top w:val="nil"/>
              <w:left w:val="nil"/>
              <w:bottom w:val="single" w:sz="4" w:space="0" w:color="auto"/>
              <w:right w:val="single" w:sz="4" w:space="0" w:color="auto"/>
            </w:tcBorders>
          </w:tcPr>
          <w:p w:rsidR="00CA35A7" w:rsidRPr="00D962D1" w:rsidRDefault="00CA35A7" w:rsidP="00CA35A7">
            <w:pPr>
              <w:rPr>
                <w:rFonts w:cs="Arial"/>
                <w:sz w:val="16"/>
                <w:szCs w:val="16"/>
              </w:rPr>
            </w:pPr>
          </w:p>
        </w:tc>
      </w:tr>
    </w:tbl>
    <w:p w:rsidR="00CA35A7" w:rsidRDefault="00CA35A7" w:rsidP="00CA35A7">
      <w:pPr>
        <w:pStyle w:val="Maintext"/>
        <w:rPr>
          <w:lang w:val="en-US"/>
        </w:rPr>
      </w:pPr>
    </w:p>
    <w:p w:rsidR="00CA35A7" w:rsidRPr="00237483" w:rsidRDefault="00CA35A7" w:rsidP="00CA35A7">
      <w:pPr>
        <w:pStyle w:val="Maintext"/>
        <w:rPr>
          <w:lang w:val="en-US"/>
        </w:rPr>
      </w:pPr>
    </w:p>
    <w:p w:rsidR="00CA35A7" w:rsidRPr="00C8497C" w:rsidRDefault="00CA35A7" w:rsidP="00CA35A7">
      <w:pPr>
        <w:pStyle w:val="Maintext"/>
        <w:rPr>
          <w:b/>
          <w:lang w:val="en-US"/>
        </w:rPr>
      </w:pPr>
      <w:proofErr w:type="gramStart"/>
      <w:r w:rsidRPr="00C8497C">
        <w:rPr>
          <w:b/>
          <w:lang w:val="en-US"/>
        </w:rPr>
        <w:t>DOMAIN(</w:t>
      </w:r>
      <w:proofErr w:type="gramEnd"/>
      <w:r w:rsidRPr="00C8497C">
        <w:rPr>
          <w:b/>
          <w:lang w:val="en-US"/>
        </w:rPr>
        <w:t>SUFFIX CODES)</w:t>
      </w:r>
    </w:p>
    <w:p w:rsidR="00CA35A7" w:rsidRDefault="00CA35A7" w:rsidP="00CA35A7">
      <w:pPr>
        <w:pStyle w:val="Maintext"/>
      </w:pPr>
    </w:p>
    <w:tbl>
      <w:tblPr>
        <w:tblW w:w="4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6"/>
        <w:gridCol w:w="2696"/>
      </w:tblGrid>
      <w:tr w:rsidR="00CA35A7" w:rsidRPr="00D962D1" w:rsidTr="00CA35A7">
        <w:trPr>
          <w:trHeight w:val="315"/>
        </w:trPr>
        <w:tc>
          <w:tcPr>
            <w:tcW w:w="1436" w:type="dxa"/>
            <w:shd w:val="clear" w:color="auto" w:fill="99CCFF"/>
            <w:noWrap/>
            <w:vAlign w:val="bottom"/>
          </w:tcPr>
          <w:p w:rsidR="00CA35A7" w:rsidRPr="00D962D1" w:rsidRDefault="00CA35A7" w:rsidP="00CA35A7">
            <w:pPr>
              <w:rPr>
                <w:rFonts w:cs="Arial"/>
                <w:b/>
                <w:bCs/>
                <w:sz w:val="16"/>
                <w:szCs w:val="16"/>
              </w:rPr>
            </w:pPr>
            <w:r w:rsidRPr="00D962D1">
              <w:rPr>
                <w:rFonts w:cs="Arial"/>
                <w:b/>
                <w:bCs/>
                <w:sz w:val="16"/>
                <w:szCs w:val="16"/>
              </w:rPr>
              <w:t>Code</w:t>
            </w:r>
          </w:p>
        </w:tc>
        <w:tc>
          <w:tcPr>
            <w:tcW w:w="2696" w:type="dxa"/>
            <w:shd w:val="clear" w:color="auto" w:fill="99CCFF"/>
            <w:noWrap/>
            <w:vAlign w:val="bottom"/>
          </w:tcPr>
          <w:p w:rsidR="00CA35A7" w:rsidRPr="00D962D1" w:rsidRDefault="00CA35A7" w:rsidP="00CA35A7">
            <w:pPr>
              <w:rPr>
                <w:rFonts w:cs="Arial"/>
                <w:b/>
                <w:bCs/>
                <w:sz w:val="16"/>
                <w:szCs w:val="16"/>
              </w:rPr>
            </w:pPr>
            <w:r w:rsidRPr="00D962D1">
              <w:rPr>
                <w:rFonts w:cs="Arial"/>
                <w:b/>
                <w:bCs/>
                <w:sz w:val="16"/>
                <w:szCs w:val="16"/>
              </w:rPr>
              <w:t>Suffix</w:t>
            </w:r>
          </w:p>
        </w:tc>
      </w:tr>
      <w:tr w:rsidR="00CA35A7" w:rsidRPr="00D962D1" w:rsidTr="00CA35A7">
        <w:trPr>
          <w:trHeight w:val="315"/>
        </w:trPr>
        <w:tc>
          <w:tcPr>
            <w:tcW w:w="1436" w:type="dxa"/>
            <w:shd w:val="clear" w:color="auto" w:fill="auto"/>
          </w:tcPr>
          <w:p w:rsidR="00CA35A7" w:rsidRPr="00D962D1" w:rsidRDefault="00CA35A7" w:rsidP="00CA35A7">
            <w:pPr>
              <w:rPr>
                <w:rFonts w:cs="Arial"/>
                <w:sz w:val="16"/>
                <w:szCs w:val="16"/>
              </w:rPr>
            </w:pPr>
            <w:r w:rsidRPr="00D962D1">
              <w:rPr>
                <w:rFonts w:cs="Arial"/>
                <w:sz w:val="16"/>
                <w:szCs w:val="16"/>
              </w:rPr>
              <w:t>ESQ</w:t>
            </w:r>
          </w:p>
        </w:tc>
        <w:tc>
          <w:tcPr>
            <w:tcW w:w="2696" w:type="dxa"/>
            <w:shd w:val="clear" w:color="auto" w:fill="auto"/>
          </w:tcPr>
          <w:p w:rsidR="00CA35A7" w:rsidRPr="00D962D1" w:rsidRDefault="00CA35A7" w:rsidP="00CA35A7">
            <w:pPr>
              <w:rPr>
                <w:rFonts w:cs="Arial"/>
                <w:sz w:val="16"/>
                <w:szCs w:val="16"/>
              </w:rPr>
            </w:pPr>
            <w:r w:rsidRPr="00D962D1">
              <w:rPr>
                <w:rFonts w:cs="Arial"/>
                <w:sz w:val="16"/>
                <w:szCs w:val="16"/>
              </w:rPr>
              <w:t>Esquire</w:t>
            </w:r>
          </w:p>
        </w:tc>
      </w:tr>
      <w:tr w:rsidR="00CA35A7" w:rsidRPr="00D962D1" w:rsidTr="00CA35A7">
        <w:trPr>
          <w:trHeight w:val="315"/>
        </w:trPr>
        <w:tc>
          <w:tcPr>
            <w:tcW w:w="1436" w:type="dxa"/>
            <w:shd w:val="clear" w:color="auto" w:fill="auto"/>
          </w:tcPr>
          <w:p w:rsidR="00CA35A7" w:rsidRPr="00D962D1" w:rsidRDefault="00CA35A7" w:rsidP="00CA35A7">
            <w:pPr>
              <w:rPr>
                <w:rFonts w:cs="Arial"/>
                <w:sz w:val="16"/>
                <w:szCs w:val="16"/>
              </w:rPr>
            </w:pPr>
            <w:r w:rsidRPr="00D962D1">
              <w:rPr>
                <w:rFonts w:cs="Arial"/>
                <w:sz w:val="16"/>
                <w:szCs w:val="16"/>
              </w:rPr>
              <w:t>II</w:t>
            </w:r>
          </w:p>
        </w:tc>
        <w:tc>
          <w:tcPr>
            <w:tcW w:w="2696" w:type="dxa"/>
            <w:shd w:val="clear" w:color="auto" w:fill="auto"/>
          </w:tcPr>
          <w:p w:rsidR="00CA35A7" w:rsidRPr="00D962D1" w:rsidRDefault="00CA35A7" w:rsidP="00CA35A7">
            <w:pPr>
              <w:rPr>
                <w:rFonts w:cs="Arial"/>
                <w:sz w:val="16"/>
                <w:szCs w:val="16"/>
              </w:rPr>
            </w:pPr>
            <w:r w:rsidRPr="00D962D1">
              <w:rPr>
                <w:rFonts w:cs="Arial"/>
                <w:sz w:val="16"/>
                <w:szCs w:val="16"/>
              </w:rPr>
              <w:t>The Second</w:t>
            </w:r>
          </w:p>
        </w:tc>
      </w:tr>
      <w:tr w:rsidR="00CA35A7" w:rsidRPr="00D962D1" w:rsidTr="00CA35A7">
        <w:trPr>
          <w:trHeight w:val="315"/>
        </w:trPr>
        <w:tc>
          <w:tcPr>
            <w:tcW w:w="1436" w:type="dxa"/>
            <w:shd w:val="clear" w:color="auto" w:fill="auto"/>
          </w:tcPr>
          <w:p w:rsidR="00CA35A7" w:rsidRPr="00D962D1" w:rsidRDefault="00CA35A7" w:rsidP="00CA35A7">
            <w:pPr>
              <w:rPr>
                <w:rFonts w:cs="Arial"/>
                <w:sz w:val="16"/>
                <w:szCs w:val="16"/>
              </w:rPr>
            </w:pPr>
            <w:r w:rsidRPr="00D962D1">
              <w:rPr>
                <w:rFonts w:cs="Arial"/>
                <w:sz w:val="16"/>
                <w:szCs w:val="16"/>
              </w:rPr>
              <w:t>III</w:t>
            </w:r>
          </w:p>
        </w:tc>
        <w:tc>
          <w:tcPr>
            <w:tcW w:w="2696" w:type="dxa"/>
            <w:shd w:val="clear" w:color="auto" w:fill="auto"/>
          </w:tcPr>
          <w:p w:rsidR="00CA35A7" w:rsidRPr="00D962D1" w:rsidRDefault="00CA35A7" w:rsidP="00CA35A7">
            <w:pPr>
              <w:rPr>
                <w:rFonts w:cs="Arial"/>
                <w:sz w:val="16"/>
                <w:szCs w:val="16"/>
              </w:rPr>
            </w:pPr>
            <w:r w:rsidRPr="00D962D1">
              <w:rPr>
                <w:rFonts w:cs="Arial"/>
                <w:sz w:val="16"/>
                <w:szCs w:val="16"/>
              </w:rPr>
              <w:t>The Third</w:t>
            </w:r>
          </w:p>
        </w:tc>
      </w:tr>
      <w:tr w:rsidR="00CA35A7" w:rsidRPr="00D962D1" w:rsidTr="00CA35A7">
        <w:trPr>
          <w:trHeight w:val="315"/>
        </w:trPr>
        <w:tc>
          <w:tcPr>
            <w:tcW w:w="1436" w:type="dxa"/>
            <w:shd w:val="clear" w:color="auto" w:fill="auto"/>
          </w:tcPr>
          <w:p w:rsidR="00CA35A7" w:rsidRPr="00D962D1" w:rsidRDefault="00CA35A7" w:rsidP="00CA35A7">
            <w:pPr>
              <w:rPr>
                <w:rFonts w:cs="Arial"/>
                <w:sz w:val="16"/>
                <w:szCs w:val="16"/>
              </w:rPr>
            </w:pPr>
            <w:r w:rsidRPr="00D962D1">
              <w:rPr>
                <w:rFonts w:cs="Arial"/>
                <w:sz w:val="16"/>
                <w:szCs w:val="16"/>
              </w:rPr>
              <w:t>IV</w:t>
            </w:r>
          </w:p>
        </w:tc>
        <w:tc>
          <w:tcPr>
            <w:tcW w:w="2696" w:type="dxa"/>
            <w:shd w:val="clear" w:color="auto" w:fill="auto"/>
          </w:tcPr>
          <w:p w:rsidR="00CA35A7" w:rsidRPr="00D962D1" w:rsidRDefault="00CA35A7" w:rsidP="00CA35A7">
            <w:pPr>
              <w:rPr>
                <w:rFonts w:cs="Arial"/>
                <w:sz w:val="16"/>
                <w:szCs w:val="16"/>
              </w:rPr>
            </w:pPr>
            <w:r w:rsidRPr="00D962D1">
              <w:rPr>
                <w:rFonts w:cs="Arial"/>
                <w:sz w:val="16"/>
                <w:szCs w:val="16"/>
              </w:rPr>
              <w:t>The Fourth</w:t>
            </w:r>
          </w:p>
        </w:tc>
      </w:tr>
      <w:tr w:rsidR="00CA35A7" w:rsidRPr="00D962D1" w:rsidTr="00CA35A7">
        <w:trPr>
          <w:trHeight w:val="315"/>
        </w:trPr>
        <w:tc>
          <w:tcPr>
            <w:tcW w:w="1436" w:type="dxa"/>
            <w:shd w:val="clear" w:color="auto" w:fill="auto"/>
          </w:tcPr>
          <w:p w:rsidR="00CA35A7" w:rsidRPr="00D962D1" w:rsidRDefault="00CA35A7" w:rsidP="00CA35A7">
            <w:pPr>
              <w:rPr>
                <w:rFonts w:cs="Arial"/>
                <w:sz w:val="16"/>
                <w:szCs w:val="16"/>
              </w:rPr>
            </w:pPr>
            <w:r w:rsidRPr="00D962D1">
              <w:rPr>
                <w:rFonts w:cs="Arial"/>
                <w:sz w:val="16"/>
                <w:szCs w:val="16"/>
              </w:rPr>
              <w:t>JNR</w:t>
            </w:r>
          </w:p>
        </w:tc>
        <w:tc>
          <w:tcPr>
            <w:tcW w:w="2696" w:type="dxa"/>
            <w:shd w:val="clear" w:color="auto" w:fill="auto"/>
          </w:tcPr>
          <w:p w:rsidR="00CA35A7" w:rsidRPr="00D962D1" w:rsidRDefault="00CA35A7" w:rsidP="00CA35A7">
            <w:pPr>
              <w:rPr>
                <w:rFonts w:cs="Arial"/>
                <w:sz w:val="16"/>
                <w:szCs w:val="16"/>
              </w:rPr>
            </w:pPr>
            <w:r w:rsidRPr="00D962D1">
              <w:rPr>
                <w:rFonts w:cs="Arial"/>
                <w:sz w:val="16"/>
                <w:szCs w:val="16"/>
              </w:rPr>
              <w:t>Junior</w:t>
            </w:r>
          </w:p>
        </w:tc>
      </w:tr>
      <w:tr w:rsidR="00CA35A7" w:rsidRPr="00D962D1" w:rsidTr="00CA35A7">
        <w:trPr>
          <w:trHeight w:val="315"/>
        </w:trPr>
        <w:tc>
          <w:tcPr>
            <w:tcW w:w="1436" w:type="dxa"/>
            <w:shd w:val="clear" w:color="auto" w:fill="auto"/>
          </w:tcPr>
          <w:p w:rsidR="00CA35A7" w:rsidRPr="00D962D1" w:rsidRDefault="00CA35A7" w:rsidP="00CA35A7">
            <w:pPr>
              <w:rPr>
                <w:rFonts w:cs="Arial"/>
                <w:sz w:val="16"/>
                <w:szCs w:val="16"/>
              </w:rPr>
            </w:pPr>
            <w:r w:rsidRPr="00D962D1">
              <w:rPr>
                <w:rFonts w:cs="Arial"/>
                <w:sz w:val="16"/>
                <w:szCs w:val="16"/>
              </w:rPr>
              <w:t>JP</w:t>
            </w:r>
          </w:p>
        </w:tc>
        <w:tc>
          <w:tcPr>
            <w:tcW w:w="2696" w:type="dxa"/>
            <w:shd w:val="clear" w:color="auto" w:fill="auto"/>
          </w:tcPr>
          <w:p w:rsidR="00CA35A7" w:rsidRPr="00D962D1" w:rsidRDefault="00CA35A7" w:rsidP="00CA35A7">
            <w:pPr>
              <w:rPr>
                <w:rFonts w:cs="Arial"/>
                <w:sz w:val="16"/>
                <w:szCs w:val="16"/>
              </w:rPr>
            </w:pPr>
            <w:r w:rsidRPr="00D962D1">
              <w:rPr>
                <w:rFonts w:cs="Arial"/>
                <w:sz w:val="16"/>
                <w:szCs w:val="16"/>
              </w:rPr>
              <w:t>Justice of the Peace</w:t>
            </w:r>
          </w:p>
        </w:tc>
      </w:tr>
      <w:tr w:rsidR="00CA35A7" w:rsidRPr="00D962D1" w:rsidTr="00CA35A7">
        <w:trPr>
          <w:trHeight w:val="315"/>
        </w:trPr>
        <w:tc>
          <w:tcPr>
            <w:tcW w:w="1436" w:type="dxa"/>
            <w:shd w:val="clear" w:color="auto" w:fill="auto"/>
          </w:tcPr>
          <w:p w:rsidR="00CA35A7" w:rsidRPr="00D962D1" w:rsidRDefault="00CA35A7" w:rsidP="00CA35A7">
            <w:pPr>
              <w:rPr>
                <w:rFonts w:cs="Arial"/>
                <w:sz w:val="16"/>
                <w:szCs w:val="16"/>
              </w:rPr>
            </w:pPr>
            <w:r w:rsidRPr="00D962D1">
              <w:rPr>
                <w:rFonts w:cs="Arial"/>
                <w:sz w:val="16"/>
                <w:szCs w:val="16"/>
              </w:rPr>
              <w:t>MHA</w:t>
            </w:r>
          </w:p>
        </w:tc>
        <w:tc>
          <w:tcPr>
            <w:tcW w:w="2696" w:type="dxa"/>
            <w:shd w:val="clear" w:color="auto" w:fill="auto"/>
          </w:tcPr>
          <w:p w:rsidR="00CA35A7" w:rsidRPr="00D962D1" w:rsidRDefault="00CA35A7" w:rsidP="00CA35A7">
            <w:pPr>
              <w:rPr>
                <w:rFonts w:cs="Arial"/>
                <w:sz w:val="16"/>
                <w:szCs w:val="16"/>
              </w:rPr>
            </w:pPr>
            <w:r w:rsidRPr="00D962D1">
              <w:rPr>
                <w:rFonts w:cs="Arial"/>
                <w:sz w:val="16"/>
                <w:szCs w:val="16"/>
              </w:rPr>
              <w:t>Member House of Assembly</w:t>
            </w:r>
          </w:p>
        </w:tc>
      </w:tr>
      <w:tr w:rsidR="00CA35A7" w:rsidRPr="00D962D1" w:rsidTr="00CA35A7">
        <w:trPr>
          <w:trHeight w:val="315"/>
        </w:trPr>
        <w:tc>
          <w:tcPr>
            <w:tcW w:w="1436" w:type="dxa"/>
            <w:shd w:val="clear" w:color="auto" w:fill="auto"/>
          </w:tcPr>
          <w:p w:rsidR="00CA35A7" w:rsidRPr="00D962D1" w:rsidRDefault="00CA35A7" w:rsidP="00CA35A7">
            <w:pPr>
              <w:rPr>
                <w:rFonts w:cs="Arial"/>
                <w:sz w:val="16"/>
                <w:szCs w:val="16"/>
              </w:rPr>
            </w:pPr>
            <w:r w:rsidRPr="00D962D1">
              <w:rPr>
                <w:rFonts w:cs="Arial"/>
                <w:sz w:val="16"/>
                <w:szCs w:val="16"/>
              </w:rPr>
              <w:t>MHR</w:t>
            </w:r>
          </w:p>
        </w:tc>
        <w:tc>
          <w:tcPr>
            <w:tcW w:w="2696" w:type="dxa"/>
            <w:shd w:val="clear" w:color="auto" w:fill="auto"/>
          </w:tcPr>
          <w:p w:rsidR="00CA35A7" w:rsidRPr="00D962D1" w:rsidRDefault="00CA35A7" w:rsidP="00CA35A7">
            <w:pPr>
              <w:rPr>
                <w:rFonts w:cs="Arial"/>
                <w:sz w:val="16"/>
                <w:szCs w:val="16"/>
              </w:rPr>
            </w:pPr>
            <w:r w:rsidRPr="00D962D1">
              <w:rPr>
                <w:rFonts w:cs="Arial"/>
                <w:sz w:val="16"/>
                <w:szCs w:val="16"/>
              </w:rPr>
              <w:t>Member House of Representatives</w:t>
            </w:r>
          </w:p>
        </w:tc>
      </w:tr>
      <w:tr w:rsidR="00CA35A7" w:rsidRPr="00D962D1" w:rsidTr="00CA35A7">
        <w:trPr>
          <w:trHeight w:val="315"/>
        </w:trPr>
        <w:tc>
          <w:tcPr>
            <w:tcW w:w="1436" w:type="dxa"/>
            <w:shd w:val="clear" w:color="auto" w:fill="auto"/>
          </w:tcPr>
          <w:p w:rsidR="00CA35A7" w:rsidRPr="00D962D1" w:rsidRDefault="00CA35A7" w:rsidP="00CA35A7">
            <w:pPr>
              <w:rPr>
                <w:rFonts w:cs="Arial"/>
                <w:sz w:val="16"/>
                <w:szCs w:val="16"/>
              </w:rPr>
            </w:pPr>
            <w:r w:rsidRPr="00D962D1">
              <w:rPr>
                <w:rFonts w:cs="Arial"/>
                <w:sz w:val="16"/>
                <w:szCs w:val="16"/>
              </w:rPr>
              <w:t>MLA</w:t>
            </w:r>
          </w:p>
        </w:tc>
        <w:tc>
          <w:tcPr>
            <w:tcW w:w="2696" w:type="dxa"/>
            <w:shd w:val="clear" w:color="auto" w:fill="auto"/>
          </w:tcPr>
          <w:p w:rsidR="00CA35A7" w:rsidRPr="00D962D1" w:rsidRDefault="00CA35A7" w:rsidP="00CA35A7">
            <w:pPr>
              <w:rPr>
                <w:rFonts w:cs="Arial"/>
                <w:sz w:val="16"/>
                <w:szCs w:val="16"/>
              </w:rPr>
            </w:pPr>
            <w:r w:rsidRPr="00D962D1">
              <w:rPr>
                <w:rFonts w:cs="Arial"/>
                <w:sz w:val="16"/>
                <w:szCs w:val="16"/>
              </w:rPr>
              <w:t>Member Legislative Assembly</w:t>
            </w:r>
          </w:p>
        </w:tc>
      </w:tr>
      <w:tr w:rsidR="00CA35A7" w:rsidRPr="00D962D1" w:rsidTr="00CA35A7">
        <w:trPr>
          <w:trHeight w:val="315"/>
        </w:trPr>
        <w:tc>
          <w:tcPr>
            <w:tcW w:w="1436" w:type="dxa"/>
            <w:shd w:val="clear" w:color="auto" w:fill="auto"/>
          </w:tcPr>
          <w:p w:rsidR="00CA35A7" w:rsidRPr="00D962D1" w:rsidRDefault="00CA35A7" w:rsidP="00CA35A7">
            <w:pPr>
              <w:rPr>
                <w:rFonts w:cs="Arial"/>
                <w:sz w:val="16"/>
                <w:szCs w:val="16"/>
              </w:rPr>
            </w:pPr>
            <w:r w:rsidRPr="00D962D1">
              <w:rPr>
                <w:rFonts w:cs="Arial"/>
                <w:sz w:val="16"/>
                <w:szCs w:val="16"/>
              </w:rPr>
              <w:t>MLC</w:t>
            </w:r>
          </w:p>
        </w:tc>
        <w:tc>
          <w:tcPr>
            <w:tcW w:w="2696" w:type="dxa"/>
            <w:shd w:val="clear" w:color="auto" w:fill="auto"/>
          </w:tcPr>
          <w:p w:rsidR="00CA35A7" w:rsidRPr="00D962D1" w:rsidRDefault="00CA35A7" w:rsidP="00CA35A7">
            <w:pPr>
              <w:rPr>
                <w:rFonts w:cs="Arial"/>
                <w:sz w:val="16"/>
                <w:szCs w:val="16"/>
              </w:rPr>
            </w:pPr>
            <w:r w:rsidRPr="00D962D1">
              <w:rPr>
                <w:rFonts w:cs="Arial"/>
                <w:sz w:val="16"/>
                <w:szCs w:val="16"/>
              </w:rPr>
              <w:t>Member Legislative Council</w:t>
            </w:r>
          </w:p>
        </w:tc>
      </w:tr>
      <w:tr w:rsidR="00CA35A7" w:rsidRPr="00D962D1" w:rsidTr="00CA35A7">
        <w:trPr>
          <w:trHeight w:val="315"/>
        </w:trPr>
        <w:tc>
          <w:tcPr>
            <w:tcW w:w="1436" w:type="dxa"/>
            <w:shd w:val="clear" w:color="auto" w:fill="auto"/>
          </w:tcPr>
          <w:p w:rsidR="00CA35A7" w:rsidRPr="00D962D1" w:rsidRDefault="00CA35A7" w:rsidP="00CA35A7">
            <w:pPr>
              <w:rPr>
                <w:rFonts w:cs="Arial"/>
                <w:sz w:val="16"/>
                <w:szCs w:val="16"/>
              </w:rPr>
            </w:pPr>
            <w:r w:rsidRPr="00D962D1">
              <w:rPr>
                <w:rFonts w:cs="Arial"/>
                <w:sz w:val="16"/>
                <w:szCs w:val="16"/>
              </w:rPr>
              <w:t>MP</w:t>
            </w:r>
          </w:p>
        </w:tc>
        <w:tc>
          <w:tcPr>
            <w:tcW w:w="2696" w:type="dxa"/>
            <w:shd w:val="clear" w:color="auto" w:fill="auto"/>
          </w:tcPr>
          <w:p w:rsidR="00CA35A7" w:rsidRPr="00D962D1" w:rsidRDefault="00CA35A7" w:rsidP="00CA35A7">
            <w:pPr>
              <w:rPr>
                <w:rFonts w:cs="Arial"/>
                <w:sz w:val="16"/>
                <w:szCs w:val="16"/>
              </w:rPr>
            </w:pPr>
            <w:r w:rsidRPr="00D962D1">
              <w:rPr>
                <w:rFonts w:cs="Arial"/>
                <w:sz w:val="16"/>
                <w:szCs w:val="16"/>
              </w:rPr>
              <w:t>Member of Parliament</w:t>
            </w:r>
          </w:p>
        </w:tc>
      </w:tr>
      <w:tr w:rsidR="00CA35A7" w:rsidRPr="00D962D1" w:rsidTr="00CA35A7">
        <w:trPr>
          <w:trHeight w:val="315"/>
        </w:trPr>
        <w:tc>
          <w:tcPr>
            <w:tcW w:w="1436" w:type="dxa"/>
            <w:shd w:val="clear" w:color="auto" w:fill="auto"/>
          </w:tcPr>
          <w:p w:rsidR="00CA35A7" w:rsidRPr="00D962D1" w:rsidRDefault="00CA35A7" w:rsidP="00CA35A7">
            <w:pPr>
              <w:rPr>
                <w:rFonts w:cs="Arial"/>
                <w:sz w:val="16"/>
                <w:szCs w:val="16"/>
              </w:rPr>
            </w:pPr>
            <w:r w:rsidRPr="00D962D1">
              <w:rPr>
                <w:rFonts w:cs="Arial"/>
                <w:sz w:val="16"/>
                <w:szCs w:val="16"/>
              </w:rPr>
              <w:t>QC</w:t>
            </w:r>
          </w:p>
        </w:tc>
        <w:tc>
          <w:tcPr>
            <w:tcW w:w="2696" w:type="dxa"/>
            <w:shd w:val="clear" w:color="auto" w:fill="auto"/>
          </w:tcPr>
          <w:p w:rsidR="00CA35A7" w:rsidRPr="00D962D1" w:rsidRDefault="00CA35A7" w:rsidP="00CA35A7">
            <w:pPr>
              <w:rPr>
                <w:rFonts w:cs="Arial"/>
                <w:sz w:val="16"/>
                <w:szCs w:val="16"/>
              </w:rPr>
            </w:pPr>
            <w:smartTag w:uri="urn:schemas-microsoft-com:office:smarttags" w:element="place">
              <w:r w:rsidRPr="00D962D1">
                <w:rPr>
                  <w:rFonts w:cs="Arial"/>
                  <w:sz w:val="16"/>
                  <w:szCs w:val="16"/>
                </w:rPr>
                <w:t>Queens</w:t>
              </w:r>
            </w:smartTag>
            <w:r w:rsidRPr="00D962D1">
              <w:rPr>
                <w:rFonts w:cs="Arial"/>
                <w:sz w:val="16"/>
                <w:szCs w:val="16"/>
              </w:rPr>
              <w:t xml:space="preserve"> Council</w:t>
            </w:r>
          </w:p>
        </w:tc>
      </w:tr>
      <w:tr w:rsidR="00CA35A7" w:rsidRPr="00D962D1" w:rsidTr="00CA35A7">
        <w:trPr>
          <w:trHeight w:val="315"/>
        </w:trPr>
        <w:tc>
          <w:tcPr>
            <w:tcW w:w="1436" w:type="dxa"/>
            <w:shd w:val="clear" w:color="auto" w:fill="auto"/>
          </w:tcPr>
          <w:p w:rsidR="00CA35A7" w:rsidRPr="00D962D1" w:rsidRDefault="00CA35A7" w:rsidP="00CA35A7">
            <w:pPr>
              <w:rPr>
                <w:rFonts w:cs="Arial"/>
                <w:sz w:val="16"/>
                <w:szCs w:val="16"/>
              </w:rPr>
            </w:pPr>
            <w:r w:rsidRPr="00D962D1">
              <w:rPr>
                <w:rFonts w:cs="Arial"/>
                <w:sz w:val="16"/>
                <w:szCs w:val="16"/>
              </w:rPr>
              <w:t>SNR</w:t>
            </w:r>
          </w:p>
        </w:tc>
        <w:tc>
          <w:tcPr>
            <w:tcW w:w="2696" w:type="dxa"/>
            <w:shd w:val="clear" w:color="auto" w:fill="auto"/>
          </w:tcPr>
          <w:p w:rsidR="00CA35A7" w:rsidRPr="00D962D1" w:rsidRDefault="00CA35A7" w:rsidP="00CA35A7">
            <w:pPr>
              <w:rPr>
                <w:rFonts w:cs="Arial"/>
                <w:sz w:val="16"/>
                <w:szCs w:val="16"/>
              </w:rPr>
            </w:pPr>
            <w:r w:rsidRPr="00D962D1">
              <w:rPr>
                <w:rFonts w:cs="Arial"/>
                <w:sz w:val="16"/>
                <w:szCs w:val="16"/>
              </w:rPr>
              <w:t>Senior</w:t>
            </w:r>
          </w:p>
        </w:tc>
      </w:tr>
    </w:tbl>
    <w:p w:rsidR="00CA35A7" w:rsidRPr="006F6BE8" w:rsidRDefault="00CA35A7" w:rsidP="00CA35A7">
      <w:pPr>
        <w:pStyle w:val="Maintext"/>
      </w:pPr>
    </w:p>
    <w:sectPr w:rsidR="00CA35A7" w:rsidRPr="006F6BE8" w:rsidSect="006B3726">
      <w:pgSz w:w="11906" w:h="16838" w:code="9"/>
      <w:pgMar w:top="1202"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733" w:rsidRDefault="00601733">
      <w:r>
        <w:separator/>
      </w:r>
    </w:p>
  </w:endnote>
  <w:endnote w:type="continuationSeparator" w:id="0">
    <w:p w:rsidR="00601733" w:rsidRDefault="00601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Zapf Dingbats ITC">
    <w:altName w:val="Zapf Dingbats ITC"/>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Sans 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885B03">
      <w:trPr>
        <w:trHeight w:hRule="exact" w:val="567"/>
      </w:trPr>
      <w:tc>
        <w:tcPr>
          <w:tcW w:w="3629" w:type="dxa"/>
          <w:vAlign w:val="bottom"/>
        </w:tcPr>
        <w:p w:rsidR="00885B03" w:rsidRPr="00961BA8" w:rsidRDefault="00885B03">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885B03" w:rsidRDefault="00885B03">
          <w:pPr>
            <w:pStyle w:val="FooterPortrait"/>
          </w:pPr>
          <w:r>
            <w:tab/>
          </w:r>
          <w:r>
            <w:fldChar w:fldCharType="begin"/>
          </w:r>
          <w:r>
            <w:instrText xml:space="preserve"> KEYWORDS   \* MERGEFORMAT </w:instrText>
          </w:r>
          <w:r>
            <w:fldChar w:fldCharType="separate"/>
          </w:r>
          <w:r>
            <w:t>MIG Template</w:t>
          </w:r>
          <w:r>
            <w:fldChar w:fldCharType="end"/>
          </w:r>
        </w:p>
      </w:tc>
      <w:tc>
        <w:tcPr>
          <w:tcW w:w="1701" w:type="dxa"/>
          <w:vAlign w:val="bottom"/>
        </w:tcPr>
        <w:p w:rsidR="00885B03" w:rsidRDefault="00885B03"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36</w:t>
          </w:r>
          <w:r>
            <w:fldChar w:fldCharType="end"/>
          </w:r>
        </w:p>
      </w:tc>
    </w:tr>
  </w:tbl>
  <w:p w:rsidR="00885B03" w:rsidRPr="004E35EF" w:rsidRDefault="00885B03" w:rsidP="000E5315">
    <w:pPr>
      <w:pStyle w:val="Footer"/>
      <w:rPr>
        <w:vanish/>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CA35A7">
    <w:pPr>
      <w:pStyle w:val="FooterPortrait"/>
      <w:pBdr>
        <w:top w:val="single" w:sz="4" w:space="1" w:color="auto"/>
      </w:pBdr>
      <w:tabs>
        <w:tab w:val="clear" w:pos="1021"/>
        <w:tab w:val="center" w:pos="3960"/>
        <w:tab w:val="left" w:pos="6490"/>
      </w:tabs>
      <w:rPr>
        <w:color w:val="335876"/>
      </w:rPr>
    </w:pPr>
  </w:p>
  <w:p w:rsidR="00885B03" w:rsidRPr="00CA35A7" w:rsidRDefault="00885B03" w:rsidP="00AC1331">
    <w:pPr>
      <w:pStyle w:val="FooterPortrait"/>
      <w:pBdr>
        <w:top w:val="single" w:sz="4" w:space="1" w:color="auto"/>
      </w:pBdr>
      <w:tabs>
        <w:tab w:val="clear" w:pos="1021"/>
        <w:tab w:val="center" w:pos="3960"/>
        <w:tab w:val="left" w:pos="6490"/>
      </w:tabs>
      <w:rPr>
        <w:color w:val="335876"/>
      </w:rPr>
    </w:pPr>
    <w:r>
      <w:rPr>
        <w:color w:val="335876"/>
      </w:rPr>
      <w:t>Version 1.</w:t>
    </w:r>
    <w:r w:rsidR="00BA7011">
      <w:rPr>
        <w:color w:val="335876"/>
      </w:rPr>
      <w:t>5</w:t>
    </w:r>
    <w:r>
      <w:rPr>
        <w:color w:val="335876"/>
      </w:rPr>
      <w:tab/>
    </w:r>
    <w:r>
      <w:rPr>
        <w:color w:val="335876"/>
      </w:rPr>
      <w:tab/>
    </w:r>
    <w:r w:rsidRPr="009A241C">
      <w:rPr>
        <w:color w:val="335876"/>
      </w:rPr>
      <w:t>Unclassified</w:t>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3048">
      <w:rPr>
        <w:noProof/>
        <w:color w:val="335876"/>
      </w:rPr>
      <w:t>29</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3048" w:rsidRPr="00343048">
      <w:rPr>
        <w:noProof/>
        <w:color w:val="335876"/>
      </w:rPr>
      <w:t>29</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CA35A7">
    <w:pPr>
      <w:pStyle w:val="FooterPortrait"/>
      <w:pBdr>
        <w:top w:val="single" w:sz="4" w:space="1" w:color="auto"/>
      </w:pBdr>
      <w:tabs>
        <w:tab w:val="clear" w:pos="1021"/>
        <w:tab w:val="center" w:pos="3960"/>
        <w:tab w:val="left" w:pos="6490"/>
      </w:tabs>
      <w:rPr>
        <w:color w:val="335876"/>
      </w:rPr>
    </w:pPr>
  </w:p>
  <w:p w:rsidR="00885B03" w:rsidRPr="00CA35A7" w:rsidRDefault="00885B03" w:rsidP="0035400B">
    <w:pPr>
      <w:pStyle w:val="FooterPortrait"/>
      <w:pBdr>
        <w:top w:val="single" w:sz="4" w:space="1" w:color="auto"/>
      </w:pBdr>
      <w:tabs>
        <w:tab w:val="clear" w:pos="1021"/>
        <w:tab w:val="center" w:pos="4680"/>
        <w:tab w:val="left" w:pos="6490"/>
      </w:tabs>
      <w:rPr>
        <w:color w:val="335876"/>
      </w:rPr>
    </w:pPr>
    <w:r>
      <w:rPr>
        <w:color w:val="335876"/>
      </w:rPr>
      <w:t>Version 1.</w:t>
    </w:r>
    <w:r w:rsidR="00BA7011">
      <w:rPr>
        <w:color w:val="335876"/>
      </w:rPr>
      <w:t>5</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3048">
      <w:rPr>
        <w:noProof/>
        <w:color w:val="335876"/>
      </w:rPr>
      <w:t>37</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3048" w:rsidRPr="00343048">
      <w:rPr>
        <w:noProof/>
        <w:color w:val="335876"/>
      </w:rPr>
      <w:t>37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0E5315">
    <w:pPr>
      <w:pStyle w:val="FooterPortrait"/>
      <w:pBdr>
        <w:top w:val="single" w:sz="4" w:space="1" w:color="auto"/>
      </w:pBdr>
      <w:tabs>
        <w:tab w:val="clear" w:pos="1021"/>
        <w:tab w:val="center" w:pos="4730"/>
        <w:tab w:val="left" w:pos="7938"/>
      </w:tabs>
      <w:rPr>
        <w:color w:val="335876"/>
      </w:rPr>
    </w:pPr>
  </w:p>
  <w:p w:rsidR="00885B03" w:rsidRPr="003B10DF" w:rsidRDefault="00885B03" w:rsidP="000E5315">
    <w:pPr>
      <w:pStyle w:val="FooterPortrait"/>
      <w:pBdr>
        <w:top w:val="single" w:sz="4" w:space="1" w:color="auto"/>
      </w:pBdr>
      <w:tabs>
        <w:tab w:val="clear" w:pos="1021"/>
        <w:tab w:val="center" w:pos="4730"/>
        <w:tab w:val="left" w:pos="7938"/>
      </w:tabs>
    </w:pPr>
    <w:r w:rsidRPr="003B10DF">
      <w:t>Version 1.</w:t>
    </w:r>
    <w:r w:rsidR="00BA7011">
      <w:t>5</w:t>
    </w:r>
    <w:r w:rsidRPr="003B10DF">
      <w:tab/>
      <w:t>Unclassified</w:t>
    </w:r>
    <w:r w:rsidRPr="003B10DF">
      <w:tab/>
      <w:t>PAGE</w:t>
    </w:r>
    <w:r w:rsidRPr="003B10DF">
      <w:rPr>
        <w:spacing w:val="20"/>
      </w:rPr>
      <w:t xml:space="preserve"> </w:t>
    </w:r>
    <w:r w:rsidRPr="003B10DF">
      <w:fldChar w:fldCharType="begin"/>
    </w:r>
    <w:r w:rsidRPr="003B10DF">
      <w:instrText xml:space="preserve"> PAGE   \* MERGEFORMAT </w:instrText>
    </w:r>
    <w:r w:rsidRPr="003B10DF">
      <w:fldChar w:fldCharType="separate"/>
    </w:r>
    <w:r w:rsidR="00343048">
      <w:rPr>
        <w:noProof/>
      </w:rPr>
      <w:t>3</w:t>
    </w:r>
    <w:r w:rsidRPr="003B10DF">
      <w:fldChar w:fldCharType="end"/>
    </w:r>
    <w:r w:rsidRPr="003B10DF">
      <w:t xml:space="preserve"> OF </w:t>
    </w:r>
    <w:r w:rsidRPr="003B10DF">
      <w:fldChar w:fldCharType="begin"/>
    </w:r>
    <w:r w:rsidRPr="003B10DF">
      <w:instrText xml:space="preserve"> NUMPAGES   \* MERGEFORMAT </w:instrText>
    </w:r>
    <w:r w:rsidRPr="003B10DF">
      <w:fldChar w:fldCharType="separate"/>
    </w:r>
    <w:r w:rsidR="00343048">
      <w:rPr>
        <w:noProof/>
      </w:rPr>
      <w:t>3</w:t>
    </w:r>
    <w:r w:rsidRPr="003B10DF">
      <w:fldChar w:fldCharType="end"/>
    </w:r>
  </w:p>
  <w:p w:rsidR="00885B03" w:rsidRPr="00607411" w:rsidRDefault="00885B03"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0E5315">
    <w:pPr>
      <w:pStyle w:val="FooterPortrait"/>
      <w:pBdr>
        <w:top w:val="single" w:sz="4" w:space="1" w:color="auto"/>
      </w:pBdr>
      <w:tabs>
        <w:tab w:val="clear" w:pos="1021"/>
        <w:tab w:val="center" w:pos="3960"/>
        <w:tab w:val="left" w:pos="6490"/>
      </w:tabs>
      <w:rPr>
        <w:color w:val="335876"/>
      </w:rPr>
    </w:pPr>
  </w:p>
  <w:p w:rsidR="00885B03" w:rsidRPr="009A241C" w:rsidRDefault="00885B03" w:rsidP="000E5315">
    <w:pPr>
      <w:pStyle w:val="FooterPortrait"/>
      <w:pBdr>
        <w:top w:val="single" w:sz="4" w:space="1" w:color="auto"/>
      </w:pBdr>
      <w:tabs>
        <w:tab w:val="clear" w:pos="1021"/>
        <w:tab w:val="center" w:pos="3960"/>
        <w:tab w:val="left" w:pos="6490"/>
      </w:tabs>
      <w:rPr>
        <w:color w:val="335876"/>
      </w:rPr>
    </w:pPr>
    <w:r w:rsidRPr="009A241C">
      <w:rPr>
        <w:color w:val="335876"/>
      </w:rPr>
      <w:t xml:space="preserve">Version </w:t>
    </w:r>
    <w:r>
      <w:rPr>
        <w:color w:val="335876"/>
      </w:rPr>
      <w:t>1.</w:t>
    </w:r>
    <w:r w:rsidR="00BA7011">
      <w:rPr>
        <w:color w:val="335876"/>
      </w:rPr>
      <w:t>5</w:t>
    </w:r>
    <w:r w:rsidRPr="009A241C">
      <w:rPr>
        <w:color w:val="335876"/>
      </w:rPr>
      <w:tab/>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3048">
      <w:rPr>
        <w:noProof/>
        <w:color w:val="335876"/>
      </w:rPr>
      <w:t>6</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3048" w:rsidRPr="00343048">
      <w:rPr>
        <w:noProof/>
        <w:color w:val="335876"/>
      </w:rPr>
      <w:t>6</w:t>
    </w:r>
    <w:r>
      <w:fldChar w:fldCharType="end"/>
    </w:r>
  </w:p>
  <w:p w:rsidR="00885B03" w:rsidRPr="00607411" w:rsidRDefault="00885B03"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D92A36">
    <w:pPr>
      <w:pStyle w:val="FooterPortrait"/>
      <w:pBdr>
        <w:top w:val="single" w:sz="4" w:space="1" w:color="auto"/>
      </w:pBdr>
      <w:tabs>
        <w:tab w:val="clear" w:pos="1021"/>
        <w:tab w:val="center" w:pos="3960"/>
        <w:tab w:val="left" w:pos="6490"/>
      </w:tabs>
      <w:rPr>
        <w:color w:val="335876"/>
      </w:rPr>
    </w:pPr>
  </w:p>
  <w:p w:rsidR="00885B03" w:rsidRPr="009A241C" w:rsidRDefault="00885B03" w:rsidP="0094326B">
    <w:pPr>
      <w:pStyle w:val="FooterPortrait"/>
      <w:pBdr>
        <w:top w:val="single" w:sz="4" w:space="1" w:color="auto"/>
      </w:pBdr>
      <w:tabs>
        <w:tab w:val="clear" w:pos="1021"/>
        <w:tab w:val="center" w:pos="3960"/>
        <w:tab w:val="left" w:pos="6490"/>
      </w:tabs>
      <w:rPr>
        <w:color w:val="335876"/>
      </w:rPr>
    </w:pPr>
    <w:r>
      <w:rPr>
        <w:color w:val="335876"/>
      </w:rPr>
      <w:t>Version 1.</w:t>
    </w:r>
    <w:r w:rsidR="00BA7011">
      <w:rPr>
        <w:color w:val="335876"/>
      </w:rPr>
      <w:t>5</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3048">
      <w:rPr>
        <w:noProof/>
        <w:color w:val="335876"/>
      </w:rPr>
      <w:t>8</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3048" w:rsidRPr="00343048">
      <w:rPr>
        <w:noProof/>
        <w:color w:val="335876"/>
      </w:rPr>
      <w:t>8</w:t>
    </w:r>
    <w:r>
      <w:fldChar w:fldCharType="end"/>
    </w:r>
  </w:p>
  <w:p w:rsidR="00885B03" w:rsidRPr="00D92A36" w:rsidRDefault="00885B03" w:rsidP="00D92A3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35400B">
    <w:pPr>
      <w:pStyle w:val="FooterPortrait"/>
      <w:pBdr>
        <w:top w:val="single" w:sz="4" w:space="1" w:color="auto"/>
      </w:pBdr>
      <w:tabs>
        <w:tab w:val="clear" w:pos="1021"/>
        <w:tab w:val="center" w:pos="6660"/>
        <w:tab w:val="left" w:pos="8100"/>
      </w:tabs>
      <w:rPr>
        <w:color w:val="335876"/>
      </w:rPr>
    </w:pPr>
  </w:p>
  <w:p w:rsidR="00885B03" w:rsidRPr="009A241C" w:rsidRDefault="00885B03" w:rsidP="0035400B">
    <w:pPr>
      <w:pStyle w:val="FooterPortrait"/>
      <w:pBdr>
        <w:top w:val="single" w:sz="4" w:space="1" w:color="auto"/>
      </w:pBdr>
      <w:tabs>
        <w:tab w:val="clear" w:pos="1021"/>
        <w:tab w:val="center" w:pos="6660"/>
        <w:tab w:val="left" w:pos="8100"/>
      </w:tabs>
      <w:rPr>
        <w:color w:val="335876"/>
      </w:rPr>
    </w:pPr>
    <w:r>
      <w:rPr>
        <w:color w:val="335876"/>
      </w:rPr>
      <w:t>Version 1.</w:t>
    </w:r>
    <w:r w:rsidR="00BA7011">
      <w:rPr>
        <w:color w:val="335876"/>
      </w:rPr>
      <w:t>5</w:t>
    </w:r>
    <w:r>
      <w:rPr>
        <w:color w:val="335876"/>
      </w:rPr>
      <w:tab/>
    </w:r>
    <w:r w:rsidRPr="009A241C">
      <w:rPr>
        <w:color w:val="335876"/>
      </w:rPr>
      <w:t>Unclassified</w:t>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3048">
      <w:rPr>
        <w:noProof/>
        <w:color w:val="335876"/>
      </w:rPr>
      <w:t>12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3048" w:rsidRPr="00343048">
      <w:rPr>
        <w:noProof/>
        <w:color w:val="335876"/>
      </w:rPr>
      <w:t>12</w:t>
    </w:r>
    <w:r>
      <w:fldChar w:fldCharType="end"/>
    </w:r>
  </w:p>
  <w:p w:rsidR="00885B03" w:rsidRPr="00607411" w:rsidRDefault="00885B03" w:rsidP="0035400B">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35400B">
    <w:pPr>
      <w:pStyle w:val="FooterPortrait"/>
      <w:pBdr>
        <w:top w:val="single" w:sz="4" w:space="1" w:color="auto"/>
      </w:pBdr>
      <w:tabs>
        <w:tab w:val="clear" w:pos="1021"/>
        <w:tab w:val="center" w:pos="3960"/>
        <w:tab w:val="left" w:pos="6490"/>
      </w:tabs>
      <w:rPr>
        <w:color w:val="335876"/>
      </w:rPr>
    </w:pPr>
  </w:p>
  <w:p w:rsidR="00885B03" w:rsidRPr="0035400B" w:rsidRDefault="00885B03" w:rsidP="0035400B">
    <w:pPr>
      <w:pStyle w:val="FooterPortrait"/>
      <w:pBdr>
        <w:top w:val="single" w:sz="4" w:space="1" w:color="auto"/>
      </w:pBdr>
      <w:tabs>
        <w:tab w:val="clear" w:pos="1021"/>
        <w:tab w:val="center" w:pos="3960"/>
        <w:tab w:val="left" w:pos="6490"/>
      </w:tabs>
      <w:rPr>
        <w:rStyle w:val="PageNumber"/>
        <w:color w:val="335876"/>
      </w:rPr>
    </w:pPr>
    <w:r>
      <w:t>Version 1.</w:t>
    </w:r>
    <w:r w:rsidR="00BA7011">
      <w:t>5</w:t>
    </w:r>
    <w:r>
      <w:tab/>
    </w:r>
    <w:r w:rsidRPr="009A241C">
      <w:t>Unclassified</w:t>
    </w:r>
    <w:r>
      <w:tab/>
    </w:r>
    <w:r>
      <w:tab/>
    </w:r>
    <w:r>
      <w:tab/>
    </w:r>
    <w:r w:rsidRPr="009A241C">
      <w:t>PAGE</w:t>
    </w:r>
    <w:r w:rsidRPr="009A241C">
      <w:rPr>
        <w:spacing w:val="20"/>
      </w:rPr>
      <w:t xml:space="preserve"> </w:t>
    </w:r>
    <w:r w:rsidRPr="009A241C">
      <w:fldChar w:fldCharType="begin"/>
    </w:r>
    <w:r w:rsidRPr="009A241C">
      <w:instrText xml:space="preserve"> PAGE   \* MERGEFORMAT </w:instrText>
    </w:r>
    <w:r w:rsidRPr="009A241C">
      <w:fldChar w:fldCharType="separate"/>
    </w:r>
    <w:r w:rsidR="00343048">
      <w:rPr>
        <w:noProof/>
      </w:rPr>
      <w:t>13</w:t>
    </w:r>
    <w:r w:rsidRPr="009A241C">
      <w:fldChar w:fldCharType="end"/>
    </w:r>
    <w:r w:rsidRPr="009A241C">
      <w:t xml:space="preserve"> OF </w:t>
    </w:r>
    <w:r>
      <w:fldChar w:fldCharType="begin"/>
    </w:r>
    <w:r>
      <w:instrText xml:space="preserve"> NUMPAGES   \* MERGEFORMAT </w:instrText>
    </w:r>
    <w:r>
      <w:fldChar w:fldCharType="separate"/>
    </w:r>
    <w:r w:rsidR="00343048">
      <w:rPr>
        <w:noProof/>
      </w:rPr>
      <w:t>13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35400B">
    <w:pPr>
      <w:pStyle w:val="FooterPortrait"/>
      <w:pBdr>
        <w:top w:val="single" w:sz="4" w:space="1" w:color="auto"/>
      </w:pBdr>
      <w:tabs>
        <w:tab w:val="clear" w:pos="1021"/>
        <w:tab w:val="center" w:pos="6660"/>
        <w:tab w:val="left" w:pos="8100"/>
      </w:tabs>
      <w:rPr>
        <w:color w:val="335876"/>
      </w:rPr>
    </w:pPr>
  </w:p>
  <w:p w:rsidR="00885B03" w:rsidRPr="009A241C" w:rsidRDefault="00885B03" w:rsidP="0035400B">
    <w:pPr>
      <w:pStyle w:val="FooterPortrait"/>
      <w:pBdr>
        <w:top w:val="single" w:sz="4" w:space="1" w:color="auto"/>
      </w:pBdr>
      <w:tabs>
        <w:tab w:val="clear" w:pos="1021"/>
        <w:tab w:val="center" w:pos="6660"/>
        <w:tab w:val="left" w:pos="8100"/>
      </w:tabs>
      <w:rPr>
        <w:color w:val="335876"/>
      </w:rPr>
    </w:pPr>
    <w:r>
      <w:rPr>
        <w:color w:val="335876"/>
      </w:rPr>
      <w:t>Version 1.</w:t>
    </w:r>
    <w:r w:rsidR="00BA7011">
      <w:rPr>
        <w:color w:val="335876"/>
      </w:rPr>
      <w:t>5</w:t>
    </w:r>
    <w:r>
      <w:rPr>
        <w:color w:val="335876"/>
      </w:rPr>
      <w:tab/>
    </w:r>
    <w:r w:rsidRPr="009A241C">
      <w:rPr>
        <w:color w:val="335876"/>
      </w:rPr>
      <w:t>Unclassified</w:t>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3048">
      <w:rPr>
        <w:noProof/>
        <w:color w:val="335876"/>
      </w:rPr>
      <w:t>19</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3048" w:rsidRPr="00343048">
      <w:rPr>
        <w:noProof/>
        <w:color w:val="335876"/>
      </w:rPr>
      <w:t>19</w:t>
    </w:r>
    <w:r>
      <w:fldChar w:fldCharType="end"/>
    </w:r>
  </w:p>
  <w:p w:rsidR="00885B03" w:rsidRPr="00607411" w:rsidRDefault="00885B03" w:rsidP="00137CDF">
    <w:pPr>
      <w:pStyle w:val="Footer"/>
      <w:rPr>
        <w:rStyle w:val="PageNumber"/>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906980">
    <w:pPr>
      <w:pStyle w:val="FooterPortrait"/>
      <w:pBdr>
        <w:top w:val="single" w:sz="4" w:space="1" w:color="auto"/>
      </w:pBdr>
      <w:tabs>
        <w:tab w:val="clear" w:pos="1021"/>
        <w:tab w:val="center" w:pos="3960"/>
        <w:tab w:val="left" w:pos="6490"/>
      </w:tabs>
      <w:rPr>
        <w:color w:val="335876"/>
      </w:rPr>
    </w:pPr>
  </w:p>
  <w:p w:rsidR="00885B03" w:rsidRPr="009A241C" w:rsidRDefault="00885B03" w:rsidP="00906980">
    <w:pPr>
      <w:pStyle w:val="FooterPortrait"/>
      <w:pBdr>
        <w:top w:val="single" w:sz="4" w:space="1" w:color="auto"/>
      </w:pBdr>
      <w:tabs>
        <w:tab w:val="clear" w:pos="1021"/>
        <w:tab w:val="center" w:pos="3960"/>
        <w:tab w:val="left" w:pos="6490"/>
      </w:tabs>
      <w:rPr>
        <w:color w:val="335876"/>
      </w:rPr>
    </w:pPr>
    <w:r>
      <w:rPr>
        <w:color w:val="335876"/>
      </w:rPr>
      <w:t>Version 1.</w:t>
    </w:r>
    <w:r w:rsidR="00BA7011">
      <w:rPr>
        <w:color w:val="335876"/>
      </w:rPr>
      <w:t>5</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3048">
      <w:rPr>
        <w:noProof/>
        <w:color w:val="335876"/>
      </w:rPr>
      <w:t>20</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3048" w:rsidRPr="00343048">
      <w:rPr>
        <w:noProof/>
        <w:color w:val="335876"/>
      </w:rPr>
      <w:t>20</w:t>
    </w:r>
    <w:r>
      <w:fldChar w:fldCharType="end"/>
    </w:r>
  </w:p>
  <w:p w:rsidR="00885B03" w:rsidRPr="00607411" w:rsidRDefault="00885B03" w:rsidP="00C85B2D">
    <w:pPr>
      <w:pStyle w:val="Footer"/>
      <w:rPr>
        <w:rStyle w:val="PageNumber"/>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AC1331">
    <w:pPr>
      <w:pStyle w:val="FooterPortrait"/>
      <w:pBdr>
        <w:top w:val="single" w:sz="4" w:space="1" w:color="auto"/>
      </w:pBdr>
      <w:tabs>
        <w:tab w:val="clear" w:pos="1021"/>
        <w:tab w:val="center" w:pos="3960"/>
        <w:tab w:val="left" w:pos="6490"/>
      </w:tabs>
      <w:rPr>
        <w:color w:val="335876"/>
      </w:rPr>
    </w:pPr>
  </w:p>
  <w:p w:rsidR="00885B03" w:rsidRPr="009A241C" w:rsidRDefault="00885B03" w:rsidP="00AC1331">
    <w:pPr>
      <w:pStyle w:val="FooterPortrait"/>
      <w:pBdr>
        <w:top w:val="single" w:sz="4" w:space="1" w:color="auto"/>
      </w:pBdr>
      <w:tabs>
        <w:tab w:val="clear" w:pos="1021"/>
        <w:tab w:val="center" w:pos="3960"/>
        <w:tab w:val="left" w:pos="6490"/>
      </w:tabs>
      <w:rPr>
        <w:color w:val="335876"/>
      </w:rPr>
    </w:pPr>
    <w:r>
      <w:rPr>
        <w:color w:val="335876"/>
      </w:rPr>
      <w:t>Version 1.</w:t>
    </w:r>
    <w:r w:rsidR="00BA7011">
      <w:rPr>
        <w:color w:val="335876"/>
      </w:rPr>
      <w:t>5</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43048">
      <w:rPr>
        <w:noProof/>
        <w:color w:val="335876"/>
      </w:rPr>
      <w:t>26</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343048" w:rsidRPr="00343048">
      <w:rPr>
        <w:noProof/>
        <w:color w:val="335876"/>
      </w:rPr>
      <w:t>26</w:t>
    </w:r>
    <w:r>
      <w:fldChar w:fldCharType="end"/>
    </w:r>
  </w:p>
  <w:p w:rsidR="00885B03" w:rsidRPr="005161E1" w:rsidRDefault="00885B03" w:rsidP="00AC1331">
    <w:pPr>
      <w:pStyle w:val="FooterPortrait"/>
      <w:pBdr>
        <w:top w:val="single" w:sz="4" w:space="1" w:color="auto"/>
      </w:pBdr>
      <w:tabs>
        <w:tab w:val="clear" w:pos="1021"/>
        <w:tab w:val="center" w:pos="3960"/>
        <w:tab w:val="left" w:pos="649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733" w:rsidRDefault="00601733">
      <w:r>
        <w:separator/>
      </w:r>
    </w:p>
  </w:footnote>
  <w:footnote w:type="continuationSeparator" w:id="0">
    <w:p w:rsidR="00601733" w:rsidRDefault="00601733">
      <w:r>
        <w:continuationSeparator/>
      </w:r>
    </w:p>
  </w:footnote>
  <w:footnote w:id="1">
    <w:p w:rsidR="00885B03" w:rsidRDefault="00885B03" w:rsidP="003529F3">
      <w:pPr>
        <w:pStyle w:val="FootnoteText"/>
      </w:pPr>
      <w:r>
        <w:rPr>
          <w:rStyle w:val="FootnoteReference"/>
        </w:rPr>
        <w:footnoteRef/>
      </w:r>
      <w:r>
        <w:t xml:space="preserve"> </w:t>
      </w:r>
      <w:r w:rsidRPr="0004516F">
        <w:rPr>
          <w:rFonts w:eastAsia="MS Mincho" w:cs="Arial"/>
          <w:i/>
          <w:color w:val="000000"/>
          <w:vertAlign w:val="superscript"/>
          <w:lang w:eastAsia="ja-JP"/>
        </w:rPr>
        <w:t xml:space="preserve">Note: For a schedule of IEE, the valid expression </w:t>
      </w:r>
      <w:r>
        <w:rPr>
          <w:rFonts w:eastAsia="MS Mincho" w:cs="Arial"/>
          <w:i/>
          <w:color w:val="000000"/>
          <w:vertAlign w:val="superscript"/>
          <w:lang w:eastAsia="ja-JP"/>
        </w:rPr>
        <w:t>is</w:t>
      </w:r>
      <w:r w:rsidRPr="0004516F">
        <w:rPr>
          <w:rFonts w:eastAsia="MS Mincho" w:cs="Arial"/>
          <w:i/>
          <w:color w:val="000000"/>
          <w:vertAlign w:val="superscript"/>
          <w:lang w:eastAsia="ja-JP"/>
        </w:rPr>
        <w:t xml:space="preserve"> </w:t>
      </w:r>
      <w:proofErr w:type="gramStart"/>
      <w:r w:rsidRPr="0004516F">
        <w:rPr>
          <w:rFonts w:eastAsia="MS Mincho" w:cs="Arial"/>
          <w:b/>
          <w:i/>
          <w:color w:val="000000"/>
          <w:vertAlign w:val="superscript"/>
          <w:lang w:eastAsia="ja-JP"/>
        </w:rPr>
        <w:t>COUNT(</w:t>
      </w:r>
      <w:proofErr w:type="gramEnd"/>
      <w:r w:rsidRPr="0004516F">
        <w:rPr>
          <w:rFonts w:eastAsia="MS Mincho" w:cs="Arial"/>
          <w:b/>
          <w:i/>
          <w:color w:val="000000"/>
          <w:vertAlign w:val="superscript"/>
          <w:lang w:eastAsia="ja-JP"/>
        </w:rPr>
        <w:t>SCHEDULE = “IEE”) &gt;= 1</w:t>
      </w:r>
      <w:r w:rsidRPr="0004516F">
        <w:rPr>
          <w:rFonts w:eastAsia="MS Mincho" w:cs="Arial"/>
          <w:i/>
          <w:color w:val="000000"/>
          <w:vertAlign w:val="superscript"/>
          <w:lang w:eastAsia="ja-JP"/>
        </w:rPr>
        <w:t xml:space="preserve"> as it is permissible to have more than 1 IEE schedule lodge with the relevant parent for</w:t>
      </w:r>
      <w:r>
        <w:rPr>
          <w:rFonts w:eastAsia="MS Mincho" w:cs="Arial"/>
          <w:i/>
          <w:color w:val="000000"/>
          <w:vertAlign w:val="superscript"/>
          <w:lang w:eastAsia="ja-JP"/>
        </w:rPr>
        <w: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885B03" w:rsidRPr="00BE2B9A">
      <w:trPr>
        <w:trHeight w:hRule="exact" w:val="567"/>
      </w:trPr>
      <w:tc>
        <w:tcPr>
          <w:tcW w:w="3629" w:type="dxa"/>
          <w:shd w:val="clear" w:color="auto" w:fill="auto"/>
        </w:tcPr>
        <w:p w:rsidR="00885B03" w:rsidRPr="00BE2B9A" w:rsidRDefault="00885B03"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885B03" w:rsidRPr="00BE2B9A" w:rsidRDefault="00885B03" w:rsidP="000E5315">
          <w:pPr>
            <w:pStyle w:val="Header"/>
            <w:spacing w:before="160" w:after="100"/>
            <w:jc w:val="right"/>
            <w:rPr>
              <w:sz w:val="15"/>
            </w:rPr>
          </w:pPr>
          <w:r>
            <w:fldChar w:fldCharType="begin"/>
          </w:r>
          <w:r>
            <w:instrText xml:space="preserve"> TITLE  \* Upper  \* MERGEFORMAT </w:instrText>
          </w:r>
          <w:r>
            <w:fldChar w:fldCharType="separate"/>
          </w:r>
          <w:r w:rsidRPr="00E50171">
            <w:rPr>
              <w:sz w:val="15"/>
            </w:rPr>
            <w:t>DIS MIG</w:t>
          </w:r>
          <w:r>
            <w:fldChar w:fldCharType="end"/>
          </w:r>
        </w:p>
      </w:tc>
    </w:tr>
  </w:tbl>
  <w:p w:rsidR="00885B03" w:rsidRPr="004E35EF" w:rsidRDefault="00885B03"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A82B70">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w:t>
    </w:r>
    <w:r>
      <w:rPr>
        <w:color w:val="335876"/>
        <w:sz w:val="16"/>
        <w:szCs w:val="16"/>
      </w:rPr>
      <w:tab/>
      <w:t xml:space="preserve">                                                                                                                                                            aTO DiS </w:t>
    </w:r>
    <w:r w:rsidRPr="009A241C">
      <w:rPr>
        <w:caps w:val="0"/>
        <w:color w:val="335876"/>
        <w:sz w:val="16"/>
        <w:szCs w:val="16"/>
      </w:rPr>
      <w:t>Message Implementation Guide</w:t>
    </w:r>
    <w:r>
      <w:rPr>
        <w:caps w:val="0"/>
        <w:color w:val="335876"/>
        <w:sz w:val="16"/>
        <w:szCs w:val="16"/>
      </w:rPr>
      <w:t xml:space="preserve"> </w:t>
    </w:r>
  </w:p>
  <w:p w:rsidR="00885B03" w:rsidRDefault="00885B03" w:rsidP="007B72D0">
    <w:pPr>
      <w:pStyle w:val="Header"/>
      <w:pBdr>
        <w:bottom w:val="single" w:sz="4" w:space="1" w:color="auto"/>
      </w:pBdr>
      <w:tabs>
        <w:tab w:val="left" w:pos="4320"/>
      </w:tabs>
      <w:ind w:left="2160" w:hanging="2160"/>
      <w:rPr>
        <w:color w:val="335876"/>
        <w:sz w:val="16"/>
        <w:szCs w:val="16"/>
      </w:rPr>
    </w:pPr>
  </w:p>
  <w:p w:rsidR="00885B03" w:rsidRPr="009A241C" w:rsidRDefault="00885B03" w:rsidP="007B72D0">
    <w:pPr>
      <w:pStyle w:val="Header"/>
      <w:pBdr>
        <w:bottom w:val="single" w:sz="4" w:space="1" w:color="auto"/>
      </w:pBdr>
      <w:rPr>
        <w:color w:val="335876"/>
        <w:sz w:val="15"/>
      </w:rPr>
    </w:pPr>
  </w:p>
  <w:p w:rsidR="00885B03" w:rsidRPr="00607411" w:rsidRDefault="00885B03" w:rsidP="007B72D0">
    <w:pPr>
      <w:pStyle w:val="Header"/>
      <w:rPr>
        <w:vanish/>
        <w:sz w:val="2"/>
      </w:rPr>
    </w:pPr>
  </w:p>
  <w:p w:rsidR="00885B03" w:rsidRPr="00436A89" w:rsidRDefault="00885B03" w:rsidP="00436A89">
    <w:pPr>
      <w:pStyle w:val="Header"/>
    </w:pPr>
    <w:r w:rsidRPr="000C6567" w:rsidDel="007B72D0">
      <w:rPr>
        <w:noProof/>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A82B70">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w:t>
    </w:r>
    <w:r>
      <w:rPr>
        <w:color w:val="335876"/>
        <w:sz w:val="16"/>
        <w:szCs w:val="16"/>
      </w:rPr>
      <w:tab/>
      <w:t xml:space="preserve">                                              aTO DiS </w:t>
    </w:r>
    <w:r w:rsidRPr="009A241C">
      <w:rPr>
        <w:caps w:val="0"/>
        <w:color w:val="335876"/>
        <w:sz w:val="16"/>
        <w:szCs w:val="16"/>
      </w:rPr>
      <w:t>Message Implementation Guide</w:t>
    </w:r>
    <w:r>
      <w:rPr>
        <w:caps w:val="0"/>
        <w:color w:val="335876"/>
        <w:sz w:val="16"/>
        <w:szCs w:val="16"/>
      </w:rPr>
      <w:t xml:space="preserve"> </w:t>
    </w:r>
  </w:p>
  <w:p w:rsidR="00885B03" w:rsidRDefault="00885B03" w:rsidP="007B72D0">
    <w:pPr>
      <w:pStyle w:val="Header"/>
      <w:pBdr>
        <w:bottom w:val="single" w:sz="4" w:space="1" w:color="auto"/>
      </w:pBdr>
      <w:tabs>
        <w:tab w:val="left" w:pos="4320"/>
      </w:tabs>
      <w:ind w:left="2160" w:hanging="2160"/>
      <w:rPr>
        <w:color w:val="335876"/>
        <w:sz w:val="16"/>
        <w:szCs w:val="16"/>
      </w:rPr>
    </w:pPr>
  </w:p>
  <w:p w:rsidR="00885B03" w:rsidRPr="009A241C" w:rsidRDefault="00885B03" w:rsidP="007B72D0">
    <w:pPr>
      <w:pStyle w:val="Header"/>
      <w:pBdr>
        <w:bottom w:val="single" w:sz="4" w:space="1" w:color="auto"/>
      </w:pBdr>
      <w:rPr>
        <w:color w:val="335876"/>
        <w:sz w:val="15"/>
      </w:rPr>
    </w:pPr>
  </w:p>
  <w:p w:rsidR="00885B03" w:rsidRPr="00607411" w:rsidRDefault="00885B03" w:rsidP="007B72D0">
    <w:pPr>
      <w:pStyle w:val="Header"/>
      <w:rPr>
        <w:vanish/>
        <w:sz w:val="2"/>
      </w:rPr>
    </w:pPr>
  </w:p>
  <w:p w:rsidR="00885B03" w:rsidRPr="00436A89" w:rsidRDefault="00885B03" w:rsidP="00436A89">
    <w:pPr>
      <w:pStyle w:val="Header"/>
    </w:pPr>
    <w:r w:rsidRPr="000C6567" w:rsidDel="007B72D0">
      <w:rPr>
        <w:noProof/>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A82B70">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w:t>
    </w:r>
    <w:r>
      <w:rPr>
        <w:color w:val="335876"/>
        <w:sz w:val="16"/>
        <w:szCs w:val="16"/>
      </w:rPr>
      <w:tab/>
      <w:t xml:space="preserve">                                                                                                                                                            aTO DiS </w:t>
    </w:r>
    <w:r w:rsidRPr="009A241C">
      <w:rPr>
        <w:caps w:val="0"/>
        <w:color w:val="335876"/>
        <w:sz w:val="16"/>
        <w:szCs w:val="16"/>
      </w:rPr>
      <w:t>Message Implementation Guide</w:t>
    </w:r>
    <w:r>
      <w:rPr>
        <w:caps w:val="0"/>
        <w:color w:val="335876"/>
        <w:sz w:val="16"/>
        <w:szCs w:val="16"/>
      </w:rPr>
      <w:t xml:space="preserve"> </w:t>
    </w:r>
  </w:p>
  <w:p w:rsidR="00885B03" w:rsidRDefault="00885B03" w:rsidP="007B72D0">
    <w:pPr>
      <w:pStyle w:val="Header"/>
      <w:pBdr>
        <w:bottom w:val="single" w:sz="4" w:space="1" w:color="auto"/>
      </w:pBdr>
      <w:tabs>
        <w:tab w:val="left" w:pos="4320"/>
      </w:tabs>
      <w:ind w:left="2160" w:hanging="2160"/>
      <w:rPr>
        <w:color w:val="335876"/>
        <w:sz w:val="16"/>
        <w:szCs w:val="16"/>
      </w:rPr>
    </w:pPr>
  </w:p>
  <w:p w:rsidR="00885B03" w:rsidRPr="009A241C" w:rsidRDefault="00885B03" w:rsidP="007B72D0">
    <w:pPr>
      <w:pStyle w:val="Header"/>
      <w:pBdr>
        <w:bottom w:val="single" w:sz="4" w:space="1" w:color="auto"/>
      </w:pBdr>
      <w:rPr>
        <w:color w:val="335876"/>
        <w:sz w:val="15"/>
      </w:rPr>
    </w:pPr>
  </w:p>
  <w:p w:rsidR="00885B03" w:rsidRPr="00607411" w:rsidRDefault="00885B03" w:rsidP="007B72D0">
    <w:pPr>
      <w:pStyle w:val="Header"/>
      <w:rPr>
        <w:vanish/>
        <w:sz w:val="2"/>
      </w:rPr>
    </w:pPr>
  </w:p>
  <w:p w:rsidR="00885B03" w:rsidRPr="00436A89" w:rsidRDefault="00885B03" w:rsidP="007B72D0">
    <w:pPr>
      <w:pStyle w:val="Header"/>
    </w:pPr>
    <w:r w:rsidRPr="000C6567" w:rsidDel="007B72D0">
      <w:rPr>
        <w:noProof/>
      </w:rPr>
      <w:t xml:space="preserve"> </w:t>
    </w:r>
  </w:p>
  <w:p w:rsidR="00885B03" w:rsidRPr="00607411" w:rsidRDefault="00885B03" w:rsidP="000E5315">
    <w:pPr>
      <w:pStyle w:val="Header"/>
      <w:rPr>
        <w:vanish/>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A82B70">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w:t>
    </w:r>
    <w:r>
      <w:rPr>
        <w:color w:val="335876"/>
        <w:sz w:val="16"/>
        <w:szCs w:val="16"/>
      </w:rPr>
      <w:tab/>
      <w:t xml:space="preserve">                                              aTO DiS </w:t>
    </w:r>
    <w:r w:rsidRPr="009A241C">
      <w:rPr>
        <w:caps w:val="0"/>
        <w:color w:val="335876"/>
        <w:sz w:val="16"/>
        <w:szCs w:val="16"/>
      </w:rPr>
      <w:t>Message Implementation Guide</w:t>
    </w:r>
    <w:r>
      <w:rPr>
        <w:caps w:val="0"/>
        <w:color w:val="335876"/>
        <w:sz w:val="16"/>
        <w:szCs w:val="16"/>
      </w:rPr>
      <w:t xml:space="preserve"> </w:t>
    </w:r>
  </w:p>
  <w:p w:rsidR="00885B03" w:rsidRDefault="00885B03" w:rsidP="007B72D0">
    <w:pPr>
      <w:pStyle w:val="Header"/>
      <w:pBdr>
        <w:bottom w:val="single" w:sz="4" w:space="1" w:color="auto"/>
      </w:pBdr>
      <w:tabs>
        <w:tab w:val="left" w:pos="4320"/>
      </w:tabs>
      <w:ind w:left="2160" w:hanging="2160"/>
      <w:rPr>
        <w:color w:val="335876"/>
        <w:sz w:val="16"/>
        <w:szCs w:val="16"/>
      </w:rPr>
    </w:pPr>
  </w:p>
  <w:p w:rsidR="00885B03" w:rsidRPr="009A241C" w:rsidRDefault="00885B03" w:rsidP="007B72D0">
    <w:pPr>
      <w:pStyle w:val="Header"/>
      <w:pBdr>
        <w:bottom w:val="single" w:sz="4" w:space="1" w:color="auto"/>
      </w:pBdr>
      <w:rPr>
        <w:color w:val="335876"/>
        <w:sz w:val="15"/>
      </w:rPr>
    </w:pPr>
  </w:p>
  <w:p w:rsidR="00885B03" w:rsidRPr="00607411" w:rsidRDefault="00885B03" w:rsidP="007B72D0">
    <w:pPr>
      <w:pStyle w:val="Header"/>
      <w:rPr>
        <w:vanish/>
        <w:sz w:val="2"/>
      </w:rPr>
    </w:pPr>
  </w:p>
  <w:p w:rsidR="00885B03" w:rsidRPr="00436A89" w:rsidRDefault="00885B03" w:rsidP="007B72D0">
    <w:pPr>
      <w:pStyle w:val="Header"/>
    </w:pPr>
    <w:r w:rsidRPr="000C6567" w:rsidDel="007B72D0">
      <w:rPr>
        <w:noProof/>
      </w:rPr>
      <w:t xml:space="preserve"> </w:t>
    </w:r>
  </w:p>
  <w:p w:rsidR="00885B03" w:rsidRPr="00125866" w:rsidRDefault="00885B03" w:rsidP="00C85B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A82B70">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aTO DiS </w:t>
    </w:r>
    <w:r w:rsidRPr="009A241C">
      <w:rPr>
        <w:caps w:val="0"/>
        <w:color w:val="335876"/>
        <w:sz w:val="16"/>
        <w:szCs w:val="16"/>
      </w:rPr>
      <w:t>Message Implementation Guide</w:t>
    </w:r>
  </w:p>
  <w:p w:rsidR="00885B03" w:rsidRPr="009A241C" w:rsidRDefault="00885B03" w:rsidP="00F200AE">
    <w:pPr>
      <w:pStyle w:val="Header"/>
      <w:pBdr>
        <w:bottom w:val="single" w:sz="4" w:space="1" w:color="auto"/>
      </w:pBdr>
      <w:tabs>
        <w:tab w:val="left" w:pos="4320"/>
      </w:tabs>
      <w:ind w:left="2160" w:hanging="2160"/>
      <w:rPr>
        <w:color w:val="335876"/>
        <w:sz w:val="15"/>
      </w:rPr>
    </w:pPr>
  </w:p>
  <w:p w:rsidR="00885B03" w:rsidRPr="00607411" w:rsidRDefault="00885B03" w:rsidP="007B72D0">
    <w:pPr>
      <w:pStyle w:val="Header"/>
      <w:rPr>
        <w:vanish/>
        <w:sz w:val="2"/>
      </w:rPr>
    </w:pPr>
  </w:p>
  <w:p w:rsidR="00885B03" w:rsidRPr="00436A89" w:rsidRDefault="00885B03" w:rsidP="007B72D0">
    <w:pPr>
      <w:pStyle w:val="Header"/>
    </w:pPr>
    <w:r w:rsidRPr="000C6567" w:rsidDel="007B72D0">
      <w:rPr>
        <w:noProof/>
      </w:rPr>
      <w:t xml:space="preserve"> </w:t>
    </w:r>
  </w:p>
  <w:p w:rsidR="00885B03" w:rsidRPr="00607411" w:rsidRDefault="00885B03" w:rsidP="000E5315">
    <w:pPr>
      <w:pStyle w:val="Header"/>
      <w:rPr>
        <w:vanish/>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A82B70">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aTO DiS </w:t>
    </w:r>
    <w:r w:rsidRPr="009A241C">
      <w:rPr>
        <w:caps w:val="0"/>
        <w:color w:val="335876"/>
        <w:sz w:val="16"/>
        <w:szCs w:val="16"/>
      </w:rPr>
      <w:t>Message Implementation Guide</w:t>
    </w:r>
  </w:p>
  <w:p w:rsidR="00885B03" w:rsidRPr="009A241C" w:rsidRDefault="00885B03" w:rsidP="00F200AE">
    <w:pPr>
      <w:pStyle w:val="Header"/>
      <w:pBdr>
        <w:bottom w:val="single" w:sz="4" w:space="1" w:color="auto"/>
      </w:pBdr>
      <w:tabs>
        <w:tab w:val="left" w:pos="4320"/>
      </w:tabs>
      <w:ind w:left="2160" w:hanging="2160"/>
      <w:rPr>
        <w:color w:val="335876"/>
        <w:sz w:val="15"/>
      </w:rPr>
    </w:pPr>
  </w:p>
  <w:p w:rsidR="00885B03" w:rsidRPr="00607411" w:rsidRDefault="00885B03" w:rsidP="007B72D0">
    <w:pPr>
      <w:pStyle w:val="Header"/>
      <w:rPr>
        <w:vanish/>
        <w:sz w:val="2"/>
      </w:rPr>
    </w:pPr>
  </w:p>
  <w:p w:rsidR="00885B03" w:rsidRPr="00436A89" w:rsidRDefault="00885B03" w:rsidP="007B72D0">
    <w:pPr>
      <w:pStyle w:val="Header"/>
    </w:pPr>
    <w:r w:rsidRPr="000C6567" w:rsidDel="007B72D0">
      <w:rPr>
        <w:noProof/>
      </w:rPr>
      <w:t xml:space="preserve"> </w:t>
    </w:r>
  </w:p>
  <w:p w:rsidR="00885B03" w:rsidRPr="00607411" w:rsidRDefault="00885B03" w:rsidP="000E5315">
    <w:pPr>
      <w:pStyle w:val="Header"/>
      <w:rPr>
        <w:vanish/>
        <w:sz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CA35A7">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aTO DiS </w:t>
    </w:r>
    <w:r w:rsidRPr="009A241C">
      <w:rPr>
        <w:caps w:val="0"/>
        <w:color w:val="335876"/>
        <w:sz w:val="16"/>
        <w:szCs w:val="16"/>
      </w:rPr>
      <w:t>Message Implementation Guide</w:t>
    </w:r>
  </w:p>
  <w:p w:rsidR="00885B03" w:rsidRPr="009A241C" w:rsidRDefault="00885B03" w:rsidP="00CA35A7">
    <w:pPr>
      <w:pStyle w:val="Header"/>
      <w:pBdr>
        <w:bottom w:val="single" w:sz="4" w:space="1" w:color="auto"/>
      </w:pBdr>
      <w:tabs>
        <w:tab w:val="left" w:pos="4320"/>
      </w:tabs>
      <w:ind w:left="2160" w:hanging="2160"/>
      <w:rPr>
        <w:color w:val="335876"/>
        <w:sz w:val="15"/>
      </w:rPr>
    </w:pPr>
  </w:p>
  <w:p w:rsidR="00885B03" w:rsidRPr="00607411" w:rsidRDefault="00885B03" w:rsidP="00CA35A7">
    <w:pPr>
      <w:pStyle w:val="Header"/>
      <w:rPr>
        <w:vanish/>
        <w:sz w:val="2"/>
      </w:rPr>
    </w:pPr>
  </w:p>
  <w:p w:rsidR="00885B03" w:rsidRPr="00436A89" w:rsidRDefault="00885B03" w:rsidP="00CA35A7">
    <w:pPr>
      <w:pStyle w:val="Header"/>
    </w:pPr>
    <w:r w:rsidRPr="000C6567" w:rsidDel="007B72D0">
      <w:rPr>
        <w:noProof/>
      </w:rPr>
      <w:t xml:space="preserve"> </w:t>
    </w:r>
  </w:p>
  <w:p w:rsidR="00885B03" w:rsidRPr="00607411" w:rsidRDefault="00885B03" w:rsidP="00CA35A7">
    <w:pPr>
      <w:pStyle w:val="Header"/>
      <w:rPr>
        <w:vanish/>
        <w:sz w:val="2"/>
      </w:rPr>
    </w:pPr>
  </w:p>
  <w:p w:rsidR="00885B03" w:rsidRPr="00CA35A7" w:rsidRDefault="00885B03" w:rsidP="00CA35A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7B72D0">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w:t>
    </w:r>
    <w:r>
      <w:rPr>
        <w:color w:val="335876"/>
        <w:sz w:val="16"/>
        <w:szCs w:val="16"/>
      </w:rPr>
      <w:tab/>
      <w:t xml:space="preserve">                                             aTO DiS </w:t>
    </w:r>
    <w:r w:rsidRPr="009A241C">
      <w:rPr>
        <w:caps w:val="0"/>
        <w:color w:val="335876"/>
        <w:sz w:val="16"/>
        <w:szCs w:val="16"/>
      </w:rPr>
      <w:t>Message Implementation Guide</w:t>
    </w:r>
    <w:r>
      <w:rPr>
        <w:caps w:val="0"/>
        <w:color w:val="335876"/>
        <w:sz w:val="16"/>
        <w:szCs w:val="16"/>
      </w:rPr>
      <w:t xml:space="preserve"> </w:t>
    </w:r>
  </w:p>
  <w:p w:rsidR="00885B03" w:rsidRPr="009A241C" w:rsidRDefault="00885B03" w:rsidP="000E5315">
    <w:pPr>
      <w:pStyle w:val="Header"/>
      <w:pBdr>
        <w:bottom w:val="single" w:sz="4" w:space="1" w:color="auto"/>
      </w:pBdr>
      <w:rPr>
        <w:color w:val="335876"/>
        <w:sz w:val="15"/>
      </w:rPr>
    </w:pPr>
  </w:p>
  <w:p w:rsidR="00885B03" w:rsidRPr="00607411" w:rsidRDefault="00885B03"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A82B70">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w:t>
    </w:r>
    <w:r>
      <w:rPr>
        <w:color w:val="335876"/>
        <w:sz w:val="16"/>
        <w:szCs w:val="16"/>
      </w:rPr>
      <w:tab/>
      <w:t xml:space="preserve">                                              aTO DiS </w:t>
    </w:r>
    <w:r w:rsidRPr="009A241C">
      <w:rPr>
        <w:caps w:val="0"/>
        <w:color w:val="335876"/>
        <w:sz w:val="16"/>
        <w:szCs w:val="16"/>
      </w:rPr>
      <w:t>Message Implementation Guide</w:t>
    </w:r>
    <w:r>
      <w:rPr>
        <w:caps w:val="0"/>
        <w:color w:val="335876"/>
        <w:sz w:val="16"/>
        <w:szCs w:val="16"/>
      </w:rPr>
      <w:t xml:space="preserve"> </w:t>
    </w:r>
  </w:p>
  <w:p w:rsidR="00885B03" w:rsidRDefault="00885B03" w:rsidP="007B72D0">
    <w:pPr>
      <w:pStyle w:val="Header"/>
      <w:pBdr>
        <w:bottom w:val="single" w:sz="4" w:space="1" w:color="auto"/>
      </w:pBdr>
      <w:tabs>
        <w:tab w:val="left" w:pos="4320"/>
      </w:tabs>
      <w:ind w:left="2160" w:hanging="2160"/>
      <w:rPr>
        <w:color w:val="335876"/>
        <w:sz w:val="16"/>
        <w:szCs w:val="16"/>
      </w:rPr>
    </w:pPr>
  </w:p>
  <w:p w:rsidR="00885B03" w:rsidRPr="009A241C" w:rsidRDefault="00885B03" w:rsidP="007B72D0">
    <w:pPr>
      <w:pStyle w:val="Header"/>
      <w:pBdr>
        <w:bottom w:val="single" w:sz="4" w:space="1" w:color="auto"/>
      </w:pBdr>
      <w:rPr>
        <w:color w:val="335876"/>
        <w:sz w:val="15"/>
      </w:rPr>
    </w:pPr>
  </w:p>
  <w:p w:rsidR="00885B03" w:rsidRPr="00607411" w:rsidRDefault="00885B03" w:rsidP="007B72D0">
    <w:pPr>
      <w:pStyle w:val="Header"/>
      <w:rPr>
        <w:vanish/>
        <w:sz w:val="2"/>
      </w:rPr>
    </w:pPr>
  </w:p>
  <w:p w:rsidR="00885B03" w:rsidRPr="00607411" w:rsidRDefault="00885B03" w:rsidP="000E5315">
    <w:pPr>
      <w:pStyle w:val="Header"/>
      <w:rPr>
        <w:vanish/>
        <w:sz w:val="2"/>
      </w:rPr>
    </w:pPr>
    <w:r w:rsidRPr="000C6567" w:rsidDel="007B72D0">
      <w:rPr>
        <w:noProof/>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B03" w:rsidRDefault="00885B03" w:rsidP="00A82B70">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w:t>
    </w:r>
    <w:r>
      <w:rPr>
        <w:color w:val="335876"/>
        <w:sz w:val="16"/>
        <w:szCs w:val="16"/>
      </w:rPr>
      <w:tab/>
      <w:t xml:space="preserve">                                              aTO DiS </w:t>
    </w:r>
    <w:r w:rsidRPr="009A241C">
      <w:rPr>
        <w:caps w:val="0"/>
        <w:color w:val="335876"/>
        <w:sz w:val="16"/>
        <w:szCs w:val="16"/>
      </w:rPr>
      <w:t>Message Implementation Guide</w:t>
    </w:r>
    <w:r>
      <w:rPr>
        <w:caps w:val="0"/>
        <w:color w:val="335876"/>
        <w:sz w:val="16"/>
        <w:szCs w:val="16"/>
      </w:rPr>
      <w:t xml:space="preserve"> </w:t>
    </w:r>
  </w:p>
  <w:p w:rsidR="00885B03" w:rsidRDefault="00885B03" w:rsidP="007B72D0">
    <w:pPr>
      <w:pStyle w:val="Header"/>
      <w:pBdr>
        <w:bottom w:val="single" w:sz="4" w:space="1" w:color="auto"/>
      </w:pBdr>
      <w:tabs>
        <w:tab w:val="left" w:pos="4320"/>
      </w:tabs>
      <w:ind w:left="2160" w:hanging="2160"/>
      <w:rPr>
        <w:color w:val="335876"/>
        <w:sz w:val="16"/>
        <w:szCs w:val="16"/>
      </w:rPr>
    </w:pPr>
  </w:p>
  <w:p w:rsidR="00885B03" w:rsidRPr="009A241C" w:rsidRDefault="00885B03" w:rsidP="007B72D0">
    <w:pPr>
      <w:pStyle w:val="Header"/>
      <w:pBdr>
        <w:bottom w:val="single" w:sz="4" w:space="1" w:color="auto"/>
      </w:pBdr>
      <w:rPr>
        <w:color w:val="335876"/>
        <w:sz w:val="15"/>
      </w:rPr>
    </w:pPr>
  </w:p>
  <w:p w:rsidR="00885B03" w:rsidRPr="00607411" w:rsidRDefault="00885B03" w:rsidP="007B72D0">
    <w:pPr>
      <w:pStyle w:val="Header"/>
      <w:rPr>
        <w:vanish/>
        <w:sz w:val="2"/>
      </w:rPr>
    </w:pPr>
  </w:p>
  <w:p w:rsidR="00885B03" w:rsidRPr="00607411" w:rsidRDefault="00885B03" w:rsidP="000E5315">
    <w:pPr>
      <w:pStyle w:val="Header"/>
      <w:rPr>
        <w:vanish/>
        <w:sz w:val="2"/>
      </w:rPr>
    </w:pPr>
    <w:r w:rsidRPr="001B745F" w:rsidDel="007B72D0">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9E36AB"/>
    <w:multiLevelType w:val="multilevel"/>
    <w:tmpl w:val="0D862CF4"/>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A560F18"/>
    <w:multiLevelType w:val="hybridMultilevel"/>
    <w:tmpl w:val="09347FD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176BA7"/>
    <w:multiLevelType w:val="hybridMultilevel"/>
    <w:tmpl w:val="8B2C8DB2"/>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1">
    <w:nsid w:val="2A35679C"/>
    <w:multiLevelType w:val="hybridMultilevel"/>
    <w:tmpl w:val="3FF05674"/>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BB04BC1"/>
    <w:multiLevelType w:val="hybridMultilevel"/>
    <w:tmpl w:val="FC3AD626"/>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CB97532"/>
    <w:multiLevelType w:val="hybridMultilevel"/>
    <w:tmpl w:val="1F58E132"/>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D665DFA"/>
    <w:multiLevelType w:val="singleLevel"/>
    <w:tmpl w:val="2B84D40E"/>
    <w:name w:val="OneLevelRomanNumeralList22222232222222"/>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5">
    <w:nsid w:val="2F227464"/>
    <w:multiLevelType w:val="hybridMultilevel"/>
    <w:tmpl w:val="E244EE3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6">
    <w:nsid w:val="2F5630C9"/>
    <w:multiLevelType w:val="hybridMultilevel"/>
    <w:tmpl w:val="88F8FDE8"/>
    <w:name w:val="OneLevelRomanNumeralList222211"/>
    <w:lvl w:ilvl="0" w:tplc="0409000F">
      <w:start w:val="1"/>
      <w:numFmt w:val="bullet"/>
      <w:lvlText w:val=""/>
      <w:lvlJc w:val="left"/>
      <w:pPr>
        <w:ind w:left="1440" w:hanging="360"/>
      </w:pPr>
      <w:rPr>
        <w:rFonts w:ascii="Symbol" w:hAnsi="Symbol" w:hint="default"/>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7">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8">
    <w:nsid w:val="302E065A"/>
    <w:multiLevelType w:val="hybridMultilevel"/>
    <w:tmpl w:val="9540382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9">
    <w:nsid w:val="30C40662"/>
    <w:multiLevelType w:val="hybridMultilevel"/>
    <w:tmpl w:val="FA94BD06"/>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0C77F52"/>
    <w:multiLevelType w:val="multilevel"/>
    <w:tmpl w:val="B764EBDE"/>
    <w:name w:val="OneLevelRomanNumeralList2222223222222232223"/>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nsid w:val="32047381"/>
    <w:multiLevelType w:val="hybridMultilevel"/>
    <w:tmpl w:val="85BE658A"/>
    <w:lvl w:ilvl="0">
      <w:start w:val="1"/>
      <w:numFmt w:val="bullet"/>
      <w:pStyle w:val="bullet"/>
      <w:lvlText w:val=""/>
      <w:lvlJc w:val="left"/>
      <w:pPr>
        <w:tabs>
          <w:tab w:val="num" w:pos="1740"/>
        </w:tabs>
        <w:ind w:left="174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32BF7A8E"/>
    <w:multiLevelType w:val="hybridMultilevel"/>
    <w:tmpl w:val="D43C8FE4"/>
    <w:lvl w:ilvl="0" w:tplc="FFFFFFFF">
      <w:numFmt w:val="bullet"/>
      <w:lvlText w:val="–"/>
      <w:lvlJc w:val="left"/>
      <w:pPr>
        <w:tabs>
          <w:tab w:val="num" w:pos="360"/>
        </w:tabs>
        <w:ind w:left="360" w:hanging="360"/>
      </w:pPr>
      <w:rPr>
        <w:rFonts w:ascii="Arial" w:eastAsia="Courier" w:hAnsi="Arial" w:cs="Arial" w:hint="default"/>
      </w:rPr>
    </w:lvl>
    <w:lvl w:ilvl="1" w:tplc="FFFFFFFF" w:tentative="1">
      <w:start w:val="1"/>
      <w:numFmt w:val="bullet"/>
      <w:lvlText w:val="o"/>
      <w:lvlJc w:val="left"/>
      <w:pPr>
        <w:tabs>
          <w:tab w:val="num" w:pos="0"/>
        </w:tabs>
        <w:ind w:left="0" w:hanging="360"/>
      </w:pPr>
      <w:rPr>
        <w:rFonts w:ascii="Courier New" w:hAnsi="Courier New" w:cs="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1440"/>
        </w:tabs>
        <w:ind w:left="1440" w:hanging="360"/>
      </w:pPr>
      <w:rPr>
        <w:rFonts w:ascii="Symbol" w:hAnsi="Symbol" w:hint="default"/>
      </w:rPr>
    </w:lvl>
    <w:lvl w:ilvl="4" w:tplc="FFFFFFFF" w:tentative="1">
      <w:start w:val="1"/>
      <w:numFmt w:val="bullet"/>
      <w:lvlText w:val="o"/>
      <w:lvlJc w:val="left"/>
      <w:pPr>
        <w:tabs>
          <w:tab w:val="num" w:pos="2160"/>
        </w:tabs>
        <w:ind w:left="2160" w:hanging="360"/>
      </w:pPr>
      <w:rPr>
        <w:rFonts w:ascii="Courier New" w:hAnsi="Courier New" w:cs="Courier New" w:hint="default"/>
      </w:rPr>
    </w:lvl>
    <w:lvl w:ilvl="5" w:tplc="FFFFFFFF" w:tentative="1">
      <w:start w:val="1"/>
      <w:numFmt w:val="bullet"/>
      <w:lvlText w:val=""/>
      <w:lvlJc w:val="left"/>
      <w:pPr>
        <w:tabs>
          <w:tab w:val="num" w:pos="2880"/>
        </w:tabs>
        <w:ind w:left="2880" w:hanging="360"/>
      </w:pPr>
      <w:rPr>
        <w:rFonts w:ascii="Wingdings" w:hAnsi="Wingdings" w:hint="default"/>
      </w:rPr>
    </w:lvl>
    <w:lvl w:ilvl="6" w:tplc="FFFFFFFF" w:tentative="1">
      <w:start w:val="1"/>
      <w:numFmt w:val="bullet"/>
      <w:lvlText w:val=""/>
      <w:lvlJc w:val="left"/>
      <w:pPr>
        <w:tabs>
          <w:tab w:val="num" w:pos="3600"/>
        </w:tabs>
        <w:ind w:left="3600" w:hanging="360"/>
      </w:pPr>
      <w:rPr>
        <w:rFonts w:ascii="Symbol" w:hAnsi="Symbol" w:hint="default"/>
      </w:rPr>
    </w:lvl>
    <w:lvl w:ilvl="7" w:tplc="FFFFFFFF" w:tentative="1">
      <w:start w:val="1"/>
      <w:numFmt w:val="bullet"/>
      <w:lvlText w:val="o"/>
      <w:lvlJc w:val="left"/>
      <w:pPr>
        <w:tabs>
          <w:tab w:val="num" w:pos="4320"/>
        </w:tabs>
        <w:ind w:left="4320" w:hanging="360"/>
      </w:pPr>
      <w:rPr>
        <w:rFonts w:ascii="Courier New" w:hAnsi="Courier New" w:cs="Courier New" w:hint="default"/>
      </w:rPr>
    </w:lvl>
    <w:lvl w:ilvl="8" w:tplc="FFFFFFFF" w:tentative="1">
      <w:start w:val="1"/>
      <w:numFmt w:val="bullet"/>
      <w:lvlText w:val=""/>
      <w:lvlJc w:val="left"/>
      <w:pPr>
        <w:tabs>
          <w:tab w:val="num" w:pos="5040"/>
        </w:tabs>
        <w:ind w:left="5040" w:hanging="360"/>
      </w:pPr>
      <w:rPr>
        <w:rFonts w:ascii="Wingdings" w:hAnsi="Wingdings" w:hint="default"/>
      </w:rPr>
    </w:lvl>
  </w:abstractNum>
  <w:abstractNum w:abstractNumId="43">
    <w:nsid w:val="34BF4616"/>
    <w:multiLevelType w:val="hybridMultilevel"/>
    <w:tmpl w:val="DDD831A6"/>
    <w:lvl w:ilvl="0" w:tplc="8B3E59B2">
      <w:start w:val="1"/>
      <w:numFmt w:val="decimal"/>
      <w:lvlText w:val="%1."/>
      <w:lvlJc w:val="left"/>
      <w:pPr>
        <w:tabs>
          <w:tab w:val="num" w:pos="360"/>
        </w:tabs>
        <w:ind w:left="360" w:hanging="360"/>
      </w:p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44">
    <w:nsid w:val="35B6497A"/>
    <w:multiLevelType w:val="hybridMultilevel"/>
    <w:tmpl w:val="322AD9CC"/>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5FB165A"/>
    <w:multiLevelType w:val="hybridMultilevel"/>
    <w:tmpl w:val="4FBAED62"/>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6144A94"/>
    <w:multiLevelType w:val="hybridMultilevel"/>
    <w:tmpl w:val="8606F9EC"/>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6FE7DE1"/>
    <w:multiLevelType w:val="multilevel"/>
    <w:tmpl w:val="0C09001F"/>
    <w:name w:val="OneLevelRomanNumeralList253"/>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8">
    <w:nsid w:val="3A0042E9"/>
    <w:multiLevelType w:val="hybridMultilevel"/>
    <w:tmpl w:val="641CDD0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9">
    <w:nsid w:val="3A4942EF"/>
    <w:multiLevelType w:val="hybridMultilevel"/>
    <w:tmpl w:val="A1CA3200"/>
    <w:name w:val="OneLevelRomanNumeralList2222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50">
    <w:nsid w:val="3C1D626C"/>
    <w:multiLevelType w:val="hybridMultilevel"/>
    <w:tmpl w:val="7B5011C8"/>
    <w:lvl w:ilvl="0" w:tplc="760AD368">
      <w:start w:val="1"/>
      <w:numFmt w:val="decimal"/>
      <w:lvlText w:val="%1."/>
      <w:lvlJc w:val="left"/>
      <w:pPr>
        <w:tabs>
          <w:tab w:val="num" w:pos="360"/>
        </w:tabs>
        <w:ind w:left="360" w:hanging="360"/>
      </w:pPr>
    </w:lvl>
    <w:lvl w:ilvl="1" w:tplc="FEC6A316" w:tentative="1">
      <w:start w:val="1"/>
      <w:numFmt w:val="lowerLetter"/>
      <w:lvlText w:val="%2."/>
      <w:lvlJc w:val="left"/>
      <w:pPr>
        <w:tabs>
          <w:tab w:val="num" w:pos="1080"/>
        </w:tabs>
        <w:ind w:left="1080" w:hanging="360"/>
      </w:pPr>
    </w:lvl>
    <w:lvl w:ilvl="2" w:tplc="F644518E" w:tentative="1">
      <w:start w:val="1"/>
      <w:numFmt w:val="lowerRoman"/>
      <w:lvlText w:val="%3."/>
      <w:lvlJc w:val="right"/>
      <w:pPr>
        <w:tabs>
          <w:tab w:val="num" w:pos="1800"/>
        </w:tabs>
        <w:ind w:left="1800" w:hanging="180"/>
      </w:pPr>
    </w:lvl>
    <w:lvl w:ilvl="3" w:tplc="4328D5BC" w:tentative="1">
      <w:start w:val="1"/>
      <w:numFmt w:val="decimal"/>
      <w:lvlText w:val="%4."/>
      <w:lvlJc w:val="left"/>
      <w:pPr>
        <w:tabs>
          <w:tab w:val="num" w:pos="2520"/>
        </w:tabs>
        <w:ind w:left="2520" w:hanging="360"/>
      </w:pPr>
    </w:lvl>
    <w:lvl w:ilvl="4" w:tplc="4B8E11CA" w:tentative="1">
      <w:start w:val="1"/>
      <w:numFmt w:val="lowerLetter"/>
      <w:lvlText w:val="%5."/>
      <w:lvlJc w:val="left"/>
      <w:pPr>
        <w:tabs>
          <w:tab w:val="num" w:pos="3240"/>
        </w:tabs>
        <w:ind w:left="3240" w:hanging="360"/>
      </w:pPr>
    </w:lvl>
    <w:lvl w:ilvl="5" w:tplc="E60853EE" w:tentative="1">
      <w:start w:val="1"/>
      <w:numFmt w:val="lowerRoman"/>
      <w:lvlText w:val="%6."/>
      <w:lvlJc w:val="right"/>
      <w:pPr>
        <w:tabs>
          <w:tab w:val="num" w:pos="3960"/>
        </w:tabs>
        <w:ind w:left="3960" w:hanging="180"/>
      </w:pPr>
    </w:lvl>
    <w:lvl w:ilvl="6" w:tplc="54C45D6E" w:tentative="1">
      <w:start w:val="1"/>
      <w:numFmt w:val="decimal"/>
      <w:lvlText w:val="%7."/>
      <w:lvlJc w:val="left"/>
      <w:pPr>
        <w:tabs>
          <w:tab w:val="num" w:pos="4680"/>
        </w:tabs>
        <w:ind w:left="4680" w:hanging="360"/>
      </w:pPr>
    </w:lvl>
    <w:lvl w:ilvl="7" w:tplc="DE5E7E3C" w:tentative="1">
      <w:start w:val="1"/>
      <w:numFmt w:val="lowerLetter"/>
      <w:lvlText w:val="%8."/>
      <w:lvlJc w:val="left"/>
      <w:pPr>
        <w:tabs>
          <w:tab w:val="num" w:pos="5400"/>
        </w:tabs>
        <w:ind w:left="5400" w:hanging="360"/>
      </w:pPr>
    </w:lvl>
    <w:lvl w:ilvl="8" w:tplc="26F4E860" w:tentative="1">
      <w:start w:val="1"/>
      <w:numFmt w:val="lowerRoman"/>
      <w:lvlText w:val="%9."/>
      <w:lvlJc w:val="right"/>
      <w:pPr>
        <w:tabs>
          <w:tab w:val="num" w:pos="6120"/>
        </w:tabs>
        <w:ind w:left="6120" w:hanging="180"/>
      </w:pPr>
    </w:lvl>
  </w:abstractNum>
  <w:abstractNum w:abstractNumId="51">
    <w:nsid w:val="3D145DCC"/>
    <w:multiLevelType w:val="multilevel"/>
    <w:tmpl w:val="D39824BE"/>
    <w:name w:val="OneLevelRomanNumeralList222222322222223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nsid w:val="425D24D9"/>
    <w:multiLevelType w:val="hybridMultilevel"/>
    <w:tmpl w:val="3D5421B4"/>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3">
    <w:nsid w:val="46FE43EF"/>
    <w:multiLevelType w:val="multilevel"/>
    <w:tmpl w:val="BB22B91C"/>
    <w:name w:val="OneLevelRomanNumeralList22222232222222322"/>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4">
    <w:nsid w:val="48E823AD"/>
    <w:multiLevelType w:val="hybridMultilevel"/>
    <w:tmpl w:val="CC44D17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5">
    <w:nsid w:val="496A20EE"/>
    <w:multiLevelType w:val="hybridMultilevel"/>
    <w:tmpl w:val="F0EC1236"/>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AA00FC3"/>
    <w:multiLevelType w:val="hybridMultilevel"/>
    <w:tmpl w:val="D724102C"/>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DF273B7"/>
    <w:multiLevelType w:val="hybridMultilevel"/>
    <w:tmpl w:val="241CAE0E"/>
    <w:name w:val="OneLevelRomanNumeralList2222223222222256"/>
    <w:lvl w:ilvl="0" w:tplc="0409000F">
      <w:start w:val="5"/>
      <w:numFmt w:val="bullet"/>
      <w:lvlText w:val="-"/>
      <w:lvlJc w:val="left"/>
      <w:pPr>
        <w:tabs>
          <w:tab w:val="num" w:pos="284"/>
        </w:tabs>
        <w:ind w:left="284" w:hanging="171"/>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8">
    <w:nsid w:val="4DF61F0E"/>
    <w:multiLevelType w:val="hybridMultilevel"/>
    <w:tmpl w:val="11AE9DAC"/>
    <w:lvl w:ilvl="0" w:tplc="D5D6063C">
      <w:start w:val="1"/>
      <w:numFmt w:val="decimal"/>
      <w:lvlText w:val="%1."/>
      <w:lvlJc w:val="left"/>
      <w:pPr>
        <w:tabs>
          <w:tab w:val="num" w:pos="360"/>
        </w:tabs>
        <w:ind w:left="360" w:hanging="360"/>
      </w:p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59">
    <w:nsid w:val="4E636D49"/>
    <w:multiLevelType w:val="multilevel"/>
    <w:tmpl w:val="51F6BB22"/>
    <w:name w:val="OneLevelRomanNumeralList2222223222222255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4F010D41"/>
    <w:multiLevelType w:val="hybridMultilevel"/>
    <w:tmpl w:val="6DA2562C"/>
    <w:lvl w:ilvl="0">
      <w:start w:val="1"/>
      <w:numFmt w:val="decimal"/>
      <w:pStyle w:val="2127TaskHeading"/>
      <w:lvlText w:val="Step 2127.%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nsid w:val="51767193"/>
    <w:multiLevelType w:val="hybridMultilevel"/>
    <w:tmpl w:val="E1CCD1B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3">
    <w:nsid w:val="51D7740F"/>
    <w:multiLevelType w:val="hybridMultilevel"/>
    <w:tmpl w:val="55F6591A"/>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3E95960"/>
    <w:multiLevelType w:val="hybridMultilevel"/>
    <w:tmpl w:val="E348DAB6"/>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51C5159"/>
    <w:multiLevelType w:val="multilevel"/>
    <w:tmpl w:val="0D862CF4"/>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6">
    <w:nsid w:val="570642E7"/>
    <w:multiLevelType w:val="multilevel"/>
    <w:tmpl w:val="A0BCFBA8"/>
    <w:name w:val="OneLevelRomanNumeralList222222322222223"/>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nsid w:val="590B425A"/>
    <w:multiLevelType w:val="hybridMultilevel"/>
    <w:tmpl w:val="56A2F274"/>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8">
    <w:nsid w:val="5B854097"/>
    <w:multiLevelType w:val="hybridMultilevel"/>
    <w:tmpl w:val="50D2178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5C3406A8"/>
    <w:multiLevelType w:val="hybridMultilevel"/>
    <w:tmpl w:val="07A6B966"/>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C487355"/>
    <w:multiLevelType w:val="hybridMultilevel"/>
    <w:tmpl w:val="89D8C1C6"/>
    <w:name w:val="OneLevelRomanNumeralList22223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1">
    <w:nsid w:val="5EE67274"/>
    <w:multiLevelType w:val="hybridMultilevel"/>
    <w:tmpl w:val="2470326C"/>
    <w:lvl w:ilvl="0" w:tplc="A60EE98E">
      <w:start w:val="1"/>
      <w:numFmt w:val="decimal"/>
      <w:lvlText w:val="%1."/>
      <w:lvlJc w:val="left"/>
      <w:pPr>
        <w:tabs>
          <w:tab w:val="num" w:pos="360"/>
        </w:tabs>
        <w:ind w:left="360" w:hanging="360"/>
      </w:p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72">
    <w:nsid w:val="5FA33C27"/>
    <w:multiLevelType w:val="hybridMultilevel"/>
    <w:tmpl w:val="D5A25664"/>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01978B0"/>
    <w:multiLevelType w:val="hybridMultilevel"/>
    <w:tmpl w:val="ABB61910"/>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2005F02"/>
    <w:multiLevelType w:val="multilevel"/>
    <w:tmpl w:val="421ED4CE"/>
    <w:name w:val="OneLevelRomanNumeralList22"/>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5">
    <w:nsid w:val="636856B1"/>
    <w:multiLevelType w:val="hybridMultilevel"/>
    <w:tmpl w:val="F38848B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6">
    <w:nsid w:val="67160194"/>
    <w:multiLevelType w:val="hybridMultilevel"/>
    <w:tmpl w:val="714A8A36"/>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7B83E9A"/>
    <w:multiLevelType w:val="hybridMultilevel"/>
    <w:tmpl w:val="EAC8AF10"/>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A993DE6"/>
    <w:multiLevelType w:val="hybridMultilevel"/>
    <w:tmpl w:val="A0CEAEE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B613169"/>
    <w:multiLevelType w:val="hybridMultilevel"/>
    <w:tmpl w:val="9D8C8FF0"/>
    <w:name w:val="OneLevelRomanNumeralList222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0">
    <w:nsid w:val="6C277443"/>
    <w:multiLevelType w:val="hybridMultilevel"/>
    <w:tmpl w:val="EED033CA"/>
    <w:lvl w:ilvl="0" w:tplc="0C090001">
      <w:start w:val="1"/>
      <w:numFmt w:val="decimal"/>
      <w:lvlText w:val="%1."/>
      <w:lvlJc w:val="left"/>
      <w:pPr>
        <w:tabs>
          <w:tab w:val="num" w:pos="360"/>
        </w:tabs>
        <w:ind w:left="360" w:hanging="360"/>
      </w:p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81">
    <w:nsid w:val="6DFD4836"/>
    <w:multiLevelType w:val="hybridMultilevel"/>
    <w:tmpl w:val="00D68EB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EB73848"/>
    <w:multiLevelType w:val="multilevel"/>
    <w:tmpl w:val="0C090023"/>
    <w:name w:val="OneLevelRomanNumeralList2222223222222252"/>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3">
    <w:nsid w:val="6F710C6D"/>
    <w:multiLevelType w:val="hybridMultilevel"/>
    <w:tmpl w:val="B22847C8"/>
    <w:name w:val="StandardBulletedList"/>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4">
    <w:nsid w:val="70AD722F"/>
    <w:multiLevelType w:val="multilevel"/>
    <w:tmpl w:val="F3C0D220"/>
    <w:name w:val="OneLevelRomanNumeralList22224"/>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b w:val="0"/>
        <w:i w:val="0"/>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5">
    <w:nsid w:val="74292333"/>
    <w:multiLevelType w:val="hybridMultilevel"/>
    <w:tmpl w:val="4000AC5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nsid w:val="74EA7ED0"/>
    <w:multiLevelType w:val="hybridMultilevel"/>
    <w:tmpl w:val="870AED32"/>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7">
    <w:nsid w:val="74F772E1"/>
    <w:multiLevelType w:val="hybridMultilevel"/>
    <w:tmpl w:val="DAA45B84"/>
    <w:name w:val="OneLevelRomanNumeralList22222232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8">
    <w:nsid w:val="76AB50F4"/>
    <w:multiLevelType w:val="hybridMultilevel"/>
    <w:tmpl w:val="AF4434BC"/>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6AF6953"/>
    <w:multiLevelType w:val="hybridMultilevel"/>
    <w:tmpl w:val="BE0A39E2"/>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816242D"/>
    <w:multiLevelType w:val="multilevel"/>
    <w:tmpl w:val="ECA2CB28"/>
    <w:name w:val="OneLevelRomanNumeralList222292"/>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1">
    <w:nsid w:val="7A25379D"/>
    <w:multiLevelType w:val="hybridMultilevel"/>
    <w:tmpl w:val="728CDD0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2">
    <w:nsid w:val="7B87342E"/>
    <w:multiLevelType w:val="hybridMultilevel"/>
    <w:tmpl w:val="05586CC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C9770A3"/>
    <w:multiLevelType w:val="hybridMultilevel"/>
    <w:tmpl w:val="D89A4D94"/>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7DB015DA"/>
    <w:multiLevelType w:val="hybridMultilevel"/>
    <w:tmpl w:val="371A63FC"/>
    <w:name w:val="OneLevelRomanNumeralList222213"/>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5">
    <w:nsid w:val="7F5A7583"/>
    <w:multiLevelType w:val="multilevel"/>
    <w:tmpl w:val="5AAA84C4"/>
    <w:name w:val="OneLevelRomanNumeralList2222223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9"/>
  </w:num>
  <w:num w:numId="2">
    <w:abstractNumId w:val="66"/>
  </w:num>
  <w:num w:numId="3">
    <w:abstractNumId w:val="90"/>
  </w:num>
  <w:num w:numId="4">
    <w:abstractNumId w:val="47"/>
  </w:num>
  <w:num w:numId="5">
    <w:abstractNumId w:val="95"/>
  </w:num>
  <w:num w:numId="6">
    <w:abstractNumId w:val="82"/>
  </w:num>
  <w:num w:numId="7">
    <w:abstractNumId w:val="37"/>
  </w:num>
  <w:num w:numId="8">
    <w:abstractNumId w:val="74"/>
  </w:num>
  <w:num w:numId="9">
    <w:abstractNumId w:val="61"/>
  </w:num>
  <w:num w:numId="10">
    <w:abstractNumId w:val="1"/>
  </w:num>
  <w:num w:numId="11">
    <w:abstractNumId w:val="51"/>
  </w:num>
  <w:num w:numId="12">
    <w:abstractNumId w:val="84"/>
  </w:num>
  <w:num w:numId="13">
    <w:abstractNumId w:val="34"/>
  </w:num>
  <w:num w:numId="14">
    <w:abstractNumId w:val="53"/>
  </w:num>
  <w:num w:numId="15">
    <w:abstractNumId w:val="0"/>
  </w:num>
  <w:num w:numId="16">
    <w:abstractNumId w:val="70"/>
  </w:num>
  <w:num w:numId="17">
    <w:abstractNumId w:val="40"/>
  </w:num>
  <w:num w:numId="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9"/>
  </w:num>
  <w:num w:numId="20">
    <w:abstractNumId w:val="59"/>
  </w:num>
  <w:num w:numId="2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6"/>
  </w:num>
  <w:num w:numId="25">
    <w:abstractNumId w:val="57"/>
  </w:num>
  <w:num w:numId="26">
    <w:abstractNumId w:val="42"/>
  </w:num>
  <w:num w:numId="27">
    <w:abstractNumId w:val="17"/>
  </w:num>
  <w:num w:numId="28">
    <w:abstractNumId w:val="84"/>
  </w:num>
  <w:num w:numId="29">
    <w:abstractNumId w:val="84"/>
  </w:num>
  <w:num w:numId="30">
    <w:abstractNumId w:val="60"/>
  </w:num>
  <w:num w:numId="31">
    <w:abstractNumId w:val="84"/>
  </w:num>
  <w:num w:numId="32">
    <w:abstractNumId w:val="2"/>
  </w:num>
  <w:num w:numId="33">
    <w:abstractNumId w:val="84"/>
  </w:num>
  <w:num w:numId="34">
    <w:abstractNumId w:val="22"/>
  </w:num>
  <w:num w:numId="35">
    <w:abstractNumId w:val="6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A67"/>
    <w:rsid w:val="00003F1E"/>
    <w:rsid w:val="000045F5"/>
    <w:rsid w:val="000058EA"/>
    <w:rsid w:val="00006A99"/>
    <w:rsid w:val="00006D40"/>
    <w:rsid w:val="00007C7A"/>
    <w:rsid w:val="000106C0"/>
    <w:rsid w:val="00010B6A"/>
    <w:rsid w:val="00010CEB"/>
    <w:rsid w:val="0001171A"/>
    <w:rsid w:val="00016491"/>
    <w:rsid w:val="00016DF4"/>
    <w:rsid w:val="000177BD"/>
    <w:rsid w:val="0002033D"/>
    <w:rsid w:val="0002121C"/>
    <w:rsid w:val="00021715"/>
    <w:rsid w:val="00023FC5"/>
    <w:rsid w:val="000241D1"/>
    <w:rsid w:val="0002622B"/>
    <w:rsid w:val="0002748B"/>
    <w:rsid w:val="0003012B"/>
    <w:rsid w:val="0003126A"/>
    <w:rsid w:val="000335BA"/>
    <w:rsid w:val="000336CC"/>
    <w:rsid w:val="00033B97"/>
    <w:rsid w:val="00033EAB"/>
    <w:rsid w:val="000347EA"/>
    <w:rsid w:val="00035D48"/>
    <w:rsid w:val="0003616C"/>
    <w:rsid w:val="000404BF"/>
    <w:rsid w:val="0004097D"/>
    <w:rsid w:val="000428AC"/>
    <w:rsid w:val="00042FD1"/>
    <w:rsid w:val="00043D49"/>
    <w:rsid w:val="00044669"/>
    <w:rsid w:val="00044EEF"/>
    <w:rsid w:val="00045E2D"/>
    <w:rsid w:val="00047193"/>
    <w:rsid w:val="000477CE"/>
    <w:rsid w:val="000512C6"/>
    <w:rsid w:val="000518BA"/>
    <w:rsid w:val="00051A4B"/>
    <w:rsid w:val="00051BA9"/>
    <w:rsid w:val="00052656"/>
    <w:rsid w:val="00052C95"/>
    <w:rsid w:val="00053AF9"/>
    <w:rsid w:val="00054368"/>
    <w:rsid w:val="00057EE3"/>
    <w:rsid w:val="00060306"/>
    <w:rsid w:val="00061ECA"/>
    <w:rsid w:val="00062B2B"/>
    <w:rsid w:val="00062DAA"/>
    <w:rsid w:val="00063FFB"/>
    <w:rsid w:val="00064BC5"/>
    <w:rsid w:val="00064CCE"/>
    <w:rsid w:val="000656D4"/>
    <w:rsid w:val="0006596C"/>
    <w:rsid w:val="0006768F"/>
    <w:rsid w:val="00067C80"/>
    <w:rsid w:val="000706F4"/>
    <w:rsid w:val="00071BB8"/>
    <w:rsid w:val="00072EA7"/>
    <w:rsid w:val="000755EA"/>
    <w:rsid w:val="00075D54"/>
    <w:rsid w:val="00077B96"/>
    <w:rsid w:val="00081ECA"/>
    <w:rsid w:val="0008474B"/>
    <w:rsid w:val="00084A87"/>
    <w:rsid w:val="00087C00"/>
    <w:rsid w:val="000913C5"/>
    <w:rsid w:val="00091CB1"/>
    <w:rsid w:val="00095DCA"/>
    <w:rsid w:val="00095FE3"/>
    <w:rsid w:val="00096214"/>
    <w:rsid w:val="00096D70"/>
    <w:rsid w:val="000A0507"/>
    <w:rsid w:val="000A0A4B"/>
    <w:rsid w:val="000A1754"/>
    <w:rsid w:val="000A1D20"/>
    <w:rsid w:val="000A1EF9"/>
    <w:rsid w:val="000A20CC"/>
    <w:rsid w:val="000A28D6"/>
    <w:rsid w:val="000A364D"/>
    <w:rsid w:val="000A4452"/>
    <w:rsid w:val="000A594E"/>
    <w:rsid w:val="000A5CA0"/>
    <w:rsid w:val="000A63D0"/>
    <w:rsid w:val="000B2E81"/>
    <w:rsid w:val="000B3EB6"/>
    <w:rsid w:val="000B548E"/>
    <w:rsid w:val="000B55A8"/>
    <w:rsid w:val="000B5C31"/>
    <w:rsid w:val="000B73A9"/>
    <w:rsid w:val="000C0729"/>
    <w:rsid w:val="000C1974"/>
    <w:rsid w:val="000C2362"/>
    <w:rsid w:val="000C2F73"/>
    <w:rsid w:val="000C4953"/>
    <w:rsid w:val="000C6567"/>
    <w:rsid w:val="000C676C"/>
    <w:rsid w:val="000C7F9D"/>
    <w:rsid w:val="000C7FC8"/>
    <w:rsid w:val="000D07CB"/>
    <w:rsid w:val="000D1CD5"/>
    <w:rsid w:val="000D1D32"/>
    <w:rsid w:val="000D24CF"/>
    <w:rsid w:val="000D26D2"/>
    <w:rsid w:val="000D3A3C"/>
    <w:rsid w:val="000D41AC"/>
    <w:rsid w:val="000D471E"/>
    <w:rsid w:val="000D5540"/>
    <w:rsid w:val="000D76AC"/>
    <w:rsid w:val="000E012E"/>
    <w:rsid w:val="000E1C9E"/>
    <w:rsid w:val="000E1EA8"/>
    <w:rsid w:val="000E1FAF"/>
    <w:rsid w:val="000E210F"/>
    <w:rsid w:val="000E3652"/>
    <w:rsid w:val="000E5315"/>
    <w:rsid w:val="000E5DEB"/>
    <w:rsid w:val="000F02C2"/>
    <w:rsid w:val="000F1055"/>
    <w:rsid w:val="000F1169"/>
    <w:rsid w:val="000F2B20"/>
    <w:rsid w:val="000F43AA"/>
    <w:rsid w:val="000F4AD7"/>
    <w:rsid w:val="000F4FC0"/>
    <w:rsid w:val="00102501"/>
    <w:rsid w:val="00103562"/>
    <w:rsid w:val="00104779"/>
    <w:rsid w:val="0010598B"/>
    <w:rsid w:val="00107706"/>
    <w:rsid w:val="00107A8F"/>
    <w:rsid w:val="00107B6F"/>
    <w:rsid w:val="00113270"/>
    <w:rsid w:val="0011440D"/>
    <w:rsid w:val="00114834"/>
    <w:rsid w:val="00114D6D"/>
    <w:rsid w:val="00115CD2"/>
    <w:rsid w:val="00116E43"/>
    <w:rsid w:val="00121371"/>
    <w:rsid w:val="00124B0E"/>
    <w:rsid w:val="001255C4"/>
    <w:rsid w:val="00130B27"/>
    <w:rsid w:val="00130D61"/>
    <w:rsid w:val="00133C8B"/>
    <w:rsid w:val="00133DC7"/>
    <w:rsid w:val="001341C8"/>
    <w:rsid w:val="001344D7"/>
    <w:rsid w:val="0013586C"/>
    <w:rsid w:val="00135A2A"/>
    <w:rsid w:val="00135C3F"/>
    <w:rsid w:val="001375BD"/>
    <w:rsid w:val="00137CDF"/>
    <w:rsid w:val="00141C42"/>
    <w:rsid w:val="00141E62"/>
    <w:rsid w:val="0014232F"/>
    <w:rsid w:val="00144B8E"/>
    <w:rsid w:val="001463D2"/>
    <w:rsid w:val="001469A6"/>
    <w:rsid w:val="001477A0"/>
    <w:rsid w:val="00150122"/>
    <w:rsid w:val="00150148"/>
    <w:rsid w:val="0015344B"/>
    <w:rsid w:val="0015487A"/>
    <w:rsid w:val="0015783B"/>
    <w:rsid w:val="00157EB7"/>
    <w:rsid w:val="00163447"/>
    <w:rsid w:val="00163DBF"/>
    <w:rsid w:val="00166A83"/>
    <w:rsid w:val="00170422"/>
    <w:rsid w:val="00170D1D"/>
    <w:rsid w:val="00171335"/>
    <w:rsid w:val="00172FFC"/>
    <w:rsid w:val="00174661"/>
    <w:rsid w:val="001763CF"/>
    <w:rsid w:val="00176952"/>
    <w:rsid w:val="00181712"/>
    <w:rsid w:val="00181779"/>
    <w:rsid w:val="00181BD6"/>
    <w:rsid w:val="001828A7"/>
    <w:rsid w:val="00182BFA"/>
    <w:rsid w:val="0018325D"/>
    <w:rsid w:val="001839B6"/>
    <w:rsid w:val="00183D65"/>
    <w:rsid w:val="00185AF4"/>
    <w:rsid w:val="00186737"/>
    <w:rsid w:val="00187DF7"/>
    <w:rsid w:val="00191051"/>
    <w:rsid w:val="00191AD0"/>
    <w:rsid w:val="00193AE3"/>
    <w:rsid w:val="00194152"/>
    <w:rsid w:val="00194715"/>
    <w:rsid w:val="00195BA6"/>
    <w:rsid w:val="00195F63"/>
    <w:rsid w:val="00197DAB"/>
    <w:rsid w:val="00197EB0"/>
    <w:rsid w:val="001A02AF"/>
    <w:rsid w:val="001A0A19"/>
    <w:rsid w:val="001A1002"/>
    <w:rsid w:val="001A4060"/>
    <w:rsid w:val="001B03B1"/>
    <w:rsid w:val="001B12D5"/>
    <w:rsid w:val="001B1FE4"/>
    <w:rsid w:val="001B2A2A"/>
    <w:rsid w:val="001B2D8F"/>
    <w:rsid w:val="001B42E7"/>
    <w:rsid w:val="001B634F"/>
    <w:rsid w:val="001B703B"/>
    <w:rsid w:val="001C0625"/>
    <w:rsid w:val="001C121E"/>
    <w:rsid w:val="001C1449"/>
    <w:rsid w:val="001C28A4"/>
    <w:rsid w:val="001C3D66"/>
    <w:rsid w:val="001C4BD6"/>
    <w:rsid w:val="001C51FC"/>
    <w:rsid w:val="001D2213"/>
    <w:rsid w:val="001D333F"/>
    <w:rsid w:val="001D5F2D"/>
    <w:rsid w:val="001D7326"/>
    <w:rsid w:val="001E168F"/>
    <w:rsid w:val="001E1A32"/>
    <w:rsid w:val="001E1DE7"/>
    <w:rsid w:val="001E57DB"/>
    <w:rsid w:val="001E5947"/>
    <w:rsid w:val="001E5C94"/>
    <w:rsid w:val="001E6CB1"/>
    <w:rsid w:val="001E79A4"/>
    <w:rsid w:val="001F239F"/>
    <w:rsid w:val="001F470A"/>
    <w:rsid w:val="001F515F"/>
    <w:rsid w:val="001F6305"/>
    <w:rsid w:val="00202E70"/>
    <w:rsid w:val="002044A2"/>
    <w:rsid w:val="002055B4"/>
    <w:rsid w:val="002071A1"/>
    <w:rsid w:val="00210ACA"/>
    <w:rsid w:val="002166B0"/>
    <w:rsid w:val="00223303"/>
    <w:rsid w:val="00224E7B"/>
    <w:rsid w:val="00226ADC"/>
    <w:rsid w:val="0022703D"/>
    <w:rsid w:val="002270F9"/>
    <w:rsid w:val="00227EE8"/>
    <w:rsid w:val="00230330"/>
    <w:rsid w:val="00230D49"/>
    <w:rsid w:val="0023277B"/>
    <w:rsid w:val="0023469D"/>
    <w:rsid w:val="002353BA"/>
    <w:rsid w:val="00241C0B"/>
    <w:rsid w:val="00245BB9"/>
    <w:rsid w:val="00246DD0"/>
    <w:rsid w:val="00247769"/>
    <w:rsid w:val="00247BFF"/>
    <w:rsid w:val="00247E83"/>
    <w:rsid w:val="002502E7"/>
    <w:rsid w:val="00251C68"/>
    <w:rsid w:val="00251F86"/>
    <w:rsid w:val="00254753"/>
    <w:rsid w:val="00254899"/>
    <w:rsid w:val="002548F0"/>
    <w:rsid w:val="00257C82"/>
    <w:rsid w:val="0026256C"/>
    <w:rsid w:val="0026344F"/>
    <w:rsid w:val="00266459"/>
    <w:rsid w:val="002667A1"/>
    <w:rsid w:val="00266A46"/>
    <w:rsid w:val="00266F05"/>
    <w:rsid w:val="0027139B"/>
    <w:rsid w:val="0027199C"/>
    <w:rsid w:val="00271A51"/>
    <w:rsid w:val="00272C04"/>
    <w:rsid w:val="00273395"/>
    <w:rsid w:val="0027474D"/>
    <w:rsid w:val="0027537A"/>
    <w:rsid w:val="002755A8"/>
    <w:rsid w:val="00275615"/>
    <w:rsid w:val="002764F0"/>
    <w:rsid w:val="00276F42"/>
    <w:rsid w:val="0028009A"/>
    <w:rsid w:val="002813D3"/>
    <w:rsid w:val="00284658"/>
    <w:rsid w:val="002847D0"/>
    <w:rsid w:val="00290C23"/>
    <w:rsid w:val="00292AC0"/>
    <w:rsid w:val="00295101"/>
    <w:rsid w:val="00295598"/>
    <w:rsid w:val="00296E96"/>
    <w:rsid w:val="002973C0"/>
    <w:rsid w:val="00297F42"/>
    <w:rsid w:val="002A0382"/>
    <w:rsid w:val="002A2F29"/>
    <w:rsid w:val="002A355F"/>
    <w:rsid w:val="002A5F3D"/>
    <w:rsid w:val="002A6894"/>
    <w:rsid w:val="002B01D3"/>
    <w:rsid w:val="002B33FA"/>
    <w:rsid w:val="002B60C7"/>
    <w:rsid w:val="002B742D"/>
    <w:rsid w:val="002C0E58"/>
    <w:rsid w:val="002C17CB"/>
    <w:rsid w:val="002C2657"/>
    <w:rsid w:val="002C37E1"/>
    <w:rsid w:val="002C3BF3"/>
    <w:rsid w:val="002C42F0"/>
    <w:rsid w:val="002C66FD"/>
    <w:rsid w:val="002D023F"/>
    <w:rsid w:val="002D0778"/>
    <w:rsid w:val="002D0822"/>
    <w:rsid w:val="002D2339"/>
    <w:rsid w:val="002D3594"/>
    <w:rsid w:val="002D4074"/>
    <w:rsid w:val="002D781E"/>
    <w:rsid w:val="002D7ADD"/>
    <w:rsid w:val="002E12BE"/>
    <w:rsid w:val="002E2B73"/>
    <w:rsid w:val="002E30EF"/>
    <w:rsid w:val="002E4676"/>
    <w:rsid w:val="002E48A7"/>
    <w:rsid w:val="002E5B34"/>
    <w:rsid w:val="002E70CE"/>
    <w:rsid w:val="002F08E8"/>
    <w:rsid w:val="002F0E16"/>
    <w:rsid w:val="002F1DD9"/>
    <w:rsid w:val="002F2D54"/>
    <w:rsid w:val="002F36C3"/>
    <w:rsid w:val="002F39E9"/>
    <w:rsid w:val="002F3B96"/>
    <w:rsid w:val="002F4147"/>
    <w:rsid w:val="00300735"/>
    <w:rsid w:val="00300791"/>
    <w:rsid w:val="0030311D"/>
    <w:rsid w:val="00303CAE"/>
    <w:rsid w:val="00305BEC"/>
    <w:rsid w:val="00305E01"/>
    <w:rsid w:val="00307281"/>
    <w:rsid w:val="0030763F"/>
    <w:rsid w:val="003133C4"/>
    <w:rsid w:val="00313EC3"/>
    <w:rsid w:val="00314534"/>
    <w:rsid w:val="0032186E"/>
    <w:rsid w:val="00326F8D"/>
    <w:rsid w:val="00327B9B"/>
    <w:rsid w:val="00330460"/>
    <w:rsid w:val="003306E9"/>
    <w:rsid w:val="00331884"/>
    <w:rsid w:val="00331D15"/>
    <w:rsid w:val="0033283B"/>
    <w:rsid w:val="00332F03"/>
    <w:rsid w:val="00333E4E"/>
    <w:rsid w:val="00333F88"/>
    <w:rsid w:val="003341B2"/>
    <w:rsid w:val="003379C1"/>
    <w:rsid w:val="00340398"/>
    <w:rsid w:val="00341827"/>
    <w:rsid w:val="0034241A"/>
    <w:rsid w:val="00342840"/>
    <w:rsid w:val="00343048"/>
    <w:rsid w:val="00347DA8"/>
    <w:rsid w:val="003515B7"/>
    <w:rsid w:val="003519C7"/>
    <w:rsid w:val="00352913"/>
    <w:rsid w:val="003529F3"/>
    <w:rsid w:val="0035356D"/>
    <w:rsid w:val="0035400B"/>
    <w:rsid w:val="003545CC"/>
    <w:rsid w:val="00355637"/>
    <w:rsid w:val="00355CE5"/>
    <w:rsid w:val="0035762A"/>
    <w:rsid w:val="00360C2D"/>
    <w:rsid w:val="0036149E"/>
    <w:rsid w:val="0036261B"/>
    <w:rsid w:val="00363889"/>
    <w:rsid w:val="00363EAC"/>
    <w:rsid w:val="00366408"/>
    <w:rsid w:val="00366806"/>
    <w:rsid w:val="00366A5C"/>
    <w:rsid w:val="00366DC6"/>
    <w:rsid w:val="003713AD"/>
    <w:rsid w:val="003714E5"/>
    <w:rsid w:val="00372336"/>
    <w:rsid w:val="003739AD"/>
    <w:rsid w:val="003752BA"/>
    <w:rsid w:val="00380106"/>
    <w:rsid w:val="00381015"/>
    <w:rsid w:val="00382302"/>
    <w:rsid w:val="00387ACD"/>
    <w:rsid w:val="00387F81"/>
    <w:rsid w:val="0039121B"/>
    <w:rsid w:val="003931E7"/>
    <w:rsid w:val="003971C4"/>
    <w:rsid w:val="003A0634"/>
    <w:rsid w:val="003A0CA9"/>
    <w:rsid w:val="003A0FD1"/>
    <w:rsid w:val="003A49C2"/>
    <w:rsid w:val="003A5E4D"/>
    <w:rsid w:val="003A64C0"/>
    <w:rsid w:val="003A7885"/>
    <w:rsid w:val="003B0180"/>
    <w:rsid w:val="003B0C28"/>
    <w:rsid w:val="003B0F9F"/>
    <w:rsid w:val="003B10DF"/>
    <w:rsid w:val="003B1EFE"/>
    <w:rsid w:val="003B2C8E"/>
    <w:rsid w:val="003B391C"/>
    <w:rsid w:val="003B4C7B"/>
    <w:rsid w:val="003B5996"/>
    <w:rsid w:val="003C11EB"/>
    <w:rsid w:val="003C23B7"/>
    <w:rsid w:val="003C4B32"/>
    <w:rsid w:val="003C5C83"/>
    <w:rsid w:val="003C6B1A"/>
    <w:rsid w:val="003D0FC2"/>
    <w:rsid w:val="003D2914"/>
    <w:rsid w:val="003D35FA"/>
    <w:rsid w:val="003D7BFB"/>
    <w:rsid w:val="003E3610"/>
    <w:rsid w:val="003E3DB2"/>
    <w:rsid w:val="003E3E2D"/>
    <w:rsid w:val="003F12EB"/>
    <w:rsid w:val="003F3350"/>
    <w:rsid w:val="003F3D57"/>
    <w:rsid w:val="003F5567"/>
    <w:rsid w:val="003F61DA"/>
    <w:rsid w:val="003F6B11"/>
    <w:rsid w:val="003F7047"/>
    <w:rsid w:val="00400855"/>
    <w:rsid w:val="00401525"/>
    <w:rsid w:val="004015DB"/>
    <w:rsid w:val="004024F9"/>
    <w:rsid w:val="00402BBF"/>
    <w:rsid w:val="00402E42"/>
    <w:rsid w:val="0040347F"/>
    <w:rsid w:val="00403BEA"/>
    <w:rsid w:val="00406A56"/>
    <w:rsid w:val="004079B1"/>
    <w:rsid w:val="00407AA8"/>
    <w:rsid w:val="004104E9"/>
    <w:rsid w:val="00412B88"/>
    <w:rsid w:val="00412BCE"/>
    <w:rsid w:val="0041347D"/>
    <w:rsid w:val="00413634"/>
    <w:rsid w:val="0041376E"/>
    <w:rsid w:val="00413FAD"/>
    <w:rsid w:val="004147F1"/>
    <w:rsid w:val="00415AC5"/>
    <w:rsid w:val="0041625B"/>
    <w:rsid w:val="0042026C"/>
    <w:rsid w:val="0042080A"/>
    <w:rsid w:val="00420910"/>
    <w:rsid w:val="004218BF"/>
    <w:rsid w:val="0042213E"/>
    <w:rsid w:val="0042395E"/>
    <w:rsid w:val="004241C3"/>
    <w:rsid w:val="0042754A"/>
    <w:rsid w:val="0042773A"/>
    <w:rsid w:val="004304BE"/>
    <w:rsid w:val="00430C80"/>
    <w:rsid w:val="00431BE3"/>
    <w:rsid w:val="0043299B"/>
    <w:rsid w:val="004337BD"/>
    <w:rsid w:val="00434038"/>
    <w:rsid w:val="00434600"/>
    <w:rsid w:val="00434DDB"/>
    <w:rsid w:val="00434FD1"/>
    <w:rsid w:val="00435AB2"/>
    <w:rsid w:val="00436404"/>
    <w:rsid w:val="00436A89"/>
    <w:rsid w:val="00436BE7"/>
    <w:rsid w:val="00436E5E"/>
    <w:rsid w:val="00437A3E"/>
    <w:rsid w:val="00437C56"/>
    <w:rsid w:val="00437D10"/>
    <w:rsid w:val="004401BA"/>
    <w:rsid w:val="00440C77"/>
    <w:rsid w:val="00440E53"/>
    <w:rsid w:val="0044219C"/>
    <w:rsid w:val="00443952"/>
    <w:rsid w:val="00444E3C"/>
    <w:rsid w:val="00445342"/>
    <w:rsid w:val="00445ACA"/>
    <w:rsid w:val="00447CEE"/>
    <w:rsid w:val="0045112A"/>
    <w:rsid w:val="00451C2C"/>
    <w:rsid w:val="0045338E"/>
    <w:rsid w:val="00456A61"/>
    <w:rsid w:val="00456DF8"/>
    <w:rsid w:val="00457C5E"/>
    <w:rsid w:val="00464DFB"/>
    <w:rsid w:val="0046554C"/>
    <w:rsid w:val="00465A96"/>
    <w:rsid w:val="00466C5C"/>
    <w:rsid w:val="00466E92"/>
    <w:rsid w:val="00470A3A"/>
    <w:rsid w:val="0047104C"/>
    <w:rsid w:val="00471325"/>
    <w:rsid w:val="00472244"/>
    <w:rsid w:val="004736E0"/>
    <w:rsid w:val="00473755"/>
    <w:rsid w:val="00474A1A"/>
    <w:rsid w:val="004764F3"/>
    <w:rsid w:val="00480301"/>
    <w:rsid w:val="004816BF"/>
    <w:rsid w:val="004842FE"/>
    <w:rsid w:val="00490423"/>
    <w:rsid w:val="00490D41"/>
    <w:rsid w:val="004924E1"/>
    <w:rsid w:val="0049398E"/>
    <w:rsid w:val="0049509F"/>
    <w:rsid w:val="004A1108"/>
    <w:rsid w:val="004A4DB4"/>
    <w:rsid w:val="004A65E1"/>
    <w:rsid w:val="004A6F98"/>
    <w:rsid w:val="004A751A"/>
    <w:rsid w:val="004A7B23"/>
    <w:rsid w:val="004B019E"/>
    <w:rsid w:val="004B177E"/>
    <w:rsid w:val="004B397A"/>
    <w:rsid w:val="004B6049"/>
    <w:rsid w:val="004B695D"/>
    <w:rsid w:val="004B6F52"/>
    <w:rsid w:val="004B718F"/>
    <w:rsid w:val="004C29AA"/>
    <w:rsid w:val="004C2A83"/>
    <w:rsid w:val="004C65D6"/>
    <w:rsid w:val="004C7E87"/>
    <w:rsid w:val="004C7EE3"/>
    <w:rsid w:val="004C7FCF"/>
    <w:rsid w:val="004D09A6"/>
    <w:rsid w:val="004D333C"/>
    <w:rsid w:val="004D373F"/>
    <w:rsid w:val="004D5DB0"/>
    <w:rsid w:val="004D65FC"/>
    <w:rsid w:val="004E0A27"/>
    <w:rsid w:val="004E259C"/>
    <w:rsid w:val="004E271B"/>
    <w:rsid w:val="004E30F4"/>
    <w:rsid w:val="004E68F0"/>
    <w:rsid w:val="004E6E8E"/>
    <w:rsid w:val="004E7844"/>
    <w:rsid w:val="004F024F"/>
    <w:rsid w:val="004F02C4"/>
    <w:rsid w:val="004F10A3"/>
    <w:rsid w:val="004F1FE5"/>
    <w:rsid w:val="004F2BBF"/>
    <w:rsid w:val="004F3CE4"/>
    <w:rsid w:val="004F4D5B"/>
    <w:rsid w:val="004F5CDA"/>
    <w:rsid w:val="004F75FA"/>
    <w:rsid w:val="004F7F6E"/>
    <w:rsid w:val="0050138F"/>
    <w:rsid w:val="00501537"/>
    <w:rsid w:val="00502A1A"/>
    <w:rsid w:val="00502D02"/>
    <w:rsid w:val="005049E2"/>
    <w:rsid w:val="00504E53"/>
    <w:rsid w:val="0050668D"/>
    <w:rsid w:val="00510355"/>
    <w:rsid w:val="00512BE5"/>
    <w:rsid w:val="0051473B"/>
    <w:rsid w:val="0051518A"/>
    <w:rsid w:val="005161E1"/>
    <w:rsid w:val="0052467E"/>
    <w:rsid w:val="005252D3"/>
    <w:rsid w:val="0052575B"/>
    <w:rsid w:val="00525A97"/>
    <w:rsid w:val="005277E8"/>
    <w:rsid w:val="00530506"/>
    <w:rsid w:val="00531713"/>
    <w:rsid w:val="00531DBA"/>
    <w:rsid w:val="00532699"/>
    <w:rsid w:val="005367CE"/>
    <w:rsid w:val="0054056D"/>
    <w:rsid w:val="005411F6"/>
    <w:rsid w:val="00542039"/>
    <w:rsid w:val="005427EA"/>
    <w:rsid w:val="005436BB"/>
    <w:rsid w:val="0054379B"/>
    <w:rsid w:val="005437B6"/>
    <w:rsid w:val="005446ED"/>
    <w:rsid w:val="00545A0B"/>
    <w:rsid w:val="00546F34"/>
    <w:rsid w:val="0055024B"/>
    <w:rsid w:val="00550782"/>
    <w:rsid w:val="00550EFD"/>
    <w:rsid w:val="00552325"/>
    <w:rsid w:val="00552399"/>
    <w:rsid w:val="0055382B"/>
    <w:rsid w:val="0055389F"/>
    <w:rsid w:val="005607F1"/>
    <w:rsid w:val="00563EDF"/>
    <w:rsid w:val="00567573"/>
    <w:rsid w:val="005709D0"/>
    <w:rsid w:val="00573661"/>
    <w:rsid w:val="005752D9"/>
    <w:rsid w:val="00576182"/>
    <w:rsid w:val="00576B3C"/>
    <w:rsid w:val="0058193F"/>
    <w:rsid w:val="0058223A"/>
    <w:rsid w:val="00582BE3"/>
    <w:rsid w:val="00584DB1"/>
    <w:rsid w:val="00590805"/>
    <w:rsid w:val="00591578"/>
    <w:rsid w:val="0059228E"/>
    <w:rsid w:val="0059300D"/>
    <w:rsid w:val="005959B1"/>
    <w:rsid w:val="005970C6"/>
    <w:rsid w:val="00597B32"/>
    <w:rsid w:val="00597F23"/>
    <w:rsid w:val="005A0CEB"/>
    <w:rsid w:val="005A1D0F"/>
    <w:rsid w:val="005A2CD0"/>
    <w:rsid w:val="005A4035"/>
    <w:rsid w:val="005A484E"/>
    <w:rsid w:val="005A7AB3"/>
    <w:rsid w:val="005B0091"/>
    <w:rsid w:val="005B037D"/>
    <w:rsid w:val="005B1036"/>
    <w:rsid w:val="005B1B31"/>
    <w:rsid w:val="005B1F05"/>
    <w:rsid w:val="005B3A69"/>
    <w:rsid w:val="005B4147"/>
    <w:rsid w:val="005B41F7"/>
    <w:rsid w:val="005B45C5"/>
    <w:rsid w:val="005B6110"/>
    <w:rsid w:val="005B714C"/>
    <w:rsid w:val="005B74FD"/>
    <w:rsid w:val="005B7863"/>
    <w:rsid w:val="005C00D5"/>
    <w:rsid w:val="005C2CAF"/>
    <w:rsid w:val="005C4BA8"/>
    <w:rsid w:val="005C66E4"/>
    <w:rsid w:val="005C75BF"/>
    <w:rsid w:val="005C7C04"/>
    <w:rsid w:val="005D0F98"/>
    <w:rsid w:val="005D0FF7"/>
    <w:rsid w:val="005D10A6"/>
    <w:rsid w:val="005D524F"/>
    <w:rsid w:val="005D561B"/>
    <w:rsid w:val="005D5B49"/>
    <w:rsid w:val="005D72D6"/>
    <w:rsid w:val="005D7586"/>
    <w:rsid w:val="005E005F"/>
    <w:rsid w:val="005E130B"/>
    <w:rsid w:val="005E13B1"/>
    <w:rsid w:val="005E14D1"/>
    <w:rsid w:val="005E33A7"/>
    <w:rsid w:val="005E3DBD"/>
    <w:rsid w:val="005E658F"/>
    <w:rsid w:val="005E76FF"/>
    <w:rsid w:val="005E7D2F"/>
    <w:rsid w:val="005F08AA"/>
    <w:rsid w:val="005F1465"/>
    <w:rsid w:val="005F4BDF"/>
    <w:rsid w:val="005F51C6"/>
    <w:rsid w:val="005F5547"/>
    <w:rsid w:val="005F7340"/>
    <w:rsid w:val="006013ED"/>
    <w:rsid w:val="00601733"/>
    <w:rsid w:val="006036D6"/>
    <w:rsid w:val="00604BF8"/>
    <w:rsid w:val="0060558F"/>
    <w:rsid w:val="0060789F"/>
    <w:rsid w:val="00613B28"/>
    <w:rsid w:val="00616E71"/>
    <w:rsid w:val="00617068"/>
    <w:rsid w:val="00617B5F"/>
    <w:rsid w:val="00617C7D"/>
    <w:rsid w:val="006223FD"/>
    <w:rsid w:val="00622A4C"/>
    <w:rsid w:val="00623418"/>
    <w:rsid w:val="006252EA"/>
    <w:rsid w:val="006259C5"/>
    <w:rsid w:val="00625AF2"/>
    <w:rsid w:val="00630CCC"/>
    <w:rsid w:val="006323CF"/>
    <w:rsid w:val="00632B7F"/>
    <w:rsid w:val="0063343F"/>
    <w:rsid w:val="00633D53"/>
    <w:rsid w:val="0063511F"/>
    <w:rsid w:val="00637122"/>
    <w:rsid w:val="006376E2"/>
    <w:rsid w:val="00637ED1"/>
    <w:rsid w:val="00640DE2"/>
    <w:rsid w:val="00641B6C"/>
    <w:rsid w:val="00641C45"/>
    <w:rsid w:val="00641F80"/>
    <w:rsid w:val="006424AA"/>
    <w:rsid w:val="00644028"/>
    <w:rsid w:val="00645436"/>
    <w:rsid w:val="006472DD"/>
    <w:rsid w:val="00651F84"/>
    <w:rsid w:val="00654167"/>
    <w:rsid w:val="0065449D"/>
    <w:rsid w:val="00657BC5"/>
    <w:rsid w:val="0066125D"/>
    <w:rsid w:val="00661C7A"/>
    <w:rsid w:val="006623F2"/>
    <w:rsid w:val="00667BB3"/>
    <w:rsid w:val="00667DB5"/>
    <w:rsid w:val="00670611"/>
    <w:rsid w:val="00670D9D"/>
    <w:rsid w:val="00673546"/>
    <w:rsid w:val="0067370C"/>
    <w:rsid w:val="00673B14"/>
    <w:rsid w:val="00674ED9"/>
    <w:rsid w:val="00680711"/>
    <w:rsid w:val="00680D12"/>
    <w:rsid w:val="00681ECC"/>
    <w:rsid w:val="00682543"/>
    <w:rsid w:val="0068288F"/>
    <w:rsid w:val="00682EBA"/>
    <w:rsid w:val="006834F5"/>
    <w:rsid w:val="00683A35"/>
    <w:rsid w:val="00684F3B"/>
    <w:rsid w:val="00686C89"/>
    <w:rsid w:val="00687069"/>
    <w:rsid w:val="0068797B"/>
    <w:rsid w:val="00690F2E"/>
    <w:rsid w:val="00691EC8"/>
    <w:rsid w:val="00692B0D"/>
    <w:rsid w:val="00692EA1"/>
    <w:rsid w:val="006939E5"/>
    <w:rsid w:val="00695D5A"/>
    <w:rsid w:val="006A24AA"/>
    <w:rsid w:val="006A2A89"/>
    <w:rsid w:val="006A3721"/>
    <w:rsid w:val="006A3DD7"/>
    <w:rsid w:val="006A3E94"/>
    <w:rsid w:val="006A4622"/>
    <w:rsid w:val="006A4DA7"/>
    <w:rsid w:val="006A740B"/>
    <w:rsid w:val="006B0513"/>
    <w:rsid w:val="006B0F81"/>
    <w:rsid w:val="006B1A1B"/>
    <w:rsid w:val="006B1D4E"/>
    <w:rsid w:val="006B3726"/>
    <w:rsid w:val="006B5C77"/>
    <w:rsid w:val="006B7CC8"/>
    <w:rsid w:val="006C0993"/>
    <w:rsid w:val="006C200D"/>
    <w:rsid w:val="006C2DF7"/>
    <w:rsid w:val="006C357E"/>
    <w:rsid w:val="006C6BE5"/>
    <w:rsid w:val="006D17E3"/>
    <w:rsid w:val="006D2DA8"/>
    <w:rsid w:val="006D3977"/>
    <w:rsid w:val="006D40AF"/>
    <w:rsid w:val="006D44FB"/>
    <w:rsid w:val="006D67A4"/>
    <w:rsid w:val="006D6A29"/>
    <w:rsid w:val="006D6C02"/>
    <w:rsid w:val="006E1210"/>
    <w:rsid w:val="006E13B1"/>
    <w:rsid w:val="006E2E69"/>
    <w:rsid w:val="006E6C16"/>
    <w:rsid w:val="006E7706"/>
    <w:rsid w:val="006E7953"/>
    <w:rsid w:val="006E7ED7"/>
    <w:rsid w:val="006F127B"/>
    <w:rsid w:val="006F2024"/>
    <w:rsid w:val="006F3660"/>
    <w:rsid w:val="006F5145"/>
    <w:rsid w:val="006F6BE8"/>
    <w:rsid w:val="006F6F33"/>
    <w:rsid w:val="006F70AB"/>
    <w:rsid w:val="007012DB"/>
    <w:rsid w:val="00701D10"/>
    <w:rsid w:val="00701E97"/>
    <w:rsid w:val="0070259F"/>
    <w:rsid w:val="00702EF0"/>
    <w:rsid w:val="0070354B"/>
    <w:rsid w:val="00703965"/>
    <w:rsid w:val="00704036"/>
    <w:rsid w:val="00704060"/>
    <w:rsid w:val="00704610"/>
    <w:rsid w:val="00704842"/>
    <w:rsid w:val="00706A83"/>
    <w:rsid w:val="00707830"/>
    <w:rsid w:val="00710A98"/>
    <w:rsid w:val="0071377E"/>
    <w:rsid w:val="00714DC2"/>
    <w:rsid w:val="00716A5F"/>
    <w:rsid w:val="00717003"/>
    <w:rsid w:val="00720AC3"/>
    <w:rsid w:val="007232AB"/>
    <w:rsid w:val="007278C4"/>
    <w:rsid w:val="00727A80"/>
    <w:rsid w:val="00730D70"/>
    <w:rsid w:val="00731157"/>
    <w:rsid w:val="00732916"/>
    <w:rsid w:val="007344D0"/>
    <w:rsid w:val="007345F6"/>
    <w:rsid w:val="00735258"/>
    <w:rsid w:val="007362D4"/>
    <w:rsid w:val="00736301"/>
    <w:rsid w:val="00736FE0"/>
    <w:rsid w:val="007405E6"/>
    <w:rsid w:val="00740821"/>
    <w:rsid w:val="00740E8F"/>
    <w:rsid w:val="0074317F"/>
    <w:rsid w:val="00743B71"/>
    <w:rsid w:val="00745FA7"/>
    <w:rsid w:val="00747D29"/>
    <w:rsid w:val="00747F20"/>
    <w:rsid w:val="007512E9"/>
    <w:rsid w:val="007519E9"/>
    <w:rsid w:val="00752060"/>
    <w:rsid w:val="00752F59"/>
    <w:rsid w:val="007602FE"/>
    <w:rsid w:val="00760AC3"/>
    <w:rsid w:val="007610CF"/>
    <w:rsid w:val="00761A18"/>
    <w:rsid w:val="007632AC"/>
    <w:rsid w:val="00763A56"/>
    <w:rsid w:val="00763CA9"/>
    <w:rsid w:val="0076404A"/>
    <w:rsid w:val="007647DD"/>
    <w:rsid w:val="007648D3"/>
    <w:rsid w:val="00765A66"/>
    <w:rsid w:val="0076695D"/>
    <w:rsid w:val="00770085"/>
    <w:rsid w:val="00770319"/>
    <w:rsid w:val="0077161C"/>
    <w:rsid w:val="00776A3C"/>
    <w:rsid w:val="0078061F"/>
    <w:rsid w:val="007813CA"/>
    <w:rsid w:val="007832B6"/>
    <w:rsid w:val="007839A3"/>
    <w:rsid w:val="00787C24"/>
    <w:rsid w:val="00790AB8"/>
    <w:rsid w:val="0079250D"/>
    <w:rsid w:val="00793BA3"/>
    <w:rsid w:val="00794664"/>
    <w:rsid w:val="00796D92"/>
    <w:rsid w:val="007A090D"/>
    <w:rsid w:val="007A0F1E"/>
    <w:rsid w:val="007A31B5"/>
    <w:rsid w:val="007A5CEF"/>
    <w:rsid w:val="007A6587"/>
    <w:rsid w:val="007A6EF0"/>
    <w:rsid w:val="007A7BC8"/>
    <w:rsid w:val="007B1B42"/>
    <w:rsid w:val="007B1C12"/>
    <w:rsid w:val="007B1EF2"/>
    <w:rsid w:val="007B2B73"/>
    <w:rsid w:val="007B2F25"/>
    <w:rsid w:val="007B5209"/>
    <w:rsid w:val="007B6231"/>
    <w:rsid w:val="007B6D68"/>
    <w:rsid w:val="007B72D0"/>
    <w:rsid w:val="007B78DC"/>
    <w:rsid w:val="007C068C"/>
    <w:rsid w:val="007C09B8"/>
    <w:rsid w:val="007C3A22"/>
    <w:rsid w:val="007C3CA1"/>
    <w:rsid w:val="007C502B"/>
    <w:rsid w:val="007C7088"/>
    <w:rsid w:val="007D062D"/>
    <w:rsid w:val="007D117C"/>
    <w:rsid w:val="007D24AC"/>
    <w:rsid w:val="007D2C11"/>
    <w:rsid w:val="007D2FDA"/>
    <w:rsid w:val="007D64EE"/>
    <w:rsid w:val="007D6D5F"/>
    <w:rsid w:val="007D71AA"/>
    <w:rsid w:val="007E237F"/>
    <w:rsid w:val="007E256E"/>
    <w:rsid w:val="007E32DF"/>
    <w:rsid w:val="007E4CC4"/>
    <w:rsid w:val="007F082B"/>
    <w:rsid w:val="007F0E24"/>
    <w:rsid w:val="007F161E"/>
    <w:rsid w:val="007F2F82"/>
    <w:rsid w:val="007F505E"/>
    <w:rsid w:val="007F5160"/>
    <w:rsid w:val="008013EC"/>
    <w:rsid w:val="00801E06"/>
    <w:rsid w:val="00802FB0"/>
    <w:rsid w:val="00803B8E"/>
    <w:rsid w:val="00803ED7"/>
    <w:rsid w:val="008045BB"/>
    <w:rsid w:val="008045C8"/>
    <w:rsid w:val="00804CDD"/>
    <w:rsid w:val="00805036"/>
    <w:rsid w:val="00805F9B"/>
    <w:rsid w:val="008069EB"/>
    <w:rsid w:val="0081042B"/>
    <w:rsid w:val="00810DB2"/>
    <w:rsid w:val="008118B5"/>
    <w:rsid w:val="00811C01"/>
    <w:rsid w:val="008123A3"/>
    <w:rsid w:val="008138ED"/>
    <w:rsid w:val="008155B2"/>
    <w:rsid w:val="00815FD8"/>
    <w:rsid w:val="008165AD"/>
    <w:rsid w:val="00816E23"/>
    <w:rsid w:val="008171A2"/>
    <w:rsid w:val="00820DAB"/>
    <w:rsid w:val="00821ED8"/>
    <w:rsid w:val="00822107"/>
    <w:rsid w:val="0082237D"/>
    <w:rsid w:val="00823021"/>
    <w:rsid w:val="008240FF"/>
    <w:rsid w:val="008252CA"/>
    <w:rsid w:val="0083299B"/>
    <w:rsid w:val="00835D6B"/>
    <w:rsid w:val="008361E8"/>
    <w:rsid w:val="00836DD4"/>
    <w:rsid w:val="00836F93"/>
    <w:rsid w:val="008415BD"/>
    <w:rsid w:val="008421EE"/>
    <w:rsid w:val="008475A2"/>
    <w:rsid w:val="008500C6"/>
    <w:rsid w:val="008501CD"/>
    <w:rsid w:val="0085076C"/>
    <w:rsid w:val="00851D6E"/>
    <w:rsid w:val="00853AF5"/>
    <w:rsid w:val="00853B58"/>
    <w:rsid w:val="00855A03"/>
    <w:rsid w:val="00855D2C"/>
    <w:rsid w:val="00860200"/>
    <w:rsid w:val="008608FD"/>
    <w:rsid w:val="00861357"/>
    <w:rsid w:val="0086178A"/>
    <w:rsid w:val="0086268F"/>
    <w:rsid w:val="00862A60"/>
    <w:rsid w:val="00862FB3"/>
    <w:rsid w:val="008630F2"/>
    <w:rsid w:val="008630FC"/>
    <w:rsid w:val="00863C9C"/>
    <w:rsid w:val="008653A3"/>
    <w:rsid w:val="0086662F"/>
    <w:rsid w:val="00867D1F"/>
    <w:rsid w:val="008704C2"/>
    <w:rsid w:val="008716EF"/>
    <w:rsid w:val="00873CDD"/>
    <w:rsid w:val="00873F09"/>
    <w:rsid w:val="00876BFF"/>
    <w:rsid w:val="00881021"/>
    <w:rsid w:val="00881F12"/>
    <w:rsid w:val="00883B23"/>
    <w:rsid w:val="00885B03"/>
    <w:rsid w:val="00886549"/>
    <w:rsid w:val="00887574"/>
    <w:rsid w:val="0088782C"/>
    <w:rsid w:val="0089131C"/>
    <w:rsid w:val="00892E28"/>
    <w:rsid w:val="00893E68"/>
    <w:rsid w:val="00895233"/>
    <w:rsid w:val="00895D01"/>
    <w:rsid w:val="0089762A"/>
    <w:rsid w:val="008A074D"/>
    <w:rsid w:val="008A0C8E"/>
    <w:rsid w:val="008A18DB"/>
    <w:rsid w:val="008A1E19"/>
    <w:rsid w:val="008A1F33"/>
    <w:rsid w:val="008A2883"/>
    <w:rsid w:val="008A3D00"/>
    <w:rsid w:val="008A3E9D"/>
    <w:rsid w:val="008A4955"/>
    <w:rsid w:val="008A61D9"/>
    <w:rsid w:val="008A7059"/>
    <w:rsid w:val="008A707F"/>
    <w:rsid w:val="008A71CE"/>
    <w:rsid w:val="008A74FF"/>
    <w:rsid w:val="008B0DA3"/>
    <w:rsid w:val="008B1577"/>
    <w:rsid w:val="008B396B"/>
    <w:rsid w:val="008B4ADA"/>
    <w:rsid w:val="008B50B4"/>
    <w:rsid w:val="008B596D"/>
    <w:rsid w:val="008B6A4B"/>
    <w:rsid w:val="008C0AA8"/>
    <w:rsid w:val="008C2733"/>
    <w:rsid w:val="008C2E42"/>
    <w:rsid w:val="008C3B72"/>
    <w:rsid w:val="008C49B0"/>
    <w:rsid w:val="008C4B9F"/>
    <w:rsid w:val="008C4E4A"/>
    <w:rsid w:val="008C5502"/>
    <w:rsid w:val="008C73C1"/>
    <w:rsid w:val="008C770E"/>
    <w:rsid w:val="008C7D16"/>
    <w:rsid w:val="008C7F25"/>
    <w:rsid w:val="008D29A4"/>
    <w:rsid w:val="008D311E"/>
    <w:rsid w:val="008D4D9F"/>
    <w:rsid w:val="008D5456"/>
    <w:rsid w:val="008D57F6"/>
    <w:rsid w:val="008D60E7"/>
    <w:rsid w:val="008D62C2"/>
    <w:rsid w:val="008D67F5"/>
    <w:rsid w:val="008D698C"/>
    <w:rsid w:val="008D7260"/>
    <w:rsid w:val="008D7A7E"/>
    <w:rsid w:val="008D7C3E"/>
    <w:rsid w:val="008E4A1A"/>
    <w:rsid w:val="008E727E"/>
    <w:rsid w:val="008F0AD7"/>
    <w:rsid w:val="008F0B35"/>
    <w:rsid w:val="008F0CA2"/>
    <w:rsid w:val="008F10A5"/>
    <w:rsid w:val="008F24E0"/>
    <w:rsid w:val="008F30A9"/>
    <w:rsid w:val="008F32E0"/>
    <w:rsid w:val="008F4975"/>
    <w:rsid w:val="008F54E5"/>
    <w:rsid w:val="008F55CA"/>
    <w:rsid w:val="008F5F5C"/>
    <w:rsid w:val="008F6B6C"/>
    <w:rsid w:val="008F733D"/>
    <w:rsid w:val="0090068F"/>
    <w:rsid w:val="00900B03"/>
    <w:rsid w:val="009018BE"/>
    <w:rsid w:val="00901C6F"/>
    <w:rsid w:val="0090342D"/>
    <w:rsid w:val="00904D91"/>
    <w:rsid w:val="00905330"/>
    <w:rsid w:val="00905A0A"/>
    <w:rsid w:val="00906980"/>
    <w:rsid w:val="00914853"/>
    <w:rsid w:val="00914966"/>
    <w:rsid w:val="0091665C"/>
    <w:rsid w:val="0091732C"/>
    <w:rsid w:val="00921D3D"/>
    <w:rsid w:val="0092369B"/>
    <w:rsid w:val="009249E0"/>
    <w:rsid w:val="00925DA0"/>
    <w:rsid w:val="0092690A"/>
    <w:rsid w:val="0092697A"/>
    <w:rsid w:val="00927438"/>
    <w:rsid w:val="0093101A"/>
    <w:rsid w:val="00931F84"/>
    <w:rsid w:val="00941A85"/>
    <w:rsid w:val="0094326B"/>
    <w:rsid w:val="009433CF"/>
    <w:rsid w:val="00943E25"/>
    <w:rsid w:val="0094641E"/>
    <w:rsid w:val="00947400"/>
    <w:rsid w:val="009515ED"/>
    <w:rsid w:val="00952B3D"/>
    <w:rsid w:val="00952C42"/>
    <w:rsid w:val="0095363D"/>
    <w:rsid w:val="00953AE1"/>
    <w:rsid w:val="00954835"/>
    <w:rsid w:val="00954A28"/>
    <w:rsid w:val="00954E5A"/>
    <w:rsid w:val="00957502"/>
    <w:rsid w:val="009578DE"/>
    <w:rsid w:val="009602CE"/>
    <w:rsid w:val="00960C5D"/>
    <w:rsid w:val="00961393"/>
    <w:rsid w:val="009623E1"/>
    <w:rsid w:val="009626F8"/>
    <w:rsid w:val="0096422F"/>
    <w:rsid w:val="00964D14"/>
    <w:rsid w:val="009675EB"/>
    <w:rsid w:val="00970A98"/>
    <w:rsid w:val="00971FFC"/>
    <w:rsid w:val="009734C8"/>
    <w:rsid w:val="00973C9D"/>
    <w:rsid w:val="00975553"/>
    <w:rsid w:val="0098090F"/>
    <w:rsid w:val="00980CAE"/>
    <w:rsid w:val="00982177"/>
    <w:rsid w:val="00983161"/>
    <w:rsid w:val="00983949"/>
    <w:rsid w:val="009847A1"/>
    <w:rsid w:val="00986D06"/>
    <w:rsid w:val="00990102"/>
    <w:rsid w:val="00990207"/>
    <w:rsid w:val="00992062"/>
    <w:rsid w:val="00994810"/>
    <w:rsid w:val="00996151"/>
    <w:rsid w:val="0099718D"/>
    <w:rsid w:val="009A14B3"/>
    <w:rsid w:val="009A3739"/>
    <w:rsid w:val="009A4134"/>
    <w:rsid w:val="009A5BBE"/>
    <w:rsid w:val="009A615E"/>
    <w:rsid w:val="009A7D20"/>
    <w:rsid w:val="009B0E2D"/>
    <w:rsid w:val="009B252F"/>
    <w:rsid w:val="009B4A64"/>
    <w:rsid w:val="009C0697"/>
    <w:rsid w:val="009C08D3"/>
    <w:rsid w:val="009C0AA6"/>
    <w:rsid w:val="009C1EC8"/>
    <w:rsid w:val="009C20C9"/>
    <w:rsid w:val="009C24DA"/>
    <w:rsid w:val="009C5104"/>
    <w:rsid w:val="009D0C78"/>
    <w:rsid w:val="009D11EF"/>
    <w:rsid w:val="009D18FA"/>
    <w:rsid w:val="009D1D80"/>
    <w:rsid w:val="009D1DD8"/>
    <w:rsid w:val="009D6419"/>
    <w:rsid w:val="009E1815"/>
    <w:rsid w:val="009E2402"/>
    <w:rsid w:val="009E2744"/>
    <w:rsid w:val="009E43DD"/>
    <w:rsid w:val="009E4A4B"/>
    <w:rsid w:val="009E4BBF"/>
    <w:rsid w:val="009E67EF"/>
    <w:rsid w:val="009E6A7C"/>
    <w:rsid w:val="009E77CF"/>
    <w:rsid w:val="009E79B8"/>
    <w:rsid w:val="009E7E0C"/>
    <w:rsid w:val="009F17E2"/>
    <w:rsid w:val="009F22F4"/>
    <w:rsid w:val="009F437F"/>
    <w:rsid w:val="009F636F"/>
    <w:rsid w:val="009F7AFF"/>
    <w:rsid w:val="009F7F09"/>
    <w:rsid w:val="00A02524"/>
    <w:rsid w:val="00A03601"/>
    <w:rsid w:val="00A0636E"/>
    <w:rsid w:val="00A06E14"/>
    <w:rsid w:val="00A0716F"/>
    <w:rsid w:val="00A0729A"/>
    <w:rsid w:val="00A104FE"/>
    <w:rsid w:val="00A10748"/>
    <w:rsid w:val="00A1186A"/>
    <w:rsid w:val="00A11BBC"/>
    <w:rsid w:val="00A11E14"/>
    <w:rsid w:val="00A12952"/>
    <w:rsid w:val="00A15118"/>
    <w:rsid w:val="00A162F8"/>
    <w:rsid w:val="00A165D9"/>
    <w:rsid w:val="00A205F7"/>
    <w:rsid w:val="00A21117"/>
    <w:rsid w:val="00A23D04"/>
    <w:rsid w:val="00A25FA7"/>
    <w:rsid w:val="00A30C44"/>
    <w:rsid w:val="00A329CA"/>
    <w:rsid w:val="00A3305B"/>
    <w:rsid w:val="00A3330E"/>
    <w:rsid w:val="00A333CD"/>
    <w:rsid w:val="00A335A4"/>
    <w:rsid w:val="00A3368F"/>
    <w:rsid w:val="00A34892"/>
    <w:rsid w:val="00A34D24"/>
    <w:rsid w:val="00A377A1"/>
    <w:rsid w:val="00A3780D"/>
    <w:rsid w:val="00A37FDC"/>
    <w:rsid w:val="00A420FA"/>
    <w:rsid w:val="00A44DFF"/>
    <w:rsid w:val="00A46054"/>
    <w:rsid w:val="00A46204"/>
    <w:rsid w:val="00A479BB"/>
    <w:rsid w:val="00A50059"/>
    <w:rsid w:val="00A51CDB"/>
    <w:rsid w:val="00A522B9"/>
    <w:rsid w:val="00A53482"/>
    <w:rsid w:val="00A53F1A"/>
    <w:rsid w:val="00A55F06"/>
    <w:rsid w:val="00A55FC4"/>
    <w:rsid w:val="00A56093"/>
    <w:rsid w:val="00A56100"/>
    <w:rsid w:val="00A57317"/>
    <w:rsid w:val="00A6203D"/>
    <w:rsid w:val="00A62631"/>
    <w:rsid w:val="00A637C5"/>
    <w:rsid w:val="00A6460E"/>
    <w:rsid w:val="00A65FF2"/>
    <w:rsid w:val="00A6628C"/>
    <w:rsid w:val="00A67D97"/>
    <w:rsid w:val="00A7481D"/>
    <w:rsid w:val="00A76C9B"/>
    <w:rsid w:val="00A76FB2"/>
    <w:rsid w:val="00A800CD"/>
    <w:rsid w:val="00A80434"/>
    <w:rsid w:val="00A808C6"/>
    <w:rsid w:val="00A81693"/>
    <w:rsid w:val="00A81A20"/>
    <w:rsid w:val="00A82751"/>
    <w:rsid w:val="00A828AA"/>
    <w:rsid w:val="00A82B4E"/>
    <w:rsid w:val="00A82B70"/>
    <w:rsid w:val="00A84113"/>
    <w:rsid w:val="00A84BF5"/>
    <w:rsid w:val="00A85E0C"/>
    <w:rsid w:val="00A862C9"/>
    <w:rsid w:val="00A86D8E"/>
    <w:rsid w:val="00A87CC5"/>
    <w:rsid w:val="00A9154C"/>
    <w:rsid w:val="00A91FDC"/>
    <w:rsid w:val="00A92AEE"/>
    <w:rsid w:val="00A92F39"/>
    <w:rsid w:val="00A93955"/>
    <w:rsid w:val="00A952A8"/>
    <w:rsid w:val="00A96CD8"/>
    <w:rsid w:val="00AA04E4"/>
    <w:rsid w:val="00AA14B6"/>
    <w:rsid w:val="00AA1C86"/>
    <w:rsid w:val="00AA3DD7"/>
    <w:rsid w:val="00AA482E"/>
    <w:rsid w:val="00AA53EF"/>
    <w:rsid w:val="00AA6360"/>
    <w:rsid w:val="00AB1B0D"/>
    <w:rsid w:val="00AB1CF9"/>
    <w:rsid w:val="00AB1EFF"/>
    <w:rsid w:val="00AB2CF5"/>
    <w:rsid w:val="00AB5C4D"/>
    <w:rsid w:val="00AC0318"/>
    <w:rsid w:val="00AC0E66"/>
    <w:rsid w:val="00AC1331"/>
    <w:rsid w:val="00AC1406"/>
    <w:rsid w:val="00AC2A84"/>
    <w:rsid w:val="00AC2C4F"/>
    <w:rsid w:val="00AC3B0E"/>
    <w:rsid w:val="00AC43A4"/>
    <w:rsid w:val="00AC44BC"/>
    <w:rsid w:val="00AC55EA"/>
    <w:rsid w:val="00AC5779"/>
    <w:rsid w:val="00AC78C0"/>
    <w:rsid w:val="00AC7BC4"/>
    <w:rsid w:val="00AD1B30"/>
    <w:rsid w:val="00AD25A8"/>
    <w:rsid w:val="00AD3348"/>
    <w:rsid w:val="00AD3A60"/>
    <w:rsid w:val="00AE0F10"/>
    <w:rsid w:val="00AE2778"/>
    <w:rsid w:val="00AE49B9"/>
    <w:rsid w:val="00AE5677"/>
    <w:rsid w:val="00AE5820"/>
    <w:rsid w:val="00AE5CFB"/>
    <w:rsid w:val="00AF103A"/>
    <w:rsid w:val="00AF1BD3"/>
    <w:rsid w:val="00AF3EEE"/>
    <w:rsid w:val="00AF448D"/>
    <w:rsid w:val="00AF48BC"/>
    <w:rsid w:val="00AF6208"/>
    <w:rsid w:val="00AF6462"/>
    <w:rsid w:val="00AF6CDF"/>
    <w:rsid w:val="00B02596"/>
    <w:rsid w:val="00B02A77"/>
    <w:rsid w:val="00B05402"/>
    <w:rsid w:val="00B0556A"/>
    <w:rsid w:val="00B06297"/>
    <w:rsid w:val="00B07C87"/>
    <w:rsid w:val="00B1033C"/>
    <w:rsid w:val="00B103AE"/>
    <w:rsid w:val="00B106EC"/>
    <w:rsid w:val="00B11592"/>
    <w:rsid w:val="00B11E21"/>
    <w:rsid w:val="00B13FE2"/>
    <w:rsid w:val="00B1460F"/>
    <w:rsid w:val="00B14EBA"/>
    <w:rsid w:val="00B15470"/>
    <w:rsid w:val="00B15AAF"/>
    <w:rsid w:val="00B17452"/>
    <w:rsid w:val="00B21572"/>
    <w:rsid w:val="00B261B6"/>
    <w:rsid w:val="00B26F46"/>
    <w:rsid w:val="00B2702A"/>
    <w:rsid w:val="00B30351"/>
    <w:rsid w:val="00B344BD"/>
    <w:rsid w:val="00B3521D"/>
    <w:rsid w:val="00B364F8"/>
    <w:rsid w:val="00B37B92"/>
    <w:rsid w:val="00B37DD5"/>
    <w:rsid w:val="00B4175D"/>
    <w:rsid w:val="00B41AC5"/>
    <w:rsid w:val="00B42277"/>
    <w:rsid w:val="00B424A5"/>
    <w:rsid w:val="00B42707"/>
    <w:rsid w:val="00B42999"/>
    <w:rsid w:val="00B42AAF"/>
    <w:rsid w:val="00B42E63"/>
    <w:rsid w:val="00B43A65"/>
    <w:rsid w:val="00B4487E"/>
    <w:rsid w:val="00B47801"/>
    <w:rsid w:val="00B5104B"/>
    <w:rsid w:val="00B53027"/>
    <w:rsid w:val="00B536D2"/>
    <w:rsid w:val="00B53717"/>
    <w:rsid w:val="00B546BD"/>
    <w:rsid w:val="00B548FF"/>
    <w:rsid w:val="00B5695A"/>
    <w:rsid w:val="00B56A81"/>
    <w:rsid w:val="00B57BC6"/>
    <w:rsid w:val="00B60FFD"/>
    <w:rsid w:val="00B627F1"/>
    <w:rsid w:val="00B6700E"/>
    <w:rsid w:val="00B67537"/>
    <w:rsid w:val="00B702E2"/>
    <w:rsid w:val="00B72F52"/>
    <w:rsid w:val="00B73801"/>
    <w:rsid w:val="00B739FE"/>
    <w:rsid w:val="00B7415C"/>
    <w:rsid w:val="00B77D14"/>
    <w:rsid w:val="00B80866"/>
    <w:rsid w:val="00B830EC"/>
    <w:rsid w:val="00B83C55"/>
    <w:rsid w:val="00B84D9D"/>
    <w:rsid w:val="00B85D3B"/>
    <w:rsid w:val="00B866D6"/>
    <w:rsid w:val="00B8726B"/>
    <w:rsid w:val="00B87C5A"/>
    <w:rsid w:val="00B9068B"/>
    <w:rsid w:val="00B9271F"/>
    <w:rsid w:val="00B92A5C"/>
    <w:rsid w:val="00B959C4"/>
    <w:rsid w:val="00B95BAE"/>
    <w:rsid w:val="00B960F7"/>
    <w:rsid w:val="00B961BA"/>
    <w:rsid w:val="00B97E0D"/>
    <w:rsid w:val="00BA0E89"/>
    <w:rsid w:val="00BA2181"/>
    <w:rsid w:val="00BA261C"/>
    <w:rsid w:val="00BA34FB"/>
    <w:rsid w:val="00BA3C03"/>
    <w:rsid w:val="00BA43CC"/>
    <w:rsid w:val="00BA7011"/>
    <w:rsid w:val="00BA7B95"/>
    <w:rsid w:val="00BB1D98"/>
    <w:rsid w:val="00BB232F"/>
    <w:rsid w:val="00BB38C3"/>
    <w:rsid w:val="00BB3D15"/>
    <w:rsid w:val="00BB3D7D"/>
    <w:rsid w:val="00BB404F"/>
    <w:rsid w:val="00BB428F"/>
    <w:rsid w:val="00BB5733"/>
    <w:rsid w:val="00BB6217"/>
    <w:rsid w:val="00BB6A2F"/>
    <w:rsid w:val="00BC4FB8"/>
    <w:rsid w:val="00BC577B"/>
    <w:rsid w:val="00BC7248"/>
    <w:rsid w:val="00BC724C"/>
    <w:rsid w:val="00BD0329"/>
    <w:rsid w:val="00BD2542"/>
    <w:rsid w:val="00BD478F"/>
    <w:rsid w:val="00BD4AA5"/>
    <w:rsid w:val="00BE1B77"/>
    <w:rsid w:val="00BE2097"/>
    <w:rsid w:val="00BE4CF9"/>
    <w:rsid w:val="00BE57EE"/>
    <w:rsid w:val="00BE74DA"/>
    <w:rsid w:val="00BE7CAD"/>
    <w:rsid w:val="00BF3124"/>
    <w:rsid w:val="00BF3872"/>
    <w:rsid w:val="00BF450A"/>
    <w:rsid w:val="00BF56CF"/>
    <w:rsid w:val="00BF5740"/>
    <w:rsid w:val="00BF6836"/>
    <w:rsid w:val="00BF6E9A"/>
    <w:rsid w:val="00BF733F"/>
    <w:rsid w:val="00C00908"/>
    <w:rsid w:val="00C00A91"/>
    <w:rsid w:val="00C00D60"/>
    <w:rsid w:val="00C0178B"/>
    <w:rsid w:val="00C05CCA"/>
    <w:rsid w:val="00C117E7"/>
    <w:rsid w:val="00C12D13"/>
    <w:rsid w:val="00C14B08"/>
    <w:rsid w:val="00C152DF"/>
    <w:rsid w:val="00C15B37"/>
    <w:rsid w:val="00C16008"/>
    <w:rsid w:val="00C209F6"/>
    <w:rsid w:val="00C21961"/>
    <w:rsid w:val="00C22F85"/>
    <w:rsid w:val="00C24BB6"/>
    <w:rsid w:val="00C2520E"/>
    <w:rsid w:val="00C27CB2"/>
    <w:rsid w:val="00C31BE2"/>
    <w:rsid w:val="00C322D3"/>
    <w:rsid w:val="00C3293F"/>
    <w:rsid w:val="00C35011"/>
    <w:rsid w:val="00C35896"/>
    <w:rsid w:val="00C37261"/>
    <w:rsid w:val="00C37373"/>
    <w:rsid w:val="00C40740"/>
    <w:rsid w:val="00C4185C"/>
    <w:rsid w:val="00C448BF"/>
    <w:rsid w:val="00C45B54"/>
    <w:rsid w:val="00C47CB8"/>
    <w:rsid w:val="00C52E7F"/>
    <w:rsid w:val="00C53059"/>
    <w:rsid w:val="00C53F82"/>
    <w:rsid w:val="00C55C1D"/>
    <w:rsid w:val="00C55DB7"/>
    <w:rsid w:val="00C6379E"/>
    <w:rsid w:val="00C63C96"/>
    <w:rsid w:val="00C643FD"/>
    <w:rsid w:val="00C654D6"/>
    <w:rsid w:val="00C65B24"/>
    <w:rsid w:val="00C70666"/>
    <w:rsid w:val="00C70BE6"/>
    <w:rsid w:val="00C717CB"/>
    <w:rsid w:val="00C72132"/>
    <w:rsid w:val="00C72F54"/>
    <w:rsid w:val="00C73174"/>
    <w:rsid w:val="00C74C59"/>
    <w:rsid w:val="00C75750"/>
    <w:rsid w:val="00C759ED"/>
    <w:rsid w:val="00C7630D"/>
    <w:rsid w:val="00C76A49"/>
    <w:rsid w:val="00C7792C"/>
    <w:rsid w:val="00C77B5E"/>
    <w:rsid w:val="00C80581"/>
    <w:rsid w:val="00C80E68"/>
    <w:rsid w:val="00C82E71"/>
    <w:rsid w:val="00C85B2D"/>
    <w:rsid w:val="00C86EA2"/>
    <w:rsid w:val="00C86EF0"/>
    <w:rsid w:val="00C8763E"/>
    <w:rsid w:val="00C9249F"/>
    <w:rsid w:val="00C9274B"/>
    <w:rsid w:val="00C93A86"/>
    <w:rsid w:val="00C94238"/>
    <w:rsid w:val="00C949B9"/>
    <w:rsid w:val="00C959B6"/>
    <w:rsid w:val="00C97871"/>
    <w:rsid w:val="00CA1CC1"/>
    <w:rsid w:val="00CA1CD2"/>
    <w:rsid w:val="00CA1DC5"/>
    <w:rsid w:val="00CA21DD"/>
    <w:rsid w:val="00CA3553"/>
    <w:rsid w:val="00CA35A7"/>
    <w:rsid w:val="00CA36BA"/>
    <w:rsid w:val="00CB0485"/>
    <w:rsid w:val="00CB2918"/>
    <w:rsid w:val="00CB3185"/>
    <w:rsid w:val="00CB4327"/>
    <w:rsid w:val="00CB6802"/>
    <w:rsid w:val="00CB7CC2"/>
    <w:rsid w:val="00CC01D4"/>
    <w:rsid w:val="00CC036E"/>
    <w:rsid w:val="00CC0D24"/>
    <w:rsid w:val="00CC1304"/>
    <w:rsid w:val="00CC1D90"/>
    <w:rsid w:val="00CC2BBA"/>
    <w:rsid w:val="00CC2E56"/>
    <w:rsid w:val="00CC30B8"/>
    <w:rsid w:val="00CC4882"/>
    <w:rsid w:val="00CC5031"/>
    <w:rsid w:val="00CC7CCF"/>
    <w:rsid w:val="00CD0B0B"/>
    <w:rsid w:val="00CD128E"/>
    <w:rsid w:val="00CD1E5A"/>
    <w:rsid w:val="00CD313B"/>
    <w:rsid w:val="00CD3CD9"/>
    <w:rsid w:val="00CD49D9"/>
    <w:rsid w:val="00CD6A96"/>
    <w:rsid w:val="00CD6FDA"/>
    <w:rsid w:val="00CD73DD"/>
    <w:rsid w:val="00CE1F2C"/>
    <w:rsid w:val="00CE1FA2"/>
    <w:rsid w:val="00CE2D8B"/>
    <w:rsid w:val="00CE2EC9"/>
    <w:rsid w:val="00CE46CD"/>
    <w:rsid w:val="00CE4931"/>
    <w:rsid w:val="00CE55BD"/>
    <w:rsid w:val="00CE70FA"/>
    <w:rsid w:val="00CE7B7E"/>
    <w:rsid w:val="00CF0FFD"/>
    <w:rsid w:val="00CF4032"/>
    <w:rsid w:val="00CF4B0D"/>
    <w:rsid w:val="00CF4F62"/>
    <w:rsid w:val="00CF5E13"/>
    <w:rsid w:val="00CF62EC"/>
    <w:rsid w:val="00CF658C"/>
    <w:rsid w:val="00CF728A"/>
    <w:rsid w:val="00CF78F5"/>
    <w:rsid w:val="00D0032C"/>
    <w:rsid w:val="00D029F6"/>
    <w:rsid w:val="00D02A97"/>
    <w:rsid w:val="00D04AB5"/>
    <w:rsid w:val="00D070C1"/>
    <w:rsid w:val="00D103CC"/>
    <w:rsid w:val="00D13234"/>
    <w:rsid w:val="00D146CE"/>
    <w:rsid w:val="00D146EB"/>
    <w:rsid w:val="00D1670E"/>
    <w:rsid w:val="00D17330"/>
    <w:rsid w:val="00D206AC"/>
    <w:rsid w:val="00D20A3B"/>
    <w:rsid w:val="00D22303"/>
    <w:rsid w:val="00D22D9B"/>
    <w:rsid w:val="00D234EC"/>
    <w:rsid w:val="00D25CB3"/>
    <w:rsid w:val="00D25D5C"/>
    <w:rsid w:val="00D26861"/>
    <w:rsid w:val="00D26ADC"/>
    <w:rsid w:val="00D27B66"/>
    <w:rsid w:val="00D27C5C"/>
    <w:rsid w:val="00D301B8"/>
    <w:rsid w:val="00D30F0D"/>
    <w:rsid w:val="00D3321F"/>
    <w:rsid w:val="00D347D3"/>
    <w:rsid w:val="00D350EC"/>
    <w:rsid w:val="00D3651B"/>
    <w:rsid w:val="00D36E8E"/>
    <w:rsid w:val="00D37823"/>
    <w:rsid w:val="00D403E5"/>
    <w:rsid w:val="00D41C17"/>
    <w:rsid w:val="00D43589"/>
    <w:rsid w:val="00D46363"/>
    <w:rsid w:val="00D503F9"/>
    <w:rsid w:val="00D53E79"/>
    <w:rsid w:val="00D54399"/>
    <w:rsid w:val="00D55776"/>
    <w:rsid w:val="00D55904"/>
    <w:rsid w:val="00D56AD6"/>
    <w:rsid w:val="00D576D5"/>
    <w:rsid w:val="00D57FA3"/>
    <w:rsid w:val="00D60D62"/>
    <w:rsid w:val="00D67C20"/>
    <w:rsid w:val="00D67EBF"/>
    <w:rsid w:val="00D70522"/>
    <w:rsid w:val="00D7188D"/>
    <w:rsid w:val="00D72DBB"/>
    <w:rsid w:val="00D74363"/>
    <w:rsid w:val="00D74C6A"/>
    <w:rsid w:val="00D813F5"/>
    <w:rsid w:val="00D8419A"/>
    <w:rsid w:val="00D85E5D"/>
    <w:rsid w:val="00D86A80"/>
    <w:rsid w:val="00D879DD"/>
    <w:rsid w:val="00D92A36"/>
    <w:rsid w:val="00D949E1"/>
    <w:rsid w:val="00D9512E"/>
    <w:rsid w:val="00D95752"/>
    <w:rsid w:val="00D96D9F"/>
    <w:rsid w:val="00D9772A"/>
    <w:rsid w:val="00D97CDA"/>
    <w:rsid w:val="00DA00EC"/>
    <w:rsid w:val="00DA0428"/>
    <w:rsid w:val="00DA047E"/>
    <w:rsid w:val="00DA09D7"/>
    <w:rsid w:val="00DA118E"/>
    <w:rsid w:val="00DA35FF"/>
    <w:rsid w:val="00DA4BBA"/>
    <w:rsid w:val="00DA5381"/>
    <w:rsid w:val="00DA652A"/>
    <w:rsid w:val="00DA79BF"/>
    <w:rsid w:val="00DA7E0D"/>
    <w:rsid w:val="00DB05CD"/>
    <w:rsid w:val="00DB10DC"/>
    <w:rsid w:val="00DB1A80"/>
    <w:rsid w:val="00DB2013"/>
    <w:rsid w:val="00DB2429"/>
    <w:rsid w:val="00DB3AD1"/>
    <w:rsid w:val="00DB3E22"/>
    <w:rsid w:val="00DB5983"/>
    <w:rsid w:val="00DB5AB0"/>
    <w:rsid w:val="00DC01D0"/>
    <w:rsid w:val="00DC297C"/>
    <w:rsid w:val="00DC4ABA"/>
    <w:rsid w:val="00DC548B"/>
    <w:rsid w:val="00DC5A57"/>
    <w:rsid w:val="00DC6B27"/>
    <w:rsid w:val="00DD1841"/>
    <w:rsid w:val="00DD6126"/>
    <w:rsid w:val="00DD6C05"/>
    <w:rsid w:val="00DD7A1D"/>
    <w:rsid w:val="00DE0DD4"/>
    <w:rsid w:val="00DE1EF1"/>
    <w:rsid w:val="00DE2A2F"/>
    <w:rsid w:val="00DE3BEF"/>
    <w:rsid w:val="00DE4397"/>
    <w:rsid w:val="00DE7166"/>
    <w:rsid w:val="00DF02AE"/>
    <w:rsid w:val="00DF3CC5"/>
    <w:rsid w:val="00DF4497"/>
    <w:rsid w:val="00DF515D"/>
    <w:rsid w:val="00DF5521"/>
    <w:rsid w:val="00DF62D8"/>
    <w:rsid w:val="00E00C5A"/>
    <w:rsid w:val="00E04C5E"/>
    <w:rsid w:val="00E052E9"/>
    <w:rsid w:val="00E06050"/>
    <w:rsid w:val="00E10471"/>
    <w:rsid w:val="00E10488"/>
    <w:rsid w:val="00E11AA6"/>
    <w:rsid w:val="00E12154"/>
    <w:rsid w:val="00E13EB2"/>
    <w:rsid w:val="00E21A3F"/>
    <w:rsid w:val="00E2200C"/>
    <w:rsid w:val="00E26365"/>
    <w:rsid w:val="00E278D1"/>
    <w:rsid w:val="00E279AC"/>
    <w:rsid w:val="00E33B8C"/>
    <w:rsid w:val="00E34A57"/>
    <w:rsid w:val="00E35167"/>
    <w:rsid w:val="00E360C8"/>
    <w:rsid w:val="00E370F7"/>
    <w:rsid w:val="00E4102D"/>
    <w:rsid w:val="00E41A94"/>
    <w:rsid w:val="00E42851"/>
    <w:rsid w:val="00E46EEA"/>
    <w:rsid w:val="00E50171"/>
    <w:rsid w:val="00E5211E"/>
    <w:rsid w:val="00E533B8"/>
    <w:rsid w:val="00E548A0"/>
    <w:rsid w:val="00E551D0"/>
    <w:rsid w:val="00E55B4C"/>
    <w:rsid w:val="00E614F3"/>
    <w:rsid w:val="00E61816"/>
    <w:rsid w:val="00E63206"/>
    <w:rsid w:val="00E65BD2"/>
    <w:rsid w:val="00E65EC2"/>
    <w:rsid w:val="00E66326"/>
    <w:rsid w:val="00E70545"/>
    <w:rsid w:val="00E70E78"/>
    <w:rsid w:val="00E74A22"/>
    <w:rsid w:val="00E75459"/>
    <w:rsid w:val="00E75478"/>
    <w:rsid w:val="00E7646D"/>
    <w:rsid w:val="00E77549"/>
    <w:rsid w:val="00E8056E"/>
    <w:rsid w:val="00E813BA"/>
    <w:rsid w:val="00E82773"/>
    <w:rsid w:val="00E85376"/>
    <w:rsid w:val="00E8597D"/>
    <w:rsid w:val="00E85CAA"/>
    <w:rsid w:val="00E85FB7"/>
    <w:rsid w:val="00E86EFE"/>
    <w:rsid w:val="00E8732F"/>
    <w:rsid w:val="00E91C14"/>
    <w:rsid w:val="00E91EE0"/>
    <w:rsid w:val="00E931F4"/>
    <w:rsid w:val="00E953B4"/>
    <w:rsid w:val="00E962EE"/>
    <w:rsid w:val="00E97983"/>
    <w:rsid w:val="00E97E35"/>
    <w:rsid w:val="00EA23AF"/>
    <w:rsid w:val="00EA2A68"/>
    <w:rsid w:val="00EA3117"/>
    <w:rsid w:val="00EA4201"/>
    <w:rsid w:val="00EA45A2"/>
    <w:rsid w:val="00EA46A9"/>
    <w:rsid w:val="00EA46B3"/>
    <w:rsid w:val="00EA5179"/>
    <w:rsid w:val="00EA713C"/>
    <w:rsid w:val="00EB1C44"/>
    <w:rsid w:val="00EB3078"/>
    <w:rsid w:val="00EB307A"/>
    <w:rsid w:val="00EB3AC1"/>
    <w:rsid w:val="00EB3FA4"/>
    <w:rsid w:val="00EB4D48"/>
    <w:rsid w:val="00EB595C"/>
    <w:rsid w:val="00EB5F6A"/>
    <w:rsid w:val="00EB632E"/>
    <w:rsid w:val="00EB7C78"/>
    <w:rsid w:val="00EC0F57"/>
    <w:rsid w:val="00EC4070"/>
    <w:rsid w:val="00EC43BA"/>
    <w:rsid w:val="00EC6798"/>
    <w:rsid w:val="00EC72B6"/>
    <w:rsid w:val="00EC7EC8"/>
    <w:rsid w:val="00ED008E"/>
    <w:rsid w:val="00ED08C7"/>
    <w:rsid w:val="00ED1C21"/>
    <w:rsid w:val="00ED3E7C"/>
    <w:rsid w:val="00ED48C3"/>
    <w:rsid w:val="00ED5034"/>
    <w:rsid w:val="00ED5874"/>
    <w:rsid w:val="00ED5E87"/>
    <w:rsid w:val="00ED7AA8"/>
    <w:rsid w:val="00EE2124"/>
    <w:rsid w:val="00EE3CE0"/>
    <w:rsid w:val="00EE5E28"/>
    <w:rsid w:val="00EE67F5"/>
    <w:rsid w:val="00EE75E4"/>
    <w:rsid w:val="00EF0AB1"/>
    <w:rsid w:val="00EF0E24"/>
    <w:rsid w:val="00EF3C0A"/>
    <w:rsid w:val="00EF3EB5"/>
    <w:rsid w:val="00EF64B3"/>
    <w:rsid w:val="00F015AE"/>
    <w:rsid w:val="00F01EC3"/>
    <w:rsid w:val="00F03009"/>
    <w:rsid w:val="00F03FD6"/>
    <w:rsid w:val="00F045B8"/>
    <w:rsid w:val="00F050EA"/>
    <w:rsid w:val="00F057A7"/>
    <w:rsid w:val="00F063AA"/>
    <w:rsid w:val="00F070A9"/>
    <w:rsid w:val="00F108A2"/>
    <w:rsid w:val="00F12719"/>
    <w:rsid w:val="00F12E76"/>
    <w:rsid w:val="00F15042"/>
    <w:rsid w:val="00F15C10"/>
    <w:rsid w:val="00F200AE"/>
    <w:rsid w:val="00F20365"/>
    <w:rsid w:val="00F22618"/>
    <w:rsid w:val="00F247A0"/>
    <w:rsid w:val="00F25E70"/>
    <w:rsid w:val="00F26BCB"/>
    <w:rsid w:val="00F274BC"/>
    <w:rsid w:val="00F27B11"/>
    <w:rsid w:val="00F30425"/>
    <w:rsid w:val="00F3093A"/>
    <w:rsid w:val="00F31908"/>
    <w:rsid w:val="00F325BB"/>
    <w:rsid w:val="00F410B0"/>
    <w:rsid w:val="00F4324B"/>
    <w:rsid w:val="00F43E01"/>
    <w:rsid w:val="00F45099"/>
    <w:rsid w:val="00F45AFA"/>
    <w:rsid w:val="00F46454"/>
    <w:rsid w:val="00F478A8"/>
    <w:rsid w:val="00F47C91"/>
    <w:rsid w:val="00F50C44"/>
    <w:rsid w:val="00F51E97"/>
    <w:rsid w:val="00F53FF2"/>
    <w:rsid w:val="00F5484E"/>
    <w:rsid w:val="00F551DC"/>
    <w:rsid w:val="00F57EB5"/>
    <w:rsid w:val="00F623A9"/>
    <w:rsid w:val="00F6351C"/>
    <w:rsid w:val="00F643C2"/>
    <w:rsid w:val="00F6458B"/>
    <w:rsid w:val="00F667C4"/>
    <w:rsid w:val="00F71391"/>
    <w:rsid w:val="00F729C0"/>
    <w:rsid w:val="00F73125"/>
    <w:rsid w:val="00F73677"/>
    <w:rsid w:val="00F747E9"/>
    <w:rsid w:val="00F74B36"/>
    <w:rsid w:val="00F74C3A"/>
    <w:rsid w:val="00F7617D"/>
    <w:rsid w:val="00F761B5"/>
    <w:rsid w:val="00F767E8"/>
    <w:rsid w:val="00F768C3"/>
    <w:rsid w:val="00F76986"/>
    <w:rsid w:val="00F76A1F"/>
    <w:rsid w:val="00F81861"/>
    <w:rsid w:val="00F81E2F"/>
    <w:rsid w:val="00F81F83"/>
    <w:rsid w:val="00F81FC6"/>
    <w:rsid w:val="00F825DE"/>
    <w:rsid w:val="00F827D4"/>
    <w:rsid w:val="00F82990"/>
    <w:rsid w:val="00F856C9"/>
    <w:rsid w:val="00F85DC4"/>
    <w:rsid w:val="00F86B04"/>
    <w:rsid w:val="00F86ECB"/>
    <w:rsid w:val="00F872FA"/>
    <w:rsid w:val="00F87316"/>
    <w:rsid w:val="00F873B8"/>
    <w:rsid w:val="00F907AE"/>
    <w:rsid w:val="00F916F8"/>
    <w:rsid w:val="00F919EE"/>
    <w:rsid w:val="00F934A2"/>
    <w:rsid w:val="00F93A30"/>
    <w:rsid w:val="00F9432F"/>
    <w:rsid w:val="00F96378"/>
    <w:rsid w:val="00FA2296"/>
    <w:rsid w:val="00FA3D44"/>
    <w:rsid w:val="00FA4289"/>
    <w:rsid w:val="00FA5773"/>
    <w:rsid w:val="00FB002E"/>
    <w:rsid w:val="00FB0CD6"/>
    <w:rsid w:val="00FB267E"/>
    <w:rsid w:val="00FB380F"/>
    <w:rsid w:val="00FB3A65"/>
    <w:rsid w:val="00FB6DE2"/>
    <w:rsid w:val="00FC01F4"/>
    <w:rsid w:val="00FC0C28"/>
    <w:rsid w:val="00FC1885"/>
    <w:rsid w:val="00FC440F"/>
    <w:rsid w:val="00FC4C0A"/>
    <w:rsid w:val="00FC67BF"/>
    <w:rsid w:val="00FD0421"/>
    <w:rsid w:val="00FD23E9"/>
    <w:rsid w:val="00FD2E34"/>
    <w:rsid w:val="00FD3D1D"/>
    <w:rsid w:val="00FD509C"/>
    <w:rsid w:val="00FD5F48"/>
    <w:rsid w:val="00FE3B9D"/>
    <w:rsid w:val="00FE3EA1"/>
    <w:rsid w:val="00FE3F68"/>
    <w:rsid w:val="00FE671C"/>
    <w:rsid w:val="00FE69AB"/>
    <w:rsid w:val="00FE6A99"/>
    <w:rsid w:val="00FE7FBE"/>
    <w:rsid w:val="00FF1B2D"/>
    <w:rsid w:val="00FF1DA1"/>
    <w:rsid w:val="00FF4021"/>
    <w:rsid w:val="00FF5129"/>
    <w:rsid w:val="00FF5372"/>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contacts" w:name="GivenName"/>
  <w:smartTagType w:namespaceuri="urn:schemas:contacts" w:name="Sn"/>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2049"/>
    <o:shapelayout v:ext="edit">
      <o:idmap v:ext="edit" data="1"/>
    </o:shapelayout>
  </w:shapeDefaults>
  <w:decimalSymbol w:val="."/>
  <w:listSeparator w:val=","/>
  <w14:docId w14:val="4279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3601"/>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paragraph" w:customStyle="1" w:styleId="plainparagraph">
    <w:name w:val="plainparagraph"/>
    <w:basedOn w:val="Normal"/>
    <w:rsid w:val="00420910"/>
    <w:pPr>
      <w:spacing w:before="100" w:beforeAutospacing="1" w:after="100" w:afterAutospacing="1"/>
    </w:pPr>
    <w:rPr>
      <w:rFonts w:ascii="Times New Roman" w:hAnsi="Times New Roman"/>
      <w:sz w:val="24"/>
    </w:rPr>
  </w:style>
  <w:style w:type="paragraph" w:customStyle="1" w:styleId="2127TaskHeading">
    <w:name w:val="2127 Task Heading"/>
    <w:basedOn w:val="Normal"/>
    <w:rsid w:val="0003126A"/>
    <w:pPr>
      <w:keepLines/>
      <w:numPr>
        <w:numId w:val="30"/>
      </w:numPr>
      <w:spacing w:before="240" w:after="120"/>
    </w:pPr>
    <w:rPr>
      <w:rFonts w:cs="Arial"/>
      <w:b/>
      <w:sz w:val="20"/>
      <w:szCs w:val="20"/>
      <w:lang w:eastAsia="en-US"/>
    </w:rPr>
  </w:style>
  <w:style w:type="paragraph" w:customStyle="1" w:styleId="Default">
    <w:name w:val="Default"/>
    <w:rsid w:val="00BF6E9A"/>
    <w:pPr>
      <w:autoSpaceDE w:val="0"/>
      <w:autoSpaceDN w:val="0"/>
      <w:adjustRightInd w:val="0"/>
    </w:pPr>
    <w:rPr>
      <w:rFonts w:ascii="Helvetica 45 Light" w:eastAsia="MS Mincho" w:hAnsi="Helvetica 45 Light" w:cs="Helvetica 45 Light"/>
      <w:color w:val="000000"/>
      <w:sz w:val="24"/>
      <w:szCs w:val="24"/>
      <w:lang w:eastAsia="ja-JP"/>
    </w:rPr>
  </w:style>
  <w:style w:type="character" w:customStyle="1" w:styleId="A6">
    <w:name w:val="A6"/>
    <w:rsid w:val="00BF6E9A"/>
    <w:rPr>
      <w:rFonts w:ascii="Zapf Dingbats ITC" w:hAnsi="Zapf Dingbats ITC" w:cs="Zapf Dingbats ITC"/>
      <w:color w:val="000000"/>
      <w:sz w:val="14"/>
      <w:szCs w:val="14"/>
    </w:rPr>
  </w:style>
  <w:style w:type="character" w:customStyle="1" w:styleId="Head2CharChar">
    <w:name w:val="Head 2 Char Char"/>
    <w:rsid w:val="00CA35A7"/>
    <w:rPr>
      <w:rFonts w:ascii="Arial" w:hAnsi="Arial" w:cs="Arial"/>
      <w:b/>
      <w:caps/>
      <w:kern w:val="36"/>
      <w:sz w:val="24"/>
      <w:szCs w:val="24"/>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131486565">
      <w:bodyDiv w:val="1"/>
      <w:marLeft w:val="0"/>
      <w:marRight w:val="0"/>
      <w:marTop w:val="0"/>
      <w:marBottom w:val="0"/>
      <w:divBdr>
        <w:top w:val="none" w:sz="0" w:space="0" w:color="auto"/>
        <w:left w:val="none" w:sz="0" w:space="0" w:color="auto"/>
        <w:bottom w:val="none" w:sz="0" w:space="0" w:color="auto"/>
        <w:right w:val="none" w:sz="0" w:space="0" w:color="auto"/>
      </w:divBdr>
    </w:div>
    <w:div w:id="184446371">
      <w:bodyDiv w:val="1"/>
      <w:marLeft w:val="0"/>
      <w:marRight w:val="0"/>
      <w:marTop w:val="0"/>
      <w:marBottom w:val="0"/>
      <w:divBdr>
        <w:top w:val="none" w:sz="0" w:space="0" w:color="auto"/>
        <w:left w:val="none" w:sz="0" w:space="0" w:color="auto"/>
        <w:bottom w:val="none" w:sz="0" w:space="0" w:color="auto"/>
        <w:right w:val="none" w:sz="0" w:space="0" w:color="auto"/>
      </w:divBdr>
    </w:div>
    <w:div w:id="394351155">
      <w:bodyDiv w:val="1"/>
      <w:marLeft w:val="0"/>
      <w:marRight w:val="0"/>
      <w:marTop w:val="0"/>
      <w:marBottom w:val="0"/>
      <w:divBdr>
        <w:top w:val="none" w:sz="0" w:space="0" w:color="auto"/>
        <w:left w:val="none" w:sz="0" w:space="0" w:color="auto"/>
        <w:bottom w:val="none" w:sz="0" w:space="0" w:color="auto"/>
        <w:right w:val="none" w:sz="0" w:space="0" w:color="auto"/>
      </w:divBdr>
    </w:div>
    <w:div w:id="461969116">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703865474">
      <w:bodyDiv w:val="1"/>
      <w:marLeft w:val="0"/>
      <w:marRight w:val="0"/>
      <w:marTop w:val="0"/>
      <w:marBottom w:val="0"/>
      <w:divBdr>
        <w:top w:val="none" w:sz="0" w:space="0" w:color="auto"/>
        <w:left w:val="none" w:sz="0" w:space="0" w:color="auto"/>
        <w:bottom w:val="none" w:sz="0" w:space="0" w:color="auto"/>
        <w:right w:val="none" w:sz="0" w:space="0" w:color="auto"/>
      </w:divBdr>
    </w:div>
    <w:div w:id="735586299">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2825188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83658667">
      <w:bodyDiv w:val="1"/>
      <w:marLeft w:val="0"/>
      <w:marRight w:val="0"/>
      <w:marTop w:val="0"/>
      <w:marBottom w:val="0"/>
      <w:divBdr>
        <w:top w:val="none" w:sz="0" w:space="0" w:color="auto"/>
        <w:left w:val="none" w:sz="0" w:space="0" w:color="auto"/>
        <w:bottom w:val="none" w:sz="0" w:space="0" w:color="auto"/>
        <w:right w:val="none" w:sz="0" w:space="0" w:color="auto"/>
      </w:divBdr>
    </w:div>
    <w:div w:id="1020280068">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84265266">
      <w:bodyDiv w:val="1"/>
      <w:marLeft w:val="0"/>
      <w:marRight w:val="0"/>
      <w:marTop w:val="0"/>
      <w:marBottom w:val="0"/>
      <w:divBdr>
        <w:top w:val="none" w:sz="0" w:space="0" w:color="auto"/>
        <w:left w:val="none" w:sz="0" w:space="0" w:color="auto"/>
        <w:bottom w:val="none" w:sz="0" w:space="0" w:color="auto"/>
        <w:right w:val="none" w:sz="0" w:space="0" w:color="auto"/>
      </w:divBdr>
    </w:div>
    <w:div w:id="1296373488">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45203611">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650861617">
      <w:bodyDiv w:val="1"/>
      <w:marLeft w:val="0"/>
      <w:marRight w:val="0"/>
      <w:marTop w:val="0"/>
      <w:marBottom w:val="0"/>
      <w:divBdr>
        <w:top w:val="none" w:sz="0" w:space="0" w:color="auto"/>
        <w:left w:val="none" w:sz="0" w:space="0" w:color="auto"/>
        <w:bottom w:val="none" w:sz="0" w:space="0" w:color="auto"/>
        <w:right w:val="none" w:sz="0" w:space="0" w:color="auto"/>
      </w:divBdr>
    </w:div>
    <w:div w:id="1880317293">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sbr.gov.au/software-developers/developer-tools/glossary" TargetMode="External"/><Relationship Id="rId34" Type="http://schemas.openxmlformats.org/officeDocument/2006/relationships/hyperlink" Target="http://www.ato.gov.au/tfn" TargetMode="External"/><Relationship Id="rId42" Type="http://schemas.openxmlformats.org/officeDocument/2006/relationships/header" Target="header14.xml"/><Relationship Id="rId47" Type="http://schemas.openxmlformats.org/officeDocument/2006/relationships/header" Target="header17.xml"/><Relationship Id="rId50" Type="http://schemas.openxmlformats.org/officeDocument/2006/relationships/footer" Target="footer8.xml"/><Relationship Id="rId55" Type="http://schemas.openxmlformats.org/officeDocument/2006/relationships/header" Target="header2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hyperlink" Target="http://ato.gov.au/taxprofessionals/content.asp?doc=/content/00189344.htm" TargetMode="External"/><Relationship Id="rId41" Type="http://schemas.openxmlformats.org/officeDocument/2006/relationships/header" Target="header13.xml"/><Relationship Id="rId54"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www.sbr.gov.au/software-developers/enabling-sbr-in-my-application/productivity-tools" TargetMode="External"/><Relationship Id="rId32" Type="http://schemas.openxmlformats.org/officeDocument/2006/relationships/footer" Target="footer4.xml"/><Relationship Id="rId37" Type="http://schemas.openxmlformats.org/officeDocument/2006/relationships/hyperlink" Target="http://www.ato.gov.au/tfn" TargetMode="External"/><Relationship Id="rId40" Type="http://schemas.openxmlformats.org/officeDocument/2006/relationships/footer" Target="footer5.xml"/><Relationship Id="rId45" Type="http://schemas.openxmlformats.org/officeDocument/2006/relationships/header" Target="header16.xml"/><Relationship Id="rId53" Type="http://schemas.openxmlformats.org/officeDocument/2006/relationships/header" Target="header22.xml"/><Relationship Id="rId58" Type="http://schemas.openxmlformats.org/officeDocument/2006/relationships/header" Target="header25.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sbr.gov.au/software-developers/developer-tools/re-usable-components" TargetMode="External"/><Relationship Id="rId28" Type="http://schemas.openxmlformats.org/officeDocument/2006/relationships/header" Target="header7.xml"/><Relationship Id="rId36" Type="http://schemas.openxmlformats.org/officeDocument/2006/relationships/hyperlink" Target="http://www.ato.gov.au/tfn" TargetMode="External"/><Relationship Id="rId49" Type="http://schemas.openxmlformats.org/officeDocument/2006/relationships/header" Target="header19.xml"/><Relationship Id="rId57" Type="http://schemas.openxmlformats.org/officeDocument/2006/relationships/footer" Target="footer10.xml"/><Relationship Id="rId61"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header" Target="header9.xml"/><Relationship Id="rId44" Type="http://schemas.openxmlformats.org/officeDocument/2006/relationships/header" Target="header15.xml"/><Relationship Id="rId52" Type="http://schemas.openxmlformats.org/officeDocument/2006/relationships/header" Target="header21.xml"/><Relationship Id="rId6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sbr.gov.au/software-developers/developer-tools/web-services" TargetMode="External"/><Relationship Id="rId27" Type="http://schemas.openxmlformats.org/officeDocument/2006/relationships/footer" Target="footer3.xml"/><Relationship Id="rId30" Type="http://schemas.openxmlformats.org/officeDocument/2006/relationships/header" Target="header8.xml"/><Relationship Id="rId35" Type="http://schemas.openxmlformats.org/officeDocument/2006/relationships/hyperlink" Target="http://www.ato.gov.au/tfn" TargetMode="External"/><Relationship Id="rId43" Type="http://schemas.openxmlformats.org/officeDocument/2006/relationships/footer" Target="footer6.xml"/><Relationship Id="rId48" Type="http://schemas.openxmlformats.org/officeDocument/2006/relationships/header" Target="header18.xml"/><Relationship Id="rId56" Type="http://schemas.openxmlformats.org/officeDocument/2006/relationships/header" Target="header24.xml"/><Relationship Id="rId8" Type="http://schemas.openxmlformats.org/officeDocument/2006/relationships/footnotes" Target="footnotes.xml"/><Relationship Id="rId51" Type="http://schemas.openxmlformats.org/officeDocument/2006/relationships/header" Target="header20.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10.xml"/><Relationship Id="rId38" Type="http://schemas.openxmlformats.org/officeDocument/2006/relationships/header" Target="header11.xml"/><Relationship Id="rId46" Type="http://schemas.openxmlformats.org/officeDocument/2006/relationships/footer" Target="footer7.xml"/><Relationship Id="rId59"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1.5</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23277AD-8E7D-4E00-A0A4-63AB01101CBA}"/>
</file>

<file path=customXml/itemProps2.xml><?xml version="1.0" encoding="utf-8"?>
<ds:datastoreItem xmlns:ds="http://schemas.openxmlformats.org/officeDocument/2006/customXml" ds:itemID="{DB715C0C-6541-4A40-A1FB-94C65C0545FC}"/>
</file>

<file path=customXml/itemProps3.xml><?xml version="1.0" encoding="utf-8"?>
<ds:datastoreItem xmlns:ds="http://schemas.openxmlformats.org/officeDocument/2006/customXml" ds:itemID="{2E8556E7-9EB1-4958-AE44-35C9F7579B87}"/>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TotalTime>
  <Pages>1</Pages>
  <Words>9552</Words>
  <Characters>54452</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DIS.0001 MIG</vt:lpstr>
    </vt:vector>
  </TitlesOfParts>
  <Company>ATO</Company>
  <LinksUpToDate>false</LinksUpToDate>
  <CharactersWithSpaces>63877</CharactersWithSpaces>
  <SharedDoc>false</SharedDoc>
  <HLinks>
    <vt:vector size="264" baseType="variant">
      <vt:variant>
        <vt:i4>1835082</vt:i4>
      </vt:variant>
      <vt:variant>
        <vt:i4>234</vt:i4>
      </vt:variant>
      <vt:variant>
        <vt:i4>0</vt:i4>
      </vt:variant>
      <vt:variant>
        <vt:i4>5</vt:i4>
      </vt:variant>
      <vt:variant>
        <vt:lpwstr>http://www.ato.gov.au/tfn</vt:lpwstr>
      </vt:variant>
      <vt:variant>
        <vt:lpwstr/>
      </vt:variant>
      <vt:variant>
        <vt:i4>1835082</vt:i4>
      </vt:variant>
      <vt:variant>
        <vt:i4>231</vt:i4>
      </vt:variant>
      <vt:variant>
        <vt:i4>0</vt:i4>
      </vt:variant>
      <vt:variant>
        <vt:i4>5</vt:i4>
      </vt:variant>
      <vt:variant>
        <vt:lpwstr>http://www.ato.gov.au/tfn</vt:lpwstr>
      </vt:variant>
      <vt:variant>
        <vt:lpwstr/>
      </vt:variant>
      <vt:variant>
        <vt:i4>1835082</vt:i4>
      </vt:variant>
      <vt:variant>
        <vt:i4>228</vt:i4>
      </vt:variant>
      <vt:variant>
        <vt:i4>0</vt:i4>
      </vt:variant>
      <vt:variant>
        <vt:i4>5</vt:i4>
      </vt:variant>
      <vt:variant>
        <vt:lpwstr>http://www.ato.gov.au/tfn</vt:lpwstr>
      </vt:variant>
      <vt:variant>
        <vt:lpwstr/>
      </vt:variant>
      <vt:variant>
        <vt:i4>1835082</vt:i4>
      </vt:variant>
      <vt:variant>
        <vt:i4>225</vt:i4>
      </vt:variant>
      <vt:variant>
        <vt:i4>0</vt:i4>
      </vt:variant>
      <vt:variant>
        <vt:i4>5</vt:i4>
      </vt:variant>
      <vt:variant>
        <vt:lpwstr>http://www.ato.gov.au/tfn</vt:lpwstr>
      </vt:variant>
      <vt:variant>
        <vt:lpwstr/>
      </vt:variant>
      <vt:variant>
        <vt:i4>1704007</vt:i4>
      </vt:variant>
      <vt:variant>
        <vt:i4>222</vt:i4>
      </vt:variant>
      <vt:variant>
        <vt:i4>0</vt:i4>
      </vt:variant>
      <vt:variant>
        <vt:i4>5</vt:i4>
      </vt:variant>
      <vt:variant>
        <vt:lpwstr>http://ato.gov.au/taxprofessionals/content.asp?doc=/content/00189344.htm</vt:lpwstr>
      </vt:variant>
      <vt:variant>
        <vt:lpwstr/>
      </vt:variant>
      <vt:variant>
        <vt:i4>2818170</vt:i4>
      </vt:variant>
      <vt:variant>
        <vt:i4>219</vt:i4>
      </vt:variant>
      <vt:variant>
        <vt:i4>0</vt:i4>
      </vt:variant>
      <vt:variant>
        <vt:i4>5</vt:i4>
      </vt:variant>
      <vt:variant>
        <vt:lpwstr>http://www.sbr.gov.au/software-developers/enabling-sbr-in-my-application/productivity-tools</vt:lpwstr>
      </vt:variant>
      <vt:variant>
        <vt:lpwstr/>
      </vt:variant>
      <vt:variant>
        <vt:i4>7208995</vt:i4>
      </vt:variant>
      <vt:variant>
        <vt:i4>216</vt:i4>
      </vt:variant>
      <vt:variant>
        <vt:i4>0</vt:i4>
      </vt:variant>
      <vt:variant>
        <vt:i4>5</vt:i4>
      </vt:variant>
      <vt:variant>
        <vt:lpwstr>http://www.sbr.gov.au/software-developers/developer-tools/re-usable-components</vt:lpwstr>
      </vt:variant>
      <vt:variant>
        <vt:lpwstr/>
      </vt:variant>
      <vt:variant>
        <vt:i4>7929952</vt:i4>
      </vt:variant>
      <vt:variant>
        <vt:i4>213</vt:i4>
      </vt:variant>
      <vt:variant>
        <vt:i4>0</vt:i4>
      </vt:variant>
      <vt:variant>
        <vt:i4>5</vt:i4>
      </vt:variant>
      <vt:variant>
        <vt:lpwstr>http://www.sbr.gov.au/software-developers/developer-tools/web-services</vt:lpwstr>
      </vt:variant>
      <vt:variant>
        <vt:lpwstr/>
      </vt:variant>
      <vt:variant>
        <vt:i4>3473521</vt:i4>
      </vt:variant>
      <vt:variant>
        <vt:i4>210</vt:i4>
      </vt:variant>
      <vt:variant>
        <vt:i4>0</vt:i4>
      </vt:variant>
      <vt:variant>
        <vt:i4>5</vt:i4>
      </vt:variant>
      <vt:variant>
        <vt:lpwstr>http://www.sbr.gov.au/software-developers/developer-tools/glossary</vt:lpwstr>
      </vt:variant>
      <vt:variant>
        <vt:lpwstr/>
      </vt:variant>
      <vt:variant>
        <vt:i4>1310782</vt:i4>
      </vt:variant>
      <vt:variant>
        <vt:i4>203</vt:i4>
      </vt:variant>
      <vt:variant>
        <vt:i4>0</vt:i4>
      </vt:variant>
      <vt:variant>
        <vt:i4>5</vt:i4>
      </vt:variant>
      <vt:variant>
        <vt:lpwstr/>
      </vt:variant>
      <vt:variant>
        <vt:lpwstr>_Toc328413468</vt:lpwstr>
      </vt:variant>
      <vt:variant>
        <vt:i4>1310782</vt:i4>
      </vt:variant>
      <vt:variant>
        <vt:i4>197</vt:i4>
      </vt:variant>
      <vt:variant>
        <vt:i4>0</vt:i4>
      </vt:variant>
      <vt:variant>
        <vt:i4>5</vt:i4>
      </vt:variant>
      <vt:variant>
        <vt:lpwstr/>
      </vt:variant>
      <vt:variant>
        <vt:lpwstr>_Toc328413467</vt:lpwstr>
      </vt:variant>
      <vt:variant>
        <vt:i4>1310782</vt:i4>
      </vt:variant>
      <vt:variant>
        <vt:i4>191</vt:i4>
      </vt:variant>
      <vt:variant>
        <vt:i4>0</vt:i4>
      </vt:variant>
      <vt:variant>
        <vt:i4>5</vt:i4>
      </vt:variant>
      <vt:variant>
        <vt:lpwstr/>
      </vt:variant>
      <vt:variant>
        <vt:lpwstr>_Toc328413466</vt:lpwstr>
      </vt:variant>
      <vt:variant>
        <vt:i4>1310782</vt:i4>
      </vt:variant>
      <vt:variant>
        <vt:i4>185</vt:i4>
      </vt:variant>
      <vt:variant>
        <vt:i4>0</vt:i4>
      </vt:variant>
      <vt:variant>
        <vt:i4>5</vt:i4>
      </vt:variant>
      <vt:variant>
        <vt:lpwstr/>
      </vt:variant>
      <vt:variant>
        <vt:lpwstr>_Toc328413465</vt:lpwstr>
      </vt:variant>
      <vt:variant>
        <vt:i4>1310782</vt:i4>
      </vt:variant>
      <vt:variant>
        <vt:i4>179</vt:i4>
      </vt:variant>
      <vt:variant>
        <vt:i4>0</vt:i4>
      </vt:variant>
      <vt:variant>
        <vt:i4>5</vt:i4>
      </vt:variant>
      <vt:variant>
        <vt:lpwstr/>
      </vt:variant>
      <vt:variant>
        <vt:lpwstr>_Toc328413464</vt:lpwstr>
      </vt:variant>
      <vt:variant>
        <vt:i4>1310782</vt:i4>
      </vt:variant>
      <vt:variant>
        <vt:i4>173</vt:i4>
      </vt:variant>
      <vt:variant>
        <vt:i4>0</vt:i4>
      </vt:variant>
      <vt:variant>
        <vt:i4>5</vt:i4>
      </vt:variant>
      <vt:variant>
        <vt:lpwstr/>
      </vt:variant>
      <vt:variant>
        <vt:lpwstr>_Toc328413463</vt:lpwstr>
      </vt:variant>
      <vt:variant>
        <vt:i4>1310782</vt:i4>
      </vt:variant>
      <vt:variant>
        <vt:i4>167</vt:i4>
      </vt:variant>
      <vt:variant>
        <vt:i4>0</vt:i4>
      </vt:variant>
      <vt:variant>
        <vt:i4>5</vt:i4>
      </vt:variant>
      <vt:variant>
        <vt:lpwstr/>
      </vt:variant>
      <vt:variant>
        <vt:lpwstr>_Toc328413462</vt:lpwstr>
      </vt:variant>
      <vt:variant>
        <vt:i4>1310782</vt:i4>
      </vt:variant>
      <vt:variant>
        <vt:i4>161</vt:i4>
      </vt:variant>
      <vt:variant>
        <vt:i4>0</vt:i4>
      </vt:variant>
      <vt:variant>
        <vt:i4>5</vt:i4>
      </vt:variant>
      <vt:variant>
        <vt:lpwstr/>
      </vt:variant>
      <vt:variant>
        <vt:lpwstr>_Toc328413461</vt:lpwstr>
      </vt:variant>
      <vt:variant>
        <vt:i4>1310782</vt:i4>
      </vt:variant>
      <vt:variant>
        <vt:i4>155</vt:i4>
      </vt:variant>
      <vt:variant>
        <vt:i4>0</vt:i4>
      </vt:variant>
      <vt:variant>
        <vt:i4>5</vt:i4>
      </vt:variant>
      <vt:variant>
        <vt:lpwstr/>
      </vt:variant>
      <vt:variant>
        <vt:lpwstr>_Toc328413460</vt:lpwstr>
      </vt:variant>
      <vt:variant>
        <vt:i4>1507390</vt:i4>
      </vt:variant>
      <vt:variant>
        <vt:i4>149</vt:i4>
      </vt:variant>
      <vt:variant>
        <vt:i4>0</vt:i4>
      </vt:variant>
      <vt:variant>
        <vt:i4>5</vt:i4>
      </vt:variant>
      <vt:variant>
        <vt:lpwstr/>
      </vt:variant>
      <vt:variant>
        <vt:lpwstr>_Toc328413459</vt:lpwstr>
      </vt:variant>
      <vt:variant>
        <vt:i4>1507390</vt:i4>
      </vt:variant>
      <vt:variant>
        <vt:i4>143</vt:i4>
      </vt:variant>
      <vt:variant>
        <vt:i4>0</vt:i4>
      </vt:variant>
      <vt:variant>
        <vt:i4>5</vt:i4>
      </vt:variant>
      <vt:variant>
        <vt:lpwstr/>
      </vt:variant>
      <vt:variant>
        <vt:lpwstr>_Toc328413458</vt:lpwstr>
      </vt:variant>
      <vt:variant>
        <vt:i4>1507390</vt:i4>
      </vt:variant>
      <vt:variant>
        <vt:i4>137</vt:i4>
      </vt:variant>
      <vt:variant>
        <vt:i4>0</vt:i4>
      </vt:variant>
      <vt:variant>
        <vt:i4>5</vt:i4>
      </vt:variant>
      <vt:variant>
        <vt:lpwstr/>
      </vt:variant>
      <vt:variant>
        <vt:lpwstr>_Toc328413457</vt:lpwstr>
      </vt:variant>
      <vt:variant>
        <vt:i4>1507390</vt:i4>
      </vt:variant>
      <vt:variant>
        <vt:i4>131</vt:i4>
      </vt:variant>
      <vt:variant>
        <vt:i4>0</vt:i4>
      </vt:variant>
      <vt:variant>
        <vt:i4>5</vt:i4>
      </vt:variant>
      <vt:variant>
        <vt:lpwstr/>
      </vt:variant>
      <vt:variant>
        <vt:lpwstr>_Toc328413456</vt:lpwstr>
      </vt:variant>
      <vt:variant>
        <vt:i4>1507390</vt:i4>
      </vt:variant>
      <vt:variant>
        <vt:i4>125</vt:i4>
      </vt:variant>
      <vt:variant>
        <vt:i4>0</vt:i4>
      </vt:variant>
      <vt:variant>
        <vt:i4>5</vt:i4>
      </vt:variant>
      <vt:variant>
        <vt:lpwstr/>
      </vt:variant>
      <vt:variant>
        <vt:lpwstr>_Toc328413455</vt:lpwstr>
      </vt:variant>
      <vt:variant>
        <vt:i4>1507390</vt:i4>
      </vt:variant>
      <vt:variant>
        <vt:i4>119</vt:i4>
      </vt:variant>
      <vt:variant>
        <vt:i4>0</vt:i4>
      </vt:variant>
      <vt:variant>
        <vt:i4>5</vt:i4>
      </vt:variant>
      <vt:variant>
        <vt:lpwstr/>
      </vt:variant>
      <vt:variant>
        <vt:lpwstr>_Toc328413454</vt:lpwstr>
      </vt:variant>
      <vt:variant>
        <vt:i4>1507390</vt:i4>
      </vt:variant>
      <vt:variant>
        <vt:i4>113</vt:i4>
      </vt:variant>
      <vt:variant>
        <vt:i4>0</vt:i4>
      </vt:variant>
      <vt:variant>
        <vt:i4>5</vt:i4>
      </vt:variant>
      <vt:variant>
        <vt:lpwstr/>
      </vt:variant>
      <vt:variant>
        <vt:lpwstr>_Toc328413453</vt:lpwstr>
      </vt:variant>
      <vt:variant>
        <vt:i4>1507390</vt:i4>
      </vt:variant>
      <vt:variant>
        <vt:i4>107</vt:i4>
      </vt:variant>
      <vt:variant>
        <vt:i4>0</vt:i4>
      </vt:variant>
      <vt:variant>
        <vt:i4>5</vt:i4>
      </vt:variant>
      <vt:variant>
        <vt:lpwstr/>
      </vt:variant>
      <vt:variant>
        <vt:lpwstr>_Toc328413452</vt:lpwstr>
      </vt:variant>
      <vt:variant>
        <vt:i4>1507390</vt:i4>
      </vt:variant>
      <vt:variant>
        <vt:i4>101</vt:i4>
      </vt:variant>
      <vt:variant>
        <vt:i4>0</vt:i4>
      </vt:variant>
      <vt:variant>
        <vt:i4>5</vt:i4>
      </vt:variant>
      <vt:variant>
        <vt:lpwstr/>
      </vt:variant>
      <vt:variant>
        <vt:lpwstr>_Toc328413451</vt:lpwstr>
      </vt:variant>
      <vt:variant>
        <vt:i4>1507390</vt:i4>
      </vt:variant>
      <vt:variant>
        <vt:i4>95</vt:i4>
      </vt:variant>
      <vt:variant>
        <vt:i4>0</vt:i4>
      </vt:variant>
      <vt:variant>
        <vt:i4>5</vt:i4>
      </vt:variant>
      <vt:variant>
        <vt:lpwstr/>
      </vt:variant>
      <vt:variant>
        <vt:lpwstr>_Toc328413450</vt:lpwstr>
      </vt:variant>
      <vt:variant>
        <vt:i4>1441854</vt:i4>
      </vt:variant>
      <vt:variant>
        <vt:i4>89</vt:i4>
      </vt:variant>
      <vt:variant>
        <vt:i4>0</vt:i4>
      </vt:variant>
      <vt:variant>
        <vt:i4>5</vt:i4>
      </vt:variant>
      <vt:variant>
        <vt:lpwstr/>
      </vt:variant>
      <vt:variant>
        <vt:lpwstr>_Toc328413449</vt:lpwstr>
      </vt:variant>
      <vt:variant>
        <vt:i4>1441854</vt:i4>
      </vt:variant>
      <vt:variant>
        <vt:i4>83</vt:i4>
      </vt:variant>
      <vt:variant>
        <vt:i4>0</vt:i4>
      </vt:variant>
      <vt:variant>
        <vt:i4>5</vt:i4>
      </vt:variant>
      <vt:variant>
        <vt:lpwstr/>
      </vt:variant>
      <vt:variant>
        <vt:lpwstr>_Toc328413448</vt:lpwstr>
      </vt:variant>
      <vt:variant>
        <vt:i4>1441854</vt:i4>
      </vt:variant>
      <vt:variant>
        <vt:i4>77</vt:i4>
      </vt:variant>
      <vt:variant>
        <vt:i4>0</vt:i4>
      </vt:variant>
      <vt:variant>
        <vt:i4>5</vt:i4>
      </vt:variant>
      <vt:variant>
        <vt:lpwstr/>
      </vt:variant>
      <vt:variant>
        <vt:lpwstr>_Toc328413447</vt:lpwstr>
      </vt:variant>
      <vt:variant>
        <vt:i4>1441854</vt:i4>
      </vt:variant>
      <vt:variant>
        <vt:i4>71</vt:i4>
      </vt:variant>
      <vt:variant>
        <vt:i4>0</vt:i4>
      </vt:variant>
      <vt:variant>
        <vt:i4>5</vt:i4>
      </vt:variant>
      <vt:variant>
        <vt:lpwstr/>
      </vt:variant>
      <vt:variant>
        <vt:lpwstr>_Toc328413446</vt:lpwstr>
      </vt:variant>
      <vt:variant>
        <vt:i4>1441854</vt:i4>
      </vt:variant>
      <vt:variant>
        <vt:i4>65</vt:i4>
      </vt:variant>
      <vt:variant>
        <vt:i4>0</vt:i4>
      </vt:variant>
      <vt:variant>
        <vt:i4>5</vt:i4>
      </vt:variant>
      <vt:variant>
        <vt:lpwstr/>
      </vt:variant>
      <vt:variant>
        <vt:lpwstr>_Toc328413445</vt:lpwstr>
      </vt:variant>
      <vt:variant>
        <vt:i4>1441854</vt:i4>
      </vt:variant>
      <vt:variant>
        <vt:i4>59</vt:i4>
      </vt:variant>
      <vt:variant>
        <vt:i4>0</vt:i4>
      </vt:variant>
      <vt:variant>
        <vt:i4>5</vt:i4>
      </vt:variant>
      <vt:variant>
        <vt:lpwstr/>
      </vt:variant>
      <vt:variant>
        <vt:lpwstr>_Toc328413444</vt:lpwstr>
      </vt:variant>
      <vt:variant>
        <vt:i4>1441854</vt:i4>
      </vt:variant>
      <vt:variant>
        <vt:i4>53</vt:i4>
      </vt:variant>
      <vt:variant>
        <vt:i4>0</vt:i4>
      </vt:variant>
      <vt:variant>
        <vt:i4>5</vt:i4>
      </vt:variant>
      <vt:variant>
        <vt:lpwstr/>
      </vt:variant>
      <vt:variant>
        <vt:lpwstr>_Toc328413443</vt:lpwstr>
      </vt:variant>
      <vt:variant>
        <vt:i4>1441854</vt:i4>
      </vt:variant>
      <vt:variant>
        <vt:i4>47</vt:i4>
      </vt:variant>
      <vt:variant>
        <vt:i4>0</vt:i4>
      </vt:variant>
      <vt:variant>
        <vt:i4>5</vt:i4>
      </vt:variant>
      <vt:variant>
        <vt:lpwstr/>
      </vt:variant>
      <vt:variant>
        <vt:lpwstr>_Toc328413442</vt:lpwstr>
      </vt:variant>
      <vt:variant>
        <vt:i4>1441854</vt:i4>
      </vt:variant>
      <vt:variant>
        <vt:i4>41</vt:i4>
      </vt:variant>
      <vt:variant>
        <vt:i4>0</vt:i4>
      </vt:variant>
      <vt:variant>
        <vt:i4>5</vt:i4>
      </vt:variant>
      <vt:variant>
        <vt:lpwstr/>
      </vt:variant>
      <vt:variant>
        <vt:lpwstr>_Toc328413441</vt:lpwstr>
      </vt:variant>
      <vt:variant>
        <vt:i4>1441854</vt:i4>
      </vt:variant>
      <vt:variant>
        <vt:i4>35</vt:i4>
      </vt:variant>
      <vt:variant>
        <vt:i4>0</vt:i4>
      </vt:variant>
      <vt:variant>
        <vt:i4>5</vt:i4>
      </vt:variant>
      <vt:variant>
        <vt:lpwstr/>
      </vt:variant>
      <vt:variant>
        <vt:lpwstr>_Toc328413440</vt:lpwstr>
      </vt:variant>
      <vt:variant>
        <vt:i4>1114174</vt:i4>
      </vt:variant>
      <vt:variant>
        <vt:i4>29</vt:i4>
      </vt:variant>
      <vt:variant>
        <vt:i4>0</vt:i4>
      </vt:variant>
      <vt:variant>
        <vt:i4>5</vt:i4>
      </vt:variant>
      <vt:variant>
        <vt:lpwstr/>
      </vt:variant>
      <vt:variant>
        <vt:lpwstr>_Toc328413439</vt:lpwstr>
      </vt:variant>
      <vt:variant>
        <vt:i4>1114174</vt:i4>
      </vt:variant>
      <vt:variant>
        <vt:i4>23</vt:i4>
      </vt:variant>
      <vt:variant>
        <vt:i4>0</vt:i4>
      </vt:variant>
      <vt:variant>
        <vt:i4>5</vt:i4>
      </vt:variant>
      <vt:variant>
        <vt:lpwstr/>
      </vt:variant>
      <vt:variant>
        <vt:lpwstr>_Toc328413438</vt:lpwstr>
      </vt:variant>
      <vt:variant>
        <vt:i4>1114174</vt:i4>
      </vt:variant>
      <vt:variant>
        <vt:i4>17</vt:i4>
      </vt:variant>
      <vt:variant>
        <vt:i4>0</vt:i4>
      </vt:variant>
      <vt:variant>
        <vt:i4>5</vt:i4>
      </vt:variant>
      <vt:variant>
        <vt:lpwstr/>
      </vt:variant>
      <vt:variant>
        <vt:lpwstr>_Toc328413437</vt:lpwstr>
      </vt:variant>
      <vt:variant>
        <vt:i4>1114174</vt:i4>
      </vt:variant>
      <vt:variant>
        <vt:i4>11</vt:i4>
      </vt:variant>
      <vt:variant>
        <vt:i4>0</vt:i4>
      </vt:variant>
      <vt:variant>
        <vt:i4>5</vt:i4>
      </vt:variant>
      <vt:variant>
        <vt:lpwstr/>
      </vt:variant>
      <vt:variant>
        <vt:lpwstr>_Toc328413436</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DIS.0001 2011 Message Implementation Guide</dc:title>
  <dc:subject>Message Implementation Guide</dc:subject>
  <dc:creator>uanme</dc:creator>
  <dc:description/>
  <cp:lastModifiedBy>uanme</cp:lastModifiedBy>
  <cp:revision>4</cp:revision>
  <cp:lastPrinted>2012-06-25T23:40:00Z</cp:lastPrinted>
  <dcterms:created xsi:type="dcterms:W3CDTF">2014-12-03T01:40:00Z</dcterms:created>
  <dcterms:modified xsi:type="dcterms:W3CDTF">2014-12-03T01:41:00Z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