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5969388" w:rsidR="00CE05F8" w:rsidRPr="00EB7563" w:rsidRDefault="000E69B7" w:rsidP="00CE05F8">
            <w:pPr>
              <w:pStyle w:val="ReportTitle"/>
              <w:spacing w:before="60" w:after="0" w:line="240" w:lineRule="auto"/>
              <w:ind w:left="442"/>
              <w:rPr>
                <w:sz w:val="50"/>
              </w:rPr>
            </w:pPr>
            <w:r w:rsidRPr="000E69B7">
              <w:rPr>
                <w:sz w:val="50"/>
              </w:rPr>
              <w:t>Payroll Event</w:t>
            </w:r>
          </w:p>
          <w:p w14:paraId="76F94D4E" w14:textId="77777777" w:rsidR="005A5464" w:rsidRPr="00EB7563" w:rsidRDefault="005A5464" w:rsidP="00B44FB6">
            <w:pPr>
              <w:pStyle w:val="ReportTitle"/>
              <w:spacing w:after="0"/>
              <w:ind w:left="442"/>
              <w:rPr>
                <w:sz w:val="50"/>
              </w:rPr>
            </w:pPr>
          </w:p>
          <w:p w14:paraId="7EDDDA3C" w14:textId="4F8D4533" w:rsidR="003708F6" w:rsidRDefault="002F5F0D" w:rsidP="005A5464">
            <w:pPr>
              <w:pStyle w:val="ReportTitle"/>
              <w:spacing w:after="0"/>
              <w:ind w:left="442"/>
              <w:rPr>
                <w:rFonts w:cs="Arial"/>
                <w:sz w:val="50"/>
                <w:szCs w:val="50"/>
              </w:rPr>
            </w:pPr>
            <w:r>
              <w:rPr>
                <w:sz w:val="50"/>
              </w:rPr>
              <w:t>FVS 2014 Package v</w:t>
            </w:r>
            <w:r w:rsidR="00520DE2">
              <w:rPr>
                <w:sz w:val="50"/>
              </w:rPr>
              <w:t>1</w:t>
            </w:r>
            <w:r>
              <w:rPr>
                <w:sz w:val="50"/>
              </w:rPr>
              <w:t>.</w:t>
            </w:r>
            <w:r w:rsidR="00520DE2">
              <w:rPr>
                <w:sz w:val="50"/>
              </w:rPr>
              <w:t>1</w:t>
            </w:r>
            <w:r>
              <w:rPr>
                <w:sz w:val="50"/>
              </w:rPr>
              <w:t>0 Contents</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E99A12D" w:rsidR="00CD562E" w:rsidRPr="00BA0567" w:rsidRDefault="000201C9" w:rsidP="00BA0567">
            <w:pPr>
              <w:rPr>
                <w:sz w:val="32"/>
                <w:szCs w:val="32"/>
              </w:rPr>
            </w:pPr>
            <w:r>
              <w:rPr>
                <w:sz w:val="32"/>
                <w:szCs w:val="32"/>
              </w:rPr>
              <w:t xml:space="preserve"> </w:t>
            </w:r>
            <w:r w:rsidR="002F5F0D">
              <w:rPr>
                <w:sz w:val="32"/>
                <w:szCs w:val="32"/>
              </w:rPr>
              <w:t xml:space="preserve">    </w:t>
            </w:r>
            <w:r w:rsidR="00CD562E" w:rsidRPr="00BA0567">
              <w:rPr>
                <w:sz w:val="32"/>
                <w:szCs w:val="32"/>
              </w:rPr>
              <w:t xml:space="preserve">Date: </w:t>
            </w:r>
            <w:r w:rsidR="00DE1E06">
              <w:rPr>
                <w:sz w:val="32"/>
                <w:szCs w:val="32"/>
              </w:rPr>
              <w:t>16th</w:t>
            </w:r>
            <w:r w:rsidR="007501A9">
              <w:rPr>
                <w:sz w:val="32"/>
                <w:szCs w:val="32"/>
              </w:rPr>
              <w:t xml:space="preserve"> of </w:t>
            </w:r>
            <w:r w:rsidR="00DE1E06">
              <w:rPr>
                <w:sz w:val="32"/>
                <w:szCs w:val="32"/>
              </w:rPr>
              <w:t>July</w:t>
            </w:r>
            <w:r w:rsidR="009D4C9D">
              <w:rPr>
                <w:sz w:val="32"/>
                <w:szCs w:val="32"/>
              </w:rPr>
              <w:t xml:space="preserve"> </w:t>
            </w:r>
            <w:r w:rsidR="001636F6">
              <w:rPr>
                <w:sz w:val="32"/>
                <w:szCs w:val="32"/>
              </w:rPr>
              <w:t>2020</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4114EDE"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0201C9">
              <w:rPr>
                <w:rFonts w:cs="Arial"/>
              </w:rPr>
              <w:t xml:space="preserve"> </w:t>
            </w:r>
            <w:r w:rsidR="00C907DB" w:rsidRPr="009B06E0">
              <w:rPr>
                <w:rFonts w:cs="Arial"/>
              </w:rPr>
              <w:t xml:space="preserve">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2A91376"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2F5F0D" w:rsidRPr="009B06E0" w14:paraId="50FB0F3D" w14:textId="77777777" w:rsidTr="00DB39DD">
        <w:tc>
          <w:tcPr>
            <w:tcW w:w="1022" w:type="dxa"/>
            <w:tcBorders>
              <w:top w:val="single" w:sz="6" w:space="0" w:color="auto"/>
            </w:tcBorders>
          </w:tcPr>
          <w:p w14:paraId="54C4963D" w14:textId="5D3C8695" w:rsidR="002F5F0D" w:rsidRPr="00583ECD" w:rsidRDefault="002834C0" w:rsidP="002F5F0D">
            <w:pPr>
              <w:pStyle w:val="Version2"/>
              <w:spacing w:before="120" w:after="120"/>
            </w:pPr>
            <w:r>
              <w:t>1</w:t>
            </w:r>
            <w:r w:rsidR="002F5F0D">
              <w:t>.</w:t>
            </w:r>
            <w:r>
              <w:t>1</w:t>
            </w:r>
            <w:r w:rsidR="002F5F0D">
              <w:t>0</w:t>
            </w:r>
          </w:p>
        </w:tc>
        <w:tc>
          <w:tcPr>
            <w:tcW w:w="1590" w:type="dxa"/>
            <w:tcBorders>
              <w:top w:val="single" w:sz="6" w:space="0" w:color="auto"/>
            </w:tcBorders>
          </w:tcPr>
          <w:p w14:paraId="14C486B8" w14:textId="5F9E30B9" w:rsidR="002F5F0D" w:rsidRPr="00583ECD" w:rsidRDefault="00DE1E06" w:rsidP="002F5F0D">
            <w:pPr>
              <w:pStyle w:val="Version2"/>
              <w:spacing w:before="120" w:after="120"/>
              <w:ind w:left="0"/>
            </w:pPr>
            <w:r>
              <w:t>16</w:t>
            </w:r>
            <w:r w:rsidR="002F5F0D">
              <w:t>/0</w:t>
            </w:r>
            <w:r>
              <w:t>7</w:t>
            </w:r>
            <w:r w:rsidR="002F5F0D">
              <w:t>/2020</w:t>
            </w:r>
          </w:p>
        </w:tc>
        <w:tc>
          <w:tcPr>
            <w:tcW w:w="6773" w:type="dxa"/>
            <w:tcBorders>
              <w:top w:val="single" w:sz="6" w:space="0" w:color="auto"/>
            </w:tcBorders>
          </w:tcPr>
          <w:p w14:paraId="53430CC6" w14:textId="0AAB1A45" w:rsidR="002F5F0D" w:rsidRDefault="002F5F0D" w:rsidP="002F5F0D">
            <w:pPr>
              <w:pStyle w:val="Version2"/>
              <w:spacing w:before="120" w:after="120"/>
            </w:pPr>
            <w:r w:rsidRPr="00897A1C">
              <w:rPr>
                <w:sz w:val="20"/>
                <w:szCs w:val="20"/>
              </w:rPr>
              <w:t xml:space="preserve">This document has been updated for the </w:t>
            </w:r>
            <w:r w:rsidR="00194E0D">
              <w:rPr>
                <w:sz w:val="20"/>
                <w:szCs w:val="20"/>
              </w:rPr>
              <w:t>July</w:t>
            </w:r>
            <w:r>
              <w:rPr>
                <w:sz w:val="20"/>
                <w:szCs w:val="20"/>
              </w:rPr>
              <w:t xml:space="preserve"> 2020</w:t>
            </w:r>
            <w:r w:rsidRPr="00897A1C">
              <w:rPr>
                <w:sz w:val="20"/>
                <w:szCs w:val="20"/>
              </w:rPr>
              <w:t xml:space="preserve"> EVTE Release.</w:t>
            </w:r>
          </w:p>
          <w:p w14:paraId="4E4DDA46" w14:textId="77777777" w:rsidR="002F5F0D" w:rsidRPr="00B23B69" w:rsidRDefault="002F5F0D" w:rsidP="002F5F0D">
            <w:pPr>
              <w:pStyle w:val="Version2"/>
              <w:spacing w:before="0" w:after="0"/>
              <w:ind w:left="0"/>
              <w:rPr>
                <w:b/>
                <w:color w:val="1F497D"/>
                <w:sz w:val="20"/>
                <w:szCs w:val="20"/>
              </w:rPr>
            </w:pPr>
          </w:p>
          <w:p w14:paraId="1BBBA12C" w14:textId="77777777" w:rsidR="002F5F0D" w:rsidRPr="005A7179" w:rsidRDefault="002F5F0D" w:rsidP="002F5F0D">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822E47D" w14:textId="77777777" w:rsidR="002F5F0D" w:rsidRPr="00BF7704" w:rsidRDefault="002F5F0D" w:rsidP="002F5F0D">
            <w:pPr>
              <w:pStyle w:val="Version2"/>
              <w:spacing w:before="120" w:after="120"/>
              <w:rPr>
                <w:b/>
                <w:sz w:val="20"/>
                <w:szCs w:val="20"/>
              </w:rPr>
            </w:pPr>
            <w:r w:rsidRPr="0038589C">
              <w:rPr>
                <w:b/>
              </w:rPr>
              <w:t>Updates</w:t>
            </w:r>
            <w:r w:rsidRPr="00BF7704">
              <w:rPr>
                <w:b/>
                <w:sz w:val="20"/>
                <w:szCs w:val="20"/>
              </w:rPr>
              <w:t>:</w:t>
            </w:r>
          </w:p>
          <w:p w14:paraId="3DA4382C" w14:textId="77777777" w:rsidR="002F5F0D" w:rsidRPr="008C5CBE" w:rsidRDefault="002F5F0D" w:rsidP="002F5F0D">
            <w:pPr>
              <w:pStyle w:val="Version2"/>
              <w:spacing w:before="120" w:after="120"/>
              <w:ind w:left="34"/>
              <w:rPr>
                <w:rFonts w:asciiTheme="minorHAnsi" w:hAnsiTheme="minorHAnsi" w:cstheme="minorHAnsi"/>
                <w:b/>
              </w:rPr>
            </w:pPr>
            <w:r w:rsidRPr="008C5CBE">
              <w:rPr>
                <w:rFonts w:asciiTheme="minorHAnsi" w:hAnsiTheme="minorHAnsi" w:cstheme="minorHAnsi"/>
              </w:rPr>
              <w:t>The following artefacts have been updated with</w:t>
            </w:r>
            <w:r w:rsidRPr="008C5CBE">
              <w:rPr>
                <w:rFonts w:asciiTheme="minorHAnsi" w:hAnsiTheme="minorHAnsi" w:cstheme="minorHAnsi"/>
                <w:b/>
              </w:rPr>
              <w:t xml:space="preserve"> non-functional changes:</w:t>
            </w:r>
          </w:p>
          <w:p w14:paraId="600BC2A1" w14:textId="77777777" w:rsidR="002F5F0D" w:rsidRPr="008C5CBE" w:rsidRDefault="002F5F0D" w:rsidP="002F5F0D">
            <w:pPr>
              <w:pStyle w:val="Version2"/>
              <w:numPr>
                <w:ilvl w:val="0"/>
                <w:numId w:val="40"/>
              </w:numPr>
              <w:spacing w:before="0" w:after="0"/>
              <w:rPr>
                <w:rFonts w:asciiTheme="minorHAnsi" w:hAnsiTheme="minorHAnsi" w:cstheme="minorHAnsi"/>
                <w:b/>
                <w:color w:val="365F91"/>
              </w:rPr>
            </w:pPr>
            <w:r w:rsidRPr="008C5CBE">
              <w:rPr>
                <w:rFonts w:asciiTheme="minorHAnsi" w:hAnsiTheme="minorHAnsi" w:cstheme="minorHAnsi"/>
                <w:b/>
                <w:color w:val="365F91"/>
              </w:rPr>
              <w:t>ATO FVSU.0001 2014 Request Message Structure Table.xlsx</w:t>
            </w:r>
          </w:p>
          <w:p w14:paraId="3E3681BD" w14:textId="77777777" w:rsidR="002F5F0D" w:rsidRPr="008C5CBE" w:rsidRDefault="002F5F0D" w:rsidP="002F5F0D">
            <w:pPr>
              <w:pStyle w:val="Version2"/>
              <w:spacing w:before="0" w:after="0"/>
              <w:ind w:left="754"/>
              <w:rPr>
                <w:rFonts w:asciiTheme="minorHAnsi" w:hAnsiTheme="minorHAnsi" w:cstheme="minorHAnsi"/>
                <w:color w:val="000000"/>
              </w:rPr>
            </w:pPr>
            <w:r w:rsidRPr="008C5CBE">
              <w:rPr>
                <w:rFonts w:asciiTheme="minorHAnsi" w:hAnsiTheme="minorHAnsi" w:cstheme="minorHAnsi"/>
                <w:color w:val="000000"/>
              </w:rPr>
              <w:t xml:space="preserve">Driver: </w:t>
            </w:r>
            <w:r>
              <w:rPr>
                <w:rFonts w:asciiTheme="minorHAnsi" w:hAnsiTheme="minorHAnsi" w:cstheme="minorHAnsi"/>
                <w:color w:val="000000"/>
              </w:rPr>
              <w:t>PBI1401623</w:t>
            </w:r>
            <w:r w:rsidRPr="008C5CBE">
              <w:rPr>
                <w:rFonts w:asciiTheme="minorHAnsi" w:hAnsiTheme="minorHAnsi" w:cstheme="minorHAnsi"/>
                <w:color w:val="000000"/>
              </w:rPr>
              <w:t xml:space="preserve"> – updated FVSU8 report guidance </w:t>
            </w:r>
          </w:p>
          <w:p w14:paraId="4C1C150A" w14:textId="77777777" w:rsidR="002F5F0D" w:rsidRPr="008C5CBE" w:rsidRDefault="002F5F0D" w:rsidP="002F5F0D">
            <w:pPr>
              <w:pStyle w:val="Version2"/>
              <w:spacing w:before="0" w:after="0"/>
              <w:ind w:left="754"/>
              <w:rPr>
                <w:rFonts w:asciiTheme="minorHAnsi" w:hAnsiTheme="minorHAnsi" w:cstheme="minorHAnsi"/>
                <w:color w:val="365F91" w:themeColor="accent1" w:themeShade="BF"/>
              </w:rPr>
            </w:pPr>
          </w:p>
          <w:p w14:paraId="6C5FF141" w14:textId="77777777" w:rsidR="002F5F0D" w:rsidRPr="008C5CBE" w:rsidRDefault="002F5F0D" w:rsidP="002F5F0D">
            <w:pPr>
              <w:pStyle w:val="Version2"/>
              <w:numPr>
                <w:ilvl w:val="0"/>
                <w:numId w:val="40"/>
              </w:numPr>
              <w:spacing w:before="0" w:after="0"/>
              <w:rPr>
                <w:rFonts w:asciiTheme="minorHAnsi" w:hAnsiTheme="minorHAnsi" w:cstheme="minorHAnsi"/>
                <w:b/>
                <w:color w:val="365F91"/>
              </w:rPr>
            </w:pPr>
            <w:r w:rsidRPr="008C5CBE">
              <w:rPr>
                <w:rFonts w:asciiTheme="minorHAnsi" w:hAnsiTheme="minorHAnsi" w:cstheme="minorHAnsi"/>
                <w:b/>
                <w:color w:val="365F91"/>
              </w:rPr>
              <w:t xml:space="preserve">ATO FVSU.0001 2014 Validation Rules.xlsx </w:t>
            </w:r>
          </w:p>
          <w:p w14:paraId="37B73589" w14:textId="77777777" w:rsidR="002F5F0D" w:rsidRPr="008C5CBE" w:rsidRDefault="002F5F0D" w:rsidP="002F5F0D">
            <w:pPr>
              <w:pStyle w:val="Version2"/>
              <w:spacing w:before="0" w:after="0"/>
              <w:ind w:left="754"/>
              <w:rPr>
                <w:rFonts w:asciiTheme="minorHAnsi" w:hAnsiTheme="minorHAnsi" w:cstheme="minorHAnsi"/>
                <w:color w:val="000000"/>
              </w:rPr>
            </w:pPr>
            <w:r>
              <w:rPr>
                <w:rFonts w:asciiTheme="minorHAnsi" w:hAnsiTheme="minorHAnsi" w:cstheme="minorHAnsi"/>
                <w:color w:val="000000"/>
              </w:rPr>
              <w:t xml:space="preserve">Driver: PBI1401623 </w:t>
            </w:r>
            <w:r w:rsidRPr="008C5CBE">
              <w:rPr>
                <w:rFonts w:asciiTheme="minorHAnsi" w:hAnsiTheme="minorHAnsi" w:cstheme="minorHAnsi"/>
                <w:color w:val="000000"/>
              </w:rPr>
              <w:t xml:space="preserve">– </w:t>
            </w:r>
            <w:r>
              <w:rPr>
                <w:rFonts w:asciiTheme="minorHAnsi" w:hAnsiTheme="minorHAnsi" w:cstheme="minorHAnsi"/>
                <w:color w:val="000000"/>
              </w:rPr>
              <w:t>One Rule modified</w:t>
            </w:r>
          </w:p>
          <w:p w14:paraId="0A8DAA68" w14:textId="77777777" w:rsidR="002F5F0D" w:rsidRPr="007A38FE" w:rsidRDefault="002F5F0D" w:rsidP="002F5F0D">
            <w:pPr>
              <w:pStyle w:val="Version2"/>
              <w:spacing w:before="0" w:after="0"/>
              <w:rPr>
                <w:sz w:val="20"/>
                <w:szCs w:val="20"/>
              </w:rPr>
            </w:pPr>
          </w:p>
          <w:p w14:paraId="39B316B1" w14:textId="77777777" w:rsidR="002F5F0D" w:rsidRDefault="002F5F0D" w:rsidP="002F5F0D">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270EB2D" w14:textId="78901376" w:rsidR="002F5F0D" w:rsidRPr="00E15291" w:rsidRDefault="002F5F0D" w:rsidP="00E15291">
            <w:pPr>
              <w:pStyle w:val="Version2"/>
              <w:spacing w:before="0" w:after="0"/>
              <w:ind w:left="34"/>
              <w:rPr>
                <w:i/>
              </w:rPr>
            </w:pPr>
            <w:r>
              <w:rPr>
                <w:rFonts w:asciiTheme="minorHAnsi" w:hAnsiTheme="minorHAnsi" w:cstheme="minorHAnsi"/>
              </w:rPr>
              <w:t>Issue removed</w:t>
            </w:r>
          </w:p>
        </w:tc>
      </w:tr>
      <w:bookmarkEnd w:id="1"/>
    </w:tbl>
    <w:p w14:paraId="11C2161D" w14:textId="2697166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50358D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852E17" w:rsidRPr="0013797D">
        <w:rPr>
          <w:rFonts w:cs="Arial"/>
          <w:sz w:val="20"/>
          <w:szCs w:val="20"/>
        </w:rPr>
        <w:t>20</w:t>
      </w:r>
      <w:r w:rsidR="00DE1E06">
        <w:rPr>
          <w:rFonts w:cs="Arial"/>
          <w:sz w:val="20"/>
          <w:szCs w:val="20"/>
        </w:rPr>
        <w:t>20</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5335FB9" w14:textId="77777777" w:rsidR="00E95C8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36735206" w:history="1">
        <w:r w:rsidR="00E95C86" w:rsidRPr="009B3C06">
          <w:rPr>
            <w:rStyle w:val="Hyperlink"/>
          </w:rPr>
          <w:t>1</w:t>
        </w:r>
        <w:r w:rsidR="00E95C86">
          <w:rPr>
            <w:rFonts w:asciiTheme="minorHAnsi" w:eastAsiaTheme="minorEastAsia" w:hAnsiTheme="minorHAnsi" w:cstheme="minorBidi"/>
            <w:noProof/>
          </w:rPr>
          <w:tab/>
        </w:r>
        <w:r w:rsidR="00E95C86" w:rsidRPr="009B3C06">
          <w:rPr>
            <w:rStyle w:val="Hyperlink"/>
          </w:rPr>
          <w:t>Introduction</w:t>
        </w:r>
        <w:r w:rsidR="00E95C86">
          <w:rPr>
            <w:noProof/>
            <w:webHidden/>
          </w:rPr>
          <w:tab/>
        </w:r>
        <w:r w:rsidR="00E95C86">
          <w:rPr>
            <w:noProof/>
            <w:webHidden/>
          </w:rPr>
          <w:fldChar w:fldCharType="begin"/>
        </w:r>
        <w:r w:rsidR="00E95C86">
          <w:rPr>
            <w:noProof/>
            <w:webHidden/>
          </w:rPr>
          <w:instrText xml:space="preserve"> PAGEREF _Toc36735206 \h </w:instrText>
        </w:r>
        <w:r w:rsidR="00E95C86">
          <w:rPr>
            <w:noProof/>
            <w:webHidden/>
          </w:rPr>
        </w:r>
        <w:r w:rsidR="00E95C86">
          <w:rPr>
            <w:noProof/>
            <w:webHidden/>
          </w:rPr>
          <w:fldChar w:fldCharType="separate"/>
        </w:r>
        <w:r w:rsidR="00E95C86">
          <w:rPr>
            <w:noProof/>
            <w:webHidden/>
          </w:rPr>
          <w:t>4</w:t>
        </w:r>
        <w:r w:rsidR="00E95C86">
          <w:rPr>
            <w:noProof/>
            <w:webHidden/>
          </w:rPr>
          <w:fldChar w:fldCharType="end"/>
        </w:r>
      </w:hyperlink>
    </w:p>
    <w:p w14:paraId="5EEC24F5" w14:textId="77777777" w:rsidR="00E95C86" w:rsidRDefault="00BB0D80">
      <w:pPr>
        <w:pStyle w:val="TOC2"/>
        <w:rPr>
          <w:rFonts w:asciiTheme="minorHAnsi" w:eastAsiaTheme="minorEastAsia" w:hAnsiTheme="minorHAnsi" w:cstheme="minorBidi"/>
          <w:noProof/>
        </w:rPr>
      </w:pPr>
      <w:hyperlink w:anchor="_Toc36735207" w:history="1">
        <w:r w:rsidR="00E95C86" w:rsidRPr="009B3C06">
          <w:rPr>
            <w:rStyle w:val="Hyperlink"/>
          </w:rPr>
          <w:t>1.1</w:t>
        </w:r>
        <w:r w:rsidR="00E95C86">
          <w:rPr>
            <w:rFonts w:asciiTheme="minorHAnsi" w:eastAsiaTheme="minorEastAsia" w:hAnsiTheme="minorHAnsi" w:cstheme="minorBidi"/>
            <w:noProof/>
          </w:rPr>
          <w:tab/>
        </w:r>
        <w:r w:rsidR="00E95C86" w:rsidRPr="009B3C06">
          <w:rPr>
            <w:rStyle w:val="Hyperlink"/>
          </w:rPr>
          <w:t>Document purpose</w:t>
        </w:r>
        <w:r w:rsidR="00E95C86">
          <w:rPr>
            <w:noProof/>
            <w:webHidden/>
          </w:rPr>
          <w:tab/>
        </w:r>
        <w:r w:rsidR="00E95C86">
          <w:rPr>
            <w:noProof/>
            <w:webHidden/>
          </w:rPr>
          <w:fldChar w:fldCharType="begin"/>
        </w:r>
        <w:r w:rsidR="00E95C86">
          <w:rPr>
            <w:noProof/>
            <w:webHidden/>
          </w:rPr>
          <w:instrText xml:space="preserve"> PAGEREF _Toc36735207 \h </w:instrText>
        </w:r>
        <w:r w:rsidR="00E95C86">
          <w:rPr>
            <w:noProof/>
            <w:webHidden/>
          </w:rPr>
        </w:r>
        <w:r w:rsidR="00E95C86">
          <w:rPr>
            <w:noProof/>
            <w:webHidden/>
          </w:rPr>
          <w:fldChar w:fldCharType="separate"/>
        </w:r>
        <w:r w:rsidR="00E95C86">
          <w:rPr>
            <w:noProof/>
            <w:webHidden/>
          </w:rPr>
          <w:t>4</w:t>
        </w:r>
        <w:r w:rsidR="00E95C86">
          <w:rPr>
            <w:noProof/>
            <w:webHidden/>
          </w:rPr>
          <w:fldChar w:fldCharType="end"/>
        </w:r>
      </w:hyperlink>
    </w:p>
    <w:p w14:paraId="2452A24C" w14:textId="77777777" w:rsidR="00E95C86" w:rsidRDefault="00BB0D80">
      <w:pPr>
        <w:pStyle w:val="TOC2"/>
        <w:rPr>
          <w:rFonts w:asciiTheme="minorHAnsi" w:eastAsiaTheme="minorEastAsia" w:hAnsiTheme="minorHAnsi" w:cstheme="minorBidi"/>
          <w:noProof/>
        </w:rPr>
      </w:pPr>
      <w:hyperlink w:anchor="_Toc36735208" w:history="1">
        <w:r w:rsidR="00E95C86" w:rsidRPr="009B3C06">
          <w:rPr>
            <w:rStyle w:val="Hyperlink"/>
          </w:rPr>
          <w:t>1.2</w:t>
        </w:r>
        <w:r w:rsidR="00E95C86">
          <w:rPr>
            <w:rFonts w:asciiTheme="minorHAnsi" w:eastAsiaTheme="minorEastAsia" w:hAnsiTheme="minorHAnsi" w:cstheme="minorBidi"/>
            <w:noProof/>
          </w:rPr>
          <w:tab/>
        </w:r>
        <w:r w:rsidR="00E95C86" w:rsidRPr="009B3C06">
          <w:rPr>
            <w:rStyle w:val="Hyperlink"/>
          </w:rPr>
          <w:t>Audience</w:t>
        </w:r>
        <w:r w:rsidR="00E95C86">
          <w:rPr>
            <w:noProof/>
            <w:webHidden/>
          </w:rPr>
          <w:tab/>
        </w:r>
        <w:r w:rsidR="00E95C86">
          <w:rPr>
            <w:noProof/>
            <w:webHidden/>
          </w:rPr>
          <w:fldChar w:fldCharType="begin"/>
        </w:r>
        <w:r w:rsidR="00E95C86">
          <w:rPr>
            <w:noProof/>
            <w:webHidden/>
          </w:rPr>
          <w:instrText xml:space="preserve"> PAGEREF _Toc36735208 \h </w:instrText>
        </w:r>
        <w:r w:rsidR="00E95C86">
          <w:rPr>
            <w:noProof/>
            <w:webHidden/>
          </w:rPr>
        </w:r>
        <w:r w:rsidR="00E95C86">
          <w:rPr>
            <w:noProof/>
            <w:webHidden/>
          </w:rPr>
          <w:fldChar w:fldCharType="separate"/>
        </w:r>
        <w:r w:rsidR="00E95C86">
          <w:rPr>
            <w:noProof/>
            <w:webHidden/>
          </w:rPr>
          <w:t>4</w:t>
        </w:r>
        <w:r w:rsidR="00E95C86">
          <w:rPr>
            <w:noProof/>
            <w:webHidden/>
          </w:rPr>
          <w:fldChar w:fldCharType="end"/>
        </w:r>
      </w:hyperlink>
    </w:p>
    <w:p w14:paraId="1129088A" w14:textId="77777777" w:rsidR="00E95C86" w:rsidRDefault="00BB0D80">
      <w:pPr>
        <w:pStyle w:val="TOC2"/>
        <w:rPr>
          <w:rFonts w:asciiTheme="minorHAnsi" w:eastAsiaTheme="minorEastAsia" w:hAnsiTheme="minorHAnsi" w:cstheme="minorBidi"/>
          <w:noProof/>
        </w:rPr>
      </w:pPr>
      <w:hyperlink w:anchor="_Toc36735209" w:history="1">
        <w:r w:rsidR="00E95C86" w:rsidRPr="009B3C06">
          <w:rPr>
            <w:rStyle w:val="Hyperlink"/>
          </w:rPr>
          <w:t>1.3</w:t>
        </w:r>
        <w:r w:rsidR="00E95C86">
          <w:rPr>
            <w:rFonts w:asciiTheme="minorHAnsi" w:eastAsiaTheme="minorEastAsia" w:hAnsiTheme="minorHAnsi" w:cstheme="minorBidi"/>
            <w:noProof/>
          </w:rPr>
          <w:tab/>
        </w:r>
        <w:r w:rsidR="00E95C86" w:rsidRPr="009B3C06">
          <w:rPr>
            <w:rStyle w:val="Hyperlink"/>
          </w:rPr>
          <w:t>Purpose of this package</w:t>
        </w:r>
        <w:r w:rsidR="00E95C86">
          <w:rPr>
            <w:noProof/>
            <w:webHidden/>
          </w:rPr>
          <w:tab/>
        </w:r>
        <w:r w:rsidR="00E95C86">
          <w:rPr>
            <w:noProof/>
            <w:webHidden/>
          </w:rPr>
          <w:fldChar w:fldCharType="begin"/>
        </w:r>
        <w:r w:rsidR="00E95C86">
          <w:rPr>
            <w:noProof/>
            <w:webHidden/>
          </w:rPr>
          <w:instrText xml:space="preserve"> PAGEREF _Toc36735209 \h </w:instrText>
        </w:r>
        <w:r w:rsidR="00E95C86">
          <w:rPr>
            <w:noProof/>
            <w:webHidden/>
          </w:rPr>
        </w:r>
        <w:r w:rsidR="00E95C86">
          <w:rPr>
            <w:noProof/>
            <w:webHidden/>
          </w:rPr>
          <w:fldChar w:fldCharType="separate"/>
        </w:r>
        <w:r w:rsidR="00E95C86">
          <w:rPr>
            <w:noProof/>
            <w:webHidden/>
          </w:rPr>
          <w:t>4</w:t>
        </w:r>
        <w:r w:rsidR="00E95C86">
          <w:rPr>
            <w:noProof/>
            <w:webHidden/>
          </w:rPr>
          <w:fldChar w:fldCharType="end"/>
        </w:r>
      </w:hyperlink>
    </w:p>
    <w:p w14:paraId="6E39622F" w14:textId="77777777" w:rsidR="00E95C86" w:rsidRDefault="00BB0D80">
      <w:pPr>
        <w:pStyle w:val="TOC2"/>
        <w:rPr>
          <w:rFonts w:asciiTheme="minorHAnsi" w:eastAsiaTheme="minorEastAsia" w:hAnsiTheme="minorHAnsi" w:cstheme="minorBidi"/>
          <w:noProof/>
        </w:rPr>
      </w:pPr>
      <w:hyperlink w:anchor="_Toc36735210" w:history="1">
        <w:r w:rsidR="00E95C86" w:rsidRPr="009B3C06">
          <w:rPr>
            <w:rStyle w:val="Hyperlink"/>
          </w:rPr>
          <w:t>1.4</w:t>
        </w:r>
        <w:r w:rsidR="00E95C86">
          <w:rPr>
            <w:rFonts w:asciiTheme="minorHAnsi" w:eastAsiaTheme="minorEastAsia" w:hAnsiTheme="minorHAnsi" w:cstheme="minorBidi"/>
            <w:noProof/>
          </w:rPr>
          <w:tab/>
        </w:r>
        <w:r w:rsidR="00E95C86" w:rsidRPr="009B3C06">
          <w:rPr>
            <w:rStyle w:val="Hyperlink"/>
          </w:rPr>
          <w:t>Summary of artefacts the ATO packages</w:t>
        </w:r>
        <w:r w:rsidR="00E95C86">
          <w:rPr>
            <w:noProof/>
            <w:webHidden/>
          </w:rPr>
          <w:tab/>
        </w:r>
        <w:r w:rsidR="00E95C86">
          <w:rPr>
            <w:noProof/>
            <w:webHidden/>
          </w:rPr>
          <w:fldChar w:fldCharType="begin"/>
        </w:r>
        <w:r w:rsidR="00E95C86">
          <w:rPr>
            <w:noProof/>
            <w:webHidden/>
          </w:rPr>
          <w:instrText xml:space="preserve"> PAGEREF _Toc36735210 \h </w:instrText>
        </w:r>
        <w:r w:rsidR="00E95C86">
          <w:rPr>
            <w:noProof/>
            <w:webHidden/>
          </w:rPr>
        </w:r>
        <w:r w:rsidR="00E95C86">
          <w:rPr>
            <w:noProof/>
            <w:webHidden/>
          </w:rPr>
          <w:fldChar w:fldCharType="separate"/>
        </w:r>
        <w:r w:rsidR="00E95C86">
          <w:rPr>
            <w:noProof/>
            <w:webHidden/>
          </w:rPr>
          <w:t>4</w:t>
        </w:r>
        <w:r w:rsidR="00E95C86">
          <w:rPr>
            <w:noProof/>
            <w:webHidden/>
          </w:rPr>
          <w:fldChar w:fldCharType="end"/>
        </w:r>
      </w:hyperlink>
    </w:p>
    <w:p w14:paraId="2A788CED" w14:textId="77777777" w:rsidR="00E95C86" w:rsidRDefault="00BB0D80">
      <w:pPr>
        <w:pStyle w:val="TOC3"/>
        <w:tabs>
          <w:tab w:val="left" w:pos="1200"/>
        </w:tabs>
        <w:rPr>
          <w:rFonts w:asciiTheme="minorHAnsi" w:eastAsiaTheme="minorEastAsia" w:hAnsiTheme="minorHAnsi" w:cstheme="minorBidi"/>
        </w:rPr>
      </w:pPr>
      <w:hyperlink w:anchor="_Toc36735211" w:history="1">
        <w:r w:rsidR="00E95C86" w:rsidRPr="009B3C06">
          <w:rPr>
            <w:rStyle w:val="Hyperlink"/>
          </w:rPr>
          <w:t>1.4.1</w:t>
        </w:r>
        <w:r w:rsidR="00E95C86">
          <w:rPr>
            <w:rFonts w:asciiTheme="minorHAnsi" w:eastAsiaTheme="minorEastAsia" w:hAnsiTheme="minorHAnsi" w:cstheme="minorBidi"/>
          </w:rPr>
          <w:tab/>
        </w:r>
        <w:r w:rsidR="00E95C86" w:rsidRPr="009B3C06">
          <w:rPr>
            <w:rStyle w:val="Hyperlink"/>
          </w:rPr>
          <w:t>In general</w:t>
        </w:r>
        <w:r w:rsidR="00E95C86">
          <w:rPr>
            <w:webHidden/>
          </w:rPr>
          <w:tab/>
        </w:r>
        <w:r w:rsidR="00E95C86">
          <w:rPr>
            <w:webHidden/>
          </w:rPr>
          <w:fldChar w:fldCharType="begin"/>
        </w:r>
        <w:r w:rsidR="00E95C86">
          <w:rPr>
            <w:webHidden/>
          </w:rPr>
          <w:instrText xml:space="preserve"> PAGEREF _Toc36735211 \h </w:instrText>
        </w:r>
        <w:r w:rsidR="00E95C86">
          <w:rPr>
            <w:webHidden/>
          </w:rPr>
        </w:r>
        <w:r w:rsidR="00E95C86">
          <w:rPr>
            <w:webHidden/>
          </w:rPr>
          <w:fldChar w:fldCharType="separate"/>
        </w:r>
        <w:r w:rsidR="00E95C86">
          <w:rPr>
            <w:webHidden/>
          </w:rPr>
          <w:t>4</w:t>
        </w:r>
        <w:r w:rsidR="00E95C86">
          <w:rPr>
            <w:webHidden/>
          </w:rPr>
          <w:fldChar w:fldCharType="end"/>
        </w:r>
      </w:hyperlink>
    </w:p>
    <w:p w14:paraId="6DC330A5" w14:textId="77777777" w:rsidR="00E95C86" w:rsidRDefault="00BB0D80">
      <w:pPr>
        <w:pStyle w:val="TOC3"/>
        <w:tabs>
          <w:tab w:val="left" w:pos="1200"/>
        </w:tabs>
        <w:rPr>
          <w:rFonts w:asciiTheme="minorHAnsi" w:eastAsiaTheme="minorEastAsia" w:hAnsiTheme="minorHAnsi" w:cstheme="minorBidi"/>
        </w:rPr>
      </w:pPr>
      <w:hyperlink w:anchor="_Toc36735212" w:history="1">
        <w:r w:rsidR="00E95C86" w:rsidRPr="009B3C06">
          <w:rPr>
            <w:rStyle w:val="Hyperlink"/>
          </w:rPr>
          <w:t>1.4.2</w:t>
        </w:r>
        <w:r w:rsidR="00E95C86">
          <w:rPr>
            <w:rFonts w:asciiTheme="minorHAnsi" w:eastAsiaTheme="minorEastAsia" w:hAnsiTheme="minorHAnsi" w:cstheme="minorBidi"/>
          </w:rPr>
          <w:tab/>
        </w:r>
        <w:r w:rsidR="00E95C86" w:rsidRPr="009B3C06">
          <w:rPr>
            <w:rStyle w:val="Hyperlink"/>
          </w:rPr>
          <w:t>Services</w:t>
        </w:r>
        <w:r w:rsidR="00E95C86">
          <w:rPr>
            <w:webHidden/>
          </w:rPr>
          <w:tab/>
        </w:r>
        <w:r w:rsidR="00E95C86">
          <w:rPr>
            <w:webHidden/>
          </w:rPr>
          <w:fldChar w:fldCharType="begin"/>
        </w:r>
        <w:r w:rsidR="00E95C86">
          <w:rPr>
            <w:webHidden/>
          </w:rPr>
          <w:instrText xml:space="preserve"> PAGEREF _Toc36735212 \h </w:instrText>
        </w:r>
        <w:r w:rsidR="00E95C86">
          <w:rPr>
            <w:webHidden/>
          </w:rPr>
        </w:r>
        <w:r w:rsidR="00E95C86">
          <w:rPr>
            <w:webHidden/>
          </w:rPr>
          <w:fldChar w:fldCharType="separate"/>
        </w:r>
        <w:r w:rsidR="00E95C86">
          <w:rPr>
            <w:webHidden/>
          </w:rPr>
          <w:t>5</w:t>
        </w:r>
        <w:r w:rsidR="00E95C86">
          <w:rPr>
            <w:webHidden/>
          </w:rPr>
          <w:fldChar w:fldCharType="end"/>
        </w:r>
      </w:hyperlink>
    </w:p>
    <w:p w14:paraId="742E0DE5" w14:textId="77777777" w:rsidR="00E95C86" w:rsidRDefault="00BB0D80">
      <w:pPr>
        <w:pStyle w:val="TOC3"/>
        <w:tabs>
          <w:tab w:val="left" w:pos="1200"/>
        </w:tabs>
        <w:rPr>
          <w:rFonts w:asciiTheme="minorHAnsi" w:eastAsiaTheme="minorEastAsia" w:hAnsiTheme="minorHAnsi" w:cstheme="minorBidi"/>
        </w:rPr>
      </w:pPr>
      <w:hyperlink w:anchor="_Toc36735213" w:history="1">
        <w:r w:rsidR="00E95C86" w:rsidRPr="009B3C06">
          <w:rPr>
            <w:rStyle w:val="Hyperlink"/>
          </w:rPr>
          <w:t>1.4.3</w:t>
        </w:r>
        <w:r w:rsidR="00E95C86">
          <w:rPr>
            <w:rFonts w:asciiTheme="minorHAnsi" w:eastAsiaTheme="minorEastAsia" w:hAnsiTheme="minorHAnsi" w:cstheme="minorBidi"/>
          </w:rPr>
          <w:tab/>
        </w:r>
        <w:r w:rsidR="00E95C86" w:rsidRPr="009B3C06">
          <w:rPr>
            <w:rStyle w:val="Hyperlink"/>
          </w:rPr>
          <w:t>Interactions</w:t>
        </w:r>
        <w:r w:rsidR="00E95C86">
          <w:rPr>
            <w:webHidden/>
          </w:rPr>
          <w:tab/>
        </w:r>
        <w:r w:rsidR="00E95C86">
          <w:rPr>
            <w:webHidden/>
          </w:rPr>
          <w:fldChar w:fldCharType="begin"/>
        </w:r>
        <w:r w:rsidR="00E95C86">
          <w:rPr>
            <w:webHidden/>
          </w:rPr>
          <w:instrText xml:space="preserve"> PAGEREF _Toc36735213 \h </w:instrText>
        </w:r>
        <w:r w:rsidR="00E95C86">
          <w:rPr>
            <w:webHidden/>
          </w:rPr>
        </w:r>
        <w:r w:rsidR="00E95C86">
          <w:rPr>
            <w:webHidden/>
          </w:rPr>
          <w:fldChar w:fldCharType="separate"/>
        </w:r>
        <w:r w:rsidR="00E95C86">
          <w:rPr>
            <w:webHidden/>
          </w:rPr>
          <w:t>5</w:t>
        </w:r>
        <w:r w:rsidR="00E95C86">
          <w:rPr>
            <w:webHidden/>
          </w:rPr>
          <w:fldChar w:fldCharType="end"/>
        </w:r>
      </w:hyperlink>
    </w:p>
    <w:p w14:paraId="25D7F005" w14:textId="77777777" w:rsidR="00E95C86" w:rsidRDefault="00BB0D80">
      <w:pPr>
        <w:pStyle w:val="TOC3"/>
        <w:tabs>
          <w:tab w:val="left" w:pos="1200"/>
        </w:tabs>
        <w:rPr>
          <w:rFonts w:asciiTheme="minorHAnsi" w:eastAsiaTheme="minorEastAsia" w:hAnsiTheme="minorHAnsi" w:cstheme="minorBidi"/>
        </w:rPr>
      </w:pPr>
      <w:hyperlink w:anchor="_Toc36735214" w:history="1">
        <w:r w:rsidR="00E95C86" w:rsidRPr="009B3C06">
          <w:rPr>
            <w:rStyle w:val="Hyperlink"/>
          </w:rPr>
          <w:t>1.4.4</w:t>
        </w:r>
        <w:r w:rsidR="00E95C86">
          <w:rPr>
            <w:rFonts w:asciiTheme="minorHAnsi" w:eastAsiaTheme="minorEastAsia" w:hAnsiTheme="minorHAnsi" w:cstheme="minorBidi"/>
          </w:rPr>
          <w:tab/>
        </w:r>
        <w:r w:rsidR="00E95C86" w:rsidRPr="009B3C06">
          <w:rPr>
            <w:rStyle w:val="Hyperlink"/>
          </w:rPr>
          <w:t>Package artefact status description</w:t>
        </w:r>
        <w:r w:rsidR="00E95C86">
          <w:rPr>
            <w:webHidden/>
          </w:rPr>
          <w:tab/>
        </w:r>
        <w:r w:rsidR="00E95C86">
          <w:rPr>
            <w:webHidden/>
          </w:rPr>
          <w:fldChar w:fldCharType="begin"/>
        </w:r>
        <w:r w:rsidR="00E95C86">
          <w:rPr>
            <w:webHidden/>
          </w:rPr>
          <w:instrText xml:space="preserve"> PAGEREF _Toc36735214 \h </w:instrText>
        </w:r>
        <w:r w:rsidR="00E95C86">
          <w:rPr>
            <w:webHidden/>
          </w:rPr>
        </w:r>
        <w:r w:rsidR="00E95C86">
          <w:rPr>
            <w:webHidden/>
          </w:rPr>
          <w:fldChar w:fldCharType="separate"/>
        </w:r>
        <w:r w:rsidR="00E95C86">
          <w:rPr>
            <w:webHidden/>
          </w:rPr>
          <w:t>5</w:t>
        </w:r>
        <w:r w:rsidR="00E95C86">
          <w:rPr>
            <w:webHidden/>
          </w:rPr>
          <w:fldChar w:fldCharType="end"/>
        </w:r>
      </w:hyperlink>
    </w:p>
    <w:p w14:paraId="681FC3F5" w14:textId="77777777" w:rsidR="00E95C86" w:rsidRDefault="00BB0D80">
      <w:pPr>
        <w:pStyle w:val="TOC1"/>
        <w:tabs>
          <w:tab w:val="left" w:pos="440"/>
        </w:tabs>
        <w:rPr>
          <w:rFonts w:asciiTheme="minorHAnsi" w:eastAsiaTheme="minorEastAsia" w:hAnsiTheme="minorHAnsi" w:cstheme="minorBidi"/>
          <w:noProof/>
        </w:rPr>
      </w:pPr>
      <w:hyperlink w:anchor="_Toc36735215" w:history="1">
        <w:r w:rsidR="00E95C86" w:rsidRPr="009B3C06">
          <w:rPr>
            <w:rStyle w:val="Hyperlink"/>
          </w:rPr>
          <w:t>2</w:t>
        </w:r>
        <w:r w:rsidR="00E95C86">
          <w:rPr>
            <w:rFonts w:asciiTheme="minorHAnsi" w:eastAsiaTheme="minorEastAsia" w:hAnsiTheme="minorHAnsi" w:cstheme="minorBidi"/>
            <w:noProof/>
          </w:rPr>
          <w:tab/>
        </w:r>
        <w:r w:rsidR="00E95C86" w:rsidRPr="009B3C06">
          <w:rPr>
            <w:rStyle w:val="Hyperlink"/>
          </w:rPr>
          <w:t>Package contents</w:t>
        </w:r>
        <w:r w:rsidR="00E95C86">
          <w:rPr>
            <w:noProof/>
            <w:webHidden/>
          </w:rPr>
          <w:tab/>
        </w:r>
        <w:r w:rsidR="00E95C86">
          <w:rPr>
            <w:noProof/>
            <w:webHidden/>
          </w:rPr>
          <w:fldChar w:fldCharType="begin"/>
        </w:r>
        <w:r w:rsidR="00E95C86">
          <w:rPr>
            <w:noProof/>
            <w:webHidden/>
          </w:rPr>
          <w:instrText xml:space="preserve"> PAGEREF _Toc36735215 \h </w:instrText>
        </w:r>
        <w:r w:rsidR="00E95C86">
          <w:rPr>
            <w:noProof/>
            <w:webHidden/>
          </w:rPr>
        </w:r>
        <w:r w:rsidR="00E95C86">
          <w:rPr>
            <w:noProof/>
            <w:webHidden/>
          </w:rPr>
          <w:fldChar w:fldCharType="separate"/>
        </w:r>
        <w:r w:rsidR="00E95C86">
          <w:rPr>
            <w:noProof/>
            <w:webHidden/>
          </w:rPr>
          <w:t>7</w:t>
        </w:r>
        <w:r w:rsidR="00E95C86">
          <w:rPr>
            <w:noProof/>
            <w:webHidden/>
          </w:rPr>
          <w:fldChar w:fldCharType="end"/>
        </w:r>
      </w:hyperlink>
    </w:p>
    <w:p w14:paraId="25AD8D89" w14:textId="77777777" w:rsidR="00E95C86" w:rsidRDefault="00BB0D80">
      <w:pPr>
        <w:pStyle w:val="TOC1"/>
        <w:tabs>
          <w:tab w:val="left" w:pos="440"/>
        </w:tabs>
        <w:rPr>
          <w:rFonts w:asciiTheme="minorHAnsi" w:eastAsiaTheme="minorEastAsia" w:hAnsiTheme="minorHAnsi" w:cstheme="minorBidi"/>
          <w:noProof/>
        </w:rPr>
      </w:pPr>
      <w:hyperlink w:anchor="_Toc36735216" w:history="1">
        <w:r w:rsidR="00E95C86" w:rsidRPr="009B3C06">
          <w:rPr>
            <w:rStyle w:val="Hyperlink"/>
          </w:rPr>
          <w:t>3</w:t>
        </w:r>
        <w:r w:rsidR="00E95C86">
          <w:rPr>
            <w:rFonts w:asciiTheme="minorHAnsi" w:eastAsiaTheme="minorEastAsia" w:hAnsiTheme="minorHAnsi" w:cstheme="minorBidi"/>
            <w:noProof/>
          </w:rPr>
          <w:tab/>
        </w:r>
        <w:r w:rsidR="00E95C86" w:rsidRPr="009B3C06">
          <w:rPr>
            <w:rStyle w:val="Hyperlink"/>
          </w:rPr>
          <w:t>C# changes</w:t>
        </w:r>
        <w:r w:rsidR="00E95C86">
          <w:rPr>
            <w:noProof/>
            <w:webHidden/>
          </w:rPr>
          <w:tab/>
        </w:r>
        <w:r w:rsidR="00E95C86">
          <w:rPr>
            <w:noProof/>
            <w:webHidden/>
          </w:rPr>
          <w:fldChar w:fldCharType="begin"/>
        </w:r>
        <w:r w:rsidR="00E95C86">
          <w:rPr>
            <w:noProof/>
            <w:webHidden/>
          </w:rPr>
          <w:instrText xml:space="preserve"> PAGEREF _Toc36735216 \h </w:instrText>
        </w:r>
        <w:r w:rsidR="00E95C86">
          <w:rPr>
            <w:noProof/>
            <w:webHidden/>
          </w:rPr>
        </w:r>
        <w:r w:rsidR="00E95C86">
          <w:rPr>
            <w:noProof/>
            <w:webHidden/>
          </w:rPr>
          <w:fldChar w:fldCharType="separate"/>
        </w:r>
        <w:r w:rsidR="00E95C86">
          <w:rPr>
            <w:noProof/>
            <w:webHidden/>
          </w:rPr>
          <w:t>8</w:t>
        </w:r>
        <w:r w:rsidR="00E95C86">
          <w:rPr>
            <w:noProof/>
            <w:webHidden/>
          </w:rPr>
          <w:fldChar w:fldCharType="end"/>
        </w:r>
      </w:hyperlink>
    </w:p>
    <w:p w14:paraId="0E1B7A18" w14:textId="77777777" w:rsidR="00E95C86" w:rsidRDefault="00BB0D80">
      <w:pPr>
        <w:pStyle w:val="TOC2"/>
        <w:rPr>
          <w:rFonts w:asciiTheme="minorHAnsi" w:eastAsiaTheme="minorEastAsia" w:hAnsiTheme="minorHAnsi" w:cstheme="minorBidi"/>
          <w:noProof/>
        </w:rPr>
      </w:pPr>
      <w:hyperlink w:anchor="_Toc36735217" w:history="1">
        <w:r w:rsidR="00E95C86" w:rsidRPr="009B3C06">
          <w:rPr>
            <w:rStyle w:val="Hyperlink"/>
          </w:rPr>
          <w:t>3.1</w:t>
        </w:r>
        <w:r w:rsidR="00E95C86">
          <w:rPr>
            <w:rFonts w:asciiTheme="minorHAnsi" w:eastAsiaTheme="minorEastAsia" w:hAnsiTheme="minorHAnsi" w:cstheme="minorBidi"/>
            <w:noProof/>
          </w:rPr>
          <w:tab/>
        </w:r>
        <w:r w:rsidR="00E95C86" w:rsidRPr="009B3C06">
          <w:rPr>
            <w:rStyle w:val="Hyperlink"/>
          </w:rPr>
          <w:t>Technical changes</w:t>
        </w:r>
        <w:r w:rsidR="00E95C86">
          <w:rPr>
            <w:noProof/>
            <w:webHidden/>
          </w:rPr>
          <w:tab/>
        </w:r>
        <w:r w:rsidR="00E95C86">
          <w:rPr>
            <w:noProof/>
            <w:webHidden/>
          </w:rPr>
          <w:fldChar w:fldCharType="begin"/>
        </w:r>
        <w:r w:rsidR="00E95C86">
          <w:rPr>
            <w:noProof/>
            <w:webHidden/>
          </w:rPr>
          <w:instrText xml:space="preserve"> PAGEREF _Toc36735217 \h </w:instrText>
        </w:r>
        <w:r w:rsidR="00E95C86">
          <w:rPr>
            <w:noProof/>
            <w:webHidden/>
          </w:rPr>
        </w:r>
        <w:r w:rsidR="00E95C86">
          <w:rPr>
            <w:noProof/>
            <w:webHidden/>
          </w:rPr>
          <w:fldChar w:fldCharType="separate"/>
        </w:r>
        <w:r w:rsidR="00E95C86">
          <w:rPr>
            <w:noProof/>
            <w:webHidden/>
          </w:rPr>
          <w:t>8</w:t>
        </w:r>
        <w:r w:rsidR="00E95C86">
          <w:rPr>
            <w:noProof/>
            <w:webHidden/>
          </w:rPr>
          <w:fldChar w:fldCharType="end"/>
        </w:r>
      </w:hyperlink>
    </w:p>
    <w:p w14:paraId="4F279C78" w14:textId="77777777" w:rsidR="00E95C86" w:rsidRDefault="00BB0D80">
      <w:pPr>
        <w:pStyle w:val="TOC2"/>
        <w:rPr>
          <w:rFonts w:asciiTheme="minorHAnsi" w:eastAsiaTheme="minorEastAsia" w:hAnsiTheme="minorHAnsi" w:cstheme="minorBidi"/>
          <w:noProof/>
        </w:rPr>
      </w:pPr>
      <w:hyperlink w:anchor="_Toc36735218" w:history="1">
        <w:r w:rsidR="00E95C86" w:rsidRPr="009B3C06">
          <w:rPr>
            <w:rStyle w:val="Hyperlink"/>
          </w:rPr>
          <w:t>3.2</w:t>
        </w:r>
        <w:r w:rsidR="00E95C86">
          <w:rPr>
            <w:rFonts w:asciiTheme="minorHAnsi" w:eastAsiaTheme="minorEastAsia" w:hAnsiTheme="minorHAnsi" w:cstheme="minorBidi"/>
            <w:noProof/>
          </w:rPr>
          <w:tab/>
        </w:r>
        <w:r w:rsidR="00E95C86" w:rsidRPr="009B3C06">
          <w:rPr>
            <w:rStyle w:val="Hyperlink"/>
          </w:rPr>
          <w:t>Event message changes</w:t>
        </w:r>
        <w:r w:rsidR="00E95C86">
          <w:rPr>
            <w:noProof/>
            <w:webHidden/>
          </w:rPr>
          <w:tab/>
        </w:r>
        <w:r w:rsidR="00E95C86">
          <w:rPr>
            <w:noProof/>
            <w:webHidden/>
          </w:rPr>
          <w:fldChar w:fldCharType="begin"/>
        </w:r>
        <w:r w:rsidR="00E95C86">
          <w:rPr>
            <w:noProof/>
            <w:webHidden/>
          </w:rPr>
          <w:instrText xml:space="preserve"> PAGEREF _Toc36735218 \h </w:instrText>
        </w:r>
        <w:r w:rsidR="00E95C86">
          <w:rPr>
            <w:noProof/>
            <w:webHidden/>
          </w:rPr>
        </w:r>
        <w:r w:rsidR="00E95C86">
          <w:rPr>
            <w:noProof/>
            <w:webHidden/>
          </w:rPr>
          <w:fldChar w:fldCharType="separate"/>
        </w:r>
        <w:r w:rsidR="00E95C86">
          <w:rPr>
            <w:noProof/>
            <w:webHidden/>
          </w:rPr>
          <w:t>8</w:t>
        </w:r>
        <w:r w:rsidR="00E95C86">
          <w:rPr>
            <w:noProof/>
            <w:webHidden/>
          </w:rPr>
          <w:fldChar w:fldCharType="end"/>
        </w:r>
      </w:hyperlink>
    </w:p>
    <w:p w14:paraId="3DAA98D0" w14:textId="77777777" w:rsidR="00E95C86" w:rsidRDefault="00BB0D80">
      <w:pPr>
        <w:pStyle w:val="TOC1"/>
        <w:tabs>
          <w:tab w:val="left" w:pos="440"/>
        </w:tabs>
        <w:rPr>
          <w:rFonts w:asciiTheme="minorHAnsi" w:eastAsiaTheme="minorEastAsia" w:hAnsiTheme="minorHAnsi" w:cstheme="minorBidi"/>
          <w:noProof/>
        </w:rPr>
      </w:pPr>
      <w:hyperlink w:anchor="_Toc36735219" w:history="1">
        <w:r w:rsidR="00E95C86" w:rsidRPr="009B3C06">
          <w:rPr>
            <w:rStyle w:val="Hyperlink"/>
          </w:rPr>
          <w:t>4</w:t>
        </w:r>
        <w:r w:rsidR="00E95C86">
          <w:rPr>
            <w:rFonts w:asciiTheme="minorHAnsi" w:eastAsiaTheme="minorEastAsia" w:hAnsiTheme="minorHAnsi" w:cstheme="minorBidi"/>
            <w:noProof/>
          </w:rPr>
          <w:tab/>
        </w:r>
        <w:r w:rsidR="00E95C86" w:rsidRPr="009B3C06">
          <w:rPr>
            <w:rStyle w:val="Hyperlink"/>
          </w:rPr>
          <w:t>Known issues and future scope</w:t>
        </w:r>
        <w:r w:rsidR="00E95C86">
          <w:rPr>
            <w:noProof/>
            <w:webHidden/>
          </w:rPr>
          <w:tab/>
        </w:r>
        <w:r w:rsidR="00E95C86">
          <w:rPr>
            <w:noProof/>
            <w:webHidden/>
          </w:rPr>
          <w:fldChar w:fldCharType="begin"/>
        </w:r>
        <w:r w:rsidR="00E95C86">
          <w:rPr>
            <w:noProof/>
            <w:webHidden/>
          </w:rPr>
          <w:instrText xml:space="preserve"> PAGEREF _Toc36735219 \h </w:instrText>
        </w:r>
        <w:r w:rsidR="00E95C86">
          <w:rPr>
            <w:noProof/>
            <w:webHidden/>
          </w:rPr>
        </w:r>
        <w:r w:rsidR="00E95C86">
          <w:rPr>
            <w:noProof/>
            <w:webHidden/>
          </w:rPr>
          <w:fldChar w:fldCharType="separate"/>
        </w:r>
        <w:r w:rsidR="00E95C86">
          <w:rPr>
            <w:noProof/>
            <w:webHidden/>
          </w:rPr>
          <w:t>9</w:t>
        </w:r>
        <w:r w:rsidR="00E95C86">
          <w:rPr>
            <w:noProof/>
            <w:webHidden/>
          </w:rPr>
          <w:fldChar w:fldCharType="end"/>
        </w:r>
      </w:hyperlink>
    </w:p>
    <w:p w14:paraId="54B528A5" w14:textId="77777777" w:rsidR="00E95C86" w:rsidRDefault="00BB0D80">
      <w:pPr>
        <w:pStyle w:val="TOC2"/>
        <w:rPr>
          <w:rFonts w:asciiTheme="minorHAnsi" w:eastAsiaTheme="minorEastAsia" w:hAnsiTheme="minorHAnsi" w:cstheme="minorBidi"/>
          <w:noProof/>
        </w:rPr>
      </w:pPr>
      <w:hyperlink w:anchor="_Toc36735220" w:history="1">
        <w:r w:rsidR="00E95C86" w:rsidRPr="009B3C06">
          <w:rPr>
            <w:rStyle w:val="Hyperlink"/>
          </w:rPr>
          <w:t>4.1</w:t>
        </w:r>
        <w:r w:rsidR="00E95C86">
          <w:rPr>
            <w:rFonts w:asciiTheme="minorHAnsi" w:eastAsiaTheme="minorEastAsia" w:hAnsiTheme="minorHAnsi" w:cstheme="minorBidi"/>
            <w:noProof/>
          </w:rPr>
          <w:tab/>
        </w:r>
        <w:r w:rsidR="00E95C86" w:rsidRPr="009B3C06">
          <w:rPr>
            <w:rStyle w:val="Hyperlink"/>
          </w:rPr>
          <w:t>Issues and incidents</w:t>
        </w:r>
        <w:r w:rsidR="00E95C86">
          <w:rPr>
            <w:noProof/>
            <w:webHidden/>
          </w:rPr>
          <w:tab/>
        </w:r>
        <w:r w:rsidR="00E95C86">
          <w:rPr>
            <w:noProof/>
            <w:webHidden/>
          </w:rPr>
          <w:fldChar w:fldCharType="begin"/>
        </w:r>
        <w:r w:rsidR="00E95C86">
          <w:rPr>
            <w:noProof/>
            <w:webHidden/>
          </w:rPr>
          <w:instrText xml:space="preserve"> PAGEREF _Toc36735220 \h </w:instrText>
        </w:r>
        <w:r w:rsidR="00E95C86">
          <w:rPr>
            <w:noProof/>
            <w:webHidden/>
          </w:rPr>
        </w:r>
        <w:r w:rsidR="00E95C86">
          <w:rPr>
            <w:noProof/>
            <w:webHidden/>
          </w:rPr>
          <w:fldChar w:fldCharType="separate"/>
        </w:r>
        <w:r w:rsidR="00E95C86">
          <w:rPr>
            <w:noProof/>
            <w:webHidden/>
          </w:rPr>
          <w:t>9</w:t>
        </w:r>
        <w:r w:rsidR="00E95C86">
          <w:rPr>
            <w:noProof/>
            <w:webHidden/>
          </w:rPr>
          <w:fldChar w:fldCharType="end"/>
        </w:r>
      </w:hyperlink>
    </w:p>
    <w:p w14:paraId="44E52DEA" w14:textId="77777777" w:rsidR="00E95C86" w:rsidRDefault="00BB0D80">
      <w:pPr>
        <w:pStyle w:val="TOC2"/>
        <w:rPr>
          <w:rFonts w:asciiTheme="minorHAnsi" w:eastAsiaTheme="minorEastAsia" w:hAnsiTheme="minorHAnsi" w:cstheme="minorBidi"/>
          <w:noProof/>
        </w:rPr>
      </w:pPr>
      <w:hyperlink w:anchor="_Toc36735221" w:history="1">
        <w:r w:rsidR="00E95C86" w:rsidRPr="009B3C06">
          <w:rPr>
            <w:rStyle w:val="Hyperlink"/>
          </w:rPr>
          <w:t>4.2</w:t>
        </w:r>
        <w:r w:rsidR="00E95C86">
          <w:rPr>
            <w:rFonts w:asciiTheme="minorHAnsi" w:eastAsiaTheme="minorEastAsia" w:hAnsiTheme="minorHAnsi" w:cstheme="minorBidi"/>
            <w:noProof/>
          </w:rPr>
          <w:tab/>
        </w:r>
        <w:r w:rsidR="00E95C86" w:rsidRPr="009B3C06">
          <w:rPr>
            <w:rStyle w:val="Hyperlink"/>
          </w:rPr>
          <w:t>Future scope</w:t>
        </w:r>
        <w:r w:rsidR="00E95C86">
          <w:rPr>
            <w:noProof/>
            <w:webHidden/>
          </w:rPr>
          <w:tab/>
        </w:r>
        <w:r w:rsidR="00E95C86">
          <w:rPr>
            <w:noProof/>
            <w:webHidden/>
          </w:rPr>
          <w:fldChar w:fldCharType="begin"/>
        </w:r>
        <w:r w:rsidR="00E95C86">
          <w:rPr>
            <w:noProof/>
            <w:webHidden/>
          </w:rPr>
          <w:instrText xml:space="preserve"> PAGEREF _Toc36735221 \h </w:instrText>
        </w:r>
        <w:r w:rsidR="00E95C86">
          <w:rPr>
            <w:noProof/>
            <w:webHidden/>
          </w:rPr>
        </w:r>
        <w:r w:rsidR="00E95C86">
          <w:rPr>
            <w:noProof/>
            <w:webHidden/>
          </w:rPr>
          <w:fldChar w:fldCharType="separate"/>
        </w:r>
        <w:r w:rsidR="00E95C86">
          <w:rPr>
            <w:noProof/>
            <w:webHidden/>
          </w:rPr>
          <w:t>9</w:t>
        </w:r>
        <w:r w:rsidR="00E95C86">
          <w:rPr>
            <w:noProof/>
            <w:webHidden/>
          </w:rPr>
          <w:fldChar w:fldCharType="end"/>
        </w:r>
      </w:hyperlink>
    </w:p>
    <w:p w14:paraId="271F3A08" w14:textId="77777777" w:rsidR="00E95C86" w:rsidRDefault="00BB0D80">
      <w:pPr>
        <w:pStyle w:val="TOC1"/>
        <w:rPr>
          <w:rFonts w:asciiTheme="minorHAnsi" w:eastAsiaTheme="minorEastAsia" w:hAnsiTheme="minorHAnsi" w:cstheme="minorBidi"/>
          <w:noProof/>
        </w:rPr>
      </w:pPr>
      <w:hyperlink w:anchor="_Toc36735222" w:history="1">
        <w:r w:rsidR="00E95C86" w:rsidRPr="009B3C06">
          <w:rPr>
            <w:rStyle w:val="Hyperlink"/>
          </w:rPr>
          <w:t>Appendix A – Prior Version History</w:t>
        </w:r>
        <w:r w:rsidR="00E95C86">
          <w:rPr>
            <w:noProof/>
            <w:webHidden/>
          </w:rPr>
          <w:tab/>
        </w:r>
        <w:r w:rsidR="00E95C86">
          <w:rPr>
            <w:noProof/>
            <w:webHidden/>
          </w:rPr>
          <w:fldChar w:fldCharType="begin"/>
        </w:r>
        <w:r w:rsidR="00E95C86">
          <w:rPr>
            <w:noProof/>
            <w:webHidden/>
          </w:rPr>
          <w:instrText xml:space="preserve"> PAGEREF _Toc36735222 \h </w:instrText>
        </w:r>
        <w:r w:rsidR="00E95C86">
          <w:rPr>
            <w:noProof/>
            <w:webHidden/>
          </w:rPr>
        </w:r>
        <w:r w:rsidR="00E95C86">
          <w:rPr>
            <w:noProof/>
            <w:webHidden/>
          </w:rPr>
          <w:fldChar w:fldCharType="separate"/>
        </w:r>
        <w:r w:rsidR="00E95C86">
          <w:rPr>
            <w:noProof/>
            <w:webHidden/>
          </w:rPr>
          <w:t>10</w:t>
        </w:r>
        <w:r w:rsidR="00E95C86">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36735206"/>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36735207"/>
      <w:r>
        <w:t xml:space="preserve">Document </w:t>
      </w:r>
      <w:r w:rsidR="00020DBE">
        <w:t>p</w:t>
      </w:r>
      <w:r w:rsidR="00BA43CC" w:rsidRPr="0087499E">
        <w:t>urpose</w:t>
      </w:r>
      <w:bookmarkEnd w:id="3"/>
      <w:bookmarkEnd w:id="4"/>
    </w:p>
    <w:p w14:paraId="7B67D82D" w14:textId="5B137E0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5A2EC1">
        <w:t>Fund Validation Services</w:t>
      </w:r>
      <w:r w:rsidR="00737440" w:rsidRPr="00AF5AFD">
        <w:t xml:space="preserve"> </w:t>
      </w:r>
      <w:r w:rsidR="00737440" w:rsidRPr="004E5D72">
        <w:t>(</w:t>
      </w:r>
      <w:r w:rsidR="005A2EC1">
        <w:t>FVS</w:t>
      </w:r>
      <w:r w:rsidRPr="004E5D72">
        <w:t>)</w:t>
      </w:r>
      <w:r w:rsidR="00737440" w:rsidRPr="004E5D72">
        <w:t xml:space="preserve"> </w:t>
      </w:r>
      <w:r w:rsidR="004E5D72">
        <w:t>201</w:t>
      </w:r>
      <w:r w:rsidR="005A2EC1">
        <w:t>4</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36735208"/>
      <w:bookmarkStart w:id="9" w:name="_Toc226473065"/>
      <w:bookmarkEnd w:id="5"/>
      <w:bookmarkEnd w:id="6"/>
      <w:bookmarkEnd w:id="7"/>
      <w:r w:rsidRPr="009B06E0">
        <w:t>Audience</w:t>
      </w:r>
      <w:bookmarkEnd w:id="8"/>
    </w:p>
    <w:p w14:paraId="6DD99479" w14:textId="50E5CB94" w:rsidR="00CF4241" w:rsidRPr="00455FCF" w:rsidRDefault="00CF4241" w:rsidP="002337FF">
      <w:pPr>
        <w:pStyle w:val="Maintext"/>
        <w:jc w:val="both"/>
      </w:pPr>
      <w:r>
        <w:t xml:space="preserve">The audience for this Package Content note is software developers who have or are interested in developing </w:t>
      </w:r>
      <w:r w:rsidR="005A2EC1">
        <w:t>FVS</w:t>
      </w:r>
      <w:r w:rsidR="004E5D72">
        <w:t xml:space="preserve"> </w:t>
      </w:r>
      <w:r>
        <w:t xml:space="preserve">services </w:t>
      </w:r>
      <w:r w:rsidRPr="004E5D72">
        <w:t>on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3673520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33447A3" w:rsidR="00403C30" w:rsidRDefault="00403C30" w:rsidP="00D349BA">
      <w:pPr>
        <w:pStyle w:val="Maintext"/>
        <w:jc w:val="both"/>
      </w:pPr>
      <w:r>
        <w:t xml:space="preserve">All relevant message artefacts that comprise the </w:t>
      </w:r>
      <w:r w:rsidR="00BB0D80">
        <w:t>FVS</w:t>
      </w:r>
      <w:bookmarkStart w:id="112" w:name="_GoBack"/>
      <w:bookmarkEnd w:id="112"/>
      <w:r w:rsidR="004E5D72">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36735210"/>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3673521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4305B909" w14:textId="1F7E78C0" w:rsidR="0092705D" w:rsidRDefault="006E218D" w:rsidP="0092705D">
      <w:pPr>
        <w:pStyle w:val="Maintext"/>
        <w:numPr>
          <w:ilvl w:val="0"/>
          <w:numId w:val="26"/>
        </w:numPr>
        <w:rPr>
          <w:rFonts w:cs="Arial"/>
          <w:szCs w:val="22"/>
        </w:rPr>
      </w:pPr>
      <w:r>
        <w:rPr>
          <w:rFonts w:cs="Arial"/>
          <w:szCs w:val="22"/>
        </w:rPr>
        <w:t>Message Repository</w:t>
      </w:r>
    </w:p>
    <w:p w14:paraId="51EB32F2" w14:textId="5BA861DC" w:rsidR="006E218D" w:rsidRDefault="006E218D" w:rsidP="0092705D">
      <w:pPr>
        <w:pStyle w:val="Maintext"/>
        <w:numPr>
          <w:ilvl w:val="0"/>
          <w:numId w:val="26"/>
        </w:numPr>
        <w:rPr>
          <w:rFonts w:cs="Arial"/>
          <w:szCs w:val="22"/>
        </w:rPr>
      </w:pPr>
      <w:r>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DDACA2E" w:rsidR="0092705D" w:rsidRPr="00226FA7" w:rsidRDefault="006E218D" w:rsidP="0092705D">
      <w:pPr>
        <w:pStyle w:val="Maintext"/>
        <w:numPr>
          <w:ilvl w:val="0"/>
          <w:numId w:val="26"/>
        </w:numPr>
        <w:rPr>
          <w:rFonts w:cs="Arial"/>
          <w:szCs w:val="22"/>
        </w:rPr>
      </w:pPr>
      <w:proofErr w:type="spellStart"/>
      <w:r>
        <w:rPr>
          <w:rFonts w:cs="Arial"/>
          <w:szCs w:val="22"/>
        </w:rPr>
        <w:t>Schematron</w:t>
      </w:r>
      <w:proofErr w:type="spellEnd"/>
      <w:r>
        <w:rPr>
          <w:rFonts w:cs="Arial"/>
          <w:szCs w:val="22"/>
        </w:rPr>
        <w:t xml:space="preserve"> zip file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68FE3843" w:rsidR="00B64D3E" w:rsidRPr="00E21474" w:rsidRDefault="00B64D3E" w:rsidP="00496EFC">
      <w:pPr>
        <w:pStyle w:val="Maintext"/>
        <w:jc w:val="both"/>
        <w:rPr>
          <w:rFonts w:cs="Arial"/>
          <w:szCs w:val="22"/>
        </w:rPr>
      </w:pPr>
      <w:r w:rsidRPr="00E21474">
        <w:rPr>
          <w:rFonts w:cs="Arial"/>
          <w:szCs w:val="22"/>
        </w:rPr>
        <w:t>The basic ex</w:t>
      </w:r>
      <w:r w:rsidR="00152322">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36735212"/>
      <w:r>
        <w:lastRenderedPageBreak/>
        <w:t>S</w:t>
      </w:r>
      <w:r w:rsidRPr="00537772">
        <w:t>ervices</w:t>
      </w:r>
      <w:bookmarkEnd w:id="115"/>
      <w:bookmarkEnd w:id="116"/>
    </w:p>
    <w:p w14:paraId="58F7299C" w14:textId="630890A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DD2F00">
        <w:rPr>
          <w:rFonts w:cs="Arial"/>
          <w:szCs w:val="22"/>
        </w:rPr>
        <w:t>FVS</w:t>
      </w:r>
      <w:r>
        <w:rPr>
          <w:rFonts w:cs="Arial"/>
          <w:szCs w:val="22"/>
        </w:rPr>
        <w:t xml:space="preserve"> product suite and their relationship to previous service versions: </w:t>
      </w:r>
    </w:p>
    <w:tbl>
      <w:tblPr>
        <w:tblStyle w:val="GridTable4-Accent1"/>
        <w:tblW w:w="15559" w:type="dxa"/>
        <w:tblLayout w:type="fixed"/>
        <w:tblLook w:val="04A0" w:firstRow="1" w:lastRow="0" w:firstColumn="1" w:lastColumn="0" w:noHBand="0" w:noVBand="1"/>
      </w:tblPr>
      <w:tblGrid>
        <w:gridCol w:w="5353"/>
        <w:gridCol w:w="3119"/>
        <w:gridCol w:w="2126"/>
        <w:gridCol w:w="4961"/>
      </w:tblGrid>
      <w:tr w:rsidR="00B559D4" w:rsidRPr="003D3B86" w14:paraId="4C1E268C" w14:textId="77777777" w:rsidTr="005A2EC1">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D0424E8" w14:textId="77777777" w:rsidR="00B559D4" w:rsidRPr="003D3B86" w:rsidRDefault="00B559D4" w:rsidP="003D3B86">
            <w:pPr>
              <w:spacing w:before="60" w:after="60"/>
              <w:rPr>
                <w:rFonts w:cs="Arial"/>
                <w:b w:val="0"/>
                <w:bCs w:val="0"/>
                <w:color w:val="FFFFFF"/>
                <w:sz w:val="20"/>
                <w:szCs w:val="20"/>
              </w:rPr>
            </w:pPr>
            <w:r w:rsidRPr="003D3B86">
              <w:rPr>
                <w:rFonts w:cs="Arial"/>
                <w:b w:val="0"/>
                <w:bCs w:val="0"/>
                <w:color w:val="FFFFFF"/>
                <w:sz w:val="20"/>
                <w:szCs w:val="20"/>
              </w:rPr>
              <w:t>Description</w:t>
            </w:r>
          </w:p>
        </w:tc>
        <w:tc>
          <w:tcPr>
            <w:tcW w:w="3119" w:type="dxa"/>
          </w:tcPr>
          <w:p w14:paraId="4308ACF3"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Service</w:t>
            </w:r>
          </w:p>
        </w:tc>
        <w:tc>
          <w:tcPr>
            <w:tcW w:w="2126" w:type="dxa"/>
          </w:tcPr>
          <w:p w14:paraId="3EDFC9DC"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Change</w:t>
            </w:r>
          </w:p>
        </w:tc>
        <w:tc>
          <w:tcPr>
            <w:tcW w:w="4961" w:type="dxa"/>
          </w:tcPr>
          <w:p w14:paraId="507C5037"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Comments</w:t>
            </w:r>
          </w:p>
        </w:tc>
      </w:tr>
      <w:tr w:rsidR="00B559D4" w:rsidRPr="00B914BA" w14:paraId="76D8C920"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BB99729" w14:textId="754E6316" w:rsidR="00B559D4" w:rsidRPr="005A2EC1" w:rsidRDefault="006E218D" w:rsidP="004872BD">
            <w:pPr>
              <w:spacing w:before="60" w:after="60"/>
              <w:rPr>
                <w:rFonts w:ascii="Calibri" w:hAnsi="Calibri" w:cs="Calibri"/>
                <w:b w:val="0"/>
                <w:szCs w:val="22"/>
                <w:highlight w:val="yellow"/>
              </w:rPr>
            </w:pPr>
            <w:r w:rsidRPr="005A2EC1">
              <w:rPr>
                <w:rFonts w:ascii="Calibri" w:hAnsi="Calibri" w:cs="Calibri"/>
                <w:b w:val="0"/>
                <w:szCs w:val="22"/>
              </w:rPr>
              <w:t>Fund Validation Service Update 2014</w:t>
            </w:r>
          </w:p>
        </w:tc>
        <w:tc>
          <w:tcPr>
            <w:tcW w:w="3119" w:type="dxa"/>
          </w:tcPr>
          <w:p w14:paraId="59E8D29D" w14:textId="1E383A76" w:rsidR="00B559D4" w:rsidRPr="00B914BA" w:rsidRDefault="006E218D" w:rsidP="004872B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FVSU.0001 2014</w:t>
            </w:r>
          </w:p>
        </w:tc>
        <w:tc>
          <w:tcPr>
            <w:tcW w:w="2126" w:type="dxa"/>
          </w:tcPr>
          <w:p w14:paraId="53E4BF41" w14:textId="5B00508D" w:rsidR="00B559D4" w:rsidRPr="00AF2E92" w:rsidRDefault="00E532B8" w:rsidP="00E6489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c>
          <w:tcPr>
            <w:tcW w:w="4961" w:type="dxa"/>
          </w:tcPr>
          <w:p w14:paraId="0E769903" w14:textId="3DF8F488" w:rsidR="00D37055" w:rsidRPr="00622198" w:rsidRDefault="00D37055" w:rsidP="00D37055">
            <w:pPr>
              <w:spacing w:before="60" w:after="60"/>
              <w:ind w:left="7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6E218D" w:rsidRPr="00B914BA" w14:paraId="014577C9" w14:textId="77777777" w:rsidTr="005A2EC1">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FB66123" w14:textId="0D88510A" w:rsidR="006E218D" w:rsidRPr="005A2EC1" w:rsidRDefault="006E218D" w:rsidP="004872BD">
            <w:pPr>
              <w:spacing w:before="60" w:after="60"/>
              <w:rPr>
                <w:rFonts w:ascii="Calibri" w:hAnsi="Calibri" w:cs="Calibri"/>
                <w:b w:val="0"/>
                <w:szCs w:val="22"/>
              </w:rPr>
            </w:pPr>
            <w:r w:rsidRPr="005A2EC1">
              <w:rPr>
                <w:rFonts w:ascii="Calibri" w:hAnsi="Calibri" w:cs="Calibri"/>
                <w:b w:val="0"/>
                <w:szCs w:val="22"/>
              </w:rPr>
              <w:t>Fund Validation Service Get Fund 2014</w:t>
            </w:r>
          </w:p>
        </w:tc>
        <w:tc>
          <w:tcPr>
            <w:tcW w:w="3119" w:type="dxa"/>
          </w:tcPr>
          <w:p w14:paraId="22B955B5" w14:textId="140FC623" w:rsidR="006E218D" w:rsidRDefault="006E218D" w:rsidP="004872B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FVSG.0002 2014</w:t>
            </w:r>
          </w:p>
        </w:tc>
        <w:tc>
          <w:tcPr>
            <w:tcW w:w="2126" w:type="dxa"/>
          </w:tcPr>
          <w:p w14:paraId="3B19BA00" w14:textId="6FAB56D0" w:rsidR="006E218D" w:rsidRDefault="006E218D" w:rsidP="00E6489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4961" w:type="dxa"/>
          </w:tcPr>
          <w:p w14:paraId="65016325" w14:textId="77777777" w:rsidR="006E218D" w:rsidRPr="00EB156C" w:rsidRDefault="006E218D" w:rsidP="00D3705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6E218D" w:rsidRPr="00B914BA" w14:paraId="755FB385"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AC091A1" w14:textId="7FD6DE18" w:rsidR="006E218D" w:rsidRPr="005A2EC1" w:rsidRDefault="006E218D" w:rsidP="004872BD">
            <w:pPr>
              <w:spacing w:before="60" w:after="60"/>
              <w:rPr>
                <w:rFonts w:ascii="Calibri" w:hAnsi="Calibri" w:cs="Calibri"/>
                <w:b w:val="0"/>
                <w:szCs w:val="22"/>
              </w:rPr>
            </w:pPr>
            <w:r w:rsidRPr="005A2EC1">
              <w:rPr>
                <w:rFonts w:ascii="Calibri" w:hAnsi="Calibri" w:cs="Calibri"/>
                <w:b w:val="0"/>
                <w:szCs w:val="22"/>
              </w:rPr>
              <w:t>Fund Validation Service List Fund 2014</w:t>
            </w:r>
          </w:p>
        </w:tc>
        <w:tc>
          <w:tcPr>
            <w:tcW w:w="3119" w:type="dxa"/>
          </w:tcPr>
          <w:p w14:paraId="189F7354" w14:textId="5DF7B13A" w:rsidR="006E218D" w:rsidRDefault="006E218D" w:rsidP="004872B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FVSL.0002 2014</w:t>
            </w:r>
          </w:p>
        </w:tc>
        <w:tc>
          <w:tcPr>
            <w:tcW w:w="2126" w:type="dxa"/>
          </w:tcPr>
          <w:p w14:paraId="38182CF1" w14:textId="15D0559C" w:rsidR="006E218D" w:rsidRDefault="006E218D" w:rsidP="00E6489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4961" w:type="dxa"/>
          </w:tcPr>
          <w:p w14:paraId="1280E1B6" w14:textId="77777777" w:rsidR="006E218D" w:rsidRPr="00EB156C" w:rsidRDefault="006E218D" w:rsidP="00D370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bl>
    <w:p w14:paraId="4C2D8F28" w14:textId="22A10618" w:rsidR="00471337" w:rsidRPr="00537772" w:rsidRDefault="00471337" w:rsidP="00471337">
      <w:pPr>
        <w:pStyle w:val="Heading3"/>
        <w:spacing w:after="0"/>
      </w:pPr>
      <w:bookmarkStart w:id="117" w:name="_Toc488160057"/>
      <w:bookmarkStart w:id="118" w:name="_Toc3673521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GridTable4-Accent1"/>
        <w:tblW w:w="15559" w:type="dxa"/>
        <w:tblLayout w:type="fixed"/>
        <w:tblLook w:val="04A0" w:firstRow="1" w:lastRow="0" w:firstColumn="1" w:lastColumn="0" w:noHBand="0" w:noVBand="1"/>
      </w:tblPr>
      <w:tblGrid>
        <w:gridCol w:w="5353"/>
        <w:gridCol w:w="3119"/>
        <w:gridCol w:w="2126"/>
        <w:gridCol w:w="4961"/>
      </w:tblGrid>
      <w:tr w:rsidR="00B559D4" w:rsidRPr="003D3B86" w14:paraId="61998216" w14:textId="77777777" w:rsidTr="005A2EC1">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63ABC708" w14:textId="77777777" w:rsidR="00B559D4" w:rsidRPr="003D3B86" w:rsidRDefault="00B559D4" w:rsidP="003D3B86">
            <w:pPr>
              <w:spacing w:before="60" w:after="60"/>
              <w:rPr>
                <w:rFonts w:cs="Arial"/>
                <w:b w:val="0"/>
                <w:bCs w:val="0"/>
                <w:color w:val="FFFFFF"/>
                <w:sz w:val="20"/>
                <w:szCs w:val="20"/>
              </w:rPr>
            </w:pPr>
            <w:r w:rsidRPr="003D3B86">
              <w:rPr>
                <w:rFonts w:cs="Arial"/>
                <w:b w:val="0"/>
                <w:bCs w:val="0"/>
                <w:color w:val="FFFFFF"/>
                <w:sz w:val="20"/>
                <w:szCs w:val="20"/>
              </w:rPr>
              <w:t>Description</w:t>
            </w:r>
          </w:p>
        </w:tc>
        <w:tc>
          <w:tcPr>
            <w:tcW w:w="3119" w:type="dxa"/>
          </w:tcPr>
          <w:p w14:paraId="4FFF6335"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Interaction</w:t>
            </w:r>
          </w:p>
        </w:tc>
        <w:tc>
          <w:tcPr>
            <w:tcW w:w="2126" w:type="dxa"/>
          </w:tcPr>
          <w:p w14:paraId="138DD846"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Change</w:t>
            </w:r>
          </w:p>
        </w:tc>
        <w:tc>
          <w:tcPr>
            <w:tcW w:w="4961" w:type="dxa"/>
          </w:tcPr>
          <w:p w14:paraId="21C0195B" w14:textId="77777777" w:rsidR="00B559D4" w:rsidRPr="003D3B86" w:rsidRDefault="00B559D4"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3D3B86">
              <w:rPr>
                <w:rFonts w:cs="Arial"/>
                <w:b w:val="0"/>
                <w:bCs w:val="0"/>
                <w:color w:val="FFFFFF"/>
                <w:sz w:val="20"/>
                <w:szCs w:val="20"/>
              </w:rPr>
              <w:t>Comments</w:t>
            </w:r>
          </w:p>
        </w:tc>
      </w:tr>
      <w:tr w:rsidR="00B559D4" w:rsidRPr="00B914BA" w14:paraId="1CC0C71E"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9207183" w14:textId="3A7AF221" w:rsidR="00B559D4" w:rsidRPr="005A2EC1" w:rsidRDefault="00244DD7" w:rsidP="004872BD">
            <w:pPr>
              <w:spacing w:before="60" w:after="60"/>
              <w:rPr>
                <w:rFonts w:ascii="Calibri" w:hAnsi="Calibri" w:cs="Calibri"/>
                <w:b w:val="0"/>
                <w:szCs w:val="22"/>
                <w:highlight w:val="yellow"/>
              </w:rPr>
            </w:pPr>
            <w:r w:rsidRPr="005A2EC1">
              <w:rPr>
                <w:rFonts w:ascii="Calibri" w:hAnsi="Calibri" w:cs="Calibri"/>
                <w:b w:val="0"/>
                <w:szCs w:val="22"/>
              </w:rPr>
              <w:t>Fund Validation Service Update 2014</w:t>
            </w:r>
          </w:p>
        </w:tc>
        <w:tc>
          <w:tcPr>
            <w:tcW w:w="3119" w:type="dxa"/>
          </w:tcPr>
          <w:p w14:paraId="4CAFA188" w14:textId="48DF7C5A" w:rsidR="00B559D4" w:rsidRPr="00B914BA" w:rsidRDefault="00244DD7" w:rsidP="00B559D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fvs</w:t>
            </w:r>
            <w:r w:rsidR="00DD2F00">
              <w:rPr>
                <w:rFonts w:ascii="Calibri" w:hAnsi="Calibri" w:cs="Calibri"/>
                <w:color w:val="000000"/>
                <w:szCs w:val="22"/>
              </w:rPr>
              <w:t>u</w:t>
            </w:r>
            <w:r>
              <w:rPr>
                <w:rFonts w:ascii="Calibri" w:hAnsi="Calibri" w:cs="Calibri"/>
                <w:color w:val="000000"/>
                <w:szCs w:val="22"/>
              </w:rPr>
              <w:t>.</w:t>
            </w:r>
            <w:proofErr w:type="gramStart"/>
            <w:r>
              <w:rPr>
                <w:rFonts w:ascii="Calibri" w:hAnsi="Calibri" w:cs="Calibri"/>
                <w:color w:val="000000"/>
                <w:szCs w:val="22"/>
              </w:rPr>
              <w:t>000</w:t>
            </w:r>
            <w:r w:rsidR="00DD2F00">
              <w:rPr>
                <w:rFonts w:ascii="Calibri" w:hAnsi="Calibri" w:cs="Calibri"/>
                <w:color w:val="000000"/>
                <w:szCs w:val="22"/>
              </w:rPr>
              <w:t>1.2014.lodge</w:t>
            </w:r>
            <w:proofErr w:type="gramEnd"/>
            <w:r>
              <w:rPr>
                <w:rFonts w:ascii="Calibri" w:hAnsi="Calibri" w:cs="Calibri"/>
                <w:color w:val="000000"/>
                <w:szCs w:val="22"/>
              </w:rPr>
              <w:t>.request</w:t>
            </w:r>
          </w:p>
        </w:tc>
        <w:tc>
          <w:tcPr>
            <w:tcW w:w="2126" w:type="dxa"/>
          </w:tcPr>
          <w:p w14:paraId="08D4AA50" w14:textId="1BEF0DC0" w:rsidR="00B559D4" w:rsidRPr="00244DD7" w:rsidRDefault="00244DD7"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244DD7">
              <w:rPr>
                <w:rFonts w:ascii="Calibri" w:hAnsi="Calibri" w:cs="Calibri"/>
                <w:color w:val="000000"/>
                <w:szCs w:val="22"/>
              </w:rPr>
              <w:t>Updated</w:t>
            </w:r>
          </w:p>
        </w:tc>
        <w:tc>
          <w:tcPr>
            <w:tcW w:w="4961" w:type="dxa"/>
          </w:tcPr>
          <w:p w14:paraId="63B7C9AC" w14:textId="6149CE2E" w:rsidR="00B559D4" w:rsidRPr="00B914BA" w:rsidRDefault="00B559D4"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p>
        </w:tc>
      </w:tr>
      <w:tr w:rsidR="00B559D4" w:rsidRPr="00B914BA" w14:paraId="30A3005D" w14:textId="77777777" w:rsidTr="005A2EC1">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FB3AED5" w14:textId="5D977A2B" w:rsidR="00B559D4" w:rsidRPr="005A2EC1" w:rsidRDefault="00244DD7" w:rsidP="001B6B12">
            <w:pPr>
              <w:spacing w:before="60" w:after="60"/>
              <w:rPr>
                <w:rFonts w:ascii="Calibri" w:hAnsi="Calibri" w:cs="Calibri"/>
                <w:b w:val="0"/>
                <w:szCs w:val="22"/>
                <w:highlight w:val="yellow"/>
              </w:rPr>
            </w:pPr>
            <w:r w:rsidRPr="005A2EC1">
              <w:rPr>
                <w:rFonts w:ascii="Calibri" w:hAnsi="Calibri" w:cs="Calibri"/>
                <w:b w:val="0"/>
                <w:szCs w:val="22"/>
              </w:rPr>
              <w:t>Fund Validation Service Get Fund 2014</w:t>
            </w:r>
          </w:p>
        </w:tc>
        <w:tc>
          <w:tcPr>
            <w:tcW w:w="3119" w:type="dxa"/>
          </w:tcPr>
          <w:p w14:paraId="1EE3B0B7" w14:textId="196931B1" w:rsidR="00B559D4" w:rsidRPr="00E232B2" w:rsidRDefault="00244DD7" w:rsidP="00B559D4">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fvsg.0002</w:t>
            </w:r>
            <w:r w:rsidR="00DD2F00">
              <w:rPr>
                <w:rFonts w:ascii="Calibri" w:hAnsi="Calibri" w:cs="Calibri"/>
                <w:color w:val="000000"/>
                <w:szCs w:val="22"/>
              </w:rPr>
              <w:t>.2014</w:t>
            </w:r>
            <w:r>
              <w:rPr>
                <w:rFonts w:ascii="Calibri" w:hAnsi="Calibri" w:cs="Calibri"/>
                <w:color w:val="000000"/>
                <w:szCs w:val="22"/>
              </w:rPr>
              <w:t>.get.request</w:t>
            </w:r>
          </w:p>
        </w:tc>
        <w:tc>
          <w:tcPr>
            <w:tcW w:w="2126" w:type="dxa"/>
          </w:tcPr>
          <w:p w14:paraId="1FFF14C1" w14:textId="572BFAFC" w:rsidR="00B559D4" w:rsidRPr="00E232B2" w:rsidRDefault="00344878" w:rsidP="00E6489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Present</w:t>
            </w:r>
          </w:p>
        </w:tc>
        <w:tc>
          <w:tcPr>
            <w:tcW w:w="4961" w:type="dxa"/>
          </w:tcPr>
          <w:p w14:paraId="06456E3E" w14:textId="67779885" w:rsidR="00B559D4" w:rsidRPr="00E6489B" w:rsidRDefault="00B559D4" w:rsidP="00E6489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26476D" w:rsidRPr="00B914BA" w14:paraId="56CD47FE"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AE3A5B1" w14:textId="0F001F90" w:rsidR="0026476D" w:rsidRPr="005A2EC1" w:rsidRDefault="0026476D" w:rsidP="001B6B12">
            <w:pPr>
              <w:spacing w:before="60" w:after="60"/>
              <w:rPr>
                <w:rFonts w:ascii="Calibri" w:hAnsi="Calibri" w:cs="Calibri"/>
                <w:b w:val="0"/>
                <w:szCs w:val="22"/>
              </w:rPr>
            </w:pPr>
            <w:r w:rsidRPr="005A2EC1">
              <w:rPr>
                <w:rFonts w:ascii="Calibri" w:hAnsi="Calibri" w:cs="Calibri"/>
                <w:b w:val="0"/>
                <w:szCs w:val="22"/>
              </w:rPr>
              <w:t>Fund Validation Service Get Fund 2014</w:t>
            </w:r>
          </w:p>
        </w:tc>
        <w:tc>
          <w:tcPr>
            <w:tcW w:w="3119" w:type="dxa"/>
          </w:tcPr>
          <w:p w14:paraId="1A58539D" w14:textId="08CF92AE" w:rsidR="0026476D" w:rsidRDefault="0026476D" w:rsidP="00B559D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fvsg.</w:t>
            </w:r>
            <w:proofErr w:type="gramStart"/>
            <w:r>
              <w:rPr>
                <w:rFonts w:ascii="Calibri" w:hAnsi="Calibri" w:cs="Calibri"/>
                <w:color w:val="000000"/>
                <w:szCs w:val="22"/>
              </w:rPr>
              <w:t>00</w:t>
            </w:r>
            <w:r w:rsidR="00526014">
              <w:rPr>
                <w:rFonts w:ascii="Calibri" w:hAnsi="Calibri" w:cs="Calibri"/>
                <w:color w:val="000000"/>
                <w:szCs w:val="22"/>
              </w:rPr>
              <w:t>0</w:t>
            </w:r>
            <w:r>
              <w:rPr>
                <w:rFonts w:ascii="Calibri" w:hAnsi="Calibri" w:cs="Calibri"/>
                <w:color w:val="000000"/>
                <w:szCs w:val="22"/>
              </w:rPr>
              <w:t>2.2014.list</w:t>
            </w:r>
            <w:proofErr w:type="gramEnd"/>
            <w:r>
              <w:rPr>
                <w:rFonts w:ascii="Calibri" w:hAnsi="Calibri" w:cs="Calibri"/>
                <w:color w:val="000000"/>
                <w:szCs w:val="22"/>
              </w:rPr>
              <w:t>.request</w:t>
            </w:r>
          </w:p>
        </w:tc>
        <w:tc>
          <w:tcPr>
            <w:tcW w:w="2126" w:type="dxa"/>
          </w:tcPr>
          <w:p w14:paraId="498C7F7B" w14:textId="012439F0" w:rsidR="0026476D" w:rsidRDefault="0026476D" w:rsidP="00E6489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4961" w:type="dxa"/>
          </w:tcPr>
          <w:p w14:paraId="2E037C88" w14:textId="77777777" w:rsidR="0026476D" w:rsidRPr="00E6489B" w:rsidRDefault="0026476D" w:rsidP="00E6489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DD2F00" w:rsidRPr="00B914BA" w14:paraId="404C6093" w14:textId="77777777" w:rsidTr="005A2EC1">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70CC00CC" w14:textId="54FF40A7" w:rsidR="00DD2F00" w:rsidRPr="005A2EC1" w:rsidRDefault="00DD2F00" w:rsidP="001B6B12">
            <w:pPr>
              <w:spacing w:before="60" w:after="60"/>
              <w:rPr>
                <w:rFonts w:ascii="Calibri" w:hAnsi="Calibri" w:cs="Calibri"/>
                <w:b w:val="0"/>
                <w:szCs w:val="22"/>
              </w:rPr>
            </w:pPr>
            <w:r w:rsidRPr="005A2EC1">
              <w:rPr>
                <w:rFonts w:ascii="Calibri" w:hAnsi="Calibri" w:cs="Calibri"/>
                <w:b w:val="0"/>
                <w:szCs w:val="22"/>
              </w:rPr>
              <w:t>Fund Validation Service List Fund 2014</w:t>
            </w:r>
          </w:p>
        </w:tc>
        <w:tc>
          <w:tcPr>
            <w:tcW w:w="3119" w:type="dxa"/>
          </w:tcPr>
          <w:p w14:paraId="5D477A7C" w14:textId="765CF532" w:rsidR="00DD2F00" w:rsidRDefault="00DD2F00" w:rsidP="00B559D4">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fvsl.</w:t>
            </w:r>
            <w:proofErr w:type="gramStart"/>
            <w:r>
              <w:rPr>
                <w:rFonts w:ascii="Calibri" w:hAnsi="Calibri" w:cs="Calibri"/>
                <w:color w:val="000000"/>
                <w:szCs w:val="22"/>
              </w:rPr>
              <w:t>0002.2014.list</w:t>
            </w:r>
            <w:proofErr w:type="gramEnd"/>
            <w:r>
              <w:rPr>
                <w:rFonts w:ascii="Calibri" w:hAnsi="Calibri" w:cs="Calibri"/>
                <w:color w:val="000000"/>
                <w:szCs w:val="22"/>
              </w:rPr>
              <w:t>.request</w:t>
            </w:r>
          </w:p>
        </w:tc>
        <w:tc>
          <w:tcPr>
            <w:tcW w:w="2126" w:type="dxa"/>
          </w:tcPr>
          <w:p w14:paraId="1A32C1F0" w14:textId="3F1988CC" w:rsidR="00DD2F00" w:rsidRDefault="00DD2F00" w:rsidP="00E6489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4961" w:type="dxa"/>
          </w:tcPr>
          <w:p w14:paraId="2846D454" w14:textId="77777777" w:rsidR="00DD2F00" w:rsidRPr="00E6489B" w:rsidRDefault="00DD2F00" w:rsidP="00E6489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1252B0A7" w14:textId="77777777" w:rsidR="00471337" w:rsidRPr="0087499E" w:rsidRDefault="00471337" w:rsidP="00471337">
      <w:pPr>
        <w:pStyle w:val="Heading3"/>
        <w:spacing w:after="0"/>
      </w:pPr>
      <w:bookmarkStart w:id="119" w:name="_Toc488160058"/>
      <w:bookmarkStart w:id="120" w:name="_Toc36735214"/>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Style w:val="GridTable4-Accent1"/>
        <w:tblW w:w="15559" w:type="dxa"/>
        <w:tblLayout w:type="fixed"/>
        <w:tblLook w:val="04A0" w:firstRow="1" w:lastRow="0" w:firstColumn="1" w:lastColumn="0" w:noHBand="0" w:noVBand="1"/>
      </w:tblPr>
      <w:tblGrid>
        <w:gridCol w:w="1668"/>
        <w:gridCol w:w="13891"/>
      </w:tblGrid>
      <w:tr w:rsidR="00471337" w:rsidRPr="00E75FE8" w14:paraId="5DDEEA36" w14:textId="77777777" w:rsidTr="005A2EC1">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68" w:type="dxa"/>
          </w:tcPr>
          <w:p w14:paraId="4BBA3E7D" w14:textId="77777777" w:rsidR="00471337" w:rsidRPr="00D069DC" w:rsidRDefault="00471337" w:rsidP="00162A04">
            <w:pPr>
              <w:spacing w:before="60" w:after="60"/>
              <w:rPr>
                <w:rFonts w:cs="Arial"/>
                <w:b w:val="0"/>
                <w:bCs w:val="0"/>
                <w:color w:val="FFFFFF"/>
                <w:sz w:val="20"/>
                <w:szCs w:val="20"/>
              </w:rPr>
            </w:pPr>
            <w:r w:rsidRPr="00D069DC">
              <w:rPr>
                <w:rFonts w:cs="Arial"/>
                <w:b w:val="0"/>
                <w:bCs w:val="0"/>
                <w:color w:val="FFFFFF"/>
                <w:sz w:val="20"/>
                <w:szCs w:val="20"/>
              </w:rPr>
              <w:t>Package Status</w:t>
            </w:r>
          </w:p>
        </w:tc>
        <w:tc>
          <w:tcPr>
            <w:tcW w:w="13891" w:type="dxa"/>
          </w:tcPr>
          <w:p w14:paraId="42FC2331" w14:textId="77777777" w:rsidR="00471337" w:rsidRPr="00D069DC" w:rsidRDefault="00471337" w:rsidP="00162A04">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D069DC">
              <w:rPr>
                <w:rFonts w:cs="Arial"/>
                <w:b w:val="0"/>
                <w:bCs w:val="0"/>
                <w:color w:val="FFFFFF"/>
                <w:sz w:val="20"/>
                <w:szCs w:val="20"/>
              </w:rPr>
              <w:t>Business Description</w:t>
            </w:r>
          </w:p>
        </w:tc>
      </w:tr>
      <w:tr w:rsidR="00471337" w:rsidRPr="00813A8D" w14:paraId="05B67B11"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68" w:type="dxa"/>
          </w:tcPr>
          <w:p w14:paraId="4BCC0A89" w14:textId="77777777" w:rsidR="00471337" w:rsidRPr="005A2EC1" w:rsidRDefault="00471337" w:rsidP="00162A04">
            <w:pPr>
              <w:spacing w:before="60" w:after="60"/>
              <w:rPr>
                <w:rFonts w:cs="Arial"/>
                <w:sz w:val="20"/>
                <w:szCs w:val="20"/>
              </w:rPr>
            </w:pPr>
            <w:r w:rsidRPr="005A2EC1">
              <w:rPr>
                <w:rFonts w:cs="Arial"/>
                <w:sz w:val="20"/>
                <w:szCs w:val="20"/>
              </w:rPr>
              <w:t>Pending</w:t>
            </w:r>
          </w:p>
        </w:tc>
        <w:tc>
          <w:tcPr>
            <w:tcW w:w="13891" w:type="dxa"/>
          </w:tcPr>
          <w:p w14:paraId="6DBCF957" w14:textId="77777777" w:rsidR="00471337" w:rsidRPr="00D069DC" w:rsidRDefault="00471337" w:rsidP="00162A0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5A2EC1">
        <w:trPr>
          <w:trHeight w:val="291"/>
        </w:trPr>
        <w:tc>
          <w:tcPr>
            <w:cnfStyle w:val="001000000000" w:firstRow="0" w:lastRow="0" w:firstColumn="1" w:lastColumn="0" w:oddVBand="0" w:evenVBand="0" w:oddHBand="0" w:evenHBand="0" w:firstRowFirstColumn="0" w:firstRowLastColumn="0" w:lastRowFirstColumn="0" w:lastRowLastColumn="0"/>
            <w:tcW w:w="1668" w:type="dxa"/>
          </w:tcPr>
          <w:p w14:paraId="449BE36A" w14:textId="77777777" w:rsidR="00471337" w:rsidRPr="005A2EC1" w:rsidRDefault="00471337" w:rsidP="00162A04">
            <w:pPr>
              <w:spacing w:before="60" w:after="60"/>
              <w:rPr>
                <w:rFonts w:cs="Arial"/>
                <w:sz w:val="20"/>
                <w:szCs w:val="20"/>
              </w:rPr>
            </w:pPr>
            <w:r w:rsidRPr="005A2EC1">
              <w:rPr>
                <w:rFonts w:cs="Arial"/>
                <w:sz w:val="20"/>
                <w:szCs w:val="20"/>
              </w:rPr>
              <w:t>New</w:t>
            </w:r>
          </w:p>
        </w:tc>
        <w:tc>
          <w:tcPr>
            <w:tcW w:w="13891" w:type="dxa"/>
          </w:tcPr>
          <w:p w14:paraId="2B7021BE" w14:textId="77777777" w:rsidR="00471337" w:rsidRPr="00D069DC" w:rsidRDefault="00471337" w:rsidP="00162A04">
            <w:pPr>
              <w:tabs>
                <w:tab w:val="left" w:pos="12116"/>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68" w:type="dxa"/>
          </w:tcPr>
          <w:p w14:paraId="18995E73" w14:textId="77777777" w:rsidR="00471337" w:rsidRPr="005A2EC1" w:rsidRDefault="00471337" w:rsidP="00162A04">
            <w:pPr>
              <w:spacing w:before="60" w:after="60"/>
              <w:rPr>
                <w:rFonts w:cs="Arial"/>
                <w:sz w:val="20"/>
                <w:szCs w:val="20"/>
              </w:rPr>
            </w:pPr>
            <w:r w:rsidRPr="005A2EC1">
              <w:rPr>
                <w:rFonts w:cs="Arial"/>
                <w:sz w:val="20"/>
                <w:szCs w:val="20"/>
              </w:rPr>
              <w:t>Updated</w:t>
            </w:r>
          </w:p>
        </w:tc>
        <w:tc>
          <w:tcPr>
            <w:tcW w:w="13891" w:type="dxa"/>
          </w:tcPr>
          <w:p w14:paraId="4EC924B0" w14:textId="214FE59B" w:rsidR="00471337" w:rsidRPr="00D069DC" w:rsidRDefault="00471337" w:rsidP="00162A0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69DC">
              <w:rPr>
                <w:rFonts w:cs="Arial"/>
                <w:color w:val="000000"/>
                <w:sz w:val="20"/>
                <w:szCs w:val="20"/>
              </w:rPr>
              <w:t xml:space="preserve">The artefact has changed since the last public release for this package. It </w:t>
            </w:r>
            <w:r w:rsidR="00263284"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5A2EC1">
        <w:trPr>
          <w:trHeight w:val="291"/>
        </w:trPr>
        <w:tc>
          <w:tcPr>
            <w:cnfStyle w:val="001000000000" w:firstRow="0" w:lastRow="0" w:firstColumn="1" w:lastColumn="0" w:oddVBand="0" w:evenVBand="0" w:oddHBand="0" w:evenHBand="0" w:firstRowFirstColumn="0" w:firstRowLastColumn="0" w:lastRowFirstColumn="0" w:lastRowLastColumn="0"/>
            <w:tcW w:w="1668" w:type="dxa"/>
          </w:tcPr>
          <w:p w14:paraId="038F6F64" w14:textId="77777777" w:rsidR="00471337" w:rsidRPr="005A2EC1" w:rsidRDefault="00471337" w:rsidP="00162A04">
            <w:pPr>
              <w:spacing w:before="60" w:after="60"/>
              <w:rPr>
                <w:rFonts w:cs="Arial"/>
                <w:sz w:val="20"/>
                <w:szCs w:val="20"/>
              </w:rPr>
            </w:pPr>
            <w:r w:rsidRPr="005A2EC1">
              <w:rPr>
                <w:rFonts w:cs="Arial"/>
                <w:sz w:val="20"/>
                <w:szCs w:val="20"/>
              </w:rPr>
              <w:t>Present</w:t>
            </w:r>
          </w:p>
        </w:tc>
        <w:tc>
          <w:tcPr>
            <w:tcW w:w="13891" w:type="dxa"/>
          </w:tcPr>
          <w:p w14:paraId="30B0F7A4" w14:textId="77777777" w:rsidR="00471337" w:rsidRPr="00D069DC" w:rsidRDefault="00471337" w:rsidP="00162A04">
            <w:pPr>
              <w:tabs>
                <w:tab w:val="left" w:pos="12116"/>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5A2EC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68" w:type="dxa"/>
          </w:tcPr>
          <w:p w14:paraId="2E9834E9" w14:textId="77777777" w:rsidR="00471337" w:rsidRPr="005A2EC1" w:rsidRDefault="00471337" w:rsidP="00162A04">
            <w:pPr>
              <w:spacing w:before="60" w:after="60"/>
              <w:rPr>
                <w:rFonts w:cs="Arial"/>
                <w:sz w:val="20"/>
                <w:szCs w:val="20"/>
              </w:rPr>
            </w:pPr>
            <w:r w:rsidRPr="005A2EC1">
              <w:rPr>
                <w:rFonts w:cs="Arial"/>
                <w:sz w:val="20"/>
                <w:szCs w:val="20"/>
              </w:rPr>
              <w:t>Removed</w:t>
            </w:r>
          </w:p>
        </w:tc>
        <w:tc>
          <w:tcPr>
            <w:tcW w:w="13891" w:type="dxa"/>
          </w:tcPr>
          <w:p w14:paraId="20328B6A" w14:textId="52138DA7" w:rsidR="00471337" w:rsidRPr="00D069DC" w:rsidRDefault="00471337" w:rsidP="00162A0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36735215"/>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558" w:type="dxa"/>
        <w:tblLayout w:type="fixed"/>
        <w:tblLook w:val="04A0" w:firstRow="1" w:lastRow="0" w:firstColumn="1" w:lastColumn="0" w:noHBand="0" w:noVBand="1"/>
      </w:tblPr>
      <w:tblGrid>
        <w:gridCol w:w="4077"/>
        <w:gridCol w:w="1701"/>
        <w:gridCol w:w="1197"/>
        <w:gridCol w:w="992"/>
        <w:gridCol w:w="6316"/>
        <w:gridCol w:w="1275"/>
      </w:tblGrid>
      <w:tr w:rsidR="006A3A5C" w:rsidRPr="00A2597C" w14:paraId="72D7C2F1" w14:textId="77777777" w:rsidTr="005A2E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hideMark/>
          </w:tcPr>
          <w:bookmarkEnd w:id="0"/>
          <w:p w14:paraId="3C022EA8" w14:textId="77777777" w:rsidR="006A3A5C" w:rsidRPr="00894ED0" w:rsidRDefault="006A3A5C" w:rsidP="00AF2E92">
            <w:pPr>
              <w:spacing w:before="60" w:after="60"/>
              <w:rPr>
                <w:rFonts w:cs="Arial"/>
                <w:bCs w:val="0"/>
                <w:sz w:val="20"/>
                <w:szCs w:val="20"/>
              </w:rPr>
            </w:pPr>
            <w:r w:rsidRPr="00894ED0">
              <w:rPr>
                <w:rFonts w:cs="Arial"/>
                <w:bCs w:val="0"/>
                <w:sz w:val="20"/>
                <w:szCs w:val="20"/>
              </w:rPr>
              <w:t>Name</w:t>
            </w:r>
          </w:p>
        </w:tc>
        <w:tc>
          <w:tcPr>
            <w:tcW w:w="1701" w:type="dxa"/>
          </w:tcPr>
          <w:p w14:paraId="3AC4A9EA"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25B74968"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0387D4A1"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992" w:type="dxa"/>
          </w:tcPr>
          <w:p w14:paraId="0CF4E0A9"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6316" w:type="dxa"/>
            <w:noWrap/>
            <w:hideMark/>
          </w:tcPr>
          <w:p w14:paraId="295B6167"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275" w:type="dxa"/>
          </w:tcPr>
          <w:p w14:paraId="31B47420"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6A3A5C" w:rsidRPr="00A2597C" w14:paraId="6D61EBC3"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A5E9727" w14:textId="10AAB1C6" w:rsidR="006A3A5C" w:rsidRPr="0026476D" w:rsidRDefault="009B7164" w:rsidP="00B639D5">
            <w:pPr>
              <w:pStyle w:val="ListParagraph"/>
              <w:spacing w:before="60" w:after="60"/>
              <w:ind w:left="0"/>
              <w:rPr>
                <w:rFonts w:cs="Arial"/>
                <w:color w:val="000000"/>
                <w:sz w:val="20"/>
                <w:szCs w:val="20"/>
              </w:rPr>
            </w:pPr>
            <w:r w:rsidRPr="0026476D">
              <w:rPr>
                <w:rFonts w:cs="Arial"/>
                <w:b w:val="0"/>
                <w:sz w:val="20"/>
                <w:szCs w:val="20"/>
              </w:rPr>
              <w:t>ATO FVS 2014 Schematron.zip</w:t>
            </w:r>
          </w:p>
        </w:tc>
        <w:tc>
          <w:tcPr>
            <w:tcW w:w="1701" w:type="dxa"/>
          </w:tcPr>
          <w:p w14:paraId="79D999E4" w14:textId="6D33314A" w:rsidR="006A3A5C" w:rsidRPr="0026476D" w:rsidRDefault="004F2410"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6</w:t>
            </w:r>
            <w:r w:rsidRPr="0026476D">
              <w:rPr>
                <w:rFonts w:cs="Arial"/>
                <w:color w:val="000000"/>
                <w:sz w:val="20"/>
                <w:szCs w:val="20"/>
              </w:rPr>
              <w:t>.</w:t>
            </w:r>
            <w:r w:rsidR="000756A0" w:rsidRPr="0026476D">
              <w:rPr>
                <w:rFonts w:cs="Arial"/>
                <w:color w:val="000000"/>
                <w:sz w:val="20"/>
                <w:szCs w:val="20"/>
              </w:rPr>
              <w:t>0</w:t>
            </w:r>
            <w:r w:rsidR="009B7164" w:rsidRPr="0026476D">
              <w:rPr>
                <w:rFonts w:cs="Arial"/>
                <w:color w:val="000000"/>
                <w:sz w:val="20"/>
                <w:szCs w:val="20"/>
              </w:rPr>
              <w:t>7</w:t>
            </w:r>
            <w:r w:rsidRPr="0026476D">
              <w:rPr>
                <w:rFonts w:cs="Arial"/>
                <w:color w:val="000000"/>
                <w:sz w:val="20"/>
                <w:szCs w:val="20"/>
              </w:rPr>
              <w:t>.</w:t>
            </w:r>
            <w:r w:rsidR="000756A0" w:rsidRPr="0026476D">
              <w:rPr>
                <w:rFonts w:cs="Arial"/>
                <w:color w:val="000000"/>
                <w:sz w:val="20"/>
                <w:szCs w:val="20"/>
              </w:rPr>
              <w:t>20</w:t>
            </w:r>
            <w:r w:rsidR="009B7164" w:rsidRPr="0026476D">
              <w:rPr>
                <w:rFonts w:cs="Arial"/>
                <w:color w:val="000000"/>
                <w:sz w:val="20"/>
                <w:szCs w:val="20"/>
              </w:rPr>
              <w:t>20</w:t>
            </w:r>
          </w:p>
        </w:tc>
        <w:tc>
          <w:tcPr>
            <w:tcW w:w="1197" w:type="dxa"/>
          </w:tcPr>
          <w:p w14:paraId="2BF1C128" w14:textId="115FBB2C" w:rsidR="006A3A5C" w:rsidRPr="0026476D" w:rsidRDefault="00660105"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748BE2A3" w14:textId="1AD011D0" w:rsidR="006A3A5C" w:rsidRPr="0026476D" w:rsidRDefault="00A14A71" w:rsidP="009D4C9D">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5</w:t>
            </w:r>
          </w:p>
        </w:tc>
        <w:tc>
          <w:tcPr>
            <w:tcW w:w="6316" w:type="dxa"/>
          </w:tcPr>
          <w:p w14:paraId="35826F84" w14:textId="19750274" w:rsidR="0099536D" w:rsidRPr="0026476D" w:rsidRDefault="009B7164"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Modified one rule to add for FVSU8 to allow funds to report they support V3</w:t>
            </w:r>
          </w:p>
        </w:tc>
        <w:tc>
          <w:tcPr>
            <w:tcW w:w="1275" w:type="dxa"/>
          </w:tcPr>
          <w:p w14:paraId="67FCEECC" w14:textId="5B122DE6" w:rsidR="006A3A5C" w:rsidRPr="0026476D" w:rsidRDefault="009B7164"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Updated</w:t>
            </w:r>
          </w:p>
        </w:tc>
      </w:tr>
      <w:tr w:rsidR="006A3A5C" w:rsidRPr="00A2597C" w14:paraId="1D9D732D"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09E8801" w14:textId="4634F79F" w:rsidR="006A3A5C" w:rsidRPr="0026476D" w:rsidRDefault="009B7164" w:rsidP="00B639D5">
            <w:pPr>
              <w:pStyle w:val="ListParagraph"/>
              <w:spacing w:before="60" w:after="60"/>
              <w:ind w:left="0"/>
              <w:rPr>
                <w:rFonts w:cs="Arial"/>
                <w:color w:val="000000"/>
                <w:sz w:val="20"/>
                <w:szCs w:val="20"/>
              </w:rPr>
            </w:pPr>
            <w:r w:rsidRPr="0026476D">
              <w:rPr>
                <w:rFonts w:cs="Arial"/>
                <w:b w:val="0"/>
                <w:sz w:val="20"/>
                <w:szCs w:val="20"/>
              </w:rPr>
              <w:t>ATO FVSG.0002 2014 Request Message Structure Table.xlsx</w:t>
            </w:r>
          </w:p>
        </w:tc>
        <w:tc>
          <w:tcPr>
            <w:tcW w:w="1701" w:type="dxa"/>
          </w:tcPr>
          <w:p w14:paraId="3CD48B6B" w14:textId="35F124FA" w:rsidR="006A3A5C" w:rsidRPr="0026476D" w:rsidRDefault="009B7164"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23</w:t>
            </w:r>
            <w:r w:rsidR="00A14A71" w:rsidRPr="0026476D">
              <w:rPr>
                <w:rFonts w:cs="Arial"/>
                <w:color w:val="000000"/>
                <w:sz w:val="20"/>
                <w:szCs w:val="20"/>
              </w:rPr>
              <w:t>.0</w:t>
            </w:r>
            <w:r w:rsidRPr="0026476D">
              <w:rPr>
                <w:rFonts w:cs="Arial"/>
                <w:color w:val="000000"/>
                <w:sz w:val="20"/>
                <w:szCs w:val="20"/>
              </w:rPr>
              <w:t>2</w:t>
            </w:r>
            <w:r w:rsidR="00A14A71" w:rsidRPr="0026476D">
              <w:rPr>
                <w:rFonts w:cs="Arial"/>
                <w:color w:val="000000"/>
                <w:sz w:val="20"/>
                <w:szCs w:val="20"/>
              </w:rPr>
              <w:t>.201</w:t>
            </w:r>
            <w:r w:rsidRPr="0026476D">
              <w:rPr>
                <w:rFonts w:cs="Arial"/>
                <w:color w:val="000000"/>
                <w:sz w:val="20"/>
                <w:szCs w:val="20"/>
              </w:rPr>
              <w:t>7</w:t>
            </w:r>
          </w:p>
        </w:tc>
        <w:tc>
          <w:tcPr>
            <w:tcW w:w="1197" w:type="dxa"/>
          </w:tcPr>
          <w:p w14:paraId="40F567C8" w14:textId="669A1877" w:rsidR="006A3A5C" w:rsidRPr="0026476D" w:rsidRDefault="00660105"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219B2A51" w14:textId="2E42A697" w:rsidR="006A3A5C" w:rsidRPr="0026476D" w:rsidRDefault="00A14A71"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2</w:t>
            </w:r>
          </w:p>
        </w:tc>
        <w:tc>
          <w:tcPr>
            <w:tcW w:w="6316" w:type="dxa"/>
          </w:tcPr>
          <w:p w14:paraId="58B323EA" w14:textId="4160F924" w:rsidR="0063479A" w:rsidRPr="0026476D" w:rsidRDefault="003E41F1"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The artefact is within the package and has had no change from the prior package for this year.</w:t>
            </w:r>
          </w:p>
        </w:tc>
        <w:tc>
          <w:tcPr>
            <w:tcW w:w="1275" w:type="dxa"/>
          </w:tcPr>
          <w:p w14:paraId="6B75B494" w14:textId="438FF2FB" w:rsidR="006A3A5C" w:rsidRPr="0026476D" w:rsidRDefault="00F817D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6A3A5C" w:rsidRPr="00A2597C" w14:paraId="19BE0F5B"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C583DEB" w14:textId="19D3E2CD" w:rsidR="006A3A5C" w:rsidRPr="0026476D" w:rsidRDefault="009B7164" w:rsidP="00B639D5">
            <w:pPr>
              <w:pStyle w:val="ListParagraph"/>
              <w:spacing w:before="60" w:after="60"/>
              <w:ind w:left="0"/>
              <w:rPr>
                <w:rFonts w:cs="Arial"/>
                <w:color w:val="000000"/>
                <w:sz w:val="20"/>
                <w:szCs w:val="20"/>
              </w:rPr>
            </w:pPr>
            <w:r w:rsidRPr="0026476D">
              <w:rPr>
                <w:rFonts w:cs="Arial"/>
                <w:b w:val="0"/>
                <w:sz w:val="20"/>
                <w:szCs w:val="20"/>
              </w:rPr>
              <w:t>ATO FVSG.0002 2014 Response Message Structure Table.xlsx</w:t>
            </w:r>
          </w:p>
        </w:tc>
        <w:tc>
          <w:tcPr>
            <w:tcW w:w="1701" w:type="dxa"/>
          </w:tcPr>
          <w:p w14:paraId="204C3F88" w14:textId="31D4A3F3" w:rsidR="006A3A5C" w:rsidRPr="0026476D" w:rsidRDefault="009B7164" w:rsidP="002C3F72">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07</w:t>
            </w:r>
            <w:r w:rsidR="00EB156C" w:rsidRPr="0026476D">
              <w:rPr>
                <w:rFonts w:cs="Arial"/>
                <w:color w:val="000000"/>
                <w:sz w:val="20"/>
                <w:szCs w:val="20"/>
              </w:rPr>
              <w:t>.</w:t>
            </w:r>
            <w:r w:rsidR="00893354" w:rsidRPr="0026476D">
              <w:rPr>
                <w:rFonts w:cs="Arial"/>
                <w:color w:val="000000"/>
                <w:sz w:val="20"/>
                <w:szCs w:val="20"/>
              </w:rPr>
              <w:t>0</w:t>
            </w:r>
            <w:r w:rsidRPr="0026476D">
              <w:rPr>
                <w:rFonts w:cs="Arial"/>
                <w:color w:val="000000"/>
                <w:sz w:val="20"/>
                <w:szCs w:val="20"/>
              </w:rPr>
              <w:t>9</w:t>
            </w:r>
            <w:r w:rsidR="00EB156C" w:rsidRPr="0026476D">
              <w:rPr>
                <w:rFonts w:cs="Arial"/>
                <w:color w:val="000000"/>
                <w:sz w:val="20"/>
                <w:szCs w:val="20"/>
              </w:rPr>
              <w:t>.201</w:t>
            </w:r>
            <w:r w:rsidRPr="0026476D">
              <w:rPr>
                <w:rFonts w:cs="Arial"/>
                <w:color w:val="000000"/>
                <w:sz w:val="20"/>
                <w:szCs w:val="20"/>
              </w:rPr>
              <w:t>5</w:t>
            </w:r>
          </w:p>
        </w:tc>
        <w:tc>
          <w:tcPr>
            <w:tcW w:w="1197" w:type="dxa"/>
          </w:tcPr>
          <w:p w14:paraId="282E121C" w14:textId="3F28C099" w:rsidR="006A3A5C" w:rsidRPr="0026476D" w:rsidRDefault="00660105"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0A797D83" w14:textId="010191A0" w:rsidR="006A3A5C" w:rsidRPr="0026476D" w:rsidRDefault="00A14A71"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1</w:t>
            </w:r>
          </w:p>
        </w:tc>
        <w:tc>
          <w:tcPr>
            <w:tcW w:w="6316" w:type="dxa"/>
          </w:tcPr>
          <w:p w14:paraId="71D0CD0C" w14:textId="59D4D1DA" w:rsidR="000417BB" w:rsidRPr="0026476D" w:rsidRDefault="003E41F1"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The artefact is within the package and has had no change from the prior package for this year.</w:t>
            </w:r>
          </w:p>
        </w:tc>
        <w:tc>
          <w:tcPr>
            <w:tcW w:w="1275" w:type="dxa"/>
          </w:tcPr>
          <w:p w14:paraId="725749FB" w14:textId="58C6C59B" w:rsidR="006A3A5C" w:rsidRPr="0026476D" w:rsidRDefault="00F817D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1E64AD" w:rsidRPr="00A2597C" w14:paraId="0A764E1D"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B6793FB" w14:textId="02B80F23" w:rsidR="001E64AD" w:rsidRPr="0026476D" w:rsidRDefault="009B7164" w:rsidP="00B639D5">
            <w:pPr>
              <w:pStyle w:val="ListParagraph"/>
              <w:spacing w:before="60" w:after="60"/>
              <w:ind w:left="0"/>
              <w:rPr>
                <w:rFonts w:cs="Arial"/>
                <w:color w:val="000000"/>
                <w:sz w:val="20"/>
                <w:szCs w:val="20"/>
              </w:rPr>
            </w:pPr>
            <w:r w:rsidRPr="0026476D">
              <w:rPr>
                <w:rFonts w:cs="Arial"/>
                <w:b w:val="0"/>
                <w:sz w:val="20"/>
                <w:szCs w:val="20"/>
              </w:rPr>
              <w:t>ATO FVSG.0002 2014 Validation Rules.xlsx</w:t>
            </w:r>
          </w:p>
        </w:tc>
        <w:tc>
          <w:tcPr>
            <w:tcW w:w="1701" w:type="dxa"/>
          </w:tcPr>
          <w:p w14:paraId="2FA4E597" w14:textId="79F8AD2E" w:rsidR="001E64AD" w:rsidRPr="0026476D" w:rsidRDefault="009B7164"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09</w:t>
            </w:r>
            <w:r w:rsidR="00A14A71" w:rsidRPr="0026476D">
              <w:rPr>
                <w:rFonts w:cs="Arial"/>
                <w:color w:val="000000"/>
                <w:sz w:val="20"/>
                <w:szCs w:val="20"/>
              </w:rPr>
              <w:t>.0</w:t>
            </w:r>
            <w:r w:rsidRPr="0026476D">
              <w:rPr>
                <w:rFonts w:cs="Arial"/>
                <w:color w:val="000000"/>
                <w:sz w:val="20"/>
                <w:szCs w:val="20"/>
              </w:rPr>
              <w:t>9</w:t>
            </w:r>
            <w:r w:rsidR="00A14A71" w:rsidRPr="0026476D">
              <w:rPr>
                <w:rFonts w:cs="Arial"/>
                <w:color w:val="000000"/>
                <w:sz w:val="20"/>
                <w:szCs w:val="20"/>
              </w:rPr>
              <w:t>.201</w:t>
            </w:r>
            <w:r w:rsidRPr="0026476D">
              <w:rPr>
                <w:rFonts w:cs="Arial"/>
                <w:color w:val="000000"/>
                <w:sz w:val="20"/>
                <w:szCs w:val="20"/>
              </w:rPr>
              <w:t>5</w:t>
            </w:r>
          </w:p>
        </w:tc>
        <w:tc>
          <w:tcPr>
            <w:tcW w:w="1197" w:type="dxa"/>
          </w:tcPr>
          <w:p w14:paraId="6408B0CA" w14:textId="3287B5DE" w:rsidR="001E64AD" w:rsidRPr="0026476D" w:rsidRDefault="00660105"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3C73148B" w14:textId="52EA3AF6" w:rsidR="001E64AD" w:rsidRPr="0026476D" w:rsidRDefault="00A14A71"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2</w:t>
            </w:r>
          </w:p>
        </w:tc>
        <w:tc>
          <w:tcPr>
            <w:tcW w:w="6316" w:type="dxa"/>
          </w:tcPr>
          <w:p w14:paraId="25E7E633" w14:textId="345AE882" w:rsidR="001E64AD" w:rsidRPr="0026476D" w:rsidRDefault="003E41F1"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 xml:space="preserve">The artefact is within the package and has had no change from the prior package for this year. </w:t>
            </w:r>
          </w:p>
        </w:tc>
        <w:tc>
          <w:tcPr>
            <w:tcW w:w="1275" w:type="dxa"/>
          </w:tcPr>
          <w:p w14:paraId="4C76F3DD" w14:textId="6717429C" w:rsidR="001E64AD" w:rsidRPr="0026476D" w:rsidRDefault="00F817D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1E64AD" w:rsidRPr="00A2597C" w14:paraId="312CBA37"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2B5FE290" w14:textId="594F9931" w:rsidR="001E64AD" w:rsidRPr="0026476D" w:rsidRDefault="009B7164" w:rsidP="00B639D5">
            <w:pPr>
              <w:pStyle w:val="ListParagraph"/>
              <w:spacing w:before="60" w:after="60"/>
              <w:ind w:left="0"/>
              <w:rPr>
                <w:rFonts w:cs="Arial"/>
                <w:b w:val="0"/>
                <w:color w:val="000000"/>
                <w:sz w:val="20"/>
                <w:szCs w:val="20"/>
              </w:rPr>
            </w:pPr>
            <w:r w:rsidRPr="0026476D">
              <w:rPr>
                <w:rFonts w:cs="Arial"/>
                <w:b w:val="0"/>
                <w:sz w:val="20"/>
                <w:szCs w:val="20"/>
              </w:rPr>
              <w:t>ATO FVSL.0002 2014 Request Message Structure Table.xlsx</w:t>
            </w:r>
          </w:p>
        </w:tc>
        <w:tc>
          <w:tcPr>
            <w:tcW w:w="1701" w:type="dxa"/>
          </w:tcPr>
          <w:p w14:paraId="18837340" w14:textId="507562E0" w:rsidR="001E64AD" w:rsidRPr="0026476D" w:rsidRDefault="009B7164" w:rsidP="004E6C48">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07.09.2015</w:t>
            </w:r>
          </w:p>
        </w:tc>
        <w:tc>
          <w:tcPr>
            <w:tcW w:w="1197" w:type="dxa"/>
          </w:tcPr>
          <w:p w14:paraId="05E915ED" w14:textId="37412119" w:rsidR="001E64AD" w:rsidRPr="0026476D" w:rsidRDefault="00660105"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59FAD700" w14:textId="0387A946" w:rsidR="001E64AD" w:rsidRPr="0026476D" w:rsidRDefault="00A14A71"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1</w:t>
            </w:r>
          </w:p>
        </w:tc>
        <w:tc>
          <w:tcPr>
            <w:tcW w:w="6316" w:type="dxa"/>
          </w:tcPr>
          <w:p w14:paraId="0716F3CB" w14:textId="1301CE63" w:rsidR="00087F73" w:rsidRPr="0026476D" w:rsidRDefault="009B7164" w:rsidP="00CD0909">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The artefact is within the package and has had no change from the prior package for this year.</w:t>
            </w:r>
          </w:p>
        </w:tc>
        <w:tc>
          <w:tcPr>
            <w:tcW w:w="1275" w:type="dxa"/>
          </w:tcPr>
          <w:p w14:paraId="16936F97" w14:textId="43CB023F" w:rsidR="001E64AD" w:rsidRPr="0026476D" w:rsidRDefault="009B7164"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F817D2" w:rsidRPr="00A2597C" w14:paraId="552B5B00"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BF098F7" w14:textId="4374219C" w:rsidR="00F817D2" w:rsidRPr="0026476D" w:rsidRDefault="009B7164" w:rsidP="00B639D5">
            <w:pPr>
              <w:pStyle w:val="ListParagraph"/>
              <w:spacing w:before="60" w:after="60"/>
              <w:ind w:left="0"/>
              <w:rPr>
                <w:rFonts w:cs="Arial"/>
                <w:b w:val="0"/>
                <w:color w:val="000000"/>
                <w:sz w:val="20"/>
                <w:szCs w:val="20"/>
              </w:rPr>
            </w:pPr>
            <w:r w:rsidRPr="0026476D">
              <w:rPr>
                <w:rFonts w:cs="Arial"/>
                <w:b w:val="0"/>
                <w:sz w:val="20"/>
                <w:szCs w:val="20"/>
              </w:rPr>
              <w:t>ATO FVSL.0002 2014 Response Message Structure Table.xlsx</w:t>
            </w:r>
          </w:p>
        </w:tc>
        <w:tc>
          <w:tcPr>
            <w:tcW w:w="1701" w:type="dxa"/>
          </w:tcPr>
          <w:p w14:paraId="7828EC0E" w14:textId="6228AFB1" w:rsidR="00F817D2" w:rsidRPr="0026476D" w:rsidRDefault="009B7164"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07.09.2015</w:t>
            </w:r>
          </w:p>
        </w:tc>
        <w:tc>
          <w:tcPr>
            <w:tcW w:w="1197" w:type="dxa"/>
          </w:tcPr>
          <w:p w14:paraId="54F4DB5B" w14:textId="4AFC3043" w:rsidR="00F817D2" w:rsidRPr="0026476D" w:rsidRDefault="00F817D2"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50901F14" w14:textId="55CC6117" w:rsidR="00F817D2" w:rsidRPr="0026476D" w:rsidRDefault="00F817D2" w:rsidP="00200EFA">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1.</w:t>
            </w:r>
            <w:r w:rsidR="009B7164" w:rsidRPr="0026476D">
              <w:rPr>
                <w:rFonts w:cs="Arial"/>
                <w:color w:val="000000"/>
                <w:sz w:val="20"/>
                <w:szCs w:val="20"/>
              </w:rPr>
              <w:t>1</w:t>
            </w:r>
          </w:p>
        </w:tc>
        <w:tc>
          <w:tcPr>
            <w:tcW w:w="6316" w:type="dxa"/>
          </w:tcPr>
          <w:p w14:paraId="4405271F" w14:textId="06F5EBD1" w:rsidR="00F817D2" w:rsidRPr="0026476D" w:rsidRDefault="00BE25C5"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The artefact is within the package and has had no change from the prior package for this year.</w:t>
            </w:r>
          </w:p>
        </w:tc>
        <w:tc>
          <w:tcPr>
            <w:tcW w:w="1275" w:type="dxa"/>
          </w:tcPr>
          <w:p w14:paraId="14BA9679" w14:textId="2EF6443A" w:rsidR="00F817D2" w:rsidRPr="0026476D" w:rsidRDefault="00BE25C5"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F817D2" w:rsidRPr="00A2597C" w14:paraId="50EC7FBE"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7B4EEDEE" w14:textId="0718B66E" w:rsidR="00F817D2" w:rsidRPr="0026476D" w:rsidRDefault="009B7164" w:rsidP="00B639D5">
            <w:pPr>
              <w:pStyle w:val="ListParagraph"/>
              <w:spacing w:before="60" w:after="60"/>
              <w:ind w:left="0"/>
              <w:rPr>
                <w:rFonts w:cs="Arial"/>
                <w:b w:val="0"/>
                <w:color w:val="000000"/>
                <w:sz w:val="20"/>
                <w:szCs w:val="20"/>
              </w:rPr>
            </w:pPr>
            <w:r w:rsidRPr="0026476D">
              <w:rPr>
                <w:rFonts w:cs="Arial"/>
                <w:b w:val="0"/>
                <w:sz w:val="20"/>
                <w:szCs w:val="20"/>
              </w:rPr>
              <w:t>ATO FVSL.0002 2014 Validation Rules.xlsx</w:t>
            </w:r>
          </w:p>
        </w:tc>
        <w:tc>
          <w:tcPr>
            <w:tcW w:w="1701" w:type="dxa"/>
          </w:tcPr>
          <w:p w14:paraId="1E0AC8FC" w14:textId="3B2D62D8" w:rsidR="00F817D2" w:rsidRPr="0026476D" w:rsidRDefault="009B7164" w:rsidP="00215437">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09.09.2015</w:t>
            </w:r>
          </w:p>
        </w:tc>
        <w:tc>
          <w:tcPr>
            <w:tcW w:w="1197" w:type="dxa"/>
          </w:tcPr>
          <w:p w14:paraId="1ECD3940" w14:textId="4BF725A7" w:rsidR="00F817D2" w:rsidRPr="0026476D" w:rsidRDefault="00F817D2"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421A0D96" w14:textId="62059C8B" w:rsidR="00F817D2" w:rsidRPr="0026476D" w:rsidRDefault="00F817D2"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215437" w:rsidRPr="0026476D">
              <w:rPr>
                <w:rFonts w:cs="Arial"/>
                <w:color w:val="000000"/>
                <w:sz w:val="20"/>
                <w:szCs w:val="20"/>
              </w:rPr>
              <w:t>2</w:t>
            </w:r>
          </w:p>
        </w:tc>
        <w:tc>
          <w:tcPr>
            <w:tcW w:w="6316" w:type="dxa"/>
          </w:tcPr>
          <w:p w14:paraId="7C881C50" w14:textId="6712DC10" w:rsidR="00087F73" w:rsidRPr="0026476D" w:rsidRDefault="009B7164"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The artefact is within the package and has had no change from the prior package for this year.</w:t>
            </w:r>
          </w:p>
        </w:tc>
        <w:tc>
          <w:tcPr>
            <w:tcW w:w="1275" w:type="dxa"/>
          </w:tcPr>
          <w:p w14:paraId="0CB32DB0" w14:textId="2194EEDD" w:rsidR="00F817D2" w:rsidRPr="0026476D" w:rsidRDefault="009B7164"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Present</w:t>
            </w:r>
          </w:p>
        </w:tc>
      </w:tr>
      <w:tr w:rsidR="00F817D2" w:rsidRPr="00A2597C" w14:paraId="47960E56"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BED8ED1" w14:textId="5FBA63BC" w:rsidR="00F817D2" w:rsidRPr="0026476D" w:rsidRDefault="009B7164" w:rsidP="00B639D5">
            <w:pPr>
              <w:pStyle w:val="ListParagraph"/>
              <w:spacing w:before="60" w:after="60"/>
              <w:ind w:left="0"/>
              <w:rPr>
                <w:rFonts w:cs="Arial"/>
                <w:b w:val="0"/>
                <w:color w:val="000000"/>
                <w:sz w:val="20"/>
                <w:szCs w:val="20"/>
              </w:rPr>
            </w:pPr>
            <w:r w:rsidRPr="0026476D">
              <w:rPr>
                <w:rFonts w:cs="Arial"/>
                <w:b w:val="0"/>
                <w:sz w:val="20"/>
                <w:szCs w:val="20"/>
              </w:rPr>
              <w:t>ATO FVSU.0001 2014 Request Message Structure Table.xlsx</w:t>
            </w:r>
          </w:p>
        </w:tc>
        <w:tc>
          <w:tcPr>
            <w:tcW w:w="1701" w:type="dxa"/>
          </w:tcPr>
          <w:p w14:paraId="038CA5E5" w14:textId="7A94C584" w:rsidR="00F817D2" w:rsidRPr="0026476D" w:rsidRDefault="0026476D"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16.07.2020</w:t>
            </w:r>
          </w:p>
        </w:tc>
        <w:tc>
          <w:tcPr>
            <w:tcW w:w="1197" w:type="dxa"/>
          </w:tcPr>
          <w:p w14:paraId="45C4FDFC" w14:textId="0D70C6C2" w:rsidR="00F817D2" w:rsidRPr="0026476D" w:rsidRDefault="00F817D2"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31508470" w14:textId="601F658E" w:rsidR="00F817D2" w:rsidRPr="0026476D" w:rsidRDefault="00F817D2"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1.</w:t>
            </w:r>
            <w:r w:rsidR="0026476D" w:rsidRPr="0026476D">
              <w:rPr>
                <w:rFonts w:cs="Arial"/>
                <w:color w:val="000000"/>
                <w:sz w:val="20"/>
                <w:szCs w:val="20"/>
              </w:rPr>
              <w:t>5</w:t>
            </w:r>
          </w:p>
        </w:tc>
        <w:tc>
          <w:tcPr>
            <w:tcW w:w="6316" w:type="dxa"/>
          </w:tcPr>
          <w:p w14:paraId="78F598FF" w14:textId="0FBB921F" w:rsidR="00F817D2" w:rsidRPr="0026476D" w:rsidRDefault="0026476D" w:rsidP="00B639D5">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Updated FVSU report guidance to include new certification value for V3 and remove support for V1</w:t>
            </w:r>
          </w:p>
        </w:tc>
        <w:tc>
          <w:tcPr>
            <w:tcW w:w="1275" w:type="dxa"/>
          </w:tcPr>
          <w:p w14:paraId="00FB6674" w14:textId="32C19BD0" w:rsidR="00F817D2" w:rsidRPr="0026476D" w:rsidRDefault="0026476D"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6476D">
              <w:rPr>
                <w:rFonts w:cs="Arial"/>
                <w:color w:val="000000"/>
                <w:sz w:val="20"/>
                <w:szCs w:val="20"/>
              </w:rPr>
              <w:t>Updated</w:t>
            </w:r>
          </w:p>
        </w:tc>
      </w:tr>
      <w:tr w:rsidR="00F817D2" w:rsidRPr="00A2597C" w14:paraId="2AF901E4"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2B0DACC" w14:textId="0463C1E7" w:rsidR="00F817D2" w:rsidRPr="0026476D" w:rsidRDefault="0026476D" w:rsidP="00B639D5">
            <w:pPr>
              <w:pStyle w:val="ListParagraph"/>
              <w:spacing w:before="60" w:after="60"/>
              <w:ind w:left="0"/>
              <w:rPr>
                <w:rFonts w:cs="Arial"/>
                <w:b w:val="0"/>
                <w:color w:val="000000"/>
                <w:sz w:val="20"/>
                <w:szCs w:val="20"/>
              </w:rPr>
            </w:pPr>
            <w:r w:rsidRPr="0026476D">
              <w:rPr>
                <w:rFonts w:cs="Arial"/>
                <w:b w:val="0"/>
                <w:sz w:val="20"/>
                <w:szCs w:val="20"/>
              </w:rPr>
              <w:t>ATO FVSU.0001 2014 Validation Rules.xlsx</w:t>
            </w:r>
          </w:p>
        </w:tc>
        <w:tc>
          <w:tcPr>
            <w:tcW w:w="1701" w:type="dxa"/>
          </w:tcPr>
          <w:p w14:paraId="35C6BC72" w14:textId="63A40E5B" w:rsidR="00F817D2" w:rsidRPr="0026476D" w:rsidRDefault="00EE3CD6" w:rsidP="00EE3CD6">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26476D" w:rsidRPr="0026476D">
              <w:rPr>
                <w:rFonts w:cs="Arial"/>
                <w:color w:val="000000"/>
                <w:sz w:val="20"/>
                <w:szCs w:val="20"/>
              </w:rPr>
              <w:t>6</w:t>
            </w:r>
            <w:r w:rsidR="00BE25C5" w:rsidRPr="0026476D">
              <w:rPr>
                <w:rFonts w:cs="Arial"/>
                <w:color w:val="000000"/>
                <w:sz w:val="20"/>
                <w:szCs w:val="20"/>
              </w:rPr>
              <w:t>.0</w:t>
            </w:r>
            <w:r w:rsidR="0026476D" w:rsidRPr="0026476D">
              <w:rPr>
                <w:rFonts w:cs="Arial"/>
                <w:color w:val="000000"/>
                <w:sz w:val="20"/>
                <w:szCs w:val="20"/>
              </w:rPr>
              <w:t>7</w:t>
            </w:r>
            <w:r w:rsidR="00117C6D" w:rsidRPr="0026476D">
              <w:rPr>
                <w:rFonts w:cs="Arial"/>
                <w:color w:val="000000"/>
                <w:sz w:val="20"/>
                <w:szCs w:val="20"/>
              </w:rPr>
              <w:t>.20</w:t>
            </w:r>
            <w:r w:rsidRPr="0026476D">
              <w:rPr>
                <w:rFonts w:cs="Arial"/>
                <w:color w:val="000000"/>
                <w:sz w:val="20"/>
                <w:szCs w:val="20"/>
              </w:rPr>
              <w:t>20</w:t>
            </w:r>
          </w:p>
        </w:tc>
        <w:tc>
          <w:tcPr>
            <w:tcW w:w="1197" w:type="dxa"/>
          </w:tcPr>
          <w:p w14:paraId="24383051" w14:textId="51BF282A" w:rsidR="00F817D2" w:rsidRPr="0026476D" w:rsidRDefault="00F817D2"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Final</w:t>
            </w:r>
          </w:p>
        </w:tc>
        <w:tc>
          <w:tcPr>
            <w:tcW w:w="992" w:type="dxa"/>
          </w:tcPr>
          <w:p w14:paraId="1AA2512B" w14:textId="2E7811EF" w:rsidR="00F817D2" w:rsidRPr="0026476D" w:rsidRDefault="00F817D2" w:rsidP="00B639D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1.</w:t>
            </w:r>
            <w:r w:rsidR="0026476D" w:rsidRPr="0026476D">
              <w:rPr>
                <w:rFonts w:cs="Arial"/>
                <w:color w:val="000000"/>
                <w:sz w:val="20"/>
                <w:szCs w:val="20"/>
              </w:rPr>
              <w:t>7</w:t>
            </w:r>
          </w:p>
        </w:tc>
        <w:tc>
          <w:tcPr>
            <w:tcW w:w="6316" w:type="dxa"/>
          </w:tcPr>
          <w:p w14:paraId="6010ABDF" w14:textId="3604DA7B" w:rsidR="00F817D2" w:rsidRPr="0026476D" w:rsidRDefault="0026476D" w:rsidP="00D37055">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Modified one rule to add for FVSU8 to allow funds to report they support V3</w:t>
            </w:r>
          </w:p>
        </w:tc>
        <w:tc>
          <w:tcPr>
            <w:tcW w:w="1275" w:type="dxa"/>
          </w:tcPr>
          <w:p w14:paraId="7A9E6E43" w14:textId="1CA13877" w:rsidR="00F817D2" w:rsidRPr="0026476D" w:rsidRDefault="00F817D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6476D">
              <w:rPr>
                <w:rFonts w:cs="Arial"/>
                <w:color w:val="000000"/>
                <w:sz w:val="20"/>
                <w:szCs w:val="20"/>
              </w:rPr>
              <w:t>Updated</w:t>
            </w:r>
          </w:p>
        </w:tc>
      </w:tr>
    </w:tbl>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857021A" w:rsidR="00DE36C7" w:rsidRPr="008373B7" w:rsidRDefault="0026476D" w:rsidP="008D6F5A">
            <w:pPr>
              <w:rPr>
                <w:rFonts w:cs="Arial"/>
                <w:b/>
                <w:bCs/>
                <w:color w:val="000000"/>
                <w:szCs w:val="22"/>
              </w:rPr>
            </w:pPr>
            <w:r>
              <w:rPr>
                <w:rFonts w:cs="Arial"/>
                <w:b/>
                <w:bCs/>
                <w:color w:val="000000"/>
                <w:szCs w:val="22"/>
              </w:rPr>
              <w:t>9</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48266359" w:rsidR="00DE36C7" w:rsidRPr="008373B7" w:rsidRDefault="00921D52" w:rsidP="00837B5F">
            <w:pPr>
              <w:rPr>
                <w:rFonts w:cs="Arial"/>
                <w:color w:val="000000"/>
                <w:szCs w:val="22"/>
              </w:rPr>
            </w:pPr>
            <w:r>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5571DBF" w:rsidR="00DE36C7" w:rsidRPr="008373B7" w:rsidRDefault="0033493E" w:rsidP="008D6F5A">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DF0D524" w:rsidR="00DE36C7" w:rsidRPr="008373B7" w:rsidRDefault="0026476D" w:rsidP="00837B5F">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BB6C8AD" w:rsidR="00DE36C7" w:rsidRPr="008373B7" w:rsidRDefault="00344878"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0A569539" w:rsidR="00DE36C7" w:rsidRPr="008373B7" w:rsidRDefault="00C95368" w:rsidP="00837B5F">
            <w:pPr>
              <w:rPr>
                <w:rFonts w:cs="Arial"/>
                <w:color w:val="000000"/>
                <w:szCs w:val="22"/>
              </w:rPr>
            </w:pPr>
            <w:r>
              <w:rPr>
                <w:rFonts w:cs="Arial"/>
                <w:color w:val="000000"/>
                <w:szCs w:val="22"/>
              </w:rPr>
              <w:t>0</w:t>
            </w:r>
          </w:p>
        </w:tc>
      </w:tr>
    </w:tbl>
    <w:p w14:paraId="4982557B" w14:textId="79925724" w:rsidR="00D55EA4" w:rsidRPr="00D55EA4" w:rsidRDefault="0026476D" w:rsidP="00D55EA4">
      <w:pPr>
        <w:pStyle w:val="Head1"/>
        <w:tabs>
          <w:tab w:val="clear" w:pos="2130"/>
        </w:tabs>
        <w:ind w:left="431" w:hanging="431"/>
        <w:jc w:val="both"/>
        <w:rPr>
          <w:color w:val="1F497D"/>
        </w:rPr>
      </w:pPr>
      <w:bookmarkStart w:id="123" w:name="_Toc36735216"/>
      <w:bookmarkEnd w:id="122"/>
      <w:r>
        <w:rPr>
          <w:color w:val="1F497D"/>
        </w:rPr>
        <w:lastRenderedPageBreak/>
        <w:t>Schematron</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36735217"/>
      <w:r>
        <w:t xml:space="preserve">Technical </w:t>
      </w:r>
      <w:r w:rsidR="004E5592">
        <w:t>c</w:t>
      </w:r>
      <w:r>
        <w:t>hanges</w:t>
      </w:r>
      <w:bookmarkEnd w:id="124"/>
    </w:p>
    <w:p w14:paraId="49340D98" w14:textId="3C0FC820" w:rsidR="00D55EA4" w:rsidRDefault="00A06894" w:rsidP="004574BB">
      <w:pPr>
        <w:pStyle w:val="Maintext"/>
        <w:spacing w:before="60" w:after="60"/>
      </w:pPr>
      <w:r>
        <w:t xml:space="preserve">The table below outlines the changes made in the </w:t>
      </w:r>
      <w:proofErr w:type="spellStart"/>
      <w:r w:rsidR="005A2EC1">
        <w:t>Schematron</w:t>
      </w:r>
      <w:proofErr w:type="spellEnd"/>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w:t>
      </w:r>
      <w:r w:rsidR="00263284">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Style w:val="MediumShading1-Accent1"/>
        <w:tblW w:w="15466"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A2E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98DE58C" w14:textId="696624F0" w:rsidR="00E25631" w:rsidRPr="00DA3D78" w:rsidRDefault="00E25631" w:rsidP="009D10E7">
            <w:pPr>
              <w:spacing w:before="60" w:after="60"/>
              <w:rPr>
                <w:rFonts w:cs="Arial"/>
                <w:b w:val="0"/>
                <w:bCs w:val="0"/>
                <w:color w:val="FFFFFF" w:themeColor="background1"/>
                <w:sz w:val="20"/>
                <w:szCs w:val="20"/>
              </w:rPr>
            </w:pPr>
            <w:r w:rsidRPr="00DA3D78">
              <w:rPr>
                <w:rFonts w:cs="Arial"/>
                <w:b w:val="0"/>
                <w:color w:val="FFFFFF" w:themeColor="background1"/>
                <w:sz w:val="20"/>
                <w:szCs w:val="20"/>
              </w:rPr>
              <w:t xml:space="preserve">Service </w:t>
            </w:r>
            <w:r w:rsidR="009D10E7">
              <w:rPr>
                <w:rFonts w:cs="Arial"/>
                <w:b w:val="0"/>
                <w:color w:val="FFFFFF" w:themeColor="background1"/>
                <w:sz w:val="20"/>
                <w:szCs w:val="20"/>
              </w:rPr>
              <w:t>Action</w:t>
            </w:r>
          </w:p>
        </w:tc>
        <w:tc>
          <w:tcPr>
            <w:tcW w:w="1701" w:type="dxa"/>
          </w:tcPr>
          <w:p w14:paraId="13AC0DDE" w14:textId="0D0BBB30" w:rsidR="00E25631" w:rsidRPr="00DA3D78" w:rsidRDefault="00451D83"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 xml:space="preserve">Rule </w:t>
            </w:r>
            <w:r w:rsidR="00E25631" w:rsidRPr="00DA3D78">
              <w:rPr>
                <w:rFonts w:cs="Arial"/>
                <w:b w:val="0"/>
                <w:color w:val="FFFFFF" w:themeColor="background1"/>
                <w:sz w:val="20"/>
                <w:szCs w:val="20"/>
              </w:rPr>
              <w:t>ID</w:t>
            </w:r>
          </w:p>
        </w:tc>
        <w:tc>
          <w:tcPr>
            <w:tcW w:w="1134"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Change</w:t>
            </w:r>
          </w:p>
        </w:tc>
        <w:tc>
          <w:tcPr>
            <w:tcW w:w="3119"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Previous Rule</w:t>
            </w:r>
          </w:p>
        </w:tc>
        <w:tc>
          <w:tcPr>
            <w:tcW w:w="1984"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Previous Message ID</w:t>
            </w:r>
          </w:p>
        </w:tc>
        <w:tc>
          <w:tcPr>
            <w:tcW w:w="2977"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New Rule</w:t>
            </w:r>
          </w:p>
        </w:tc>
        <w:tc>
          <w:tcPr>
            <w:tcW w:w="2126" w:type="dxa"/>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DA3D78">
              <w:rPr>
                <w:rFonts w:cs="Arial"/>
                <w:b w:val="0"/>
                <w:color w:val="FFFFFF" w:themeColor="background1"/>
                <w:sz w:val="20"/>
                <w:szCs w:val="20"/>
              </w:rPr>
              <w:t>New Message ID</w:t>
            </w:r>
          </w:p>
        </w:tc>
      </w:tr>
      <w:tr w:rsidR="008B5ED3" w:rsidRPr="00DA3D78" w14:paraId="742ECA2A"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40" w:type="dxa"/>
            <w:gridSpan w:val="6"/>
            <w:noWrap/>
          </w:tcPr>
          <w:p w14:paraId="42C2ED88" w14:textId="28770981" w:rsidR="008B5ED3" w:rsidRPr="005A2EC1" w:rsidRDefault="008B5ED3" w:rsidP="002F00BF">
            <w:pPr>
              <w:spacing w:before="60" w:after="60"/>
              <w:rPr>
                <w:rFonts w:cs="Arial"/>
                <w:b w:val="0"/>
                <w:bCs w:val="0"/>
                <w:color w:val="000000"/>
                <w:sz w:val="20"/>
                <w:szCs w:val="20"/>
              </w:rPr>
            </w:pPr>
            <w:r w:rsidRPr="005A2EC1">
              <w:rPr>
                <w:rFonts w:cs="Arial"/>
                <w:b w:val="0"/>
                <w:bCs w:val="0"/>
                <w:color w:val="000000"/>
                <w:sz w:val="20"/>
                <w:szCs w:val="20"/>
              </w:rPr>
              <w:t xml:space="preserve">No changes for this publication. </w:t>
            </w:r>
          </w:p>
        </w:tc>
        <w:tc>
          <w:tcPr>
            <w:tcW w:w="2126" w:type="dxa"/>
          </w:tcPr>
          <w:p w14:paraId="79455730" w14:textId="269BD18E" w:rsidR="008B5ED3" w:rsidRPr="00DA3D78" w:rsidRDefault="008B5ED3"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E25631" w:rsidRPr="00DA3D78" w14:paraId="68BE7580"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420EA5AB" w14:textId="77777777" w:rsidR="00E25631" w:rsidRPr="00DA3D78" w:rsidRDefault="00E25631" w:rsidP="00DA3D78">
            <w:pPr>
              <w:spacing w:before="60" w:after="60"/>
              <w:rPr>
                <w:rFonts w:cs="Arial"/>
                <w:color w:val="000000"/>
                <w:sz w:val="20"/>
                <w:szCs w:val="20"/>
              </w:rPr>
            </w:pPr>
          </w:p>
        </w:tc>
        <w:tc>
          <w:tcPr>
            <w:tcW w:w="1701" w:type="dxa"/>
          </w:tcPr>
          <w:p w14:paraId="46F66710"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75DCB7C3"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119" w:type="dxa"/>
          </w:tcPr>
          <w:p w14:paraId="2F82A3B6"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41CF37F0" w14:textId="77777777" w:rsidR="00E25631" w:rsidRPr="00DA3D78" w:rsidRDefault="00E25631" w:rsidP="00DA3D78">
            <w:pPr>
              <w:spacing w:before="60" w:after="60"/>
              <w:ind w:left="459"/>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0C34C375"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126" w:type="dxa"/>
          </w:tcPr>
          <w:p w14:paraId="45A1BC37" w14:textId="4B1F560B"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E25631" w:rsidRPr="00DA3D78" w14:paraId="76734CCC"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6DAEA270" w14:textId="77777777" w:rsidR="00E25631" w:rsidRPr="00DA3D78" w:rsidRDefault="00E25631" w:rsidP="00DA3D78">
            <w:pPr>
              <w:spacing w:before="60" w:after="60"/>
              <w:rPr>
                <w:rFonts w:cs="Arial"/>
                <w:color w:val="000000"/>
                <w:sz w:val="20"/>
                <w:szCs w:val="20"/>
              </w:rPr>
            </w:pPr>
          </w:p>
        </w:tc>
        <w:tc>
          <w:tcPr>
            <w:tcW w:w="1701" w:type="dxa"/>
          </w:tcPr>
          <w:p w14:paraId="5F9A94F4"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134" w:type="dxa"/>
          </w:tcPr>
          <w:p w14:paraId="48512EA1"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9" w:type="dxa"/>
          </w:tcPr>
          <w:p w14:paraId="6D76B618"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7E34AE3A"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Pr>
          <w:p w14:paraId="7AAF9DB2"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126" w:type="dxa"/>
          </w:tcPr>
          <w:p w14:paraId="460CDC7C" w14:textId="5F3B22B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E25631" w:rsidRPr="00DA3D78" w14:paraId="683C374C"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40562073" w14:textId="77777777" w:rsidR="00E25631" w:rsidRPr="00DA3D78" w:rsidRDefault="00E25631" w:rsidP="00DA3D78">
            <w:pPr>
              <w:spacing w:before="60" w:after="60"/>
              <w:rPr>
                <w:rFonts w:cs="Arial"/>
                <w:color w:val="000000"/>
                <w:sz w:val="20"/>
                <w:szCs w:val="20"/>
              </w:rPr>
            </w:pPr>
          </w:p>
        </w:tc>
        <w:tc>
          <w:tcPr>
            <w:tcW w:w="1701" w:type="dxa"/>
          </w:tcPr>
          <w:p w14:paraId="4327BCCF"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668333A7"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119" w:type="dxa"/>
          </w:tcPr>
          <w:p w14:paraId="5261816E"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01AF4B28" w14:textId="77777777" w:rsidR="00E25631" w:rsidRPr="00DA3D78" w:rsidRDefault="00E25631" w:rsidP="00DA3D78">
            <w:pPr>
              <w:spacing w:before="60" w:after="60"/>
              <w:ind w:left="459"/>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76A37D28"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126" w:type="dxa"/>
          </w:tcPr>
          <w:p w14:paraId="3CE2EA1D" w14:textId="3E419FFD"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E25631" w:rsidRPr="00DA3D78" w14:paraId="144FE0B4"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69224A81" w14:textId="77777777" w:rsidR="00E25631" w:rsidRPr="00DA3D78" w:rsidRDefault="00E25631" w:rsidP="00DA3D78">
            <w:pPr>
              <w:spacing w:before="60" w:after="60"/>
              <w:rPr>
                <w:rFonts w:cs="Arial"/>
                <w:color w:val="000000"/>
                <w:sz w:val="20"/>
                <w:szCs w:val="20"/>
              </w:rPr>
            </w:pPr>
          </w:p>
        </w:tc>
        <w:tc>
          <w:tcPr>
            <w:tcW w:w="1701" w:type="dxa"/>
          </w:tcPr>
          <w:p w14:paraId="63912648"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134" w:type="dxa"/>
          </w:tcPr>
          <w:p w14:paraId="527675D1"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9" w:type="dxa"/>
          </w:tcPr>
          <w:p w14:paraId="2592AEB7"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07456984"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Pr>
          <w:p w14:paraId="5CC027C4" w14:textId="77777777"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126" w:type="dxa"/>
          </w:tcPr>
          <w:p w14:paraId="0CEDA7ED" w14:textId="790555F9" w:rsidR="00E25631" w:rsidRPr="00DA3D78" w:rsidRDefault="00E25631" w:rsidP="00DA3D7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E25631" w:rsidRPr="00DA3D78" w14:paraId="07EE112C"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576C164E" w14:textId="77777777" w:rsidR="00E25631" w:rsidRPr="00DA3D78" w:rsidRDefault="00E25631" w:rsidP="00DA3D78">
            <w:pPr>
              <w:spacing w:before="60" w:after="60"/>
              <w:rPr>
                <w:rFonts w:cs="Arial"/>
                <w:color w:val="000000"/>
                <w:sz w:val="20"/>
                <w:szCs w:val="20"/>
              </w:rPr>
            </w:pPr>
          </w:p>
        </w:tc>
        <w:tc>
          <w:tcPr>
            <w:tcW w:w="1701" w:type="dxa"/>
          </w:tcPr>
          <w:p w14:paraId="68A0A206"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7574AB66"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119" w:type="dxa"/>
          </w:tcPr>
          <w:p w14:paraId="17E0657D"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16A22296"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0B3095DF" w14:textId="77777777"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126" w:type="dxa"/>
          </w:tcPr>
          <w:p w14:paraId="6515947B" w14:textId="52C28336" w:rsidR="00E25631" w:rsidRPr="00DA3D78" w:rsidRDefault="00E25631" w:rsidP="00DA3D7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24DA7E53" w14:textId="1830FD70"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proofErr w:type="spellStart"/>
      <w:r w:rsidR="0026476D">
        <w:rPr>
          <w:rFonts w:cs="Arial"/>
          <w:i/>
          <w:iCs/>
          <w:sz w:val="20"/>
          <w:szCs w:val="20"/>
        </w:rPr>
        <w:t>Schematron</w:t>
      </w:r>
      <w:proofErr w:type="spellEnd"/>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36735218"/>
      <w:r>
        <w:t xml:space="preserve">Event </w:t>
      </w:r>
      <w:r w:rsidR="004E5592">
        <w:t>m</w:t>
      </w:r>
      <w:r>
        <w:t xml:space="preserve">essage </w:t>
      </w:r>
      <w:r w:rsidR="004E5592">
        <w:t>c</w:t>
      </w:r>
      <w:r>
        <w:t>hanges</w:t>
      </w:r>
      <w:bookmarkEnd w:id="125"/>
    </w:p>
    <w:tbl>
      <w:tblPr>
        <w:tblStyle w:val="MediumShading1-Accent1"/>
        <w:tblW w:w="15466"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5A2E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D24C063" w14:textId="432E1157" w:rsidR="0078378F" w:rsidRPr="008D43EE" w:rsidRDefault="0078378F" w:rsidP="009D10E7">
            <w:pPr>
              <w:spacing w:before="60" w:after="60"/>
              <w:rPr>
                <w:rFonts w:cs="Arial"/>
                <w:b w:val="0"/>
                <w:bCs w:val="0"/>
                <w:sz w:val="20"/>
                <w:szCs w:val="20"/>
              </w:rPr>
            </w:pPr>
            <w:r w:rsidRPr="008D43EE">
              <w:rPr>
                <w:rFonts w:cs="Arial"/>
                <w:b w:val="0"/>
                <w:sz w:val="20"/>
                <w:szCs w:val="20"/>
              </w:rPr>
              <w:t xml:space="preserve">Service </w:t>
            </w:r>
            <w:r w:rsidR="009D10E7">
              <w:rPr>
                <w:rFonts w:cs="Arial"/>
                <w:b w:val="0"/>
                <w:sz w:val="20"/>
                <w:szCs w:val="20"/>
              </w:rPr>
              <w:t>Action</w:t>
            </w:r>
          </w:p>
        </w:tc>
        <w:tc>
          <w:tcPr>
            <w:tcW w:w="1701" w:type="dxa"/>
          </w:tcPr>
          <w:p w14:paraId="45F55B6C" w14:textId="538072EB" w:rsidR="0078378F" w:rsidRPr="008D43EE" w:rsidRDefault="00451D83"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43EE">
              <w:rPr>
                <w:rFonts w:cs="Arial"/>
                <w:b w:val="0"/>
                <w:sz w:val="20"/>
                <w:szCs w:val="20"/>
              </w:rPr>
              <w:t>Rule</w:t>
            </w:r>
            <w:r w:rsidR="0078378F" w:rsidRPr="008D43EE">
              <w:rPr>
                <w:rFonts w:cs="Arial"/>
                <w:b w:val="0"/>
                <w:sz w:val="20"/>
                <w:szCs w:val="20"/>
              </w:rPr>
              <w:t xml:space="preserve"> ID</w:t>
            </w:r>
          </w:p>
        </w:tc>
        <w:tc>
          <w:tcPr>
            <w:tcW w:w="1134" w:type="dxa"/>
          </w:tcPr>
          <w:p w14:paraId="70C126AF" w14:textId="77777777" w:rsidR="0078378F" w:rsidRPr="008D43EE"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43EE">
              <w:rPr>
                <w:rFonts w:cs="Arial"/>
                <w:b w:val="0"/>
                <w:sz w:val="20"/>
                <w:szCs w:val="20"/>
              </w:rPr>
              <w:t>Change</w:t>
            </w:r>
          </w:p>
        </w:tc>
        <w:tc>
          <w:tcPr>
            <w:tcW w:w="2977" w:type="dxa"/>
          </w:tcPr>
          <w:p w14:paraId="3CF5E95B" w14:textId="7C90FAE7" w:rsidR="0078378F" w:rsidRPr="009D10E7"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8D43EE">
              <w:rPr>
                <w:rFonts w:cs="Arial"/>
                <w:b w:val="0"/>
                <w:sz w:val="20"/>
                <w:szCs w:val="20"/>
              </w:rPr>
              <w:t xml:space="preserve">Previous </w:t>
            </w:r>
            <w:r w:rsidR="00EB6F1A" w:rsidRPr="008D43EE">
              <w:rPr>
                <w:rFonts w:cs="Arial"/>
                <w:b w:val="0"/>
                <w:sz w:val="20"/>
                <w:szCs w:val="20"/>
              </w:rPr>
              <w:t>Event Message</w:t>
            </w:r>
          </w:p>
        </w:tc>
        <w:tc>
          <w:tcPr>
            <w:tcW w:w="1984" w:type="dxa"/>
            <w:noWrap/>
            <w:hideMark/>
          </w:tcPr>
          <w:p w14:paraId="4106238C" w14:textId="77777777" w:rsidR="0078378F" w:rsidRPr="008D43EE"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43EE">
              <w:rPr>
                <w:rFonts w:cs="Arial"/>
                <w:b w:val="0"/>
                <w:sz w:val="20"/>
                <w:szCs w:val="20"/>
              </w:rPr>
              <w:t>Previous Message ID</w:t>
            </w:r>
          </w:p>
        </w:tc>
        <w:tc>
          <w:tcPr>
            <w:tcW w:w="3261" w:type="dxa"/>
          </w:tcPr>
          <w:p w14:paraId="238E8362" w14:textId="4D7C5F71" w:rsidR="0078378F" w:rsidRPr="008D43EE"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43EE">
              <w:rPr>
                <w:rFonts w:cs="Arial"/>
                <w:b w:val="0"/>
                <w:sz w:val="20"/>
                <w:szCs w:val="20"/>
              </w:rPr>
              <w:t xml:space="preserve">New </w:t>
            </w:r>
            <w:r w:rsidR="00EB6F1A" w:rsidRPr="008D43EE">
              <w:rPr>
                <w:rFonts w:cs="Arial"/>
                <w:b w:val="0"/>
                <w:sz w:val="20"/>
                <w:szCs w:val="20"/>
              </w:rPr>
              <w:t>Event Message</w:t>
            </w:r>
          </w:p>
        </w:tc>
        <w:tc>
          <w:tcPr>
            <w:tcW w:w="1984" w:type="dxa"/>
          </w:tcPr>
          <w:p w14:paraId="2D53120E" w14:textId="77777777" w:rsidR="0078378F" w:rsidRPr="008D43EE"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8D43EE">
              <w:rPr>
                <w:rFonts w:cs="Arial"/>
                <w:b w:val="0"/>
                <w:sz w:val="20"/>
                <w:szCs w:val="20"/>
              </w:rPr>
              <w:t>New Message ID</w:t>
            </w:r>
          </w:p>
        </w:tc>
      </w:tr>
      <w:tr w:rsidR="000417BB" w:rsidRPr="008D43EE" w14:paraId="2F5288FB"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6" w:type="dxa"/>
            <w:gridSpan w:val="2"/>
            <w:noWrap/>
          </w:tcPr>
          <w:p w14:paraId="3A0BFEE0" w14:textId="36FD7BFE" w:rsidR="000417BB" w:rsidRPr="005A2EC1" w:rsidRDefault="000417BB" w:rsidP="008D43EE">
            <w:pPr>
              <w:spacing w:before="60" w:after="60"/>
              <w:rPr>
                <w:rFonts w:cs="Arial"/>
                <w:b w:val="0"/>
                <w:bCs w:val="0"/>
                <w:color w:val="000000"/>
                <w:sz w:val="20"/>
                <w:szCs w:val="20"/>
              </w:rPr>
            </w:pPr>
            <w:r w:rsidRPr="005A2EC1">
              <w:rPr>
                <w:rFonts w:cs="Arial"/>
                <w:b w:val="0"/>
                <w:bCs w:val="0"/>
                <w:color w:val="000000"/>
                <w:sz w:val="20"/>
                <w:szCs w:val="20"/>
              </w:rPr>
              <w:t>No changes for this publication</w:t>
            </w:r>
            <w:r w:rsidR="00820E09" w:rsidRPr="005A2EC1">
              <w:rPr>
                <w:rFonts w:cs="Arial"/>
                <w:b w:val="0"/>
                <w:bCs w:val="0"/>
                <w:color w:val="000000"/>
                <w:sz w:val="20"/>
                <w:szCs w:val="20"/>
              </w:rPr>
              <w:t>.</w:t>
            </w:r>
          </w:p>
        </w:tc>
        <w:tc>
          <w:tcPr>
            <w:tcW w:w="1134" w:type="dxa"/>
          </w:tcPr>
          <w:p w14:paraId="793DBB1A" w14:textId="77777777" w:rsidR="000417BB" w:rsidRPr="008D43EE" w:rsidRDefault="000417BB"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Pr>
          <w:p w14:paraId="503FCB95" w14:textId="77777777" w:rsidR="000417BB" w:rsidRPr="008D43EE" w:rsidRDefault="000417BB"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3A71E5C7" w14:textId="77777777" w:rsidR="000417BB" w:rsidRPr="008D43EE" w:rsidRDefault="000417BB"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1" w:type="dxa"/>
          </w:tcPr>
          <w:p w14:paraId="3E88C42E" w14:textId="77777777" w:rsidR="000417BB" w:rsidRPr="008D43EE" w:rsidRDefault="000417BB"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1FDAFE17" w14:textId="77777777" w:rsidR="000417BB" w:rsidRPr="008D43EE" w:rsidRDefault="000417BB"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8378F" w:rsidRPr="008D43EE" w14:paraId="09127CBE"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0C5DC9BF" w14:textId="77777777" w:rsidR="0078378F" w:rsidRPr="008D43EE" w:rsidRDefault="0078378F" w:rsidP="008D43EE">
            <w:pPr>
              <w:spacing w:before="60" w:after="60"/>
              <w:rPr>
                <w:rFonts w:cs="Arial"/>
                <w:color w:val="000000"/>
                <w:sz w:val="20"/>
                <w:szCs w:val="20"/>
              </w:rPr>
            </w:pPr>
          </w:p>
        </w:tc>
        <w:tc>
          <w:tcPr>
            <w:tcW w:w="1701" w:type="dxa"/>
          </w:tcPr>
          <w:p w14:paraId="05115F96"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068C9DA4"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5B884D21"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1703DFCE" w14:textId="77777777" w:rsidR="0078378F" w:rsidRPr="008D43EE" w:rsidRDefault="0078378F" w:rsidP="008D43EE">
            <w:pPr>
              <w:spacing w:before="60" w:after="60"/>
              <w:ind w:left="459"/>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261" w:type="dxa"/>
          </w:tcPr>
          <w:p w14:paraId="0AAD9C22"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414B83F7"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78378F" w:rsidRPr="008D43EE" w14:paraId="4956DBF3"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2548289E" w14:textId="77777777" w:rsidR="0078378F" w:rsidRPr="008D43EE" w:rsidRDefault="0078378F" w:rsidP="008D43EE">
            <w:pPr>
              <w:spacing w:before="60" w:after="60"/>
              <w:rPr>
                <w:rFonts w:cs="Arial"/>
                <w:color w:val="000000"/>
                <w:sz w:val="20"/>
                <w:szCs w:val="20"/>
              </w:rPr>
            </w:pPr>
          </w:p>
        </w:tc>
        <w:tc>
          <w:tcPr>
            <w:tcW w:w="1701" w:type="dxa"/>
          </w:tcPr>
          <w:p w14:paraId="5C4AF396"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134" w:type="dxa"/>
          </w:tcPr>
          <w:p w14:paraId="426FB88E"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Pr>
          <w:p w14:paraId="5307EB1D"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71D394F8"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1" w:type="dxa"/>
          </w:tcPr>
          <w:p w14:paraId="5D06DB56"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6B196C26"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8378F" w:rsidRPr="008D43EE" w14:paraId="09E52841"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2440D3B8" w14:textId="77777777" w:rsidR="0078378F" w:rsidRPr="008D43EE" w:rsidRDefault="0078378F" w:rsidP="008D43EE">
            <w:pPr>
              <w:spacing w:before="60" w:after="60"/>
              <w:rPr>
                <w:rFonts w:cs="Arial"/>
                <w:color w:val="000000"/>
                <w:sz w:val="20"/>
                <w:szCs w:val="20"/>
              </w:rPr>
            </w:pPr>
          </w:p>
        </w:tc>
        <w:tc>
          <w:tcPr>
            <w:tcW w:w="1701" w:type="dxa"/>
          </w:tcPr>
          <w:p w14:paraId="6606F689"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342CC48E"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347D4CCF"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45F87724" w14:textId="77777777" w:rsidR="0078378F" w:rsidRPr="008D43EE" w:rsidRDefault="0078378F" w:rsidP="008D43EE">
            <w:pPr>
              <w:spacing w:before="60" w:after="60"/>
              <w:ind w:left="459"/>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261" w:type="dxa"/>
          </w:tcPr>
          <w:p w14:paraId="67FF8707"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50EC0769"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78378F" w:rsidRPr="008D43EE" w14:paraId="31C8354D" w14:textId="77777777" w:rsidTr="005A2E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374608AD" w14:textId="77777777" w:rsidR="0078378F" w:rsidRPr="008D43EE" w:rsidRDefault="0078378F" w:rsidP="008D43EE">
            <w:pPr>
              <w:spacing w:before="60" w:after="60"/>
              <w:rPr>
                <w:rFonts w:cs="Arial"/>
                <w:color w:val="000000"/>
                <w:sz w:val="20"/>
                <w:szCs w:val="20"/>
              </w:rPr>
            </w:pPr>
          </w:p>
        </w:tc>
        <w:tc>
          <w:tcPr>
            <w:tcW w:w="1701" w:type="dxa"/>
          </w:tcPr>
          <w:p w14:paraId="14C79E21"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134" w:type="dxa"/>
          </w:tcPr>
          <w:p w14:paraId="490A2431"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Pr>
          <w:p w14:paraId="251B3B3A"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20BBE83A"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1" w:type="dxa"/>
          </w:tcPr>
          <w:p w14:paraId="63C8CFD6"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84" w:type="dxa"/>
          </w:tcPr>
          <w:p w14:paraId="29DA2B9F" w14:textId="77777777" w:rsidR="0078378F" w:rsidRPr="008D43EE" w:rsidRDefault="0078378F" w:rsidP="008D43E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8378F" w:rsidRPr="008D43EE" w14:paraId="72F48D84" w14:textId="77777777" w:rsidTr="005A2EC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68B189D6" w14:textId="77777777" w:rsidR="0078378F" w:rsidRPr="008D43EE" w:rsidRDefault="0078378F" w:rsidP="008D43EE">
            <w:pPr>
              <w:spacing w:before="60" w:after="60"/>
              <w:rPr>
                <w:rFonts w:cs="Arial"/>
                <w:color w:val="000000"/>
                <w:sz w:val="20"/>
                <w:szCs w:val="20"/>
              </w:rPr>
            </w:pPr>
          </w:p>
        </w:tc>
        <w:tc>
          <w:tcPr>
            <w:tcW w:w="1701" w:type="dxa"/>
          </w:tcPr>
          <w:p w14:paraId="7E01BFCA"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134" w:type="dxa"/>
          </w:tcPr>
          <w:p w14:paraId="24279B8D"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2977" w:type="dxa"/>
          </w:tcPr>
          <w:p w14:paraId="1E872ABE"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427F8F8B"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3261" w:type="dxa"/>
          </w:tcPr>
          <w:p w14:paraId="32B29D24"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984" w:type="dxa"/>
          </w:tcPr>
          <w:p w14:paraId="09433929" w14:textId="77777777" w:rsidR="0078378F" w:rsidRPr="008D43EE" w:rsidRDefault="0078378F" w:rsidP="008D43E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36735219"/>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36735220"/>
      <w:r>
        <w:t>Issues and i</w:t>
      </w:r>
      <w:r w:rsidR="00432947">
        <w:t>ncidents</w:t>
      </w:r>
      <w:bookmarkEnd w:id="127"/>
    </w:p>
    <w:tbl>
      <w:tblPr>
        <w:tblStyle w:val="ListTable3-Accent1"/>
        <w:tblW w:w="15457"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096759">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866"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3402"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268"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1329"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118"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556"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72"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AA4F94" w:rsidRPr="00E721B4" w14:paraId="2F4DBD85" w14:textId="1473389B" w:rsidTr="0009675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Pr>
          <w:p w14:paraId="408E51E3" w14:textId="61B6A8BB" w:rsidR="00AA4F94" w:rsidRPr="00096759" w:rsidRDefault="00087F73" w:rsidP="00B93B13">
            <w:pPr>
              <w:spacing w:before="60" w:after="60"/>
              <w:rPr>
                <w:rFonts w:cs="Arial"/>
                <w:b w:val="0"/>
                <w:bCs w:val="0"/>
                <w:color w:val="000000"/>
                <w:sz w:val="20"/>
                <w:szCs w:val="20"/>
              </w:rPr>
            </w:pPr>
            <w:r w:rsidRPr="00096759">
              <w:rPr>
                <w:rFonts w:cs="Arial"/>
                <w:b w:val="0"/>
                <w:bCs w:val="0"/>
                <w:color w:val="000000"/>
                <w:sz w:val="20"/>
                <w:szCs w:val="20"/>
              </w:rPr>
              <w:t>n/a</w:t>
            </w:r>
          </w:p>
        </w:tc>
        <w:tc>
          <w:tcPr>
            <w:tcW w:w="3402" w:type="dxa"/>
            <w:noWrap/>
          </w:tcPr>
          <w:p w14:paraId="42D2BA7F" w14:textId="2BF3448F" w:rsidR="00AA4F94" w:rsidRPr="00E721B4" w:rsidRDefault="00AA4F94" w:rsidP="00B93B1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268" w:type="dxa"/>
          </w:tcPr>
          <w:p w14:paraId="29497062" w14:textId="2E99F100" w:rsidR="00AA4F94" w:rsidRPr="00E721B4" w:rsidRDefault="00AA4F94" w:rsidP="00B93B1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29" w:type="dxa"/>
          </w:tcPr>
          <w:p w14:paraId="016915B4" w14:textId="62BF58AD" w:rsidR="00AA4F94" w:rsidRPr="00E721B4" w:rsidRDefault="00AA4F94" w:rsidP="00B93B1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7F6C5C1" w14:textId="61B9D038" w:rsidR="00AA4F94" w:rsidRPr="00E721B4" w:rsidRDefault="00AA4F94" w:rsidP="00C0111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56" w:type="dxa"/>
          </w:tcPr>
          <w:p w14:paraId="541A3BC9" w14:textId="3075D959" w:rsidR="00AA4F94" w:rsidRPr="00E721B4" w:rsidRDefault="00AA4F94" w:rsidP="00D7207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72" w:type="dxa"/>
          </w:tcPr>
          <w:p w14:paraId="110D3D8E" w14:textId="341FFF7A" w:rsidR="00AA4F94" w:rsidRPr="00E721B4" w:rsidRDefault="00AA4F94" w:rsidP="00D7207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46" w:type="dxa"/>
          </w:tcPr>
          <w:p w14:paraId="234F4A6F" w14:textId="4A98C47C" w:rsidR="00AA4F94" w:rsidRPr="00E721B4" w:rsidRDefault="00AA4F94"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BA19F70" w14:textId="77777777" w:rsidR="00EB6F1A" w:rsidRDefault="00EB6F1A" w:rsidP="002E11A1">
      <w:pPr>
        <w:pStyle w:val="Maintext"/>
        <w:jc w:val="both"/>
      </w:pPr>
    </w:p>
    <w:p w14:paraId="52A4B8E1" w14:textId="77777777" w:rsidR="00C67175" w:rsidRDefault="00C67175" w:rsidP="002E11A1">
      <w:pPr>
        <w:pStyle w:val="Maintext"/>
        <w:jc w:val="both"/>
      </w:pPr>
    </w:p>
    <w:p w14:paraId="14556396" w14:textId="77777777" w:rsidR="00C67175" w:rsidRDefault="00C67175" w:rsidP="002E11A1">
      <w:pPr>
        <w:pStyle w:val="Maintext"/>
        <w:jc w:val="both"/>
      </w:pPr>
    </w:p>
    <w:p w14:paraId="2ADA2EC9" w14:textId="77777777" w:rsidR="00C67175" w:rsidRDefault="00C67175" w:rsidP="002E11A1">
      <w:pPr>
        <w:pStyle w:val="Maintext"/>
        <w:jc w:val="both"/>
      </w:pPr>
    </w:p>
    <w:p w14:paraId="0F419ED4" w14:textId="77777777" w:rsidR="00C67175" w:rsidRDefault="00C67175" w:rsidP="002E11A1">
      <w:pPr>
        <w:pStyle w:val="Maintext"/>
        <w:jc w:val="both"/>
      </w:pPr>
    </w:p>
    <w:p w14:paraId="68BF1ACB" w14:textId="5D0DE339" w:rsidR="000A2929" w:rsidRDefault="000A2929" w:rsidP="000A2929">
      <w:pPr>
        <w:pStyle w:val="Heading2"/>
        <w:spacing w:before="200"/>
      </w:pPr>
      <w:bookmarkStart w:id="128" w:name="_Toc36735221"/>
      <w:r>
        <w:t xml:space="preserve">Future </w:t>
      </w:r>
      <w:r w:rsidR="00D14A8F">
        <w:t>scope</w:t>
      </w:r>
      <w:bookmarkEnd w:id="128"/>
    </w:p>
    <w:tbl>
      <w:tblPr>
        <w:tblStyle w:val="ListTable3-Accent1"/>
        <w:tblW w:w="15466"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096759">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49" w:type="dxa"/>
          </w:tcPr>
          <w:p w14:paraId="6C4DC988" w14:textId="6B31B530" w:rsidR="0058727E" w:rsidRDefault="0058727E" w:rsidP="00C21C4C">
            <w:pPr>
              <w:spacing w:before="60" w:after="60"/>
              <w:rPr>
                <w:rFonts w:cs="Arial"/>
                <w:b w:val="0"/>
                <w:color w:val="FFFFFF"/>
                <w:sz w:val="20"/>
                <w:szCs w:val="20"/>
              </w:rPr>
            </w:pPr>
            <w:r>
              <w:rPr>
                <w:rFonts w:cs="Arial"/>
                <w:color w:val="FFFFFF"/>
                <w:sz w:val="20"/>
                <w:szCs w:val="20"/>
              </w:rPr>
              <w:t xml:space="preserve">Change </w:t>
            </w:r>
          </w:p>
          <w:p w14:paraId="7F394DBB" w14:textId="77777777" w:rsidR="0058727E" w:rsidRPr="00E721B4" w:rsidRDefault="0058727E" w:rsidP="00C21C4C">
            <w:pPr>
              <w:spacing w:before="60" w:after="60"/>
              <w:rPr>
                <w:rFonts w:cs="Arial"/>
                <w:b w:val="0"/>
                <w:color w:val="FFFFFF"/>
                <w:sz w:val="20"/>
                <w:szCs w:val="20"/>
              </w:rPr>
            </w:pPr>
            <w:r>
              <w:rPr>
                <w:rFonts w:cs="Arial"/>
                <w:color w:val="FFFFFF"/>
                <w:sz w:val="20"/>
                <w:szCs w:val="20"/>
              </w:rPr>
              <w:t>#</w:t>
            </w:r>
          </w:p>
        </w:tc>
        <w:tc>
          <w:tcPr>
            <w:tcW w:w="7371" w:type="dxa"/>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Change Description</w:t>
            </w:r>
          </w:p>
        </w:tc>
        <w:tc>
          <w:tcPr>
            <w:tcW w:w="2268" w:type="dxa"/>
          </w:tcPr>
          <w:p w14:paraId="31BCD59B" w14:textId="77777777" w:rsidR="0058727E"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345B6317"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1556" w:type="dxa"/>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72" w:type="dxa"/>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650" w:type="dxa"/>
          </w:tcPr>
          <w:p w14:paraId="5DD5B90E" w14:textId="39B4A1DC" w:rsidR="0058727E"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Change Status (Open/</w:t>
            </w:r>
          </w:p>
          <w:p w14:paraId="6B292C0B" w14:textId="77777777" w:rsidR="0058727E" w:rsidRPr="00E721B4"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p>
        </w:tc>
      </w:tr>
      <w:tr w:rsidR="0058727E" w:rsidRPr="00615F2A" w14:paraId="0587A72F" w14:textId="77777777" w:rsidTr="0009675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Pr>
          <w:p w14:paraId="77929F04" w14:textId="31B5F9DE" w:rsidR="0058727E" w:rsidRPr="00096759" w:rsidRDefault="00CB2FF8" w:rsidP="00C21C4C">
            <w:pPr>
              <w:spacing w:before="60" w:after="60"/>
              <w:rPr>
                <w:rFonts w:cs="Arial"/>
                <w:b w:val="0"/>
                <w:bCs w:val="0"/>
                <w:color w:val="000000"/>
                <w:sz w:val="20"/>
                <w:szCs w:val="20"/>
              </w:rPr>
            </w:pPr>
            <w:r w:rsidRPr="00096759">
              <w:rPr>
                <w:rFonts w:cs="Arial"/>
                <w:b w:val="0"/>
                <w:bCs w:val="0"/>
                <w:color w:val="000000"/>
                <w:sz w:val="20"/>
                <w:szCs w:val="20"/>
              </w:rPr>
              <w:t>n/a</w:t>
            </w:r>
          </w:p>
        </w:tc>
        <w:tc>
          <w:tcPr>
            <w:tcW w:w="7371" w:type="dxa"/>
            <w:noWrap/>
          </w:tcPr>
          <w:p w14:paraId="4EEB4640" w14:textId="06BCD4E0" w:rsidR="00615F2A" w:rsidRPr="00615F2A" w:rsidRDefault="00615F2A"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268" w:type="dxa"/>
          </w:tcPr>
          <w:p w14:paraId="32F2F15F" w14:textId="36842644" w:rsidR="0058727E" w:rsidRPr="00615F2A" w:rsidRDefault="0058727E" w:rsidP="00D65C0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56" w:type="dxa"/>
          </w:tcPr>
          <w:p w14:paraId="2BE70087" w14:textId="06C7B555" w:rsidR="0058727E" w:rsidRPr="00615F2A" w:rsidRDefault="0058727E" w:rsidP="008B5ED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72" w:type="dxa"/>
          </w:tcPr>
          <w:p w14:paraId="580BF782" w14:textId="7DC84338" w:rsidR="0058727E" w:rsidRPr="00615F2A" w:rsidRDefault="0058727E" w:rsidP="008B5ED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650" w:type="dxa"/>
          </w:tcPr>
          <w:p w14:paraId="5E232678" w14:textId="3EB9ED10" w:rsidR="0058727E" w:rsidRPr="00615F2A" w:rsidRDefault="0058727E"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C1528" w:rsidRPr="00E721B4" w14:paraId="13A55FD4" w14:textId="77777777" w:rsidTr="00096759">
        <w:trPr>
          <w:trHeight w:val="273"/>
        </w:trPr>
        <w:tc>
          <w:tcPr>
            <w:cnfStyle w:val="001000000000" w:firstRow="0" w:lastRow="0" w:firstColumn="1" w:lastColumn="0" w:oddVBand="0" w:evenVBand="0" w:oddHBand="0" w:evenHBand="0" w:firstRowFirstColumn="0" w:firstRowLastColumn="0" w:lastRowFirstColumn="0" w:lastRowLastColumn="0"/>
            <w:tcW w:w="1149" w:type="dxa"/>
          </w:tcPr>
          <w:p w14:paraId="0CA1B1B2" w14:textId="77777777" w:rsidR="008C1528" w:rsidRPr="00E721B4" w:rsidRDefault="008C1528" w:rsidP="00C21C4C">
            <w:pPr>
              <w:spacing w:before="60" w:after="60"/>
              <w:rPr>
                <w:rFonts w:cs="Arial"/>
                <w:color w:val="000000"/>
                <w:sz w:val="20"/>
                <w:szCs w:val="20"/>
              </w:rPr>
            </w:pPr>
          </w:p>
        </w:tc>
        <w:tc>
          <w:tcPr>
            <w:tcW w:w="7371" w:type="dxa"/>
            <w:noWrap/>
          </w:tcPr>
          <w:p w14:paraId="322ABA54" w14:textId="77777777" w:rsidR="008C1528" w:rsidRPr="00E721B4" w:rsidRDefault="008C1528" w:rsidP="00C21C4C">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2268" w:type="dxa"/>
          </w:tcPr>
          <w:p w14:paraId="2C3AF8FD" w14:textId="77777777" w:rsidR="008C1528" w:rsidRPr="00E721B4" w:rsidRDefault="008C1528" w:rsidP="00C21C4C">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556" w:type="dxa"/>
          </w:tcPr>
          <w:p w14:paraId="65E93608" w14:textId="77777777" w:rsidR="008C1528" w:rsidRPr="00E721B4" w:rsidRDefault="008C1528" w:rsidP="00C21C4C">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472" w:type="dxa"/>
          </w:tcPr>
          <w:p w14:paraId="3ECAAEDE" w14:textId="77777777" w:rsidR="008C1528" w:rsidRPr="00E721B4" w:rsidRDefault="008C1528" w:rsidP="00C21C4C">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650" w:type="dxa"/>
          </w:tcPr>
          <w:p w14:paraId="00A34BF3" w14:textId="77777777" w:rsidR="008C1528" w:rsidRPr="00E721B4" w:rsidRDefault="008C1528"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36735222"/>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A2EC1" w:rsidRPr="009B06E0" w14:paraId="0B00E2AA" w14:textId="77777777" w:rsidTr="00445747">
        <w:tc>
          <w:tcPr>
            <w:tcW w:w="1022" w:type="dxa"/>
            <w:tcBorders>
              <w:top w:val="single" w:sz="6" w:space="0" w:color="auto"/>
            </w:tcBorders>
          </w:tcPr>
          <w:p w14:paraId="15AC1314" w14:textId="068D48C5" w:rsidR="005A2EC1" w:rsidRDefault="005A2EC1" w:rsidP="005A2EC1">
            <w:pPr>
              <w:pStyle w:val="Version2"/>
              <w:spacing w:before="120" w:after="120"/>
            </w:pPr>
            <w:r>
              <w:rPr>
                <w:sz w:val="20"/>
                <w:szCs w:val="20"/>
              </w:rPr>
              <w:t>1.9</w:t>
            </w:r>
          </w:p>
        </w:tc>
        <w:tc>
          <w:tcPr>
            <w:tcW w:w="1590" w:type="dxa"/>
            <w:tcBorders>
              <w:top w:val="single" w:sz="6" w:space="0" w:color="auto"/>
            </w:tcBorders>
          </w:tcPr>
          <w:p w14:paraId="05649746" w14:textId="69B42BDF" w:rsidR="005A2EC1" w:rsidRDefault="005A2EC1" w:rsidP="005A2EC1">
            <w:pPr>
              <w:pStyle w:val="Version2"/>
              <w:spacing w:before="120" w:after="120"/>
            </w:pPr>
            <w:r>
              <w:rPr>
                <w:sz w:val="20"/>
                <w:szCs w:val="20"/>
              </w:rPr>
              <w:t>15/06/2017</w:t>
            </w:r>
          </w:p>
        </w:tc>
        <w:tc>
          <w:tcPr>
            <w:tcW w:w="6773" w:type="dxa"/>
            <w:tcBorders>
              <w:top w:val="single" w:sz="6" w:space="0" w:color="auto"/>
            </w:tcBorders>
          </w:tcPr>
          <w:p w14:paraId="743CC657" w14:textId="77777777" w:rsidR="005A2EC1" w:rsidRDefault="005A2EC1" w:rsidP="005A2EC1">
            <w:pPr>
              <w:pStyle w:val="Version2"/>
              <w:spacing w:before="120" w:after="120"/>
            </w:pPr>
            <w:r w:rsidRPr="00897A1C">
              <w:rPr>
                <w:sz w:val="20"/>
                <w:szCs w:val="20"/>
              </w:rPr>
              <w:t xml:space="preserve">This document has been updated for the </w:t>
            </w:r>
            <w:r>
              <w:rPr>
                <w:sz w:val="20"/>
                <w:szCs w:val="20"/>
              </w:rPr>
              <w:t>June 2017</w:t>
            </w:r>
            <w:r w:rsidRPr="00897A1C">
              <w:rPr>
                <w:sz w:val="20"/>
                <w:szCs w:val="20"/>
              </w:rPr>
              <w:t xml:space="preserve"> EVTE Release.</w:t>
            </w:r>
          </w:p>
          <w:p w14:paraId="5A91FE8D" w14:textId="77777777" w:rsidR="005A2EC1" w:rsidRPr="00B23B69" w:rsidRDefault="005A2EC1" w:rsidP="005A2EC1">
            <w:pPr>
              <w:pStyle w:val="Version2"/>
              <w:spacing w:before="0" w:after="0"/>
              <w:ind w:left="0"/>
              <w:rPr>
                <w:b/>
                <w:color w:val="1F497D"/>
                <w:sz w:val="20"/>
                <w:szCs w:val="20"/>
              </w:rPr>
            </w:pPr>
          </w:p>
          <w:p w14:paraId="2DDF464F" w14:textId="77777777" w:rsidR="005A2EC1" w:rsidRPr="005A7179"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9990B6E" w14:textId="77777777" w:rsidR="005A2EC1" w:rsidRPr="00BF7704" w:rsidRDefault="005A2EC1" w:rsidP="005A2EC1">
            <w:pPr>
              <w:pStyle w:val="Version2"/>
              <w:spacing w:before="120" w:after="120"/>
              <w:rPr>
                <w:b/>
                <w:sz w:val="20"/>
                <w:szCs w:val="20"/>
              </w:rPr>
            </w:pPr>
            <w:r w:rsidRPr="0038589C">
              <w:rPr>
                <w:b/>
              </w:rPr>
              <w:t>Updates</w:t>
            </w:r>
            <w:r w:rsidRPr="00BF7704">
              <w:rPr>
                <w:b/>
                <w:sz w:val="20"/>
                <w:szCs w:val="20"/>
              </w:rPr>
              <w:t>:</w:t>
            </w:r>
          </w:p>
          <w:p w14:paraId="2F5866C9" w14:textId="77777777" w:rsidR="005A2EC1" w:rsidRPr="008C5CBE" w:rsidRDefault="005A2EC1" w:rsidP="005A2EC1">
            <w:pPr>
              <w:pStyle w:val="Version2"/>
              <w:spacing w:before="120" w:after="120"/>
              <w:ind w:left="34"/>
              <w:rPr>
                <w:rFonts w:asciiTheme="minorHAnsi" w:hAnsiTheme="minorHAnsi" w:cstheme="minorHAnsi"/>
                <w:b/>
              </w:rPr>
            </w:pPr>
            <w:r w:rsidRPr="008C5CBE">
              <w:rPr>
                <w:rFonts w:asciiTheme="minorHAnsi" w:hAnsiTheme="minorHAnsi" w:cstheme="minorHAnsi"/>
              </w:rPr>
              <w:t>The following artefacts have been updated with</w:t>
            </w:r>
            <w:r w:rsidRPr="008C5CBE">
              <w:rPr>
                <w:rFonts w:asciiTheme="minorHAnsi" w:hAnsiTheme="minorHAnsi" w:cstheme="minorHAnsi"/>
                <w:b/>
              </w:rPr>
              <w:t xml:space="preserve"> non-functional changes:</w:t>
            </w:r>
          </w:p>
          <w:p w14:paraId="6D6BEF1B" w14:textId="77777777" w:rsidR="005A2EC1" w:rsidRPr="008C5CBE" w:rsidRDefault="005A2EC1" w:rsidP="005A2EC1">
            <w:pPr>
              <w:pStyle w:val="Version2"/>
              <w:numPr>
                <w:ilvl w:val="0"/>
                <w:numId w:val="40"/>
              </w:numPr>
              <w:spacing w:before="0" w:after="0"/>
              <w:rPr>
                <w:rFonts w:asciiTheme="minorHAnsi" w:hAnsiTheme="minorHAnsi" w:cstheme="minorHAnsi"/>
                <w:b/>
                <w:color w:val="365F91"/>
              </w:rPr>
            </w:pPr>
            <w:r w:rsidRPr="008C5CBE">
              <w:rPr>
                <w:rFonts w:asciiTheme="minorHAnsi" w:hAnsiTheme="minorHAnsi" w:cstheme="minorHAnsi"/>
                <w:b/>
                <w:color w:val="365F91"/>
              </w:rPr>
              <w:t>ATO FVSU.0001 2014 Request Message Structure Table.xlsx</w:t>
            </w:r>
          </w:p>
          <w:p w14:paraId="60C0C097" w14:textId="77777777" w:rsidR="005A2EC1" w:rsidRPr="008C5CBE" w:rsidRDefault="005A2EC1" w:rsidP="005A2EC1">
            <w:pPr>
              <w:pStyle w:val="Version2"/>
              <w:spacing w:before="0" w:after="0"/>
              <w:ind w:left="754"/>
              <w:rPr>
                <w:rFonts w:asciiTheme="minorHAnsi" w:hAnsiTheme="minorHAnsi" w:cstheme="minorHAnsi"/>
                <w:color w:val="000000"/>
              </w:rPr>
            </w:pPr>
            <w:r w:rsidRPr="008C5CBE">
              <w:rPr>
                <w:rFonts w:asciiTheme="minorHAnsi" w:hAnsiTheme="minorHAnsi" w:cstheme="minorHAnsi"/>
                <w:color w:val="000000"/>
              </w:rPr>
              <w:t xml:space="preserve">Driver: CR4095 – updated FVSU8 report guidance </w:t>
            </w:r>
          </w:p>
          <w:p w14:paraId="5DA93C57" w14:textId="77777777" w:rsidR="005A2EC1" w:rsidRPr="008C5CBE" w:rsidRDefault="005A2EC1" w:rsidP="005A2EC1">
            <w:pPr>
              <w:pStyle w:val="Version2"/>
              <w:spacing w:before="0" w:after="0"/>
              <w:ind w:left="754"/>
              <w:rPr>
                <w:rFonts w:asciiTheme="minorHAnsi" w:hAnsiTheme="minorHAnsi" w:cstheme="minorHAnsi"/>
                <w:color w:val="365F91" w:themeColor="accent1" w:themeShade="BF"/>
              </w:rPr>
            </w:pPr>
          </w:p>
          <w:p w14:paraId="407CCD7E" w14:textId="77777777" w:rsidR="005A2EC1" w:rsidRPr="008C5CBE" w:rsidRDefault="005A2EC1" w:rsidP="005A2EC1">
            <w:pPr>
              <w:pStyle w:val="Version2"/>
              <w:numPr>
                <w:ilvl w:val="0"/>
                <w:numId w:val="40"/>
              </w:numPr>
              <w:spacing w:before="0" w:after="0"/>
              <w:rPr>
                <w:rFonts w:asciiTheme="minorHAnsi" w:hAnsiTheme="minorHAnsi" w:cstheme="minorHAnsi"/>
                <w:b/>
                <w:color w:val="365F91"/>
              </w:rPr>
            </w:pPr>
            <w:r w:rsidRPr="008C5CBE">
              <w:rPr>
                <w:rFonts w:asciiTheme="minorHAnsi" w:hAnsiTheme="minorHAnsi" w:cstheme="minorHAnsi"/>
                <w:b/>
                <w:color w:val="365F91"/>
              </w:rPr>
              <w:t xml:space="preserve">ATO FVSU.0001 2014 Validation Rules.xlsx </w:t>
            </w:r>
          </w:p>
          <w:p w14:paraId="0EE4263B" w14:textId="77777777" w:rsidR="005A2EC1" w:rsidRPr="008C5CBE" w:rsidRDefault="005A2EC1" w:rsidP="005A2EC1">
            <w:pPr>
              <w:pStyle w:val="Version2"/>
              <w:spacing w:before="0" w:after="0"/>
              <w:ind w:left="754"/>
              <w:rPr>
                <w:rFonts w:asciiTheme="minorHAnsi" w:hAnsiTheme="minorHAnsi" w:cstheme="minorHAnsi"/>
                <w:color w:val="000000"/>
              </w:rPr>
            </w:pPr>
            <w:r w:rsidRPr="008C5CBE">
              <w:rPr>
                <w:rFonts w:asciiTheme="minorHAnsi" w:hAnsiTheme="minorHAnsi" w:cstheme="minorHAnsi"/>
                <w:color w:val="000000"/>
              </w:rPr>
              <w:t>Driver: CR4095 – Added two new rules for FVSU8</w:t>
            </w:r>
          </w:p>
          <w:p w14:paraId="619B5589" w14:textId="77777777" w:rsidR="005A2EC1" w:rsidRPr="007A38FE" w:rsidRDefault="005A2EC1" w:rsidP="005A2EC1">
            <w:pPr>
              <w:pStyle w:val="Version2"/>
              <w:spacing w:before="0" w:after="0"/>
              <w:rPr>
                <w:sz w:val="20"/>
                <w:szCs w:val="20"/>
              </w:rPr>
            </w:pPr>
          </w:p>
          <w:p w14:paraId="1F2D5A23" w14:textId="77777777" w:rsidR="005A2EC1" w:rsidRPr="00E001E8" w:rsidRDefault="005A2EC1" w:rsidP="005A2EC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 xml:space="preserve">Section 3 </w:t>
            </w:r>
            <w:proofErr w:type="spellStart"/>
            <w:r w:rsidRPr="00E001E8">
              <w:rPr>
                <w:rFonts w:asciiTheme="minorHAnsi" w:hAnsiTheme="minorHAnsi" w:cstheme="minorHAnsi"/>
                <w:b/>
                <w:color w:val="1F497D"/>
                <w:sz w:val="24"/>
                <w:szCs w:val="24"/>
              </w:rPr>
              <w:t>Schematron</w:t>
            </w:r>
            <w:proofErr w:type="spellEnd"/>
            <w:r w:rsidRPr="00E001E8">
              <w:rPr>
                <w:rFonts w:asciiTheme="minorHAnsi" w:hAnsiTheme="minorHAnsi" w:cstheme="minorHAnsi"/>
                <w:b/>
                <w:color w:val="1F497D"/>
                <w:sz w:val="24"/>
                <w:szCs w:val="24"/>
              </w:rPr>
              <w:t xml:space="preserve"> changes</w:t>
            </w:r>
          </w:p>
          <w:p w14:paraId="29E7C3BD" w14:textId="77777777" w:rsidR="005A2EC1" w:rsidRDefault="005A2EC1" w:rsidP="005A2EC1">
            <w:pPr>
              <w:pStyle w:val="Version2"/>
              <w:spacing w:before="120" w:after="120"/>
              <w:rPr>
                <w:b/>
              </w:rPr>
            </w:pPr>
            <w:r>
              <w:rPr>
                <w:b/>
              </w:rPr>
              <w:t>Updates:</w:t>
            </w:r>
          </w:p>
          <w:p w14:paraId="3B4CE707" w14:textId="77777777" w:rsidR="005A2EC1" w:rsidRPr="008C5CBE" w:rsidRDefault="005A2EC1" w:rsidP="005A2EC1">
            <w:pPr>
              <w:pStyle w:val="Version2"/>
              <w:spacing w:before="120" w:after="120"/>
              <w:rPr>
                <w:rFonts w:asciiTheme="minorHAnsi" w:hAnsiTheme="minorHAnsi" w:cstheme="minorHAnsi"/>
                <w:b/>
                <w:color w:val="1F497D"/>
              </w:rPr>
            </w:pPr>
            <w:r w:rsidRPr="008C5CBE">
              <w:rPr>
                <w:rFonts w:asciiTheme="minorHAnsi" w:hAnsiTheme="minorHAnsi" w:cstheme="minorHAnsi"/>
              </w:rPr>
              <w:t>The following subsections have been updated:</w:t>
            </w:r>
          </w:p>
          <w:p w14:paraId="1047C852" w14:textId="77777777" w:rsidR="005A2EC1" w:rsidRPr="008C5CBE" w:rsidRDefault="005A2EC1" w:rsidP="005A2EC1">
            <w:pPr>
              <w:pStyle w:val="Version2"/>
              <w:spacing w:before="0" w:after="0"/>
              <w:rPr>
                <w:rFonts w:asciiTheme="minorHAnsi" w:hAnsiTheme="minorHAnsi" w:cstheme="minorHAnsi"/>
              </w:rPr>
            </w:pPr>
            <w:r w:rsidRPr="008C5CBE">
              <w:rPr>
                <w:rFonts w:asciiTheme="minorHAnsi" w:hAnsiTheme="minorHAnsi" w:cstheme="minorHAnsi"/>
                <w:b/>
                <w:color w:val="1F497D"/>
              </w:rPr>
              <w:t xml:space="preserve">3.1 Technical Changes </w:t>
            </w:r>
          </w:p>
          <w:p w14:paraId="2CDC9DEC" w14:textId="77777777" w:rsidR="005A2EC1" w:rsidRPr="008C5CBE" w:rsidRDefault="005A2EC1" w:rsidP="005A2EC1">
            <w:pPr>
              <w:pStyle w:val="Version2"/>
              <w:spacing w:before="0" w:after="0"/>
              <w:ind w:left="754"/>
              <w:rPr>
                <w:rFonts w:asciiTheme="minorHAnsi" w:hAnsiTheme="minorHAnsi" w:cstheme="minorHAnsi"/>
                <w:color w:val="000000"/>
              </w:rPr>
            </w:pPr>
            <w:r w:rsidRPr="008C5CBE">
              <w:rPr>
                <w:rFonts w:asciiTheme="minorHAnsi" w:hAnsiTheme="minorHAnsi" w:cstheme="minorHAnsi"/>
                <w:color w:val="000000"/>
              </w:rPr>
              <w:t>Driver: CR4095 – Two new rules added</w:t>
            </w:r>
          </w:p>
          <w:p w14:paraId="26A3400D" w14:textId="77777777" w:rsidR="005A2EC1" w:rsidRPr="008C5CBE" w:rsidRDefault="005A2EC1" w:rsidP="005A2EC1">
            <w:pPr>
              <w:pStyle w:val="Version2"/>
              <w:spacing w:before="0" w:after="0"/>
              <w:ind w:left="34"/>
              <w:rPr>
                <w:rFonts w:asciiTheme="minorHAnsi" w:hAnsiTheme="minorHAnsi" w:cstheme="minorHAnsi"/>
              </w:rPr>
            </w:pPr>
          </w:p>
          <w:p w14:paraId="5FDCF9FA" w14:textId="77777777" w:rsidR="005A2EC1" w:rsidRPr="008C5CBE" w:rsidRDefault="005A2EC1" w:rsidP="005A2EC1">
            <w:pPr>
              <w:pStyle w:val="Version2"/>
              <w:spacing w:before="0" w:after="0"/>
              <w:rPr>
                <w:rFonts w:asciiTheme="minorHAnsi" w:hAnsiTheme="minorHAnsi" w:cstheme="minorHAnsi"/>
              </w:rPr>
            </w:pPr>
            <w:r w:rsidRPr="008C5CBE">
              <w:rPr>
                <w:rFonts w:asciiTheme="minorHAnsi" w:hAnsiTheme="minorHAnsi" w:cstheme="minorHAnsi"/>
                <w:b/>
                <w:color w:val="1F497D"/>
              </w:rPr>
              <w:t xml:space="preserve">3.2 Event Message Changes </w:t>
            </w:r>
          </w:p>
          <w:p w14:paraId="3B6EE20F" w14:textId="77777777" w:rsidR="005A2EC1" w:rsidRPr="008C5CBE" w:rsidRDefault="005A2EC1" w:rsidP="005A2EC1">
            <w:pPr>
              <w:pStyle w:val="Version2"/>
              <w:spacing w:before="0" w:after="0"/>
              <w:ind w:left="754"/>
              <w:rPr>
                <w:rFonts w:asciiTheme="minorHAnsi" w:hAnsiTheme="minorHAnsi" w:cstheme="minorHAnsi"/>
                <w:color w:val="000000"/>
              </w:rPr>
            </w:pPr>
            <w:r w:rsidRPr="008C5CBE">
              <w:rPr>
                <w:rFonts w:asciiTheme="minorHAnsi" w:hAnsiTheme="minorHAnsi" w:cstheme="minorHAnsi"/>
                <w:color w:val="000000"/>
              </w:rPr>
              <w:t>Driver: CR4095 – Two new messages added</w:t>
            </w:r>
          </w:p>
          <w:p w14:paraId="27E3250E" w14:textId="77777777" w:rsidR="005A2EC1" w:rsidRDefault="005A2EC1" w:rsidP="005A2EC1">
            <w:pPr>
              <w:pStyle w:val="Version2"/>
              <w:spacing w:before="0"/>
              <w:ind w:left="34"/>
              <w:rPr>
                <w:sz w:val="20"/>
                <w:szCs w:val="20"/>
              </w:rPr>
            </w:pPr>
          </w:p>
          <w:p w14:paraId="50114820"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208DCC0" w14:textId="77777777" w:rsidR="005A2EC1" w:rsidRDefault="005A2EC1" w:rsidP="005A2EC1">
            <w:pPr>
              <w:pStyle w:val="Version2"/>
              <w:spacing w:before="0" w:after="0"/>
              <w:ind w:left="34"/>
              <w:rPr>
                <w:sz w:val="20"/>
                <w:szCs w:val="20"/>
              </w:rPr>
            </w:pPr>
            <w:r w:rsidRPr="00A52F70">
              <w:rPr>
                <w:rFonts w:asciiTheme="minorHAnsi" w:hAnsiTheme="minorHAnsi" w:cstheme="minorHAnsi"/>
              </w:rPr>
              <w:t xml:space="preserve">Included a minor known issue </w:t>
            </w:r>
            <w:proofErr w:type="gramStart"/>
            <w:r w:rsidRPr="00A52F70">
              <w:rPr>
                <w:rFonts w:asciiTheme="minorHAnsi" w:hAnsiTheme="minorHAnsi" w:cstheme="minorHAnsi"/>
              </w:rPr>
              <w:t>in regards to</w:t>
            </w:r>
            <w:proofErr w:type="gramEnd"/>
            <w:r w:rsidRPr="00A52F70">
              <w:rPr>
                <w:rFonts w:asciiTheme="minorHAnsi" w:hAnsiTheme="minorHAnsi" w:cstheme="minorHAnsi"/>
              </w:rPr>
              <w:t xml:space="preserve"> the FVSU.0001 reporting taxonomy.</w:t>
            </w:r>
          </w:p>
          <w:p w14:paraId="69098585" w14:textId="77777777" w:rsidR="005A2EC1" w:rsidRPr="00377007" w:rsidRDefault="005A2EC1" w:rsidP="005A2EC1">
            <w:pPr>
              <w:pStyle w:val="Version2"/>
              <w:spacing w:before="0"/>
              <w:ind w:left="34"/>
              <w:rPr>
                <w:rFonts w:ascii="Calibri" w:hAnsi="Calibri" w:cs="Calibri"/>
                <w:b/>
                <w:color w:val="1F497D"/>
                <w:sz w:val="24"/>
                <w:szCs w:val="24"/>
              </w:rPr>
            </w:pPr>
            <w:r w:rsidRPr="00377007">
              <w:rPr>
                <w:rFonts w:ascii="Calibri" w:hAnsi="Calibri" w:cs="Calibri"/>
                <w:b/>
                <w:color w:val="1F497D"/>
                <w:sz w:val="24"/>
                <w:szCs w:val="24"/>
              </w:rPr>
              <w:t>Appendix A – Prior Version History</w:t>
            </w:r>
          </w:p>
          <w:p w14:paraId="7F0C03F6" w14:textId="2D541C01" w:rsidR="005A2EC1" w:rsidRDefault="005A2EC1" w:rsidP="005A2EC1">
            <w:pPr>
              <w:pStyle w:val="Version2"/>
              <w:spacing w:before="120" w:after="120"/>
              <w:ind w:left="45"/>
            </w:pPr>
            <w:r w:rsidRPr="008C5CBE">
              <w:rPr>
                <w:rFonts w:asciiTheme="minorHAnsi" w:hAnsiTheme="minorHAnsi" w:cstheme="minorHAnsi"/>
              </w:rPr>
              <w:t>Previous history removed from here and is now under this section.</w:t>
            </w:r>
          </w:p>
        </w:tc>
      </w:tr>
      <w:tr w:rsidR="005A2EC1" w:rsidRPr="009B06E0" w14:paraId="7400458F" w14:textId="77777777" w:rsidTr="00445747">
        <w:tc>
          <w:tcPr>
            <w:tcW w:w="1022" w:type="dxa"/>
            <w:tcBorders>
              <w:top w:val="single" w:sz="6" w:space="0" w:color="auto"/>
            </w:tcBorders>
          </w:tcPr>
          <w:p w14:paraId="78641C66" w14:textId="359987A2" w:rsidR="005A2EC1" w:rsidRDefault="005A2EC1" w:rsidP="005A2EC1">
            <w:pPr>
              <w:pStyle w:val="Version2"/>
              <w:spacing w:before="120" w:after="120"/>
            </w:pPr>
            <w:r>
              <w:rPr>
                <w:sz w:val="20"/>
                <w:szCs w:val="20"/>
              </w:rPr>
              <w:t>1.8</w:t>
            </w:r>
          </w:p>
        </w:tc>
        <w:tc>
          <w:tcPr>
            <w:tcW w:w="1590" w:type="dxa"/>
            <w:tcBorders>
              <w:top w:val="single" w:sz="6" w:space="0" w:color="auto"/>
            </w:tcBorders>
          </w:tcPr>
          <w:p w14:paraId="33A26BAB" w14:textId="210FFD2F" w:rsidR="005A2EC1" w:rsidRDefault="005A2EC1" w:rsidP="005A2EC1">
            <w:pPr>
              <w:pStyle w:val="Version2"/>
              <w:spacing w:before="120" w:after="120"/>
            </w:pPr>
            <w:r>
              <w:rPr>
                <w:sz w:val="20"/>
                <w:szCs w:val="20"/>
              </w:rPr>
              <w:t>23/2/2017</w:t>
            </w:r>
          </w:p>
        </w:tc>
        <w:tc>
          <w:tcPr>
            <w:tcW w:w="6773" w:type="dxa"/>
            <w:tcBorders>
              <w:top w:val="single" w:sz="6" w:space="0" w:color="auto"/>
            </w:tcBorders>
          </w:tcPr>
          <w:p w14:paraId="66AD5453" w14:textId="77777777" w:rsidR="005A2EC1" w:rsidRDefault="005A2EC1" w:rsidP="005A2EC1">
            <w:pPr>
              <w:pStyle w:val="Version2"/>
              <w:spacing w:before="120" w:after="120"/>
            </w:pPr>
            <w:r w:rsidRPr="00897A1C">
              <w:rPr>
                <w:sz w:val="20"/>
                <w:szCs w:val="20"/>
              </w:rPr>
              <w:t xml:space="preserve">This document has been updated for the </w:t>
            </w:r>
            <w:r>
              <w:rPr>
                <w:sz w:val="20"/>
                <w:szCs w:val="20"/>
              </w:rPr>
              <w:t>February 2017</w:t>
            </w:r>
            <w:r w:rsidRPr="00897A1C">
              <w:rPr>
                <w:sz w:val="20"/>
                <w:szCs w:val="20"/>
              </w:rPr>
              <w:t xml:space="preserve"> EVTE Release.</w:t>
            </w:r>
          </w:p>
          <w:p w14:paraId="2288CF7E" w14:textId="77777777" w:rsidR="005A2EC1" w:rsidRPr="003524A6"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758CD85B" w14:textId="77777777" w:rsidR="005A2EC1" w:rsidRPr="005A4C1A" w:rsidRDefault="005A2EC1" w:rsidP="005A2EC1">
            <w:pPr>
              <w:pStyle w:val="Version2"/>
              <w:spacing w:before="120" w:after="120"/>
              <w:rPr>
                <w:b/>
              </w:rPr>
            </w:pPr>
            <w:r>
              <w:rPr>
                <w:b/>
              </w:rPr>
              <w:t>Additions</w:t>
            </w:r>
            <w:r w:rsidRPr="005A4C1A">
              <w:rPr>
                <w:b/>
              </w:rPr>
              <w:t>:</w:t>
            </w:r>
          </w:p>
          <w:p w14:paraId="3755151E" w14:textId="77777777" w:rsidR="005A2EC1" w:rsidRDefault="005A2EC1" w:rsidP="005A2EC1">
            <w:pPr>
              <w:pStyle w:val="Version2"/>
              <w:spacing w:before="120" w:after="120"/>
              <w:rPr>
                <w:sz w:val="20"/>
                <w:szCs w:val="18"/>
              </w:rPr>
            </w:pPr>
            <w:r w:rsidRPr="003D06CC">
              <w:rPr>
                <w:sz w:val="20"/>
                <w:szCs w:val="18"/>
              </w:rPr>
              <w:t>The follow</w:t>
            </w:r>
            <w:r>
              <w:rPr>
                <w:sz w:val="20"/>
                <w:szCs w:val="18"/>
              </w:rPr>
              <w:t>ing subsections have been included:</w:t>
            </w:r>
          </w:p>
          <w:p w14:paraId="5617F5B1" w14:textId="77777777" w:rsidR="005A2EC1" w:rsidRDefault="005A2EC1" w:rsidP="005A2EC1">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70396050" w14:textId="77777777" w:rsidR="005A2EC1" w:rsidRDefault="005A2EC1" w:rsidP="005A2EC1">
            <w:pPr>
              <w:pStyle w:val="Version2"/>
              <w:spacing w:before="0" w:after="0"/>
              <w:rPr>
                <w:rFonts w:ascii="Calibri" w:hAnsi="Calibri" w:cs="Calibri"/>
                <w:b/>
                <w:color w:val="1F497D"/>
              </w:rPr>
            </w:pPr>
            <w:r>
              <w:rPr>
                <w:rFonts w:ascii="Calibri" w:hAnsi="Calibri" w:cs="Calibri"/>
                <w:b/>
                <w:color w:val="1F497D"/>
              </w:rPr>
              <w:t>1.4.3 New Services</w:t>
            </w:r>
          </w:p>
          <w:p w14:paraId="6430D52C" w14:textId="77777777" w:rsidR="005A2EC1" w:rsidRDefault="005A2EC1" w:rsidP="005A2EC1">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406ED96B" w14:textId="77777777" w:rsidR="005A2EC1" w:rsidRPr="00B23B69" w:rsidRDefault="005A2EC1" w:rsidP="005A2EC1">
            <w:pPr>
              <w:pStyle w:val="Version2"/>
              <w:spacing w:before="0" w:after="0"/>
              <w:rPr>
                <w:b/>
                <w:color w:val="1F497D"/>
                <w:sz w:val="20"/>
                <w:szCs w:val="20"/>
              </w:rPr>
            </w:pPr>
          </w:p>
          <w:p w14:paraId="7797AEF1" w14:textId="77777777" w:rsidR="005A2EC1" w:rsidRDefault="005A2EC1" w:rsidP="005A2EC1">
            <w:pPr>
              <w:pStyle w:val="Version2"/>
              <w:spacing w:before="120" w:after="120"/>
              <w:rPr>
                <w:b/>
              </w:rPr>
            </w:pPr>
            <w:r>
              <w:rPr>
                <w:b/>
              </w:rPr>
              <w:t>Updates:</w:t>
            </w:r>
          </w:p>
          <w:p w14:paraId="111F41EC" w14:textId="77777777" w:rsidR="005A2EC1" w:rsidRDefault="005A2EC1" w:rsidP="005A2EC1">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7730C3A3" w14:textId="77777777" w:rsidR="005A2EC1" w:rsidRDefault="005A2EC1" w:rsidP="005A2EC1">
            <w:pPr>
              <w:pStyle w:val="Version2"/>
              <w:spacing w:before="0" w:after="0"/>
              <w:rPr>
                <w:sz w:val="20"/>
                <w:szCs w:val="18"/>
              </w:rPr>
            </w:pPr>
          </w:p>
          <w:p w14:paraId="24CE3A4E" w14:textId="77777777" w:rsidR="005A2EC1" w:rsidRDefault="005A2EC1" w:rsidP="005A2EC1">
            <w:pPr>
              <w:pStyle w:val="Version2"/>
              <w:spacing w:before="0" w:after="0"/>
              <w:rPr>
                <w:rFonts w:ascii="Calibri" w:hAnsi="Calibri" w:cs="Calibri"/>
                <w:b/>
                <w:color w:val="1F497D"/>
              </w:rPr>
            </w:pPr>
            <w:r>
              <w:rPr>
                <w:rFonts w:ascii="Calibri" w:hAnsi="Calibri" w:cs="Calibri"/>
                <w:b/>
                <w:color w:val="1F497D"/>
              </w:rPr>
              <w:t>1.4.1 In general</w:t>
            </w:r>
          </w:p>
          <w:p w14:paraId="169F8001" w14:textId="77777777" w:rsidR="005A2EC1" w:rsidRDefault="005A2EC1" w:rsidP="005A2EC1">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7FFE6CA4" w14:textId="77777777" w:rsidR="005A2EC1" w:rsidRDefault="005A2EC1" w:rsidP="005A2EC1">
            <w:pPr>
              <w:pStyle w:val="Version2"/>
              <w:spacing w:before="0" w:after="0"/>
              <w:rPr>
                <w:sz w:val="20"/>
                <w:szCs w:val="18"/>
              </w:rPr>
            </w:pPr>
          </w:p>
          <w:p w14:paraId="5E9ADE51" w14:textId="77777777" w:rsidR="005A2EC1" w:rsidRPr="00C600E1" w:rsidRDefault="005A2EC1" w:rsidP="005A2EC1">
            <w:pPr>
              <w:pStyle w:val="Version2"/>
              <w:spacing w:before="0" w:after="0"/>
              <w:rPr>
                <w:i/>
                <w:sz w:val="20"/>
                <w:szCs w:val="18"/>
              </w:rPr>
            </w:pPr>
            <w:r w:rsidRPr="00C600E1">
              <w:rPr>
                <w:i/>
                <w:sz w:val="20"/>
                <w:szCs w:val="18"/>
              </w:rPr>
              <w:lastRenderedPageBreak/>
              <w:t>Note: From September 2016 the Message Implementation Guide/s (MIGs) will not be produced and will be replaced by the ATO Service Registry which is published under the ATO Common information artefacts section on all ATO pages on sbr.gov.au.</w:t>
            </w:r>
          </w:p>
          <w:p w14:paraId="764FA450" w14:textId="77777777" w:rsidR="005A2EC1" w:rsidRPr="00B23B69" w:rsidRDefault="005A2EC1" w:rsidP="005A2EC1">
            <w:pPr>
              <w:pStyle w:val="Version2"/>
              <w:spacing w:before="0" w:after="0"/>
              <w:rPr>
                <w:b/>
                <w:color w:val="1F497D"/>
                <w:sz w:val="20"/>
                <w:szCs w:val="20"/>
              </w:rPr>
            </w:pPr>
          </w:p>
          <w:p w14:paraId="685F7790" w14:textId="77777777" w:rsidR="005A2EC1" w:rsidRPr="005A7179"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17ABBBC" w14:textId="77777777" w:rsidR="005A2EC1" w:rsidRPr="00BF7704" w:rsidRDefault="005A2EC1" w:rsidP="005A2EC1">
            <w:pPr>
              <w:pStyle w:val="Version2"/>
              <w:spacing w:before="120" w:after="120"/>
              <w:rPr>
                <w:b/>
                <w:sz w:val="20"/>
                <w:szCs w:val="20"/>
              </w:rPr>
            </w:pPr>
            <w:r w:rsidRPr="0038589C">
              <w:rPr>
                <w:b/>
              </w:rPr>
              <w:t>Updates</w:t>
            </w:r>
            <w:r w:rsidRPr="00BF7704">
              <w:rPr>
                <w:b/>
                <w:sz w:val="20"/>
                <w:szCs w:val="20"/>
              </w:rPr>
              <w:t>:</w:t>
            </w:r>
          </w:p>
          <w:p w14:paraId="4C80EEC4" w14:textId="77777777" w:rsidR="005A2EC1" w:rsidRDefault="005A2EC1" w:rsidP="005A2EC1">
            <w:pPr>
              <w:pStyle w:val="Version2"/>
              <w:spacing w:before="120" w:after="120"/>
              <w:ind w:left="34"/>
              <w:rPr>
                <w:b/>
                <w:sz w:val="20"/>
                <w:szCs w:val="20"/>
              </w:rPr>
            </w:pPr>
            <w:r w:rsidRPr="00BF7704">
              <w:rPr>
                <w:sz w:val="20"/>
                <w:szCs w:val="20"/>
              </w:rPr>
              <w:t>The following artefacts have been updated with</w:t>
            </w:r>
            <w:r w:rsidRPr="00BF7704">
              <w:rPr>
                <w:b/>
                <w:sz w:val="20"/>
                <w:szCs w:val="20"/>
              </w:rPr>
              <w:t xml:space="preserve"> </w:t>
            </w:r>
            <w:r>
              <w:rPr>
                <w:b/>
                <w:sz w:val="20"/>
                <w:szCs w:val="20"/>
              </w:rPr>
              <w:t>non-</w:t>
            </w:r>
            <w:r w:rsidRPr="00BF7704">
              <w:rPr>
                <w:b/>
                <w:sz w:val="20"/>
                <w:szCs w:val="20"/>
              </w:rPr>
              <w:t>functional changes:</w:t>
            </w:r>
          </w:p>
          <w:p w14:paraId="0954BC62"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Pr>
                <w:rFonts w:asciiTheme="minorHAnsi" w:hAnsiTheme="minorHAnsi" w:cstheme="minorHAnsi"/>
                <w:b/>
                <w:color w:val="365F91"/>
                <w:sz w:val="20"/>
                <w:szCs w:val="20"/>
              </w:rPr>
              <w:t>ATO FVSG.0002</w:t>
            </w:r>
            <w:r w:rsidRPr="00F06F41">
              <w:rPr>
                <w:rFonts w:asciiTheme="minorHAnsi" w:hAnsiTheme="minorHAnsi" w:cstheme="minorHAnsi"/>
                <w:b/>
                <w:color w:val="365F91"/>
                <w:sz w:val="20"/>
                <w:szCs w:val="20"/>
              </w:rPr>
              <w:t xml:space="preserve"> 2014 </w:t>
            </w:r>
            <w:r>
              <w:rPr>
                <w:rFonts w:asciiTheme="minorHAnsi" w:hAnsiTheme="minorHAnsi" w:cstheme="minorHAnsi"/>
                <w:b/>
                <w:color w:val="365F91"/>
                <w:sz w:val="20"/>
                <w:szCs w:val="20"/>
              </w:rPr>
              <w:t>Request Message Structure Table</w:t>
            </w:r>
            <w:r w:rsidRPr="00F06F41">
              <w:rPr>
                <w:rFonts w:asciiTheme="minorHAnsi" w:hAnsiTheme="minorHAnsi" w:cstheme="minorHAnsi"/>
                <w:b/>
                <w:color w:val="365F91"/>
                <w:sz w:val="20"/>
                <w:szCs w:val="20"/>
              </w:rPr>
              <w:t>.xls</w:t>
            </w:r>
          </w:p>
          <w:p w14:paraId="12CBB3A7" w14:textId="77777777" w:rsidR="005A2EC1" w:rsidRPr="008C5CBE" w:rsidRDefault="005A2EC1" w:rsidP="005A2EC1">
            <w:pPr>
              <w:pStyle w:val="Version2"/>
              <w:spacing w:before="0" w:after="0"/>
              <w:ind w:left="754"/>
              <w:rPr>
                <w:rFonts w:asciiTheme="minorHAnsi" w:hAnsiTheme="minorHAnsi" w:cstheme="minorHAnsi"/>
              </w:rPr>
            </w:pPr>
            <w:r w:rsidRPr="008C5CBE">
              <w:rPr>
                <w:rFonts w:asciiTheme="minorHAnsi" w:hAnsiTheme="minorHAnsi" w:cstheme="minorHAnsi"/>
                <w:color w:val="000000"/>
              </w:rPr>
              <w:t xml:space="preserve">Driver: INC000019864821 - Updated FVSG.00017 </w:t>
            </w:r>
            <w:proofErr w:type="spellStart"/>
            <w:r w:rsidRPr="008C5CBE">
              <w:rPr>
                <w:rFonts w:asciiTheme="minorHAnsi" w:hAnsiTheme="minorHAnsi" w:cstheme="minorHAnsi"/>
                <w:color w:val="000000"/>
              </w:rPr>
              <w:t>NamespacePrefix</w:t>
            </w:r>
            <w:proofErr w:type="spellEnd"/>
            <w:r w:rsidRPr="008C5CBE">
              <w:rPr>
                <w:rFonts w:asciiTheme="minorHAnsi" w:hAnsiTheme="minorHAnsi" w:cstheme="minorHAnsi"/>
                <w:color w:val="000000"/>
              </w:rPr>
              <w:t xml:space="preserve"> from emsup.02.16 to emsup.02.17.</w:t>
            </w:r>
          </w:p>
          <w:p w14:paraId="2BB7BC0D" w14:textId="77777777" w:rsidR="005A2EC1" w:rsidRPr="007A38FE" w:rsidRDefault="005A2EC1" w:rsidP="005A2EC1">
            <w:pPr>
              <w:pStyle w:val="Version2"/>
              <w:spacing w:before="120" w:after="120"/>
              <w:rPr>
                <w:b/>
              </w:rPr>
            </w:pPr>
            <w:r>
              <w:rPr>
                <w:b/>
              </w:rPr>
              <w:t>Removals</w:t>
            </w:r>
            <w:r w:rsidRPr="007A38FE">
              <w:rPr>
                <w:b/>
              </w:rPr>
              <w:t>:</w:t>
            </w:r>
          </w:p>
          <w:p w14:paraId="42B602E8" w14:textId="77777777" w:rsidR="005A2EC1" w:rsidRPr="008C5CBE" w:rsidRDefault="005A2EC1" w:rsidP="005A2EC1">
            <w:pPr>
              <w:pStyle w:val="Version2"/>
              <w:numPr>
                <w:ilvl w:val="0"/>
                <w:numId w:val="40"/>
              </w:numPr>
              <w:rPr>
                <w:rFonts w:asciiTheme="minorHAnsi" w:hAnsiTheme="minorHAnsi" w:cstheme="minorHAnsi"/>
                <w:b/>
                <w:color w:val="365F91"/>
              </w:rPr>
            </w:pPr>
            <w:r w:rsidRPr="008C5CBE">
              <w:rPr>
                <w:rFonts w:asciiTheme="minorHAnsi" w:hAnsiTheme="minorHAnsi" w:cstheme="minorHAnsi"/>
                <w:b/>
                <w:color w:val="365F91"/>
              </w:rPr>
              <w:t>ATO FVS 2014 Message Repository.xml</w:t>
            </w:r>
          </w:p>
          <w:p w14:paraId="5B9A635C" w14:textId="77777777" w:rsidR="005A2EC1" w:rsidRPr="008C5CBE" w:rsidRDefault="005A2EC1" w:rsidP="005A2EC1">
            <w:pPr>
              <w:pStyle w:val="Version2"/>
              <w:spacing w:before="0" w:after="0"/>
              <w:ind w:left="720"/>
              <w:rPr>
                <w:rFonts w:asciiTheme="minorHAnsi" w:hAnsiTheme="minorHAnsi" w:cstheme="minorHAnsi"/>
                <w:color w:val="000000"/>
              </w:rPr>
            </w:pPr>
            <w:r w:rsidRPr="008C5CBE">
              <w:rPr>
                <w:rFonts w:asciiTheme="minorHAnsi" w:hAnsiTheme="minorHAnsi" w:cstheme="minorHAnsi"/>
                <w:color w:val="000000"/>
              </w:rPr>
              <w:t>This file has now been removed from the FVS 2014 package, refer to the ATO SBR Message Repository.</w:t>
            </w:r>
          </w:p>
          <w:p w14:paraId="4CE29B89" w14:textId="77777777" w:rsidR="005A2EC1" w:rsidRPr="008C5CBE" w:rsidRDefault="005A2EC1" w:rsidP="005A2EC1">
            <w:pPr>
              <w:pStyle w:val="Version2"/>
              <w:numPr>
                <w:ilvl w:val="0"/>
                <w:numId w:val="40"/>
              </w:numPr>
              <w:rPr>
                <w:color w:val="365F91" w:themeColor="accent1" w:themeShade="BF"/>
              </w:rPr>
            </w:pPr>
            <w:r w:rsidRPr="008C5CBE">
              <w:rPr>
                <w:rFonts w:asciiTheme="minorHAnsi" w:hAnsiTheme="minorHAnsi" w:cstheme="minorHAnsi"/>
                <w:b/>
                <w:color w:val="365F91"/>
              </w:rPr>
              <w:t>ATO FVSG 2014 Message Implementation Guide.docx</w:t>
            </w:r>
          </w:p>
          <w:p w14:paraId="2C75ABD1" w14:textId="77777777" w:rsidR="005A2EC1" w:rsidRPr="008C5CBE" w:rsidRDefault="005A2EC1" w:rsidP="005A2EC1">
            <w:pPr>
              <w:pStyle w:val="Version2"/>
              <w:spacing w:before="0" w:after="0"/>
              <w:ind w:left="754"/>
              <w:rPr>
                <w:rFonts w:asciiTheme="minorHAnsi" w:hAnsiTheme="minorHAnsi" w:cstheme="minorHAnsi"/>
                <w:color w:val="365F91" w:themeColor="accent1" w:themeShade="BF"/>
              </w:rPr>
            </w:pPr>
            <w:r w:rsidRPr="008C5CBE">
              <w:rPr>
                <w:rFonts w:asciiTheme="minorHAnsi" w:hAnsiTheme="minorHAnsi" w:cstheme="minorHAnsi"/>
              </w:rPr>
              <w:t>Message Implementation Guide (MIG) documents have been replaced by the ATO Service Registry which is published under the ATO Common information artefacts section on all ATO pages on sbr.gov.au.</w:t>
            </w:r>
          </w:p>
          <w:p w14:paraId="394D2A9F" w14:textId="77777777" w:rsidR="005A2EC1" w:rsidRPr="007A38FE" w:rsidRDefault="005A2EC1" w:rsidP="005A2EC1">
            <w:pPr>
              <w:pStyle w:val="Version2"/>
              <w:spacing w:before="0" w:after="0"/>
              <w:rPr>
                <w:sz w:val="20"/>
                <w:szCs w:val="20"/>
              </w:rPr>
            </w:pPr>
          </w:p>
          <w:p w14:paraId="6068EA5B" w14:textId="77777777" w:rsidR="005A2EC1" w:rsidRPr="00E001E8" w:rsidRDefault="005A2EC1" w:rsidP="005A2EC1">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 xml:space="preserve">Section 3 </w:t>
            </w:r>
            <w:proofErr w:type="spellStart"/>
            <w:r w:rsidRPr="00E001E8">
              <w:rPr>
                <w:rFonts w:asciiTheme="minorHAnsi" w:hAnsiTheme="minorHAnsi" w:cstheme="minorHAnsi"/>
                <w:b/>
                <w:color w:val="1F497D"/>
                <w:sz w:val="24"/>
                <w:szCs w:val="24"/>
              </w:rPr>
              <w:t>Schematron</w:t>
            </w:r>
            <w:proofErr w:type="spellEnd"/>
            <w:r w:rsidRPr="00E001E8">
              <w:rPr>
                <w:rFonts w:asciiTheme="minorHAnsi" w:hAnsiTheme="minorHAnsi" w:cstheme="minorHAnsi"/>
                <w:b/>
                <w:color w:val="1F497D"/>
                <w:sz w:val="24"/>
                <w:szCs w:val="24"/>
              </w:rPr>
              <w:t xml:space="preserve"> changes</w:t>
            </w:r>
          </w:p>
          <w:p w14:paraId="33F381AC" w14:textId="77777777" w:rsidR="005A2EC1" w:rsidRDefault="005A2EC1" w:rsidP="005A2EC1">
            <w:pPr>
              <w:pStyle w:val="Version2"/>
              <w:spacing w:before="120" w:after="120"/>
              <w:rPr>
                <w:b/>
              </w:rPr>
            </w:pPr>
            <w:r>
              <w:rPr>
                <w:b/>
              </w:rPr>
              <w:t>Additions</w:t>
            </w:r>
            <w:r w:rsidRPr="009B7887">
              <w:rPr>
                <w:b/>
              </w:rPr>
              <w:t>:</w:t>
            </w:r>
          </w:p>
          <w:p w14:paraId="1FC26A72" w14:textId="77777777" w:rsidR="005A2EC1" w:rsidRPr="00A84370" w:rsidRDefault="005A2EC1" w:rsidP="005A2EC1">
            <w:pPr>
              <w:pStyle w:val="Version2"/>
              <w:spacing w:before="120" w:after="120"/>
              <w:rPr>
                <w:b/>
                <w:color w:val="1F497D"/>
                <w:sz w:val="20"/>
                <w:szCs w:val="20"/>
              </w:rPr>
            </w:pPr>
            <w:r w:rsidRPr="00A84370">
              <w:rPr>
                <w:sz w:val="20"/>
                <w:szCs w:val="20"/>
              </w:rPr>
              <w:t>The following subsections have been included:</w:t>
            </w:r>
          </w:p>
          <w:p w14:paraId="007A4B6B" w14:textId="77777777" w:rsidR="005A2EC1" w:rsidRPr="00A84370" w:rsidRDefault="005A2EC1" w:rsidP="005A2EC1">
            <w:pPr>
              <w:pStyle w:val="Version2"/>
              <w:spacing w:before="0" w:after="0"/>
              <w:rPr>
                <w:sz w:val="20"/>
                <w:szCs w:val="20"/>
              </w:rPr>
            </w:pPr>
            <w:r w:rsidRPr="00A84370">
              <w:rPr>
                <w:b/>
                <w:color w:val="1F497D"/>
                <w:sz w:val="20"/>
                <w:szCs w:val="20"/>
              </w:rPr>
              <w:t>3.1 Technical Changes heading added</w:t>
            </w:r>
          </w:p>
          <w:p w14:paraId="6EABFD98" w14:textId="77777777" w:rsidR="005A2EC1" w:rsidRPr="00A84370" w:rsidRDefault="005A2EC1" w:rsidP="005A2EC1">
            <w:pPr>
              <w:pStyle w:val="Version2"/>
              <w:spacing w:before="0" w:after="0"/>
              <w:ind w:left="34"/>
              <w:rPr>
                <w:sz w:val="20"/>
                <w:szCs w:val="20"/>
              </w:rPr>
            </w:pPr>
            <w:r w:rsidRPr="007A38FE">
              <w:rPr>
                <w:sz w:val="20"/>
                <w:szCs w:val="20"/>
              </w:rPr>
              <w:t>There are no Technical Changes to report in this publication version</w:t>
            </w:r>
            <w:r w:rsidRPr="00A84370">
              <w:rPr>
                <w:sz w:val="20"/>
                <w:szCs w:val="20"/>
              </w:rPr>
              <w:t>.</w:t>
            </w:r>
          </w:p>
          <w:p w14:paraId="572C9320" w14:textId="77777777" w:rsidR="005A2EC1" w:rsidRPr="00A84370" w:rsidRDefault="005A2EC1" w:rsidP="005A2EC1">
            <w:pPr>
              <w:pStyle w:val="Version2"/>
              <w:spacing w:before="0" w:after="0"/>
              <w:ind w:left="34"/>
              <w:rPr>
                <w:sz w:val="20"/>
                <w:szCs w:val="20"/>
              </w:rPr>
            </w:pPr>
          </w:p>
          <w:p w14:paraId="64150F02" w14:textId="77777777" w:rsidR="005A2EC1" w:rsidRPr="00A84370" w:rsidRDefault="005A2EC1" w:rsidP="005A2EC1">
            <w:pPr>
              <w:pStyle w:val="Version2"/>
              <w:spacing w:before="0" w:after="0"/>
              <w:rPr>
                <w:sz w:val="20"/>
                <w:szCs w:val="20"/>
              </w:rPr>
            </w:pPr>
            <w:r w:rsidRPr="00A84370">
              <w:rPr>
                <w:b/>
                <w:color w:val="1F497D"/>
                <w:sz w:val="20"/>
                <w:szCs w:val="20"/>
              </w:rPr>
              <w:t>3.2 Event Message Changes heading added</w:t>
            </w:r>
          </w:p>
          <w:p w14:paraId="16EDBE82" w14:textId="77777777" w:rsidR="005A2EC1" w:rsidRDefault="005A2EC1" w:rsidP="005A2EC1">
            <w:pPr>
              <w:pStyle w:val="Version2"/>
              <w:spacing w:before="0"/>
              <w:ind w:left="34"/>
              <w:rPr>
                <w:sz w:val="20"/>
                <w:szCs w:val="20"/>
              </w:rPr>
            </w:pPr>
            <w:r>
              <w:rPr>
                <w:sz w:val="20"/>
                <w:szCs w:val="20"/>
              </w:rPr>
              <w:t>There are no Event Message</w:t>
            </w:r>
            <w:r w:rsidRPr="0013168B">
              <w:rPr>
                <w:sz w:val="20"/>
                <w:szCs w:val="20"/>
              </w:rPr>
              <w:t xml:space="preserve"> Changes to report in this package version.</w:t>
            </w:r>
          </w:p>
          <w:p w14:paraId="39B24197" w14:textId="77777777" w:rsidR="005A2EC1" w:rsidRDefault="005A2EC1" w:rsidP="005A2EC1">
            <w:pPr>
              <w:pStyle w:val="Version2"/>
              <w:spacing w:before="0"/>
              <w:ind w:left="34"/>
              <w:rPr>
                <w:sz w:val="20"/>
                <w:szCs w:val="20"/>
              </w:rPr>
            </w:pPr>
          </w:p>
          <w:p w14:paraId="068B18D2"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143F766" w14:textId="77777777" w:rsidR="005A2EC1" w:rsidRDefault="005A2EC1" w:rsidP="005A2EC1">
            <w:pPr>
              <w:pStyle w:val="Version2"/>
              <w:spacing w:before="0" w:after="0"/>
              <w:ind w:left="34"/>
              <w:rPr>
                <w:sz w:val="20"/>
                <w:szCs w:val="20"/>
              </w:rPr>
            </w:pPr>
            <w:r w:rsidRPr="00F06F41">
              <w:rPr>
                <w:sz w:val="20"/>
                <w:szCs w:val="20"/>
              </w:rPr>
              <w:t xml:space="preserve">There are no </w:t>
            </w:r>
            <w:r>
              <w:rPr>
                <w:sz w:val="20"/>
                <w:szCs w:val="20"/>
              </w:rPr>
              <w:t>known</w:t>
            </w:r>
            <w:r w:rsidRPr="00F06F41">
              <w:rPr>
                <w:sz w:val="20"/>
                <w:szCs w:val="20"/>
              </w:rPr>
              <w:t xml:space="preserve"> issues or future scope items at the time of publication.</w:t>
            </w:r>
          </w:p>
          <w:p w14:paraId="4776C5FE" w14:textId="77777777" w:rsidR="005A2EC1" w:rsidRDefault="005A2EC1" w:rsidP="005A2EC1">
            <w:pPr>
              <w:pStyle w:val="Version2"/>
              <w:spacing w:before="0" w:after="0"/>
              <w:ind w:left="34"/>
              <w:rPr>
                <w:sz w:val="20"/>
                <w:szCs w:val="20"/>
              </w:rPr>
            </w:pPr>
          </w:p>
          <w:p w14:paraId="3296751F" w14:textId="77777777" w:rsidR="005A2EC1" w:rsidRPr="00377007" w:rsidRDefault="005A2EC1" w:rsidP="005A2EC1">
            <w:pPr>
              <w:pStyle w:val="Version2"/>
              <w:spacing w:before="0"/>
              <w:ind w:left="34"/>
              <w:rPr>
                <w:rFonts w:ascii="Calibri" w:hAnsi="Calibri" w:cs="Calibri"/>
                <w:b/>
                <w:color w:val="1F497D"/>
                <w:sz w:val="24"/>
                <w:szCs w:val="24"/>
              </w:rPr>
            </w:pPr>
            <w:r w:rsidRPr="00377007">
              <w:rPr>
                <w:rFonts w:ascii="Calibri" w:hAnsi="Calibri" w:cs="Calibri"/>
                <w:b/>
                <w:color w:val="1F497D"/>
                <w:sz w:val="24"/>
                <w:szCs w:val="24"/>
              </w:rPr>
              <w:t>Appendix A – Prior Version History</w:t>
            </w:r>
          </w:p>
          <w:p w14:paraId="79094746" w14:textId="5117E38D" w:rsidR="005A2EC1" w:rsidRDefault="005A2EC1" w:rsidP="005A2EC1">
            <w:pPr>
              <w:pStyle w:val="Version2"/>
              <w:numPr>
                <w:ilvl w:val="0"/>
                <w:numId w:val="39"/>
              </w:numPr>
              <w:spacing w:before="120" w:after="120"/>
            </w:pPr>
            <w:r w:rsidRPr="00456F2D">
              <w:rPr>
                <w:sz w:val="20"/>
                <w:szCs w:val="20"/>
              </w:rPr>
              <w:t xml:space="preserve">Section added and previous history removed from here and is now under </w:t>
            </w:r>
            <w:r>
              <w:rPr>
                <w:sz w:val="20"/>
                <w:szCs w:val="20"/>
              </w:rPr>
              <w:t>this</w:t>
            </w:r>
            <w:r w:rsidRPr="00456F2D">
              <w:rPr>
                <w:sz w:val="20"/>
                <w:szCs w:val="20"/>
              </w:rPr>
              <w:t xml:space="preserve"> section</w:t>
            </w:r>
            <w:r>
              <w:rPr>
                <w:sz w:val="20"/>
                <w:szCs w:val="20"/>
              </w:rPr>
              <w:t>.</w:t>
            </w:r>
          </w:p>
        </w:tc>
      </w:tr>
      <w:tr w:rsidR="005A2EC1" w:rsidRPr="009B06E0" w14:paraId="3D2F8ADF" w14:textId="77777777" w:rsidTr="00445747">
        <w:tc>
          <w:tcPr>
            <w:tcW w:w="1022" w:type="dxa"/>
            <w:tcBorders>
              <w:top w:val="single" w:sz="6" w:space="0" w:color="auto"/>
            </w:tcBorders>
          </w:tcPr>
          <w:p w14:paraId="62CA33A6" w14:textId="305A3AF2" w:rsidR="005A2EC1" w:rsidRDefault="005A2EC1" w:rsidP="005A2EC1">
            <w:pPr>
              <w:pStyle w:val="Version2"/>
              <w:spacing w:before="120" w:after="120"/>
            </w:pPr>
            <w:r>
              <w:rPr>
                <w:sz w:val="20"/>
                <w:szCs w:val="20"/>
              </w:rPr>
              <w:lastRenderedPageBreak/>
              <w:t>1.7</w:t>
            </w:r>
          </w:p>
        </w:tc>
        <w:tc>
          <w:tcPr>
            <w:tcW w:w="1590" w:type="dxa"/>
            <w:tcBorders>
              <w:top w:val="single" w:sz="6" w:space="0" w:color="auto"/>
            </w:tcBorders>
          </w:tcPr>
          <w:p w14:paraId="022C4CD6" w14:textId="1FD65257" w:rsidR="005A2EC1" w:rsidRDefault="005A2EC1" w:rsidP="005A2EC1">
            <w:pPr>
              <w:pStyle w:val="Version2"/>
              <w:spacing w:before="120" w:after="120"/>
            </w:pPr>
            <w:r>
              <w:rPr>
                <w:sz w:val="20"/>
                <w:szCs w:val="20"/>
              </w:rPr>
              <w:t>18/08/2016</w:t>
            </w:r>
          </w:p>
        </w:tc>
        <w:tc>
          <w:tcPr>
            <w:tcW w:w="6773" w:type="dxa"/>
            <w:tcBorders>
              <w:top w:val="single" w:sz="6" w:space="0" w:color="auto"/>
            </w:tcBorders>
          </w:tcPr>
          <w:p w14:paraId="2EE02FF0" w14:textId="77777777" w:rsidR="005A2EC1" w:rsidRDefault="005A2EC1" w:rsidP="005A2EC1">
            <w:pPr>
              <w:pStyle w:val="Version2"/>
              <w:spacing w:before="120" w:after="120"/>
            </w:pPr>
            <w:r w:rsidRPr="00897A1C">
              <w:rPr>
                <w:sz w:val="20"/>
                <w:szCs w:val="20"/>
              </w:rPr>
              <w:t xml:space="preserve">This document has been updated for the </w:t>
            </w:r>
            <w:r>
              <w:rPr>
                <w:sz w:val="20"/>
                <w:szCs w:val="20"/>
              </w:rPr>
              <w:t>August</w:t>
            </w:r>
            <w:r w:rsidRPr="00897A1C">
              <w:rPr>
                <w:sz w:val="20"/>
                <w:szCs w:val="20"/>
              </w:rPr>
              <w:t xml:space="preserve"> 2016 EVTE Release.</w:t>
            </w:r>
            <w:r w:rsidRPr="002D0F3B">
              <w:t xml:space="preserve">  </w:t>
            </w:r>
          </w:p>
          <w:p w14:paraId="699BD9D6" w14:textId="77777777" w:rsidR="005A2EC1" w:rsidRPr="005A7179"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B00C3CE" w14:textId="77777777" w:rsidR="005A2EC1" w:rsidRPr="00BF7704" w:rsidRDefault="005A2EC1" w:rsidP="005A2EC1">
            <w:pPr>
              <w:pStyle w:val="Version2"/>
              <w:spacing w:before="120" w:after="120"/>
              <w:rPr>
                <w:b/>
                <w:sz w:val="20"/>
                <w:szCs w:val="20"/>
              </w:rPr>
            </w:pPr>
            <w:r w:rsidRPr="00BF7704">
              <w:rPr>
                <w:b/>
                <w:sz w:val="20"/>
                <w:szCs w:val="20"/>
              </w:rPr>
              <w:t>Updates:</w:t>
            </w:r>
          </w:p>
          <w:p w14:paraId="0764803E" w14:textId="77777777" w:rsidR="005A2EC1" w:rsidRDefault="005A2EC1" w:rsidP="005A2EC1">
            <w:pPr>
              <w:pStyle w:val="Version2"/>
              <w:spacing w:before="0" w:after="0"/>
              <w:rPr>
                <w:b/>
                <w:sz w:val="20"/>
                <w:szCs w:val="20"/>
              </w:rPr>
            </w:pPr>
            <w:r w:rsidRPr="00BF7704">
              <w:rPr>
                <w:sz w:val="20"/>
                <w:szCs w:val="20"/>
              </w:rPr>
              <w:t>The following artefacts have been updated with</w:t>
            </w:r>
            <w:r w:rsidRPr="00BF7704">
              <w:rPr>
                <w:b/>
                <w:sz w:val="20"/>
                <w:szCs w:val="20"/>
              </w:rPr>
              <w:t xml:space="preserve"> functional changes:</w:t>
            </w:r>
          </w:p>
          <w:p w14:paraId="35988C29" w14:textId="77777777" w:rsidR="005A2EC1" w:rsidRPr="00F06F41" w:rsidRDefault="005A2EC1" w:rsidP="005A2EC1">
            <w:pPr>
              <w:pStyle w:val="Version2"/>
              <w:spacing w:before="0" w:after="120"/>
              <w:rPr>
                <w:sz w:val="18"/>
                <w:szCs w:val="18"/>
              </w:rPr>
            </w:pPr>
            <w:r>
              <w:rPr>
                <w:sz w:val="18"/>
                <w:szCs w:val="18"/>
              </w:rPr>
              <w:t>Refer to the artefact's change history for further information.</w:t>
            </w:r>
          </w:p>
          <w:p w14:paraId="3845DF3B"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 2014 Schematron.zip</w:t>
            </w:r>
          </w:p>
          <w:p w14:paraId="6B91A835" w14:textId="77777777" w:rsidR="005A2EC1" w:rsidRPr="00F06F41" w:rsidRDefault="005A2EC1" w:rsidP="005A2EC1">
            <w:pPr>
              <w:pStyle w:val="Version2"/>
              <w:spacing w:before="0" w:after="0"/>
              <w:ind w:left="752"/>
              <w:rPr>
                <w:rFonts w:asciiTheme="minorHAnsi" w:hAnsiTheme="minorHAnsi" w:cstheme="minorHAnsi"/>
                <w:color w:val="000000"/>
              </w:rPr>
            </w:pPr>
            <w:r w:rsidRPr="00F06F41">
              <w:rPr>
                <w:rFonts w:asciiTheme="minorHAnsi" w:hAnsiTheme="minorHAnsi" w:cstheme="minorHAnsi"/>
                <w:color w:val="000000"/>
              </w:rPr>
              <w:t xml:space="preserve">The zip file contains the updated </w:t>
            </w:r>
            <w:proofErr w:type="spellStart"/>
            <w:r w:rsidRPr="00F06F41">
              <w:rPr>
                <w:rFonts w:asciiTheme="minorHAnsi" w:hAnsiTheme="minorHAnsi" w:cstheme="minorHAnsi"/>
                <w:color w:val="000000"/>
              </w:rPr>
              <w:t>schematron</w:t>
            </w:r>
            <w:proofErr w:type="spellEnd"/>
            <w:r w:rsidRPr="00F06F41">
              <w:rPr>
                <w:rFonts w:asciiTheme="minorHAnsi" w:hAnsiTheme="minorHAnsi" w:cstheme="minorHAnsi"/>
                <w:color w:val="000000"/>
              </w:rPr>
              <w:t xml:space="preserve"> files for FVS.</w:t>
            </w:r>
          </w:p>
          <w:p w14:paraId="4DEEE7EC"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FVSU.0001 2014 Validation Rules.xlsx</w:t>
            </w:r>
          </w:p>
          <w:p w14:paraId="61442D83" w14:textId="77777777" w:rsidR="005A2EC1" w:rsidRPr="00F06F41" w:rsidRDefault="005A2EC1" w:rsidP="005A2EC1">
            <w:pPr>
              <w:pStyle w:val="Version2"/>
              <w:spacing w:before="0"/>
              <w:ind w:left="752"/>
              <w:rPr>
                <w:rFonts w:asciiTheme="minorHAnsi" w:hAnsiTheme="minorHAnsi" w:cstheme="minorHAnsi"/>
              </w:rPr>
            </w:pPr>
            <w:r w:rsidRPr="00F06F41">
              <w:rPr>
                <w:rFonts w:asciiTheme="minorHAnsi" w:hAnsiTheme="minorHAnsi" w:cstheme="minorHAnsi"/>
                <w:color w:val="000000"/>
              </w:rPr>
              <w:t>Remedy WO0000000579752 - BCR 357. R</w:t>
            </w:r>
            <w:r w:rsidRPr="00F06F41">
              <w:rPr>
                <w:rFonts w:asciiTheme="minorHAnsi" w:hAnsiTheme="minorHAnsi" w:cstheme="minorHAnsi"/>
              </w:rPr>
              <w:t xml:space="preserve">efer to section 2 for </w:t>
            </w:r>
            <w:r w:rsidRPr="00F06F41">
              <w:rPr>
                <w:rFonts w:asciiTheme="minorHAnsi" w:hAnsiTheme="minorHAnsi" w:cstheme="minorHAnsi"/>
              </w:rPr>
              <w:lastRenderedPageBreak/>
              <w:t>details of changes.</w:t>
            </w:r>
          </w:p>
          <w:p w14:paraId="0F92E032" w14:textId="77777777" w:rsidR="005A2EC1" w:rsidRDefault="005A2EC1" w:rsidP="005A2EC1">
            <w:pPr>
              <w:pStyle w:val="Version2"/>
              <w:spacing w:before="0"/>
              <w:rPr>
                <w:sz w:val="20"/>
                <w:szCs w:val="20"/>
              </w:rPr>
            </w:pPr>
          </w:p>
          <w:p w14:paraId="10AF9D55" w14:textId="77777777" w:rsidR="005A2EC1" w:rsidRPr="005A7179" w:rsidRDefault="005A2EC1" w:rsidP="005A2EC1">
            <w:pPr>
              <w:pStyle w:val="Version2"/>
              <w:spacing w:before="120" w:after="120"/>
              <w:rPr>
                <w:b/>
                <w:sz w:val="20"/>
                <w:szCs w:val="20"/>
              </w:rPr>
            </w:pPr>
            <w:r w:rsidRPr="005A7179">
              <w:rPr>
                <w:b/>
                <w:sz w:val="20"/>
                <w:szCs w:val="20"/>
              </w:rPr>
              <w:t>Additions:</w:t>
            </w:r>
          </w:p>
          <w:p w14:paraId="3C337E13" w14:textId="77777777" w:rsidR="005A2EC1" w:rsidRDefault="005A2EC1" w:rsidP="005A2EC1">
            <w:pPr>
              <w:pStyle w:val="Version2"/>
              <w:spacing w:before="120" w:after="0"/>
              <w:rPr>
                <w:sz w:val="18"/>
                <w:szCs w:val="18"/>
              </w:rPr>
            </w:pPr>
            <w:r w:rsidRPr="0064675E">
              <w:rPr>
                <w:sz w:val="18"/>
                <w:szCs w:val="18"/>
              </w:rPr>
              <w:t>n/a</w:t>
            </w:r>
          </w:p>
          <w:p w14:paraId="1E788196" w14:textId="77777777" w:rsidR="005A2EC1" w:rsidRPr="0064675E" w:rsidRDefault="005A2EC1" w:rsidP="005A2EC1">
            <w:pPr>
              <w:pStyle w:val="Version2"/>
              <w:spacing w:before="0" w:after="0"/>
              <w:rPr>
                <w:b/>
                <w:color w:val="1F497D"/>
                <w:sz w:val="18"/>
                <w:szCs w:val="18"/>
              </w:rPr>
            </w:pPr>
          </w:p>
          <w:p w14:paraId="10101370" w14:textId="77777777" w:rsidR="005A2EC1" w:rsidRPr="005A7179" w:rsidRDefault="005A2EC1" w:rsidP="005A2EC1">
            <w:pPr>
              <w:pStyle w:val="Version2"/>
              <w:spacing w:before="120" w:after="120"/>
              <w:rPr>
                <w:b/>
                <w:sz w:val="20"/>
                <w:szCs w:val="20"/>
              </w:rPr>
            </w:pPr>
            <w:r w:rsidRPr="005A7179">
              <w:rPr>
                <w:b/>
                <w:sz w:val="20"/>
                <w:szCs w:val="20"/>
              </w:rPr>
              <w:t>Removals:</w:t>
            </w:r>
          </w:p>
          <w:p w14:paraId="53C66F27" w14:textId="77777777" w:rsidR="005A2EC1" w:rsidRDefault="005A2EC1" w:rsidP="005A2EC1">
            <w:pPr>
              <w:pStyle w:val="Version2"/>
              <w:spacing w:before="120" w:after="0"/>
              <w:rPr>
                <w:sz w:val="18"/>
                <w:szCs w:val="18"/>
              </w:rPr>
            </w:pPr>
            <w:r w:rsidRPr="0064675E">
              <w:rPr>
                <w:sz w:val="18"/>
                <w:szCs w:val="18"/>
              </w:rPr>
              <w:t>n/a</w:t>
            </w:r>
          </w:p>
          <w:p w14:paraId="7EA2FF3C" w14:textId="77777777" w:rsidR="005A2EC1" w:rsidRDefault="005A2EC1" w:rsidP="005A2EC1">
            <w:pPr>
              <w:pStyle w:val="Version2"/>
              <w:spacing w:before="0" w:after="0"/>
              <w:rPr>
                <w:sz w:val="18"/>
                <w:szCs w:val="18"/>
              </w:rPr>
            </w:pPr>
          </w:p>
          <w:p w14:paraId="4E26995B"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proofErr w:type="spellStart"/>
            <w:r>
              <w:rPr>
                <w:rFonts w:ascii="Calibri" w:hAnsi="Calibri" w:cs="Calibri"/>
                <w:b/>
                <w:color w:val="1F497D"/>
                <w:sz w:val="24"/>
                <w:szCs w:val="24"/>
              </w:rPr>
              <w:t>Schematron</w:t>
            </w:r>
            <w:proofErr w:type="spellEnd"/>
            <w:r>
              <w:rPr>
                <w:rFonts w:ascii="Calibri" w:hAnsi="Calibri" w:cs="Calibri"/>
                <w:b/>
                <w:color w:val="1F497D"/>
                <w:sz w:val="24"/>
                <w:szCs w:val="24"/>
              </w:rPr>
              <w:t xml:space="preserve"> changes</w:t>
            </w:r>
          </w:p>
          <w:p w14:paraId="39D61BF0" w14:textId="77777777" w:rsidR="005A2EC1" w:rsidRDefault="005A2EC1" w:rsidP="005A2EC1">
            <w:pPr>
              <w:pStyle w:val="Version2"/>
              <w:spacing w:before="0" w:after="0"/>
              <w:rPr>
                <w:sz w:val="20"/>
                <w:szCs w:val="20"/>
              </w:rPr>
            </w:pPr>
            <w:r>
              <w:rPr>
                <w:sz w:val="20"/>
                <w:szCs w:val="20"/>
              </w:rPr>
              <w:t>An overview of the changes that are included in the latest ATO FVS 2014 Schematron.zip</w:t>
            </w:r>
          </w:p>
          <w:p w14:paraId="65FAA4E5" w14:textId="77777777" w:rsidR="005A2EC1" w:rsidRDefault="005A2EC1" w:rsidP="005A2EC1">
            <w:pPr>
              <w:pStyle w:val="Version2"/>
              <w:spacing w:before="0" w:after="0"/>
              <w:rPr>
                <w:sz w:val="20"/>
                <w:szCs w:val="20"/>
              </w:rPr>
            </w:pPr>
          </w:p>
          <w:p w14:paraId="5B94D5CF"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88C65EF" w14:textId="77DB4043" w:rsidR="005A2EC1" w:rsidRPr="00ED57D6" w:rsidRDefault="005A2EC1" w:rsidP="005A2EC1">
            <w:pPr>
              <w:pStyle w:val="Version2"/>
              <w:spacing w:before="120" w:after="120"/>
              <w:rPr>
                <w:b/>
                <w:color w:val="1F497D" w:themeColor="text2"/>
              </w:rPr>
            </w:pPr>
            <w:r w:rsidRPr="00F06F41">
              <w:rPr>
                <w:sz w:val="20"/>
                <w:szCs w:val="20"/>
              </w:rPr>
              <w:t>There are no new issues or future scope items at the time of publication.</w:t>
            </w:r>
          </w:p>
        </w:tc>
      </w:tr>
      <w:tr w:rsidR="005A2EC1" w:rsidRPr="009B06E0" w14:paraId="07CEB205" w14:textId="77777777" w:rsidTr="00445747">
        <w:tc>
          <w:tcPr>
            <w:tcW w:w="1022" w:type="dxa"/>
            <w:tcBorders>
              <w:top w:val="single" w:sz="6" w:space="0" w:color="auto"/>
            </w:tcBorders>
          </w:tcPr>
          <w:p w14:paraId="0828F7B9" w14:textId="138A747A" w:rsidR="005A2EC1" w:rsidRDefault="005A2EC1" w:rsidP="005A2EC1">
            <w:pPr>
              <w:pStyle w:val="Version2"/>
              <w:spacing w:before="120" w:after="120"/>
            </w:pPr>
            <w:r w:rsidRPr="00897A1C">
              <w:rPr>
                <w:sz w:val="20"/>
                <w:szCs w:val="20"/>
              </w:rPr>
              <w:lastRenderedPageBreak/>
              <w:t>1.</w:t>
            </w:r>
            <w:r>
              <w:rPr>
                <w:sz w:val="20"/>
                <w:szCs w:val="20"/>
              </w:rPr>
              <w:t>6</w:t>
            </w:r>
          </w:p>
        </w:tc>
        <w:tc>
          <w:tcPr>
            <w:tcW w:w="1590" w:type="dxa"/>
            <w:tcBorders>
              <w:top w:val="single" w:sz="6" w:space="0" w:color="auto"/>
            </w:tcBorders>
          </w:tcPr>
          <w:p w14:paraId="26B41D1F" w14:textId="29808CDC" w:rsidR="005A2EC1" w:rsidRDefault="005A2EC1" w:rsidP="005A2EC1">
            <w:pPr>
              <w:pStyle w:val="Version2"/>
              <w:spacing w:before="120" w:after="120"/>
            </w:pPr>
            <w:r>
              <w:rPr>
                <w:sz w:val="20"/>
                <w:szCs w:val="20"/>
              </w:rPr>
              <w:t>16/06</w:t>
            </w:r>
            <w:r w:rsidRPr="00897A1C">
              <w:rPr>
                <w:sz w:val="20"/>
                <w:szCs w:val="20"/>
              </w:rPr>
              <w:t>/2016</w:t>
            </w:r>
          </w:p>
        </w:tc>
        <w:tc>
          <w:tcPr>
            <w:tcW w:w="6773" w:type="dxa"/>
            <w:tcBorders>
              <w:top w:val="single" w:sz="6" w:space="0" w:color="auto"/>
            </w:tcBorders>
          </w:tcPr>
          <w:p w14:paraId="3955810E" w14:textId="77777777" w:rsidR="005A2EC1" w:rsidRDefault="005A2EC1" w:rsidP="005A2EC1">
            <w:pPr>
              <w:pStyle w:val="Version2"/>
              <w:spacing w:before="120" w:after="120"/>
            </w:pPr>
            <w:r w:rsidRPr="00897A1C">
              <w:rPr>
                <w:sz w:val="20"/>
                <w:szCs w:val="20"/>
              </w:rPr>
              <w:t xml:space="preserve">This document has been updated for the </w:t>
            </w:r>
            <w:r>
              <w:rPr>
                <w:sz w:val="20"/>
                <w:szCs w:val="20"/>
              </w:rPr>
              <w:t>June</w:t>
            </w:r>
            <w:r w:rsidRPr="00897A1C">
              <w:rPr>
                <w:sz w:val="20"/>
                <w:szCs w:val="20"/>
              </w:rPr>
              <w:t xml:space="preserve"> 2016 EVTE Release.</w:t>
            </w:r>
            <w:r w:rsidRPr="002D0F3B">
              <w:t xml:space="preserve">  </w:t>
            </w:r>
          </w:p>
          <w:p w14:paraId="2044CDE7" w14:textId="77777777" w:rsidR="005A2EC1" w:rsidRPr="005A7179"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A9BEC44" w14:textId="77777777" w:rsidR="005A2EC1" w:rsidRPr="00BF7704" w:rsidRDefault="005A2EC1" w:rsidP="005A2EC1">
            <w:pPr>
              <w:pStyle w:val="Version2"/>
              <w:spacing w:before="120" w:after="120"/>
              <w:rPr>
                <w:b/>
                <w:sz w:val="20"/>
                <w:szCs w:val="20"/>
              </w:rPr>
            </w:pPr>
            <w:r w:rsidRPr="00BF7704">
              <w:rPr>
                <w:b/>
                <w:sz w:val="20"/>
                <w:szCs w:val="20"/>
              </w:rPr>
              <w:t>Updates:</w:t>
            </w:r>
          </w:p>
          <w:p w14:paraId="1AC39BE9" w14:textId="77777777" w:rsidR="005A2EC1" w:rsidRDefault="005A2EC1" w:rsidP="005A2EC1">
            <w:pPr>
              <w:pStyle w:val="Version2"/>
              <w:spacing w:before="120" w:after="0"/>
              <w:rPr>
                <w:sz w:val="18"/>
                <w:szCs w:val="18"/>
              </w:rPr>
            </w:pPr>
            <w:r w:rsidRPr="0064675E">
              <w:rPr>
                <w:sz w:val="18"/>
                <w:szCs w:val="18"/>
              </w:rPr>
              <w:t>n/a</w:t>
            </w:r>
          </w:p>
          <w:p w14:paraId="5D40FDC1" w14:textId="77777777" w:rsidR="005A2EC1" w:rsidRDefault="005A2EC1" w:rsidP="005A2EC1">
            <w:pPr>
              <w:pStyle w:val="Version2"/>
              <w:spacing w:before="0"/>
              <w:rPr>
                <w:sz w:val="20"/>
                <w:szCs w:val="20"/>
              </w:rPr>
            </w:pPr>
          </w:p>
          <w:p w14:paraId="2153B33A" w14:textId="77777777" w:rsidR="005A2EC1" w:rsidRPr="005A7179" w:rsidRDefault="005A2EC1" w:rsidP="005A2EC1">
            <w:pPr>
              <w:pStyle w:val="Version2"/>
              <w:spacing w:before="120" w:after="120"/>
              <w:rPr>
                <w:b/>
                <w:sz w:val="20"/>
                <w:szCs w:val="20"/>
              </w:rPr>
            </w:pPr>
            <w:r w:rsidRPr="005A7179">
              <w:rPr>
                <w:b/>
                <w:sz w:val="20"/>
                <w:szCs w:val="20"/>
              </w:rPr>
              <w:t>Additions:</w:t>
            </w:r>
          </w:p>
          <w:p w14:paraId="230F70F1" w14:textId="77777777" w:rsidR="005A2EC1" w:rsidRDefault="005A2EC1" w:rsidP="005A2EC1">
            <w:pPr>
              <w:pStyle w:val="Version2"/>
              <w:spacing w:before="120" w:after="0"/>
              <w:rPr>
                <w:sz w:val="18"/>
                <w:szCs w:val="18"/>
              </w:rPr>
            </w:pPr>
            <w:r w:rsidRPr="0064675E">
              <w:rPr>
                <w:sz w:val="18"/>
                <w:szCs w:val="18"/>
              </w:rPr>
              <w:t>n/a</w:t>
            </w:r>
          </w:p>
          <w:p w14:paraId="226CA239" w14:textId="77777777" w:rsidR="005A2EC1" w:rsidRPr="0064675E" w:rsidRDefault="005A2EC1" w:rsidP="005A2EC1">
            <w:pPr>
              <w:pStyle w:val="Version2"/>
              <w:spacing w:before="0" w:after="0"/>
              <w:rPr>
                <w:b/>
                <w:color w:val="1F497D"/>
                <w:sz w:val="18"/>
                <w:szCs w:val="18"/>
              </w:rPr>
            </w:pPr>
          </w:p>
          <w:p w14:paraId="3C9821ED" w14:textId="77777777" w:rsidR="005A2EC1" w:rsidRPr="005A7179" w:rsidRDefault="005A2EC1" w:rsidP="005A2EC1">
            <w:pPr>
              <w:pStyle w:val="Version2"/>
              <w:spacing w:before="120" w:after="120"/>
              <w:rPr>
                <w:b/>
                <w:sz w:val="20"/>
                <w:szCs w:val="20"/>
              </w:rPr>
            </w:pPr>
            <w:r w:rsidRPr="005A7179">
              <w:rPr>
                <w:b/>
                <w:sz w:val="20"/>
                <w:szCs w:val="20"/>
              </w:rPr>
              <w:t>Removals:</w:t>
            </w:r>
          </w:p>
          <w:p w14:paraId="335A43EF" w14:textId="77777777" w:rsidR="005A2EC1" w:rsidRDefault="005A2EC1" w:rsidP="005A2EC1">
            <w:pPr>
              <w:pStyle w:val="Version2"/>
              <w:spacing w:before="120" w:after="0"/>
              <w:rPr>
                <w:sz w:val="18"/>
                <w:szCs w:val="18"/>
              </w:rPr>
            </w:pPr>
            <w:r w:rsidRPr="0064675E">
              <w:rPr>
                <w:sz w:val="18"/>
                <w:szCs w:val="18"/>
              </w:rPr>
              <w:t>n/a</w:t>
            </w:r>
          </w:p>
          <w:p w14:paraId="28ED0290" w14:textId="77777777" w:rsidR="005A2EC1" w:rsidRDefault="005A2EC1" w:rsidP="005A2EC1">
            <w:pPr>
              <w:pStyle w:val="Version2"/>
              <w:spacing w:before="0" w:after="0"/>
              <w:rPr>
                <w:sz w:val="18"/>
                <w:szCs w:val="18"/>
              </w:rPr>
            </w:pPr>
          </w:p>
          <w:p w14:paraId="278826E1"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proofErr w:type="spellStart"/>
            <w:r>
              <w:rPr>
                <w:rFonts w:ascii="Calibri" w:hAnsi="Calibri" w:cs="Calibri"/>
                <w:b/>
                <w:color w:val="1F497D"/>
                <w:sz w:val="24"/>
                <w:szCs w:val="24"/>
              </w:rPr>
              <w:t>Schematron</w:t>
            </w:r>
            <w:proofErr w:type="spellEnd"/>
            <w:r>
              <w:rPr>
                <w:rFonts w:ascii="Calibri" w:hAnsi="Calibri" w:cs="Calibri"/>
                <w:b/>
                <w:color w:val="1F497D"/>
                <w:sz w:val="24"/>
                <w:szCs w:val="24"/>
              </w:rPr>
              <w:t xml:space="preserve"> changes</w:t>
            </w:r>
          </w:p>
          <w:p w14:paraId="2D48540A" w14:textId="77777777" w:rsidR="005A2EC1" w:rsidRPr="00F95CFD" w:rsidRDefault="005A2EC1" w:rsidP="005A2EC1">
            <w:pPr>
              <w:pStyle w:val="Version2"/>
              <w:spacing w:before="0" w:after="0"/>
              <w:rPr>
                <w:rFonts w:ascii="Calibri" w:hAnsi="Calibri" w:cs="Calibri"/>
                <w:b/>
                <w:color w:val="1F497D"/>
                <w:sz w:val="24"/>
                <w:szCs w:val="24"/>
              </w:rPr>
            </w:pPr>
            <w:r w:rsidRPr="00F06F41">
              <w:rPr>
                <w:sz w:val="20"/>
                <w:szCs w:val="20"/>
              </w:rPr>
              <w:t xml:space="preserve">There are no new </w:t>
            </w:r>
            <w:proofErr w:type="spellStart"/>
            <w:r>
              <w:rPr>
                <w:sz w:val="20"/>
                <w:szCs w:val="20"/>
              </w:rPr>
              <w:t>Schematron</w:t>
            </w:r>
            <w:proofErr w:type="spellEnd"/>
            <w:r w:rsidRPr="00F06F41">
              <w:rPr>
                <w:sz w:val="20"/>
                <w:szCs w:val="20"/>
              </w:rPr>
              <w:t xml:space="preserve"> </w:t>
            </w:r>
            <w:r>
              <w:rPr>
                <w:sz w:val="20"/>
                <w:szCs w:val="20"/>
              </w:rPr>
              <w:t xml:space="preserve">changes </w:t>
            </w:r>
            <w:r w:rsidRPr="00F06F41">
              <w:rPr>
                <w:sz w:val="20"/>
                <w:szCs w:val="20"/>
              </w:rPr>
              <w:t>at the time of publication.</w:t>
            </w:r>
          </w:p>
          <w:p w14:paraId="4ACCD65A" w14:textId="77777777" w:rsidR="005A2EC1" w:rsidRDefault="005A2EC1" w:rsidP="005A2EC1">
            <w:pPr>
              <w:pStyle w:val="Version2"/>
              <w:spacing w:before="0" w:after="0"/>
              <w:rPr>
                <w:sz w:val="20"/>
                <w:szCs w:val="20"/>
              </w:rPr>
            </w:pPr>
          </w:p>
          <w:p w14:paraId="2F4828EB"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E567A43" w14:textId="77777777" w:rsidR="005A2EC1" w:rsidRPr="00F95CFD" w:rsidRDefault="005A2EC1" w:rsidP="005A2EC1">
            <w:pPr>
              <w:pStyle w:val="Version2"/>
              <w:spacing w:before="0" w:after="0"/>
              <w:rPr>
                <w:rFonts w:ascii="Calibri" w:hAnsi="Calibri" w:cs="Calibri"/>
                <w:b/>
                <w:color w:val="1F497D"/>
                <w:sz w:val="24"/>
                <w:szCs w:val="24"/>
              </w:rPr>
            </w:pPr>
            <w:r w:rsidRPr="001B5C99">
              <w:rPr>
                <w:sz w:val="20"/>
                <w:szCs w:val="20"/>
              </w:rPr>
              <w:t>Updated to include new known issues, and future scope</w:t>
            </w:r>
            <w:r>
              <w:rPr>
                <w:sz w:val="20"/>
                <w:szCs w:val="20"/>
              </w:rPr>
              <w:t>.</w:t>
            </w:r>
          </w:p>
          <w:p w14:paraId="569D53B3" w14:textId="77777777" w:rsidR="005A2EC1" w:rsidRDefault="005A2EC1" w:rsidP="005A2EC1">
            <w:pPr>
              <w:pStyle w:val="Version2"/>
              <w:numPr>
                <w:ilvl w:val="0"/>
                <w:numId w:val="41"/>
              </w:numPr>
              <w:spacing w:before="120" w:after="120"/>
              <w:rPr>
                <w:sz w:val="20"/>
                <w:szCs w:val="20"/>
              </w:rPr>
            </w:pPr>
            <w:r>
              <w:rPr>
                <w:sz w:val="20"/>
                <w:szCs w:val="20"/>
              </w:rPr>
              <w:t xml:space="preserve">As per </w:t>
            </w:r>
            <w:r w:rsidRPr="00D67B5E">
              <w:rPr>
                <w:rFonts w:ascii="Calibri" w:hAnsi="Calibri" w:cs="Calibri"/>
                <w:color w:val="000000"/>
              </w:rPr>
              <w:t>WO796213</w:t>
            </w:r>
            <w:r w:rsidRPr="001B5C99">
              <w:rPr>
                <w:sz w:val="20"/>
                <w:szCs w:val="20"/>
              </w:rPr>
              <w:t>.</w:t>
            </w:r>
          </w:p>
          <w:p w14:paraId="66CDFF79" w14:textId="43A8AF2F" w:rsidR="005A2EC1" w:rsidRPr="00056219" w:rsidRDefault="005A2EC1" w:rsidP="005A2EC1">
            <w:pPr>
              <w:pStyle w:val="Version2"/>
              <w:spacing w:before="120" w:after="120"/>
              <w:rPr>
                <w:b/>
                <w:color w:val="1F497D" w:themeColor="text2"/>
              </w:rPr>
            </w:pPr>
          </w:p>
        </w:tc>
      </w:tr>
      <w:tr w:rsidR="005A2EC1" w:rsidRPr="009B06E0" w14:paraId="0F93724B" w14:textId="77777777" w:rsidTr="00445747">
        <w:tc>
          <w:tcPr>
            <w:tcW w:w="1022" w:type="dxa"/>
            <w:tcBorders>
              <w:top w:val="single" w:sz="6" w:space="0" w:color="auto"/>
            </w:tcBorders>
          </w:tcPr>
          <w:p w14:paraId="2D8B553A" w14:textId="72F7E5C8" w:rsidR="005A2EC1" w:rsidRPr="00583ECD" w:rsidRDefault="005A2EC1" w:rsidP="005A2EC1">
            <w:pPr>
              <w:pStyle w:val="Version2"/>
              <w:spacing w:before="120" w:after="120"/>
            </w:pPr>
            <w:r w:rsidRPr="00897A1C">
              <w:rPr>
                <w:sz w:val="20"/>
                <w:szCs w:val="20"/>
              </w:rPr>
              <w:t>1.5</w:t>
            </w:r>
          </w:p>
        </w:tc>
        <w:tc>
          <w:tcPr>
            <w:tcW w:w="1590" w:type="dxa"/>
            <w:tcBorders>
              <w:top w:val="single" w:sz="6" w:space="0" w:color="auto"/>
            </w:tcBorders>
          </w:tcPr>
          <w:p w14:paraId="555155A8" w14:textId="7B11D3E9" w:rsidR="005A2EC1" w:rsidRPr="00583ECD" w:rsidRDefault="005A2EC1" w:rsidP="005A2EC1">
            <w:pPr>
              <w:pStyle w:val="Version2"/>
              <w:spacing w:before="120" w:after="120"/>
            </w:pPr>
            <w:r w:rsidRPr="00897A1C">
              <w:rPr>
                <w:sz w:val="20"/>
                <w:szCs w:val="20"/>
              </w:rPr>
              <w:t>17/03/2016</w:t>
            </w:r>
          </w:p>
        </w:tc>
        <w:tc>
          <w:tcPr>
            <w:tcW w:w="6773" w:type="dxa"/>
            <w:tcBorders>
              <w:top w:val="single" w:sz="6" w:space="0" w:color="auto"/>
            </w:tcBorders>
          </w:tcPr>
          <w:p w14:paraId="4FB51C8A" w14:textId="77777777" w:rsidR="005A2EC1" w:rsidRDefault="005A2EC1" w:rsidP="005A2EC1">
            <w:pPr>
              <w:pStyle w:val="Version2"/>
              <w:spacing w:before="120" w:after="120"/>
            </w:pPr>
            <w:r w:rsidRPr="00897A1C">
              <w:rPr>
                <w:sz w:val="20"/>
                <w:szCs w:val="20"/>
              </w:rPr>
              <w:t xml:space="preserve">This document has been updated for the </w:t>
            </w:r>
            <w:r>
              <w:rPr>
                <w:sz w:val="20"/>
                <w:szCs w:val="20"/>
              </w:rPr>
              <w:t>March</w:t>
            </w:r>
            <w:r w:rsidRPr="00897A1C">
              <w:rPr>
                <w:sz w:val="20"/>
                <w:szCs w:val="20"/>
              </w:rPr>
              <w:t xml:space="preserve"> 2016 EVTE Release.</w:t>
            </w:r>
            <w:r w:rsidRPr="002D0F3B">
              <w:t xml:space="preserve">  </w:t>
            </w:r>
          </w:p>
          <w:p w14:paraId="7214C50E" w14:textId="77777777" w:rsidR="005A2EC1" w:rsidRPr="005A7179"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1D88BA5" w14:textId="77777777" w:rsidR="005A2EC1" w:rsidRPr="00BF7704" w:rsidRDefault="005A2EC1" w:rsidP="005A2EC1">
            <w:pPr>
              <w:pStyle w:val="Version2"/>
              <w:spacing w:before="120" w:after="120"/>
              <w:rPr>
                <w:b/>
                <w:sz w:val="20"/>
                <w:szCs w:val="20"/>
              </w:rPr>
            </w:pPr>
            <w:r w:rsidRPr="00BF7704">
              <w:rPr>
                <w:b/>
                <w:sz w:val="20"/>
                <w:szCs w:val="20"/>
              </w:rPr>
              <w:t>Updates:</w:t>
            </w:r>
          </w:p>
          <w:p w14:paraId="0B71FF9A" w14:textId="77777777" w:rsidR="005A2EC1" w:rsidRDefault="005A2EC1" w:rsidP="005A2EC1">
            <w:pPr>
              <w:pStyle w:val="Version2"/>
              <w:spacing w:before="0" w:after="0"/>
              <w:rPr>
                <w:b/>
                <w:sz w:val="20"/>
                <w:szCs w:val="20"/>
              </w:rPr>
            </w:pPr>
            <w:r w:rsidRPr="00BF7704">
              <w:rPr>
                <w:sz w:val="20"/>
                <w:szCs w:val="20"/>
              </w:rPr>
              <w:t>The following artefacts have been updated with</w:t>
            </w:r>
            <w:r w:rsidRPr="00BF7704">
              <w:rPr>
                <w:b/>
                <w:sz w:val="20"/>
                <w:szCs w:val="20"/>
              </w:rPr>
              <w:t xml:space="preserve"> functional changes:</w:t>
            </w:r>
          </w:p>
          <w:p w14:paraId="2F677570" w14:textId="77777777" w:rsidR="005A2EC1" w:rsidRPr="00F06F41" w:rsidRDefault="005A2EC1" w:rsidP="005A2EC1">
            <w:pPr>
              <w:pStyle w:val="Version2"/>
              <w:spacing w:before="0" w:after="120"/>
              <w:rPr>
                <w:sz w:val="18"/>
                <w:szCs w:val="18"/>
              </w:rPr>
            </w:pPr>
            <w:r>
              <w:rPr>
                <w:sz w:val="18"/>
                <w:szCs w:val="18"/>
              </w:rPr>
              <w:t>Refer to the artefact's change history for further information.</w:t>
            </w:r>
          </w:p>
          <w:p w14:paraId="2F110FE6"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FVSU.0001 2014 Request Message Structure Table.xlsx</w:t>
            </w:r>
          </w:p>
          <w:p w14:paraId="3C9BA599" w14:textId="77777777" w:rsidR="005A2EC1" w:rsidRPr="00F06F41" w:rsidRDefault="005A2EC1" w:rsidP="005A2EC1">
            <w:pPr>
              <w:pStyle w:val="Version2"/>
              <w:spacing w:before="0" w:after="0"/>
              <w:ind w:left="752"/>
              <w:rPr>
                <w:rFonts w:asciiTheme="minorHAnsi" w:hAnsiTheme="minorHAnsi" w:cstheme="minorHAnsi"/>
                <w:color w:val="000000"/>
              </w:rPr>
            </w:pPr>
            <w:r w:rsidRPr="00F06F41">
              <w:rPr>
                <w:rFonts w:asciiTheme="minorHAnsi" w:hAnsiTheme="minorHAnsi" w:cstheme="minorHAnsi"/>
                <w:color w:val="000000"/>
              </w:rPr>
              <w:t>Remedy WO0000000579752 - BCR 357. Correction for Min value in CST &amp; MST.</w:t>
            </w:r>
          </w:p>
          <w:p w14:paraId="3A2CBD84"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 2014 Message Repository.xml</w:t>
            </w:r>
          </w:p>
          <w:p w14:paraId="616F501C" w14:textId="77777777" w:rsidR="005A2EC1" w:rsidRPr="00F06F41" w:rsidRDefault="005A2EC1" w:rsidP="005A2EC1">
            <w:pPr>
              <w:pStyle w:val="Version2"/>
              <w:spacing w:before="0" w:after="0"/>
              <w:ind w:left="752"/>
              <w:rPr>
                <w:rFonts w:asciiTheme="minorHAnsi" w:hAnsiTheme="minorHAnsi" w:cstheme="minorHAnsi"/>
                <w:color w:val="000000"/>
              </w:rPr>
            </w:pPr>
            <w:r w:rsidRPr="00F06F41">
              <w:rPr>
                <w:rFonts w:asciiTheme="minorHAnsi" w:hAnsiTheme="minorHAnsi" w:cstheme="minorHAnsi"/>
                <w:color w:val="000000"/>
              </w:rPr>
              <w:t>This file contains the updated response messages for FVS.</w:t>
            </w:r>
          </w:p>
          <w:p w14:paraId="0661363D"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 2014 Schematron.zip</w:t>
            </w:r>
          </w:p>
          <w:p w14:paraId="5A6A837F" w14:textId="77777777" w:rsidR="005A2EC1" w:rsidRPr="00F06F41" w:rsidRDefault="005A2EC1" w:rsidP="005A2EC1">
            <w:pPr>
              <w:pStyle w:val="Version2"/>
              <w:spacing w:before="0" w:after="0"/>
              <w:ind w:left="752"/>
              <w:rPr>
                <w:rFonts w:asciiTheme="minorHAnsi" w:hAnsiTheme="minorHAnsi" w:cstheme="minorHAnsi"/>
                <w:color w:val="000000"/>
              </w:rPr>
            </w:pPr>
            <w:r w:rsidRPr="00F06F41">
              <w:rPr>
                <w:rFonts w:asciiTheme="minorHAnsi" w:hAnsiTheme="minorHAnsi" w:cstheme="minorHAnsi"/>
                <w:color w:val="000000"/>
              </w:rPr>
              <w:t xml:space="preserve">The zip file contains the updated </w:t>
            </w:r>
            <w:proofErr w:type="spellStart"/>
            <w:r w:rsidRPr="00F06F41">
              <w:rPr>
                <w:rFonts w:asciiTheme="minorHAnsi" w:hAnsiTheme="minorHAnsi" w:cstheme="minorHAnsi"/>
                <w:color w:val="000000"/>
              </w:rPr>
              <w:t>schematron</w:t>
            </w:r>
            <w:proofErr w:type="spellEnd"/>
            <w:r w:rsidRPr="00F06F41">
              <w:rPr>
                <w:rFonts w:asciiTheme="minorHAnsi" w:hAnsiTheme="minorHAnsi" w:cstheme="minorHAnsi"/>
                <w:color w:val="000000"/>
              </w:rPr>
              <w:t xml:space="preserve"> files for FVS.</w:t>
            </w:r>
          </w:p>
          <w:p w14:paraId="434387F6" w14:textId="77777777" w:rsidR="005A2EC1" w:rsidRPr="00F06F41" w:rsidRDefault="005A2EC1" w:rsidP="005A2EC1">
            <w:pPr>
              <w:pStyle w:val="Version2"/>
              <w:numPr>
                <w:ilvl w:val="0"/>
                <w:numId w:val="40"/>
              </w:numPr>
              <w:spacing w:before="0" w:after="0"/>
              <w:rPr>
                <w:rFonts w:asciiTheme="minorHAnsi" w:hAnsiTheme="minorHAnsi" w:cstheme="minorHAnsi"/>
                <w:b/>
                <w:color w:val="365F91"/>
                <w:sz w:val="20"/>
                <w:szCs w:val="20"/>
              </w:rPr>
            </w:pPr>
            <w:r w:rsidRPr="00F06F41">
              <w:rPr>
                <w:rFonts w:asciiTheme="minorHAnsi" w:hAnsiTheme="minorHAnsi" w:cstheme="minorHAnsi"/>
                <w:b/>
                <w:color w:val="365F91"/>
                <w:sz w:val="20"/>
                <w:szCs w:val="20"/>
              </w:rPr>
              <w:t>ATO FVSU.0001 2014 Validation Rules.xlsx</w:t>
            </w:r>
          </w:p>
          <w:p w14:paraId="10C3C6A1" w14:textId="77777777" w:rsidR="005A2EC1" w:rsidRPr="00F06F41" w:rsidRDefault="005A2EC1" w:rsidP="005A2EC1">
            <w:pPr>
              <w:pStyle w:val="Version2"/>
              <w:spacing w:before="0"/>
              <w:ind w:left="752"/>
              <w:rPr>
                <w:rFonts w:asciiTheme="minorHAnsi" w:hAnsiTheme="minorHAnsi" w:cstheme="minorHAnsi"/>
              </w:rPr>
            </w:pPr>
            <w:r w:rsidRPr="00F06F41">
              <w:rPr>
                <w:rFonts w:asciiTheme="minorHAnsi" w:hAnsiTheme="minorHAnsi" w:cstheme="minorHAnsi"/>
                <w:color w:val="000000"/>
              </w:rPr>
              <w:t>Remedy WO0000000579752 - BCR 357. R</w:t>
            </w:r>
            <w:r w:rsidRPr="00F06F41">
              <w:rPr>
                <w:rFonts w:asciiTheme="minorHAnsi" w:hAnsiTheme="minorHAnsi" w:cstheme="minorHAnsi"/>
              </w:rPr>
              <w:t xml:space="preserve">efer to section 2 for </w:t>
            </w:r>
            <w:r w:rsidRPr="00F06F41">
              <w:rPr>
                <w:rFonts w:asciiTheme="minorHAnsi" w:hAnsiTheme="minorHAnsi" w:cstheme="minorHAnsi"/>
              </w:rPr>
              <w:lastRenderedPageBreak/>
              <w:t>details of changes.</w:t>
            </w:r>
          </w:p>
          <w:p w14:paraId="41A7D54C" w14:textId="77777777" w:rsidR="005A2EC1" w:rsidRDefault="005A2EC1" w:rsidP="005A2EC1">
            <w:pPr>
              <w:pStyle w:val="Version2"/>
              <w:spacing w:before="0"/>
              <w:rPr>
                <w:sz w:val="20"/>
                <w:szCs w:val="20"/>
              </w:rPr>
            </w:pPr>
          </w:p>
          <w:p w14:paraId="5EAE9109" w14:textId="77777777" w:rsidR="005A2EC1" w:rsidRPr="005A7179" w:rsidRDefault="005A2EC1" w:rsidP="005A2EC1">
            <w:pPr>
              <w:pStyle w:val="Version2"/>
              <w:spacing w:before="120" w:after="120"/>
              <w:rPr>
                <w:b/>
                <w:sz w:val="20"/>
                <w:szCs w:val="20"/>
              </w:rPr>
            </w:pPr>
            <w:r w:rsidRPr="005A7179">
              <w:rPr>
                <w:b/>
                <w:sz w:val="20"/>
                <w:szCs w:val="20"/>
              </w:rPr>
              <w:t>Additions:</w:t>
            </w:r>
          </w:p>
          <w:p w14:paraId="69FEEA99" w14:textId="77777777" w:rsidR="005A2EC1" w:rsidRDefault="005A2EC1" w:rsidP="005A2EC1">
            <w:pPr>
              <w:pStyle w:val="Version2"/>
              <w:spacing w:before="120" w:after="0"/>
              <w:rPr>
                <w:sz w:val="18"/>
                <w:szCs w:val="18"/>
              </w:rPr>
            </w:pPr>
            <w:r w:rsidRPr="0064675E">
              <w:rPr>
                <w:sz w:val="18"/>
                <w:szCs w:val="18"/>
              </w:rPr>
              <w:t>n/a</w:t>
            </w:r>
          </w:p>
          <w:p w14:paraId="737AD1BC" w14:textId="77777777" w:rsidR="005A2EC1" w:rsidRPr="0064675E" w:rsidRDefault="005A2EC1" w:rsidP="005A2EC1">
            <w:pPr>
              <w:pStyle w:val="Version2"/>
              <w:spacing w:before="0" w:after="0"/>
              <w:rPr>
                <w:b/>
                <w:color w:val="1F497D"/>
                <w:sz w:val="18"/>
                <w:szCs w:val="18"/>
              </w:rPr>
            </w:pPr>
          </w:p>
          <w:p w14:paraId="49CD178D" w14:textId="77777777" w:rsidR="005A2EC1" w:rsidRPr="005A7179" w:rsidRDefault="005A2EC1" w:rsidP="005A2EC1">
            <w:pPr>
              <w:pStyle w:val="Version2"/>
              <w:spacing w:before="120" w:after="120"/>
              <w:rPr>
                <w:b/>
                <w:sz w:val="20"/>
                <w:szCs w:val="20"/>
              </w:rPr>
            </w:pPr>
            <w:r w:rsidRPr="005A7179">
              <w:rPr>
                <w:b/>
                <w:sz w:val="20"/>
                <w:szCs w:val="20"/>
              </w:rPr>
              <w:t>Removals:</w:t>
            </w:r>
          </w:p>
          <w:p w14:paraId="5C0D589C" w14:textId="77777777" w:rsidR="005A2EC1" w:rsidRDefault="005A2EC1" w:rsidP="005A2EC1">
            <w:pPr>
              <w:pStyle w:val="Version2"/>
              <w:spacing w:before="120" w:after="0"/>
              <w:rPr>
                <w:sz w:val="18"/>
                <w:szCs w:val="18"/>
              </w:rPr>
            </w:pPr>
            <w:r w:rsidRPr="0064675E">
              <w:rPr>
                <w:sz w:val="18"/>
                <w:szCs w:val="18"/>
              </w:rPr>
              <w:t>n/a</w:t>
            </w:r>
          </w:p>
          <w:p w14:paraId="070D3117" w14:textId="77777777" w:rsidR="005A2EC1" w:rsidRDefault="005A2EC1" w:rsidP="005A2EC1">
            <w:pPr>
              <w:pStyle w:val="Version2"/>
              <w:spacing w:before="0" w:after="0"/>
              <w:rPr>
                <w:sz w:val="18"/>
                <w:szCs w:val="18"/>
              </w:rPr>
            </w:pPr>
          </w:p>
          <w:p w14:paraId="2020FFB9"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proofErr w:type="spellStart"/>
            <w:r>
              <w:rPr>
                <w:rFonts w:ascii="Calibri" w:hAnsi="Calibri" w:cs="Calibri"/>
                <w:b/>
                <w:color w:val="1F497D"/>
                <w:sz w:val="24"/>
                <w:szCs w:val="24"/>
              </w:rPr>
              <w:t>Schematron</w:t>
            </w:r>
            <w:proofErr w:type="spellEnd"/>
            <w:r>
              <w:rPr>
                <w:rFonts w:ascii="Calibri" w:hAnsi="Calibri" w:cs="Calibri"/>
                <w:b/>
                <w:color w:val="1F497D"/>
                <w:sz w:val="24"/>
                <w:szCs w:val="24"/>
              </w:rPr>
              <w:t xml:space="preserve"> changes</w:t>
            </w:r>
          </w:p>
          <w:p w14:paraId="2CFF10CF" w14:textId="77777777" w:rsidR="005A2EC1" w:rsidRDefault="005A2EC1" w:rsidP="005A2EC1">
            <w:pPr>
              <w:pStyle w:val="Version2"/>
              <w:spacing w:before="0" w:after="0"/>
              <w:rPr>
                <w:sz w:val="20"/>
                <w:szCs w:val="20"/>
              </w:rPr>
            </w:pPr>
            <w:r>
              <w:rPr>
                <w:sz w:val="20"/>
                <w:szCs w:val="20"/>
              </w:rPr>
              <w:t>An overview of the changes that are included in the latest ATO FVS 2014 Schematron.zip</w:t>
            </w:r>
          </w:p>
          <w:p w14:paraId="50349C4E" w14:textId="77777777" w:rsidR="005A2EC1" w:rsidRDefault="005A2EC1" w:rsidP="005A2EC1">
            <w:pPr>
              <w:pStyle w:val="Version2"/>
              <w:spacing w:before="0" w:after="0"/>
              <w:rPr>
                <w:sz w:val="20"/>
                <w:szCs w:val="20"/>
              </w:rPr>
            </w:pPr>
          </w:p>
          <w:p w14:paraId="0D5D44A4" w14:textId="77777777" w:rsidR="005A2EC1" w:rsidRDefault="005A2EC1" w:rsidP="005A2EC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C4FE1BA" w14:textId="4E1EF50F" w:rsidR="005A2EC1" w:rsidRDefault="005A2EC1" w:rsidP="005A2EC1">
            <w:pPr>
              <w:pStyle w:val="Version2"/>
              <w:numPr>
                <w:ilvl w:val="0"/>
                <w:numId w:val="37"/>
              </w:numPr>
              <w:spacing w:before="120" w:after="120"/>
            </w:pPr>
            <w:r w:rsidRPr="00F06F41">
              <w:rPr>
                <w:sz w:val="20"/>
                <w:szCs w:val="20"/>
              </w:rPr>
              <w:t>There are no new issues or future scope items at the time of publication.</w:t>
            </w:r>
          </w:p>
        </w:tc>
      </w:tr>
      <w:tr w:rsidR="005A2EC1" w:rsidRPr="009B06E0" w14:paraId="5247B75D" w14:textId="77777777" w:rsidTr="00445747">
        <w:tc>
          <w:tcPr>
            <w:tcW w:w="1022" w:type="dxa"/>
            <w:tcBorders>
              <w:top w:val="single" w:sz="6" w:space="0" w:color="auto"/>
            </w:tcBorders>
          </w:tcPr>
          <w:p w14:paraId="12CA947E" w14:textId="2AF1E99D" w:rsidR="005A2EC1" w:rsidRPr="00636440" w:rsidRDefault="005A2EC1" w:rsidP="005A2EC1">
            <w:pPr>
              <w:pStyle w:val="Version2"/>
              <w:spacing w:before="120" w:after="120"/>
            </w:pPr>
            <w:r>
              <w:rPr>
                <w:sz w:val="20"/>
                <w:szCs w:val="20"/>
              </w:rPr>
              <w:lastRenderedPageBreak/>
              <w:t>1.4</w:t>
            </w:r>
          </w:p>
        </w:tc>
        <w:tc>
          <w:tcPr>
            <w:tcW w:w="1590" w:type="dxa"/>
            <w:tcBorders>
              <w:top w:val="single" w:sz="6" w:space="0" w:color="auto"/>
            </w:tcBorders>
          </w:tcPr>
          <w:p w14:paraId="00AF635E" w14:textId="051E999D" w:rsidR="005A2EC1" w:rsidRPr="00636440" w:rsidRDefault="005A2EC1" w:rsidP="005A2EC1">
            <w:pPr>
              <w:pStyle w:val="Version2"/>
              <w:spacing w:before="120" w:after="120"/>
            </w:pPr>
            <w:r>
              <w:rPr>
                <w:sz w:val="20"/>
                <w:szCs w:val="20"/>
              </w:rPr>
              <w:t>18/02/2016</w:t>
            </w:r>
          </w:p>
        </w:tc>
        <w:tc>
          <w:tcPr>
            <w:tcW w:w="6773" w:type="dxa"/>
            <w:tcBorders>
              <w:top w:val="single" w:sz="6" w:space="0" w:color="auto"/>
            </w:tcBorders>
          </w:tcPr>
          <w:p w14:paraId="189EE042" w14:textId="77777777" w:rsidR="005A2EC1" w:rsidRPr="00BF7704" w:rsidRDefault="005A2EC1" w:rsidP="005A2EC1">
            <w:pPr>
              <w:pStyle w:val="Version2"/>
              <w:spacing w:before="120" w:after="120"/>
              <w:rPr>
                <w:b/>
                <w:sz w:val="20"/>
                <w:szCs w:val="20"/>
              </w:rPr>
            </w:pPr>
            <w:r w:rsidRPr="00BF7704">
              <w:rPr>
                <w:sz w:val="20"/>
                <w:szCs w:val="20"/>
              </w:rPr>
              <w:t xml:space="preserve">This document has been updated for the </w:t>
            </w:r>
            <w:r>
              <w:rPr>
                <w:sz w:val="20"/>
                <w:szCs w:val="20"/>
              </w:rPr>
              <w:t>February</w:t>
            </w:r>
            <w:r w:rsidRPr="00BF7704">
              <w:rPr>
                <w:sz w:val="20"/>
                <w:szCs w:val="20"/>
              </w:rPr>
              <w:t xml:space="preserve"> 201</w:t>
            </w:r>
            <w:r>
              <w:rPr>
                <w:sz w:val="20"/>
                <w:szCs w:val="20"/>
              </w:rPr>
              <w:t>6</w:t>
            </w:r>
            <w:r w:rsidRPr="00BF7704">
              <w:rPr>
                <w:sz w:val="20"/>
                <w:szCs w:val="20"/>
              </w:rPr>
              <w:t xml:space="preserve"> EVTE</w:t>
            </w:r>
            <w:r>
              <w:rPr>
                <w:sz w:val="20"/>
                <w:szCs w:val="20"/>
              </w:rPr>
              <w:t xml:space="preserve"> </w:t>
            </w:r>
            <w:r w:rsidRPr="00BF7704">
              <w:rPr>
                <w:sz w:val="20"/>
                <w:szCs w:val="20"/>
              </w:rPr>
              <w:t xml:space="preserve">Release.  </w:t>
            </w:r>
          </w:p>
          <w:p w14:paraId="220E0DB6" w14:textId="77777777" w:rsidR="005A2EC1" w:rsidRPr="00BF7704" w:rsidRDefault="005A2EC1" w:rsidP="005A2EC1">
            <w:pPr>
              <w:pStyle w:val="Version2"/>
              <w:spacing w:before="120" w:after="120"/>
              <w:rPr>
                <w:b/>
                <w:sz w:val="20"/>
                <w:szCs w:val="20"/>
              </w:rPr>
            </w:pPr>
            <w:r w:rsidRPr="00BF7704">
              <w:rPr>
                <w:b/>
                <w:sz w:val="20"/>
                <w:szCs w:val="20"/>
              </w:rPr>
              <w:t>Updates:</w:t>
            </w:r>
          </w:p>
          <w:p w14:paraId="1030BF69" w14:textId="77777777" w:rsidR="005A2EC1" w:rsidRPr="00BF7704" w:rsidRDefault="005A2EC1" w:rsidP="005A2EC1">
            <w:pPr>
              <w:pStyle w:val="Version2"/>
              <w:spacing w:before="0" w:after="0"/>
              <w:rPr>
                <w:b/>
                <w:color w:val="1F497D"/>
                <w:sz w:val="20"/>
                <w:szCs w:val="20"/>
              </w:rPr>
            </w:pPr>
            <w:r w:rsidRPr="00BF7704">
              <w:rPr>
                <w:sz w:val="20"/>
                <w:szCs w:val="20"/>
              </w:rPr>
              <w:t>The following artefacts have been updated with</w:t>
            </w:r>
            <w:r w:rsidRPr="00BF7704">
              <w:rPr>
                <w:b/>
                <w:sz w:val="20"/>
                <w:szCs w:val="20"/>
              </w:rPr>
              <w:t xml:space="preserve"> functional changes:</w:t>
            </w:r>
          </w:p>
          <w:p w14:paraId="392BCCC7" w14:textId="77777777" w:rsidR="005A2EC1" w:rsidRDefault="005A2EC1" w:rsidP="005A2EC1">
            <w:pPr>
              <w:pStyle w:val="Version2"/>
              <w:numPr>
                <w:ilvl w:val="0"/>
                <w:numId w:val="40"/>
              </w:numPr>
              <w:rPr>
                <w:b/>
                <w:color w:val="365F91"/>
                <w:sz w:val="20"/>
                <w:szCs w:val="20"/>
              </w:rPr>
            </w:pPr>
            <w:r w:rsidRPr="00BF7704">
              <w:rPr>
                <w:b/>
                <w:color w:val="365F91"/>
                <w:sz w:val="20"/>
                <w:szCs w:val="20"/>
              </w:rPr>
              <w:t>ATO FVSU.0001 2014 Request Message Structure Table.xlsx</w:t>
            </w:r>
          </w:p>
          <w:p w14:paraId="605BB985" w14:textId="77777777" w:rsidR="005A2EC1" w:rsidRDefault="005A2EC1" w:rsidP="005A2EC1">
            <w:pPr>
              <w:pStyle w:val="Version2"/>
              <w:ind w:left="752"/>
              <w:rPr>
                <w:b/>
                <w:color w:val="365F91"/>
                <w:sz w:val="20"/>
                <w:szCs w:val="20"/>
              </w:rPr>
            </w:pPr>
            <w:r>
              <w:rPr>
                <w:sz w:val="20"/>
                <w:szCs w:val="20"/>
              </w:rPr>
              <w:t xml:space="preserve">- Updated </w:t>
            </w:r>
            <w:r w:rsidRPr="00B530D6">
              <w:rPr>
                <w:sz w:val="20"/>
                <w:szCs w:val="20"/>
              </w:rPr>
              <w:t>CST Dimension 1 NS Prefixes</w:t>
            </w:r>
            <w:r>
              <w:rPr>
                <w:sz w:val="20"/>
                <w:szCs w:val="20"/>
              </w:rPr>
              <w:t xml:space="preserve"> from </w:t>
            </w:r>
            <w:r w:rsidRPr="00B530D6">
              <w:rPr>
                <w:sz w:val="20"/>
                <w:szCs w:val="20"/>
              </w:rPr>
              <w:t>RprtPyType.02.08</w:t>
            </w:r>
            <w:r>
              <w:rPr>
                <w:sz w:val="20"/>
                <w:szCs w:val="20"/>
              </w:rPr>
              <w:t xml:space="preserve"> to </w:t>
            </w:r>
            <w:r w:rsidRPr="00B530D6">
              <w:rPr>
                <w:sz w:val="20"/>
                <w:szCs w:val="20"/>
              </w:rPr>
              <w:t>RprtPyType.02.0</w:t>
            </w:r>
            <w:r>
              <w:rPr>
                <w:sz w:val="20"/>
                <w:szCs w:val="20"/>
              </w:rPr>
              <w:t>7.</w:t>
            </w:r>
          </w:p>
          <w:p w14:paraId="39E90B3E" w14:textId="77777777" w:rsidR="005A2EC1" w:rsidRDefault="005A2EC1" w:rsidP="005A2EC1">
            <w:pPr>
              <w:pStyle w:val="Version2"/>
              <w:numPr>
                <w:ilvl w:val="0"/>
                <w:numId w:val="40"/>
              </w:numPr>
              <w:rPr>
                <w:b/>
                <w:color w:val="365F91"/>
                <w:sz w:val="20"/>
                <w:szCs w:val="20"/>
              </w:rPr>
            </w:pPr>
            <w:r w:rsidRPr="00BA5334">
              <w:rPr>
                <w:b/>
                <w:color w:val="365F91"/>
                <w:sz w:val="20"/>
                <w:szCs w:val="20"/>
              </w:rPr>
              <w:t>ATO FVS 2014 Message Implementation Guide.docx</w:t>
            </w:r>
          </w:p>
          <w:p w14:paraId="3C6120E4" w14:textId="77777777" w:rsidR="005A2EC1" w:rsidRDefault="005A2EC1" w:rsidP="005A2EC1">
            <w:pPr>
              <w:pStyle w:val="Version2"/>
              <w:ind w:left="752"/>
              <w:rPr>
                <w:sz w:val="20"/>
                <w:szCs w:val="20"/>
              </w:rPr>
            </w:pPr>
            <w:r>
              <w:rPr>
                <w:sz w:val="20"/>
                <w:szCs w:val="20"/>
              </w:rPr>
              <w:t xml:space="preserve">- </w:t>
            </w:r>
            <w:r w:rsidRPr="00BA5334">
              <w:rPr>
                <w:sz w:val="20"/>
                <w:szCs w:val="20"/>
              </w:rPr>
              <w:t>Removed incorrect request message types</w:t>
            </w:r>
            <w:r>
              <w:rPr>
                <w:sz w:val="20"/>
                <w:szCs w:val="20"/>
              </w:rPr>
              <w:t>.</w:t>
            </w:r>
          </w:p>
          <w:p w14:paraId="75379CB9" w14:textId="77777777" w:rsidR="005A2EC1" w:rsidRDefault="005A2EC1" w:rsidP="005A2EC1">
            <w:pPr>
              <w:pStyle w:val="Version2"/>
              <w:rPr>
                <w:sz w:val="20"/>
                <w:szCs w:val="20"/>
              </w:rPr>
            </w:pPr>
          </w:p>
          <w:p w14:paraId="6383CC76" w14:textId="71845380" w:rsidR="005A2EC1" w:rsidRPr="00636440" w:rsidRDefault="005A2EC1" w:rsidP="005A2EC1">
            <w:pPr>
              <w:pStyle w:val="Version2"/>
              <w:spacing w:before="120" w:after="120"/>
            </w:pPr>
            <w:r>
              <w:rPr>
                <w:sz w:val="20"/>
                <w:szCs w:val="20"/>
              </w:rPr>
              <w:t xml:space="preserve">Package contents document (this document) has been updated to include section 3 </w:t>
            </w:r>
            <w:r w:rsidRPr="0046642C">
              <w:rPr>
                <w:sz w:val="20"/>
                <w:szCs w:val="20"/>
              </w:rPr>
              <w:t xml:space="preserve">SCHEMATRON CHANGES </w:t>
            </w:r>
            <w:r>
              <w:rPr>
                <w:sz w:val="20"/>
                <w:szCs w:val="20"/>
              </w:rPr>
              <w:t xml:space="preserve">&amp; 4 </w:t>
            </w:r>
            <w:r w:rsidRPr="0046642C">
              <w:rPr>
                <w:sz w:val="20"/>
                <w:szCs w:val="20"/>
              </w:rPr>
              <w:t>KNOWN ISSUES AND FUTURE SCOPE</w:t>
            </w:r>
            <w:r>
              <w:rPr>
                <w:sz w:val="20"/>
                <w:szCs w:val="20"/>
              </w:rPr>
              <w:t>.</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9703" w14:textId="77777777" w:rsidR="002F5F0D" w:rsidRDefault="002F5F0D">
      <w:r>
        <w:separator/>
      </w:r>
    </w:p>
  </w:endnote>
  <w:endnote w:type="continuationSeparator" w:id="0">
    <w:p w14:paraId="65AB9457" w14:textId="77777777" w:rsidR="002F5F0D" w:rsidRDefault="002F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F5F0D" w14:paraId="28EEDCD8" w14:textId="77777777">
      <w:trPr>
        <w:trHeight w:hRule="exact" w:val="567"/>
      </w:trPr>
      <w:tc>
        <w:tcPr>
          <w:tcW w:w="3629" w:type="dxa"/>
          <w:vAlign w:val="bottom"/>
        </w:tcPr>
        <w:p w14:paraId="60C370C8" w14:textId="77777777" w:rsidR="002F5F0D" w:rsidRPr="00961BA8" w:rsidRDefault="002F5F0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F5F0D" w:rsidRDefault="002F5F0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F5F0D" w:rsidRDefault="002F5F0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12</w:t>
            </w:r>
          </w:fldSimple>
        </w:p>
      </w:tc>
    </w:tr>
  </w:tbl>
  <w:p w14:paraId="6E9B104D" w14:textId="77777777" w:rsidR="002F5F0D" w:rsidRPr="004E35EF" w:rsidRDefault="002F5F0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139EBCCD" w:rsidR="002F5F0D" w:rsidRPr="00830054" w:rsidRDefault="002F5F0D"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13</w:t>
    </w:r>
    <w:r w:rsidRPr="00830054">
      <w:rPr>
        <w:color w:val="003366"/>
      </w:rPr>
      <w:fldChar w:fldCharType="end"/>
    </w:r>
  </w:p>
  <w:p w14:paraId="26EA3631" w14:textId="77777777" w:rsidR="002F5F0D" w:rsidRPr="00607411" w:rsidRDefault="002F5F0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77B9" w14:textId="77777777" w:rsidR="002F5F0D" w:rsidRPr="00C6549B" w:rsidRDefault="002F5F0D" w:rsidP="00C6549B">
    <w:pPr>
      <w:pStyle w:val="FooterPortrait"/>
      <w:pBdr>
        <w:top w:val="single" w:sz="4" w:space="6" w:color="auto"/>
      </w:pBdr>
      <w:tabs>
        <w:tab w:val="clear" w:pos="1021"/>
        <w:tab w:val="right" w:pos="14175"/>
      </w:tabs>
      <w:ind w:right="135"/>
      <w:rPr>
        <w:color w:val="335876"/>
        <w:sz w:val="11"/>
      </w:rPr>
    </w:pPr>
  </w:p>
  <w:p w14:paraId="3BC24DAA" w14:textId="2E5AD3CF" w:rsidR="002F5F0D" w:rsidRPr="009A241C" w:rsidRDefault="002F5F0D" w:rsidP="00C6549B">
    <w:pPr>
      <w:pStyle w:val="FooterPortrait"/>
      <w:pBdr>
        <w:top w:val="single" w:sz="4" w:space="6"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13</w:t>
    </w:r>
    <w:r w:rsidRPr="00D23519">
      <w:rPr>
        <w:color w:val="335876"/>
      </w:rPr>
      <w:fldChar w:fldCharType="end"/>
    </w:r>
  </w:p>
  <w:p w14:paraId="282A5690" w14:textId="77777777" w:rsidR="002F5F0D" w:rsidRPr="00607411" w:rsidRDefault="002F5F0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3E3E" w14:textId="77777777" w:rsidR="002F5F0D" w:rsidRDefault="002F5F0D"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2F5F0D" w:rsidRPr="009A241C" w:rsidRDefault="002F5F0D"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13</w:t>
    </w:r>
    <w:r w:rsidRPr="00D23519">
      <w:rPr>
        <w:color w:val="335876"/>
      </w:rPr>
      <w:fldChar w:fldCharType="end"/>
    </w:r>
  </w:p>
  <w:p w14:paraId="226ECE02" w14:textId="77777777" w:rsidR="002F5F0D" w:rsidRPr="00607411" w:rsidRDefault="002F5F0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7BFB" w14:textId="77777777" w:rsidR="002F5F0D" w:rsidRDefault="002F5F0D">
      <w:r>
        <w:separator/>
      </w:r>
    </w:p>
  </w:footnote>
  <w:footnote w:type="continuationSeparator" w:id="0">
    <w:p w14:paraId="1B25D067" w14:textId="77777777" w:rsidR="002F5F0D" w:rsidRDefault="002F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F5F0D" w:rsidRPr="00BE2B9A" w14:paraId="5B0A19F6" w14:textId="77777777">
      <w:trPr>
        <w:trHeight w:hRule="exact" w:val="567"/>
      </w:trPr>
      <w:tc>
        <w:tcPr>
          <w:tcW w:w="3629" w:type="dxa"/>
          <w:shd w:val="clear" w:color="auto" w:fill="auto"/>
        </w:tcPr>
        <w:p w14:paraId="408C3B7C" w14:textId="77777777" w:rsidR="002F5F0D" w:rsidRPr="00BE2B9A" w:rsidRDefault="002F5F0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3F340991" w:rsidR="002F5F0D" w:rsidRPr="00BE2B9A" w:rsidRDefault="00096759" w:rsidP="000E5315">
          <w:pPr>
            <w:pStyle w:val="Header"/>
            <w:spacing w:before="160" w:after="100"/>
            <w:jc w:val="right"/>
            <w:rPr>
              <w:sz w:val="15"/>
            </w:rPr>
          </w:pPr>
          <w:fldSimple w:instr=" TITLE  \* Upper  \* MERGEFORMAT ">
            <w:r w:rsidR="00BB0D80">
              <w:rPr>
                <w:caps w:val="0"/>
              </w:rPr>
              <w:t>ATO FVS 2014 Package v1.10 Contents</w:t>
            </w:r>
          </w:fldSimple>
        </w:p>
      </w:tc>
    </w:tr>
  </w:tbl>
  <w:p w14:paraId="2D92E6BB" w14:textId="77777777" w:rsidR="002F5F0D" w:rsidRPr="004E35EF" w:rsidRDefault="002F5F0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2F5F0D" w:rsidRDefault="002F5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1446F3A0" w:rsidR="002F5F0D" w:rsidRPr="009A241C" w:rsidRDefault="002F5F0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FVS 2014 Package v</w:t>
    </w:r>
    <w:sdt>
      <w:sdtPr>
        <w:rPr>
          <w:color w:val="335876"/>
          <w:sz w:val="16"/>
          <w:szCs w:val="16"/>
        </w:rPr>
        <w:alias w:val="Doc Version"/>
        <w:tag w:val="_Version"/>
        <w:id w:val="-1571039883"/>
        <w:text/>
      </w:sdtPr>
      <w:sdtEndPr/>
      <w:sdtContent>
        <w:r w:rsidR="009A5CEA">
          <w:rPr>
            <w:color w:val="335876"/>
            <w:sz w:val="16"/>
            <w:szCs w:val="16"/>
          </w:rPr>
          <w:t>1</w:t>
        </w:r>
      </w:sdtContent>
    </w:sdt>
    <w:r>
      <w:rPr>
        <w:color w:val="335876"/>
        <w:sz w:val="16"/>
        <w:szCs w:val="16"/>
      </w:rPr>
      <w:t>.</w:t>
    </w:r>
    <w:r w:rsidR="009A5CEA">
      <w:rPr>
        <w:color w:val="335876"/>
        <w:sz w:val="16"/>
        <w:szCs w:val="16"/>
      </w:rPr>
      <w:t>1</w:t>
    </w:r>
    <w:r>
      <w:rPr>
        <w:color w:val="335876"/>
        <w:sz w:val="16"/>
        <w:szCs w:val="16"/>
      </w:rPr>
      <w:t>0</w:t>
    </w:r>
    <w:r w:rsidRPr="006A05C4">
      <w:rPr>
        <w:color w:val="335876"/>
        <w:sz w:val="16"/>
        <w:szCs w:val="16"/>
      </w:rPr>
      <w:t xml:space="preserve"> ContENts</w:t>
    </w:r>
  </w:p>
  <w:p w14:paraId="6EFD1E52" w14:textId="77777777" w:rsidR="002F5F0D" w:rsidRPr="00607411" w:rsidRDefault="002F5F0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2F5F0D" w:rsidRDefault="002F5F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2F5F0D" w:rsidRDefault="002F5F0D" w:rsidP="004E6E7E">
    <w:pPr>
      <w:pStyle w:val="Header"/>
      <w:pBdr>
        <w:bottom w:val="single" w:sz="4" w:space="1" w:color="auto"/>
      </w:pBdr>
      <w:tabs>
        <w:tab w:val="right" w:pos="15451"/>
      </w:tabs>
      <w:rPr>
        <w:color w:val="335876"/>
        <w:sz w:val="16"/>
        <w:szCs w:val="16"/>
      </w:rPr>
    </w:pPr>
  </w:p>
  <w:p w14:paraId="37DAF2B3" w14:textId="114C1259" w:rsidR="002F5F0D" w:rsidRPr="009A241C" w:rsidRDefault="002F5F0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w:t>
    </w:r>
    <w:r w:rsidR="006E218D">
      <w:rPr>
        <w:color w:val="335876"/>
        <w:sz w:val="16"/>
        <w:szCs w:val="16"/>
      </w:rPr>
      <w:t xml:space="preserve"> FVS 2014</w:t>
    </w:r>
    <w:r>
      <w:rPr>
        <w:color w:val="335876"/>
        <w:sz w:val="16"/>
        <w:szCs w:val="16"/>
      </w:rPr>
      <w:t xml:space="preserve"> Package </w:t>
    </w:r>
    <w:sdt>
      <w:sdtPr>
        <w:rPr>
          <w:color w:val="335876"/>
          <w:sz w:val="16"/>
          <w:szCs w:val="16"/>
        </w:rPr>
        <w:alias w:val="Doc Version"/>
        <w:tag w:val="_Version"/>
        <w:id w:val="-1551995604"/>
        <w:text/>
      </w:sdtPr>
      <w:sdtEndPr/>
      <w:sdtContent>
        <w:r w:rsidR="00E15291">
          <w:rPr>
            <w:color w:val="335876"/>
            <w:sz w:val="16"/>
            <w:szCs w:val="16"/>
          </w:rPr>
          <w:t>1</w:t>
        </w:r>
        <w:r>
          <w:rPr>
            <w:color w:val="335876"/>
            <w:sz w:val="16"/>
            <w:szCs w:val="16"/>
          </w:rPr>
          <w:t>.</w:t>
        </w:r>
        <w:r w:rsidR="00E15291">
          <w:rPr>
            <w:color w:val="335876"/>
            <w:sz w:val="16"/>
            <w:szCs w:val="16"/>
          </w:rPr>
          <w:t>1</w:t>
        </w:r>
        <w:r w:rsidR="006E218D">
          <w:rPr>
            <w:color w:val="335876"/>
            <w:sz w:val="16"/>
            <w:szCs w:val="16"/>
          </w:rPr>
          <w:t>0</w:t>
        </w:r>
      </w:sdtContent>
    </w:sdt>
    <w:r w:rsidRPr="006A05C4">
      <w:rPr>
        <w:color w:val="335876"/>
        <w:sz w:val="16"/>
        <w:szCs w:val="16"/>
      </w:rPr>
      <w:t xml:space="preserve"> ContENts</w:t>
    </w:r>
  </w:p>
  <w:p w14:paraId="659D7C7D" w14:textId="77777777" w:rsidR="002F5F0D" w:rsidRPr="00607411" w:rsidRDefault="002F5F0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5979919C" w:rsidR="002F5F0D" w:rsidRPr="009A241C" w:rsidRDefault="002F5F0D" w:rsidP="001636F6">
    <w:pPr>
      <w:pStyle w:val="Header"/>
      <w:pBdr>
        <w:bottom w:val="single" w:sz="4" w:space="2"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w:t>
    </w:r>
    <w:r w:rsidR="005A2EC1">
      <w:rPr>
        <w:color w:val="335876"/>
        <w:sz w:val="16"/>
        <w:szCs w:val="16"/>
      </w:rPr>
      <w:t xml:space="preserve">FVS </w:t>
    </w:r>
    <w:r>
      <w:rPr>
        <w:color w:val="335876"/>
        <w:sz w:val="16"/>
        <w:szCs w:val="16"/>
      </w:rPr>
      <w:t>201</w:t>
    </w:r>
    <w:r w:rsidR="005A2EC1">
      <w:rPr>
        <w:color w:val="335876"/>
        <w:sz w:val="16"/>
        <w:szCs w:val="16"/>
      </w:rPr>
      <w:t>4</w:t>
    </w:r>
    <w:r>
      <w:rPr>
        <w:color w:val="335876"/>
        <w:sz w:val="16"/>
        <w:szCs w:val="16"/>
      </w:rPr>
      <w:t xml:space="preserve"> Package v</w:t>
    </w:r>
    <w:sdt>
      <w:sdtPr>
        <w:rPr>
          <w:color w:val="335876"/>
          <w:sz w:val="16"/>
          <w:szCs w:val="16"/>
        </w:rPr>
        <w:alias w:val="Doc Version"/>
        <w:tag w:val="_Version"/>
        <w:id w:val="793096833"/>
        <w:text/>
      </w:sdtPr>
      <w:sdtEndPr/>
      <w:sdtContent>
        <w:r w:rsidR="003714A3">
          <w:rPr>
            <w:color w:val="335876"/>
            <w:sz w:val="16"/>
            <w:szCs w:val="16"/>
          </w:rPr>
          <w:t>1</w:t>
        </w:r>
        <w:r>
          <w:rPr>
            <w:color w:val="335876"/>
            <w:sz w:val="16"/>
            <w:szCs w:val="16"/>
          </w:rPr>
          <w:t>.</w:t>
        </w:r>
        <w:r w:rsidR="003714A3">
          <w:rPr>
            <w:color w:val="335876"/>
            <w:sz w:val="16"/>
            <w:szCs w:val="16"/>
          </w:rPr>
          <w:t>1</w:t>
        </w:r>
        <w:r w:rsidR="005A2EC1">
          <w:rPr>
            <w:color w:val="335876"/>
            <w:sz w:val="16"/>
            <w:szCs w:val="16"/>
          </w:rPr>
          <w:t>0</w:t>
        </w:r>
      </w:sdtContent>
    </w:sdt>
    <w:r w:rsidRPr="006A05C4">
      <w:rPr>
        <w:color w:val="335876"/>
        <w:sz w:val="16"/>
        <w:szCs w:val="16"/>
      </w:rPr>
      <w:t xml:space="preserve"> ContENts</w:t>
    </w:r>
  </w:p>
  <w:p w14:paraId="20E64954" w14:textId="77777777" w:rsidR="002F5F0D" w:rsidRPr="00607411" w:rsidRDefault="002F5F0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213FA9"/>
    <w:multiLevelType w:val="hybridMultilevel"/>
    <w:tmpl w:val="C374C46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B97DE3"/>
    <w:multiLevelType w:val="hybridMultilevel"/>
    <w:tmpl w:val="929E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CE61FB"/>
    <w:multiLevelType w:val="hybridMultilevel"/>
    <w:tmpl w:val="6450E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2A07F6"/>
    <w:multiLevelType w:val="hybridMultilevel"/>
    <w:tmpl w:val="3362A59C"/>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5E6DB9"/>
    <w:multiLevelType w:val="hybridMultilevel"/>
    <w:tmpl w:val="60F2BCB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D634CB"/>
    <w:multiLevelType w:val="hybridMultilevel"/>
    <w:tmpl w:val="3A74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0BA5DE4"/>
    <w:multiLevelType w:val="hybridMultilevel"/>
    <w:tmpl w:val="A1EA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691A26"/>
    <w:multiLevelType w:val="hybridMultilevel"/>
    <w:tmpl w:val="B73A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EEF5A00"/>
    <w:multiLevelType w:val="hybridMultilevel"/>
    <w:tmpl w:val="D150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59A36AF"/>
    <w:multiLevelType w:val="hybridMultilevel"/>
    <w:tmpl w:val="3DD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8E720F7"/>
    <w:multiLevelType w:val="hybridMultilevel"/>
    <w:tmpl w:val="3F982D1C"/>
    <w:lvl w:ilvl="0" w:tplc="D3062584">
      <w:start w:val="1"/>
      <w:numFmt w:val="bullet"/>
      <w:lvlText w:val=""/>
      <w:lvlJc w:val="left"/>
      <w:pPr>
        <w:ind w:left="752" w:hanging="360"/>
      </w:pPr>
      <w:rPr>
        <w:rFonts w:ascii="Symbol" w:hAnsi="Symbol" w:hint="default"/>
        <w:sz w:val="20"/>
        <w:szCs w:val="20"/>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8273128"/>
    <w:multiLevelType w:val="hybridMultilevel"/>
    <w:tmpl w:val="A81E26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8AE04DA"/>
    <w:multiLevelType w:val="hybridMultilevel"/>
    <w:tmpl w:val="B992A8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4"/>
  </w:num>
  <w:num w:numId="3">
    <w:abstractNumId w:val="102"/>
  </w:num>
  <w:num w:numId="4">
    <w:abstractNumId w:val="50"/>
  </w:num>
  <w:num w:numId="5">
    <w:abstractNumId w:val="93"/>
  </w:num>
  <w:num w:numId="6">
    <w:abstractNumId w:val="40"/>
  </w:num>
  <w:num w:numId="7">
    <w:abstractNumId w:val="85"/>
  </w:num>
  <w:num w:numId="8">
    <w:abstractNumId w:val="69"/>
  </w:num>
  <w:num w:numId="9">
    <w:abstractNumId w:val="1"/>
  </w:num>
  <w:num w:numId="10">
    <w:abstractNumId w:val="56"/>
  </w:num>
  <w:num w:numId="11">
    <w:abstractNumId w:val="95"/>
  </w:num>
  <w:num w:numId="12">
    <w:abstractNumId w:val="37"/>
  </w:num>
  <w:num w:numId="13">
    <w:abstractNumId w:val="61"/>
  </w:num>
  <w:num w:numId="14">
    <w:abstractNumId w:val="0"/>
  </w:num>
  <w:num w:numId="15">
    <w:abstractNumId w:val="78"/>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83"/>
  </w:num>
  <w:num w:numId="20">
    <w:abstractNumId w:val="96"/>
  </w:num>
  <w:num w:numId="21">
    <w:abstractNumId w:val="3"/>
  </w:num>
  <w:num w:numId="22">
    <w:abstractNumId w:val="65"/>
  </w:num>
  <w:num w:numId="23">
    <w:abstractNumId w:val="21"/>
  </w:num>
  <w:num w:numId="24">
    <w:abstractNumId w:val="82"/>
  </w:num>
  <w:num w:numId="25">
    <w:abstractNumId w:val="60"/>
  </w:num>
  <w:num w:numId="26">
    <w:abstractNumId w:val="84"/>
  </w:num>
  <w:num w:numId="27">
    <w:abstractNumId w:val="38"/>
  </w:num>
  <w:num w:numId="28">
    <w:abstractNumId w:val="52"/>
  </w:num>
  <w:num w:numId="29">
    <w:abstractNumId w:val="68"/>
  </w:num>
  <w:num w:numId="30">
    <w:abstractNumId w:val="51"/>
  </w:num>
  <w:num w:numId="31">
    <w:abstractNumId w:val="73"/>
  </w:num>
  <w:num w:numId="32">
    <w:abstractNumId w:val="33"/>
  </w:num>
  <w:num w:numId="33">
    <w:abstractNumId w:val="28"/>
  </w:num>
  <w:num w:numId="34">
    <w:abstractNumId w:val="57"/>
  </w:num>
  <w:num w:numId="35">
    <w:abstractNumId w:val="58"/>
  </w:num>
  <w:num w:numId="36">
    <w:abstractNumId w:val="103"/>
  </w:num>
  <w:num w:numId="37">
    <w:abstractNumId w:val="49"/>
  </w:num>
  <w:num w:numId="38">
    <w:abstractNumId w:val="104"/>
  </w:num>
  <w:num w:numId="39">
    <w:abstractNumId w:val="8"/>
  </w:num>
  <w:num w:numId="40">
    <w:abstractNumId w:val="89"/>
  </w:num>
  <w:num w:numId="4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0774"/>
    <w:rsid w:val="000029AF"/>
    <w:rsid w:val="00003F1E"/>
    <w:rsid w:val="000045F5"/>
    <w:rsid w:val="0000569A"/>
    <w:rsid w:val="00005C04"/>
    <w:rsid w:val="0000678A"/>
    <w:rsid w:val="00006A99"/>
    <w:rsid w:val="000075E8"/>
    <w:rsid w:val="00010B6A"/>
    <w:rsid w:val="0001171A"/>
    <w:rsid w:val="000138D1"/>
    <w:rsid w:val="00013D90"/>
    <w:rsid w:val="00015C3B"/>
    <w:rsid w:val="00015FE5"/>
    <w:rsid w:val="00016AA8"/>
    <w:rsid w:val="00016DF4"/>
    <w:rsid w:val="000177BD"/>
    <w:rsid w:val="000179BB"/>
    <w:rsid w:val="000200F9"/>
    <w:rsid w:val="000201C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365E4"/>
    <w:rsid w:val="000377BB"/>
    <w:rsid w:val="000404BF"/>
    <w:rsid w:val="0004097D"/>
    <w:rsid w:val="000417BB"/>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219"/>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6A0"/>
    <w:rsid w:val="00075D54"/>
    <w:rsid w:val="00081FDA"/>
    <w:rsid w:val="000844C4"/>
    <w:rsid w:val="0008474B"/>
    <w:rsid w:val="00084A87"/>
    <w:rsid w:val="00085BE3"/>
    <w:rsid w:val="000869E5"/>
    <w:rsid w:val="00087F73"/>
    <w:rsid w:val="00090D01"/>
    <w:rsid w:val="000913C5"/>
    <w:rsid w:val="00091CB1"/>
    <w:rsid w:val="000926B0"/>
    <w:rsid w:val="00092EC5"/>
    <w:rsid w:val="0009498C"/>
    <w:rsid w:val="00094C98"/>
    <w:rsid w:val="00095394"/>
    <w:rsid w:val="00095DCA"/>
    <w:rsid w:val="00095FE3"/>
    <w:rsid w:val="00096214"/>
    <w:rsid w:val="00096759"/>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10E3"/>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6DF"/>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9B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17C6D"/>
    <w:rsid w:val="001208FD"/>
    <w:rsid w:val="00121371"/>
    <w:rsid w:val="00122A8D"/>
    <w:rsid w:val="00122F16"/>
    <w:rsid w:val="00124B0E"/>
    <w:rsid w:val="0012602F"/>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6AA"/>
    <w:rsid w:val="00143518"/>
    <w:rsid w:val="00144B8E"/>
    <w:rsid w:val="00145121"/>
    <w:rsid w:val="00145D14"/>
    <w:rsid w:val="001461C8"/>
    <w:rsid w:val="00146341"/>
    <w:rsid w:val="001469A6"/>
    <w:rsid w:val="001477A0"/>
    <w:rsid w:val="00150122"/>
    <w:rsid w:val="00150148"/>
    <w:rsid w:val="00152322"/>
    <w:rsid w:val="00153400"/>
    <w:rsid w:val="00153C5E"/>
    <w:rsid w:val="00154688"/>
    <w:rsid w:val="0015487A"/>
    <w:rsid w:val="001555FC"/>
    <w:rsid w:val="00155889"/>
    <w:rsid w:val="0015679C"/>
    <w:rsid w:val="0015783B"/>
    <w:rsid w:val="00157EB7"/>
    <w:rsid w:val="00162A04"/>
    <w:rsid w:val="00162B8E"/>
    <w:rsid w:val="001636F6"/>
    <w:rsid w:val="001637C7"/>
    <w:rsid w:val="00163D02"/>
    <w:rsid w:val="00163DBF"/>
    <w:rsid w:val="00163FF4"/>
    <w:rsid w:val="00164B86"/>
    <w:rsid w:val="001650D0"/>
    <w:rsid w:val="001657FC"/>
    <w:rsid w:val="00165835"/>
    <w:rsid w:val="00165B17"/>
    <w:rsid w:val="00166A83"/>
    <w:rsid w:val="00166BC6"/>
    <w:rsid w:val="00170D1D"/>
    <w:rsid w:val="00170E97"/>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3BA"/>
    <w:rsid w:val="00193AE3"/>
    <w:rsid w:val="00194715"/>
    <w:rsid w:val="001949A9"/>
    <w:rsid w:val="00194E0D"/>
    <w:rsid w:val="00195BA6"/>
    <w:rsid w:val="00195F63"/>
    <w:rsid w:val="00197DAB"/>
    <w:rsid w:val="00197EB0"/>
    <w:rsid w:val="001A02AF"/>
    <w:rsid w:val="001A042F"/>
    <w:rsid w:val="001A0706"/>
    <w:rsid w:val="001A07EF"/>
    <w:rsid w:val="001A1002"/>
    <w:rsid w:val="001A202A"/>
    <w:rsid w:val="001A4060"/>
    <w:rsid w:val="001A5AAD"/>
    <w:rsid w:val="001A5E13"/>
    <w:rsid w:val="001A6F00"/>
    <w:rsid w:val="001A6F72"/>
    <w:rsid w:val="001B03B1"/>
    <w:rsid w:val="001B12D5"/>
    <w:rsid w:val="001B1FE4"/>
    <w:rsid w:val="001B2A2A"/>
    <w:rsid w:val="001B2D8F"/>
    <w:rsid w:val="001B30DF"/>
    <w:rsid w:val="001B42E7"/>
    <w:rsid w:val="001B4AE1"/>
    <w:rsid w:val="001B5A50"/>
    <w:rsid w:val="001B5C4A"/>
    <w:rsid w:val="001B634F"/>
    <w:rsid w:val="001B6AA6"/>
    <w:rsid w:val="001B6B12"/>
    <w:rsid w:val="001B703B"/>
    <w:rsid w:val="001C0139"/>
    <w:rsid w:val="001C0625"/>
    <w:rsid w:val="001C0648"/>
    <w:rsid w:val="001C121E"/>
    <w:rsid w:val="001C1449"/>
    <w:rsid w:val="001C3D66"/>
    <w:rsid w:val="001C474F"/>
    <w:rsid w:val="001C4BD6"/>
    <w:rsid w:val="001C51FC"/>
    <w:rsid w:val="001C758E"/>
    <w:rsid w:val="001D1B44"/>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4AD"/>
    <w:rsid w:val="001E6B2E"/>
    <w:rsid w:val="001E6CB1"/>
    <w:rsid w:val="001E794B"/>
    <w:rsid w:val="001F03DF"/>
    <w:rsid w:val="001F239F"/>
    <w:rsid w:val="001F2E62"/>
    <w:rsid w:val="001F470A"/>
    <w:rsid w:val="001F6305"/>
    <w:rsid w:val="002002F4"/>
    <w:rsid w:val="00200CE3"/>
    <w:rsid w:val="00200EFA"/>
    <w:rsid w:val="00202E70"/>
    <w:rsid w:val="002037CB"/>
    <w:rsid w:val="00203AC0"/>
    <w:rsid w:val="002044A2"/>
    <w:rsid w:val="002071A1"/>
    <w:rsid w:val="00211D19"/>
    <w:rsid w:val="00214661"/>
    <w:rsid w:val="00214A1B"/>
    <w:rsid w:val="00215437"/>
    <w:rsid w:val="002166B0"/>
    <w:rsid w:val="00220C56"/>
    <w:rsid w:val="00221373"/>
    <w:rsid w:val="00223303"/>
    <w:rsid w:val="00223FDD"/>
    <w:rsid w:val="00224E7B"/>
    <w:rsid w:val="00226111"/>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4DD7"/>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1E1C"/>
    <w:rsid w:val="0026256C"/>
    <w:rsid w:val="00263284"/>
    <w:rsid w:val="0026476D"/>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34C0"/>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7C4"/>
    <w:rsid w:val="002B18BE"/>
    <w:rsid w:val="002B2710"/>
    <w:rsid w:val="002B2F4D"/>
    <w:rsid w:val="002B60C7"/>
    <w:rsid w:val="002B742D"/>
    <w:rsid w:val="002C0E58"/>
    <w:rsid w:val="002C17CB"/>
    <w:rsid w:val="002C2566"/>
    <w:rsid w:val="002C2747"/>
    <w:rsid w:val="002C37E1"/>
    <w:rsid w:val="002C3BF3"/>
    <w:rsid w:val="002C3BFE"/>
    <w:rsid w:val="002C3F72"/>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D97"/>
    <w:rsid w:val="002E11A1"/>
    <w:rsid w:val="002E153E"/>
    <w:rsid w:val="002E2B73"/>
    <w:rsid w:val="002E30EF"/>
    <w:rsid w:val="002E35DE"/>
    <w:rsid w:val="002E4676"/>
    <w:rsid w:val="002E48A7"/>
    <w:rsid w:val="002E5B34"/>
    <w:rsid w:val="002E749B"/>
    <w:rsid w:val="002E7D8E"/>
    <w:rsid w:val="002F00BF"/>
    <w:rsid w:val="002F08E8"/>
    <w:rsid w:val="002F0E16"/>
    <w:rsid w:val="002F1DD9"/>
    <w:rsid w:val="002F2D54"/>
    <w:rsid w:val="002F36C3"/>
    <w:rsid w:val="002F3B96"/>
    <w:rsid w:val="002F5782"/>
    <w:rsid w:val="002F5F0D"/>
    <w:rsid w:val="00300082"/>
    <w:rsid w:val="00300545"/>
    <w:rsid w:val="00300735"/>
    <w:rsid w:val="003028FD"/>
    <w:rsid w:val="00302AAC"/>
    <w:rsid w:val="0030311D"/>
    <w:rsid w:val="00303CAE"/>
    <w:rsid w:val="00305B52"/>
    <w:rsid w:val="00305BEC"/>
    <w:rsid w:val="0030763F"/>
    <w:rsid w:val="003076F4"/>
    <w:rsid w:val="00310E4A"/>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CF1"/>
    <w:rsid w:val="00333E4E"/>
    <w:rsid w:val="00333F88"/>
    <w:rsid w:val="003341B2"/>
    <w:rsid w:val="0033493E"/>
    <w:rsid w:val="003356C9"/>
    <w:rsid w:val="003379C1"/>
    <w:rsid w:val="00337E28"/>
    <w:rsid w:val="00340144"/>
    <w:rsid w:val="00340398"/>
    <w:rsid w:val="00341827"/>
    <w:rsid w:val="00342840"/>
    <w:rsid w:val="00342E48"/>
    <w:rsid w:val="00343C18"/>
    <w:rsid w:val="0034487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4A3"/>
    <w:rsid w:val="00371509"/>
    <w:rsid w:val="00371926"/>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10D"/>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1F1"/>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A69"/>
    <w:rsid w:val="00422E32"/>
    <w:rsid w:val="0042395E"/>
    <w:rsid w:val="004241C3"/>
    <w:rsid w:val="0042754A"/>
    <w:rsid w:val="0042773A"/>
    <w:rsid w:val="0042789E"/>
    <w:rsid w:val="00430C80"/>
    <w:rsid w:val="00430D46"/>
    <w:rsid w:val="00431470"/>
    <w:rsid w:val="00431497"/>
    <w:rsid w:val="00432947"/>
    <w:rsid w:val="0043299B"/>
    <w:rsid w:val="004334EB"/>
    <w:rsid w:val="004337BD"/>
    <w:rsid w:val="00434600"/>
    <w:rsid w:val="00434823"/>
    <w:rsid w:val="00434B66"/>
    <w:rsid w:val="00434DDB"/>
    <w:rsid w:val="00434F7F"/>
    <w:rsid w:val="00434FD1"/>
    <w:rsid w:val="00435AB2"/>
    <w:rsid w:val="00436404"/>
    <w:rsid w:val="00436BE7"/>
    <w:rsid w:val="00436D1D"/>
    <w:rsid w:val="00436E5E"/>
    <w:rsid w:val="00437A3E"/>
    <w:rsid w:val="00437B0A"/>
    <w:rsid w:val="004401BA"/>
    <w:rsid w:val="00440B36"/>
    <w:rsid w:val="00440C77"/>
    <w:rsid w:val="004412F9"/>
    <w:rsid w:val="00441542"/>
    <w:rsid w:val="0044219C"/>
    <w:rsid w:val="004425CF"/>
    <w:rsid w:val="004433E8"/>
    <w:rsid w:val="004435BF"/>
    <w:rsid w:val="00443952"/>
    <w:rsid w:val="004440BD"/>
    <w:rsid w:val="0044414E"/>
    <w:rsid w:val="00445342"/>
    <w:rsid w:val="00445747"/>
    <w:rsid w:val="00445985"/>
    <w:rsid w:val="00446609"/>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18D2"/>
    <w:rsid w:val="00472244"/>
    <w:rsid w:val="004736E0"/>
    <w:rsid w:val="00474A1A"/>
    <w:rsid w:val="004764F3"/>
    <w:rsid w:val="00477F7C"/>
    <w:rsid w:val="00477FA2"/>
    <w:rsid w:val="0048122F"/>
    <w:rsid w:val="004816BF"/>
    <w:rsid w:val="00482A1F"/>
    <w:rsid w:val="0048461F"/>
    <w:rsid w:val="004872BD"/>
    <w:rsid w:val="004872F0"/>
    <w:rsid w:val="004876A0"/>
    <w:rsid w:val="00487A30"/>
    <w:rsid w:val="00487C22"/>
    <w:rsid w:val="00490423"/>
    <w:rsid w:val="00490BC0"/>
    <w:rsid w:val="00490D41"/>
    <w:rsid w:val="0049234C"/>
    <w:rsid w:val="00492D56"/>
    <w:rsid w:val="0049398E"/>
    <w:rsid w:val="00493B21"/>
    <w:rsid w:val="004946B8"/>
    <w:rsid w:val="0049509F"/>
    <w:rsid w:val="00496BB4"/>
    <w:rsid w:val="00496EFC"/>
    <w:rsid w:val="00497263"/>
    <w:rsid w:val="004975C2"/>
    <w:rsid w:val="00497CEC"/>
    <w:rsid w:val="00497D15"/>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E7E"/>
    <w:rsid w:val="004B6F52"/>
    <w:rsid w:val="004B718F"/>
    <w:rsid w:val="004C29AA"/>
    <w:rsid w:val="004C2A83"/>
    <w:rsid w:val="004C583A"/>
    <w:rsid w:val="004C65D6"/>
    <w:rsid w:val="004C725B"/>
    <w:rsid w:val="004C7B67"/>
    <w:rsid w:val="004C7FCF"/>
    <w:rsid w:val="004D0567"/>
    <w:rsid w:val="004D09A6"/>
    <w:rsid w:val="004D1D66"/>
    <w:rsid w:val="004D2636"/>
    <w:rsid w:val="004D333C"/>
    <w:rsid w:val="004D373F"/>
    <w:rsid w:val="004D3E4B"/>
    <w:rsid w:val="004D581B"/>
    <w:rsid w:val="004D6805"/>
    <w:rsid w:val="004E1BD9"/>
    <w:rsid w:val="004E259C"/>
    <w:rsid w:val="004E271B"/>
    <w:rsid w:val="004E30F4"/>
    <w:rsid w:val="004E526A"/>
    <w:rsid w:val="004E52E8"/>
    <w:rsid w:val="004E5592"/>
    <w:rsid w:val="004E5C38"/>
    <w:rsid w:val="004E5D72"/>
    <w:rsid w:val="004E68D3"/>
    <w:rsid w:val="004E68F0"/>
    <w:rsid w:val="004E6C48"/>
    <w:rsid w:val="004E6E7E"/>
    <w:rsid w:val="004E7359"/>
    <w:rsid w:val="004E7844"/>
    <w:rsid w:val="004F02C4"/>
    <w:rsid w:val="004F109D"/>
    <w:rsid w:val="004F13AA"/>
    <w:rsid w:val="004F15AB"/>
    <w:rsid w:val="004F178C"/>
    <w:rsid w:val="004F199B"/>
    <w:rsid w:val="004F2410"/>
    <w:rsid w:val="004F2BBF"/>
    <w:rsid w:val="004F352C"/>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17EF"/>
    <w:rsid w:val="0051310F"/>
    <w:rsid w:val="00513A59"/>
    <w:rsid w:val="0051473B"/>
    <w:rsid w:val="0051486C"/>
    <w:rsid w:val="00515ABF"/>
    <w:rsid w:val="00515C43"/>
    <w:rsid w:val="005161E1"/>
    <w:rsid w:val="00516BD6"/>
    <w:rsid w:val="00520DE2"/>
    <w:rsid w:val="00521FE7"/>
    <w:rsid w:val="0052467E"/>
    <w:rsid w:val="005252D3"/>
    <w:rsid w:val="0052575B"/>
    <w:rsid w:val="00526014"/>
    <w:rsid w:val="00526ECF"/>
    <w:rsid w:val="005277E8"/>
    <w:rsid w:val="00530506"/>
    <w:rsid w:val="00531DBA"/>
    <w:rsid w:val="00532699"/>
    <w:rsid w:val="0053469A"/>
    <w:rsid w:val="0053565E"/>
    <w:rsid w:val="00535E52"/>
    <w:rsid w:val="005372C2"/>
    <w:rsid w:val="00537772"/>
    <w:rsid w:val="00537834"/>
    <w:rsid w:val="0054056D"/>
    <w:rsid w:val="005411F6"/>
    <w:rsid w:val="00541BBC"/>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0B"/>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2EC1"/>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5784"/>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066"/>
    <w:rsid w:val="00607280"/>
    <w:rsid w:val="0060789F"/>
    <w:rsid w:val="0061051D"/>
    <w:rsid w:val="00611B74"/>
    <w:rsid w:val="00613B28"/>
    <w:rsid w:val="00614510"/>
    <w:rsid w:val="006157CB"/>
    <w:rsid w:val="00615F2A"/>
    <w:rsid w:val="00616E71"/>
    <w:rsid w:val="00617068"/>
    <w:rsid w:val="00617C7D"/>
    <w:rsid w:val="00621387"/>
    <w:rsid w:val="006214E7"/>
    <w:rsid w:val="00622198"/>
    <w:rsid w:val="006223FD"/>
    <w:rsid w:val="00622B06"/>
    <w:rsid w:val="00622F88"/>
    <w:rsid w:val="00623418"/>
    <w:rsid w:val="00623BD9"/>
    <w:rsid w:val="00623D8B"/>
    <w:rsid w:val="006244D0"/>
    <w:rsid w:val="00624689"/>
    <w:rsid w:val="006252EA"/>
    <w:rsid w:val="00625AF2"/>
    <w:rsid w:val="00626B1B"/>
    <w:rsid w:val="00626DDB"/>
    <w:rsid w:val="00627A46"/>
    <w:rsid w:val="00630978"/>
    <w:rsid w:val="006319BA"/>
    <w:rsid w:val="006323CF"/>
    <w:rsid w:val="006327A7"/>
    <w:rsid w:val="00632B7F"/>
    <w:rsid w:val="0063343F"/>
    <w:rsid w:val="00633D53"/>
    <w:rsid w:val="0063479A"/>
    <w:rsid w:val="0063511F"/>
    <w:rsid w:val="00636440"/>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0105"/>
    <w:rsid w:val="0066125D"/>
    <w:rsid w:val="006623F2"/>
    <w:rsid w:val="006666BB"/>
    <w:rsid w:val="00666DFA"/>
    <w:rsid w:val="00670611"/>
    <w:rsid w:val="00670CD1"/>
    <w:rsid w:val="00670D9D"/>
    <w:rsid w:val="00671422"/>
    <w:rsid w:val="00673B14"/>
    <w:rsid w:val="0067448E"/>
    <w:rsid w:val="00674ED9"/>
    <w:rsid w:val="00675DD6"/>
    <w:rsid w:val="006762C1"/>
    <w:rsid w:val="006771D7"/>
    <w:rsid w:val="00680711"/>
    <w:rsid w:val="00680D12"/>
    <w:rsid w:val="0068127D"/>
    <w:rsid w:val="00681E1E"/>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A5C"/>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D2DA8"/>
    <w:rsid w:val="006D32A7"/>
    <w:rsid w:val="006D3977"/>
    <w:rsid w:val="006D3E5D"/>
    <w:rsid w:val="006D3E5F"/>
    <w:rsid w:val="006D40AF"/>
    <w:rsid w:val="006D44FB"/>
    <w:rsid w:val="006D4E16"/>
    <w:rsid w:val="006D5144"/>
    <w:rsid w:val="006D5667"/>
    <w:rsid w:val="006D67A4"/>
    <w:rsid w:val="006D6A29"/>
    <w:rsid w:val="006D6B9C"/>
    <w:rsid w:val="006D6C02"/>
    <w:rsid w:val="006D78B6"/>
    <w:rsid w:val="006E1FD7"/>
    <w:rsid w:val="006E218D"/>
    <w:rsid w:val="006E2E69"/>
    <w:rsid w:val="006E3799"/>
    <w:rsid w:val="006E6C16"/>
    <w:rsid w:val="006E72CF"/>
    <w:rsid w:val="006E7706"/>
    <w:rsid w:val="006E7953"/>
    <w:rsid w:val="006F01F9"/>
    <w:rsid w:val="006F0A20"/>
    <w:rsid w:val="006F1094"/>
    <w:rsid w:val="006F2024"/>
    <w:rsid w:val="006F22E9"/>
    <w:rsid w:val="006F3660"/>
    <w:rsid w:val="006F3D2B"/>
    <w:rsid w:val="006F3FDF"/>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C69"/>
    <w:rsid w:val="00714DC2"/>
    <w:rsid w:val="0071608F"/>
    <w:rsid w:val="00717003"/>
    <w:rsid w:val="00717D2C"/>
    <w:rsid w:val="00720295"/>
    <w:rsid w:val="00722BAB"/>
    <w:rsid w:val="007232AB"/>
    <w:rsid w:val="0072388D"/>
    <w:rsid w:val="0072445C"/>
    <w:rsid w:val="00725198"/>
    <w:rsid w:val="00725AA9"/>
    <w:rsid w:val="00726676"/>
    <w:rsid w:val="00727A80"/>
    <w:rsid w:val="00727F93"/>
    <w:rsid w:val="00732004"/>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1A9"/>
    <w:rsid w:val="00750C7D"/>
    <w:rsid w:val="007519E9"/>
    <w:rsid w:val="00751B65"/>
    <w:rsid w:val="00751E8B"/>
    <w:rsid w:val="00752060"/>
    <w:rsid w:val="00752F59"/>
    <w:rsid w:val="007552C0"/>
    <w:rsid w:val="00755524"/>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57ED"/>
    <w:rsid w:val="00796D92"/>
    <w:rsid w:val="007A0023"/>
    <w:rsid w:val="007A0276"/>
    <w:rsid w:val="007A0F1E"/>
    <w:rsid w:val="007A31B5"/>
    <w:rsid w:val="007A3DC2"/>
    <w:rsid w:val="007A40CB"/>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3D3F"/>
    <w:rsid w:val="007C4701"/>
    <w:rsid w:val="007C483A"/>
    <w:rsid w:val="007C6A47"/>
    <w:rsid w:val="007D01A7"/>
    <w:rsid w:val="007D040B"/>
    <w:rsid w:val="007D0414"/>
    <w:rsid w:val="007D062D"/>
    <w:rsid w:val="007D0644"/>
    <w:rsid w:val="007D117C"/>
    <w:rsid w:val="007D1484"/>
    <w:rsid w:val="007D2FDA"/>
    <w:rsid w:val="007D64EE"/>
    <w:rsid w:val="007D71AA"/>
    <w:rsid w:val="007E237F"/>
    <w:rsid w:val="007E241C"/>
    <w:rsid w:val="007E256E"/>
    <w:rsid w:val="007E32DF"/>
    <w:rsid w:val="007E4B21"/>
    <w:rsid w:val="007E7B37"/>
    <w:rsid w:val="007E7C29"/>
    <w:rsid w:val="007F082B"/>
    <w:rsid w:val="007F0E24"/>
    <w:rsid w:val="007F13BB"/>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7F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0E09"/>
    <w:rsid w:val="00821A5D"/>
    <w:rsid w:val="00821ED8"/>
    <w:rsid w:val="00822107"/>
    <w:rsid w:val="0082237D"/>
    <w:rsid w:val="008240FF"/>
    <w:rsid w:val="00825028"/>
    <w:rsid w:val="008252CA"/>
    <w:rsid w:val="00825719"/>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0F"/>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40BF"/>
    <w:rsid w:val="0086662F"/>
    <w:rsid w:val="00866657"/>
    <w:rsid w:val="00866E3A"/>
    <w:rsid w:val="00867A2B"/>
    <w:rsid w:val="00867D1F"/>
    <w:rsid w:val="008716EF"/>
    <w:rsid w:val="00872158"/>
    <w:rsid w:val="008734CC"/>
    <w:rsid w:val="00873CDD"/>
    <w:rsid w:val="00873DAF"/>
    <w:rsid w:val="008743F9"/>
    <w:rsid w:val="008747E4"/>
    <w:rsid w:val="0087499E"/>
    <w:rsid w:val="00875117"/>
    <w:rsid w:val="008765E9"/>
    <w:rsid w:val="00876AF3"/>
    <w:rsid w:val="00876BFF"/>
    <w:rsid w:val="00876EEF"/>
    <w:rsid w:val="0087702A"/>
    <w:rsid w:val="00880A54"/>
    <w:rsid w:val="00880BAB"/>
    <w:rsid w:val="00881F12"/>
    <w:rsid w:val="00881F17"/>
    <w:rsid w:val="00881F55"/>
    <w:rsid w:val="00882FD9"/>
    <w:rsid w:val="008830AC"/>
    <w:rsid w:val="00883B23"/>
    <w:rsid w:val="00883D28"/>
    <w:rsid w:val="00883D6A"/>
    <w:rsid w:val="00883E05"/>
    <w:rsid w:val="008846AD"/>
    <w:rsid w:val="00884882"/>
    <w:rsid w:val="00884899"/>
    <w:rsid w:val="00885494"/>
    <w:rsid w:val="0088589D"/>
    <w:rsid w:val="00886549"/>
    <w:rsid w:val="00886658"/>
    <w:rsid w:val="00886BF0"/>
    <w:rsid w:val="008874B3"/>
    <w:rsid w:val="00887574"/>
    <w:rsid w:val="0088782C"/>
    <w:rsid w:val="008908DB"/>
    <w:rsid w:val="00890DBE"/>
    <w:rsid w:val="0089131C"/>
    <w:rsid w:val="00891483"/>
    <w:rsid w:val="008915CB"/>
    <w:rsid w:val="008919E9"/>
    <w:rsid w:val="00892E28"/>
    <w:rsid w:val="00893354"/>
    <w:rsid w:val="00893E68"/>
    <w:rsid w:val="008945D0"/>
    <w:rsid w:val="0089743A"/>
    <w:rsid w:val="0089762A"/>
    <w:rsid w:val="00897D51"/>
    <w:rsid w:val="008A06C4"/>
    <w:rsid w:val="008A074D"/>
    <w:rsid w:val="008A0C8E"/>
    <w:rsid w:val="008A18DB"/>
    <w:rsid w:val="008A1E19"/>
    <w:rsid w:val="008A1F33"/>
    <w:rsid w:val="008A2883"/>
    <w:rsid w:val="008A2B4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5ED3"/>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5D0D"/>
    <w:rsid w:val="008D62C2"/>
    <w:rsid w:val="008D67F5"/>
    <w:rsid w:val="008D6F5A"/>
    <w:rsid w:val="008D7260"/>
    <w:rsid w:val="008D726D"/>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17B7D"/>
    <w:rsid w:val="009200BD"/>
    <w:rsid w:val="00921D3D"/>
    <w:rsid w:val="00921D52"/>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259"/>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36D"/>
    <w:rsid w:val="00995E7C"/>
    <w:rsid w:val="00996151"/>
    <w:rsid w:val="0099718D"/>
    <w:rsid w:val="009A01C6"/>
    <w:rsid w:val="009A14B3"/>
    <w:rsid w:val="009A1BF6"/>
    <w:rsid w:val="009A3F8D"/>
    <w:rsid w:val="009A593E"/>
    <w:rsid w:val="009A5BBE"/>
    <w:rsid w:val="009A5CEA"/>
    <w:rsid w:val="009A76FF"/>
    <w:rsid w:val="009A7D20"/>
    <w:rsid w:val="009B03B8"/>
    <w:rsid w:val="009B05E2"/>
    <w:rsid w:val="009B06E0"/>
    <w:rsid w:val="009B1C76"/>
    <w:rsid w:val="009B2171"/>
    <w:rsid w:val="009B3777"/>
    <w:rsid w:val="009B7164"/>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4C9D"/>
    <w:rsid w:val="009D54AF"/>
    <w:rsid w:val="009D57E2"/>
    <w:rsid w:val="009D595B"/>
    <w:rsid w:val="009D6419"/>
    <w:rsid w:val="009E0AD1"/>
    <w:rsid w:val="009E1815"/>
    <w:rsid w:val="009E2402"/>
    <w:rsid w:val="009E2744"/>
    <w:rsid w:val="009E2ECE"/>
    <w:rsid w:val="009E3638"/>
    <w:rsid w:val="009E3B93"/>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6F50"/>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4A71"/>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3203"/>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F94"/>
    <w:rsid w:val="00AA5D7E"/>
    <w:rsid w:val="00AA7015"/>
    <w:rsid w:val="00AB100B"/>
    <w:rsid w:val="00AB1B0D"/>
    <w:rsid w:val="00AB1B69"/>
    <w:rsid w:val="00AB2CF5"/>
    <w:rsid w:val="00AB4B6E"/>
    <w:rsid w:val="00AC0E66"/>
    <w:rsid w:val="00AC1406"/>
    <w:rsid w:val="00AC2C4F"/>
    <w:rsid w:val="00AC317E"/>
    <w:rsid w:val="00AC3B0E"/>
    <w:rsid w:val="00AC44BC"/>
    <w:rsid w:val="00AC516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30B8"/>
    <w:rsid w:val="00AE49B9"/>
    <w:rsid w:val="00AE5820"/>
    <w:rsid w:val="00AE5B1D"/>
    <w:rsid w:val="00AE5CFB"/>
    <w:rsid w:val="00AF103A"/>
    <w:rsid w:val="00AF1BD3"/>
    <w:rsid w:val="00AF2E92"/>
    <w:rsid w:val="00AF3E9B"/>
    <w:rsid w:val="00AF3EEE"/>
    <w:rsid w:val="00AF56B9"/>
    <w:rsid w:val="00AF5AFD"/>
    <w:rsid w:val="00AF6208"/>
    <w:rsid w:val="00AF6462"/>
    <w:rsid w:val="00B00440"/>
    <w:rsid w:val="00B019DC"/>
    <w:rsid w:val="00B01D8D"/>
    <w:rsid w:val="00B02596"/>
    <w:rsid w:val="00B02A77"/>
    <w:rsid w:val="00B05402"/>
    <w:rsid w:val="00B0556A"/>
    <w:rsid w:val="00B06297"/>
    <w:rsid w:val="00B06ADB"/>
    <w:rsid w:val="00B07710"/>
    <w:rsid w:val="00B1008F"/>
    <w:rsid w:val="00B106EC"/>
    <w:rsid w:val="00B1136E"/>
    <w:rsid w:val="00B11E21"/>
    <w:rsid w:val="00B132F8"/>
    <w:rsid w:val="00B1354B"/>
    <w:rsid w:val="00B13FE2"/>
    <w:rsid w:val="00B1460F"/>
    <w:rsid w:val="00B14EBA"/>
    <w:rsid w:val="00B1646A"/>
    <w:rsid w:val="00B16CDC"/>
    <w:rsid w:val="00B17E2F"/>
    <w:rsid w:val="00B21572"/>
    <w:rsid w:val="00B2157B"/>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59D4"/>
    <w:rsid w:val="00B5695A"/>
    <w:rsid w:val="00B56A81"/>
    <w:rsid w:val="00B578A8"/>
    <w:rsid w:val="00B57971"/>
    <w:rsid w:val="00B57BC6"/>
    <w:rsid w:val="00B60FFD"/>
    <w:rsid w:val="00B627F1"/>
    <w:rsid w:val="00B639D5"/>
    <w:rsid w:val="00B64D3E"/>
    <w:rsid w:val="00B65544"/>
    <w:rsid w:val="00B6568D"/>
    <w:rsid w:val="00B6700E"/>
    <w:rsid w:val="00B67537"/>
    <w:rsid w:val="00B67749"/>
    <w:rsid w:val="00B70054"/>
    <w:rsid w:val="00B70C9B"/>
    <w:rsid w:val="00B716F5"/>
    <w:rsid w:val="00B71A6B"/>
    <w:rsid w:val="00B71CAC"/>
    <w:rsid w:val="00B71DBB"/>
    <w:rsid w:val="00B726B8"/>
    <w:rsid w:val="00B72F52"/>
    <w:rsid w:val="00B73801"/>
    <w:rsid w:val="00B739FE"/>
    <w:rsid w:val="00B73B8B"/>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0D80"/>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241"/>
    <w:rsid w:val="00BD4857"/>
    <w:rsid w:val="00BD6C70"/>
    <w:rsid w:val="00BD783B"/>
    <w:rsid w:val="00BE14C5"/>
    <w:rsid w:val="00BE1B77"/>
    <w:rsid w:val="00BE2097"/>
    <w:rsid w:val="00BE20C6"/>
    <w:rsid w:val="00BE245E"/>
    <w:rsid w:val="00BE25C5"/>
    <w:rsid w:val="00BE3A29"/>
    <w:rsid w:val="00BE45A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557"/>
    <w:rsid w:val="00BF733F"/>
    <w:rsid w:val="00BF7673"/>
    <w:rsid w:val="00C00908"/>
    <w:rsid w:val="00C00A91"/>
    <w:rsid w:val="00C01111"/>
    <w:rsid w:val="00C0178B"/>
    <w:rsid w:val="00C02D26"/>
    <w:rsid w:val="00C03756"/>
    <w:rsid w:val="00C037D4"/>
    <w:rsid w:val="00C03A09"/>
    <w:rsid w:val="00C04CF6"/>
    <w:rsid w:val="00C05CCA"/>
    <w:rsid w:val="00C10101"/>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5AD8"/>
    <w:rsid w:val="00C361A8"/>
    <w:rsid w:val="00C361FF"/>
    <w:rsid w:val="00C36D7B"/>
    <w:rsid w:val="00C37261"/>
    <w:rsid w:val="00C37373"/>
    <w:rsid w:val="00C37E03"/>
    <w:rsid w:val="00C40740"/>
    <w:rsid w:val="00C43031"/>
    <w:rsid w:val="00C43213"/>
    <w:rsid w:val="00C43AFB"/>
    <w:rsid w:val="00C441DA"/>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E2E"/>
    <w:rsid w:val="00C60616"/>
    <w:rsid w:val="00C6379E"/>
    <w:rsid w:val="00C63C04"/>
    <w:rsid w:val="00C63C96"/>
    <w:rsid w:val="00C643FD"/>
    <w:rsid w:val="00C6549B"/>
    <w:rsid w:val="00C654D6"/>
    <w:rsid w:val="00C658B5"/>
    <w:rsid w:val="00C65B24"/>
    <w:rsid w:val="00C66F73"/>
    <w:rsid w:val="00C67175"/>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4BD"/>
    <w:rsid w:val="00C907DB"/>
    <w:rsid w:val="00C90D50"/>
    <w:rsid w:val="00C9135A"/>
    <w:rsid w:val="00C92223"/>
    <w:rsid w:val="00C9274B"/>
    <w:rsid w:val="00C93457"/>
    <w:rsid w:val="00C93940"/>
    <w:rsid w:val="00C93A86"/>
    <w:rsid w:val="00C94238"/>
    <w:rsid w:val="00C949B9"/>
    <w:rsid w:val="00C94C73"/>
    <w:rsid w:val="00C95368"/>
    <w:rsid w:val="00C959B6"/>
    <w:rsid w:val="00C96540"/>
    <w:rsid w:val="00C97711"/>
    <w:rsid w:val="00C97871"/>
    <w:rsid w:val="00C97C3C"/>
    <w:rsid w:val="00CA08B2"/>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2FF8"/>
    <w:rsid w:val="00CB4327"/>
    <w:rsid w:val="00CB6802"/>
    <w:rsid w:val="00CB6E05"/>
    <w:rsid w:val="00CB7CC2"/>
    <w:rsid w:val="00CC01D4"/>
    <w:rsid w:val="00CC036E"/>
    <w:rsid w:val="00CC0DB2"/>
    <w:rsid w:val="00CC27BC"/>
    <w:rsid w:val="00CC2BBA"/>
    <w:rsid w:val="00CC2E56"/>
    <w:rsid w:val="00CC449A"/>
    <w:rsid w:val="00CC4882"/>
    <w:rsid w:val="00CC5031"/>
    <w:rsid w:val="00CC57A5"/>
    <w:rsid w:val="00CC7CCF"/>
    <w:rsid w:val="00CD0322"/>
    <w:rsid w:val="00CD0909"/>
    <w:rsid w:val="00CD0B0B"/>
    <w:rsid w:val="00CD0F86"/>
    <w:rsid w:val="00CD128E"/>
    <w:rsid w:val="00CD1E5A"/>
    <w:rsid w:val="00CD313B"/>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71"/>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9A4"/>
    <w:rsid w:val="00D32CE4"/>
    <w:rsid w:val="00D349BA"/>
    <w:rsid w:val="00D350EC"/>
    <w:rsid w:val="00D3530F"/>
    <w:rsid w:val="00D3571A"/>
    <w:rsid w:val="00D3651B"/>
    <w:rsid w:val="00D367DF"/>
    <w:rsid w:val="00D36E8E"/>
    <w:rsid w:val="00D37055"/>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9D5"/>
    <w:rsid w:val="00D65C07"/>
    <w:rsid w:val="00D67E21"/>
    <w:rsid w:val="00D70522"/>
    <w:rsid w:val="00D7130A"/>
    <w:rsid w:val="00D7188D"/>
    <w:rsid w:val="00D71BBD"/>
    <w:rsid w:val="00D72077"/>
    <w:rsid w:val="00D72DBB"/>
    <w:rsid w:val="00D746D8"/>
    <w:rsid w:val="00D74C6A"/>
    <w:rsid w:val="00D75A3F"/>
    <w:rsid w:val="00D813F5"/>
    <w:rsid w:val="00D84149"/>
    <w:rsid w:val="00D8419A"/>
    <w:rsid w:val="00D8431F"/>
    <w:rsid w:val="00D84FAA"/>
    <w:rsid w:val="00D85E5D"/>
    <w:rsid w:val="00D86A80"/>
    <w:rsid w:val="00D86CCD"/>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784"/>
    <w:rsid w:val="00DC09FC"/>
    <w:rsid w:val="00DC1559"/>
    <w:rsid w:val="00DC1A8A"/>
    <w:rsid w:val="00DC2312"/>
    <w:rsid w:val="00DC297C"/>
    <w:rsid w:val="00DC4A1D"/>
    <w:rsid w:val="00DC4ABA"/>
    <w:rsid w:val="00DC548B"/>
    <w:rsid w:val="00DC54E1"/>
    <w:rsid w:val="00DC5A57"/>
    <w:rsid w:val="00DC6B27"/>
    <w:rsid w:val="00DC6E62"/>
    <w:rsid w:val="00DD16B9"/>
    <w:rsid w:val="00DD1841"/>
    <w:rsid w:val="00DD261D"/>
    <w:rsid w:val="00DD2F00"/>
    <w:rsid w:val="00DD404C"/>
    <w:rsid w:val="00DD4A16"/>
    <w:rsid w:val="00DD5A73"/>
    <w:rsid w:val="00DD6C05"/>
    <w:rsid w:val="00DD716B"/>
    <w:rsid w:val="00DD7A1D"/>
    <w:rsid w:val="00DE0DD4"/>
    <w:rsid w:val="00DE1E06"/>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AB0"/>
    <w:rsid w:val="00E05D94"/>
    <w:rsid w:val="00E06050"/>
    <w:rsid w:val="00E07A53"/>
    <w:rsid w:val="00E07D3F"/>
    <w:rsid w:val="00E10471"/>
    <w:rsid w:val="00E10488"/>
    <w:rsid w:val="00E10FD2"/>
    <w:rsid w:val="00E11AA6"/>
    <w:rsid w:val="00E12154"/>
    <w:rsid w:val="00E15291"/>
    <w:rsid w:val="00E1584E"/>
    <w:rsid w:val="00E1678E"/>
    <w:rsid w:val="00E175AC"/>
    <w:rsid w:val="00E17723"/>
    <w:rsid w:val="00E21474"/>
    <w:rsid w:val="00E21754"/>
    <w:rsid w:val="00E21A3F"/>
    <w:rsid w:val="00E2200C"/>
    <w:rsid w:val="00E22991"/>
    <w:rsid w:val="00E22B90"/>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2B8"/>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3D1"/>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07EA"/>
    <w:rsid w:val="00E91C14"/>
    <w:rsid w:val="00E91EE0"/>
    <w:rsid w:val="00E940C5"/>
    <w:rsid w:val="00E953B4"/>
    <w:rsid w:val="00E95C86"/>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56C"/>
    <w:rsid w:val="00EB1B93"/>
    <w:rsid w:val="00EB1C44"/>
    <w:rsid w:val="00EB261F"/>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7D6"/>
    <w:rsid w:val="00ED5874"/>
    <w:rsid w:val="00ED5E87"/>
    <w:rsid w:val="00ED622A"/>
    <w:rsid w:val="00ED7AA8"/>
    <w:rsid w:val="00EE2124"/>
    <w:rsid w:val="00EE222A"/>
    <w:rsid w:val="00EE3CD6"/>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4D5"/>
    <w:rsid w:val="00F23A8B"/>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7D2"/>
    <w:rsid w:val="00F81861"/>
    <w:rsid w:val="00F81F83"/>
    <w:rsid w:val="00F81FC6"/>
    <w:rsid w:val="00F8243B"/>
    <w:rsid w:val="00F824CB"/>
    <w:rsid w:val="00F82B8E"/>
    <w:rsid w:val="00F82F20"/>
    <w:rsid w:val="00F833DF"/>
    <w:rsid w:val="00F848C3"/>
    <w:rsid w:val="00F856C9"/>
    <w:rsid w:val="00F85A94"/>
    <w:rsid w:val="00F86B04"/>
    <w:rsid w:val="00F86ECB"/>
    <w:rsid w:val="00F872FA"/>
    <w:rsid w:val="00F87346"/>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24F"/>
    <w:rsid w:val="00FB0CD6"/>
    <w:rsid w:val="00FB1E2F"/>
    <w:rsid w:val="00FB267E"/>
    <w:rsid w:val="00FB3A65"/>
    <w:rsid w:val="00FB3FED"/>
    <w:rsid w:val="00FB4876"/>
    <w:rsid w:val="00FB6A9D"/>
    <w:rsid w:val="00FB6DE2"/>
    <w:rsid w:val="00FB7080"/>
    <w:rsid w:val="00FB7B8A"/>
    <w:rsid w:val="00FC0243"/>
    <w:rsid w:val="00FC0C28"/>
    <w:rsid w:val="00FC1885"/>
    <w:rsid w:val="00FC440F"/>
    <w:rsid w:val="00FC4C0A"/>
    <w:rsid w:val="00FC5180"/>
    <w:rsid w:val="00FC5F82"/>
    <w:rsid w:val="00FC67BF"/>
    <w:rsid w:val="00FC6FEB"/>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C6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49B"/>
    <w:rPr>
      <w:rFonts w:ascii="Arial" w:hAnsi="Arial"/>
      <w:b/>
      <w:bCs/>
      <w:i/>
      <w:iCs/>
      <w:color w:val="4F81BD" w:themeColor="accent1"/>
      <w:sz w:val="22"/>
      <w:szCs w:val="24"/>
    </w:rPr>
  </w:style>
  <w:style w:type="character" w:styleId="PlaceholderText">
    <w:name w:val="Placeholder Text"/>
    <w:basedOn w:val="DefaultParagraphFont"/>
    <w:uiPriority w:val="99"/>
    <w:semiHidden/>
    <w:rsid w:val="00B67749"/>
    <w:rPr>
      <w:color w:val="808080"/>
    </w:rPr>
  </w:style>
  <w:style w:type="table" w:styleId="ListTable4-Accent1">
    <w:name w:val="List Table 4 Accent 1"/>
    <w:basedOn w:val="TableNormal"/>
    <w:uiPriority w:val="49"/>
    <w:rsid w:val="005A2EC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A2EC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9675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 xsi:nil="true"/>
    <Publication_x0020_Date xmlns="fc59432e-ae4a-4421-baa1-eafb91367645">2020-07-15T14:00:00+00:00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Super</Domain>
    <_dlc_DocId xmlns="609ac5f6-0d75-4c55-a681-0835f604f482">UWAP6TQF35DU-983241972-39373</_dlc_DocId>
    <_dlc_DocIdUrl xmlns="609ac5f6-0d75-4c55-a681-0835f604f482">
      <Url>http://atowss/sites/SWS/_layouts/DocIdRedir.aspx?ID=UWAP6TQF35DU-983241972-39373</Url>
      <Description>UWAP6TQF35DU-983241972-39373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E3A4-4840-4520-BC9C-642D10F5ADC6}"/>
</file>

<file path=customXml/itemProps2.xml><?xml version="1.0" encoding="utf-8"?>
<ds:datastoreItem xmlns:ds="http://schemas.openxmlformats.org/officeDocument/2006/customXml" ds:itemID="{7F0ECE69-8CC6-4D91-BF6B-6FE4C100BA18}"/>
</file>

<file path=customXml/itemProps3.xml><?xml version="1.0" encoding="utf-8"?>
<ds:datastoreItem xmlns:ds="http://schemas.openxmlformats.org/officeDocument/2006/customXml" ds:itemID="{07C81264-DB07-42F0-BFEB-11E8EFAF6B73}"/>
</file>

<file path=customXml/itemProps4.xml><?xml version="1.0" encoding="utf-8"?>
<ds:datastoreItem xmlns:ds="http://schemas.openxmlformats.org/officeDocument/2006/customXml" ds:itemID="{D7503505-C1C5-4F3E-9105-8DA2AB92B6CF}"/>
</file>

<file path=customXml/itemProps5.xml><?xml version="1.0" encoding="utf-8"?>
<ds:datastoreItem xmlns:ds="http://schemas.openxmlformats.org/officeDocument/2006/customXml" ds:itemID="{31C2DE11-E9FA-4516-8B2D-0BC853CECBF1}"/>
</file>

<file path=docProps/app.xml><?xml version="1.0" encoding="utf-8"?>
<Properties xmlns="http://schemas.openxmlformats.org/officeDocument/2006/extended-properties" xmlns:vt="http://schemas.openxmlformats.org/officeDocument/2006/docPropsVTypes">
  <Template>Normal</Template>
  <TotalTime>0</TotalTime>
  <Pages>12</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FVS 2014 Package v1.10 Contents</dc:title>
  <dc:creator/>
  <dc:description/>
  <cp:lastModifiedBy/>
  <cp:revision>1</cp:revision>
  <dcterms:created xsi:type="dcterms:W3CDTF">2020-07-02T05:23:00Z</dcterms:created>
  <dcterms:modified xsi:type="dcterms:W3CDTF">2020-07-02T05:23:00Z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ebe64c33-4141-4bb8-a661-d7cb2b854e04</vt:lpwstr>
  </property>
</Properties>
</file>