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B06E0" w14:paraId="1D6DFDBC" w14:textId="77777777" w:rsidTr="00A43E68">
        <w:trPr>
          <w:trHeight w:hRule="exact" w:val="1798"/>
        </w:trPr>
        <w:tc>
          <w:tcPr>
            <w:tcW w:w="9639" w:type="dxa"/>
            <w:gridSpan w:val="4"/>
            <w:vAlign w:val="bottom"/>
          </w:tcPr>
          <w:p w14:paraId="1D0D2C6C" w14:textId="482E612B" w:rsidR="00A43E68" w:rsidRPr="009B06E0" w:rsidRDefault="00A43E68" w:rsidP="00A43E68">
            <w:pPr>
              <w:rPr>
                <w:noProof/>
              </w:rPr>
            </w:pPr>
            <w:bookmarkStart w:id="0" w:name="_Toc228954255"/>
            <w:bookmarkStart w:id="1" w:name="_GoBack"/>
            <w:bookmarkEnd w:id="1"/>
            <w:r>
              <w:rPr>
                <w:noProof/>
              </w:rPr>
              <w:drawing>
                <wp:anchor distT="0" distB="0" distL="114300" distR="114300" simplePos="0" relativeHeight="251659264"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B06E0">
              <w:t xml:space="preserve">   </w:t>
            </w:r>
          </w:p>
        </w:tc>
      </w:tr>
      <w:tr w:rsidR="00A43E68" w:rsidRPr="009B06E0" w14:paraId="557EA60C" w14:textId="77777777" w:rsidTr="00A43E68">
        <w:tc>
          <w:tcPr>
            <w:tcW w:w="6801" w:type="dxa"/>
            <w:gridSpan w:val="2"/>
            <w:vAlign w:val="bottom"/>
          </w:tcPr>
          <w:p w14:paraId="1FABC840" w14:textId="77777777" w:rsidR="00A43E68" w:rsidRPr="009B06E0"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B06E0"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B06E0" w:rsidRDefault="00A43E68" w:rsidP="00A43E68">
            <w:pPr>
              <w:pStyle w:val="FileRefRow"/>
              <w:spacing w:before="60" w:after="60"/>
              <w:jc w:val="right"/>
              <w:rPr>
                <w:rFonts w:cs="Arial"/>
              </w:rPr>
            </w:pPr>
          </w:p>
        </w:tc>
      </w:tr>
      <w:tr w:rsidR="00A43E68" w:rsidRPr="009B06E0"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B06E0" w:rsidRDefault="00A43E68" w:rsidP="00A43E68">
            <w:pPr>
              <w:pStyle w:val="ReportTitle"/>
              <w:spacing w:before="60"/>
              <w:ind w:left="440"/>
              <w:rPr>
                <w:rFonts w:cs="Arial"/>
              </w:rPr>
            </w:pPr>
            <w:r w:rsidRPr="009B06E0">
              <w:rPr>
                <w:rFonts w:cs="Arial"/>
              </w:rPr>
              <w:t>Standard Business Reporting</w:t>
            </w:r>
          </w:p>
          <w:p w14:paraId="189E67F8" w14:textId="77777777" w:rsidR="00A43E68" w:rsidRDefault="00A43E68" w:rsidP="00A43E68">
            <w:pPr>
              <w:pStyle w:val="ReportTitle"/>
              <w:spacing w:before="60" w:after="0" w:line="240" w:lineRule="auto"/>
              <w:ind w:left="442"/>
              <w:rPr>
                <w:sz w:val="50"/>
              </w:rPr>
            </w:pPr>
            <w:r>
              <w:rPr>
                <w:sz w:val="50"/>
              </w:rPr>
              <w:t xml:space="preserve">Australian Taxation Office </w:t>
            </w:r>
          </w:p>
          <w:p w14:paraId="0191E510" w14:textId="77777777" w:rsidR="00A43E68" w:rsidRPr="00EB7563" w:rsidRDefault="00A43E68" w:rsidP="00A43E68">
            <w:pPr>
              <w:pStyle w:val="ReportTitle"/>
              <w:spacing w:after="0"/>
              <w:ind w:left="442"/>
              <w:rPr>
                <w:sz w:val="50"/>
              </w:rPr>
            </w:pPr>
          </w:p>
          <w:p w14:paraId="550D3A41" w14:textId="2ED6AE03" w:rsidR="00A43E68" w:rsidRDefault="00A43E68" w:rsidP="00A43E68">
            <w:pPr>
              <w:pStyle w:val="ReportTitle"/>
              <w:spacing w:after="0"/>
              <w:ind w:left="442"/>
              <w:rPr>
                <w:rFonts w:cs="Arial"/>
                <w:sz w:val="50"/>
                <w:szCs w:val="50"/>
              </w:rPr>
            </w:pPr>
            <w:r>
              <w:rPr>
                <w:sz w:val="50"/>
              </w:rPr>
              <w:t>NITR</w:t>
            </w:r>
            <w:r w:rsidRPr="00EB7563">
              <w:rPr>
                <w:sz w:val="50"/>
              </w:rPr>
              <w:t xml:space="preserve"> </w:t>
            </w:r>
            <w:r>
              <w:rPr>
                <w:sz w:val="50"/>
              </w:rPr>
              <w:t>2019</w:t>
            </w:r>
            <w:r w:rsidRPr="00EB7563">
              <w:rPr>
                <w:sz w:val="50"/>
              </w:rPr>
              <w:t xml:space="preserve"> Package v</w:t>
            </w:r>
            <w:r w:rsidR="00DA6846">
              <w:rPr>
                <w:sz w:val="50"/>
              </w:rPr>
              <w:t>1.</w:t>
            </w:r>
            <w:r w:rsidR="00A074B5">
              <w:rPr>
                <w:sz w:val="50"/>
              </w:rPr>
              <w:t>1</w:t>
            </w:r>
            <w:r>
              <w:rPr>
                <w:sz w:val="50"/>
              </w:rPr>
              <w:t xml:space="preserve"> </w:t>
            </w:r>
            <w:r>
              <w:rPr>
                <w:rFonts w:cs="Arial"/>
                <w:sz w:val="50"/>
                <w:szCs w:val="50"/>
              </w:rPr>
              <w:t xml:space="preserve">Contents  </w:t>
            </w:r>
          </w:p>
          <w:p w14:paraId="7780A63A" w14:textId="4C1D8E34" w:rsidR="00A43E68" w:rsidRDefault="00A43E68" w:rsidP="00A43E68">
            <w:pPr>
              <w:pStyle w:val="ReportTitle"/>
              <w:spacing w:after="0"/>
              <w:ind w:left="442"/>
              <w:rPr>
                <w:rFonts w:cs="Arial"/>
                <w:sz w:val="50"/>
                <w:szCs w:val="50"/>
              </w:rPr>
            </w:pPr>
          </w:p>
          <w:p w14:paraId="1D7609D7" w14:textId="77777777" w:rsidR="00A43E68" w:rsidRPr="00BA0567" w:rsidRDefault="00A43E68" w:rsidP="00A43E68">
            <w:pPr>
              <w:pStyle w:val="ReportDescription"/>
            </w:pPr>
          </w:p>
          <w:p w14:paraId="54643FDE" w14:textId="119E3CC5" w:rsidR="00A43E68" w:rsidRPr="00BA0567" w:rsidRDefault="00A43E68" w:rsidP="00A43E68">
            <w:pPr>
              <w:rPr>
                <w:sz w:val="32"/>
                <w:szCs w:val="32"/>
              </w:rPr>
            </w:pPr>
            <w:r w:rsidRPr="00BA0567">
              <w:rPr>
                <w:sz w:val="32"/>
                <w:szCs w:val="32"/>
              </w:rPr>
              <w:t xml:space="preserve">  Date: </w:t>
            </w:r>
            <w:r w:rsidR="00B762F6">
              <w:rPr>
                <w:sz w:val="32"/>
                <w:szCs w:val="32"/>
              </w:rPr>
              <w:t>2</w:t>
            </w:r>
            <w:r w:rsidR="00B762F6">
              <w:rPr>
                <w:sz w:val="32"/>
                <w:szCs w:val="32"/>
                <w:vertAlign w:val="superscript"/>
              </w:rPr>
              <w:t>nd</w:t>
            </w:r>
            <w:r w:rsidR="00DA6846">
              <w:rPr>
                <w:sz w:val="32"/>
                <w:szCs w:val="32"/>
              </w:rPr>
              <w:t xml:space="preserve"> </w:t>
            </w:r>
            <w:r w:rsidR="00A074B5">
              <w:rPr>
                <w:sz w:val="32"/>
                <w:szCs w:val="32"/>
              </w:rPr>
              <w:t>May</w:t>
            </w:r>
            <w:r w:rsidR="00983F3F">
              <w:rPr>
                <w:sz w:val="32"/>
                <w:szCs w:val="32"/>
              </w:rPr>
              <w:t xml:space="preserve"> 2019</w:t>
            </w:r>
            <w:r w:rsidRPr="00BA0567">
              <w:rPr>
                <w:sz w:val="32"/>
                <w:szCs w:val="32"/>
              </w:rPr>
              <w:t xml:space="preserve"> </w:t>
            </w:r>
          </w:p>
          <w:p w14:paraId="24F2FB6C" w14:textId="77777777" w:rsidR="00A43E68" w:rsidRPr="009B06E0" w:rsidRDefault="00A43E68" w:rsidP="00A43E68">
            <w:pPr>
              <w:pStyle w:val="-subtitle"/>
              <w:ind w:left="425"/>
            </w:pPr>
            <w:r>
              <w:t xml:space="preserve"> </w:t>
            </w:r>
          </w:p>
        </w:tc>
      </w:tr>
      <w:tr w:rsidR="00A43E68" w:rsidRPr="009B06E0"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B06E0" w:rsidRDefault="00A43E68" w:rsidP="00A43E68">
            <w:pPr>
              <w:pBdr>
                <w:bottom w:val="single" w:sz="4" w:space="0" w:color="auto"/>
              </w:pBdr>
              <w:rPr>
                <w:rFonts w:cs="Arial"/>
              </w:rPr>
            </w:pPr>
          </w:p>
        </w:tc>
      </w:tr>
      <w:tr w:rsidR="00A43E68" w:rsidRPr="009B06E0"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791FD263" w:rsidR="00A43E68" w:rsidRPr="009B06E0" w:rsidRDefault="00A43E68" w:rsidP="00A43E68">
            <w:pPr>
              <w:spacing w:before="60" w:after="60"/>
              <w:rPr>
                <w:rFonts w:cs="Arial"/>
                <w:b/>
              </w:rPr>
            </w:pPr>
            <w:r>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B06E0">
              <w:rPr>
                <w:rFonts w:cs="Arial"/>
              </w:rPr>
              <w:t xml:space="preserve">  This document and its attachments are </w:t>
            </w:r>
            <w:r w:rsidRPr="009B06E0">
              <w:rPr>
                <w:rFonts w:cs="Arial"/>
                <w:b/>
              </w:rPr>
              <w:fldChar w:fldCharType="begin">
                <w:ffData>
                  <w:name w:val=""/>
                  <w:enabled/>
                  <w:calcOnExit w:val="0"/>
                  <w:textInput>
                    <w:default w:val="Unclassified"/>
                  </w:textInput>
                </w:ffData>
              </w:fldChar>
            </w:r>
            <w:r w:rsidRPr="009B06E0">
              <w:rPr>
                <w:rFonts w:cs="Arial"/>
                <w:b/>
              </w:rPr>
              <w:instrText xml:space="preserve"> FORMTEXT </w:instrText>
            </w:r>
            <w:r w:rsidRPr="009B06E0">
              <w:rPr>
                <w:rFonts w:cs="Arial"/>
                <w:b/>
              </w:rPr>
            </w:r>
            <w:r w:rsidRPr="009B06E0">
              <w:rPr>
                <w:rFonts w:cs="Arial"/>
                <w:b/>
              </w:rPr>
              <w:fldChar w:fldCharType="separate"/>
            </w:r>
            <w:r w:rsidRPr="009B06E0">
              <w:rPr>
                <w:rFonts w:cs="Arial"/>
                <w:b/>
                <w:noProof/>
              </w:rPr>
              <w:t>Unclassified</w:t>
            </w:r>
            <w:r w:rsidRPr="009B06E0">
              <w:rPr>
                <w:rFonts w:cs="Arial"/>
                <w:b/>
              </w:rPr>
              <w:fldChar w:fldCharType="end"/>
            </w:r>
          </w:p>
          <w:p w14:paraId="5F06F674" w14:textId="77777777" w:rsidR="00A43E68" w:rsidRPr="009B06E0" w:rsidRDefault="00A43E68" w:rsidP="00A43E68">
            <w:pPr>
              <w:spacing w:before="60" w:after="60"/>
              <w:rPr>
                <w:rFonts w:cs="Arial"/>
              </w:rPr>
            </w:pPr>
          </w:p>
          <w:p w14:paraId="2929B0AF" w14:textId="77777777" w:rsidR="00A43E68" w:rsidRPr="009B06E0" w:rsidRDefault="00A43E68" w:rsidP="00A43E68">
            <w:pPr>
              <w:spacing w:before="60" w:after="60"/>
            </w:pPr>
          </w:p>
        </w:tc>
        <w:tc>
          <w:tcPr>
            <w:tcW w:w="2979" w:type="dxa"/>
            <w:gridSpan w:val="3"/>
            <w:vMerge w:val="restart"/>
          </w:tcPr>
          <w:p w14:paraId="3F6BFCAC" w14:textId="7BAB0CA5" w:rsidR="00A43E68" w:rsidRPr="009B06E0" w:rsidRDefault="00A43E68" w:rsidP="00A43E68">
            <w:pPr>
              <w:spacing w:before="60" w:after="60"/>
            </w:pPr>
            <w:r>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Pr="00766667">
              <w:rPr>
                <w:b/>
                <w:sz w:val="18"/>
                <w:szCs w:val="18"/>
              </w:rPr>
              <w:t xml:space="preserve">For further information or questions, contact the SBR Service Desk at </w:t>
            </w:r>
            <w:hyperlink r:id="rId12" w:history="1">
              <w:r w:rsidRPr="00766667">
                <w:rPr>
                  <w:rStyle w:val="Hyperlink"/>
                  <w:b w:val="0"/>
                  <w:sz w:val="18"/>
                  <w:szCs w:val="18"/>
                </w:rPr>
                <w:t>SBRServiceDesk@sbr.gov.au</w:t>
              </w:r>
            </w:hyperlink>
            <w:r>
              <w:rPr>
                <w:b/>
                <w:sz w:val="18"/>
                <w:szCs w:val="18"/>
              </w:rPr>
              <w:t xml:space="preserve"> or call 1300 488 231. </w:t>
            </w:r>
            <w:r w:rsidRPr="00766667">
              <w:rPr>
                <w:b/>
                <w:sz w:val="18"/>
                <w:szCs w:val="18"/>
              </w:rPr>
              <w:t>International callers may use +61-2-6216 5577</w:t>
            </w:r>
          </w:p>
        </w:tc>
      </w:tr>
      <w:tr w:rsidR="00A43E68" w:rsidRPr="00766667"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766667"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766667" w:rsidRDefault="00A43E68" w:rsidP="00A43E68">
            <w:pPr>
              <w:spacing w:before="60" w:after="60"/>
              <w:rPr>
                <w:b/>
              </w:rPr>
            </w:pPr>
          </w:p>
        </w:tc>
      </w:tr>
    </w:tbl>
    <w:p w14:paraId="3F344F80" w14:textId="77777777" w:rsidR="00BA43CC" w:rsidRPr="009B06E0" w:rsidRDefault="00BA43CC" w:rsidP="00BA43CC">
      <w:pPr>
        <w:pStyle w:val="HEADAA"/>
        <w:sectPr w:rsidR="00BA43CC" w:rsidRPr="009B06E0" w:rsidSect="0035729C">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8"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DB39DD" w:rsidRPr="00A2143B" w14:paraId="4BFD2F87" w14:textId="77777777" w:rsidTr="00A43E68">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A2143B" w:rsidRDefault="00DB39DD" w:rsidP="00DC3332">
            <w:pPr>
              <w:pStyle w:val="VersionHead"/>
              <w:spacing w:before="120" w:after="120"/>
              <w:ind w:left="34"/>
              <w:rPr>
                <w:b/>
              </w:rPr>
            </w:pPr>
            <w:bookmarkStart w:id="2" w:name="_Hlk230516160"/>
            <w:r w:rsidRPr="00A2143B">
              <w:rPr>
                <w:b/>
              </w:rPr>
              <w:t>Version</w:t>
            </w:r>
          </w:p>
        </w:tc>
        <w:tc>
          <w:tcPr>
            <w:tcW w:w="1559" w:type="dxa"/>
            <w:tcBorders>
              <w:top w:val="single" w:sz="4" w:space="0" w:color="auto"/>
              <w:bottom w:val="single" w:sz="6" w:space="0" w:color="auto"/>
            </w:tcBorders>
            <w:shd w:val="clear" w:color="auto" w:fill="C6D9F1"/>
            <w:vAlign w:val="center"/>
          </w:tcPr>
          <w:p w14:paraId="0F0DBD43" w14:textId="77777777" w:rsidR="00DB39DD" w:rsidRPr="00A2143B" w:rsidRDefault="00DB39DD" w:rsidP="00DC3332">
            <w:pPr>
              <w:pStyle w:val="VersionHead"/>
              <w:spacing w:before="120" w:after="120"/>
              <w:ind w:left="34"/>
              <w:rPr>
                <w:b/>
              </w:rPr>
            </w:pPr>
            <w:r w:rsidRPr="00A2143B">
              <w:rPr>
                <w:b/>
              </w:rPr>
              <w:t>Release date</w:t>
            </w:r>
          </w:p>
        </w:tc>
        <w:tc>
          <w:tcPr>
            <w:tcW w:w="6884" w:type="dxa"/>
            <w:tcBorders>
              <w:top w:val="single" w:sz="4" w:space="0" w:color="auto"/>
              <w:bottom w:val="single" w:sz="6" w:space="0" w:color="auto"/>
            </w:tcBorders>
            <w:shd w:val="clear" w:color="auto" w:fill="C6D9F1" w:themeFill="text2" w:themeFillTint="33"/>
            <w:vAlign w:val="center"/>
          </w:tcPr>
          <w:p w14:paraId="1D226804" w14:textId="77777777" w:rsidR="00DB39DD" w:rsidRPr="00A2143B" w:rsidRDefault="00DB39DD" w:rsidP="00DC3332">
            <w:pPr>
              <w:pStyle w:val="VersionHead"/>
              <w:spacing w:before="120" w:after="120"/>
              <w:ind w:left="34"/>
              <w:rPr>
                <w:b/>
              </w:rPr>
            </w:pPr>
            <w:r w:rsidRPr="00A2143B">
              <w:rPr>
                <w:b/>
              </w:rPr>
              <w:t>Description of changes</w:t>
            </w:r>
          </w:p>
        </w:tc>
      </w:tr>
      <w:tr w:rsidR="00983F3F" w:rsidRPr="00A2143B" w14:paraId="15E1FAFB" w14:textId="77777777" w:rsidTr="00A43E68">
        <w:trPr>
          <w:trHeight w:val="500"/>
        </w:trPr>
        <w:tc>
          <w:tcPr>
            <w:tcW w:w="1022" w:type="dxa"/>
            <w:tcBorders>
              <w:top w:val="single" w:sz="6" w:space="0" w:color="auto"/>
            </w:tcBorders>
          </w:tcPr>
          <w:p w14:paraId="5341360E" w14:textId="5670EF57" w:rsidR="00983F3F" w:rsidRPr="00A2143B" w:rsidRDefault="00DA6846" w:rsidP="00A074B5">
            <w:pPr>
              <w:pStyle w:val="Version2"/>
              <w:spacing w:before="120" w:after="120"/>
            </w:pPr>
            <w:r w:rsidRPr="00A2143B">
              <w:t>1.</w:t>
            </w:r>
            <w:r w:rsidR="00A074B5">
              <w:t>1</w:t>
            </w:r>
          </w:p>
        </w:tc>
        <w:tc>
          <w:tcPr>
            <w:tcW w:w="1559" w:type="dxa"/>
            <w:tcBorders>
              <w:top w:val="single" w:sz="6" w:space="0" w:color="auto"/>
            </w:tcBorders>
          </w:tcPr>
          <w:p w14:paraId="07C39B32" w14:textId="2AA63A2F" w:rsidR="00983F3F" w:rsidRPr="00A2143B" w:rsidRDefault="00A074B5" w:rsidP="00B762F6">
            <w:pPr>
              <w:pStyle w:val="Version2"/>
              <w:spacing w:before="120" w:after="120"/>
            </w:pPr>
            <w:r>
              <w:t>0</w:t>
            </w:r>
            <w:r w:rsidR="00B762F6">
              <w:t>2</w:t>
            </w:r>
            <w:r w:rsidR="00DA6846" w:rsidRPr="00A2143B">
              <w:t>.0</w:t>
            </w:r>
            <w:r>
              <w:t>5</w:t>
            </w:r>
            <w:r w:rsidR="00DA6846" w:rsidRPr="00A2143B">
              <w:t>.2019</w:t>
            </w:r>
          </w:p>
        </w:tc>
        <w:tc>
          <w:tcPr>
            <w:tcW w:w="6884" w:type="dxa"/>
            <w:tcBorders>
              <w:top w:val="single" w:sz="6" w:space="0" w:color="auto"/>
            </w:tcBorders>
            <w:shd w:val="clear" w:color="auto" w:fill="auto"/>
            <w:vAlign w:val="center"/>
          </w:tcPr>
          <w:p w14:paraId="768CCE35" w14:textId="34D7365C" w:rsidR="00DA6846" w:rsidRPr="00A2143B" w:rsidRDefault="00DA6846" w:rsidP="00DA6846">
            <w:pPr>
              <w:pStyle w:val="Version2"/>
              <w:spacing w:before="120" w:after="120"/>
              <w:ind w:left="0"/>
              <w:rPr>
                <w:sz w:val="20"/>
                <w:szCs w:val="20"/>
              </w:rPr>
            </w:pPr>
            <w:r w:rsidRPr="00A2143B">
              <w:rPr>
                <w:sz w:val="20"/>
                <w:szCs w:val="20"/>
              </w:rPr>
              <w:t xml:space="preserve">Final release of </w:t>
            </w:r>
            <w:r w:rsidR="00504468" w:rsidRPr="00A2143B">
              <w:rPr>
                <w:sz w:val="20"/>
                <w:szCs w:val="20"/>
              </w:rPr>
              <w:t xml:space="preserve">2019 NITR services </w:t>
            </w:r>
            <w:r w:rsidRPr="00A2143B">
              <w:rPr>
                <w:sz w:val="20"/>
                <w:szCs w:val="20"/>
              </w:rPr>
              <w:t xml:space="preserve">for </w:t>
            </w:r>
            <w:r w:rsidR="00B762F6">
              <w:rPr>
                <w:sz w:val="20"/>
                <w:szCs w:val="20"/>
              </w:rPr>
              <w:t>2</w:t>
            </w:r>
            <w:r w:rsidR="00B762F6">
              <w:rPr>
                <w:sz w:val="20"/>
                <w:szCs w:val="20"/>
                <w:vertAlign w:val="superscript"/>
              </w:rPr>
              <w:t>nd</w:t>
            </w:r>
            <w:r w:rsidRPr="00A2143B">
              <w:rPr>
                <w:sz w:val="20"/>
                <w:szCs w:val="20"/>
              </w:rPr>
              <w:t xml:space="preserve"> </w:t>
            </w:r>
            <w:r w:rsidR="00A074B5">
              <w:rPr>
                <w:sz w:val="20"/>
                <w:szCs w:val="20"/>
              </w:rPr>
              <w:t>May</w:t>
            </w:r>
            <w:r w:rsidRPr="00A2143B">
              <w:rPr>
                <w:sz w:val="20"/>
                <w:szCs w:val="20"/>
              </w:rPr>
              <w:t xml:space="preserve"> 2019 EVTE deployment.</w:t>
            </w:r>
          </w:p>
          <w:p w14:paraId="73DE9E03" w14:textId="5DAB303B" w:rsidR="00DA6846" w:rsidRPr="00A2143B" w:rsidRDefault="00E93B0A" w:rsidP="00E5280E">
            <w:pPr>
              <w:pStyle w:val="Version2"/>
              <w:tabs>
                <w:tab w:val="left" w:pos="754"/>
              </w:tabs>
              <w:spacing w:before="120" w:after="120"/>
              <w:ind w:left="884" w:hanging="600"/>
              <w:rPr>
                <w:i/>
                <w:sz w:val="20"/>
                <w:szCs w:val="20"/>
              </w:rPr>
            </w:pPr>
            <w:r w:rsidRPr="00A2143B">
              <w:rPr>
                <w:b/>
                <w:sz w:val="20"/>
                <w:szCs w:val="20"/>
              </w:rPr>
              <w:t>Note:</w:t>
            </w:r>
            <w:r w:rsidRPr="00A2143B">
              <w:rPr>
                <w:b/>
                <w:i/>
                <w:sz w:val="20"/>
                <w:szCs w:val="20"/>
              </w:rPr>
              <w:t xml:space="preserve"> </w:t>
            </w:r>
            <w:r w:rsidR="00DA6846" w:rsidRPr="00A2143B">
              <w:rPr>
                <w:b/>
                <w:i/>
                <w:sz w:val="20"/>
                <w:szCs w:val="20"/>
              </w:rPr>
              <w:t xml:space="preserve">‘Updated’ : </w:t>
            </w:r>
            <w:r w:rsidR="00DA6846" w:rsidRPr="00A2143B">
              <w:rPr>
                <w:i/>
                <w:sz w:val="20"/>
                <w:szCs w:val="20"/>
              </w:rPr>
              <w:t>The artefact has changed since the last public release for this package. It could occur as a result of refining service/messages due to feedback or defects.</w:t>
            </w:r>
          </w:p>
          <w:p w14:paraId="2BD3B54A" w14:textId="0B663CDA" w:rsidR="00DA6846" w:rsidRPr="00A2143B" w:rsidRDefault="00DA6846" w:rsidP="00DA6846">
            <w:pPr>
              <w:pStyle w:val="Version2"/>
              <w:spacing w:before="120" w:after="120"/>
              <w:ind w:left="884"/>
              <w:rPr>
                <w:i/>
                <w:sz w:val="20"/>
                <w:szCs w:val="20"/>
              </w:rPr>
            </w:pPr>
            <w:r w:rsidRPr="00A2143B">
              <w:rPr>
                <w:b/>
                <w:i/>
                <w:sz w:val="20"/>
                <w:szCs w:val="20"/>
              </w:rPr>
              <w:t xml:space="preserve">‘Present’ : </w:t>
            </w:r>
            <w:r w:rsidRPr="00A2143B">
              <w:rPr>
                <w:i/>
                <w:sz w:val="20"/>
                <w:szCs w:val="20"/>
              </w:rPr>
              <w:t>The artefact is within the package and has had no change from the prior package for this year or a previous/forward year where artefacts cross multiple years.</w:t>
            </w:r>
          </w:p>
          <w:p w14:paraId="1D6AEE23" w14:textId="77777777" w:rsidR="00DA6846" w:rsidRPr="00A2143B" w:rsidRDefault="00DA6846" w:rsidP="00AA500F">
            <w:pPr>
              <w:pStyle w:val="Version2"/>
              <w:spacing w:before="240" w:after="0"/>
              <w:ind w:left="0"/>
              <w:rPr>
                <w:b/>
                <w:bCs/>
                <w:color w:val="1F497D"/>
                <w:sz w:val="20"/>
                <w:szCs w:val="20"/>
              </w:rPr>
            </w:pPr>
            <w:r w:rsidRPr="00A2143B">
              <w:rPr>
                <w:b/>
                <w:bCs/>
                <w:color w:val="1F497D"/>
                <w:sz w:val="20"/>
                <w:szCs w:val="20"/>
              </w:rPr>
              <w:t>Section 2 PACKAGE CONTENTS</w:t>
            </w:r>
          </w:p>
          <w:p w14:paraId="2A3E7514" w14:textId="4C817952" w:rsidR="00DA6846" w:rsidRDefault="00DA6846" w:rsidP="00504468">
            <w:pPr>
              <w:pStyle w:val="Version2"/>
              <w:spacing w:before="120" w:after="120"/>
              <w:ind w:left="284" w:hanging="284"/>
              <w:rPr>
                <w:b/>
                <w:color w:val="1F497D"/>
                <w:sz w:val="20"/>
                <w:szCs w:val="20"/>
              </w:rPr>
            </w:pPr>
            <w:r w:rsidRPr="00A2143B">
              <w:rPr>
                <w:b/>
                <w:sz w:val="20"/>
                <w:szCs w:val="20"/>
              </w:rPr>
              <w:t>Updated</w:t>
            </w:r>
            <w:r w:rsidR="00504468" w:rsidRPr="00A2143B">
              <w:rPr>
                <w:b/>
                <w:color w:val="1F497D"/>
                <w:sz w:val="20"/>
                <w:szCs w:val="20"/>
              </w:rPr>
              <w:t xml:space="preserve"> </w:t>
            </w:r>
            <w:r w:rsidRPr="00A2143B">
              <w:rPr>
                <w:b/>
                <w:color w:val="1F497D"/>
                <w:sz w:val="20"/>
                <w:szCs w:val="20"/>
              </w:rPr>
              <w:t>:</w:t>
            </w:r>
          </w:p>
          <w:p w14:paraId="775018FD" w14:textId="56DB8809" w:rsidR="00A701D5" w:rsidRPr="00A701D5" w:rsidRDefault="00A701D5" w:rsidP="00504468">
            <w:pPr>
              <w:pStyle w:val="Version2"/>
              <w:spacing w:before="120" w:after="120"/>
              <w:ind w:left="284" w:hanging="284"/>
              <w:rPr>
                <w:sz w:val="20"/>
                <w:szCs w:val="20"/>
              </w:rPr>
            </w:pPr>
            <w:r w:rsidRPr="00A701D5">
              <w:rPr>
                <w:sz w:val="20"/>
                <w:szCs w:val="20"/>
              </w:rPr>
              <w:t>The following artefact has been updated with functional changes:</w:t>
            </w:r>
          </w:p>
          <w:p w14:paraId="4A8252B1"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SMSFAR.0009 2019 Validation Rules.xlsx</w:t>
            </w:r>
          </w:p>
          <w:p w14:paraId="752EBF39" w14:textId="77777777" w:rsidR="00DA6846" w:rsidRPr="00A2143B" w:rsidRDefault="00504468" w:rsidP="00504468">
            <w:pPr>
              <w:pStyle w:val="Version2"/>
              <w:spacing w:before="120" w:after="120"/>
              <w:ind w:left="284" w:hanging="284"/>
              <w:rPr>
                <w:b/>
                <w:sz w:val="20"/>
                <w:szCs w:val="20"/>
              </w:rPr>
            </w:pPr>
            <w:r w:rsidRPr="00A2143B">
              <w:rPr>
                <w:b/>
                <w:sz w:val="20"/>
                <w:szCs w:val="20"/>
              </w:rPr>
              <w:t>Present :</w:t>
            </w:r>
          </w:p>
          <w:p w14:paraId="62887D0C"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CGLS.0006 2017 Message Structure Table.xlsx</w:t>
            </w:r>
          </w:p>
          <w:p w14:paraId="293219EA"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CGLS.0006 2017 Validation Rules.xlsx</w:t>
            </w:r>
          </w:p>
          <w:p w14:paraId="0218F6B6"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CGNFT.0002 2018 Message Structure Table.xlsx</w:t>
            </w:r>
          </w:p>
          <w:p w14:paraId="12BD4949"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CGNFT.0002 2018 Validation Rules.xlsx</w:t>
            </w:r>
          </w:p>
          <w:p w14:paraId="02B12C99"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CGTS.0006 2018 Message Structure Table.xlsx</w:t>
            </w:r>
          </w:p>
          <w:p w14:paraId="6208A11A"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CGTS.0006 2018 Validation Rules.xlsx</w:t>
            </w:r>
          </w:p>
          <w:p w14:paraId="00195325"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CHTWTHHLD.0002 2018 Message Structure Table.xlsx</w:t>
            </w:r>
          </w:p>
          <w:p w14:paraId="66975DBF"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CHTWTHHLD.0002 Annual Report 2018 Validation Rules.xlsx</w:t>
            </w:r>
          </w:p>
          <w:p w14:paraId="57F46824"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CHTWTHHLD.0002 TFN Report 2018 Validation Rules.xlsx</w:t>
            </w:r>
          </w:p>
          <w:p w14:paraId="564C08F0"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CHTWTHHLDBEN.0002 2018 Message Structure Table.xlsx</w:t>
            </w:r>
          </w:p>
          <w:p w14:paraId="3DFFD38D"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CHTWTHHLDBEN.0002 Annual Report 2018 Validation Rules.xlsx</w:t>
            </w:r>
          </w:p>
          <w:p w14:paraId="1A63A570"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CHTWTHHLDBEN.0002 2018 TFN Report Validation Rules.xlsx</w:t>
            </w:r>
          </w:p>
          <w:p w14:paraId="6AABFED1"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CTR.0010 2019 Message Structure Table.xlsx</w:t>
            </w:r>
          </w:p>
          <w:p w14:paraId="635B9461"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CTR.0010 2019 Validation Rules.xlsx</w:t>
            </w:r>
          </w:p>
          <w:p w14:paraId="7BCE6BA9"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DIS.0003 2018 Message Structure Table.xlsx</w:t>
            </w:r>
          </w:p>
          <w:p w14:paraId="39053884"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DIS.0003 2018 Validation Rules.xlsx</w:t>
            </w:r>
          </w:p>
          <w:p w14:paraId="1855FF31"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FITR.0006 2018 Message Structure Table.xlsx</w:t>
            </w:r>
          </w:p>
          <w:p w14:paraId="26723B26"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FITR.0006 2019 Validation Rules.xlsx</w:t>
            </w:r>
          </w:p>
          <w:p w14:paraId="362BA91B"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FTER.0002 2018 Message Structure Table.xlsx</w:t>
            </w:r>
          </w:p>
          <w:p w14:paraId="44035463"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FTER.0002 2018 Validation Rules.xlsx</w:t>
            </w:r>
          </w:p>
          <w:p w14:paraId="41CC5EFC"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IDS.0007 2019 Message Structure Table.xlsx</w:t>
            </w:r>
          </w:p>
          <w:p w14:paraId="5864B4A0"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IDS.0007 2019 Validation Rules.xlsx</w:t>
            </w:r>
          </w:p>
          <w:p w14:paraId="4EC9432A"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IEE.0003 2018 Message Structure Table.xlsx</w:t>
            </w:r>
          </w:p>
          <w:p w14:paraId="1A227D00"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IEE.0003 2018 Validation Rules.xlsx</w:t>
            </w:r>
          </w:p>
          <w:p w14:paraId="38221B34"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LS.0006 2017 Message Structure Table.xlsx</w:t>
            </w:r>
          </w:p>
          <w:p w14:paraId="0F7A6832"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LS.0006 2017 Validation Rules.xlsx</w:t>
            </w:r>
          </w:p>
          <w:p w14:paraId="65FBF285"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PSS.0002 2018 Message Structure Table.xlsx</w:t>
            </w:r>
          </w:p>
          <w:p w14:paraId="0D93C68A"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PSS.0002 2018 Validation Rules.xlsx</w:t>
            </w:r>
          </w:p>
          <w:p w14:paraId="79345706"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PTR.0007 2018 Message Structure Table.xlsx</w:t>
            </w:r>
          </w:p>
          <w:p w14:paraId="171800A1"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PTR.0007 2019 Validation Rules.xlsx</w:t>
            </w:r>
          </w:p>
          <w:p w14:paraId="42D7D1BE" w14:textId="1511475F"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RDTIS.0003 2018 Message Structure Table.xlsx</w:t>
            </w:r>
          </w:p>
          <w:p w14:paraId="6C962E2D" w14:textId="11E4830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RDTIS.0003 2018 Validation Rules.xlsx</w:t>
            </w:r>
          </w:p>
          <w:p w14:paraId="1188923F"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lastRenderedPageBreak/>
              <w:t>ATO RPTTAXPOS.0001 2019 Message Structure Table.xlsx</w:t>
            </w:r>
          </w:p>
          <w:p w14:paraId="3F5F3C00"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RPTTAXPOS.0001 2019 Validation Rules.xlsx</w:t>
            </w:r>
          </w:p>
          <w:p w14:paraId="67FB788A"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RS.0002 2018 Message Structure Table.xlsx</w:t>
            </w:r>
          </w:p>
          <w:p w14:paraId="354C2D9C"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RS.0002 2018 Validation Rules.xlsx</w:t>
            </w:r>
          </w:p>
          <w:p w14:paraId="3D03785C"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SMSFAR.0009 2019 Message Structure Table.xlsx</w:t>
            </w:r>
          </w:p>
          <w:p w14:paraId="467E8D97"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TRT.0007 2018 Message Structure Table.xlsx</w:t>
            </w:r>
          </w:p>
          <w:p w14:paraId="5AF423C8"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TRT.0007 2019 Validation Rules.xlsx</w:t>
            </w:r>
          </w:p>
          <w:p w14:paraId="000AC47C"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TRTAMI.0002 2018 Message Structure Table.xlsx</w:t>
            </w:r>
          </w:p>
          <w:p w14:paraId="06004116" w14:textId="77777777" w:rsidR="00E5280E" w:rsidRPr="00A2143B" w:rsidRDefault="00E5280E" w:rsidP="00E5280E">
            <w:pPr>
              <w:pStyle w:val="Version2"/>
              <w:numPr>
                <w:ilvl w:val="0"/>
                <w:numId w:val="21"/>
              </w:numPr>
              <w:spacing w:before="0" w:after="0"/>
              <w:rPr>
                <w:b/>
                <w:color w:val="1F497D"/>
                <w:sz w:val="20"/>
                <w:szCs w:val="20"/>
              </w:rPr>
            </w:pPr>
            <w:r w:rsidRPr="00A2143B">
              <w:rPr>
                <w:b/>
                <w:color w:val="1F497D"/>
                <w:sz w:val="20"/>
                <w:szCs w:val="20"/>
              </w:rPr>
              <w:t>ATO TRTAMI.0002 2019 Validation Rules.xlsx</w:t>
            </w:r>
          </w:p>
          <w:p w14:paraId="3820685E" w14:textId="77777777" w:rsidR="00504468" w:rsidRPr="00A2143B" w:rsidRDefault="00504468" w:rsidP="00504468">
            <w:pPr>
              <w:pStyle w:val="Version2"/>
              <w:numPr>
                <w:ilvl w:val="0"/>
                <w:numId w:val="21"/>
              </w:numPr>
              <w:spacing w:before="0" w:after="0"/>
              <w:rPr>
                <w:b/>
                <w:color w:val="1F497D"/>
                <w:sz w:val="20"/>
                <w:szCs w:val="20"/>
              </w:rPr>
            </w:pPr>
            <w:r w:rsidRPr="00A2143B">
              <w:rPr>
                <w:b/>
                <w:color w:val="1F497D"/>
                <w:sz w:val="20"/>
                <w:szCs w:val="20"/>
              </w:rPr>
              <w:t>ATO TRTAMIS.0003 2018 Message Structure Table.xlsx</w:t>
            </w:r>
          </w:p>
          <w:p w14:paraId="6DF2641F" w14:textId="4E50B524" w:rsidR="00504468" w:rsidRPr="00A2143B" w:rsidRDefault="00504468" w:rsidP="00504468">
            <w:pPr>
              <w:pStyle w:val="Version2"/>
              <w:numPr>
                <w:ilvl w:val="0"/>
                <w:numId w:val="21"/>
              </w:numPr>
              <w:spacing w:before="0" w:after="0"/>
              <w:rPr>
                <w:sz w:val="20"/>
                <w:szCs w:val="20"/>
              </w:rPr>
            </w:pPr>
            <w:r w:rsidRPr="00A2143B">
              <w:rPr>
                <w:b/>
                <w:color w:val="1F497D"/>
                <w:sz w:val="20"/>
                <w:szCs w:val="20"/>
              </w:rPr>
              <w:t>ATO TRTAMIS.0003 2018 Validation Rules.xlsx</w:t>
            </w:r>
          </w:p>
          <w:p w14:paraId="43C7A043" w14:textId="77777777" w:rsidR="003E4C96" w:rsidRPr="00A2143B" w:rsidRDefault="003E4C96" w:rsidP="00AA500F">
            <w:pPr>
              <w:spacing w:before="240"/>
              <w:rPr>
                <w:rFonts w:cs="Arial"/>
                <w:b/>
                <w:bCs/>
                <w:color w:val="1F497D"/>
                <w:sz w:val="20"/>
                <w:szCs w:val="20"/>
              </w:rPr>
            </w:pPr>
            <w:r w:rsidRPr="00A2143B">
              <w:rPr>
                <w:rFonts w:cs="Arial"/>
                <w:b/>
                <w:bCs/>
                <w:color w:val="1F497D"/>
                <w:sz w:val="20"/>
                <w:szCs w:val="20"/>
              </w:rPr>
              <w:t>Section 2.3 RULE IMPLEMENTATION CONTENTS</w:t>
            </w:r>
          </w:p>
          <w:p w14:paraId="5C5C05AD" w14:textId="3A1239C8" w:rsidR="003E4C96" w:rsidRDefault="00A701D5" w:rsidP="00E800F5">
            <w:pPr>
              <w:spacing w:before="120"/>
              <w:rPr>
                <w:rFonts w:cs="Arial"/>
                <w:bCs/>
                <w:sz w:val="20"/>
                <w:szCs w:val="20"/>
              </w:rPr>
            </w:pPr>
            <w:r>
              <w:rPr>
                <w:rFonts w:cs="Arial"/>
                <w:bCs/>
                <w:sz w:val="20"/>
                <w:szCs w:val="20"/>
              </w:rPr>
              <w:t xml:space="preserve"> C# r</w:t>
            </w:r>
            <w:r w:rsidR="003E4C96" w:rsidRPr="00A2143B">
              <w:rPr>
                <w:rFonts w:cs="Arial"/>
                <w:bCs/>
                <w:sz w:val="20"/>
                <w:szCs w:val="20"/>
              </w:rPr>
              <w:t>ule implementation updates to the following</w:t>
            </w:r>
            <w:r>
              <w:rPr>
                <w:rFonts w:cs="Arial"/>
                <w:bCs/>
                <w:sz w:val="20"/>
                <w:szCs w:val="20"/>
              </w:rPr>
              <w:t xml:space="preserve"> service</w:t>
            </w:r>
            <w:r w:rsidR="003E4C96" w:rsidRPr="00A2143B">
              <w:rPr>
                <w:rFonts w:cs="Arial"/>
                <w:bCs/>
                <w:sz w:val="20"/>
                <w:szCs w:val="20"/>
              </w:rPr>
              <w:t>:</w:t>
            </w:r>
          </w:p>
          <w:p w14:paraId="7C2E3D55" w14:textId="2BFF2C38" w:rsidR="00D27B27" w:rsidRDefault="009A0D9F" w:rsidP="009A0D9F">
            <w:pPr>
              <w:pStyle w:val="ListParagraph"/>
              <w:numPr>
                <w:ilvl w:val="0"/>
                <w:numId w:val="22"/>
              </w:numPr>
              <w:rPr>
                <w:rFonts w:cs="Arial"/>
                <w:bCs/>
                <w:sz w:val="20"/>
                <w:szCs w:val="20"/>
              </w:rPr>
            </w:pPr>
            <w:r>
              <w:rPr>
                <w:rFonts w:cs="Arial"/>
                <w:bCs/>
                <w:sz w:val="20"/>
                <w:szCs w:val="20"/>
              </w:rPr>
              <w:t>SMSFAR</w:t>
            </w:r>
            <w:r w:rsidR="003E4C96" w:rsidRPr="00A2143B">
              <w:rPr>
                <w:rFonts w:cs="Arial"/>
                <w:bCs/>
                <w:sz w:val="20"/>
                <w:szCs w:val="20"/>
              </w:rPr>
              <w:t>.00</w:t>
            </w:r>
            <w:r>
              <w:rPr>
                <w:rFonts w:cs="Arial"/>
                <w:bCs/>
                <w:sz w:val="20"/>
                <w:szCs w:val="20"/>
              </w:rPr>
              <w:t>09 2019</w:t>
            </w:r>
            <w:r w:rsidR="003E4C96" w:rsidRPr="00A2143B">
              <w:rPr>
                <w:rFonts w:cs="Arial"/>
                <w:bCs/>
                <w:sz w:val="20"/>
                <w:szCs w:val="20"/>
              </w:rPr>
              <w:t xml:space="preserve"> </w:t>
            </w:r>
          </w:p>
          <w:p w14:paraId="7625740D" w14:textId="48A4FA97" w:rsidR="009A0D9F" w:rsidRPr="009A0D9F" w:rsidRDefault="009A0D9F" w:rsidP="009A0D9F">
            <w:pPr>
              <w:rPr>
                <w:rFonts w:cs="Arial"/>
                <w:bCs/>
                <w:sz w:val="20"/>
                <w:szCs w:val="20"/>
              </w:rPr>
            </w:pPr>
          </w:p>
        </w:tc>
      </w:tr>
      <w:bookmarkEnd w:id="2"/>
    </w:tbl>
    <w:p w14:paraId="11C2161D" w14:textId="06F7F246" w:rsidR="005A2235" w:rsidRPr="007029A8" w:rsidRDefault="00AB4B6E" w:rsidP="00073B10">
      <w:pPr>
        <w:rPr>
          <w:bCs/>
          <w:smallCaps/>
          <w:kern w:val="36"/>
          <w:sz w:val="36"/>
          <w:szCs w:val="36"/>
        </w:rPr>
      </w:pPr>
      <w:r>
        <w:lastRenderedPageBreak/>
        <w:br w:type="page"/>
      </w:r>
      <w:r w:rsidR="005A2235" w:rsidRPr="005A437D">
        <w:rPr>
          <w:b/>
          <w:bCs/>
          <w:smallCaps/>
          <w:color w:val="1F497D" w:themeColor="text2"/>
          <w:kern w:val="36"/>
          <w:sz w:val="36"/>
          <w:szCs w:val="36"/>
        </w:rPr>
        <w:lastRenderedPageBreak/>
        <w:t>Copyright</w:t>
      </w:r>
    </w:p>
    <w:p w14:paraId="5DD71459" w14:textId="33D178B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201</w:t>
      </w:r>
      <w:r w:rsidR="003908F5">
        <w:rPr>
          <w:rFonts w:cs="Arial"/>
          <w:sz w:val="20"/>
          <w:szCs w:val="20"/>
        </w:rPr>
        <w:t>9</w:t>
      </w:r>
      <w:r>
        <w:rPr>
          <w:rFonts w:cs="Arial"/>
          <w:sz w:val="20"/>
          <w:szCs w:val="20"/>
        </w:rPr>
        <w:t xml:space="preserve"> (see exceptions below).</w:t>
      </w:r>
      <w:r>
        <w:br/>
      </w:r>
      <w:r>
        <w:rPr>
          <w:rFonts w:cs="Arial"/>
          <w:sz w:val="20"/>
          <w:szCs w:val="20"/>
        </w:rPr>
        <w:t>This work is copyright.</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133F317F" w:rsidR="005A437D" w:rsidRDefault="005A437D">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3E003564" w14:textId="77777777" w:rsidR="00B172D4"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530095" w:history="1">
        <w:r w:rsidR="00B172D4" w:rsidRPr="002E356C">
          <w:rPr>
            <w:rStyle w:val="Hyperlink"/>
          </w:rPr>
          <w:t>1</w:t>
        </w:r>
        <w:r w:rsidR="00B172D4">
          <w:rPr>
            <w:rFonts w:asciiTheme="minorHAnsi" w:eastAsiaTheme="minorEastAsia" w:hAnsiTheme="minorHAnsi" w:cstheme="minorBidi"/>
            <w:noProof/>
          </w:rPr>
          <w:tab/>
        </w:r>
        <w:r w:rsidR="00B172D4" w:rsidRPr="002E356C">
          <w:rPr>
            <w:rStyle w:val="Hyperlink"/>
          </w:rPr>
          <w:t>Introduction</w:t>
        </w:r>
        <w:r w:rsidR="00B172D4">
          <w:rPr>
            <w:noProof/>
            <w:webHidden/>
          </w:rPr>
          <w:tab/>
        </w:r>
        <w:r w:rsidR="00B172D4">
          <w:rPr>
            <w:noProof/>
            <w:webHidden/>
          </w:rPr>
          <w:fldChar w:fldCharType="begin"/>
        </w:r>
        <w:r w:rsidR="00B172D4">
          <w:rPr>
            <w:noProof/>
            <w:webHidden/>
          </w:rPr>
          <w:instrText xml:space="preserve"> PAGEREF _Toc7530095 \h </w:instrText>
        </w:r>
        <w:r w:rsidR="00B172D4">
          <w:rPr>
            <w:noProof/>
            <w:webHidden/>
          </w:rPr>
        </w:r>
        <w:r w:rsidR="00B172D4">
          <w:rPr>
            <w:noProof/>
            <w:webHidden/>
          </w:rPr>
          <w:fldChar w:fldCharType="separate"/>
        </w:r>
        <w:r w:rsidR="00B172D4">
          <w:rPr>
            <w:noProof/>
            <w:webHidden/>
          </w:rPr>
          <w:t>6</w:t>
        </w:r>
        <w:r w:rsidR="00B172D4">
          <w:rPr>
            <w:noProof/>
            <w:webHidden/>
          </w:rPr>
          <w:fldChar w:fldCharType="end"/>
        </w:r>
      </w:hyperlink>
    </w:p>
    <w:p w14:paraId="290D21BC" w14:textId="77777777" w:rsidR="00B172D4" w:rsidRDefault="00846B08">
      <w:pPr>
        <w:pStyle w:val="TOC2"/>
        <w:rPr>
          <w:rFonts w:asciiTheme="minorHAnsi" w:eastAsiaTheme="minorEastAsia" w:hAnsiTheme="minorHAnsi" w:cstheme="minorBidi"/>
          <w:noProof/>
        </w:rPr>
      </w:pPr>
      <w:hyperlink w:anchor="_Toc7530096" w:history="1">
        <w:r w:rsidR="00B172D4" w:rsidRPr="002E356C">
          <w:rPr>
            <w:rStyle w:val="Hyperlink"/>
          </w:rPr>
          <w:t>1.1</w:t>
        </w:r>
        <w:r w:rsidR="00B172D4">
          <w:rPr>
            <w:rFonts w:asciiTheme="minorHAnsi" w:eastAsiaTheme="minorEastAsia" w:hAnsiTheme="minorHAnsi" w:cstheme="minorBidi"/>
            <w:noProof/>
          </w:rPr>
          <w:tab/>
        </w:r>
        <w:r w:rsidR="00B172D4" w:rsidRPr="002E356C">
          <w:rPr>
            <w:rStyle w:val="Hyperlink"/>
          </w:rPr>
          <w:t>Document purpose</w:t>
        </w:r>
        <w:r w:rsidR="00B172D4">
          <w:rPr>
            <w:noProof/>
            <w:webHidden/>
          </w:rPr>
          <w:tab/>
        </w:r>
        <w:r w:rsidR="00B172D4">
          <w:rPr>
            <w:noProof/>
            <w:webHidden/>
          </w:rPr>
          <w:fldChar w:fldCharType="begin"/>
        </w:r>
        <w:r w:rsidR="00B172D4">
          <w:rPr>
            <w:noProof/>
            <w:webHidden/>
          </w:rPr>
          <w:instrText xml:space="preserve"> PAGEREF _Toc7530096 \h </w:instrText>
        </w:r>
        <w:r w:rsidR="00B172D4">
          <w:rPr>
            <w:noProof/>
            <w:webHidden/>
          </w:rPr>
        </w:r>
        <w:r w:rsidR="00B172D4">
          <w:rPr>
            <w:noProof/>
            <w:webHidden/>
          </w:rPr>
          <w:fldChar w:fldCharType="separate"/>
        </w:r>
        <w:r w:rsidR="00B172D4">
          <w:rPr>
            <w:noProof/>
            <w:webHidden/>
          </w:rPr>
          <w:t>6</w:t>
        </w:r>
        <w:r w:rsidR="00B172D4">
          <w:rPr>
            <w:noProof/>
            <w:webHidden/>
          </w:rPr>
          <w:fldChar w:fldCharType="end"/>
        </w:r>
      </w:hyperlink>
    </w:p>
    <w:p w14:paraId="77D3EC0E" w14:textId="77777777" w:rsidR="00B172D4" w:rsidRDefault="00846B08">
      <w:pPr>
        <w:pStyle w:val="TOC2"/>
        <w:rPr>
          <w:rFonts w:asciiTheme="minorHAnsi" w:eastAsiaTheme="minorEastAsia" w:hAnsiTheme="minorHAnsi" w:cstheme="minorBidi"/>
          <w:noProof/>
        </w:rPr>
      </w:pPr>
      <w:hyperlink w:anchor="_Toc7530097" w:history="1">
        <w:r w:rsidR="00B172D4" w:rsidRPr="002E356C">
          <w:rPr>
            <w:rStyle w:val="Hyperlink"/>
          </w:rPr>
          <w:t>1.2</w:t>
        </w:r>
        <w:r w:rsidR="00B172D4">
          <w:rPr>
            <w:rFonts w:asciiTheme="minorHAnsi" w:eastAsiaTheme="minorEastAsia" w:hAnsiTheme="minorHAnsi" w:cstheme="minorBidi"/>
            <w:noProof/>
          </w:rPr>
          <w:tab/>
        </w:r>
        <w:r w:rsidR="00B172D4" w:rsidRPr="002E356C">
          <w:rPr>
            <w:rStyle w:val="Hyperlink"/>
          </w:rPr>
          <w:t>Audience</w:t>
        </w:r>
        <w:r w:rsidR="00B172D4">
          <w:rPr>
            <w:noProof/>
            <w:webHidden/>
          </w:rPr>
          <w:tab/>
        </w:r>
        <w:r w:rsidR="00B172D4">
          <w:rPr>
            <w:noProof/>
            <w:webHidden/>
          </w:rPr>
          <w:fldChar w:fldCharType="begin"/>
        </w:r>
        <w:r w:rsidR="00B172D4">
          <w:rPr>
            <w:noProof/>
            <w:webHidden/>
          </w:rPr>
          <w:instrText xml:space="preserve"> PAGEREF _Toc7530097 \h </w:instrText>
        </w:r>
        <w:r w:rsidR="00B172D4">
          <w:rPr>
            <w:noProof/>
            <w:webHidden/>
          </w:rPr>
        </w:r>
        <w:r w:rsidR="00B172D4">
          <w:rPr>
            <w:noProof/>
            <w:webHidden/>
          </w:rPr>
          <w:fldChar w:fldCharType="separate"/>
        </w:r>
        <w:r w:rsidR="00B172D4">
          <w:rPr>
            <w:noProof/>
            <w:webHidden/>
          </w:rPr>
          <w:t>6</w:t>
        </w:r>
        <w:r w:rsidR="00B172D4">
          <w:rPr>
            <w:noProof/>
            <w:webHidden/>
          </w:rPr>
          <w:fldChar w:fldCharType="end"/>
        </w:r>
      </w:hyperlink>
    </w:p>
    <w:p w14:paraId="1813CF39" w14:textId="77777777" w:rsidR="00B172D4" w:rsidRDefault="00846B08">
      <w:pPr>
        <w:pStyle w:val="TOC2"/>
        <w:rPr>
          <w:rFonts w:asciiTheme="minorHAnsi" w:eastAsiaTheme="minorEastAsia" w:hAnsiTheme="minorHAnsi" w:cstheme="minorBidi"/>
          <w:noProof/>
        </w:rPr>
      </w:pPr>
      <w:hyperlink w:anchor="_Toc7530098" w:history="1">
        <w:r w:rsidR="00B172D4" w:rsidRPr="002E356C">
          <w:rPr>
            <w:rStyle w:val="Hyperlink"/>
          </w:rPr>
          <w:t>1.3</w:t>
        </w:r>
        <w:r w:rsidR="00B172D4">
          <w:rPr>
            <w:rFonts w:asciiTheme="minorHAnsi" w:eastAsiaTheme="minorEastAsia" w:hAnsiTheme="minorHAnsi" w:cstheme="minorBidi"/>
            <w:noProof/>
          </w:rPr>
          <w:tab/>
        </w:r>
        <w:r w:rsidR="00B172D4" w:rsidRPr="002E356C">
          <w:rPr>
            <w:rStyle w:val="Hyperlink"/>
          </w:rPr>
          <w:t>Purpose of this package</w:t>
        </w:r>
        <w:r w:rsidR="00B172D4">
          <w:rPr>
            <w:noProof/>
            <w:webHidden/>
          </w:rPr>
          <w:tab/>
        </w:r>
        <w:r w:rsidR="00B172D4">
          <w:rPr>
            <w:noProof/>
            <w:webHidden/>
          </w:rPr>
          <w:fldChar w:fldCharType="begin"/>
        </w:r>
        <w:r w:rsidR="00B172D4">
          <w:rPr>
            <w:noProof/>
            <w:webHidden/>
          </w:rPr>
          <w:instrText xml:space="preserve"> PAGEREF _Toc7530098 \h </w:instrText>
        </w:r>
        <w:r w:rsidR="00B172D4">
          <w:rPr>
            <w:noProof/>
            <w:webHidden/>
          </w:rPr>
        </w:r>
        <w:r w:rsidR="00B172D4">
          <w:rPr>
            <w:noProof/>
            <w:webHidden/>
          </w:rPr>
          <w:fldChar w:fldCharType="separate"/>
        </w:r>
        <w:r w:rsidR="00B172D4">
          <w:rPr>
            <w:noProof/>
            <w:webHidden/>
          </w:rPr>
          <w:t>6</w:t>
        </w:r>
        <w:r w:rsidR="00B172D4">
          <w:rPr>
            <w:noProof/>
            <w:webHidden/>
          </w:rPr>
          <w:fldChar w:fldCharType="end"/>
        </w:r>
      </w:hyperlink>
    </w:p>
    <w:p w14:paraId="4B01742E" w14:textId="77777777" w:rsidR="00B172D4" w:rsidRDefault="00846B08">
      <w:pPr>
        <w:pStyle w:val="TOC2"/>
        <w:rPr>
          <w:rFonts w:asciiTheme="minorHAnsi" w:eastAsiaTheme="minorEastAsia" w:hAnsiTheme="minorHAnsi" w:cstheme="minorBidi"/>
          <w:noProof/>
        </w:rPr>
      </w:pPr>
      <w:hyperlink w:anchor="_Toc7530099" w:history="1">
        <w:r w:rsidR="00B172D4" w:rsidRPr="002E356C">
          <w:rPr>
            <w:rStyle w:val="Hyperlink"/>
          </w:rPr>
          <w:t>1.4</w:t>
        </w:r>
        <w:r w:rsidR="00B172D4">
          <w:rPr>
            <w:rFonts w:asciiTheme="minorHAnsi" w:eastAsiaTheme="minorEastAsia" w:hAnsiTheme="minorHAnsi" w:cstheme="minorBidi"/>
            <w:noProof/>
          </w:rPr>
          <w:tab/>
        </w:r>
        <w:r w:rsidR="00B172D4" w:rsidRPr="002E356C">
          <w:rPr>
            <w:rStyle w:val="Hyperlink"/>
          </w:rPr>
          <w:t>Summary of artefacts the ATO packages</w:t>
        </w:r>
        <w:r w:rsidR="00B172D4">
          <w:rPr>
            <w:noProof/>
            <w:webHidden/>
          </w:rPr>
          <w:tab/>
        </w:r>
        <w:r w:rsidR="00B172D4">
          <w:rPr>
            <w:noProof/>
            <w:webHidden/>
          </w:rPr>
          <w:fldChar w:fldCharType="begin"/>
        </w:r>
        <w:r w:rsidR="00B172D4">
          <w:rPr>
            <w:noProof/>
            <w:webHidden/>
          </w:rPr>
          <w:instrText xml:space="preserve"> PAGEREF _Toc7530099 \h </w:instrText>
        </w:r>
        <w:r w:rsidR="00B172D4">
          <w:rPr>
            <w:noProof/>
            <w:webHidden/>
          </w:rPr>
        </w:r>
        <w:r w:rsidR="00B172D4">
          <w:rPr>
            <w:noProof/>
            <w:webHidden/>
          </w:rPr>
          <w:fldChar w:fldCharType="separate"/>
        </w:r>
        <w:r w:rsidR="00B172D4">
          <w:rPr>
            <w:noProof/>
            <w:webHidden/>
          </w:rPr>
          <w:t>6</w:t>
        </w:r>
        <w:r w:rsidR="00B172D4">
          <w:rPr>
            <w:noProof/>
            <w:webHidden/>
          </w:rPr>
          <w:fldChar w:fldCharType="end"/>
        </w:r>
      </w:hyperlink>
    </w:p>
    <w:p w14:paraId="11D2E493" w14:textId="77777777" w:rsidR="00B172D4" w:rsidRDefault="00846B08">
      <w:pPr>
        <w:pStyle w:val="TOC3"/>
        <w:tabs>
          <w:tab w:val="left" w:pos="1200"/>
        </w:tabs>
        <w:rPr>
          <w:rFonts w:asciiTheme="minorHAnsi" w:eastAsiaTheme="minorEastAsia" w:hAnsiTheme="minorHAnsi" w:cstheme="minorBidi"/>
        </w:rPr>
      </w:pPr>
      <w:hyperlink w:anchor="_Toc7530100" w:history="1">
        <w:r w:rsidR="00B172D4" w:rsidRPr="002E356C">
          <w:rPr>
            <w:rStyle w:val="Hyperlink"/>
          </w:rPr>
          <w:t>1.4.1</w:t>
        </w:r>
        <w:r w:rsidR="00B172D4">
          <w:rPr>
            <w:rFonts w:asciiTheme="minorHAnsi" w:eastAsiaTheme="minorEastAsia" w:hAnsiTheme="minorHAnsi" w:cstheme="minorBidi"/>
          </w:rPr>
          <w:tab/>
        </w:r>
        <w:r w:rsidR="00B172D4" w:rsidRPr="002E356C">
          <w:rPr>
            <w:rStyle w:val="Hyperlink"/>
          </w:rPr>
          <w:t>In general</w:t>
        </w:r>
        <w:r w:rsidR="00B172D4">
          <w:rPr>
            <w:webHidden/>
          </w:rPr>
          <w:tab/>
        </w:r>
        <w:r w:rsidR="00B172D4">
          <w:rPr>
            <w:webHidden/>
          </w:rPr>
          <w:fldChar w:fldCharType="begin"/>
        </w:r>
        <w:r w:rsidR="00B172D4">
          <w:rPr>
            <w:webHidden/>
          </w:rPr>
          <w:instrText xml:space="preserve"> PAGEREF _Toc7530100 \h </w:instrText>
        </w:r>
        <w:r w:rsidR="00B172D4">
          <w:rPr>
            <w:webHidden/>
          </w:rPr>
        </w:r>
        <w:r w:rsidR="00B172D4">
          <w:rPr>
            <w:webHidden/>
          </w:rPr>
          <w:fldChar w:fldCharType="separate"/>
        </w:r>
        <w:r w:rsidR="00B172D4">
          <w:rPr>
            <w:webHidden/>
          </w:rPr>
          <w:t>6</w:t>
        </w:r>
        <w:r w:rsidR="00B172D4">
          <w:rPr>
            <w:webHidden/>
          </w:rPr>
          <w:fldChar w:fldCharType="end"/>
        </w:r>
      </w:hyperlink>
    </w:p>
    <w:p w14:paraId="6297A967" w14:textId="77777777" w:rsidR="00B172D4" w:rsidRDefault="00846B08">
      <w:pPr>
        <w:pStyle w:val="TOC3"/>
        <w:tabs>
          <w:tab w:val="left" w:pos="1200"/>
        </w:tabs>
        <w:rPr>
          <w:rFonts w:asciiTheme="minorHAnsi" w:eastAsiaTheme="minorEastAsia" w:hAnsiTheme="minorHAnsi" w:cstheme="minorBidi"/>
        </w:rPr>
      </w:pPr>
      <w:hyperlink w:anchor="_Toc7530101" w:history="1">
        <w:r w:rsidR="00B172D4" w:rsidRPr="002E356C">
          <w:rPr>
            <w:rStyle w:val="Hyperlink"/>
          </w:rPr>
          <w:t>1.4.2</w:t>
        </w:r>
        <w:r w:rsidR="00B172D4">
          <w:rPr>
            <w:rFonts w:asciiTheme="minorHAnsi" w:eastAsiaTheme="minorEastAsia" w:hAnsiTheme="minorHAnsi" w:cstheme="minorBidi"/>
          </w:rPr>
          <w:tab/>
        </w:r>
        <w:r w:rsidR="00B172D4" w:rsidRPr="002E356C">
          <w:rPr>
            <w:rStyle w:val="Hyperlink"/>
          </w:rPr>
          <w:t>Services</w:t>
        </w:r>
        <w:r w:rsidR="00B172D4">
          <w:rPr>
            <w:webHidden/>
          </w:rPr>
          <w:tab/>
        </w:r>
        <w:r w:rsidR="00B172D4">
          <w:rPr>
            <w:webHidden/>
          </w:rPr>
          <w:fldChar w:fldCharType="begin"/>
        </w:r>
        <w:r w:rsidR="00B172D4">
          <w:rPr>
            <w:webHidden/>
          </w:rPr>
          <w:instrText xml:space="preserve"> PAGEREF _Toc7530101 \h </w:instrText>
        </w:r>
        <w:r w:rsidR="00B172D4">
          <w:rPr>
            <w:webHidden/>
          </w:rPr>
        </w:r>
        <w:r w:rsidR="00B172D4">
          <w:rPr>
            <w:webHidden/>
          </w:rPr>
          <w:fldChar w:fldCharType="separate"/>
        </w:r>
        <w:r w:rsidR="00B172D4">
          <w:rPr>
            <w:webHidden/>
          </w:rPr>
          <w:t>7</w:t>
        </w:r>
        <w:r w:rsidR="00B172D4">
          <w:rPr>
            <w:webHidden/>
          </w:rPr>
          <w:fldChar w:fldCharType="end"/>
        </w:r>
      </w:hyperlink>
    </w:p>
    <w:p w14:paraId="6F4AB1A0" w14:textId="77777777" w:rsidR="00B172D4" w:rsidRDefault="00846B08">
      <w:pPr>
        <w:pStyle w:val="TOC3"/>
        <w:tabs>
          <w:tab w:val="left" w:pos="1200"/>
        </w:tabs>
        <w:rPr>
          <w:rFonts w:asciiTheme="minorHAnsi" w:eastAsiaTheme="minorEastAsia" w:hAnsiTheme="minorHAnsi" w:cstheme="minorBidi"/>
        </w:rPr>
      </w:pPr>
      <w:hyperlink w:anchor="_Toc7530102" w:history="1">
        <w:r w:rsidR="00B172D4" w:rsidRPr="002E356C">
          <w:rPr>
            <w:rStyle w:val="Hyperlink"/>
          </w:rPr>
          <w:t>1.4.3</w:t>
        </w:r>
        <w:r w:rsidR="00B172D4">
          <w:rPr>
            <w:rFonts w:asciiTheme="minorHAnsi" w:eastAsiaTheme="minorEastAsia" w:hAnsiTheme="minorHAnsi" w:cstheme="minorBidi"/>
          </w:rPr>
          <w:tab/>
        </w:r>
        <w:r w:rsidR="00B172D4" w:rsidRPr="002E356C">
          <w:rPr>
            <w:rStyle w:val="Hyperlink"/>
          </w:rPr>
          <w:t>Interactions</w:t>
        </w:r>
        <w:r w:rsidR="00B172D4">
          <w:rPr>
            <w:webHidden/>
          </w:rPr>
          <w:tab/>
        </w:r>
        <w:r w:rsidR="00B172D4">
          <w:rPr>
            <w:webHidden/>
          </w:rPr>
          <w:fldChar w:fldCharType="begin"/>
        </w:r>
        <w:r w:rsidR="00B172D4">
          <w:rPr>
            <w:webHidden/>
          </w:rPr>
          <w:instrText xml:space="preserve"> PAGEREF _Toc7530102 \h </w:instrText>
        </w:r>
        <w:r w:rsidR="00B172D4">
          <w:rPr>
            <w:webHidden/>
          </w:rPr>
        </w:r>
        <w:r w:rsidR="00B172D4">
          <w:rPr>
            <w:webHidden/>
          </w:rPr>
          <w:fldChar w:fldCharType="separate"/>
        </w:r>
        <w:r w:rsidR="00B172D4">
          <w:rPr>
            <w:webHidden/>
          </w:rPr>
          <w:t>7</w:t>
        </w:r>
        <w:r w:rsidR="00B172D4">
          <w:rPr>
            <w:webHidden/>
          </w:rPr>
          <w:fldChar w:fldCharType="end"/>
        </w:r>
      </w:hyperlink>
    </w:p>
    <w:p w14:paraId="1F8D45D5" w14:textId="77777777" w:rsidR="00B172D4" w:rsidRDefault="00846B08">
      <w:pPr>
        <w:pStyle w:val="TOC3"/>
        <w:tabs>
          <w:tab w:val="left" w:pos="1200"/>
        </w:tabs>
        <w:rPr>
          <w:rFonts w:asciiTheme="minorHAnsi" w:eastAsiaTheme="minorEastAsia" w:hAnsiTheme="minorHAnsi" w:cstheme="minorBidi"/>
        </w:rPr>
      </w:pPr>
      <w:hyperlink w:anchor="_Toc7530103" w:history="1">
        <w:r w:rsidR="00B172D4" w:rsidRPr="002E356C">
          <w:rPr>
            <w:rStyle w:val="Hyperlink"/>
          </w:rPr>
          <w:t>1.4.4</w:t>
        </w:r>
        <w:r w:rsidR="00B172D4">
          <w:rPr>
            <w:rFonts w:asciiTheme="minorHAnsi" w:eastAsiaTheme="minorEastAsia" w:hAnsiTheme="minorHAnsi" w:cstheme="minorBidi"/>
          </w:rPr>
          <w:tab/>
        </w:r>
        <w:r w:rsidR="00B172D4" w:rsidRPr="002E356C">
          <w:rPr>
            <w:rStyle w:val="Hyperlink"/>
          </w:rPr>
          <w:t>Package artefact status description</w:t>
        </w:r>
        <w:r w:rsidR="00B172D4">
          <w:rPr>
            <w:webHidden/>
          </w:rPr>
          <w:tab/>
        </w:r>
        <w:r w:rsidR="00B172D4">
          <w:rPr>
            <w:webHidden/>
          </w:rPr>
          <w:fldChar w:fldCharType="begin"/>
        </w:r>
        <w:r w:rsidR="00B172D4">
          <w:rPr>
            <w:webHidden/>
          </w:rPr>
          <w:instrText xml:space="preserve"> PAGEREF _Toc7530103 \h </w:instrText>
        </w:r>
        <w:r w:rsidR="00B172D4">
          <w:rPr>
            <w:webHidden/>
          </w:rPr>
        </w:r>
        <w:r w:rsidR="00B172D4">
          <w:rPr>
            <w:webHidden/>
          </w:rPr>
          <w:fldChar w:fldCharType="separate"/>
        </w:r>
        <w:r w:rsidR="00B172D4">
          <w:rPr>
            <w:webHidden/>
          </w:rPr>
          <w:t>9</w:t>
        </w:r>
        <w:r w:rsidR="00B172D4">
          <w:rPr>
            <w:webHidden/>
          </w:rPr>
          <w:fldChar w:fldCharType="end"/>
        </w:r>
      </w:hyperlink>
    </w:p>
    <w:p w14:paraId="09BCB5DA" w14:textId="77777777" w:rsidR="00B172D4" w:rsidRDefault="00846B08">
      <w:pPr>
        <w:pStyle w:val="TOC1"/>
        <w:rPr>
          <w:rFonts w:asciiTheme="minorHAnsi" w:eastAsiaTheme="minorEastAsia" w:hAnsiTheme="minorHAnsi" w:cstheme="minorBidi"/>
          <w:noProof/>
        </w:rPr>
      </w:pPr>
      <w:hyperlink w:anchor="_Toc7530104" w:history="1">
        <w:r w:rsidR="00B172D4" w:rsidRPr="002E356C">
          <w:rPr>
            <w:rStyle w:val="Hyperlink"/>
          </w:rPr>
          <w:t>2</w:t>
        </w:r>
        <w:r w:rsidR="00B172D4">
          <w:rPr>
            <w:rFonts w:asciiTheme="minorHAnsi" w:eastAsiaTheme="minorEastAsia" w:hAnsiTheme="minorHAnsi" w:cstheme="minorBidi"/>
            <w:noProof/>
          </w:rPr>
          <w:tab/>
        </w:r>
        <w:r w:rsidR="00B172D4" w:rsidRPr="002E356C">
          <w:rPr>
            <w:rStyle w:val="Hyperlink"/>
          </w:rPr>
          <w:t>Package contents</w:t>
        </w:r>
        <w:r w:rsidR="00B172D4">
          <w:rPr>
            <w:noProof/>
            <w:webHidden/>
          </w:rPr>
          <w:tab/>
        </w:r>
        <w:r w:rsidR="00B172D4">
          <w:rPr>
            <w:noProof/>
            <w:webHidden/>
          </w:rPr>
          <w:fldChar w:fldCharType="begin"/>
        </w:r>
        <w:r w:rsidR="00B172D4">
          <w:rPr>
            <w:noProof/>
            <w:webHidden/>
          </w:rPr>
          <w:instrText xml:space="preserve"> PAGEREF _Toc7530104 \h </w:instrText>
        </w:r>
        <w:r w:rsidR="00B172D4">
          <w:rPr>
            <w:noProof/>
            <w:webHidden/>
          </w:rPr>
        </w:r>
        <w:r w:rsidR="00B172D4">
          <w:rPr>
            <w:noProof/>
            <w:webHidden/>
          </w:rPr>
          <w:fldChar w:fldCharType="separate"/>
        </w:r>
        <w:r w:rsidR="00B172D4">
          <w:rPr>
            <w:noProof/>
            <w:webHidden/>
          </w:rPr>
          <w:t>10</w:t>
        </w:r>
        <w:r w:rsidR="00B172D4">
          <w:rPr>
            <w:noProof/>
            <w:webHidden/>
          </w:rPr>
          <w:fldChar w:fldCharType="end"/>
        </w:r>
      </w:hyperlink>
    </w:p>
    <w:p w14:paraId="27992BE3" w14:textId="77777777" w:rsidR="00B172D4" w:rsidRDefault="00846B08">
      <w:pPr>
        <w:pStyle w:val="TOC2"/>
        <w:rPr>
          <w:rFonts w:asciiTheme="minorHAnsi" w:eastAsiaTheme="minorEastAsia" w:hAnsiTheme="minorHAnsi" w:cstheme="minorBidi"/>
          <w:noProof/>
        </w:rPr>
      </w:pPr>
      <w:hyperlink w:anchor="_Toc7530105" w:history="1">
        <w:r w:rsidR="00B172D4" w:rsidRPr="002E356C">
          <w:rPr>
            <w:rStyle w:val="Hyperlink"/>
          </w:rPr>
          <w:t>2.1</w:t>
        </w:r>
        <w:r w:rsidR="00B172D4">
          <w:rPr>
            <w:rFonts w:asciiTheme="minorHAnsi" w:eastAsiaTheme="minorEastAsia" w:hAnsiTheme="minorHAnsi" w:cstheme="minorBidi"/>
            <w:noProof/>
          </w:rPr>
          <w:tab/>
        </w:r>
        <w:r w:rsidR="00B172D4" w:rsidRPr="002E356C">
          <w:rPr>
            <w:rStyle w:val="Hyperlink"/>
          </w:rPr>
          <w:t>Service Package contents</w:t>
        </w:r>
        <w:r w:rsidR="00B172D4">
          <w:rPr>
            <w:noProof/>
            <w:webHidden/>
          </w:rPr>
          <w:tab/>
        </w:r>
        <w:r w:rsidR="00B172D4">
          <w:rPr>
            <w:noProof/>
            <w:webHidden/>
          </w:rPr>
          <w:fldChar w:fldCharType="begin"/>
        </w:r>
        <w:r w:rsidR="00B172D4">
          <w:rPr>
            <w:noProof/>
            <w:webHidden/>
          </w:rPr>
          <w:instrText xml:space="preserve"> PAGEREF _Toc7530105 \h </w:instrText>
        </w:r>
        <w:r w:rsidR="00B172D4">
          <w:rPr>
            <w:noProof/>
            <w:webHidden/>
          </w:rPr>
        </w:r>
        <w:r w:rsidR="00B172D4">
          <w:rPr>
            <w:noProof/>
            <w:webHidden/>
          </w:rPr>
          <w:fldChar w:fldCharType="separate"/>
        </w:r>
        <w:r w:rsidR="00B172D4">
          <w:rPr>
            <w:noProof/>
            <w:webHidden/>
          </w:rPr>
          <w:t>10</w:t>
        </w:r>
        <w:r w:rsidR="00B172D4">
          <w:rPr>
            <w:noProof/>
            <w:webHidden/>
          </w:rPr>
          <w:fldChar w:fldCharType="end"/>
        </w:r>
      </w:hyperlink>
    </w:p>
    <w:p w14:paraId="3A356614" w14:textId="77777777" w:rsidR="00B172D4" w:rsidRDefault="00846B08">
      <w:pPr>
        <w:pStyle w:val="TOC2"/>
        <w:rPr>
          <w:rFonts w:asciiTheme="minorHAnsi" w:eastAsiaTheme="minorEastAsia" w:hAnsiTheme="minorHAnsi" w:cstheme="minorBidi"/>
          <w:noProof/>
        </w:rPr>
      </w:pPr>
      <w:hyperlink w:anchor="_Toc7530106" w:history="1">
        <w:r w:rsidR="00B172D4" w:rsidRPr="002E356C">
          <w:rPr>
            <w:rStyle w:val="Hyperlink"/>
          </w:rPr>
          <w:t>2.2</w:t>
        </w:r>
        <w:r w:rsidR="00B172D4">
          <w:rPr>
            <w:rFonts w:asciiTheme="minorHAnsi" w:eastAsiaTheme="minorEastAsia" w:hAnsiTheme="minorHAnsi" w:cstheme="minorBidi"/>
            <w:noProof/>
          </w:rPr>
          <w:tab/>
        </w:r>
        <w:r w:rsidR="00B172D4" w:rsidRPr="002E356C">
          <w:rPr>
            <w:rStyle w:val="Hyperlink"/>
          </w:rPr>
          <w:t>Reporting Taxonomy contents</w:t>
        </w:r>
        <w:r w:rsidR="00B172D4">
          <w:rPr>
            <w:noProof/>
            <w:webHidden/>
          </w:rPr>
          <w:tab/>
        </w:r>
        <w:r w:rsidR="00B172D4">
          <w:rPr>
            <w:noProof/>
            <w:webHidden/>
          </w:rPr>
          <w:fldChar w:fldCharType="begin"/>
        </w:r>
        <w:r w:rsidR="00B172D4">
          <w:rPr>
            <w:noProof/>
            <w:webHidden/>
          </w:rPr>
          <w:instrText xml:space="preserve"> PAGEREF _Toc7530106 \h </w:instrText>
        </w:r>
        <w:r w:rsidR="00B172D4">
          <w:rPr>
            <w:noProof/>
            <w:webHidden/>
          </w:rPr>
        </w:r>
        <w:r w:rsidR="00B172D4">
          <w:rPr>
            <w:noProof/>
            <w:webHidden/>
          </w:rPr>
          <w:fldChar w:fldCharType="separate"/>
        </w:r>
        <w:r w:rsidR="00B172D4">
          <w:rPr>
            <w:noProof/>
            <w:webHidden/>
          </w:rPr>
          <w:t>14</w:t>
        </w:r>
        <w:r w:rsidR="00B172D4">
          <w:rPr>
            <w:noProof/>
            <w:webHidden/>
          </w:rPr>
          <w:fldChar w:fldCharType="end"/>
        </w:r>
      </w:hyperlink>
    </w:p>
    <w:p w14:paraId="2D99D31A" w14:textId="77777777" w:rsidR="00B172D4" w:rsidRDefault="00846B08">
      <w:pPr>
        <w:pStyle w:val="TOC2"/>
        <w:rPr>
          <w:rFonts w:asciiTheme="minorHAnsi" w:eastAsiaTheme="minorEastAsia" w:hAnsiTheme="minorHAnsi" w:cstheme="minorBidi"/>
          <w:noProof/>
        </w:rPr>
      </w:pPr>
      <w:hyperlink w:anchor="_Toc7530107" w:history="1">
        <w:r w:rsidR="00B172D4" w:rsidRPr="002E356C">
          <w:rPr>
            <w:rStyle w:val="Hyperlink"/>
          </w:rPr>
          <w:t>2.3</w:t>
        </w:r>
        <w:r w:rsidR="00B172D4">
          <w:rPr>
            <w:rFonts w:asciiTheme="minorHAnsi" w:eastAsiaTheme="minorEastAsia" w:hAnsiTheme="minorHAnsi" w:cstheme="minorBidi"/>
            <w:noProof/>
          </w:rPr>
          <w:tab/>
        </w:r>
        <w:r w:rsidR="00B172D4" w:rsidRPr="002E356C">
          <w:rPr>
            <w:rStyle w:val="Hyperlink"/>
          </w:rPr>
          <w:t>Rule Implementation contents</w:t>
        </w:r>
        <w:r w:rsidR="00B172D4">
          <w:rPr>
            <w:noProof/>
            <w:webHidden/>
          </w:rPr>
          <w:tab/>
        </w:r>
        <w:r w:rsidR="00B172D4">
          <w:rPr>
            <w:noProof/>
            <w:webHidden/>
          </w:rPr>
          <w:fldChar w:fldCharType="begin"/>
        </w:r>
        <w:r w:rsidR="00B172D4">
          <w:rPr>
            <w:noProof/>
            <w:webHidden/>
          </w:rPr>
          <w:instrText xml:space="preserve"> PAGEREF _Toc7530107 \h </w:instrText>
        </w:r>
        <w:r w:rsidR="00B172D4">
          <w:rPr>
            <w:noProof/>
            <w:webHidden/>
          </w:rPr>
        </w:r>
        <w:r w:rsidR="00B172D4">
          <w:rPr>
            <w:noProof/>
            <w:webHidden/>
          </w:rPr>
          <w:fldChar w:fldCharType="separate"/>
        </w:r>
        <w:r w:rsidR="00B172D4">
          <w:rPr>
            <w:noProof/>
            <w:webHidden/>
          </w:rPr>
          <w:t>15</w:t>
        </w:r>
        <w:r w:rsidR="00B172D4">
          <w:rPr>
            <w:noProof/>
            <w:webHidden/>
          </w:rPr>
          <w:fldChar w:fldCharType="end"/>
        </w:r>
      </w:hyperlink>
    </w:p>
    <w:p w14:paraId="01444B04" w14:textId="77777777" w:rsidR="00B172D4" w:rsidRDefault="00846B08">
      <w:pPr>
        <w:pStyle w:val="TOC1"/>
        <w:rPr>
          <w:rFonts w:asciiTheme="minorHAnsi" w:eastAsiaTheme="minorEastAsia" w:hAnsiTheme="minorHAnsi" w:cstheme="minorBidi"/>
          <w:noProof/>
        </w:rPr>
      </w:pPr>
      <w:hyperlink w:anchor="_Toc7530108" w:history="1">
        <w:r w:rsidR="00B172D4" w:rsidRPr="002E356C">
          <w:rPr>
            <w:rStyle w:val="Hyperlink"/>
          </w:rPr>
          <w:t>3</w:t>
        </w:r>
        <w:r w:rsidR="00B172D4">
          <w:rPr>
            <w:rFonts w:asciiTheme="minorHAnsi" w:eastAsiaTheme="minorEastAsia" w:hAnsiTheme="minorHAnsi" w:cstheme="minorBidi"/>
            <w:noProof/>
          </w:rPr>
          <w:tab/>
        </w:r>
        <w:r w:rsidR="00B172D4" w:rsidRPr="002E356C">
          <w:rPr>
            <w:rStyle w:val="Hyperlink"/>
          </w:rPr>
          <w:t>C# changes</w:t>
        </w:r>
        <w:r w:rsidR="00B172D4">
          <w:rPr>
            <w:noProof/>
            <w:webHidden/>
          </w:rPr>
          <w:tab/>
        </w:r>
        <w:r w:rsidR="00B172D4">
          <w:rPr>
            <w:noProof/>
            <w:webHidden/>
          </w:rPr>
          <w:fldChar w:fldCharType="begin"/>
        </w:r>
        <w:r w:rsidR="00B172D4">
          <w:rPr>
            <w:noProof/>
            <w:webHidden/>
          </w:rPr>
          <w:instrText xml:space="preserve"> PAGEREF _Toc7530108 \h </w:instrText>
        </w:r>
        <w:r w:rsidR="00B172D4">
          <w:rPr>
            <w:noProof/>
            <w:webHidden/>
          </w:rPr>
        </w:r>
        <w:r w:rsidR="00B172D4">
          <w:rPr>
            <w:noProof/>
            <w:webHidden/>
          </w:rPr>
          <w:fldChar w:fldCharType="separate"/>
        </w:r>
        <w:r w:rsidR="00B172D4">
          <w:rPr>
            <w:noProof/>
            <w:webHidden/>
          </w:rPr>
          <w:t>16</w:t>
        </w:r>
        <w:r w:rsidR="00B172D4">
          <w:rPr>
            <w:noProof/>
            <w:webHidden/>
          </w:rPr>
          <w:fldChar w:fldCharType="end"/>
        </w:r>
      </w:hyperlink>
    </w:p>
    <w:p w14:paraId="33FE7F44" w14:textId="77777777" w:rsidR="00B172D4" w:rsidRDefault="00846B08">
      <w:pPr>
        <w:pStyle w:val="TOC2"/>
        <w:rPr>
          <w:rFonts w:asciiTheme="minorHAnsi" w:eastAsiaTheme="minorEastAsia" w:hAnsiTheme="minorHAnsi" w:cstheme="minorBidi"/>
          <w:noProof/>
        </w:rPr>
      </w:pPr>
      <w:hyperlink w:anchor="_Toc7530109" w:history="1">
        <w:r w:rsidR="00B172D4" w:rsidRPr="002E356C">
          <w:rPr>
            <w:rStyle w:val="Hyperlink"/>
          </w:rPr>
          <w:t>3.1</w:t>
        </w:r>
        <w:r w:rsidR="00B172D4">
          <w:rPr>
            <w:rFonts w:asciiTheme="minorHAnsi" w:eastAsiaTheme="minorEastAsia" w:hAnsiTheme="minorHAnsi" w:cstheme="minorBidi"/>
            <w:noProof/>
          </w:rPr>
          <w:tab/>
        </w:r>
        <w:r w:rsidR="00B172D4" w:rsidRPr="002E356C">
          <w:rPr>
            <w:rStyle w:val="Hyperlink"/>
          </w:rPr>
          <w:t>Techn ical changes</w:t>
        </w:r>
        <w:r w:rsidR="00B172D4">
          <w:rPr>
            <w:noProof/>
            <w:webHidden/>
          </w:rPr>
          <w:tab/>
        </w:r>
        <w:r w:rsidR="00B172D4">
          <w:rPr>
            <w:noProof/>
            <w:webHidden/>
          </w:rPr>
          <w:fldChar w:fldCharType="begin"/>
        </w:r>
        <w:r w:rsidR="00B172D4">
          <w:rPr>
            <w:noProof/>
            <w:webHidden/>
          </w:rPr>
          <w:instrText xml:space="preserve"> PAGEREF _Toc7530109 \h </w:instrText>
        </w:r>
        <w:r w:rsidR="00B172D4">
          <w:rPr>
            <w:noProof/>
            <w:webHidden/>
          </w:rPr>
        </w:r>
        <w:r w:rsidR="00B172D4">
          <w:rPr>
            <w:noProof/>
            <w:webHidden/>
          </w:rPr>
          <w:fldChar w:fldCharType="separate"/>
        </w:r>
        <w:r w:rsidR="00B172D4">
          <w:rPr>
            <w:noProof/>
            <w:webHidden/>
          </w:rPr>
          <w:t>16</w:t>
        </w:r>
        <w:r w:rsidR="00B172D4">
          <w:rPr>
            <w:noProof/>
            <w:webHidden/>
          </w:rPr>
          <w:fldChar w:fldCharType="end"/>
        </w:r>
      </w:hyperlink>
    </w:p>
    <w:p w14:paraId="456530FD" w14:textId="77777777" w:rsidR="00B172D4" w:rsidRDefault="00846B08">
      <w:pPr>
        <w:pStyle w:val="TOC2"/>
        <w:rPr>
          <w:rFonts w:asciiTheme="minorHAnsi" w:eastAsiaTheme="minorEastAsia" w:hAnsiTheme="minorHAnsi" w:cstheme="minorBidi"/>
          <w:noProof/>
        </w:rPr>
      </w:pPr>
      <w:hyperlink w:anchor="_Toc7530110" w:history="1">
        <w:r w:rsidR="00B172D4" w:rsidRPr="002E356C">
          <w:rPr>
            <w:rStyle w:val="Hyperlink"/>
          </w:rPr>
          <w:t>3.2</w:t>
        </w:r>
        <w:r w:rsidR="00B172D4">
          <w:rPr>
            <w:rFonts w:asciiTheme="minorHAnsi" w:eastAsiaTheme="minorEastAsia" w:hAnsiTheme="minorHAnsi" w:cstheme="minorBidi"/>
            <w:noProof/>
          </w:rPr>
          <w:tab/>
        </w:r>
        <w:r w:rsidR="00B172D4" w:rsidRPr="002E356C">
          <w:rPr>
            <w:rStyle w:val="Hyperlink"/>
          </w:rPr>
          <w:t>Event message changes</w:t>
        </w:r>
        <w:r w:rsidR="00B172D4">
          <w:rPr>
            <w:noProof/>
            <w:webHidden/>
          </w:rPr>
          <w:tab/>
        </w:r>
        <w:r w:rsidR="00B172D4">
          <w:rPr>
            <w:noProof/>
            <w:webHidden/>
          </w:rPr>
          <w:fldChar w:fldCharType="begin"/>
        </w:r>
        <w:r w:rsidR="00B172D4">
          <w:rPr>
            <w:noProof/>
            <w:webHidden/>
          </w:rPr>
          <w:instrText xml:space="preserve"> PAGEREF _Toc7530110 \h </w:instrText>
        </w:r>
        <w:r w:rsidR="00B172D4">
          <w:rPr>
            <w:noProof/>
            <w:webHidden/>
          </w:rPr>
        </w:r>
        <w:r w:rsidR="00B172D4">
          <w:rPr>
            <w:noProof/>
            <w:webHidden/>
          </w:rPr>
          <w:fldChar w:fldCharType="separate"/>
        </w:r>
        <w:r w:rsidR="00B172D4">
          <w:rPr>
            <w:noProof/>
            <w:webHidden/>
          </w:rPr>
          <w:t>16</w:t>
        </w:r>
        <w:r w:rsidR="00B172D4">
          <w:rPr>
            <w:noProof/>
            <w:webHidden/>
          </w:rPr>
          <w:fldChar w:fldCharType="end"/>
        </w:r>
      </w:hyperlink>
    </w:p>
    <w:p w14:paraId="561544B8" w14:textId="77777777" w:rsidR="00B172D4" w:rsidRDefault="00846B08">
      <w:pPr>
        <w:pStyle w:val="TOC1"/>
        <w:rPr>
          <w:rFonts w:asciiTheme="minorHAnsi" w:eastAsiaTheme="minorEastAsia" w:hAnsiTheme="minorHAnsi" w:cstheme="minorBidi"/>
          <w:noProof/>
        </w:rPr>
      </w:pPr>
      <w:hyperlink w:anchor="_Toc7530111" w:history="1">
        <w:r w:rsidR="00B172D4" w:rsidRPr="002E356C">
          <w:rPr>
            <w:rStyle w:val="Hyperlink"/>
          </w:rPr>
          <w:t>4</w:t>
        </w:r>
        <w:r w:rsidR="00B172D4">
          <w:rPr>
            <w:rFonts w:asciiTheme="minorHAnsi" w:eastAsiaTheme="minorEastAsia" w:hAnsiTheme="minorHAnsi" w:cstheme="minorBidi"/>
            <w:noProof/>
          </w:rPr>
          <w:tab/>
        </w:r>
        <w:r w:rsidR="00B172D4" w:rsidRPr="002E356C">
          <w:rPr>
            <w:rStyle w:val="Hyperlink"/>
          </w:rPr>
          <w:t>Known issues and future scope</w:t>
        </w:r>
        <w:r w:rsidR="00B172D4">
          <w:rPr>
            <w:noProof/>
            <w:webHidden/>
          </w:rPr>
          <w:tab/>
        </w:r>
        <w:r w:rsidR="00B172D4">
          <w:rPr>
            <w:noProof/>
            <w:webHidden/>
          </w:rPr>
          <w:fldChar w:fldCharType="begin"/>
        </w:r>
        <w:r w:rsidR="00B172D4">
          <w:rPr>
            <w:noProof/>
            <w:webHidden/>
          </w:rPr>
          <w:instrText xml:space="preserve"> PAGEREF _Toc7530111 \h </w:instrText>
        </w:r>
        <w:r w:rsidR="00B172D4">
          <w:rPr>
            <w:noProof/>
            <w:webHidden/>
          </w:rPr>
        </w:r>
        <w:r w:rsidR="00B172D4">
          <w:rPr>
            <w:noProof/>
            <w:webHidden/>
          </w:rPr>
          <w:fldChar w:fldCharType="separate"/>
        </w:r>
        <w:r w:rsidR="00B172D4">
          <w:rPr>
            <w:noProof/>
            <w:webHidden/>
          </w:rPr>
          <w:t>17</w:t>
        </w:r>
        <w:r w:rsidR="00B172D4">
          <w:rPr>
            <w:noProof/>
            <w:webHidden/>
          </w:rPr>
          <w:fldChar w:fldCharType="end"/>
        </w:r>
      </w:hyperlink>
    </w:p>
    <w:p w14:paraId="08FA3119" w14:textId="77777777" w:rsidR="00B172D4" w:rsidRDefault="00846B08">
      <w:pPr>
        <w:pStyle w:val="TOC2"/>
        <w:rPr>
          <w:rFonts w:asciiTheme="minorHAnsi" w:eastAsiaTheme="minorEastAsia" w:hAnsiTheme="minorHAnsi" w:cstheme="minorBidi"/>
          <w:noProof/>
        </w:rPr>
      </w:pPr>
      <w:hyperlink w:anchor="_Toc7530112" w:history="1">
        <w:r w:rsidR="00B172D4" w:rsidRPr="002E356C">
          <w:rPr>
            <w:rStyle w:val="Hyperlink"/>
          </w:rPr>
          <w:t>4.1</w:t>
        </w:r>
        <w:r w:rsidR="00B172D4">
          <w:rPr>
            <w:rFonts w:asciiTheme="minorHAnsi" w:eastAsiaTheme="minorEastAsia" w:hAnsiTheme="minorHAnsi" w:cstheme="minorBidi"/>
            <w:noProof/>
          </w:rPr>
          <w:tab/>
        </w:r>
        <w:r w:rsidR="00B172D4" w:rsidRPr="002E356C">
          <w:rPr>
            <w:rStyle w:val="Hyperlink"/>
          </w:rPr>
          <w:t>Issues and incidents</w:t>
        </w:r>
        <w:r w:rsidR="00B172D4">
          <w:rPr>
            <w:noProof/>
            <w:webHidden/>
          </w:rPr>
          <w:tab/>
        </w:r>
        <w:r w:rsidR="00B172D4">
          <w:rPr>
            <w:noProof/>
            <w:webHidden/>
          </w:rPr>
          <w:fldChar w:fldCharType="begin"/>
        </w:r>
        <w:r w:rsidR="00B172D4">
          <w:rPr>
            <w:noProof/>
            <w:webHidden/>
          </w:rPr>
          <w:instrText xml:space="preserve"> PAGEREF _Toc7530112 \h </w:instrText>
        </w:r>
        <w:r w:rsidR="00B172D4">
          <w:rPr>
            <w:noProof/>
            <w:webHidden/>
          </w:rPr>
        </w:r>
        <w:r w:rsidR="00B172D4">
          <w:rPr>
            <w:noProof/>
            <w:webHidden/>
          </w:rPr>
          <w:fldChar w:fldCharType="separate"/>
        </w:r>
        <w:r w:rsidR="00B172D4">
          <w:rPr>
            <w:noProof/>
            <w:webHidden/>
          </w:rPr>
          <w:t>17</w:t>
        </w:r>
        <w:r w:rsidR="00B172D4">
          <w:rPr>
            <w:noProof/>
            <w:webHidden/>
          </w:rPr>
          <w:fldChar w:fldCharType="end"/>
        </w:r>
      </w:hyperlink>
    </w:p>
    <w:p w14:paraId="013A2EEE" w14:textId="77777777" w:rsidR="00B172D4" w:rsidRDefault="00846B08">
      <w:pPr>
        <w:pStyle w:val="TOC2"/>
        <w:rPr>
          <w:rFonts w:asciiTheme="minorHAnsi" w:eastAsiaTheme="minorEastAsia" w:hAnsiTheme="minorHAnsi" w:cstheme="minorBidi"/>
          <w:noProof/>
        </w:rPr>
      </w:pPr>
      <w:hyperlink w:anchor="_Toc7530113" w:history="1">
        <w:r w:rsidR="00B172D4" w:rsidRPr="002E356C">
          <w:rPr>
            <w:rStyle w:val="Hyperlink"/>
          </w:rPr>
          <w:t>4.2</w:t>
        </w:r>
        <w:r w:rsidR="00B172D4">
          <w:rPr>
            <w:rFonts w:asciiTheme="minorHAnsi" w:eastAsiaTheme="minorEastAsia" w:hAnsiTheme="minorHAnsi" w:cstheme="minorBidi"/>
            <w:noProof/>
          </w:rPr>
          <w:tab/>
        </w:r>
        <w:r w:rsidR="00B172D4" w:rsidRPr="002E356C">
          <w:rPr>
            <w:rStyle w:val="Hyperlink"/>
          </w:rPr>
          <w:t>Future scope</w:t>
        </w:r>
        <w:r w:rsidR="00B172D4">
          <w:rPr>
            <w:noProof/>
            <w:webHidden/>
          </w:rPr>
          <w:tab/>
        </w:r>
        <w:r w:rsidR="00B172D4">
          <w:rPr>
            <w:noProof/>
            <w:webHidden/>
          </w:rPr>
          <w:fldChar w:fldCharType="begin"/>
        </w:r>
        <w:r w:rsidR="00B172D4">
          <w:rPr>
            <w:noProof/>
            <w:webHidden/>
          </w:rPr>
          <w:instrText xml:space="preserve"> PAGEREF _Toc7530113 \h </w:instrText>
        </w:r>
        <w:r w:rsidR="00B172D4">
          <w:rPr>
            <w:noProof/>
            <w:webHidden/>
          </w:rPr>
        </w:r>
        <w:r w:rsidR="00B172D4">
          <w:rPr>
            <w:noProof/>
            <w:webHidden/>
          </w:rPr>
          <w:fldChar w:fldCharType="separate"/>
        </w:r>
        <w:r w:rsidR="00B172D4">
          <w:rPr>
            <w:noProof/>
            <w:webHidden/>
          </w:rPr>
          <w:t>20</w:t>
        </w:r>
        <w:r w:rsidR="00B172D4">
          <w:rPr>
            <w:noProof/>
            <w:webHidden/>
          </w:rPr>
          <w:fldChar w:fldCharType="end"/>
        </w:r>
      </w:hyperlink>
    </w:p>
    <w:p w14:paraId="3026FF55" w14:textId="77777777" w:rsidR="00B172D4" w:rsidRDefault="00846B08">
      <w:pPr>
        <w:pStyle w:val="TOC1"/>
        <w:rPr>
          <w:rFonts w:asciiTheme="minorHAnsi" w:eastAsiaTheme="minorEastAsia" w:hAnsiTheme="minorHAnsi" w:cstheme="minorBidi"/>
          <w:noProof/>
        </w:rPr>
      </w:pPr>
      <w:hyperlink w:anchor="_Toc7530114" w:history="1">
        <w:r w:rsidR="00B172D4" w:rsidRPr="002E356C">
          <w:rPr>
            <w:rStyle w:val="Hyperlink"/>
          </w:rPr>
          <w:t>Appendix A – Prior Version History</w:t>
        </w:r>
        <w:r w:rsidR="00B172D4">
          <w:rPr>
            <w:noProof/>
            <w:webHidden/>
          </w:rPr>
          <w:tab/>
        </w:r>
        <w:r w:rsidR="00B172D4">
          <w:rPr>
            <w:noProof/>
            <w:webHidden/>
          </w:rPr>
          <w:fldChar w:fldCharType="begin"/>
        </w:r>
        <w:r w:rsidR="00B172D4">
          <w:rPr>
            <w:noProof/>
            <w:webHidden/>
          </w:rPr>
          <w:instrText xml:space="preserve"> PAGEREF _Toc7530114 \h </w:instrText>
        </w:r>
        <w:r w:rsidR="00B172D4">
          <w:rPr>
            <w:noProof/>
            <w:webHidden/>
          </w:rPr>
        </w:r>
        <w:r w:rsidR="00B172D4">
          <w:rPr>
            <w:noProof/>
            <w:webHidden/>
          </w:rPr>
          <w:fldChar w:fldCharType="separate"/>
        </w:r>
        <w:r w:rsidR="00B172D4">
          <w:rPr>
            <w:noProof/>
            <w:webHidden/>
          </w:rPr>
          <w:t>22</w:t>
        </w:r>
        <w:r w:rsidR="00B172D4">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7530095"/>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7530096"/>
      <w:r>
        <w:t xml:space="preserve">Document </w:t>
      </w:r>
      <w:r w:rsidR="00020DBE">
        <w:t>p</w:t>
      </w:r>
      <w:r w:rsidR="00BA43CC" w:rsidRPr="0087499E">
        <w:t>urpose</w:t>
      </w:r>
      <w:bookmarkEnd w:id="4"/>
      <w:bookmarkEnd w:id="5"/>
    </w:p>
    <w:p w14:paraId="7B67D82D" w14:textId="76A41CE9"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86001">
        <w:t>Non-individual Income Tax Return (NITR) 201</w:t>
      </w:r>
      <w:r w:rsidR="00E2062E">
        <w:t>9</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7530097"/>
      <w:bookmarkStart w:id="10" w:name="_Toc226473065"/>
      <w:bookmarkEnd w:id="6"/>
      <w:bookmarkEnd w:id="7"/>
      <w:bookmarkEnd w:id="8"/>
      <w:r w:rsidRPr="009B06E0">
        <w:t>Audience</w:t>
      </w:r>
      <w:bookmarkEnd w:id="9"/>
    </w:p>
    <w:p w14:paraId="6DD99479" w14:textId="663CC374" w:rsidR="00CF4241" w:rsidRPr="00455FCF" w:rsidRDefault="00CF4241" w:rsidP="002337FF">
      <w:pPr>
        <w:pStyle w:val="Maintext"/>
        <w:jc w:val="both"/>
      </w:pPr>
      <w:r>
        <w:t xml:space="preserve">The audience for this Package Content note is software developers who have or are interested in developing </w:t>
      </w:r>
      <w:r w:rsidR="00986001">
        <w:t xml:space="preserve">NITR </w:t>
      </w:r>
      <w:r>
        <w:t xml:space="preserve">services on </w:t>
      </w:r>
      <w:r w:rsidRPr="00986001">
        <w:t>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53009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8E4E083" w:rsidR="00403C30" w:rsidRDefault="00403C30" w:rsidP="00D349BA">
      <w:pPr>
        <w:pStyle w:val="Maintext"/>
        <w:jc w:val="both"/>
      </w:pPr>
      <w:r>
        <w:t xml:space="preserve">All relevant message artefacts that comprise the </w:t>
      </w:r>
      <w:r w:rsidR="00986001">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7530099"/>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7530100"/>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57AA3793" w14:textId="77777777" w:rsidR="00593827" w:rsidRDefault="00593827" w:rsidP="00593827">
      <w:pPr>
        <w:pStyle w:val="Maintext"/>
        <w:numPr>
          <w:ilvl w:val="0"/>
          <w:numId w:val="17"/>
        </w:numPr>
        <w:jc w:val="both"/>
      </w:pPr>
      <w:r>
        <w:t xml:space="preserve">Message Repository </w:t>
      </w:r>
    </w:p>
    <w:p w14:paraId="3822EA7B" w14:textId="77777777" w:rsidR="00593827" w:rsidRDefault="00593827" w:rsidP="00593827">
      <w:pPr>
        <w:pStyle w:val="Maintext"/>
        <w:numPr>
          <w:ilvl w:val="0"/>
          <w:numId w:val="17"/>
        </w:numPr>
        <w:jc w:val="both"/>
      </w:pPr>
      <w:r>
        <w:t>Message Structure Tables (MSTs)</w:t>
      </w:r>
    </w:p>
    <w:p w14:paraId="2B0AE6FC" w14:textId="77777777" w:rsidR="008958E6" w:rsidRDefault="008958E6" w:rsidP="008958E6">
      <w:pPr>
        <w:pStyle w:val="Maintext"/>
        <w:numPr>
          <w:ilvl w:val="0"/>
          <w:numId w:val="17"/>
        </w:numPr>
        <w:jc w:val="both"/>
      </w:pPr>
      <w:r>
        <w:t>Validation Rules (VRs)</w:t>
      </w:r>
    </w:p>
    <w:p w14:paraId="0651D6C9" w14:textId="77777777" w:rsidR="00593827" w:rsidRDefault="00593827" w:rsidP="00593827">
      <w:pPr>
        <w:pStyle w:val="Maintext"/>
        <w:numPr>
          <w:ilvl w:val="0"/>
          <w:numId w:val="17"/>
        </w:numPr>
        <w:jc w:val="both"/>
      </w:pPr>
      <w:r>
        <w:t>Reporting Taxonomy zip file</w:t>
      </w:r>
    </w:p>
    <w:p w14:paraId="0CA97F57" w14:textId="77777777" w:rsidR="00593827" w:rsidRDefault="00593827" w:rsidP="00593827">
      <w:pPr>
        <w:pStyle w:val="Maintext"/>
        <w:numPr>
          <w:ilvl w:val="0"/>
          <w:numId w:val="17"/>
        </w:numPr>
        <w:jc w:val="both"/>
      </w:pPr>
      <w:r>
        <w:t>Rule Implementation zip file (C#)</w:t>
      </w:r>
    </w:p>
    <w:p w14:paraId="385E6885" w14:textId="77777777" w:rsidR="000B2D2F" w:rsidRPr="003C73C7" w:rsidRDefault="000B2D2F" w:rsidP="00496EFC">
      <w:pPr>
        <w:pStyle w:val="Maintext"/>
        <w:jc w:val="both"/>
        <w:rPr>
          <w:rFonts w:cs="Arial"/>
          <w:szCs w:val="22"/>
        </w:rPr>
      </w:pPr>
    </w:p>
    <w:p w14:paraId="70B7E252" w14:textId="7874A5DE" w:rsidR="00496EFC" w:rsidRPr="00AD5A3D" w:rsidRDefault="00D52094" w:rsidP="00496EFC">
      <w:pPr>
        <w:pStyle w:val="Maintext"/>
        <w:jc w:val="both"/>
        <w:rPr>
          <w:rFonts w:cs="Arial"/>
          <w:szCs w:val="22"/>
        </w:rPr>
      </w:pPr>
      <w:r w:rsidRPr="00AD5A3D">
        <w:rPr>
          <w:rFonts w:cs="Arial"/>
          <w:szCs w:val="22"/>
        </w:rPr>
        <w:t>The first PCN released outlines the expected artefacts to be within the package at an end state – as known at that point in time.</w:t>
      </w:r>
      <w:r w:rsidR="00496EFC" w:rsidRPr="00AD5A3D">
        <w:rPr>
          <w:rFonts w:cs="Arial"/>
          <w:szCs w:val="22"/>
        </w:rPr>
        <w:t xml:space="preserve"> </w:t>
      </w:r>
    </w:p>
    <w:p w14:paraId="0FDEFE32" w14:textId="77777777" w:rsidR="002E7D8E" w:rsidRPr="003C73C7" w:rsidRDefault="002E7D8E" w:rsidP="00496EFC">
      <w:pPr>
        <w:pStyle w:val="Maintext"/>
        <w:jc w:val="both"/>
        <w:rPr>
          <w:rFonts w:cs="Arial"/>
          <w:szCs w:val="22"/>
        </w:rPr>
      </w:pPr>
    </w:p>
    <w:p w14:paraId="55C6D54D" w14:textId="0327D5A2" w:rsidR="003D5C79" w:rsidRPr="007E7C29" w:rsidRDefault="002E7D8E" w:rsidP="00496EFC">
      <w:pPr>
        <w:pStyle w:val="Maintext"/>
        <w:jc w:val="both"/>
        <w:rPr>
          <w:rFonts w:cs="Arial"/>
          <w:szCs w:val="22"/>
        </w:rPr>
      </w:pPr>
      <w:r w:rsidRPr="00AD5A3D">
        <w:rPr>
          <w:rFonts w:cs="Arial"/>
          <w:szCs w:val="22"/>
        </w:rPr>
        <w:t>As a general rule, each service will have at minimum a</w:t>
      </w:r>
      <w:r w:rsidR="0051486C" w:rsidRPr="00AD5A3D">
        <w:rPr>
          <w:rFonts w:cs="Arial"/>
          <w:szCs w:val="22"/>
        </w:rPr>
        <w:t>n</w:t>
      </w:r>
      <w:r w:rsidRPr="00AD5A3D">
        <w:rPr>
          <w:rFonts w:cs="Arial"/>
          <w:szCs w:val="22"/>
        </w:rPr>
        <w:t xml:space="preserve"> MST</w:t>
      </w:r>
      <w:r w:rsidR="004A7D2F" w:rsidRPr="007E7C29">
        <w:rPr>
          <w:rFonts w:cs="Arial"/>
          <w:szCs w:val="22"/>
        </w:rPr>
        <w:t xml:space="preserve"> and </w:t>
      </w:r>
      <w:r w:rsidR="00E07886">
        <w:rPr>
          <w:rFonts w:cs="Arial"/>
          <w:szCs w:val="22"/>
        </w:rPr>
        <w:t xml:space="preserve">a </w:t>
      </w:r>
      <w:r w:rsidR="004A7D2F" w:rsidRPr="007E7C29">
        <w:rPr>
          <w:rFonts w:cs="Arial"/>
          <w:szCs w:val="22"/>
        </w:rPr>
        <w:t xml:space="preserve">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2719BE78" w14:textId="0B06E429" w:rsidR="000D3D8D" w:rsidRDefault="00B64D3E" w:rsidP="00496EFC">
      <w:pPr>
        <w:pStyle w:val="Maintext"/>
        <w:jc w:val="both"/>
        <w:rPr>
          <w:rFonts w:cs="Arial"/>
          <w:szCs w:val="22"/>
        </w:rPr>
      </w:pPr>
      <w:r w:rsidRPr="00E21474">
        <w:rPr>
          <w:rFonts w:cs="Arial"/>
          <w:szCs w:val="22"/>
        </w:rPr>
        <w:t>The basic ex</w:t>
      </w:r>
      <w:r w:rsidR="001B53D6">
        <w:rPr>
          <w:rFonts w:cs="Arial"/>
          <w:szCs w:val="22"/>
        </w:rPr>
        <w:t>ception to the above is Income 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02289D7" w14:textId="2BCC82FC" w:rsidR="005876E0" w:rsidRPr="00621F6D" w:rsidRDefault="005876E0" w:rsidP="00621F6D">
      <w:pPr>
        <w:rPr>
          <w:rFonts w:cs="Arial"/>
          <w:szCs w:val="22"/>
        </w:rPr>
        <w:sectPr w:rsidR="005876E0" w:rsidRPr="00621F6D" w:rsidSect="00446C90">
          <w:headerReference w:type="even" r:id="rId20"/>
          <w:headerReference w:type="default" r:id="rId21"/>
          <w:footerReference w:type="default" r:id="rId22"/>
          <w:headerReference w:type="first" r:id="rId23"/>
          <w:pgSz w:w="11906" w:h="16838" w:code="9"/>
          <w:pgMar w:top="1418" w:right="1274" w:bottom="1202" w:left="1304" w:header="425" w:footer="680" w:gutter="0"/>
          <w:cols w:space="708"/>
          <w:formProt w:val="0"/>
          <w:docGrid w:linePitch="360"/>
        </w:sectPr>
      </w:pPr>
    </w:p>
    <w:p w14:paraId="3DDA4296" w14:textId="77777777" w:rsidR="00621F6D" w:rsidRPr="00537772" w:rsidRDefault="00621F6D" w:rsidP="00621F6D">
      <w:pPr>
        <w:pStyle w:val="Heading3"/>
        <w:spacing w:after="0"/>
      </w:pPr>
      <w:bookmarkStart w:id="115" w:name="_Toc488160056"/>
      <w:bookmarkStart w:id="116" w:name="_Toc509919023"/>
      <w:bookmarkStart w:id="117" w:name="_Toc7530101"/>
      <w:r>
        <w:lastRenderedPageBreak/>
        <w:t>S</w:t>
      </w:r>
      <w:r w:rsidRPr="00537772">
        <w:t>ervices</w:t>
      </w:r>
      <w:bookmarkEnd w:id="115"/>
      <w:bookmarkEnd w:id="116"/>
      <w:bookmarkEnd w:id="117"/>
    </w:p>
    <w:p w14:paraId="79394869" w14:textId="13016397" w:rsidR="00621F6D" w:rsidRDefault="00621F6D" w:rsidP="00D8235F">
      <w:pPr>
        <w:pStyle w:val="Maintext"/>
        <w:spacing w:before="120" w:after="120"/>
        <w:jc w:val="both"/>
        <w:rPr>
          <w:rFonts w:cs="Arial"/>
          <w:szCs w:val="22"/>
        </w:rPr>
      </w:pPr>
      <w:r>
        <w:rPr>
          <w:rFonts w:cs="Arial"/>
          <w:szCs w:val="22"/>
        </w:rPr>
        <w:t xml:space="preserve">The following table shows the services that form the </w:t>
      </w:r>
      <w:r w:rsidR="00F27C5A">
        <w:rPr>
          <w:rFonts w:cs="Arial"/>
          <w:szCs w:val="22"/>
        </w:rPr>
        <w:t>NITR</w:t>
      </w:r>
      <w:r>
        <w:rPr>
          <w:rFonts w:cs="Arial"/>
          <w:szCs w:val="22"/>
        </w:rPr>
        <w:t xml:space="preserve"> product suite and their relationship to previous service versions:</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2979"/>
        <w:gridCol w:w="1417"/>
        <w:gridCol w:w="1559"/>
        <w:gridCol w:w="3126"/>
      </w:tblGrid>
      <w:tr w:rsidR="009062A2" w:rsidRPr="00306725" w14:paraId="0B735541" w14:textId="77777777" w:rsidTr="000E37D5">
        <w:trPr>
          <w:trHeight w:val="291"/>
          <w:tblHeader/>
        </w:trPr>
        <w:tc>
          <w:tcPr>
            <w:tcW w:w="1854" w:type="pct"/>
            <w:shd w:val="clear" w:color="auto" w:fill="4F81BD"/>
            <w:vAlign w:val="center"/>
          </w:tcPr>
          <w:p w14:paraId="259BCEC5"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Description</w:t>
            </w:r>
          </w:p>
        </w:tc>
        <w:tc>
          <w:tcPr>
            <w:tcW w:w="1032" w:type="pct"/>
            <w:shd w:val="clear" w:color="auto" w:fill="4F81BD"/>
            <w:vAlign w:val="center"/>
          </w:tcPr>
          <w:p w14:paraId="65582153"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Service</w:t>
            </w:r>
          </w:p>
        </w:tc>
        <w:tc>
          <w:tcPr>
            <w:tcW w:w="491" w:type="pct"/>
            <w:shd w:val="clear" w:color="auto" w:fill="4F81BD"/>
            <w:vAlign w:val="center"/>
          </w:tcPr>
          <w:p w14:paraId="01034B1E"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Change</w:t>
            </w:r>
          </w:p>
        </w:tc>
        <w:tc>
          <w:tcPr>
            <w:tcW w:w="540" w:type="pct"/>
            <w:shd w:val="clear" w:color="auto" w:fill="4F81BD"/>
            <w:vAlign w:val="center"/>
          </w:tcPr>
          <w:p w14:paraId="766568D4"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Product</w:t>
            </w:r>
          </w:p>
        </w:tc>
        <w:tc>
          <w:tcPr>
            <w:tcW w:w="1083" w:type="pct"/>
            <w:shd w:val="clear" w:color="auto" w:fill="4F81BD"/>
            <w:vAlign w:val="center"/>
          </w:tcPr>
          <w:p w14:paraId="2B73904B"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Comments</w:t>
            </w:r>
          </w:p>
        </w:tc>
      </w:tr>
      <w:tr w:rsidR="00FF03E5" w:rsidRPr="007328C0" w14:paraId="36FD54A2" w14:textId="77777777" w:rsidTr="000E37D5">
        <w:trPr>
          <w:trHeight w:val="291"/>
        </w:trPr>
        <w:tc>
          <w:tcPr>
            <w:tcW w:w="1854" w:type="pct"/>
            <w:shd w:val="clear" w:color="auto" w:fill="DBE5F1"/>
            <w:vAlign w:val="center"/>
          </w:tcPr>
          <w:p w14:paraId="629A6771" w14:textId="1FF9EA24" w:rsidR="00FF03E5" w:rsidRPr="005A437D" w:rsidRDefault="00FF03E5" w:rsidP="000E37D5">
            <w:pPr>
              <w:rPr>
                <w:rFonts w:ascii="Calibri" w:hAnsi="Calibri" w:cs="Arial"/>
                <w:bCs/>
                <w:sz w:val="20"/>
                <w:szCs w:val="22"/>
              </w:rPr>
            </w:pPr>
            <w:r w:rsidRPr="005A437D">
              <w:rPr>
                <w:rFonts w:ascii="Calibri" w:hAnsi="Calibri" w:cs="Arial"/>
                <w:bCs/>
                <w:szCs w:val="22"/>
              </w:rPr>
              <w:t>Consolidated Groups Notification of Formation &amp; Member Entrance/Exit 2018</w:t>
            </w:r>
          </w:p>
        </w:tc>
        <w:tc>
          <w:tcPr>
            <w:tcW w:w="1032" w:type="pct"/>
            <w:shd w:val="clear" w:color="auto" w:fill="DBE5F1"/>
            <w:vAlign w:val="center"/>
          </w:tcPr>
          <w:p w14:paraId="587F492B" w14:textId="51982977" w:rsidR="00FF03E5" w:rsidRPr="005A437D" w:rsidRDefault="00FF03E5" w:rsidP="000E37D5">
            <w:pPr>
              <w:rPr>
                <w:rFonts w:ascii="Calibri" w:hAnsi="Calibri" w:cs="Arial"/>
                <w:bCs/>
                <w:sz w:val="20"/>
                <w:szCs w:val="22"/>
              </w:rPr>
            </w:pPr>
            <w:r w:rsidRPr="005A437D">
              <w:rPr>
                <w:rFonts w:ascii="Calibri" w:hAnsi="Calibri" w:cs="Arial"/>
                <w:bCs/>
                <w:szCs w:val="22"/>
              </w:rPr>
              <w:t>CGNFT.0002 2018</w:t>
            </w:r>
          </w:p>
        </w:tc>
        <w:tc>
          <w:tcPr>
            <w:tcW w:w="491" w:type="pct"/>
            <w:shd w:val="clear" w:color="auto" w:fill="DBE5F1"/>
            <w:vAlign w:val="center"/>
          </w:tcPr>
          <w:p w14:paraId="2626DEC6" w14:textId="557B9185" w:rsidR="00FF03E5" w:rsidRPr="005A437D" w:rsidRDefault="00FF03E5" w:rsidP="000E37D5">
            <w:pPr>
              <w:rPr>
                <w:rFonts w:ascii="Calibri" w:hAnsi="Calibri" w:cs="Arial"/>
                <w:bCs/>
                <w:sz w:val="20"/>
                <w:szCs w:val="22"/>
              </w:rPr>
            </w:pPr>
            <w:r w:rsidRPr="005A437D">
              <w:rPr>
                <w:rFonts w:ascii="Calibri" w:hAnsi="Calibri" w:cs="Arial"/>
                <w:bCs/>
                <w:szCs w:val="22"/>
              </w:rPr>
              <w:t>Present</w:t>
            </w:r>
          </w:p>
        </w:tc>
        <w:tc>
          <w:tcPr>
            <w:tcW w:w="540" w:type="pct"/>
            <w:shd w:val="clear" w:color="auto" w:fill="DBE5F1"/>
            <w:vAlign w:val="center"/>
          </w:tcPr>
          <w:p w14:paraId="3C3D17D7" w14:textId="008A8C9D" w:rsidR="00FF03E5" w:rsidRPr="005A437D" w:rsidRDefault="00FF03E5" w:rsidP="000E37D5">
            <w:pPr>
              <w:rPr>
                <w:rFonts w:ascii="Calibri" w:hAnsi="Calibri" w:cs="Arial"/>
                <w:bCs/>
                <w:sz w:val="20"/>
                <w:szCs w:val="22"/>
              </w:rPr>
            </w:pPr>
            <w:r w:rsidRPr="005A437D">
              <w:rPr>
                <w:rFonts w:ascii="Calibri" w:hAnsi="Calibri" w:cs="Arial"/>
                <w:bCs/>
                <w:szCs w:val="22"/>
              </w:rPr>
              <w:t>CGNFT</w:t>
            </w:r>
          </w:p>
        </w:tc>
        <w:tc>
          <w:tcPr>
            <w:tcW w:w="1083" w:type="pct"/>
            <w:shd w:val="clear" w:color="auto" w:fill="DBE5F1"/>
            <w:vAlign w:val="center"/>
          </w:tcPr>
          <w:p w14:paraId="0EC858A4" w14:textId="77777777" w:rsidR="00FF03E5" w:rsidRPr="007328C0" w:rsidRDefault="00FF03E5" w:rsidP="000E37D5">
            <w:pPr>
              <w:rPr>
                <w:rFonts w:asciiTheme="minorHAnsi" w:hAnsiTheme="minorHAnsi" w:cs="Arial"/>
                <w:bCs/>
                <w:sz w:val="20"/>
                <w:szCs w:val="22"/>
              </w:rPr>
            </w:pPr>
          </w:p>
        </w:tc>
      </w:tr>
      <w:tr w:rsidR="00FF03E5" w:rsidRPr="007328C0" w14:paraId="2F67BD19" w14:textId="77777777" w:rsidTr="000E37D5">
        <w:trPr>
          <w:trHeight w:val="241"/>
        </w:trPr>
        <w:tc>
          <w:tcPr>
            <w:tcW w:w="1854" w:type="pct"/>
            <w:shd w:val="clear" w:color="auto" w:fill="FFFFFF" w:themeFill="background1"/>
            <w:vAlign w:val="center"/>
          </w:tcPr>
          <w:p w14:paraId="2FA4A883" w14:textId="5E4108B9" w:rsidR="00FF03E5" w:rsidRPr="005A437D" w:rsidRDefault="00FF03E5" w:rsidP="000E37D5">
            <w:pPr>
              <w:rPr>
                <w:rFonts w:ascii="Calibri" w:hAnsi="Calibri" w:cs="Arial"/>
                <w:bCs/>
                <w:sz w:val="20"/>
                <w:szCs w:val="22"/>
              </w:rPr>
            </w:pPr>
            <w:r w:rsidRPr="005A437D">
              <w:rPr>
                <w:rFonts w:ascii="Calibri" w:hAnsi="Calibri" w:cs="Arial"/>
                <w:bCs/>
                <w:szCs w:val="22"/>
              </w:rPr>
              <w:t>Closely Held Trust 2018</w:t>
            </w:r>
          </w:p>
        </w:tc>
        <w:tc>
          <w:tcPr>
            <w:tcW w:w="1032" w:type="pct"/>
            <w:shd w:val="clear" w:color="auto" w:fill="FFFFFF" w:themeFill="background1"/>
            <w:vAlign w:val="center"/>
          </w:tcPr>
          <w:p w14:paraId="5AE18560" w14:textId="7FF8890E" w:rsidR="00FF03E5" w:rsidRPr="005A437D" w:rsidRDefault="00FF03E5" w:rsidP="000E37D5">
            <w:pPr>
              <w:rPr>
                <w:rFonts w:ascii="Calibri" w:hAnsi="Calibri" w:cs="Arial"/>
                <w:bCs/>
                <w:sz w:val="20"/>
                <w:szCs w:val="22"/>
              </w:rPr>
            </w:pPr>
            <w:r w:rsidRPr="005A437D">
              <w:rPr>
                <w:rFonts w:ascii="Calibri" w:hAnsi="Calibri" w:cs="Arial"/>
                <w:bCs/>
                <w:szCs w:val="22"/>
              </w:rPr>
              <w:t>CHTWTHHLD.0002 2018</w:t>
            </w:r>
          </w:p>
        </w:tc>
        <w:tc>
          <w:tcPr>
            <w:tcW w:w="491" w:type="pct"/>
            <w:shd w:val="clear" w:color="auto" w:fill="FFFFFF" w:themeFill="background1"/>
            <w:vAlign w:val="center"/>
          </w:tcPr>
          <w:p w14:paraId="18C6A146" w14:textId="7CAEE04F" w:rsidR="00FF03E5" w:rsidRPr="005A437D" w:rsidRDefault="00FF03E5" w:rsidP="000E37D5">
            <w:pPr>
              <w:rPr>
                <w:rFonts w:ascii="Calibri" w:hAnsi="Calibri" w:cs="Arial"/>
                <w:bCs/>
                <w:sz w:val="20"/>
                <w:szCs w:val="22"/>
              </w:rPr>
            </w:pPr>
            <w:r w:rsidRPr="005A437D">
              <w:rPr>
                <w:rFonts w:ascii="Calibri" w:hAnsi="Calibri" w:cs="Arial"/>
                <w:bCs/>
                <w:szCs w:val="22"/>
              </w:rPr>
              <w:t>Present</w:t>
            </w:r>
          </w:p>
        </w:tc>
        <w:tc>
          <w:tcPr>
            <w:tcW w:w="540" w:type="pct"/>
            <w:shd w:val="clear" w:color="auto" w:fill="FFFFFF" w:themeFill="background1"/>
            <w:vAlign w:val="center"/>
          </w:tcPr>
          <w:p w14:paraId="1725B567" w14:textId="5BE02B36" w:rsidR="00FF03E5" w:rsidRPr="005A437D" w:rsidRDefault="00FF03E5" w:rsidP="000E37D5">
            <w:pPr>
              <w:rPr>
                <w:rFonts w:ascii="Calibri" w:hAnsi="Calibri" w:cs="Arial"/>
                <w:bCs/>
                <w:sz w:val="20"/>
                <w:szCs w:val="22"/>
              </w:rPr>
            </w:pPr>
            <w:r w:rsidRPr="005A437D">
              <w:rPr>
                <w:rFonts w:ascii="Calibri" w:hAnsi="Calibri" w:cs="Arial"/>
                <w:bCs/>
                <w:szCs w:val="22"/>
              </w:rPr>
              <w:t>CHTWTHHLD</w:t>
            </w:r>
          </w:p>
        </w:tc>
        <w:tc>
          <w:tcPr>
            <w:tcW w:w="1083" w:type="pct"/>
            <w:shd w:val="clear" w:color="auto" w:fill="FFFFFF" w:themeFill="background1"/>
            <w:vAlign w:val="center"/>
          </w:tcPr>
          <w:p w14:paraId="1CACE206" w14:textId="77777777" w:rsidR="00FF03E5" w:rsidRPr="007328C0" w:rsidRDefault="00FF03E5" w:rsidP="000E37D5">
            <w:pPr>
              <w:rPr>
                <w:rFonts w:asciiTheme="minorHAnsi" w:hAnsiTheme="minorHAnsi" w:cs="Arial"/>
                <w:bCs/>
                <w:sz w:val="20"/>
                <w:szCs w:val="22"/>
              </w:rPr>
            </w:pPr>
          </w:p>
        </w:tc>
      </w:tr>
      <w:tr w:rsidR="00FF03E5" w:rsidRPr="007328C0" w14:paraId="596AA71D" w14:textId="77777777" w:rsidTr="000E37D5">
        <w:trPr>
          <w:trHeight w:val="291"/>
        </w:trPr>
        <w:tc>
          <w:tcPr>
            <w:tcW w:w="1854" w:type="pct"/>
            <w:shd w:val="clear" w:color="auto" w:fill="DBE5F1" w:themeFill="accent1" w:themeFillTint="33"/>
            <w:vAlign w:val="center"/>
          </w:tcPr>
          <w:p w14:paraId="39CE3569" w14:textId="41E6A1D7" w:rsidR="00FF03E5" w:rsidRPr="005A437D" w:rsidRDefault="00FF03E5" w:rsidP="000E37D5">
            <w:pPr>
              <w:rPr>
                <w:rFonts w:ascii="Calibri" w:hAnsi="Calibri" w:cs="Arial"/>
                <w:bCs/>
                <w:sz w:val="20"/>
                <w:szCs w:val="22"/>
              </w:rPr>
            </w:pPr>
            <w:r w:rsidRPr="005A437D">
              <w:rPr>
                <w:rFonts w:ascii="Calibri" w:hAnsi="Calibri" w:cs="Arial"/>
                <w:bCs/>
                <w:szCs w:val="22"/>
              </w:rPr>
              <w:t>Company Tax Return 2019</w:t>
            </w:r>
          </w:p>
        </w:tc>
        <w:tc>
          <w:tcPr>
            <w:tcW w:w="1032" w:type="pct"/>
            <w:shd w:val="clear" w:color="auto" w:fill="DBE5F1" w:themeFill="accent1" w:themeFillTint="33"/>
            <w:vAlign w:val="center"/>
          </w:tcPr>
          <w:p w14:paraId="36E3C201" w14:textId="47DB8C2C" w:rsidR="00FF03E5" w:rsidRPr="005A437D" w:rsidRDefault="00FF03E5" w:rsidP="000E37D5">
            <w:pPr>
              <w:rPr>
                <w:rFonts w:ascii="Calibri" w:hAnsi="Calibri" w:cs="Arial"/>
                <w:bCs/>
                <w:sz w:val="20"/>
                <w:szCs w:val="22"/>
              </w:rPr>
            </w:pPr>
            <w:r w:rsidRPr="005A437D">
              <w:rPr>
                <w:rFonts w:ascii="Calibri" w:hAnsi="Calibri" w:cs="Arial"/>
                <w:bCs/>
                <w:szCs w:val="22"/>
              </w:rPr>
              <w:t>CTR.0010 2019</w:t>
            </w:r>
          </w:p>
        </w:tc>
        <w:tc>
          <w:tcPr>
            <w:tcW w:w="491" w:type="pct"/>
            <w:shd w:val="clear" w:color="auto" w:fill="DBE5F1" w:themeFill="accent1" w:themeFillTint="33"/>
            <w:vAlign w:val="center"/>
          </w:tcPr>
          <w:p w14:paraId="5A96776E" w14:textId="2E4439EF" w:rsidR="00FF03E5" w:rsidRPr="005A437D" w:rsidRDefault="009331EC" w:rsidP="000E37D5">
            <w:pPr>
              <w:rPr>
                <w:rFonts w:ascii="Calibri" w:hAnsi="Calibri" w:cs="Arial"/>
                <w:bCs/>
                <w:sz w:val="20"/>
                <w:szCs w:val="22"/>
              </w:rPr>
            </w:pPr>
            <w:r w:rsidRPr="005A437D">
              <w:rPr>
                <w:rFonts w:ascii="Calibri" w:hAnsi="Calibri" w:cs="Arial"/>
                <w:bCs/>
                <w:szCs w:val="22"/>
              </w:rPr>
              <w:t>Present</w:t>
            </w:r>
          </w:p>
        </w:tc>
        <w:tc>
          <w:tcPr>
            <w:tcW w:w="540" w:type="pct"/>
            <w:shd w:val="clear" w:color="auto" w:fill="DBE5F1" w:themeFill="accent1" w:themeFillTint="33"/>
            <w:vAlign w:val="center"/>
          </w:tcPr>
          <w:p w14:paraId="59709359" w14:textId="4A2124ED" w:rsidR="00FF03E5" w:rsidRPr="005A437D" w:rsidRDefault="00FF03E5" w:rsidP="000E37D5">
            <w:pPr>
              <w:rPr>
                <w:rFonts w:ascii="Calibri" w:hAnsi="Calibri" w:cs="Arial"/>
                <w:bCs/>
                <w:sz w:val="20"/>
                <w:szCs w:val="22"/>
              </w:rPr>
            </w:pPr>
            <w:r w:rsidRPr="005A437D">
              <w:rPr>
                <w:rFonts w:ascii="Calibri" w:hAnsi="Calibri" w:cs="Arial"/>
                <w:bCs/>
                <w:szCs w:val="22"/>
              </w:rPr>
              <w:t>CTR</w:t>
            </w:r>
          </w:p>
        </w:tc>
        <w:tc>
          <w:tcPr>
            <w:tcW w:w="1083" w:type="pct"/>
            <w:shd w:val="clear" w:color="auto" w:fill="DBE5F1" w:themeFill="accent1" w:themeFillTint="33"/>
            <w:vAlign w:val="center"/>
          </w:tcPr>
          <w:p w14:paraId="4ED195BF" w14:textId="4B5BD456" w:rsidR="00FF03E5" w:rsidRPr="007328C0" w:rsidRDefault="00FF03E5" w:rsidP="000E37D5">
            <w:pPr>
              <w:rPr>
                <w:rFonts w:asciiTheme="minorHAnsi" w:hAnsiTheme="minorHAnsi" w:cs="Arial"/>
                <w:bCs/>
                <w:sz w:val="20"/>
                <w:szCs w:val="22"/>
              </w:rPr>
            </w:pPr>
          </w:p>
        </w:tc>
      </w:tr>
      <w:tr w:rsidR="00FF03E5" w:rsidRPr="007328C0" w14:paraId="11EAA2AF" w14:textId="77777777" w:rsidTr="000E37D5">
        <w:trPr>
          <w:trHeight w:val="291"/>
        </w:trPr>
        <w:tc>
          <w:tcPr>
            <w:tcW w:w="1854" w:type="pct"/>
            <w:shd w:val="clear" w:color="auto" w:fill="FFFFFF" w:themeFill="background1"/>
            <w:vAlign w:val="center"/>
          </w:tcPr>
          <w:p w14:paraId="6B99DE7F" w14:textId="33183F9E" w:rsidR="00FF03E5" w:rsidRPr="005A437D" w:rsidRDefault="00FF03E5" w:rsidP="000E37D5">
            <w:pPr>
              <w:rPr>
                <w:rFonts w:ascii="Calibri" w:hAnsi="Calibri" w:cs="Arial"/>
                <w:bCs/>
                <w:sz w:val="20"/>
                <w:szCs w:val="22"/>
              </w:rPr>
            </w:pPr>
            <w:r w:rsidRPr="005A437D">
              <w:rPr>
                <w:rFonts w:ascii="Calibri" w:hAnsi="Calibri" w:cs="Arial"/>
                <w:bCs/>
                <w:szCs w:val="22"/>
              </w:rPr>
              <w:t>Dividend and Interest Schedule 2018</w:t>
            </w:r>
          </w:p>
        </w:tc>
        <w:tc>
          <w:tcPr>
            <w:tcW w:w="1032" w:type="pct"/>
            <w:shd w:val="clear" w:color="auto" w:fill="FFFFFF" w:themeFill="background1"/>
            <w:vAlign w:val="center"/>
          </w:tcPr>
          <w:p w14:paraId="08F99B9C" w14:textId="444D57A8" w:rsidR="00FF03E5" w:rsidRPr="005A437D" w:rsidRDefault="00FF03E5" w:rsidP="000E37D5">
            <w:pPr>
              <w:rPr>
                <w:rFonts w:ascii="Calibri" w:hAnsi="Calibri" w:cs="Arial"/>
                <w:bCs/>
                <w:sz w:val="20"/>
                <w:szCs w:val="22"/>
              </w:rPr>
            </w:pPr>
            <w:r w:rsidRPr="005A437D">
              <w:rPr>
                <w:rFonts w:ascii="Calibri" w:hAnsi="Calibri" w:cs="Arial"/>
                <w:bCs/>
                <w:szCs w:val="22"/>
              </w:rPr>
              <w:t>DIS.0003 2018</w:t>
            </w:r>
          </w:p>
        </w:tc>
        <w:tc>
          <w:tcPr>
            <w:tcW w:w="491" w:type="pct"/>
            <w:shd w:val="clear" w:color="auto" w:fill="FFFFFF" w:themeFill="background1"/>
            <w:vAlign w:val="center"/>
          </w:tcPr>
          <w:p w14:paraId="6AD371AE" w14:textId="57D92A7F" w:rsidR="00FF03E5" w:rsidRPr="005A437D" w:rsidRDefault="00276B4A" w:rsidP="000E37D5">
            <w:pPr>
              <w:rPr>
                <w:rFonts w:ascii="Calibri" w:hAnsi="Calibri" w:cs="Arial"/>
                <w:bCs/>
                <w:sz w:val="20"/>
                <w:szCs w:val="22"/>
              </w:rPr>
            </w:pPr>
            <w:r>
              <w:rPr>
                <w:rFonts w:ascii="Calibri" w:hAnsi="Calibri" w:cs="Arial"/>
                <w:bCs/>
                <w:szCs w:val="22"/>
              </w:rPr>
              <w:t>Present</w:t>
            </w:r>
          </w:p>
        </w:tc>
        <w:tc>
          <w:tcPr>
            <w:tcW w:w="540" w:type="pct"/>
            <w:shd w:val="clear" w:color="auto" w:fill="FFFFFF" w:themeFill="background1"/>
            <w:vAlign w:val="center"/>
          </w:tcPr>
          <w:p w14:paraId="4CBD2163" w14:textId="3E586AE2" w:rsidR="00FF03E5" w:rsidRPr="005A437D" w:rsidRDefault="00FF03E5" w:rsidP="000E37D5">
            <w:pPr>
              <w:rPr>
                <w:rFonts w:ascii="Calibri" w:hAnsi="Calibri" w:cs="Arial"/>
                <w:bCs/>
                <w:sz w:val="20"/>
                <w:szCs w:val="22"/>
              </w:rPr>
            </w:pPr>
            <w:r w:rsidRPr="005A437D">
              <w:rPr>
                <w:rFonts w:ascii="Calibri" w:hAnsi="Calibri" w:cs="Arial"/>
                <w:bCs/>
                <w:szCs w:val="22"/>
              </w:rPr>
              <w:t>DIS</w:t>
            </w:r>
          </w:p>
        </w:tc>
        <w:tc>
          <w:tcPr>
            <w:tcW w:w="1083" w:type="pct"/>
            <w:shd w:val="clear" w:color="auto" w:fill="FFFFFF" w:themeFill="background1"/>
            <w:vAlign w:val="center"/>
          </w:tcPr>
          <w:p w14:paraId="0EB6B280" w14:textId="77777777" w:rsidR="00FF03E5" w:rsidRPr="007328C0" w:rsidRDefault="00FF03E5" w:rsidP="000E37D5">
            <w:pPr>
              <w:rPr>
                <w:rFonts w:asciiTheme="minorHAnsi" w:hAnsiTheme="minorHAnsi" w:cs="Arial"/>
                <w:bCs/>
                <w:sz w:val="20"/>
                <w:szCs w:val="22"/>
              </w:rPr>
            </w:pPr>
          </w:p>
        </w:tc>
      </w:tr>
      <w:tr w:rsidR="00FF03E5" w:rsidRPr="007328C0" w14:paraId="1BED0234" w14:textId="77777777" w:rsidTr="000E37D5">
        <w:trPr>
          <w:trHeight w:val="291"/>
        </w:trPr>
        <w:tc>
          <w:tcPr>
            <w:tcW w:w="1854" w:type="pct"/>
            <w:shd w:val="clear" w:color="auto" w:fill="DBE5F1" w:themeFill="accent1" w:themeFillTint="33"/>
            <w:vAlign w:val="center"/>
          </w:tcPr>
          <w:p w14:paraId="716FC04E" w14:textId="61094481" w:rsidR="00FF03E5" w:rsidRPr="005A437D" w:rsidRDefault="00FF03E5" w:rsidP="000E37D5">
            <w:pPr>
              <w:rPr>
                <w:rFonts w:ascii="Calibri" w:hAnsi="Calibri" w:cs="Arial"/>
                <w:bCs/>
                <w:sz w:val="20"/>
                <w:szCs w:val="22"/>
              </w:rPr>
            </w:pPr>
            <w:r w:rsidRPr="005A437D">
              <w:rPr>
                <w:rFonts w:ascii="Calibri" w:hAnsi="Calibri" w:cs="Arial"/>
                <w:bCs/>
                <w:szCs w:val="22"/>
              </w:rPr>
              <w:t>Fund Income Tax Return 2019</w:t>
            </w:r>
          </w:p>
        </w:tc>
        <w:tc>
          <w:tcPr>
            <w:tcW w:w="1032" w:type="pct"/>
            <w:shd w:val="clear" w:color="auto" w:fill="DBE5F1" w:themeFill="accent1" w:themeFillTint="33"/>
            <w:vAlign w:val="center"/>
          </w:tcPr>
          <w:p w14:paraId="67315B08" w14:textId="3B95F1FD" w:rsidR="00FF03E5" w:rsidRPr="005A437D" w:rsidRDefault="00FF03E5" w:rsidP="000E37D5">
            <w:pPr>
              <w:rPr>
                <w:rFonts w:ascii="Calibri" w:hAnsi="Calibri" w:cs="Arial"/>
                <w:bCs/>
                <w:sz w:val="20"/>
                <w:szCs w:val="22"/>
              </w:rPr>
            </w:pPr>
            <w:r w:rsidRPr="005A437D">
              <w:rPr>
                <w:rFonts w:ascii="Calibri" w:hAnsi="Calibri" w:cs="Arial"/>
                <w:bCs/>
                <w:szCs w:val="22"/>
              </w:rPr>
              <w:t>FITR.0006 2019</w:t>
            </w:r>
          </w:p>
        </w:tc>
        <w:tc>
          <w:tcPr>
            <w:tcW w:w="491" w:type="pct"/>
            <w:shd w:val="clear" w:color="auto" w:fill="DBE5F1" w:themeFill="accent1" w:themeFillTint="33"/>
            <w:vAlign w:val="center"/>
          </w:tcPr>
          <w:p w14:paraId="6B7E34EB" w14:textId="43A8994F" w:rsidR="00FF03E5" w:rsidRPr="005A437D" w:rsidRDefault="00055E59" w:rsidP="000E37D5">
            <w:pPr>
              <w:rPr>
                <w:rFonts w:ascii="Calibri" w:hAnsi="Calibri" w:cs="Arial"/>
                <w:bCs/>
                <w:sz w:val="20"/>
                <w:szCs w:val="22"/>
              </w:rPr>
            </w:pPr>
            <w:r>
              <w:rPr>
                <w:rFonts w:ascii="Calibri" w:hAnsi="Calibri" w:cs="Arial"/>
                <w:bCs/>
                <w:szCs w:val="22"/>
              </w:rPr>
              <w:t>Present</w:t>
            </w:r>
          </w:p>
        </w:tc>
        <w:tc>
          <w:tcPr>
            <w:tcW w:w="540" w:type="pct"/>
            <w:shd w:val="clear" w:color="auto" w:fill="DBE5F1" w:themeFill="accent1" w:themeFillTint="33"/>
            <w:vAlign w:val="center"/>
          </w:tcPr>
          <w:p w14:paraId="63C1149A" w14:textId="4F4AD1E6" w:rsidR="00FF03E5" w:rsidRPr="005A437D" w:rsidRDefault="00FF03E5" w:rsidP="000E37D5">
            <w:pPr>
              <w:rPr>
                <w:rFonts w:ascii="Calibri" w:hAnsi="Calibri" w:cs="Arial"/>
                <w:bCs/>
                <w:sz w:val="20"/>
                <w:szCs w:val="22"/>
              </w:rPr>
            </w:pPr>
            <w:r w:rsidRPr="005A437D">
              <w:rPr>
                <w:rFonts w:ascii="Calibri" w:hAnsi="Calibri" w:cs="Arial"/>
                <w:bCs/>
                <w:szCs w:val="22"/>
              </w:rPr>
              <w:t>FITR</w:t>
            </w:r>
          </w:p>
        </w:tc>
        <w:tc>
          <w:tcPr>
            <w:tcW w:w="1083" w:type="pct"/>
            <w:shd w:val="clear" w:color="auto" w:fill="DBE5F1" w:themeFill="accent1" w:themeFillTint="33"/>
            <w:vAlign w:val="center"/>
          </w:tcPr>
          <w:p w14:paraId="01405441" w14:textId="1CEDB8D7" w:rsidR="00FF03E5" w:rsidRPr="007328C0" w:rsidRDefault="00FF03E5" w:rsidP="000E37D5">
            <w:pPr>
              <w:rPr>
                <w:rFonts w:asciiTheme="minorHAnsi" w:hAnsiTheme="minorHAnsi" w:cs="Arial"/>
                <w:bCs/>
                <w:sz w:val="20"/>
                <w:szCs w:val="22"/>
              </w:rPr>
            </w:pPr>
          </w:p>
        </w:tc>
      </w:tr>
      <w:tr w:rsidR="00FF03E5" w:rsidRPr="007328C0" w14:paraId="74534DC3" w14:textId="77777777" w:rsidTr="000E37D5">
        <w:trPr>
          <w:trHeight w:val="291"/>
        </w:trPr>
        <w:tc>
          <w:tcPr>
            <w:tcW w:w="1854" w:type="pct"/>
            <w:shd w:val="clear" w:color="auto" w:fill="FFFFFF" w:themeFill="background1"/>
            <w:vAlign w:val="center"/>
          </w:tcPr>
          <w:p w14:paraId="6E7A4E65" w14:textId="060FB469" w:rsidR="00FF03E5" w:rsidRPr="005A437D" w:rsidRDefault="00FF03E5" w:rsidP="00994AD2">
            <w:pPr>
              <w:rPr>
                <w:rFonts w:ascii="Calibri" w:hAnsi="Calibri" w:cs="Arial"/>
                <w:bCs/>
                <w:sz w:val="20"/>
                <w:szCs w:val="22"/>
              </w:rPr>
            </w:pPr>
            <w:r w:rsidRPr="005A437D">
              <w:rPr>
                <w:rFonts w:ascii="Calibri" w:hAnsi="Calibri" w:cs="Arial"/>
                <w:bCs/>
                <w:szCs w:val="22"/>
              </w:rPr>
              <w:t>Family Trust Election Revocation 2018</w:t>
            </w:r>
          </w:p>
        </w:tc>
        <w:tc>
          <w:tcPr>
            <w:tcW w:w="1032" w:type="pct"/>
            <w:shd w:val="clear" w:color="auto" w:fill="FFFFFF" w:themeFill="background1"/>
            <w:vAlign w:val="center"/>
          </w:tcPr>
          <w:p w14:paraId="651E654C" w14:textId="18E2CEDC" w:rsidR="00FF03E5" w:rsidRPr="005A437D" w:rsidRDefault="00FF03E5" w:rsidP="000E37D5">
            <w:pPr>
              <w:rPr>
                <w:rFonts w:ascii="Calibri" w:hAnsi="Calibri" w:cs="Arial"/>
                <w:bCs/>
                <w:sz w:val="20"/>
                <w:szCs w:val="22"/>
              </w:rPr>
            </w:pPr>
            <w:r w:rsidRPr="005A437D">
              <w:rPr>
                <w:rFonts w:ascii="Calibri" w:hAnsi="Calibri" w:cs="Arial"/>
                <w:bCs/>
                <w:szCs w:val="22"/>
              </w:rPr>
              <w:t>FTER.0002 2018</w:t>
            </w:r>
          </w:p>
        </w:tc>
        <w:tc>
          <w:tcPr>
            <w:tcW w:w="491" w:type="pct"/>
            <w:shd w:val="clear" w:color="auto" w:fill="FFFFFF" w:themeFill="background1"/>
            <w:vAlign w:val="center"/>
          </w:tcPr>
          <w:p w14:paraId="5A210CB8" w14:textId="502687D7" w:rsidR="00FF03E5" w:rsidRPr="005A437D" w:rsidRDefault="00FF03E5" w:rsidP="000E37D5">
            <w:pPr>
              <w:rPr>
                <w:rFonts w:ascii="Calibri" w:hAnsi="Calibri" w:cs="Arial"/>
                <w:bCs/>
                <w:sz w:val="20"/>
                <w:szCs w:val="22"/>
              </w:rPr>
            </w:pPr>
            <w:r w:rsidRPr="005A437D">
              <w:rPr>
                <w:rFonts w:ascii="Calibri" w:hAnsi="Calibri" w:cs="Arial"/>
                <w:bCs/>
                <w:szCs w:val="22"/>
              </w:rPr>
              <w:t>Present</w:t>
            </w:r>
          </w:p>
        </w:tc>
        <w:tc>
          <w:tcPr>
            <w:tcW w:w="540" w:type="pct"/>
            <w:shd w:val="clear" w:color="auto" w:fill="FFFFFF" w:themeFill="background1"/>
            <w:vAlign w:val="center"/>
          </w:tcPr>
          <w:p w14:paraId="40F1CF34" w14:textId="71362C9A" w:rsidR="00FF03E5" w:rsidRPr="005A437D" w:rsidRDefault="00FF03E5" w:rsidP="000E37D5">
            <w:pPr>
              <w:rPr>
                <w:rFonts w:ascii="Calibri" w:hAnsi="Calibri" w:cs="Arial"/>
                <w:bCs/>
                <w:sz w:val="20"/>
                <w:szCs w:val="22"/>
              </w:rPr>
            </w:pPr>
            <w:r w:rsidRPr="005A437D">
              <w:rPr>
                <w:rFonts w:ascii="Calibri" w:hAnsi="Calibri" w:cs="Arial"/>
                <w:bCs/>
                <w:szCs w:val="22"/>
              </w:rPr>
              <w:t>FTER</w:t>
            </w:r>
          </w:p>
        </w:tc>
        <w:tc>
          <w:tcPr>
            <w:tcW w:w="1083" w:type="pct"/>
            <w:shd w:val="clear" w:color="auto" w:fill="FFFFFF" w:themeFill="background1"/>
            <w:vAlign w:val="center"/>
          </w:tcPr>
          <w:p w14:paraId="17A6C7FF" w14:textId="77777777" w:rsidR="00FF03E5" w:rsidRPr="007328C0" w:rsidRDefault="00FF03E5" w:rsidP="000E37D5">
            <w:pPr>
              <w:rPr>
                <w:rFonts w:asciiTheme="minorHAnsi" w:hAnsiTheme="minorHAnsi" w:cs="Arial"/>
                <w:bCs/>
                <w:sz w:val="20"/>
                <w:szCs w:val="22"/>
              </w:rPr>
            </w:pPr>
          </w:p>
        </w:tc>
      </w:tr>
      <w:tr w:rsidR="00FF03E5" w:rsidRPr="007328C0" w14:paraId="0B7A7236" w14:textId="77777777" w:rsidTr="000E37D5">
        <w:trPr>
          <w:trHeight w:val="291"/>
        </w:trPr>
        <w:tc>
          <w:tcPr>
            <w:tcW w:w="1854" w:type="pct"/>
            <w:shd w:val="clear" w:color="auto" w:fill="DBE5F1" w:themeFill="accent1" w:themeFillTint="33"/>
            <w:vAlign w:val="center"/>
          </w:tcPr>
          <w:p w14:paraId="3ADB20A9" w14:textId="465A068F" w:rsidR="00FF03E5" w:rsidRPr="005A437D" w:rsidRDefault="00FF03E5" w:rsidP="000E37D5">
            <w:pPr>
              <w:rPr>
                <w:rFonts w:ascii="Calibri" w:hAnsi="Calibri" w:cs="Arial"/>
                <w:bCs/>
                <w:sz w:val="20"/>
                <w:szCs w:val="22"/>
              </w:rPr>
            </w:pPr>
            <w:r w:rsidRPr="005A437D">
              <w:rPr>
                <w:rFonts w:ascii="Calibri" w:hAnsi="Calibri" w:cs="Arial"/>
                <w:bCs/>
                <w:szCs w:val="22"/>
              </w:rPr>
              <w:t>Interposed Entity Election or Revocation 2018</w:t>
            </w:r>
          </w:p>
        </w:tc>
        <w:tc>
          <w:tcPr>
            <w:tcW w:w="1032" w:type="pct"/>
            <w:shd w:val="clear" w:color="auto" w:fill="DBE5F1" w:themeFill="accent1" w:themeFillTint="33"/>
            <w:vAlign w:val="center"/>
          </w:tcPr>
          <w:p w14:paraId="0380BFC0" w14:textId="06BA641C" w:rsidR="00FF03E5" w:rsidRPr="005A437D" w:rsidRDefault="00FF03E5" w:rsidP="000E37D5">
            <w:pPr>
              <w:rPr>
                <w:rFonts w:ascii="Calibri" w:hAnsi="Calibri" w:cs="Arial"/>
                <w:bCs/>
                <w:sz w:val="20"/>
                <w:szCs w:val="22"/>
              </w:rPr>
            </w:pPr>
            <w:r w:rsidRPr="005A437D">
              <w:rPr>
                <w:rFonts w:ascii="Calibri" w:hAnsi="Calibri" w:cs="Arial"/>
                <w:bCs/>
                <w:szCs w:val="22"/>
              </w:rPr>
              <w:t>IEE.0003 2018</w:t>
            </w:r>
          </w:p>
        </w:tc>
        <w:tc>
          <w:tcPr>
            <w:tcW w:w="491" w:type="pct"/>
            <w:shd w:val="clear" w:color="auto" w:fill="DBE5F1" w:themeFill="accent1" w:themeFillTint="33"/>
            <w:vAlign w:val="center"/>
          </w:tcPr>
          <w:p w14:paraId="7D48DFBE" w14:textId="379F3694" w:rsidR="00FF03E5" w:rsidRPr="005A437D" w:rsidRDefault="00FF03E5" w:rsidP="000E37D5">
            <w:pPr>
              <w:rPr>
                <w:rFonts w:ascii="Calibri" w:hAnsi="Calibri" w:cs="Arial"/>
                <w:bCs/>
                <w:sz w:val="20"/>
                <w:szCs w:val="22"/>
              </w:rPr>
            </w:pPr>
            <w:r w:rsidRPr="005A437D">
              <w:rPr>
                <w:rFonts w:ascii="Calibri" w:hAnsi="Calibri" w:cs="Arial"/>
                <w:bCs/>
                <w:szCs w:val="22"/>
              </w:rPr>
              <w:t>Present</w:t>
            </w:r>
          </w:p>
        </w:tc>
        <w:tc>
          <w:tcPr>
            <w:tcW w:w="540" w:type="pct"/>
            <w:shd w:val="clear" w:color="auto" w:fill="DBE5F1" w:themeFill="accent1" w:themeFillTint="33"/>
            <w:vAlign w:val="center"/>
          </w:tcPr>
          <w:p w14:paraId="6FBC88A9" w14:textId="71FD8C47" w:rsidR="00FF03E5" w:rsidRPr="005A437D" w:rsidRDefault="00FF03E5" w:rsidP="000E37D5">
            <w:pPr>
              <w:rPr>
                <w:rFonts w:ascii="Calibri" w:hAnsi="Calibri" w:cs="Arial"/>
                <w:bCs/>
                <w:sz w:val="20"/>
                <w:szCs w:val="22"/>
              </w:rPr>
            </w:pPr>
            <w:r w:rsidRPr="005A437D">
              <w:rPr>
                <w:rFonts w:ascii="Calibri" w:hAnsi="Calibri" w:cs="Arial"/>
                <w:bCs/>
                <w:szCs w:val="22"/>
              </w:rPr>
              <w:t>IEE</w:t>
            </w:r>
          </w:p>
        </w:tc>
        <w:tc>
          <w:tcPr>
            <w:tcW w:w="1083" w:type="pct"/>
            <w:shd w:val="clear" w:color="auto" w:fill="DBE5F1" w:themeFill="accent1" w:themeFillTint="33"/>
            <w:vAlign w:val="center"/>
          </w:tcPr>
          <w:p w14:paraId="2ED3B95A" w14:textId="77777777" w:rsidR="00FF03E5" w:rsidRPr="007328C0" w:rsidRDefault="00FF03E5" w:rsidP="000E37D5">
            <w:pPr>
              <w:rPr>
                <w:rFonts w:asciiTheme="minorHAnsi" w:hAnsiTheme="minorHAnsi" w:cs="Arial"/>
                <w:bCs/>
                <w:sz w:val="20"/>
                <w:szCs w:val="22"/>
              </w:rPr>
            </w:pPr>
          </w:p>
        </w:tc>
      </w:tr>
      <w:tr w:rsidR="00FF03E5" w:rsidRPr="007328C0" w14:paraId="2A5F4CAE" w14:textId="77777777" w:rsidTr="000E37D5">
        <w:trPr>
          <w:trHeight w:val="291"/>
        </w:trPr>
        <w:tc>
          <w:tcPr>
            <w:tcW w:w="1854" w:type="pct"/>
            <w:shd w:val="clear" w:color="auto" w:fill="auto"/>
            <w:vAlign w:val="center"/>
          </w:tcPr>
          <w:p w14:paraId="627DAF03" w14:textId="26FB68B2" w:rsidR="00FF03E5" w:rsidRPr="005A437D" w:rsidRDefault="00FF03E5" w:rsidP="000E37D5">
            <w:pPr>
              <w:rPr>
                <w:rFonts w:ascii="Calibri" w:hAnsi="Calibri" w:cs="Arial"/>
                <w:bCs/>
                <w:sz w:val="20"/>
                <w:szCs w:val="22"/>
              </w:rPr>
            </w:pPr>
            <w:r w:rsidRPr="005A437D">
              <w:rPr>
                <w:rFonts w:ascii="Calibri" w:hAnsi="Calibri" w:cs="Arial"/>
                <w:bCs/>
                <w:szCs w:val="22"/>
              </w:rPr>
              <w:t>Partnership Tax Return 2019</w:t>
            </w:r>
          </w:p>
        </w:tc>
        <w:tc>
          <w:tcPr>
            <w:tcW w:w="1032" w:type="pct"/>
            <w:shd w:val="clear" w:color="auto" w:fill="auto"/>
            <w:vAlign w:val="center"/>
          </w:tcPr>
          <w:p w14:paraId="0AAFF390" w14:textId="4CE5E273" w:rsidR="00FF03E5" w:rsidRPr="005A437D" w:rsidRDefault="00FF03E5" w:rsidP="00C776CD">
            <w:pPr>
              <w:rPr>
                <w:rFonts w:ascii="Calibri" w:hAnsi="Calibri" w:cs="Arial"/>
                <w:bCs/>
                <w:sz w:val="20"/>
                <w:szCs w:val="22"/>
              </w:rPr>
            </w:pPr>
            <w:r w:rsidRPr="005A437D">
              <w:rPr>
                <w:rFonts w:ascii="Calibri" w:hAnsi="Calibri" w:cs="Arial"/>
                <w:bCs/>
                <w:szCs w:val="22"/>
              </w:rPr>
              <w:t>PTR.000</w:t>
            </w:r>
            <w:r w:rsidR="00C776CD">
              <w:rPr>
                <w:rFonts w:ascii="Calibri" w:hAnsi="Calibri" w:cs="Arial"/>
                <w:bCs/>
                <w:szCs w:val="22"/>
              </w:rPr>
              <w:t>7</w:t>
            </w:r>
            <w:r w:rsidRPr="005A437D">
              <w:rPr>
                <w:rFonts w:ascii="Calibri" w:hAnsi="Calibri" w:cs="Arial"/>
                <w:bCs/>
                <w:szCs w:val="22"/>
              </w:rPr>
              <w:t xml:space="preserve"> 2019</w:t>
            </w:r>
          </w:p>
        </w:tc>
        <w:tc>
          <w:tcPr>
            <w:tcW w:w="491" w:type="pct"/>
            <w:shd w:val="clear" w:color="auto" w:fill="auto"/>
            <w:vAlign w:val="center"/>
          </w:tcPr>
          <w:p w14:paraId="1B1F9D41" w14:textId="13D8250A" w:rsidR="00FF03E5" w:rsidRPr="005A437D" w:rsidRDefault="00C776CD" w:rsidP="000E37D5">
            <w:pPr>
              <w:rPr>
                <w:rFonts w:ascii="Calibri" w:hAnsi="Calibri" w:cs="Arial"/>
                <w:bCs/>
                <w:sz w:val="20"/>
                <w:szCs w:val="22"/>
              </w:rPr>
            </w:pPr>
            <w:r w:rsidRPr="005A437D">
              <w:rPr>
                <w:rFonts w:ascii="Calibri" w:hAnsi="Calibri" w:cs="Arial"/>
                <w:bCs/>
                <w:szCs w:val="22"/>
              </w:rPr>
              <w:t>Present</w:t>
            </w:r>
          </w:p>
        </w:tc>
        <w:tc>
          <w:tcPr>
            <w:tcW w:w="540" w:type="pct"/>
            <w:shd w:val="clear" w:color="auto" w:fill="auto"/>
            <w:vAlign w:val="center"/>
          </w:tcPr>
          <w:p w14:paraId="26E07419" w14:textId="068D8486" w:rsidR="00FF03E5" w:rsidRPr="005A437D" w:rsidRDefault="00FF03E5" w:rsidP="000E37D5">
            <w:pPr>
              <w:rPr>
                <w:rFonts w:ascii="Calibri" w:hAnsi="Calibri" w:cs="Arial"/>
                <w:bCs/>
                <w:sz w:val="20"/>
                <w:szCs w:val="22"/>
              </w:rPr>
            </w:pPr>
            <w:r w:rsidRPr="005A437D">
              <w:rPr>
                <w:rFonts w:ascii="Calibri" w:hAnsi="Calibri" w:cs="Arial"/>
                <w:bCs/>
                <w:szCs w:val="22"/>
              </w:rPr>
              <w:t>PTR</w:t>
            </w:r>
          </w:p>
        </w:tc>
        <w:tc>
          <w:tcPr>
            <w:tcW w:w="1083" w:type="pct"/>
            <w:shd w:val="clear" w:color="auto" w:fill="auto"/>
            <w:vAlign w:val="center"/>
          </w:tcPr>
          <w:p w14:paraId="0BD2A060" w14:textId="66D8E286" w:rsidR="00FF03E5" w:rsidRPr="007328C0" w:rsidRDefault="00FF03E5" w:rsidP="000E37D5">
            <w:pPr>
              <w:rPr>
                <w:rFonts w:asciiTheme="minorHAnsi" w:hAnsiTheme="minorHAnsi" w:cs="Arial"/>
                <w:bCs/>
                <w:sz w:val="20"/>
                <w:szCs w:val="22"/>
              </w:rPr>
            </w:pPr>
          </w:p>
        </w:tc>
      </w:tr>
      <w:tr w:rsidR="00FF03E5" w:rsidRPr="007328C0" w14:paraId="518C9009" w14:textId="77777777" w:rsidTr="000E37D5">
        <w:trPr>
          <w:trHeight w:val="291"/>
        </w:trPr>
        <w:tc>
          <w:tcPr>
            <w:tcW w:w="1854" w:type="pct"/>
            <w:shd w:val="clear" w:color="auto" w:fill="DBE5F1" w:themeFill="accent1" w:themeFillTint="33"/>
            <w:vAlign w:val="center"/>
          </w:tcPr>
          <w:p w14:paraId="1C79DD54" w14:textId="7047702C" w:rsidR="00FF03E5" w:rsidRPr="005A437D" w:rsidRDefault="00FF03E5" w:rsidP="000E37D5">
            <w:pPr>
              <w:rPr>
                <w:rFonts w:ascii="Calibri" w:hAnsi="Calibri" w:cs="Arial"/>
                <w:bCs/>
                <w:sz w:val="20"/>
                <w:szCs w:val="22"/>
              </w:rPr>
            </w:pPr>
            <w:r w:rsidRPr="005A437D">
              <w:rPr>
                <w:rFonts w:ascii="Calibri" w:hAnsi="Calibri" w:cs="Arial"/>
                <w:bCs/>
                <w:szCs w:val="22"/>
              </w:rPr>
              <w:t>Self-managed Superannuation Fund Annual Return 2019</w:t>
            </w:r>
          </w:p>
        </w:tc>
        <w:tc>
          <w:tcPr>
            <w:tcW w:w="1032" w:type="pct"/>
            <w:shd w:val="clear" w:color="auto" w:fill="DBE5F1" w:themeFill="accent1" w:themeFillTint="33"/>
            <w:vAlign w:val="center"/>
          </w:tcPr>
          <w:p w14:paraId="0A2CADD2" w14:textId="7FA7482F" w:rsidR="00FF03E5" w:rsidRPr="005A437D" w:rsidRDefault="00FF03E5" w:rsidP="000E37D5">
            <w:pPr>
              <w:rPr>
                <w:rFonts w:ascii="Calibri" w:hAnsi="Calibri" w:cs="Arial"/>
                <w:bCs/>
                <w:sz w:val="20"/>
                <w:szCs w:val="22"/>
              </w:rPr>
            </w:pPr>
            <w:r w:rsidRPr="005A437D">
              <w:rPr>
                <w:rFonts w:ascii="Calibri" w:hAnsi="Calibri" w:cs="Arial"/>
                <w:bCs/>
                <w:szCs w:val="22"/>
              </w:rPr>
              <w:t>SMSFAR.0009 2019</w:t>
            </w:r>
          </w:p>
        </w:tc>
        <w:tc>
          <w:tcPr>
            <w:tcW w:w="491" w:type="pct"/>
            <w:shd w:val="clear" w:color="auto" w:fill="DBE5F1" w:themeFill="accent1" w:themeFillTint="33"/>
            <w:vAlign w:val="center"/>
          </w:tcPr>
          <w:p w14:paraId="6F14FDA5" w14:textId="77DFD731" w:rsidR="00FF03E5" w:rsidRPr="005A437D" w:rsidRDefault="006E2D10" w:rsidP="000E37D5">
            <w:pPr>
              <w:rPr>
                <w:rFonts w:ascii="Calibri" w:hAnsi="Calibri" w:cs="Arial"/>
                <w:bCs/>
                <w:sz w:val="20"/>
                <w:szCs w:val="22"/>
              </w:rPr>
            </w:pPr>
            <w:r>
              <w:rPr>
                <w:rFonts w:ascii="Calibri" w:hAnsi="Calibri" w:cs="Arial"/>
                <w:bCs/>
                <w:szCs w:val="22"/>
              </w:rPr>
              <w:t>Present</w:t>
            </w:r>
          </w:p>
        </w:tc>
        <w:tc>
          <w:tcPr>
            <w:tcW w:w="540" w:type="pct"/>
            <w:shd w:val="clear" w:color="auto" w:fill="DBE5F1" w:themeFill="accent1" w:themeFillTint="33"/>
            <w:vAlign w:val="center"/>
          </w:tcPr>
          <w:p w14:paraId="1353912A" w14:textId="5C4A8A81" w:rsidR="00FF03E5" w:rsidRPr="005A437D" w:rsidRDefault="00FF03E5" w:rsidP="000E37D5">
            <w:pPr>
              <w:rPr>
                <w:rFonts w:ascii="Calibri" w:hAnsi="Calibri" w:cs="Arial"/>
                <w:bCs/>
                <w:sz w:val="20"/>
                <w:szCs w:val="22"/>
              </w:rPr>
            </w:pPr>
            <w:r w:rsidRPr="005A437D">
              <w:rPr>
                <w:rFonts w:ascii="Calibri" w:hAnsi="Calibri" w:cs="Arial"/>
                <w:bCs/>
                <w:szCs w:val="22"/>
              </w:rPr>
              <w:t>SMSFAR</w:t>
            </w:r>
          </w:p>
        </w:tc>
        <w:tc>
          <w:tcPr>
            <w:tcW w:w="1083" w:type="pct"/>
            <w:shd w:val="clear" w:color="auto" w:fill="DBE5F1" w:themeFill="accent1" w:themeFillTint="33"/>
            <w:vAlign w:val="center"/>
          </w:tcPr>
          <w:p w14:paraId="07F4B33B" w14:textId="29772764" w:rsidR="00FF03E5" w:rsidRPr="007328C0" w:rsidRDefault="00FF03E5" w:rsidP="000E37D5">
            <w:pPr>
              <w:rPr>
                <w:rFonts w:asciiTheme="minorHAnsi" w:hAnsiTheme="minorHAnsi" w:cs="Arial"/>
                <w:bCs/>
                <w:sz w:val="20"/>
                <w:szCs w:val="22"/>
              </w:rPr>
            </w:pPr>
          </w:p>
        </w:tc>
      </w:tr>
      <w:tr w:rsidR="00FF03E5" w:rsidRPr="007328C0" w14:paraId="4FB272FC" w14:textId="77777777" w:rsidTr="000E37D5">
        <w:trPr>
          <w:trHeight w:val="291"/>
        </w:trPr>
        <w:tc>
          <w:tcPr>
            <w:tcW w:w="1854" w:type="pct"/>
            <w:shd w:val="clear" w:color="auto" w:fill="auto"/>
            <w:vAlign w:val="center"/>
          </w:tcPr>
          <w:p w14:paraId="31A499D4" w14:textId="358447FB" w:rsidR="00FF03E5" w:rsidRPr="005A437D" w:rsidRDefault="00FF03E5" w:rsidP="000E37D5">
            <w:pPr>
              <w:rPr>
                <w:rFonts w:ascii="Calibri" w:hAnsi="Calibri" w:cs="Arial"/>
                <w:bCs/>
                <w:sz w:val="20"/>
                <w:szCs w:val="22"/>
              </w:rPr>
            </w:pPr>
            <w:r w:rsidRPr="005A437D">
              <w:rPr>
                <w:rFonts w:ascii="Calibri" w:hAnsi="Calibri" w:cs="Arial"/>
                <w:bCs/>
                <w:szCs w:val="22"/>
              </w:rPr>
              <w:t>Trust Tax Return 2019</w:t>
            </w:r>
          </w:p>
        </w:tc>
        <w:tc>
          <w:tcPr>
            <w:tcW w:w="1032" w:type="pct"/>
            <w:shd w:val="clear" w:color="auto" w:fill="auto"/>
            <w:vAlign w:val="center"/>
          </w:tcPr>
          <w:p w14:paraId="12AE1AFB" w14:textId="215D9F86" w:rsidR="00FF03E5" w:rsidRPr="005A437D" w:rsidRDefault="00FF03E5" w:rsidP="00C776CD">
            <w:pPr>
              <w:rPr>
                <w:rFonts w:ascii="Calibri" w:hAnsi="Calibri" w:cs="Arial"/>
                <w:bCs/>
                <w:sz w:val="20"/>
                <w:szCs w:val="22"/>
              </w:rPr>
            </w:pPr>
            <w:r w:rsidRPr="005A437D">
              <w:rPr>
                <w:rFonts w:ascii="Calibri" w:hAnsi="Calibri" w:cs="Arial"/>
                <w:bCs/>
                <w:szCs w:val="22"/>
              </w:rPr>
              <w:t>TRT.000</w:t>
            </w:r>
            <w:r w:rsidR="00C776CD">
              <w:rPr>
                <w:rFonts w:ascii="Calibri" w:hAnsi="Calibri" w:cs="Arial"/>
                <w:bCs/>
                <w:szCs w:val="22"/>
              </w:rPr>
              <w:t>7</w:t>
            </w:r>
            <w:r w:rsidRPr="005A437D">
              <w:rPr>
                <w:rFonts w:ascii="Calibri" w:hAnsi="Calibri" w:cs="Arial"/>
                <w:bCs/>
                <w:szCs w:val="22"/>
              </w:rPr>
              <w:t xml:space="preserve"> 2019</w:t>
            </w:r>
          </w:p>
        </w:tc>
        <w:tc>
          <w:tcPr>
            <w:tcW w:w="491" w:type="pct"/>
            <w:shd w:val="clear" w:color="auto" w:fill="auto"/>
            <w:vAlign w:val="center"/>
          </w:tcPr>
          <w:p w14:paraId="3C4DD52B" w14:textId="467C0499" w:rsidR="00FF03E5" w:rsidRPr="005A437D" w:rsidRDefault="00C776CD" w:rsidP="000E37D5">
            <w:pPr>
              <w:rPr>
                <w:rFonts w:ascii="Calibri" w:hAnsi="Calibri" w:cs="Arial"/>
                <w:bCs/>
                <w:sz w:val="20"/>
                <w:szCs w:val="22"/>
              </w:rPr>
            </w:pPr>
            <w:r w:rsidRPr="005A437D">
              <w:rPr>
                <w:rFonts w:ascii="Calibri" w:hAnsi="Calibri" w:cs="Arial"/>
                <w:bCs/>
                <w:szCs w:val="22"/>
              </w:rPr>
              <w:t>Present</w:t>
            </w:r>
          </w:p>
        </w:tc>
        <w:tc>
          <w:tcPr>
            <w:tcW w:w="540" w:type="pct"/>
            <w:shd w:val="clear" w:color="auto" w:fill="auto"/>
            <w:vAlign w:val="center"/>
          </w:tcPr>
          <w:p w14:paraId="10F79F20" w14:textId="7D6AEC67" w:rsidR="00FF03E5" w:rsidRPr="005A437D" w:rsidRDefault="00FF03E5" w:rsidP="000E37D5">
            <w:pPr>
              <w:rPr>
                <w:rFonts w:ascii="Calibri" w:hAnsi="Calibri" w:cs="Arial"/>
                <w:bCs/>
                <w:sz w:val="20"/>
                <w:szCs w:val="22"/>
              </w:rPr>
            </w:pPr>
            <w:r w:rsidRPr="005A437D">
              <w:rPr>
                <w:rFonts w:ascii="Calibri" w:hAnsi="Calibri" w:cs="Arial"/>
                <w:bCs/>
                <w:szCs w:val="22"/>
              </w:rPr>
              <w:t>TRT</w:t>
            </w:r>
          </w:p>
        </w:tc>
        <w:tc>
          <w:tcPr>
            <w:tcW w:w="1083" w:type="pct"/>
            <w:shd w:val="clear" w:color="auto" w:fill="auto"/>
            <w:vAlign w:val="center"/>
          </w:tcPr>
          <w:p w14:paraId="06A05390" w14:textId="5B2EF2B4" w:rsidR="00FF03E5" w:rsidRPr="007318A3" w:rsidRDefault="00FF03E5" w:rsidP="000E37D5">
            <w:pPr>
              <w:rPr>
                <w:rFonts w:asciiTheme="minorHAnsi" w:hAnsiTheme="minorHAnsi" w:cs="Arial"/>
                <w:bCs/>
                <w:sz w:val="20"/>
                <w:szCs w:val="22"/>
                <w:highlight w:val="yellow"/>
              </w:rPr>
            </w:pPr>
          </w:p>
        </w:tc>
      </w:tr>
      <w:tr w:rsidR="00FF03E5" w:rsidRPr="007328C0" w14:paraId="59A12535" w14:textId="77777777" w:rsidTr="000E37D5">
        <w:trPr>
          <w:trHeight w:val="291"/>
        </w:trPr>
        <w:tc>
          <w:tcPr>
            <w:tcW w:w="1854" w:type="pct"/>
            <w:shd w:val="clear" w:color="auto" w:fill="DBE5F1" w:themeFill="accent1" w:themeFillTint="33"/>
            <w:vAlign w:val="center"/>
          </w:tcPr>
          <w:p w14:paraId="3815214F" w14:textId="2725A6E9" w:rsidR="00FF03E5" w:rsidRPr="005A437D" w:rsidRDefault="00FF03E5" w:rsidP="000E37D5">
            <w:pPr>
              <w:rPr>
                <w:rFonts w:ascii="Calibri" w:hAnsi="Calibri" w:cs="Arial"/>
                <w:bCs/>
                <w:sz w:val="20"/>
                <w:szCs w:val="22"/>
              </w:rPr>
            </w:pPr>
            <w:r w:rsidRPr="005A437D">
              <w:rPr>
                <w:rFonts w:ascii="Calibri" w:hAnsi="Calibri" w:cs="Arial"/>
                <w:bCs/>
                <w:szCs w:val="22"/>
              </w:rPr>
              <w:t>Trust Tax Return for Attribution Managed Investments 2019</w:t>
            </w:r>
          </w:p>
        </w:tc>
        <w:tc>
          <w:tcPr>
            <w:tcW w:w="1032" w:type="pct"/>
            <w:shd w:val="clear" w:color="auto" w:fill="DBE5F1" w:themeFill="accent1" w:themeFillTint="33"/>
            <w:vAlign w:val="center"/>
          </w:tcPr>
          <w:p w14:paraId="1DABB1F6" w14:textId="6A8108AA" w:rsidR="00FF03E5" w:rsidRPr="005A437D" w:rsidRDefault="00FF03E5" w:rsidP="000E37D5">
            <w:pPr>
              <w:rPr>
                <w:rFonts w:ascii="Calibri" w:hAnsi="Calibri" w:cs="Arial"/>
                <w:bCs/>
                <w:sz w:val="20"/>
                <w:szCs w:val="22"/>
              </w:rPr>
            </w:pPr>
            <w:r w:rsidRPr="005A437D">
              <w:rPr>
                <w:rFonts w:ascii="Calibri" w:hAnsi="Calibri" w:cs="Arial"/>
                <w:bCs/>
                <w:szCs w:val="22"/>
              </w:rPr>
              <w:t>TRTAMI.0002 2019</w:t>
            </w:r>
          </w:p>
        </w:tc>
        <w:tc>
          <w:tcPr>
            <w:tcW w:w="491" w:type="pct"/>
            <w:shd w:val="clear" w:color="auto" w:fill="DBE5F1" w:themeFill="accent1" w:themeFillTint="33"/>
            <w:vAlign w:val="center"/>
          </w:tcPr>
          <w:p w14:paraId="5ED6F12C" w14:textId="398D20CD" w:rsidR="00FF03E5" w:rsidRPr="005A437D" w:rsidRDefault="006909BA" w:rsidP="000E37D5">
            <w:pPr>
              <w:rPr>
                <w:rFonts w:ascii="Calibri" w:hAnsi="Calibri" w:cs="Arial"/>
                <w:bCs/>
                <w:sz w:val="20"/>
                <w:szCs w:val="22"/>
              </w:rPr>
            </w:pPr>
            <w:r w:rsidRPr="005A437D">
              <w:rPr>
                <w:rFonts w:ascii="Calibri" w:hAnsi="Calibri" w:cs="Arial"/>
                <w:bCs/>
                <w:szCs w:val="22"/>
              </w:rPr>
              <w:t>Present</w:t>
            </w:r>
          </w:p>
        </w:tc>
        <w:tc>
          <w:tcPr>
            <w:tcW w:w="540" w:type="pct"/>
            <w:shd w:val="clear" w:color="auto" w:fill="DBE5F1" w:themeFill="accent1" w:themeFillTint="33"/>
            <w:vAlign w:val="center"/>
          </w:tcPr>
          <w:p w14:paraId="76EF17C6" w14:textId="084D6C8F" w:rsidR="00FF03E5" w:rsidRPr="005A437D" w:rsidRDefault="00FF03E5" w:rsidP="000E37D5">
            <w:pPr>
              <w:rPr>
                <w:rFonts w:ascii="Calibri" w:hAnsi="Calibri" w:cs="Arial"/>
                <w:bCs/>
                <w:sz w:val="20"/>
                <w:szCs w:val="22"/>
              </w:rPr>
            </w:pPr>
            <w:r w:rsidRPr="005A437D">
              <w:rPr>
                <w:rFonts w:ascii="Calibri" w:hAnsi="Calibri" w:cs="Arial"/>
                <w:bCs/>
                <w:szCs w:val="22"/>
              </w:rPr>
              <w:t>TRTAMI</w:t>
            </w:r>
          </w:p>
        </w:tc>
        <w:tc>
          <w:tcPr>
            <w:tcW w:w="1083" w:type="pct"/>
            <w:shd w:val="clear" w:color="auto" w:fill="DBE5F1" w:themeFill="accent1" w:themeFillTint="33"/>
            <w:vAlign w:val="center"/>
          </w:tcPr>
          <w:p w14:paraId="4D6FEB42" w14:textId="3321D941" w:rsidR="00FF03E5" w:rsidRPr="007318A3" w:rsidRDefault="00FF03E5" w:rsidP="000E37D5">
            <w:pPr>
              <w:rPr>
                <w:rFonts w:asciiTheme="minorHAnsi" w:hAnsiTheme="minorHAnsi" w:cs="Arial"/>
                <w:bCs/>
                <w:sz w:val="20"/>
                <w:szCs w:val="22"/>
                <w:highlight w:val="yellow"/>
              </w:rPr>
            </w:pPr>
          </w:p>
        </w:tc>
      </w:tr>
    </w:tbl>
    <w:p w14:paraId="737C4427" w14:textId="77777777" w:rsidR="00621F6D" w:rsidRDefault="00621F6D" w:rsidP="00621F6D">
      <w:pPr>
        <w:pStyle w:val="Maintext"/>
        <w:spacing w:after="160"/>
        <w:jc w:val="both"/>
        <w:rPr>
          <w:rFonts w:cs="Arial"/>
          <w:szCs w:val="22"/>
        </w:rPr>
      </w:pPr>
    </w:p>
    <w:p w14:paraId="014F7166" w14:textId="77777777" w:rsidR="00621F6D" w:rsidRPr="00537772" w:rsidRDefault="00621F6D" w:rsidP="00621F6D">
      <w:pPr>
        <w:pStyle w:val="Heading3"/>
        <w:spacing w:after="0"/>
      </w:pPr>
      <w:bookmarkStart w:id="118" w:name="_Toc488160057"/>
      <w:bookmarkStart w:id="119" w:name="_Toc509919024"/>
      <w:bookmarkStart w:id="120" w:name="_Toc7530102"/>
      <w:r>
        <w:t>Interactions</w:t>
      </w:r>
      <w:bookmarkEnd w:id="118"/>
      <w:bookmarkEnd w:id="119"/>
      <w:bookmarkEnd w:id="120"/>
    </w:p>
    <w:p w14:paraId="5FBE18D0" w14:textId="77777777" w:rsidR="00621F6D" w:rsidRDefault="00621F6D" w:rsidP="00D8235F">
      <w:pPr>
        <w:pStyle w:val="Maintext"/>
        <w:spacing w:before="120" w:after="12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99"/>
        <w:gridCol w:w="2933"/>
        <w:gridCol w:w="1417"/>
        <w:gridCol w:w="1573"/>
        <w:gridCol w:w="3112"/>
      </w:tblGrid>
      <w:tr w:rsidR="00621F6D" w:rsidRPr="007328C0" w14:paraId="39B8B762" w14:textId="77777777" w:rsidTr="000E37D5">
        <w:trPr>
          <w:trHeight w:val="291"/>
          <w:tblHeader/>
        </w:trPr>
        <w:tc>
          <w:tcPr>
            <w:tcW w:w="1870" w:type="pct"/>
            <w:shd w:val="clear" w:color="auto" w:fill="4F81BD"/>
            <w:vAlign w:val="center"/>
          </w:tcPr>
          <w:p w14:paraId="1ACADDB3"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Description</w:t>
            </w:r>
          </w:p>
        </w:tc>
        <w:tc>
          <w:tcPr>
            <w:tcW w:w="1016" w:type="pct"/>
            <w:shd w:val="clear" w:color="auto" w:fill="4F81BD"/>
            <w:vAlign w:val="center"/>
          </w:tcPr>
          <w:p w14:paraId="73A7DDD0"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Interaction</w:t>
            </w:r>
          </w:p>
        </w:tc>
        <w:tc>
          <w:tcPr>
            <w:tcW w:w="491" w:type="pct"/>
            <w:shd w:val="clear" w:color="auto" w:fill="4F81BD"/>
            <w:vAlign w:val="center"/>
          </w:tcPr>
          <w:p w14:paraId="09F560D6"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Change</w:t>
            </w:r>
          </w:p>
        </w:tc>
        <w:tc>
          <w:tcPr>
            <w:tcW w:w="545" w:type="pct"/>
            <w:shd w:val="clear" w:color="auto" w:fill="4F81BD"/>
            <w:vAlign w:val="center"/>
          </w:tcPr>
          <w:p w14:paraId="2590B75A"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Product</w:t>
            </w:r>
          </w:p>
        </w:tc>
        <w:tc>
          <w:tcPr>
            <w:tcW w:w="1078" w:type="pct"/>
            <w:shd w:val="clear" w:color="auto" w:fill="4F81BD"/>
            <w:vAlign w:val="center"/>
          </w:tcPr>
          <w:p w14:paraId="3BD6C7B8"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Comments</w:t>
            </w:r>
          </w:p>
        </w:tc>
      </w:tr>
      <w:tr w:rsidR="000E37D5" w:rsidRPr="007328C0" w14:paraId="5CFF77EB" w14:textId="77777777" w:rsidTr="000E37D5">
        <w:trPr>
          <w:trHeight w:val="291"/>
        </w:trPr>
        <w:tc>
          <w:tcPr>
            <w:tcW w:w="1870" w:type="pct"/>
            <w:shd w:val="clear" w:color="auto" w:fill="DBE5F1"/>
            <w:vAlign w:val="center"/>
          </w:tcPr>
          <w:p w14:paraId="7E6006C3" w14:textId="38ED6F2C" w:rsidR="000E37D5" w:rsidRPr="005A437D" w:rsidRDefault="000E37D5" w:rsidP="000E37D5">
            <w:pPr>
              <w:rPr>
                <w:rFonts w:ascii="Calibri" w:hAnsi="Calibri" w:cs="Arial"/>
                <w:bCs/>
                <w:sz w:val="20"/>
                <w:szCs w:val="22"/>
              </w:rPr>
            </w:pPr>
            <w:r w:rsidRPr="005A437D">
              <w:rPr>
                <w:rFonts w:ascii="Calibri" w:hAnsi="Calibri" w:cs="Arial"/>
                <w:bCs/>
                <w:szCs w:val="22"/>
              </w:rPr>
              <w:t>Consolidated Groups Notification of Formation and Member Entrance/Exit 2018 - Submit</w:t>
            </w:r>
          </w:p>
        </w:tc>
        <w:tc>
          <w:tcPr>
            <w:tcW w:w="1016" w:type="pct"/>
            <w:shd w:val="clear" w:color="auto" w:fill="DBE5F1"/>
            <w:vAlign w:val="center"/>
          </w:tcPr>
          <w:p w14:paraId="44F050B7" w14:textId="07CECA4C" w:rsidR="000E37D5" w:rsidRPr="005A437D" w:rsidRDefault="000E37D5" w:rsidP="000E37D5">
            <w:pPr>
              <w:rPr>
                <w:rFonts w:ascii="Calibri" w:hAnsi="Calibri" w:cs="Arial"/>
                <w:color w:val="000000"/>
                <w:sz w:val="20"/>
                <w:szCs w:val="22"/>
              </w:rPr>
            </w:pPr>
            <w:r w:rsidRPr="005A437D">
              <w:rPr>
                <w:rFonts w:ascii="Calibri" w:hAnsi="Calibri" w:cs="Arial"/>
                <w:color w:val="000000"/>
                <w:szCs w:val="22"/>
              </w:rPr>
              <w:t>cgnft.0002.2018.submit</w:t>
            </w:r>
          </w:p>
        </w:tc>
        <w:tc>
          <w:tcPr>
            <w:tcW w:w="491" w:type="pct"/>
            <w:shd w:val="clear" w:color="auto" w:fill="DBE5F1"/>
            <w:vAlign w:val="center"/>
          </w:tcPr>
          <w:p w14:paraId="52554948" w14:textId="23337AE3" w:rsidR="000E37D5" w:rsidRPr="005A437D" w:rsidRDefault="000E37D5" w:rsidP="000E37D5">
            <w:pPr>
              <w:rPr>
                <w:rFonts w:ascii="Calibri" w:hAnsi="Calibri" w:cs="Arial"/>
                <w:color w:val="000000"/>
                <w:sz w:val="20"/>
                <w:szCs w:val="22"/>
              </w:rPr>
            </w:pPr>
            <w:r w:rsidRPr="005A437D">
              <w:rPr>
                <w:rFonts w:ascii="Calibri" w:hAnsi="Calibri" w:cs="Arial"/>
                <w:bCs/>
                <w:szCs w:val="22"/>
              </w:rPr>
              <w:t>Present</w:t>
            </w:r>
          </w:p>
        </w:tc>
        <w:tc>
          <w:tcPr>
            <w:tcW w:w="545" w:type="pct"/>
            <w:shd w:val="clear" w:color="auto" w:fill="DBE5F1"/>
            <w:vAlign w:val="center"/>
          </w:tcPr>
          <w:p w14:paraId="2CE92FF7" w14:textId="08FE0F90" w:rsidR="000E37D5" w:rsidRPr="005A437D" w:rsidRDefault="000E37D5" w:rsidP="000E37D5">
            <w:pPr>
              <w:rPr>
                <w:rFonts w:ascii="Calibri" w:hAnsi="Calibri" w:cs="Arial"/>
                <w:color w:val="000000"/>
                <w:sz w:val="20"/>
                <w:szCs w:val="22"/>
              </w:rPr>
            </w:pPr>
            <w:r w:rsidRPr="005A437D">
              <w:rPr>
                <w:rFonts w:ascii="Calibri" w:hAnsi="Calibri" w:cs="Arial"/>
                <w:bCs/>
                <w:szCs w:val="22"/>
              </w:rPr>
              <w:t>CGNFT</w:t>
            </w:r>
          </w:p>
        </w:tc>
        <w:tc>
          <w:tcPr>
            <w:tcW w:w="1078" w:type="pct"/>
            <w:shd w:val="clear" w:color="auto" w:fill="DBE5F1"/>
            <w:vAlign w:val="center"/>
          </w:tcPr>
          <w:p w14:paraId="08E1E449" w14:textId="77777777" w:rsidR="000E37D5" w:rsidRPr="005A437D" w:rsidRDefault="000E37D5" w:rsidP="000E37D5">
            <w:pPr>
              <w:rPr>
                <w:rFonts w:ascii="Calibri" w:hAnsi="Calibri" w:cs="Arial"/>
                <w:color w:val="000000"/>
                <w:sz w:val="20"/>
                <w:szCs w:val="22"/>
              </w:rPr>
            </w:pPr>
          </w:p>
        </w:tc>
      </w:tr>
      <w:tr w:rsidR="000E37D5" w:rsidRPr="007328C0" w14:paraId="62AB2FFE" w14:textId="77777777" w:rsidTr="000E37D5">
        <w:trPr>
          <w:trHeight w:val="291"/>
        </w:trPr>
        <w:tc>
          <w:tcPr>
            <w:tcW w:w="1870" w:type="pct"/>
            <w:shd w:val="clear" w:color="auto" w:fill="auto"/>
            <w:vAlign w:val="center"/>
          </w:tcPr>
          <w:p w14:paraId="4FA86370" w14:textId="15A7CA87" w:rsidR="000E37D5" w:rsidRPr="005A437D" w:rsidRDefault="000E37D5" w:rsidP="000E37D5">
            <w:pPr>
              <w:rPr>
                <w:rFonts w:ascii="Calibri" w:hAnsi="Calibri" w:cs="Arial"/>
                <w:bCs/>
                <w:sz w:val="20"/>
                <w:szCs w:val="22"/>
              </w:rPr>
            </w:pPr>
            <w:r w:rsidRPr="005A437D">
              <w:rPr>
                <w:rFonts w:ascii="Calibri" w:hAnsi="Calibri" w:cs="Arial"/>
                <w:bCs/>
                <w:szCs w:val="22"/>
              </w:rPr>
              <w:t>Consolidated Groups Notification of Formation and Member Entrance/Exit 2018 - Validate</w:t>
            </w:r>
          </w:p>
        </w:tc>
        <w:tc>
          <w:tcPr>
            <w:tcW w:w="1016" w:type="pct"/>
            <w:shd w:val="clear" w:color="auto" w:fill="auto"/>
            <w:vAlign w:val="center"/>
          </w:tcPr>
          <w:p w14:paraId="09FB9D34" w14:textId="61114DE5" w:rsidR="000E37D5" w:rsidRPr="005A437D" w:rsidRDefault="000E37D5" w:rsidP="000E37D5">
            <w:pPr>
              <w:rPr>
                <w:rFonts w:ascii="Calibri" w:hAnsi="Calibri" w:cs="Arial"/>
                <w:color w:val="000000"/>
                <w:sz w:val="20"/>
                <w:szCs w:val="22"/>
              </w:rPr>
            </w:pPr>
            <w:r w:rsidRPr="005A437D">
              <w:rPr>
                <w:rFonts w:ascii="Calibri" w:hAnsi="Calibri" w:cs="Arial"/>
                <w:color w:val="000000"/>
                <w:szCs w:val="22"/>
              </w:rPr>
              <w:t>cgnft.0002.2018.validate</w:t>
            </w:r>
          </w:p>
        </w:tc>
        <w:tc>
          <w:tcPr>
            <w:tcW w:w="491" w:type="pct"/>
            <w:shd w:val="clear" w:color="auto" w:fill="auto"/>
            <w:vAlign w:val="center"/>
          </w:tcPr>
          <w:p w14:paraId="14CA7B61" w14:textId="6FE63483" w:rsidR="000E37D5" w:rsidRPr="005A437D" w:rsidRDefault="000E37D5" w:rsidP="000E37D5">
            <w:pPr>
              <w:rPr>
                <w:rFonts w:ascii="Calibri" w:hAnsi="Calibri" w:cs="Arial"/>
                <w:color w:val="000000"/>
                <w:sz w:val="20"/>
                <w:szCs w:val="22"/>
              </w:rPr>
            </w:pPr>
            <w:r w:rsidRPr="005A437D">
              <w:rPr>
                <w:rFonts w:ascii="Calibri" w:hAnsi="Calibri" w:cs="Arial"/>
                <w:bCs/>
                <w:szCs w:val="22"/>
              </w:rPr>
              <w:t>Present</w:t>
            </w:r>
          </w:p>
        </w:tc>
        <w:tc>
          <w:tcPr>
            <w:tcW w:w="545" w:type="pct"/>
            <w:shd w:val="clear" w:color="auto" w:fill="auto"/>
            <w:vAlign w:val="center"/>
          </w:tcPr>
          <w:p w14:paraId="36EC0783" w14:textId="6D797C20" w:rsidR="000E37D5" w:rsidRPr="005A437D" w:rsidRDefault="000E37D5" w:rsidP="000E37D5">
            <w:pPr>
              <w:rPr>
                <w:rFonts w:ascii="Calibri" w:hAnsi="Calibri" w:cs="Arial"/>
                <w:color w:val="000000"/>
                <w:sz w:val="20"/>
                <w:szCs w:val="22"/>
              </w:rPr>
            </w:pPr>
            <w:r w:rsidRPr="005A437D">
              <w:rPr>
                <w:rFonts w:ascii="Calibri" w:hAnsi="Calibri" w:cs="Arial"/>
                <w:bCs/>
                <w:szCs w:val="22"/>
              </w:rPr>
              <w:t>CGNFT</w:t>
            </w:r>
          </w:p>
        </w:tc>
        <w:tc>
          <w:tcPr>
            <w:tcW w:w="1078" w:type="pct"/>
            <w:shd w:val="clear" w:color="auto" w:fill="auto"/>
            <w:vAlign w:val="center"/>
          </w:tcPr>
          <w:p w14:paraId="17E90D2D" w14:textId="77777777" w:rsidR="000E37D5" w:rsidRPr="005A437D" w:rsidRDefault="000E37D5" w:rsidP="000E37D5">
            <w:pPr>
              <w:rPr>
                <w:rFonts w:ascii="Calibri" w:hAnsi="Calibri" w:cs="Arial"/>
                <w:color w:val="000000"/>
                <w:sz w:val="20"/>
                <w:szCs w:val="22"/>
              </w:rPr>
            </w:pPr>
          </w:p>
        </w:tc>
      </w:tr>
      <w:tr w:rsidR="000E37D5" w:rsidRPr="007328C0" w14:paraId="5FD2DB66" w14:textId="77777777" w:rsidTr="000E37D5">
        <w:trPr>
          <w:trHeight w:val="291"/>
        </w:trPr>
        <w:tc>
          <w:tcPr>
            <w:tcW w:w="1870" w:type="pct"/>
            <w:shd w:val="clear" w:color="auto" w:fill="DBE5F1" w:themeFill="accent1" w:themeFillTint="33"/>
            <w:vAlign w:val="center"/>
          </w:tcPr>
          <w:p w14:paraId="5C5D0966" w14:textId="689BBF40" w:rsidR="000E37D5" w:rsidRPr="005A437D" w:rsidRDefault="000E37D5" w:rsidP="000E37D5">
            <w:pPr>
              <w:rPr>
                <w:rFonts w:ascii="Calibri" w:hAnsi="Calibri" w:cs="Arial"/>
                <w:bCs/>
                <w:sz w:val="20"/>
                <w:szCs w:val="22"/>
              </w:rPr>
            </w:pPr>
            <w:r w:rsidRPr="005A437D">
              <w:rPr>
                <w:rFonts w:ascii="Calibri" w:hAnsi="Calibri" w:cs="Arial"/>
                <w:bCs/>
                <w:szCs w:val="22"/>
              </w:rPr>
              <w:t>Closely Held Trusts TFN Report 2018 - Submit</w:t>
            </w:r>
          </w:p>
        </w:tc>
        <w:tc>
          <w:tcPr>
            <w:tcW w:w="1016" w:type="pct"/>
            <w:shd w:val="clear" w:color="auto" w:fill="DBE5F1" w:themeFill="accent1" w:themeFillTint="33"/>
            <w:vAlign w:val="center"/>
          </w:tcPr>
          <w:p w14:paraId="783E7DFF" w14:textId="3A04DC2F" w:rsidR="000E37D5" w:rsidRPr="005A437D" w:rsidRDefault="000E37D5" w:rsidP="000E37D5">
            <w:pPr>
              <w:rPr>
                <w:rFonts w:ascii="Calibri" w:hAnsi="Calibri" w:cs="Arial"/>
                <w:color w:val="000000"/>
                <w:sz w:val="20"/>
                <w:szCs w:val="22"/>
              </w:rPr>
            </w:pPr>
            <w:r w:rsidRPr="005A437D">
              <w:rPr>
                <w:rFonts w:ascii="Calibri" w:hAnsi="Calibri" w:cs="Arial"/>
                <w:color w:val="000000"/>
                <w:szCs w:val="22"/>
              </w:rPr>
              <w:t>trusttfnreport.0002.2018.submit</w:t>
            </w:r>
          </w:p>
        </w:tc>
        <w:tc>
          <w:tcPr>
            <w:tcW w:w="491" w:type="pct"/>
            <w:shd w:val="clear" w:color="auto" w:fill="DBE5F1" w:themeFill="accent1" w:themeFillTint="33"/>
            <w:vAlign w:val="center"/>
          </w:tcPr>
          <w:p w14:paraId="107487B7" w14:textId="677FBA0F" w:rsidR="000E37D5" w:rsidRPr="005A437D" w:rsidRDefault="000E37D5" w:rsidP="000E37D5">
            <w:pPr>
              <w:rPr>
                <w:rFonts w:ascii="Calibri" w:hAnsi="Calibri" w:cs="Arial"/>
                <w:color w:val="000000"/>
                <w:sz w:val="20"/>
                <w:szCs w:val="22"/>
              </w:rPr>
            </w:pPr>
            <w:r w:rsidRPr="005A437D">
              <w:rPr>
                <w:rFonts w:ascii="Calibri" w:hAnsi="Calibri" w:cs="Arial"/>
                <w:bCs/>
                <w:color w:val="000000"/>
                <w:szCs w:val="22"/>
              </w:rPr>
              <w:t>Present</w:t>
            </w:r>
          </w:p>
        </w:tc>
        <w:tc>
          <w:tcPr>
            <w:tcW w:w="545" w:type="pct"/>
            <w:shd w:val="clear" w:color="auto" w:fill="DBE5F1" w:themeFill="accent1" w:themeFillTint="33"/>
            <w:vAlign w:val="center"/>
          </w:tcPr>
          <w:p w14:paraId="6187367E" w14:textId="2A11BA20" w:rsidR="000E37D5" w:rsidRPr="005A437D" w:rsidRDefault="000E37D5" w:rsidP="000E37D5">
            <w:pPr>
              <w:rPr>
                <w:rFonts w:ascii="Calibri" w:hAnsi="Calibri" w:cs="Arial"/>
                <w:color w:val="000000"/>
                <w:sz w:val="20"/>
                <w:szCs w:val="22"/>
              </w:rPr>
            </w:pPr>
            <w:r w:rsidRPr="005A437D">
              <w:rPr>
                <w:rFonts w:ascii="Calibri" w:hAnsi="Calibri" w:cs="Arial"/>
                <w:bCs/>
                <w:szCs w:val="22"/>
              </w:rPr>
              <w:t>CHTWTHHLD</w:t>
            </w:r>
          </w:p>
        </w:tc>
        <w:tc>
          <w:tcPr>
            <w:tcW w:w="1078" w:type="pct"/>
            <w:shd w:val="clear" w:color="auto" w:fill="DBE5F1" w:themeFill="accent1" w:themeFillTint="33"/>
            <w:vAlign w:val="center"/>
          </w:tcPr>
          <w:p w14:paraId="1B4276C3" w14:textId="519CA8B9" w:rsidR="000E37D5" w:rsidRPr="005A437D" w:rsidRDefault="000E37D5" w:rsidP="000E37D5">
            <w:pPr>
              <w:rPr>
                <w:rFonts w:ascii="Calibri" w:hAnsi="Calibri" w:cs="Arial"/>
                <w:color w:val="000000"/>
                <w:sz w:val="20"/>
                <w:szCs w:val="22"/>
              </w:rPr>
            </w:pPr>
          </w:p>
        </w:tc>
      </w:tr>
      <w:tr w:rsidR="000E37D5" w:rsidRPr="007328C0" w14:paraId="125ABD60" w14:textId="77777777" w:rsidTr="000E37D5">
        <w:trPr>
          <w:trHeight w:val="291"/>
        </w:trPr>
        <w:tc>
          <w:tcPr>
            <w:tcW w:w="1870" w:type="pct"/>
            <w:shd w:val="clear" w:color="auto" w:fill="FFFFFF" w:themeFill="background1"/>
            <w:vAlign w:val="center"/>
          </w:tcPr>
          <w:p w14:paraId="3737B99D" w14:textId="051E2DF4" w:rsidR="000E37D5" w:rsidRPr="005A437D" w:rsidRDefault="000E37D5" w:rsidP="000E37D5">
            <w:pPr>
              <w:rPr>
                <w:rFonts w:ascii="Calibri" w:hAnsi="Calibri" w:cs="Arial"/>
                <w:bCs/>
                <w:sz w:val="20"/>
                <w:szCs w:val="22"/>
              </w:rPr>
            </w:pPr>
            <w:r w:rsidRPr="005A437D">
              <w:rPr>
                <w:rFonts w:ascii="Calibri" w:hAnsi="Calibri" w:cs="Arial"/>
                <w:bCs/>
                <w:szCs w:val="22"/>
              </w:rPr>
              <w:t>Closely Held Trusts TFN Report 2018 - Validate</w:t>
            </w:r>
          </w:p>
        </w:tc>
        <w:tc>
          <w:tcPr>
            <w:tcW w:w="1016" w:type="pct"/>
            <w:shd w:val="clear" w:color="auto" w:fill="FFFFFF" w:themeFill="background1"/>
            <w:vAlign w:val="center"/>
          </w:tcPr>
          <w:p w14:paraId="6FD8828A" w14:textId="71D59253" w:rsidR="000E37D5" w:rsidRPr="005A437D" w:rsidRDefault="000E37D5" w:rsidP="000E37D5">
            <w:pPr>
              <w:rPr>
                <w:rFonts w:ascii="Calibri" w:hAnsi="Calibri" w:cs="Arial"/>
                <w:color w:val="000000"/>
                <w:sz w:val="20"/>
                <w:szCs w:val="22"/>
              </w:rPr>
            </w:pPr>
            <w:r w:rsidRPr="005A437D">
              <w:rPr>
                <w:rFonts w:ascii="Calibri" w:hAnsi="Calibri" w:cs="Arial"/>
                <w:color w:val="000000"/>
                <w:szCs w:val="22"/>
              </w:rPr>
              <w:t>trusttfnreport.0002.2018.validate</w:t>
            </w:r>
          </w:p>
        </w:tc>
        <w:tc>
          <w:tcPr>
            <w:tcW w:w="491" w:type="pct"/>
            <w:shd w:val="clear" w:color="auto" w:fill="FFFFFF" w:themeFill="background1"/>
            <w:vAlign w:val="center"/>
          </w:tcPr>
          <w:p w14:paraId="6014E569" w14:textId="295B6C32" w:rsidR="000E37D5" w:rsidRPr="005A437D" w:rsidRDefault="000E37D5" w:rsidP="000E37D5">
            <w:pPr>
              <w:rPr>
                <w:rFonts w:ascii="Calibri" w:hAnsi="Calibri" w:cs="Arial"/>
                <w:color w:val="000000"/>
                <w:sz w:val="20"/>
                <w:szCs w:val="22"/>
              </w:rPr>
            </w:pPr>
            <w:r w:rsidRPr="005A437D">
              <w:rPr>
                <w:rFonts w:ascii="Calibri" w:hAnsi="Calibri" w:cs="Arial"/>
                <w:bCs/>
                <w:szCs w:val="22"/>
              </w:rPr>
              <w:t>Present</w:t>
            </w:r>
          </w:p>
        </w:tc>
        <w:tc>
          <w:tcPr>
            <w:tcW w:w="545" w:type="pct"/>
            <w:shd w:val="clear" w:color="auto" w:fill="FFFFFF" w:themeFill="background1"/>
            <w:vAlign w:val="center"/>
          </w:tcPr>
          <w:p w14:paraId="1CB1E1F6" w14:textId="33527F53" w:rsidR="000E37D5" w:rsidRPr="005A437D" w:rsidRDefault="000E37D5" w:rsidP="000E37D5">
            <w:pPr>
              <w:rPr>
                <w:rFonts w:ascii="Calibri" w:hAnsi="Calibri" w:cs="Arial"/>
                <w:color w:val="000000"/>
                <w:sz w:val="20"/>
                <w:szCs w:val="22"/>
              </w:rPr>
            </w:pPr>
            <w:r w:rsidRPr="005A437D">
              <w:rPr>
                <w:rFonts w:ascii="Calibri" w:hAnsi="Calibri" w:cs="Arial"/>
                <w:bCs/>
                <w:szCs w:val="22"/>
              </w:rPr>
              <w:t>CHTWTHHLD</w:t>
            </w:r>
          </w:p>
        </w:tc>
        <w:tc>
          <w:tcPr>
            <w:tcW w:w="1078" w:type="pct"/>
            <w:shd w:val="clear" w:color="auto" w:fill="FFFFFF" w:themeFill="background1"/>
            <w:vAlign w:val="center"/>
          </w:tcPr>
          <w:p w14:paraId="6F3654A9" w14:textId="77777777" w:rsidR="000E37D5" w:rsidRPr="005A437D" w:rsidRDefault="000E37D5" w:rsidP="000E37D5">
            <w:pPr>
              <w:rPr>
                <w:rFonts w:ascii="Calibri" w:hAnsi="Calibri" w:cs="Arial"/>
                <w:color w:val="000000"/>
                <w:sz w:val="20"/>
                <w:szCs w:val="22"/>
              </w:rPr>
            </w:pPr>
          </w:p>
        </w:tc>
      </w:tr>
      <w:tr w:rsidR="000E37D5" w:rsidRPr="007328C0" w14:paraId="3668B2C7" w14:textId="77777777" w:rsidTr="000E37D5">
        <w:trPr>
          <w:trHeight w:val="291"/>
        </w:trPr>
        <w:tc>
          <w:tcPr>
            <w:tcW w:w="1870" w:type="pct"/>
            <w:shd w:val="clear" w:color="auto" w:fill="DBE5F1" w:themeFill="accent1" w:themeFillTint="33"/>
            <w:vAlign w:val="center"/>
          </w:tcPr>
          <w:p w14:paraId="3E1FC798" w14:textId="7EEB5FBA" w:rsidR="000E37D5" w:rsidRPr="00200697" w:rsidRDefault="000E37D5" w:rsidP="000E37D5">
            <w:pPr>
              <w:rPr>
                <w:rFonts w:asciiTheme="minorHAnsi" w:hAnsiTheme="minorHAnsi" w:cs="Arial"/>
                <w:bCs/>
                <w:szCs w:val="22"/>
              </w:rPr>
            </w:pPr>
            <w:r w:rsidRPr="00200697">
              <w:rPr>
                <w:rFonts w:asciiTheme="minorHAnsi" w:hAnsiTheme="minorHAnsi" w:cs="Arial"/>
                <w:bCs/>
                <w:szCs w:val="22"/>
              </w:rPr>
              <w:lastRenderedPageBreak/>
              <w:t>Closely Held Trusts Annual Withholding Report 2018 - Submit</w:t>
            </w:r>
          </w:p>
        </w:tc>
        <w:tc>
          <w:tcPr>
            <w:tcW w:w="1016" w:type="pct"/>
            <w:shd w:val="clear" w:color="auto" w:fill="DBE5F1" w:themeFill="accent1" w:themeFillTint="33"/>
            <w:vAlign w:val="center"/>
          </w:tcPr>
          <w:p w14:paraId="6438E324" w14:textId="26C454D6"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trustannualreport.0002.2018.submit</w:t>
            </w:r>
          </w:p>
        </w:tc>
        <w:tc>
          <w:tcPr>
            <w:tcW w:w="491" w:type="pct"/>
            <w:shd w:val="clear" w:color="auto" w:fill="DBE5F1" w:themeFill="accent1" w:themeFillTint="33"/>
            <w:vAlign w:val="center"/>
          </w:tcPr>
          <w:p w14:paraId="756EBC82" w14:textId="54F76FBB" w:rsidR="000E37D5" w:rsidRPr="00200697" w:rsidRDefault="000E37D5" w:rsidP="000E37D5">
            <w:pPr>
              <w:rPr>
                <w:rFonts w:asciiTheme="minorHAnsi" w:hAnsiTheme="minorHAnsi" w:cs="Arial"/>
                <w:color w:val="000000"/>
                <w:szCs w:val="22"/>
              </w:rPr>
            </w:pPr>
            <w:r w:rsidRPr="00200697">
              <w:rPr>
                <w:rFonts w:asciiTheme="minorHAnsi" w:hAnsiTheme="minorHAnsi" w:cs="Arial"/>
                <w:bCs/>
                <w:szCs w:val="22"/>
              </w:rPr>
              <w:t>Present</w:t>
            </w:r>
          </w:p>
        </w:tc>
        <w:tc>
          <w:tcPr>
            <w:tcW w:w="545" w:type="pct"/>
            <w:shd w:val="clear" w:color="auto" w:fill="DBE5F1" w:themeFill="accent1" w:themeFillTint="33"/>
            <w:vAlign w:val="center"/>
          </w:tcPr>
          <w:p w14:paraId="3442BEAA" w14:textId="3386388B" w:rsidR="000E37D5" w:rsidRPr="00200697" w:rsidRDefault="000E37D5" w:rsidP="000E37D5">
            <w:pPr>
              <w:rPr>
                <w:rFonts w:asciiTheme="minorHAnsi" w:hAnsiTheme="minorHAnsi" w:cs="Arial"/>
                <w:color w:val="000000"/>
                <w:szCs w:val="22"/>
              </w:rPr>
            </w:pPr>
            <w:r w:rsidRPr="00200697">
              <w:rPr>
                <w:rFonts w:asciiTheme="minorHAnsi" w:hAnsiTheme="minorHAnsi" w:cs="Arial"/>
                <w:bCs/>
                <w:szCs w:val="22"/>
              </w:rPr>
              <w:t>CHTWTHHLD</w:t>
            </w:r>
          </w:p>
        </w:tc>
        <w:tc>
          <w:tcPr>
            <w:tcW w:w="1078" w:type="pct"/>
            <w:shd w:val="clear" w:color="auto" w:fill="DBE5F1" w:themeFill="accent1" w:themeFillTint="33"/>
            <w:vAlign w:val="center"/>
          </w:tcPr>
          <w:p w14:paraId="7F9947E9" w14:textId="77777777" w:rsidR="000E37D5" w:rsidRPr="007328C0" w:rsidRDefault="000E37D5" w:rsidP="000E37D5">
            <w:pPr>
              <w:rPr>
                <w:rFonts w:asciiTheme="minorHAnsi" w:hAnsiTheme="minorHAnsi" w:cs="Arial"/>
                <w:color w:val="000000"/>
                <w:sz w:val="20"/>
                <w:szCs w:val="22"/>
              </w:rPr>
            </w:pPr>
          </w:p>
        </w:tc>
      </w:tr>
      <w:tr w:rsidR="000E37D5" w:rsidRPr="007328C0" w14:paraId="5003D9EB" w14:textId="77777777" w:rsidTr="000E37D5">
        <w:trPr>
          <w:trHeight w:val="291"/>
        </w:trPr>
        <w:tc>
          <w:tcPr>
            <w:tcW w:w="1870" w:type="pct"/>
            <w:shd w:val="clear" w:color="auto" w:fill="auto"/>
            <w:vAlign w:val="center"/>
          </w:tcPr>
          <w:p w14:paraId="699F3CF4" w14:textId="3F33FDA5"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Closely Held Trusts Annual Withholding Report 2018 - Validate</w:t>
            </w:r>
          </w:p>
        </w:tc>
        <w:tc>
          <w:tcPr>
            <w:tcW w:w="1016" w:type="pct"/>
            <w:shd w:val="clear" w:color="auto" w:fill="auto"/>
            <w:vAlign w:val="center"/>
          </w:tcPr>
          <w:p w14:paraId="1CF2537B" w14:textId="489671EA"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trustannualreport.0002.2018.validate</w:t>
            </w:r>
          </w:p>
        </w:tc>
        <w:tc>
          <w:tcPr>
            <w:tcW w:w="491" w:type="pct"/>
            <w:shd w:val="clear" w:color="auto" w:fill="auto"/>
            <w:vAlign w:val="center"/>
          </w:tcPr>
          <w:p w14:paraId="17794C4F" w14:textId="4E9D0914" w:rsidR="000E37D5" w:rsidRPr="00200697" w:rsidRDefault="000E37D5" w:rsidP="000E37D5">
            <w:pPr>
              <w:rPr>
                <w:rFonts w:asciiTheme="minorHAnsi" w:hAnsiTheme="minorHAnsi" w:cs="Arial"/>
                <w:color w:val="000000"/>
                <w:szCs w:val="22"/>
              </w:rPr>
            </w:pPr>
            <w:r w:rsidRPr="00200697">
              <w:rPr>
                <w:rFonts w:asciiTheme="minorHAnsi" w:hAnsiTheme="minorHAnsi" w:cs="Arial"/>
                <w:bCs/>
                <w:szCs w:val="22"/>
              </w:rPr>
              <w:t>Present</w:t>
            </w:r>
          </w:p>
        </w:tc>
        <w:tc>
          <w:tcPr>
            <w:tcW w:w="545" w:type="pct"/>
            <w:shd w:val="clear" w:color="auto" w:fill="auto"/>
            <w:vAlign w:val="center"/>
          </w:tcPr>
          <w:p w14:paraId="23713623" w14:textId="797233C1" w:rsidR="000E37D5" w:rsidRPr="00200697" w:rsidRDefault="000E37D5" w:rsidP="000E37D5">
            <w:pPr>
              <w:rPr>
                <w:rFonts w:asciiTheme="minorHAnsi" w:hAnsiTheme="minorHAnsi" w:cs="Arial"/>
                <w:color w:val="000000"/>
                <w:szCs w:val="22"/>
              </w:rPr>
            </w:pPr>
            <w:r w:rsidRPr="00200697">
              <w:rPr>
                <w:rFonts w:asciiTheme="minorHAnsi" w:hAnsiTheme="minorHAnsi" w:cs="Arial"/>
                <w:bCs/>
                <w:szCs w:val="22"/>
              </w:rPr>
              <w:t>CHTWTHHLD</w:t>
            </w:r>
          </w:p>
        </w:tc>
        <w:tc>
          <w:tcPr>
            <w:tcW w:w="1078" w:type="pct"/>
            <w:shd w:val="clear" w:color="auto" w:fill="auto"/>
            <w:vAlign w:val="center"/>
          </w:tcPr>
          <w:p w14:paraId="4936A279" w14:textId="77777777" w:rsidR="000E37D5" w:rsidRPr="007328C0" w:rsidRDefault="000E37D5" w:rsidP="000E37D5">
            <w:pPr>
              <w:rPr>
                <w:rFonts w:asciiTheme="minorHAnsi" w:hAnsiTheme="minorHAnsi" w:cs="Arial"/>
                <w:color w:val="000000"/>
                <w:sz w:val="20"/>
                <w:szCs w:val="22"/>
              </w:rPr>
            </w:pPr>
          </w:p>
        </w:tc>
      </w:tr>
      <w:tr w:rsidR="000E37D5" w:rsidRPr="007328C0" w14:paraId="2E59F1AA" w14:textId="77777777" w:rsidTr="000E37D5">
        <w:trPr>
          <w:trHeight w:val="291"/>
        </w:trPr>
        <w:tc>
          <w:tcPr>
            <w:tcW w:w="1870" w:type="pct"/>
            <w:shd w:val="clear" w:color="auto" w:fill="DBE5F1" w:themeFill="accent1" w:themeFillTint="33"/>
            <w:vAlign w:val="center"/>
          </w:tcPr>
          <w:p w14:paraId="3ECBDDAB" w14:textId="560D081E" w:rsidR="000E37D5" w:rsidRPr="00200697" w:rsidRDefault="00F71D97" w:rsidP="000E37D5">
            <w:pPr>
              <w:rPr>
                <w:rFonts w:asciiTheme="minorHAnsi" w:hAnsiTheme="minorHAnsi" w:cs="Arial"/>
                <w:bCs/>
                <w:szCs w:val="22"/>
              </w:rPr>
            </w:pPr>
            <w:r>
              <w:rPr>
                <w:rFonts w:asciiTheme="minorHAnsi" w:hAnsiTheme="minorHAnsi" w:cs="Arial"/>
                <w:bCs/>
                <w:szCs w:val="22"/>
              </w:rPr>
              <w:t>Company return 2019 -</w:t>
            </w:r>
            <w:r w:rsidR="000E37D5" w:rsidRPr="00200697">
              <w:rPr>
                <w:rFonts w:asciiTheme="minorHAnsi" w:hAnsiTheme="minorHAnsi" w:cs="Arial"/>
                <w:bCs/>
                <w:szCs w:val="22"/>
              </w:rPr>
              <w:t xml:space="preserve"> Lodge</w:t>
            </w:r>
          </w:p>
        </w:tc>
        <w:tc>
          <w:tcPr>
            <w:tcW w:w="1016" w:type="pct"/>
            <w:shd w:val="clear" w:color="auto" w:fill="DBE5F1" w:themeFill="accent1" w:themeFillTint="33"/>
            <w:vAlign w:val="center"/>
          </w:tcPr>
          <w:p w14:paraId="2E03C609" w14:textId="6B4AA98C"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ctr.0010.2019.lodge</w:t>
            </w:r>
          </w:p>
        </w:tc>
        <w:tc>
          <w:tcPr>
            <w:tcW w:w="491" w:type="pct"/>
            <w:shd w:val="clear" w:color="auto" w:fill="DBE5F1" w:themeFill="accent1" w:themeFillTint="33"/>
            <w:vAlign w:val="center"/>
          </w:tcPr>
          <w:p w14:paraId="61D103BC" w14:textId="6A829349" w:rsidR="000E37D5" w:rsidRPr="00200697" w:rsidRDefault="009331EC" w:rsidP="000E37D5">
            <w:pPr>
              <w:rPr>
                <w:rFonts w:asciiTheme="minorHAnsi" w:hAnsiTheme="minorHAnsi" w:cs="Arial"/>
                <w:color w:val="000000"/>
                <w:szCs w:val="22"/>
                <w:highlight w:val="yellow"/>
              </w:rPr>
            </w:pPr>
            <w:r w:rsidRPr="005A437D">
              <w:rPr>
                <w:rFonts w:ascii="Calibri" w:hAnsi="Calibri" w:cs="Arial"/>
                <w:bCs/>
                <w:szCs w:val="22"/>
              </w:rPr>
              <w:t>Present</w:t>
            </w:r>
          </w:p>
        </w:tc>
        <w:tc>
          <w:tcPr>
            <w:tcW w:w="545" w:type="pct"/>
            <w:shd w:val="clear" w:color="auto" w:fill="DBE5F1" w:themeFill="accent1" w:themeFillTint="33"/>
            <w:vAlign w:val="center"/>
          </w:tcPr>
          <w:p w14:paraId="2A89338B" w14:textId="73554B6B"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CTR</w:t>
            </w:r>
          </w:p>
        </w:tc>
        <w:tc>
          <w:tcPr>
            <w:tcW w:w="1078" w:type="pct"/>
            <w:shd w:val="clear" w:color="auto" w:fill="DBE5F1" w:themeFill="accent1" w:themeFillTint="33"/>
            <w:vAlign w:val="center"/>
          </w:tcPr>
          <w:p w14:paraId="6C8B12B7" w14:textId="1C98747B" w:rsidR="000E37D5" w:rsidRPr="007328C0" w:rsidRDefault="000E37D5" w:rsidP="000E37D5">
            <w:pPr>
              <w:rPr>
                <w:rFonts w:asciiTheme="minorHAnsi" w:hAnsiTheme="minorHAnsi" w:cs="Arial"/>
                <w:color w:val="000000"/>
                <w:sz w:val="20"/>
                <w:szCs w:val="22"/>
              </w:rPr>
            </w:pPr>
          </w:p>
        </w:tc>
      </w:tr>
      <w:tr w:rsidR="000E37D5" w:rsidRPr="007328C0" w14:paraId="318704FE" w14:textId="77777777" w:rsidTr="000E37D5">
        <w:trPr>
          <w:trHeight w:val="291"/>
        </w:trPr>
        <w:tc>
          <w:tcPr>
            <w:tcW w:w="1870" w:type="pct"/>
            <w:shd w:val="clear" w:color="auto" w:fill="auto"/>
            <w:vAlign w:val="center"/>
          </w:tcPr>
          <w:p w14:paraId="4B98D1E9" w14:textId="2A3B3FE8"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Company return 2019 - Prelodge</w:t>
            </w:r>
          </w:p>
        </w:tc>
        <w:tc>
          <w:tcPr>
            <w:tcW w:w="1016" w:type="pct"/>
            <w:shd w:val="clear" w:color="auto" w:fill="auto"/>
            <w:vAlign w:val="center"/>
          </w:tcPr>
          <w:p w14:paraId="40B9B89A" w14:textId="3E0F80D2"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ctr.0010.2019.prelodge</w:t>
            </w:r>
          </w:p>
        </w:tc>
        <w:tc>
          <w:tcPr>
            <w:tcW w:w="491" w:type="pct"/>
            <w:shd w:val="clear" w:color="auto" w:fill="auto"/>
            <w:vAlign w:val="center"/>
          </w:tcPr>
          <w:p w14:paraId="2FEBC76F" w14:textId="323FA022" w:rsidR="000E37D5" w:rsidRPr="00200697" w:rsidRDefault="009331EC" w:rsidP="000E37D5">
            <w:pPr>
              <w:rPr>
                <w:rFonts w:asciiTheme="minorHAnsi" w:hAnsiTheme="minorHAnsi" w:cs="Arial"/>
                <w:color w:val="000000"/>
                <w:szCs w:val="22"/>
                <w:highlight w:val="yellow"/>
              </w:rPr>
            </w:pPr>
            <w:r w:rsidRPr="005A437D">
              <w:rPr>
                <w:rFonts w:ascii="Calibri" w:hAnsi="Calibri" w:cs="Arial"/>
                <w:bCs/>
                <w:szCs w:val="22"/>
              </w:rPr>
              <w:t>Present</w:t>
            </w:r>
          </w:p>
        </w:tc>
        <w:tc>
          <w:tcPr>
            <w:tcW w:w="545" w:type="pct"/>
            <w:shd w:val="clear" w:color="auto" w:fill="auto"/>
            <w:vAlign w:val="center"/>
          </w:tcPr>
          <w:p w14:paraId="034EBEDA" w14:textId="3A5C29A7"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CTR</w:t>
            </w:r>
          </w:p>
        </w:tc>
        <w:tc>
          <w:tcPr>
            <w:tcW w:w="1078" w:type="pct"/>
            <w:shd w:val="clear" w:color="auto" w:fill="auto"/>
            <w:vAlign w:val="center"/>
          </w:tcPr>
          <w:p w14:paraId="7EFC5648" w14:textId="1FB956CC" w:rsidR="000E37D5" w:rsidRPr="007328C0" w:rsidRDefault="000E37D5" w:rsidP="000E37D5">
            <w:pPr>
              <w:rPr>
                <w:rFonts w:asciiTheme="minorHAnsi" w:hAnsiTheme="minorHAnsi" w:cs="Arial"/>
                <w:color w:val="000000"/>
                <w:sz w:val="20"/>
                <w:szCs w:val="22"/>
              </w:rPr>
            </w:pPr>
          </w:p>
        </w:tc>
      </w:tr>
      <w:tr w:rsidR="000E37D5" w:rsidRPr="007328C0" w14:paraId="58FC5176" w14:textId="77777777" w:rsidTr="000E37D5">
        <w:trPr>
          <w:trHeight w:val="291"/>
        </w:trPr>
        <w:tc>
          <w:tcPr>
            <w:tcW w:w="1870" w:type="pct"/>
            <w:shd w:val="clear" w:color="auto" w:fill="DBE5F1" w:themeFill="accent1" w:themeFillTint="33"/>
            <w:vAlign w:val="center"/>
          </w:tcPr>
          <w:p w14:paraId="23D73FFE" w14:textId="7CB6B877"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Dividend and Interest Schedule 2018 - Lodge</w:t>
            </w:r>
          </w:p>
        </w:tc>
        <w:tc>
          <w:tcPr>
            <w:tcW w:w="1016" w:type="pct"/>
            <w:shd w:val="clear" w:color="auto" w:fill="DBE5F1" w:themeFill="accent1" w:themeFillTint="33"/>
            <w:vAlign w:val="center"/>
          </w:tcPr>
          <w:p w14:paraId="13BEC433" w14:textId="08CFB468"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dis.0003.2018.lodge</w:t>
            </w:r>
          </w:p>
        </w:tc>
        <w:tc>
          <w:tcPr>
            <w:tcW w:w="491" w:type="pct"/>
            <w:shd w:val="clear" w:color="auto" w:fill="DBE5F1" w:themeFill="accent1" w:themeFillTint="33"/>
            <w:vAlign w:val="center"/>
          </w:tcPr>
          <w:p w14:paraId="18799299" w14:textId="6AEDDBC1" w:rsidR="000E37D5" w:rsidRPr="00200697" w:rsidRDefault="00276B4A" w:rsidP="000E37D5">
            <w:pPr>
              <w:rPr>
                <w:rFonts w:asciiTheme="minorHAnsi" w:hAnsiTheme="minorHAnsi" w:cs="Arial"/>
                <w:color w:val="000000"/>
                <w:szCs w:val="22"/>
              </w:rPr>
            </w:pPr>
            <w:r w:rsidRPr="00200697">
              <w:rPr>
                <w:rFonts w:asciiTheme="minorHAnsi" w:hAnsiTheme="minorHAnsi" w:cs="Arial"/>
                <w:bCs/>
                <w:szCs w:val="22"/>
              </w:rPr>
              <w:t>Present</w:t>
            </w:r>
          </w:p>
        </w:tc>
        <w:tc>
          <w:tcPr>
            <w:tcW w:w="545" w:type="pct"/>
            <w:shd w:val="clear" w:color="auto" w:fill="DBE5F1" w:themeFill="accent1" w:themeFillTint="33"/>
            <w:vAlign w:val="center"/>
          </w:tcPr>
          <w:p w14:paraId="0AF9C8A8" w14:textId="345423DC"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DIS</w:t>
            </w:r>
          </w:p>
        </w:tc>
        <w:tc>
          <w:tcPr>
            <w:tcW w:w="1078" w:type="pct"/>
            <w:shd w:val="clear" w:color="auto" w:fill="DBE5F1" w:themeFill="accent1" w:themeFillTint="33"/>
            <w:vAlign w:val="center"/>
          </w:tcPr>
          <w:p w14:paraId="2B939D0A" w14:textId="77777777" w:rsidR="000E37D5" w:rsidRPr="007328C0" w:rsidRDefault="000E37D5" w:rsidP="000E37D5">
            <w:pPr>
              <w:rPr>
                <w:rFonts w:asciiTheme="minorHAnsi" w:hAnsiTheme="minorHAnsi" w:cs="Arial"/>
                <w:color w:val="000000"/>
                <w:sz w:val="20"/>
                <w:szCs w:val="22"/>
              </w:rPr>
            </w:pPr>
          </w:p>
        </w:tc>
      </w:tr>
      <w:tr w:rsidR="000E37D5" w:rsidRPr="007328C0" w14:paraId="26C61FE1" w14:textId="77777777" w:rsidTr="000E37D5">
        <w:trPr>
          <w:trHeight w:val="291"/>
        </w:trPr>
        <w:tc>
          <w:tcPr>
            <w:tcW w:w="1870" w:type="pct"/>
            <w:shd w:val="clear" w:color="auto" w:fill="auto"/>
            <w:vAlign w:val="center"/>
          </w:tcPr>
          <w:p w14:paraId="3A1B6165" w14:textId="1AF079A1"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Dividend and Interest Schedule 2018 - Prelodge</w:t>
            </w:r>
          </w:p>
        </w:tc>
        <w:tc>
          <w:tcPr>
            <w:tcW w:w="1016" w:type="pct"/>
            <w:shd w:val="clear" w:color="auto" w:fill="auto"/>
            <w:vAlign w:val="center"/>
          </w:tcPr>
          <w:p w14:paraId="477445BE" w14:textId="1676CCA3"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dis.0003.2018.prelodge</w:t>
            </w:r>
          </w:p>
        </w:tc>
        <w:tc>
          <w:tcPr>
            <w:tcW w:w="491" w:type="pct"/>
            <w:shd w:val="clear" w:color="auto" w:fill="auto"/>
            <w:vAlign w:val="center"/>
          </w:tcPr>
          <w:p w14:paraId="52A472FF" w14:textId="27303FB9" w:rsidR="000E37D5" w:rsidRPr="00200697" w:rsidRDefault="00276B4A" w:rsidP="000E37D5">
            <w:pPr>
              <w:rPr>
                <w:rFonts w:asciiTheme="minorHAnsi" w:hAnsiTheme="minorHAnsi" w:cs="Arial"/>
                <w:bCs/>
                <w:szCs w:val="22"/>
              </w:rPr>
            </w:pPr>
            <w:r w:rsidRPr="00200697">
              <w:rPr>
                <w:rFonts w:asciiTheme="minorHAnsi" w:hAnsiTheme="minorHAnsi" w:cs="Arial"/>
                <w:bCs/>
                <w:szCs w:val="22"/>
              </w:rPr>
              <w:t>Present</w:t>
            </w:r>
          </w:p>
        </w:tc>
        <w:tc>
          <w:tcPr>
            <w:tcW w:w="545" w:type="pct"/>
            <w:shd w:val="clear" w:color="auto" w:fill="auto"/>
            <w:vAlign w:val="center"/>
          </w:tcPr>
          <w:p w14:paraId="09DC8CD6" w14:textId="0A39F674"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DIS</w:t>
            </w:r>
          </w:p>
        </w:tc>
        <w:tc>
          <w:tcPr>
            <w:tcW w:w="1078" w:type="pct"/>
            <w:shd w:val="clear" w:color="auto" w:fill="auto"/>
            <w:vAlign w:val="center"/>
          </w:tcPr>
          <w:p w14:paraId="6D13AC4E" w14:textId="77777777" w:rsidR="000E37D5" w:rsidRPr="007328C0" w:rsidRDefault="000E37D5" w:rsidP="000E37D5">
            <w:pPr>
              <w:rPr>
                <w:rFonts w:asciiTheme="minorHAnsi" w:hAnsiTheme="minorHAnsi" w:cs="Arial"/>
                <w:color w:val="000000"/>
                <w:sz w:val="20"/>
                <w:szCs w:val="22"/>
              </w:rPr>
            </w:pPr>
          </w:p>
        </w:tc>
      </w:tr>
      <w:tr w:rsidR="000E37D5" w:rsidRPr="007328C0" w14:paraId="27EAF535" w14:textId="77777777" w:rsidTr="000E37D5">
        <w:trPr>
          <w:trHeight w:val="291"/>
        </w:trPr>
        <w:tc>
          <w:tcPr>
            <w:tcW w:w="1870" w:type="pct"/>
            <w:shd w:val="clear" w:color="auto" w:fill="DBE5F1" w:themeFill="accent1" w:themeFillTint="33"/>
            <w:vAlign w:val="center"/>
          </w:tcPr>
          <w:p w14:paraId="41BFD39F" w14:textId="6CB07A5C"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Fund income tax return 2019 - Lodge</w:t>
            </w:r>
          </w:p>
        </w:tc>
        <w:tc>
          <w:tcPr>
            <w:tcW w:w="1016" w:type="pct"/>
            <w:shd w:val="clear" w:color="auto" w:fill="DBE5F1" w:themeFill="accent1" w:themeFillTint="33"/>
            <w:vAlign w:val="center"/>
          </w:tcPr>
          <w:p w14:paraId="77265A71" w14:textId="4952FA6E"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fitr.0006.2019.lodge</w:t>
            </w:r>
          </w:p>
        </w:tc>
        <w:tc>
          <w:tcPr>
            <w:tcW w:w="491" w:type="pct"/>
            <w:shd w:val="clear" w:color="auto" w:fill="DBE5F1" w:themeFill="accent1" w:themeFillTint="33"/>
            <w:vAlign w:val="center"/>
          </w:tcPr>
          <w:p w14:paraId="15689F88" w14:textId="305AB19A" w:rsidR="000E37D5" w:rsidRPr="00200697" w:rsidRDefault="004F03E0" w:rsidP="000E37D5">
            <w:pPr>
              <w:rPr>
                <w:rFonts w:asciiTheme="minorHAnsi" w:hAnsiTheme="minorHAnsi" w:cs="Arial"/>
                <w:bCs/>
                <w:szCs w:val="22"/>
              </w:rPr>
            </w:pPr>
            <w:r w:rsidRPr="00200697">
              <w:rPr>
                <w:rFonts w:asciiTheme="minorHAnsi" w:hAnsiTheme="minorHAnsi" w:cs="Arial"/>
                <w:bCs/>
                <w:szCs w:val="22"/>
              </w:rPr>
              <w:t>Present</w:t>
            </w:r>
          </w:p>
        </w:tc>
        <w:tc>
          <w:tcPr>
            <w:tcW w:w="545" w:type="pct"/>
            <w:shd w:val="clear" w:color="auto" w:fill="DBE5F1" w:themeFill="accent1" w:themeFillTint="33"/>
            <w:vAlign w:val="center"/>
          </w:tcPr>
          <w:p w14:paraId="69BCEF42" w14:textId="2C011FF0"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FITR</w:t>
            </w:r>
          </w:p>
        </w:tc>
        <w:tc>
          <w:tcPr>
            <w:tcW w:w="1078" w:type="pct"/>
            <w:shd w:val="clear" w:color="auto" w:fill="DBE5F1" w:themeFill="accent1" w:themeFillTint="33"/>
            <w:vAlign w:val="center"/>
          </w:tcPr>
          <w:p w14:paraId="1033A26D" w14:textId="77777777" w:rsidR="000E37D5" w:rsidRPr="007328C0" w:rsidRDefault="000E37D5" w:rsidP="000E37D5">
            <w:pPr>
              <w:rPr>
                <w:rFonts w:asciiTheme="minorHAnsi" w:hAnsiTheme="minorHAnsi" w:cs="Arial"/>
                <w:color w:val="000000"/>
                <w:sz w:val="20"/>
                <w:szCs w:val="22"/>
              </w:rPr>
            </w:pPr>
          </w:p>
        </w:tc>
      </w:tr>
      <w:tr w:rsidR="000E37D5" w:rsidRPr="007328C0" w14:paraId="5C1D22AC" w14:textId="77777777" w:rsidTr="000E37D5">
        <w:trPr>
          <w:trHeight w:val="291"/>
        </w:trPr>
        <w:tc>
          <w:tcPr>
            <w:tcW w:w="1870" w:type="pct"/>
            <w:shd w:val="clear" w:color="auto" w:fill="auto"/>
            <w:vAlign w:val="center"/>
          </w:tcPr>
          <w:p w14:paraId="640B9AAE" w14:textId="4232FBE6"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Fund income tax return 2019 - Prelodge</w:t>
            </w:r>
          </w:p>
        </w:tc>
        <w:tc>
          <w:tcPr>
            <w:tcW w:w="1016" w:type="pct"/>
            <w:shd w:val="clear" w:color="auto" w:fill="auto"/>
            <w:vAlign w:val="center"/>
          </w:tcPr>
          <w:p w14:paraId="2C39F9BA" w14:textId="38F68BDC"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fitr.0006.2019.prelodge</w:t>
            </w:r>
          </w:p>
        </w:tc>
        <w:tc>
          <w:tcPr>
            <w:tcW w:w="491" w:type="pct"/>
            <w:shd w:val="clear" w:color="auto" w:fill="auto"/>
            <w:vAlign w:val="center"/>
          </w:tcPr>
          <w:p w14:paraId="472E195B" w14:textId="46AFA98C" w:rsidR="000E37D5" w:rsidRPr="00200697" w:rsidRDefault="004F03E0" w:rsidP="000E37D5">
            <w:pPr>
              <w:rPr>
                <w:rFonts w:asciiTheme="minorHAnsi" w:hAnsiTheme="minorHAnsi" w:cs="Arial"/>
                <w:bCs/>
                <w:szCs w:val="22"/>
              </w:rPr>
            </w:pPr>
            <w:r w:rsidRPr="00200697">
              <w:rPr>
                <w:rFonts w:asciiTheme="minorHAnsi" w:hAnsiTheme="minorHAnsi" w:cs="Arial"/>
                <w:bCs/>
                <w:szCs w:val="22"/>
              </w:rPr>
              <w:t>Present</w:t>
            </w:r>
          </w:p>
        </w:tc>
        <w:tc>
          <w:tcPr>
            <w:tcW w:w="545" w:type="pct"/>
            <w:shd w:val="clear" w:color="auto" w:fill="auto"/>
            <w:vAlign w:val="center"/>
          </w:tcPr>
          <w:p w14:paraId="4E8F8828" w14:textId="389A3672"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FITR</w:t>
            </w:r>
          </w:p>
        </w:tc>
        <w:tc>
          <w:tcPr>
            <w:tcW w:w="1078" w:type="pct"/>
            <w:shd w:val="clear" w:color="auto" w:fill="auto"/>
            <w:vAlign w:val="center"/>
          </w:tcPr>
          <w:p w14:paraId="73674709" w14:textId="77777777" w:rsidR="000E37D5" w:rsidRPr="007328C0" w:rsidRDefault="000E37D5" w:rsidP="000E37D5">
            <w:pPr>
              <w:rPr>
                <w:rFonts w:asciiTheme="minorHAnsi" w:hAnsiTheme="minorHAnsi" w:cs="Arial"/>
                <w:color w:val="000000"/>
                <w:sz w:val="20"/>
                <w:szCs w:val="22"/>
              </w:rPr>
            </w:pPr>
          </w:p>
        </w:tc>
      </w:tr>
      <w:tr w:rsidR="000E37D5" w:rsidRPr="007328C0" w14:paraId="1D40F754" w14:textId="77777777" w:rsidTr="000E37D5">
        <w:trPr>
          <w:trHeight w:val="291"/>
        </w:trPr>
        <w:tc>
          <w:tcPr>
            <w:tcW w:w="1870" w:type="pct"/>
            <w:shd w:val="clear" w:color="auto" w:fill="DBE5F1" w:themeFill="accent1" w:themeFillTint="33"/>
            <w:vAlign w:val="center"/>
          </w:tcPr>
          <w:p w14:paraId="759F2742" w14:textId="0F279499"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Family trust entity election/revocation 2018 - Lodge</w:t>
            </w:r>
          </w:p>
        </w:tc>
        <w:tc>
          <w:tcPr>
            <w:tcW w:w="1016" w:type="pct"/>
            <w:shd w:val="clear" w:color="auto" w:fill="DBE5F1" w:themeFill="accent1" w:themeFillTint="33"/>
            <w:vAlign w:val="center"/>
          </w:tcPr>
          <w:p w14:paraId="75B20C54" w14:textId="7C7C7B9C"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fter.0002.2018.lodge</w:t>
            </w:r>
          </w:p>
        </w:tc>
        <w:tc>
          <w:tcPr>
            <w:tcW w:w="491" w:type="pct"/>
            <w:shd w:val="clear" w:color="auto" w:fill="DBE5F1" w:themeFill="accent1" w:themeFillTint="33"/>
            <w:vAlign w:val="center"/>
          </w:tcPr>
          <w:p w14:paraId="4A8FEE5F" w14:textId="4E9EFB32"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Present</w:t>
            </w:r>
          </w:p>
        </w:tc>
        <w:tc>
          <w:tcPr>
            <w:tcW w:w="545" w:type="pct"/>
            <w:shd w:val="clear" w:color="auto" w:fill="DBE5F1" w:themeFill="accent1" w:themeFillTint="33"/>
            <w:vAlign w:val="center"/>
          </w:tcPr>
          <w:p w14:paraId="0EB89618" w14:textId="441779D1"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FTER</w:t>
            </w:r>
          </w:p>
        </w:tc>
        <w:tc>
          <w:tcPr>
            <w:tcW w:w="1078" w:type="pct"/>
            <w:shd w:val="clear" w:color="auto" w:fill="DBE5F1" w:themeFill="accent1" w:themeFillTint="33"/>
            <w:vAlign w:val="center"/>
          </w:tcPr>
          <w:p w14:paraId="5A62D98E" w14:textId="77777777" w:rsidR="000E37D5" w:rsidRPr="007328C0" w:rsidRDefault="000E37D5" w:rsidP="000E37D5">
            <w:pPr>
              <w:rPr>
                <w:rFonts w:asciiTheme="minorHAnsi" w:hAnsiTheme="minorHAnsi" w:cs="Arial"/>
                <w:color w:val="000000"/>
                <w:sz w:val="20"/>
                <w:szCs w:val="22"/>
              </w:rPr>
            </w:pPr>
          </w:p>
        </w:tc>
      </w:tr>
      <w:tr w:rsidR="000E37D5" w:rsidRPr="007328C0" w14:paraId="6B537CF1" w14:textId="77777777" w:rsidTr="000E37D5">
        <w:trPr>
          <w:trHeight w:val="291"/>
        </w:trPr>
        <w:tc>
          <w:tcPr>
            <w:tcW w:w="1870" w:type="pct"/>
            <w:shd w:val="clear" w:color="auto" w:fill="auto"/>
            <w:vAlign w:val="center"/>
          </w:tcPr>
          <w:p w14:paraId="17CB5444" w14:textId="53A919CC"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Family trust entity election/revocation 2018 - Prelodge</w:t>
            </w:r>
          </w:p>
        </w:tc>
        <w:tc>
          <w:tcPr>
            <w:tcW w:w="1016" w:type="pct"/>
            <w:shd w:val="clear" w:color="auto" w:fill="auto"/>
            <w:vAlign w:val="center"/>
          </w:tcPr>
          <w:p w14:paraId="6E6C6315" w14:textId="194F7CE8"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fter.0002.2018.prelodge</w:t>
            </w:r>
          </w:p>
        </w:tc>
        <w:tc>
          <w:tcPr>
            <w:tcW w:w="491" w:type="pct"/>
            <w:shd w:val="clear" w:color="auto" w:fill="auto"/>
            <w:vAlign w:val="center"/>
          </w:tcPr>
          <w:p w14:paraId="4F22072D" w14:textId="197782EF"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Present</w:t>
            </w:r>
          </w:p>
        </w:tc>
        <w:tc>
          <w:tcPr>
            <w:tcW w:w="545" w:type="pct"/>
            <w:shd w:val="clear" w:color="auto" w:fill="auto"/>
            <w:vAlign w:val="center"/>
          </w:tcPr>
          <w:p w14:paraId="677A2E93" w14:textId="18E6DC93"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FTER</w:t>
            </w:r>
          </w:p>
        </w:tc>
        <w:tc>
          <w:tcPr>
            <w:tcW w:w="1078" w:type="pct"/>
            <w:shd w:val="clear" w:color="auto" w:fill="auto"/>
            <w:vAlign w:val="center"/>
          </w:tcPr>
          <w:p w14:paraId="5559A673" w14:textId="77777777" w:rsidR="000E37D5" w:rsidRPr="007328C0" w:rsidRDefault="000E37D5" w:rsidP="000E37D5">
            <w:pPr>
              <w:rPr>
                <w:rFonts w:asciiTheme="minorHAnsi" w:hAnsiTheme="minorHAnsi" w:cs="Arial"/>
                <w:color w:val="000000"/>
                <w:sz w:val="20"/>
                <w:szCs w:val="22"/>
              </w:rPr>
            </w:pPr>
          </w:p>
        </w:tc>
      </w:tr>
      <w:tr w:rsidR="000E37D5" w:rsidRPr="007328C0" w14:paraId="0B34F1CE" w14:textId="77777777" w:rsidTr="000E37D5">
        <w:trPr>
          <w:trHeight w:val="291"/>
        </w:trPr>
        <w:tc>
          <w:tcPr>
            <w:tcW w:w="1870" w:type="pct"/>
            <w:shd w:val="clear" w:color="auto" w:fill="DBE5F1" w:themeFill="accent1" w:themeFillTint="33"/>
            <w:vAlign w:val="center"/>
          </w:tcPr>
          <w:p w14:paraId="76FDAABE" w14:textId="6BA8AD65"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Interposed entity election/revocation 2018 - Lodge</w:t>
            </w:r>
          </w:p>
        </w:tc>
        <w:tc>
          <w:tcPr>
            <w:tcW w:w="1016" w:type="pct"/>
            <w:shd w:val="clear" w:color="auto" w:fill="DBE5F1" w:themeFill="accent1" w:themeFillTint="33"/>
            <w:vAlign w:val="center"/>
          </w:tcPr>
          <w:p w14:paraId="7C8C226C" w14:textId="4110EC29"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iee.0003.2018.lodge</w:t>
            </w:r>
          </w:p>
        </w:tc>
        <w:tc>
          <w:tcPr>
            <w:tcW w:w="491" w:type="pct"/>
            <w:shd w:val="clear" w:color="auto" w:fill="DBE5F1" w:themeFill="accent1" w:themeFillTint="33"/>
            <w:vAlign w:val="center"/>
          </w:tcPr>
          <w:p w14:paraId="27117C8D" w14:textId="4140AD19"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Present</w:t>
            </w:r>
          </w:p>
        </w:tc>
        <w:tc>
          <w:tcPr>
            <w:tcW w:w="545" w:type="pct"/>
            <w:shd w:val="clear" w:color="auto" w:fill="DBE5F1" w:themeFill="accent1" w:themeFillTint="33"/>
            <w:vAlign w:val="center"/>
          </w:tcPr>
          <w:p w14:paraId="64E3F5AD" w14:textId="693D6781"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IEE</w:t>
            </w:r>
          </w:p>
        </w:tc>
        <w:tc>
          <w:tcPr>
            <w:tcW w:w="1078" w:type="pct"/>
            <w:shd w:val="clear" w:color="auto" w:fill="DBE5F1" w:themeFill="accent1" w:themeFillTint="33"/>
            <w:vAlign w:val="center"/>
          </w:tcPr>
          <w:p w14:paraId="1854E07E" w14:textId="77777777" w:rsidR="000E37D5" w:rsidRPr="007328C0" w:rsidRDefault="000E37D5" w:rsidP="000E37D5">
            <w:pPr>
              <w:rPr>
                <w:rFonts w:asciiTheme="minorHAnsi" w:hAnsiTheme="minorHAnsi" w:cs="Arial"/>
                <w:color w:val="000000"/>
                <w:sz w:val="20"/>
                <w:szCs w:val="22"/>
              </w:rPr>
            </w:pPr>
          </w:p>
        </w:tc>
      </w:tr>
      <w:tr w:rsidR="000E37D5" w:rsidRPr="007328C0" w14:paraId="0140029D" w14:textId="77777777" w:rsidTr="000E37D5">
        <w:trPr>
          <w:trHeight w:val="291"/>
        </w:trPr>
        <w:tc>
          <w:tcPr>
            <w:tcW w:w="1870" w:type="pct"/>
            <w:shd w:val="clear" w:color="auto" w:fill="auto"/>
            <w:vAlign w:val="center"/>
          </w:tcPr>
          <w:p w14:paraId="21A5F5EF" w14:textId="73B8AE61"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Interposed entity election/revocation 2018 - Prelodge</w:t>
            </w:r>
          </w:p>
        </w:tc>
        <w:tc>
          <w:tcPr>
            <w:tcW w:w="1016" w:type="pct"/>
            <w:shd w:val="clear" w:color="auto" w:fill="auto"/>
            <w:vAlign w:val="center"/>
          </w:tcPr>
          <w:p w14:paraId="76D89602" w14:textId="0F06BC5F"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iee.0003.2018.prelodge</w:t>
            </w:r>
          </w:p>
        </w:tc>
        <w:tc>
          <w:tcPr>
            <w:tcW w:w="491" w:type="pct"/>
            <w:shd w:val="clear" w:color="auto" w:fill="auto"/>
            <w:vAlign w:val="center"/>
          </w:tcPr>
          <w:p w14:paraId="6DFFAFCD" w14:textId="1075492E"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Present</w:t>
            </w:r>
          </w:p>
        </w:tc>
        <w:tc>
          <w:tcPr>
            <w:tcW w:w="545" w:type="pct"/>
            <w:shd w:val="clear" w:color="auto" w:fill="auto"/>
            <w:vAlign w:val="center"/>
          </w:tcPr>
          <w:p w14:paraId="05084D07" w14:textId="7E8513D1"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IEE</w:t>
            </w:r>
          </w:p>
        </w:tc>
        <w:tc>
          <w:tcPr>
            <w:tcW w:w="1078" w:type="pct"/>
            <w:shd w:val="clear" w:color="auto" w:fill="auto"/>
            <w:vAlign w:val="center"/>
          </w:tcPr>
          <w:p w14:paraId="2A7FBB45" w14:textId="77777777" w:rsidR="000E37D5" w:rsidRPr="007328C0" w:rsidRDefault="000E37D5" w:rsidP="000E37D5">
            <w:pPr>
              <w:rPr>
                <w:rFonts w:asciiTheme="minorHAnsi" w:hAnsiTheme="minorHAnsi" w:cs="Arial"/>
                <w:color w:val="000000"/>
                <w:sz w:val="20"/>
                <w:szCs w:val="22"/>
              </w:rPr>
            </w:pPr>
          </w:p>
        </w:tc>
      </w:tr>
      <w:tr w:rsidR="000E37D5" w:rsidRPr="007328C0" w14:paraId="1B668183" w14:textId="77777777" w:rsidTr="000E37D5">
        <w:trPr>
          <w:trHeight w:val="291"/>
        </w:trPr>
        <w:tc>
          <w:tcPr>
            <w:tcW w:w="1870" w:type="pct"/>
            <w:shd w:val="clear" w:color="auto" w:fill="DBE5F1" w:themeFill="accent1" w:themeFillTint="33"/>
            <w:vAlign w:val="center"/>
          </w:tcPr>
          <w:p w14:paraId="39F8081A" w14:textId="52563C46"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Partnership tax return 2019 - Lodge</w:t>
            </w:r>
          </w:p>
        </w:tc>
        <w:tc>
          <w:tcPr>
            <w:tcW w:w="1016" w:type="pct"/>
            <w:shd w:val="clear" w:color="auto" w:fill="DBE5F1" w:themeFill="accent1" w:themeFillTint="33"/>
            <w:vAlign w:val="center"/>
          </w:tcPr>
          <w:p w14:paraId="7B5BA1E3" w14:textId="756A8643" w:rsidR="000E37D5" w:rsidRPr="00200697" w:rsidRDefault="000E37D5" w:rsidP="00C776CD">
            <w:pPr>
              <w:rPr>
                <w:rFonts w:asciiTheme="minorHAnsi" w:hAnsiTheme="minorHAnsi" w:cs="Arial"/>
                <w:color w:val="000000"/>
                <w:szCs w:val="22"/>
              </w:rPr>
            </w:pPr>
            <w:r w:rsidRPr="00200697">
              <w:rPr>
                <w:rFonts w:asciiTheme="minorHAnsi" w:hAnsiTheme="minorHAnsi" w:cs="Arial"/>
                <w:color w:val="000000"/>
                <w:szCs w:val="22"/>
              </w:rPr>
              <w:t>ptr.000</w:t>
            </w:r>
            <w:r w:rsidR="00C776CD">
              <w:rPr>
                <w:rFonts w:asciiTheme="minorHAnsi" w:hAnsiTheme="minorHAnsi" w:cs="Arial"/>
                <w:color w:val="000000"/>
                <w:szCs w:val="22"/>
              </w:rPr>
              <w:t>7</w:t>
            </w:r>
            <w:r w:rsidRPr="00200697">
              <w:rPr>
                <w:rFonts w:asciiTheme="minorHAnsi" w:hAnsiTheme="minorHAnsi" w:cs="Arial"/>
                <w:color w:val="000000"/>
                <w:szCs w:val="22"/>
              </w:rPr>
              <w:t>.2019.lodge</w:t>
            </w:r>
          </w:p>
        </w:tc>
        <w:tc>
          <w:tcPr>
            <w:tcW w:w="491" w:type="pct"/>
            <w:shd w:val="clear" w:color="auto" w:fill="DBE5F1" w:themeFill="accent1" w:themeFillTint="33"/>
            <w:vAlign w:val="center"/>
          </w:tcPr>
          <w:p w14:paraId="055E7682" w14:textId="51B2E2BB" w:rsidR="000E37D5" w:rsidRPr="00200697" w:rsidRDefault="00C776CD" w:rsidP="000E37D5">
            <w:pPr>
              <w:rPr>
                <w:rFonts w:asciiTheme="minorHAnsi" w:hAnsiTheme="minorHAnsi" w:cs="Arial"/>
                <w:bCs/>
                <w:szCs w:val="22"/>
                <w:highlight w:val="yellow"/>
              </w:rPr>
            </w:pPr>
            <w:r w:rsidRPr="00200697">
              <w:rPr>
                <w:rFonts w:asciiTheme="minorHAnsi" w:hAnsiTheme="minorHAnsi" w:cs="Arial"/>
                <w:bCs/>
                <w:szCs w:val="22"/>
              </w:rPr>
              <w:t>Present</w:t>
            </w:r>
          </w:p>
        </w:tc>
        <w:tc>
          <w:tcPr>
            <w:tcW w:w="545" w:type="pct"/>
            <w:shd w:val="clear" w:color="auto" w:fill="DBE5F1" w:themeFill="accent1" w:themeFillTint="33"/>
            <w:vAlign w:val="center"/>
          </w:tcPr>
          <w:p w14:paraId="13F50237" w14:textId="697CB3A6"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PTR</w:t>
            </w:r>
          </w:p>
        </w:tc>
        <w:tc>
          <w:tcPr>
            <w:tcW w:w="1078" w:type="pct"/>
            <w:shd w:val="clear" w:color="auto" w:fill="DBE5F1" w:themeFill="accent1" w:themeFillTint="33"/>
            <w:vAlign w:val="center"/>
          </w:tcPr>
          <w:p w14:paraId="3962B92B" w14:textId="16747AE7" w:rsidR="000E37D5" w:rsidRPr="007328C0" w:rsidRDefault="000E37D5" w:rsidP="000E37D5">
            <w:pPr>
              <w:rPr>
                <w:rFonts w:asciiTheme="minorHAnsi" w:hAnsiTheme="minorHAnsi" w:cs="Arial"/>
                <w:color w:val="000000"/>
                <w:sz w:val="20"/>
                <w:szCs w:val="22"/>
              </w:rPr>
            </w:pPr>
          </w:p>
        </w:tc>
      </w:tr>
      <w:tr w:rsidR="000E37D5" w:rsidRPr="007328C0" w14:paraId="6F5B6897" w14:textId="77777777" w:rsidTr="000E37D5">
        <w:trPr>
          <w:trHeight w:val="291"/>
        </w:trPr>
        <w:tc>
          <w:tcPr>
            <w:tcW w:w="1870" w:type="pct"/>
            <w:shd w:val="clear" w:color="auto" w:fill="auto"/>
            <w:vAlign w:val="center"/>
          </w:tcPr>
          <w:p w14:paraId="7C88C60E" w14:textId="7004DF6A"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Partnership tax return 2019 - Prelodge</w:t>
            </w:r>
          </w:p>
        </w:tc>
        <w:tc>
          <w:tcPr>
            <w:tcW w:w="1016" w:type="pct"/>
            <w:shd w:val="clear" w:color="auto" w:fill="auto"/>
            <w:vAlign w:val="center"/>
          </w:tcPr>
          <w:p w14:paraId="2622F349" w14:textId="2D905E0A" w:rsidR="000E37D5" w:rsidRPr="00200697" w:rsidRDefault="000E37D5" w:rsidP="00C776CD">
            <w:pPr>
              <w:rPr>
                <w:rFonts w:asciiTheme="minorHAnsi" w:hAnsiTheme="minorHAnsi" w:cs="Arial"/>
                <w:color w:val="000000"/>
                <w:szCs w:val="22"/>
              </w:rPr>
            </w:pPr>
            <w:r w:rsidRPr="00200697">
              <w:rPr>
                <w:rFonts w:asciiTheme="minorHAnsi" w:hAnsiTheme="minorHAnsi" w:cs="Arial"/>
                <w:color w:val="000000"/>
                <w:szCs w:val="22"/>
              </w:rPr>
              <w:t>ptr.000</w:t>
            </w:r>
            <w:r w:rsidR="00C776CD">
              <w:rPr>
                <w:rFonts w:asciiTheme="minorHAnsi" w:hAnsiTheme="minorHAnsi" w:cs="Arial"/>
                <w:color w:val="000000"/>
                <w:szCs w:val="22"/>
              </w:rPr>
              <w:t>7</w:t>
            </w:r>
            <w:r w:rsidRPr="00200697">
              <w:rPr>
                <w:rFonts w:asciiTheme="minorHAnsi" w:hAnsiTheme="minorHAnsi" w:cs="Arial"/>
                <w:color w:val="000000"/>
                <w:szCs w:val="22"/>
              </w:rPr>
              <w:t>.2019.prelodge</w:t>
            </w:r>
          </w:p>
        </w:tc>
        <w:tc>
          <w:tcPr>
            <w:tcW w:w="491" w:type="pct"/>
            <w:shd w:val="clear" w:color="auto" w:fill="auto"/>
            <w:vAlign w:val="center"/>
          </w:tcPr>
          <w:p w14:paraId="25DBF616" w14:textId="5F98C505" w:rsidR="000E37D5" w:rsidRPr="00200697" w:rsidRDefault="00C776CD" w:rsidP="000E37D5">
            <w:pPr>
              <w:rPr>
                <w:rFonts w:asciiTheme="minorHAnsi" w:hAnsiTheme="minorHAnsi" w:cs="Arial"/>
                <w:bCs/>
                <w:szCs w:val="22"/>
                <w:highlight w:val="yellow"/>
              </w:rPr>
            </w:pPr>
            <w:r w:rsidRPr="00200697">
              <w:rPr>
                <w:rFonts w:asciiTheme="minorHAnsi" w:hAnsiTheme="minorHAnsi" w:cs="Arial"/>
                <w:bCs/>
                <w:szCs w:val="22"/>
              </w:rPr>
              <w:t>Present</w:t>
            </w:r>
          </w:p>
        </w:tc>
        <w:tc>
          <w:tcPr>
            <w:tcW w:w="545" w:type="pct"/>
            <w:shd w:val="clear" w:color="auto" w:fill="auto"/>
            <w:vAlign w:val="center"/>
          </w:tcPr>
          <w:p w14:paraId="027C772C" w14:textId="5F1D3AFB"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PTR</w:t>
            </w:r>
          </w:p>
        </w:tc>
        <w:tc>
          <w:tcPr>
            <w:tcW w:w="1078" w:type="pct"/>
            <w:shd w:val="clear" w:color="auto" w:fill="auto"/>
            <w:vAlign w:val="center"/>
          </w:tcPr>
          <w:p w14:paraId="7BF489E7" w14:textId="0D9BBE85" w:rsidR="000E37D5" w:rsidRPr="007328C0" w:rsidRDefault="000E37D5" w:rsidP="000E37D5">
            <w:pPr>
              <w:rPr>
                <w:rFonts w:asciiTheme="minorHAnsi" w:hAnsiTheme="minorHAnsi" w:cs="Arial"/>
                <w:color w:val="000000"/>
                <w:sz w:val="20"/>
                <w:szCs w:val="22"/>
              </w:rPr>
            </w:pPr>
          </w:p>
        </w:tc>
      </w:tr>
      <w:tr w:rsidR="000E37D5" w:rsidRPr="007328C0" w14:paraId="521A7E27" w14:textId="77777777" w:rsidTr="000E37D5">
        <w:trPr>
          <w:trHeight w:val="291"/>
        </w:trPr>
        <w:tc>
          <w:tcPr>
            <w:tcW w:w="1870" w:type="pct"/>
            <w:shd w:val="clear" w:color="auto" w:fill="DBE5F1" w:themeFill="accent1" w:themeFillTint="33"/>
            <w:vAlign w:val="center"/>
          </w:tcPr>
          <w:p w14:paraId="6C43EC78" w14:textId="2CD9EB1D" w:rsidR="000E37D5" w:rsidRPr="00200697" w:rsidRDefault="000E37D5" w:rsidP="00F71D97">
            <w:pPr>
              <w:rPr>
                <w:rFonts w:asciiTheme="minorHAnsi" w:hAnsiTheme="minorHAnsi" w:cs="Arial"/>
                <w:bCs/>
                <w:szCs w:val="22"/>
              </w:rPr>
            </w:pPr>
            <w:r w:rsidRPr="00200697">
              <w:rPr>
                <w:rFonts w:asciiTheme="minorHAnsi" w:hAnsiTheme="minorHAnsi" w:cs="Arial"/>
                <w:bCs/>
                <w:szCs w:val="22"/>
              </w:rPr>
              <w:t xml:space="preserve">Self-managed superannuation fund annual return 2019 </w:t>
            </w:r>
            <w:r w:rsidR="00F71D97">
              <w:rPr>
                <w:rFonts w:asciiTheme="minorHAnsi" w:hAnsiTheme="minorHAnsi" w:cs="Arial"/>
                <w:bCs/>
                <w:szCs w:val="22"/>
              </w:rPr>
              <w:t>-</w:t>
            </w:r>
            <w:r w:rsidRPr="00200697">
              <w:rPr>
                <w:rFonts w:asciiTheme="minorHAnsi" w:hAnsiTheme="minorHAnsi" w:cs="Arial"/>
                <w:bCs/>
                <w:szCs w:val="22"/>
              </w:rPr>
              <w:t xml:space="preserve"> Lodge</w:t>
            </w:r>
          </w:p>
        </w:tc>
        <w:tc>
          <w:tcPr>
            <w:tcW w:w="1016" w:type="pct"/>
            <w:shd w:val="clear" w:color="auto" w:fill="DBE5F1" w:themeFill="accent1" w:themeFillTint="33"/>
            <w:vAlign w:val="center"/>
          </w:tcPr>
          <w:p w14:paraId="04D39F60" w14:textId="03BA26DF"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smsfar.0009.2019.lodge</w:t>
            </w:r>
          </w:p>
        </w:tc>
        <w:tc>
          <w:tcPr>
            <w:tcW w:w="491" w:type="pct"/>
            <w:shd w:val="clear" w:color="auto" w:fill="DBE5F1" w:themeFill="accent1" w:themeFillTint="33"/>
            <w:vAlign w:val="center"/>
          </w:tcPr>
          <w:p w14:paraId="4595C904" w14:textId="6CAD4C77" w:rsidR="000E37D5" w:rsidRPr="00200697" w:rsidRDefault="009331EC" w:rsidP="000E37D5">
            <w:pPr>
              <w:rPr>
                <w:rFonts w:asciiTheme="minorHAnsi" w:hAnsiTheme="minorHAnsi" w:cs="Arial"/>
                <w:bCs/>
                <w:szCs w:val="22"/>
                <w:highlight w:val="yellow"/>
              </w:rPr>
            </w:pPr>
            <w:r>
              <w:rPr>
                <w:rFonts w:ascii="Calibri" w:hAnsi="Calibri" w:cs="Arial"/>
                <w:bCs/>
                <w:szCs w:val="22"/>
              </w:rPr>
              <w:t>Updated</w:t>
            </w:r>
          </w:p>
        </w:tc>
        <w:tc>
          <w:tcPr>
            <w:tcW w:w="545" w:type="pct"/>
            <w:shd w:val="clear" w:color="auto" w:fill="DBE5F1" w:themeFill="accent1" w:themeFillTint="33"/>
            <w:vAlign w:val="center"/>
          </w:tcPr>
          <w:p w14:paraId="1E4D7F90" w14:textId="06F7DB31"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SMSFAR</w:t>
            </w:r>
          </w:p>
        </w:tc>
        <w:tc>
          <w:tcPr>
            <w:tcW w:w="1078" w:type="pct"/>
            <w:shd w:val="clear" w:color="auto" w:fill="DBE5F1" w:themeFill="accent1" w:themeFillTint="33"/>
            <w:vAlign w:val="center"/>
          </w:tcPr>
          <w:p w14:paraId="1E237A60" w14:textId="77777777" w:rsidR="000E37D5" w:rsidRPr="007328C0" w:rsidRDefault="000E37D5" w:rsidP="000E37D5">
            <w:pPr>
              <w:rPr>
                <w:rFonts w:asciiTheme="minorHAnsi" w:hAnsiTheme="minorHAnsi" w:cs="Arial"/>
                <w:color w:val="000000"/>
                <w:sz w:val="20"/>
                <w:szCs w:val="22"/>
              </w:rPr>
            </w:pPr>
          </w:p>
        </w:tc>
      </w:tr>
      <w:tr w:rsidR="000E37D5" w:rsidRPr="007328C0" w14:paraId="3ABF4E3E" w14:textId="77777777" w:rsidTr="000E37D5">
        <w:trPr>
          <w:trHeight w:val="291"/>
        </w:trPr>
        <w:tc>
          <w:tcPr>
            <w:tcW w:w="1870" w:type="pct"/>
            <w:shd w:val="clear" w:color="auto" w:fill="auto"/>
            <w:vAlign w:val="center"/>
          </w:tcPr>
          <w:p w14:paraId="4A7379A9" w14:textId="6DA09B53"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Self-managed superannuation fund annual return 2019 - Prelodge</w:t>
            </w:r>
          </w:p>
        </w:tc>
        <w:tc>
          <w:tcPr>
            <w:tcW w:w="1016" w:type="pct"/>
            <w:shd w:val="clear" w:color="auto" w:fill="auto"/>
            <w:vAlign w:val="center"/>
          </w:tcPr>
          <w:p w14:paraId="4B0F3437" w14:textId="4573A5A7"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smsfar.0009.2019.prelodge</w:t>
            </w:r>
          </w:p>
        </w:tc>
        <w:tc>
          <w:tcPr>
            <w:tcW w:w="491" w:type="pct"/>
            <w:shd w:val="clear" w:color="auto" w:fill="auto"/>
            <w:vAlign w:val="center"/>
          </w:tcPr>
          <w:p w14:paraId="21530A6F" w14:textId="535D72A2" w:rsidR="000E37D5" w:rsidRPr="00200697" w:rsidRDefault="009331EC" w:rsidP="000E37D5">
            <w:pPr>
              <w:rPr>
                <w:rFonts w:asciiTheme="minorHAnsi" w:hAnsiTheme="minorHAnsi" w:cs="Arial"/>
                <w:bCs/>
                <w:szCs w:val="22"/>
                <w:highlight w:val="yellow"/>
              </w:rPr>
            </w:pPr>
            <w:r>
              <w:rPr>
                <w:rFonts w:ascii="Calibri" w:hAnsi="Calibri" w:cs="Arial"/>
                <w:bCs/>
                <w:szCs w:val="22"/>
              </w:rPr>
              <w:t>Updated</w:t>
            </w:r>
          </w:p>
        </w:tc>
        <w:tc>
          <w:tcPr>
            <w:tcW w:w="545" w:type="pct"/>
            <w:shd w:val="clear" w:color="auto" w:fill="auto"/>
            <w:vAlign w:val="center"/>
          </w:tcPr>
          <w:p w14:paraId="09C3FFBF" w14:textId="1D8919D4"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SMSFAR</w:t>
            </w:r>
          </w:p>
        </w:tc>
        <w:tc>
          <w:tcPr>
            <w:tcW w:w="1078" w:type="pct"/>
            <w:shd w:val="clear" w:color="auto" w:fill="auto"/>
            <w:vAlign w:val="center"/>
          </w:tcPr>
          <w:p w14:paraId="3F36F770" w14:textId="77777777" w:rsidR="000E37D5" w:rsidRPr="007328C0" w:rsidRDefault="000E37D5" w:rsidP="000E37D5">
            <w:pPr>
              <w:rPr>
                <w:rFonts w:asciiTheme="minorHAnsi" w:hAnsiTheme="minorHAnsi" w:cs="Arial"/>
                <w:color w:val="000000"/>
                <w:sz w:val="20"/>
                <w:szCs w:val="22"/>
              </w:rPr>
            </w:pPr>
          </w:p>
        </w:tc>
      </w:tr>
      <w:tr w:rsidR="000E37D5" w:rsidRPr="007328C0" w14:paraId="167747B7" w14:textId="77777777" w:rsidTr="000E37D5">
        <w:trPr>
          <w:trHeight w:val="291"/>
        </w:trPr>
        <w:tc>
          <w:tcPr>
            <w:tcW w:w="1870" w:type="pct"/>
            <w:shd w:val="clear" w:color="auto" w:fill="DBE5F1" w:themeFill="accent1" w:themeFillTint="33"/>
            <w:vAlign w:val="center"/>
          </w:tcPr>
          <w:p w14:paraId="7B1ABAEB" w14:textId="2FB09AD5"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Trust tax return 2019 - Lodge</w:t>
            </w:r>
          </w:p>
        </w:tc>
        <w:tc>
          <w:tcPr>
            <w:tcW w:w="1016" w:type="pct"/>
            <w:shd w:val="clear" w:color="auto" w:fill="DBE5F1" w:themeFill="accent1" w:themeFillTint="33"/>
            <w:vAlign w:val="center"/>
          </w:tcPr>
          <w:p w14:paraId="4B81B63E" w14:textId="6B7F5EB3" w:rsidR="000E37D5" w:rsidRPr="00200697" w:rsidRDefault="000E37D5" w:rsidP="00C776CD">
            <w:pPr>
              <w:rPr>
                <w:rFonts w:asciiTheme="minorHAnsi" w:hAnsiTheme="minorHAnsi" w:cs="Arial"/>
                <w:color w:val="000000"/>
                <w:szCs w:val="22"/>
              </w:rPr>
            </w:pPr>
            <w:r w:rsidRPr="00200697">
              <w:rPr>
                <w:rFonts w:asciiTheme="minorHAnsi" w:hAnsiTheme="minorHAnsi" w:cs="Arial"/>
                <w:color w:val="000000"/>
                <w:szCs w:val="22"/>
              </w:rPr>
              <w:t>trt.000</w:t>
            </w:r>
            <w:r w:rsidR="00C776CD">
              <w:rPr>
                <w:rFonts w:asciiTheme="minorHAnsi" w:hAnsiTheme="minorHAnsi" w:cs="Arial"/>
                <w:color w:val="000000"/>
                <w:szCs w:val="22"/>
              </w:rPr>
              <w:t>7</w:t>
            </w:r>
            <w:r w:rsidRPr="00200697">
              <w:rPr>
                <w:rFonts w:asciiTheme="minorHAnsi" w:hAnsiTheme="minorHAnsi" w:cs="Arial"/>
                <w:color w:val="000000"/>
                <w:szCs w:val="22"/>
              </w:rPr>
              <w:t>.2019.lodge</w:t>
            </w:r>
          </w:p>
        </w:tc>
        <w:tc>
          <w:tcPr>
            <w:tcW w:w="491" w:type="pct"/>
            <w:shd w:val="clear" w:color="auto" w:fill="DBE5F1" w:themeFill="accent1" w:themeFillTint="33"/>
            <w:vAlign w:val="center"/>
          </w:tcPr>
          <w:p w14:paraId="4A393F84" w14:textId="4B43B1C2" w:rsidR="000E37D5" w:rsidRPr="00200697" w:rsidRDefault="00C776CD" w:rsidP="000E37D5">
            <w:pPr>
              <w:rPr>
                <w:rFonts w:asciiTheme="minorHAnsi" w:hAnsiTheme="minorHAnsi" w:cs="Arial"/>
                <w:bCs/>
                <w:szCs w:val="22"/>
                <w:highlight w:val="yellow"/>
              </w:rPr>
            </w:pPr>
            <w:r w:rsidRPr="00200697">
              <w:rPr>
                <w:rFonts w:asciiTheme="minorHAnsi" w:hAnsiTheme="minorHAnsi" w:cs="Arial"/>
                <w:bCs/>
                <w:szCs w:val="22"/>
              </w:rPr>
              <w:t>Present</w:t>
            </w:r>
          </w:p>
        </w:tc>
        <w:tc>
          <w:tcPr>
            <w:tcW w:w="545" w:type="pct"/>
            <w:shd w:val="clear" w:color="auto" w:fill="DBE5F1" w:themeFill="accent1" w:themeFillTint="33"/>
            <w:vAlign w:val="center"/>
          </w:tcPr>
          <w:p w14:paraId="11468060" w14:textId="244CB15F"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TRT</w:t>
            </w:r>
          </w:p>
        </w:tc>
        <w:tc>
          <w:tcPr>
            <w:tcW w:w="1078" w:type="pct"/>
            <w:shd w:val="clear" w:color="auto" w:fill="DBE5F1" w:themeFill="accent1" w:themeFillTint="33"/>
            <w:vAlign w:val="center"/>
          </w:tcPr>
          <w:p w14:paraId="58B7990C" w14:textId="78DF953E" w:rsidR="000E37D5" w:rsidRPr="007328C0" w:rsidRDefault="000E37D5" w:rsidP="000E37D5">
            <w:pPr>
              <w:rPr>
                <w:rFonts w:asciiTheme="minorHAnsi" w:hAnsiTheme="minorHAnsi" w:cs="Arial"/>
                <w:color w:val="000000"/>
                <w:sz w:val="20"/>
                <w:szCs w:val="22"/>
              </w:rPr>
            </w:pPr>
          </w:p>
        </w:tc>
      </w:tr>
      <w:tr w:rsidR="000E37D5" w:rsidRPr="007328C0" w14:paraId="1351B51D" w14:textId="77777777" w:rsidTr="000E37D5">
        <w:trPr>
          <w:trHeight w:val="291"/>
        </w:trPr>
        <w:tc>
          <w:tcPr>
            <w:tcW w:w="1870" w:type="pct"/>
            <w:shd w:val="clear" w:color="auto" w:fill="auto"/>
            <w:vAlign w:val="center"/>
          </w:tcPr>
          <w:p w14:paraId="161F029C" w14:textId="2D3D5B56"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Trust tax return 2019 - Prelodge</w:t>
            </w:r>
          </w:p>
        </w:tc>
        <w:tc>
          <w:tcPr>
            <w:tcW w:w="1016" w:type="pct"/>
            <w:shd w:val="clear" w:color="auto" w:fill="auto"/>
            <w:vAlign w:val="center"/>
          </w:tcPr>
          <w:p w14:paraId="3EB3D112" w14:textId="71D06EFD" w:rsidR="000E37D5" w:rsidRPr="00200697" w:rsidRDefault="000E37D5" w:rsidP="00C776CD">
            <w:pPr>
              <w:rPr>
                <w:rFonts w:asciiTheme="minorHAnsi" w:hAnsiTheme="minorHAnsi" w:cs="Arial"/>
                <w:color w:val="000000"/>
                <w:szCs w:val="22"/>
              </w:rPr>
            </w:pPr>
            <w:r w:rsidRPr="00200697">
              <w:rPr>
                <w:rFonts w:asciiTheme="minorHAnsi" w:hAnsiTheme="minorHAnsi" w:cs="Arial"/>
                <w:color w:val="000000"/>
                <w:szCs w:val="22"/>
              </w:rPr>
              <w:t>trt.000</w:t>
            </w:r>
            <w:r w:rsidR="00C776CD">
              <w:rPr>
                <w:rFonts w:asciiTheme="minorHAnsi" w:hAnsiTheme="minorHAnsi" w:cs="Arial"/>
                <w:color w:val="000000"/>
                <w:szCs w:val="22"/>
              </w:rPr>
              <w:t>7</w:t>
            </w:r>
            <w:r w:rsidRPr="00200697">
              <w:rPr>
                <w:rFonts w:asciiTheme="minorHAnsi" w:hAnsiTheme="minorHAnsi" w:cs="Arial"/>
                <w:color w:val="000000"/>
                <w:szCs w:val="22"/>
              </w:rPr>
              <w:t>.2019.prelodge</w:t>
            </w:r>
          </w:p>
        </w:tc>
        <w:tc>
          <w:tcPr>
            <w:tcW w:w="491" w:type="pct"/>
            <w:shd w:val="clear" w:color="auto" w:fill="auto"/>
            <w:vAlign w:val="center"/>
          </w:tcPr>
          <w:p w14:paraId="13687470" w14:textId="5326217D" w:rsidR="000E37D5" w:rsidRPr="00200697" w:rsidRDefault="00C776CD" w:rsidP="000E37D5">
            <w:pPr>
              <w:rPr>
                <w:rFonts w:asciiTheme="minorHAnsi" w:hAnsiTheme="minorHAnsi" w:cs="Arial"/>
                <w:bCs/>
                <w:szCs w:val="22"/>
                <w:highlight w:val="yellow"/>
              </w:rPr>
            </w:pPr>
            <w:r w:rsidRPr="00200697">
              <w:rPr>
                <w:rFonts w:asciiTheme="minorHAnsi" w:hAnsiTheme="minorHAnsi" w:cs="Arial"/>
                <w:bCs/>
                <w:szCs w:val="22"/>
              </w:rPr>
              <w:t>Present</w:t>
            </w:r>
          </w:p>
        </w:tc>
        <w:tc>
          <w:tcPr>
            <w:tcW w:w="545" w:type="pct"/>
            <w:shd w:val="clear" w:color="auto" w:fill="auto"/>
            <w:vAlign w:val="center"/>
          </w:tcPr>
          <w:p w14:paraId="29479873" w14:textId="6846F6A9"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TRT</w:t>
            </w:r>
          </w:p>
        </w:tc>
        <w:tc>
          <w:tcPr>
            <w:tcW w:w="1078" w:type="pct"/>
            <w:shd w:val="clear" w:color="auto" w:fill="auto"/>
            <w:vAlign w:val="center"/>
          </w:tcPr>
          <w:p w14:paraId="3AB02A40" w14:textId="346D6DC0" w:rsidR="000E37D5" w:rsidRPr="00AA074C" w:rsidRDefault="000E37D5" w:rsidP="000E37D5">
            <w:pPr>
              <w:rPr>
                <w:rFonts w:asciiTheme="minorHAnsi" w:hAnsiTheme="minorHAnsi" w:cs="Arial"/>
                <w:color w:val="000000"/>
                <w:szCs w:val="22"/>
              </w:rPr>
            </w:pPr>
          </w:p>
        </w:tc>
      </w:tr>
      <w:tr w:rsidR="000E37D5" w:rsidRPr="007328C0" w14:paraId="435D4517" w14:textId="77777777" w:rsidTr="000E37D5">
        <w:trPr>
          <w:trHeight w:val="291"/>
        </w:trPr>
        <w:tc>
          <w:tcPr>
            <w:tcW w:w="1870" w:type="pct"/>
            <w:shd w:val="clear" w:color="auto" w:fill="DBE5F1" w:themeFill="accent1" w:themeFillTint="33"/>
            <w:vAlign w:val="center"/>
          </w:tcPr>
          <w:p w14:paraId="424A93D9" w14:textId="05719CC5"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Trust tax return for Attribution Managed Investments 2019 - Lodge</w:t>
            </w:r>
          </w:p>
        </w:tc>
        <w:tc>
          <w:tcPr>
            <w:tcW w:w="1016" w:type="pct"/>
            <w:shd w:val="clear" w:color="auto" w:fill="DBE5F1" w:themeFill="accent1" w:themeFillTint="33"/>
            <w:vAlign w:val="center"/>
          </w:tcPr>
          <w:p w14:paraId="4216BB1B" w14:textId="7297F034"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trtami.0002.2019.lodge</w:t>
            </w:r>
          </w:p>
        </w:tc>
        <w:tc>
          <w:tcPr>
            <w:tcW w:w="491" w:type="pct"/>
            <w:shd w:val="clear" w:color="auto" w:fill="DBE5F1" w:themeFill="accent1" w:themeFillTint="33"/>
            <w:vAlign w:val="center"/>
          </w:tcPr>
          <w:p w14:paraId="7D14DB63" w14:textId="6C8BC263" w:rsidR="000E37D5" w:rsidRPr="00200697" w:rsidRDefault="00A56003" w:rsidP="000E37D5">
            <w:pPr>
              <w:rPr>
                <w:rFonts w:asciiTheme="minorHAnsi" w:hAnsiTheme="minorHAnsi" w:cs="Arial"/>
                <w:bCs/>
                <w:szCs w:val="22"/>
                <w:highlight w:val="yellow"/>
              </w:rPr>
            </w:pPr>
            <w:r w:rsidRPr="00200697">
              <w:rPr>
                <w:rFonts w:asciiTheme="minorHAnsi" w:hAnsiTheme="minorHAnsi" w:cs="Arial"/>
                <w:bCs/>
                <w:szCs w:val="22"/>
              </w:rPr>
              <w:t>Present</w:t>
            </w:r>
          </w:p>
        </w:tc>
        <w:tc>
          <w:tcPr>
            <w:tcW w:w="545" w:type="pct"/>
            <w:shd w:val="clear" w:color="auto" w:fill="DBE5F1" w:themeFill="accent1" w:themeFillTint="33"/>
            <w:vAlign w:val="center"/>
          </w:tcPr>
          <w:p w14:paraId="24316A57" w14:textId="3C61234B"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TRTAMI</w:t>
            </w:r>
          </w:p>
        </w:tc>
        <w:tc>
          <w:tcPr>
            <w:tcW w:w="1078" w:type="pct"/>
            <w:shd w:val="clear" w:color="auto" w:fill="DBE5F1" w:themeFill="accent1" w:themeFillTint="33"/>
            <w:vAlign w:val="center"/>
          </w:tcPr>
          <w:p w14:paraId="16C94B5F" w14:textId="4F942F6A" w:rsidR="000E37D5" w:rsidRPr="007328C0" w:rsidRDefault="000E37D5" w:rsidP="000E37D5">
            <w:pPr>
              <w:rPr>
                <w:rFonts w:asciiTheme="minorHAnsi" w:hAnsiTheme="minorHAnsi" w:cs="Arial"/>
                <w:color w:val="000000"/>
                <w:sz w:val="20"/>
                <w:szCs w:val="22"/>
              </w:rPr>
            </w:pPr>
          </w:p>
        </w:tc>
      </w:tr>
      <w:tr w:rsidR="000E37D5" w:rsidRPr="007328C0" w14:paraId="79C6F2A1" w14:textId="77777777" w:rsidTr="000E37D5">
        <w:trPr>
          <w:trHeight w:val="291"/>
        </w:trPr>
        <w:tc>
          <w:tcPr>
            <w:tcW w:w="1870" w:type="pct"/>
            <w:shd w:val="clear" w:color="auto" w:fill="auto"/>
            <w:vAlign w:val="center"/>
          </w:tcPr>
          <w:p w14:paraId="397F5D8E" w14:textId="7593DAE5" w:rsidR="000E37D5" w:rsidRPr="00200697" w:rsidRDefault="000E37D5" w:rsidP="000E37D5">
            <w:pPr>
              <w:rPr>
                <w:rFonts w:asciiTheme="minorHAnsi" w:hAnsiTheme="minorHAnsi" w:cs="Arial"/>
                <w:bCs/>
                <w:szCs w:val="22"/>
              </w:rPr>
            </w:pPr>
            <w:r w:rsidRPr="00200697">
              <w:rPr>
                <w:rFonts w:asciiTheme="minorHAnsi" w:hAnsiTheme="minorHAnsi" w:cs="Arial"/>
                <w:bCs/>
                <w:szCs w:val="22"/>
              </w:rPr>
              <w:t>Trust tax return for Attribution Managed Investments 2019 - Prelodge</w:t>
            </w:r>
          </w:p>
        </w:tc>
        <w:tc>
          <w:tcPr>
            <w:tcW w:w="1016" w:type="pct"/>
            <w:shd w:val="clear" w:color="auto" w:fill="auto"/>
            <w:vAlign w:val="center"/>
          </w:tcPr>
          <w:p w14:paraId="6634F151" w14:textId="44417D8D"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trtami.0002.2019.prelodge</w:t>
            </w:r>
          </w:p>
        </w:tc>
        <w:tc>
          <w:tcPr>
            <w:tcW w:w="491" w:type="pct"/>
            <w:shd w:val="clear" w:color="auto" w:fill="auto"/>
            <w:vAlign w:val="center"/>
          </w:tcPr>
          <w:p w14:paraId="181A9D60" w14:textId="3C482F07" w:rsidR="000E37D5" w:rsidRPr="00200697" w:rsidRDefault="00A56003" w:rsidP="000E37D5">
            <w:pPr>
              <w:rPr>
                <w:rFonts w:asciiTheme="minorHAnsi" w:hAnsiTheme="minorHAnsi" w:cs="Arial"/>
                <w:bCs/>
                <w:szCs w:val="22"/>
                <w:highlight w:val="yellow"/>
              </w:rPr>
            </w:pPr>
            <w:r w:rsidRPr="00200697">
              <w:rPr>
                <w:rFonts w:asciiTheme="minorHAnsi" w:hAnsiTheme="minorHAnsi" w:cs="Arial"/>
                <w:bCs/>
                <w:szCs w:val="22"/>
              </w:rPr>
              <w:t>Present</w:t>
            </w:r>
          </w:p>
        </w:tc>
        <w:tc>
          <w:tcPr>
            <w:tcW w:w="545" w:type="pct"/>
            <w:shd w:val="clear" w:color="auto" w:fill="auto"/>
            <w:vAlign w:val="center"/>
          </w:tcPr>
          <w:p w14:paraId="50142365" w14:textId="332FE493" w:rsidR="000E37D5" w:rsidRPr="00200697" w:rsidRDefault="000E37D5" w:rsidP="000E37D5">
            <w:pPr>
              <w:rPr>
                <w:rFonts w:asciiTheme="minorHAnsi" w:hAnsiTheme="minorHAnsi" w:cs="Arial"/>
                <w:color w:val="000000"/>
                <w:szCs w:val="22"/>
              </w:rPr>
            </w:pPr>
            <w:r w:rsidRPr="00200697">
              <w:rPr>
                <w:rFonts w:asciiTheme="minorHAnsi" w:hAnsiTheme="minorHAnsi" w:cs="Arial"/>
                <w:color w:val="000000"/>
                <w:szCs w:val="22"/>
              </w:rPr>
              <w:t>TRTAMI</w:t>
            </w:r>
          </w:p>
        </w:tc>
        <w:tc>
          <w:tcPr>
            <w:tcW w:w="1078" w:type="pct"/>
            <w:shd w:val="clear" w:color="auto" w:fill="auto"/>
            <w:vAlign w:val="center"/>
          </w:tcPr>
          <w:p w14:paraId="2F9ECA63" w14:textId="02EBD917" w:rsidR="000E37D5" w:rsidRPr="007328C0" w:rsidRDefault="000E37D5" w:rsidP="000E37D5">
            <w:pPr>
              <w:rPr>
                <w:rFonts w:asciiTheme="minorHAnsi" w:hAnsiTheme="minorHAnsi" w:cs="Arial"/>
                <w:color w:val="000000"/>
                <w:sz w:val="20"/>
                <w:szCs w:val="22"/>
              </w:rPr>
            </w:pPr>
          </w:p>
        </w:tc>
      </w:tr>
    </w:tbl>
    <w:p w14:paraId="208C066B" w14:textId="3A710EE2" w:rsidR="00621F6D" w:rsidRDefault="00621F6D" w:rsidP="00CA59AC">
      <w:pPr>
        <w:pStyle w:val="Maintext"/>
        <w:spacing w:before="120" w:after="240"/>
        <w:jc w:val="both"/>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030F9143" w14:textId="77777777" w:rsidR="00621F6D" w:rsidRPr="0087499E" w:rsidRDefault="00621F6D" w:rsidP="00621F6D">
      <w:pPr>
        <w:pStyle w:val="Heading3"/>
        <w:spacing w:after="0"/>
      </w:pPr>
      <w:bookmarkStart w:id="121" w:name="_Toc488160058"/>
      <w:bookmarkStart w:id="122" w:name="_Toc509919025"/>
      <w:bookmarkStart w:id="123" w:name="_Toc7530103"/>
      <w:r>
        <w:lastRenderedPageBreak/>
        <w:t>Package artefact status description</w:t>
      </w:r>
      <w:bookmarkEnd w:id="121"/>
      <w:bookmarkEnd w:id="122"/>
      <w:bookmarkEnd w:id="123"/>
    </w:p>
    <w:p w14:paraId="0744680C" w14:textId="77777777" w:rsidR="00621F6D" w:rsidRDefault="00621F6D" w:rsidP="00D8235F">
      <w:pPr>
        <w:pStyle w:val="Maintext"/>
        <w:spacing w:before="120" w:after="12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w:t>
      </w:r>
    </w:p>
    <w:p w14:paraId="66584A62" w14:textId="77777777" w:rsidR="00621F6D" w:rsidRDefault="00621F6D" w:rsidP="00CA59AC">
      <w:pPr>
        <w:pStyle w:val="Maintext"/>
        <w:jc w:val="both"/>
        <w:rPr>
          <w:rFonts w:cs="Arial"/>
          <w:szCs w:val="22"/>
        </w:rPr>
      </w:pPr>
    </w:p>
    <w:p w14:paraId="642A8102" w14:textId="77777777" w:rsidR="00621F6D" w:rsidRDefault="00621F6D" w:rsidP="00CA59AC">
      <w:pPr>
        <w:pStyle w:val="Maintext"/>
        <w:spacing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47"/>
        <w:gridCol w:w="12887"/>
      </w:tblGrid>
      <w:tr w:rsidR="00621F6D" w:rsidRPr="007328C0"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873A2B" w:rsidRDefault="00621F6D" w:rsidP="00DC3332">
            <w:pPr>
              <w:spacing w:before="60" w:after="60"/>
              <w:rPr>
                <w:rFonts w:cs="Arial"/>
                <w:b/>
                <w:bCs/>
                <w:color w:val="FFFFFF"/>
                <w:sz w:val="20"/>
                <w:szCs w:val="20"/>
              </w:rPr>
            </w:pPr>
            <w:r w:rsidRPr="00873A2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873A2B" w:rsidRDefault="00621F6D" w:rsidP="00DC3332">
            <w:pPr>
              <w:tabs>
                <w:tab w:val="left" w:pos="12116"/>
              </w:tabs>
              <w:spacing w:before="60" w:after="60"/>
              <w:rPr>
                <w:rFonts w:cs="Arial"/>
                <w:b/>
                <w:bCs/>
                <w:color w:val="FFFFFF"/>
                <w:sz w:val="20"/>
                <w:szCs w:val="20"/>
              </w:rPr>
            </w:pPr>
            <w:r w:rsidRPr="00873A2B">
              <w:rPr>
                <w:rFonts w:cs="Arial"/>
                <w:b/>
                <w:bCs/>
                <w:color w:val="FFFFFF"/>
                <w:sz w:val="20"/>
                <w:szCs w:val="20"/>
              </w:rPr>
              <w:t>Business Description</w:t>
            </w:r>
          </w:p>
        </w:tc>
      </w:tr>
      <w:tr w:rsidR="00621F6D" w:rsidRPr="007328C0"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873A2B" w:rsidRDefault="00621F6D" w:rsidP="00DC3332">
            <w:pPr>
              <w:spacing w:before="60" w:after="60"/>
              <w:rPr>
                <w:rFonts w:cs="Arial"/>
                <w:b/>
                <w:bCs/>
                <w:sz w:val="20"/>
                <w:szCs w:val="20"/>
              </w:rPr>
            </w:pPr>
            <w:r w:rsidRPr="00873A2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currently under development and is expected to be released in a future package.</w:t>
            </w:r>
          </w:p>
        </w:tc>
      </w:tr>
      <w:tr w:rsidR="00621F6D" w:rsidRPr="007328C0"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873A2B" w:rsidRDefault="00621F6D" w:rsidP="00DC3332">
            <w:pPr>
              <w:spacing w:before="60" w:after="60"/>
              <w:rPr>
                <w:rFonts w:cs="Arial"/>
                <w:b/>
                <w:bCs/>
                <w:sz w:val="20"/>
                <w:szCs w:val="20"/>
              </w:rPr>
            </w:pPr>
            <w:r w:rsidRPr="00873A2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7328C0"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873A2B" w:rsidRDefault="00621F6D" w:rsidP="00DC3332">
            <w:pPr>
              <w:spacing w:before="60" w:after="60"/>
              <w:rPr>
                <w:rFonts w:cs="Arial"/>
                <w:b/>
                <w:bCs/>
                <w:sz w:val="20"/>
                <w:szCs w:val="20"/>
              </w:rPr>
            </w:pPr>
            <w:r w:rsidRPr="00873A2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has changed since the last public release for this package. It could occur as a result of refining service/messages due to feedback or defects.</w:t>
            </w:r>
          </w:p>
        </w:tc>
      </w:tr>
      <w:tr w:rsidR="00621F6D" w:rsidRPr="007328C0"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873A2B" w:rsidRDefault="00621F6D" w:rsidP="00DC3332">
            <w:pPr>
              <w:spacing w:before="60" w:after="60"/>
              <w:rPr>
                <w:rFonts w:cs="Arial"/>
                <w:b/>
                <w:bCs/>
                <w:sz w:val="20"/>
                <w:szCs w:val="20"/>
              </w:rPr>
            </w:pPr>
            <w:r w:rsidRPr="00873A2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within the package and has had no change from the prior package for this year or a previous/forward year where artefacts cross multiple years.</w:t>
            </w:r>
          </w:p>
        </w:tc>
      </w:tr>
      <w:tr w:rsidR="00621F6D" w:rsidRPr="007328C0" w14:paraId="34BDDDD0"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BE026AD" w14:textId="77777777" w:rsidR="00621F6D" w:rsidRPr="00873A2B" w:rsidRDefault="00621F6D" w:rsidP="00DC3332">
            <w:pPr>
              <w:spacing w:before="60" w:after="60"/>
              <w:rPr>
                <w:rFonts w:cs="Arial"/>
                <w:b/>
                <w:bCs/>
                <w:sz w:val="20"/>
                <w:szCs w:val="20"/>
              </w:rPr>
            </w:pPr>
            <w:r w:rsidRPr="00873A2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4138A279"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87499E" w:rsidRDefault="004C7B67" w:rsidP="00BE4715">
      <w:pPr>
        <w:pStyle w:val="Heading1"/>
        <w:spacing w:after="120"/>
      </w:pPr>
      <w:bookmarkStart w:id="124" w:name="_Toc7530104"/>
      <w:r w:rsidRPr="0087499E">
        <w:lastRenderedPageBreak/>
        <w:t>P</w:t>
      </w:r>
      <w:r w:rsidR="00622B06" w:rsidRPr="0087499E">
        <w:t>ackage</w:t>
      </w:r>
      <w:r w:rsidR="00884899" w:rsidRPr="0087499E">
        <w:t xml:space="preserve"> </w:t>
      </w:r>
      <w:r w:rsidRPr="0087499E">
        <w:t>c</w:t>
      </w:r>
      <w:r w:rsidR="00884899" w:rsidRPr="0087499E">
        <w:t>ontents</w:t>
      </w:r>
      <w:bookmarkEnd w:id="124"/>
    </w:p>
    <w:p w14:paraId="5A9AA19D" w14:textId="780F626C" w:rsidR="00644F80" w:rsidRPr="0087499E" w:rsidRDefault="00644F80" w:rsidP="00644F80">
      <w:pPr>
        <w:pStyle w:val="Head2"/>
      </w:pPr>
      <w:bookmarkStart w:id="125" w:name="_Toc7530105"/>
      <w:r>
        <w:t xml:space="preserve">Service </w:t>
      </w:r>
      <w:r w:rsidRPr="0087499E">
        <w:t>Package contents</w:t>
      </w:r>
      <w:bookmarkEnd w:id="125"/>
    </w:p>
    <w:p w14:paraId="0EBED15E" w14:textId="17B2BD93" w:rsidR="00644F80" w:rsidRDefault="00644F80" w:rsidP="00D8235F">
      <w:pPr>
        <w:pStyle w:val="Maintext"/>
        <w:spacing w:before="120" w:after="120"/>
        <w:jc w:val="both"/>
      </w:pPr>
      <w:r w:rsidRPr="00644F80">
        <w:t xml:space="preserve">The table below outlines the </w:t>
      </w:r>
      <w:r>
        <w:t>artefacts for NITR.</w:t>
      </w:r>
    </w:p>
    <w:tbl>
      <w:tblPr>
        <w:tblStyle w:val="MediumShading1-Accent1"/>
        <w:tblW w:w="14283" w:type="dxa"/>
        <w:tblLook w:val="04A0" w:firstRow="1" w:lastRow="0" w:firstColumn="1" w:lastColumn="0" w:noHBand="0" w:noVBand="1"/>
      </w:tblPr>
      <w:tblGrid>
        <w:gridCol w:w="2899"/>
        <w:gridCol w:w="1257"/>
        <w:gridCol w:w="1194"/>
        <w:gridCol w:w="958"/>
        <w:gridCol w:w="6558"/>
        <w:gridCol w:w="1417"/>
      </w:tblGrid>
      <w:tr w:rsidR="005C75DD" w:rsidRPr="007328C0" w14:paraId="791EDF90" w14:textId="77777777" w:rsidTr="00E405C8">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99" w:type="dxa"/>
            <w:vAlign w:val="center"/>
            <w:hideMark/>
          </w:tcPr>
          <w:bookmarkEnd w:id="0"/>
          <w:p w14:paraId="5711BB5C" w14:textId="77777777" w:rsidR="005C75DD" w:rsidRPr="00873A2B" w:rsidRDefault="005C75DD" w:rsidP="00AF6CBB">
            <w:pPr>
              <w:spacing w:before="60" w:after="60"/>
              <w:rPr>
                <w:rFonts w:cs="Arial"/>
                <w:bCs w:val="0"/>
                <w:sz w:val="20"/>
                <w:szCs w:val="20"/>
              </w:rPr>
            </w:pPr>
            <w:r w:rsidRPr="00873A2B">
              <w:rPr>
                <w:rFonts w:cs="Arial"/>
                <w:bCs w:val="0"/>
                <w:sz w:val="20"/>
                <w:szCs w:val="20"/>
              </w:rPr>
              <w:t>Name</w:t>
            </w:r>
          </w:p>
        </w:tc>
        <w:tc>
          <w:tcPr>
            <w:tcW w:w="1257" w:type="dxa"/>
            <w:vAlign w:val="center"/>
            <w:hideMark/>
          </w:tcPr>
          <w:p w14:paraId="258F7D0B"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 xml:space="preserve">Document </w:t>
            </w:r>
          </w:p>
          <w:p w14:paraId="5E4D92A2" w14:textId="0CBCD595"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Date</w:t>
            </w:r>
          </w:p>
        </w:tc>
        <w:tc>
          <w:tcPr>
            <w:tcW w:w="1194" w:type="dxa"/>
            <w:vAlign w:val="center"/>
            <w:hideMark/>
          </w:tcPr>
          <w:p w14:paraId="435A6CA7"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 xml:space="preserve">Document </w:t>
            </w:r>
          </w:p>
          <w:p w14:paraId="60FF455D" w14:textId="7F070CFE"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Status</w:t>
            </w:r>
          </w:p>
        </w:tc>
        <w:tc>
          <w:tcPr>
            <w:tcW w:w="958" w:type="dxa"/>
            <w:vAlign w:val="center"/>
            <w:hideMark/>
          </w:tcPr>
          <w:p w14:paraId="3C14EBEF"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Version</w:t>
            </w:r>
          </w:p>
        </w:tc>
        <w:tc>
          <w:tcPr>
            <w:tcW w:w="6558" w:type="dxa"/>
            <w:noWrap/>
            <w:vAlign w:val="center"/>
            <w:hideMark/>
          </w:tcPr>
          <w:p w14:paraId="09ABFFED"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Comments</w:t>
            </w:r>
          </w:p>
        </w:tc>
        <w:tc>
          <w:tcPr>
            <w:tcW w:w="1417" w:type="dxa"/>
            <w:vAlign w:val="center"/>
            <w:hideMark/>
          </w:tcPr>
          <w:p w14:paraId="2685E13E"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Package Status</w:t>
            </w:r>
          </w:p>
        </w:tc>
      </w:tr>
      <w:tr w:rsidR="002A7FD1" w:rsidRPr="007328C0" w14:paraId="5B0C26E1"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30738190" w14:textId="74CCBA75" w:rsidR="002A7FD1" w:rsidRPr="00873A2B" w:rsidRDefault="002A7FD1" w:rsidP="00AF6CBB">
            <w:pPr>
              <w:rPr>
                <w:rFonts w:cs="Arial"/>
                <w:b w:val="0"/>
                <w:color w:val="000000"/>
                <w:sz w:val="20"/>
                <w:szCs w:val="20"/>
              </w:rPr>
            </w:pPr>
            <w:r w:rsidRPr="00873A2B">
              <w:rPr>
                <w:rFonts w:cs="Arial"/>
                <w:b w:val="0"/>
                <w:color w:val="000000"/>
                <w:sz w:val="20"/>
                <w:szCs w:val="20"/>
              </w:rPr>
              <w:t>ATO CGLS.0006 2017 Message Structure Table.xlsx</w:t>
            </w:r>
          </w:p>
        </w:tc>
        <w:tc>
          <w:tcPr>
            <w:tcW w:w="1257" w:type="dxa"/>
            <w:noWrap/>
            <w:vAlign w:val="center"/>
          </w:tcPr>
          <w:p w14:paraId="5A3E3A84" w14:textId="6D1A1E27"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20.04.2017</w:t>
            </w:r>
          </w:p>
        </w:tc>
        <w:tc>
          <w:tcPr>
            <w:tcW w:w="1194" w:type="dxa"/>
            <w:noWrap/>
            <w:vAlign w:val="center"/>
          </w:tcPr>
          <w:p w14:paraId="2057C58D" w14:textId="1E039D8E"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624285C4" w14:textId="0BC00CE8"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2D129E59" w14:textId="61BBDC39"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3E51969F" w14:textId="7EFC5C88"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1188B8E3"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7C3C6CC3" w14:textId="3276C7D7" w:rsidR="002A7FD1" w:rsidRPr="00873A2B" w:rsidRDefault="002A7FD1" w:rsidP="00AF6CBB">
            <w:pPr>
              <w:rPr>
                <w:rFonts w:cs="Arial"/>
                <w:b w:val="0"/>
                <w:color w:val="000000"/>
                <w:sz w:val="20"/>
                <w:szCs w:val="20"/>
              </w:rPr>
            </w:pPr>
            <w:r w:rsidRPr="00873A2B">
              <w:rPr>
                <w:rFonts w:cs="Arial"/>
                <w:b w:val="0"/>
                <w:color w:val="000000"/>
                <w:sz w:val="20"/>
                <w:szCs w:val="20"/>
              </w:rPr>
              <w:t>ATO CGLS.0006 2017 Validation Rules.xlsx</w:t>
            </w:r>
          </w:p>
        </w:tc>
        <w:tc>
          <w:tcPr>
            <w:tcW w:w="1257" w:type="dxa"/>
            <w:noWrap/>
            <w:vAlign w:val="center"/>
          </w:tcPr>
          <w:p w14:paraId="35256BAD" w14:textId="11DD5574"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20.04.2017</w:t>
            </w:r>
          </w:p>
        </w:tc>
        <w:tc>
          <w:tcPr>
            <w:tcW w:w="1194" w:type="dxa"/>
            <w:noWrap/>
            <w:vAlign w:val="center"/>
          </w:tcPr>
          <w:p w14:paraId="77A0A8D5" w14:textId="73240E84"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6979DD2D" w14:textId="494DD3D1"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0326F379" w14:textId="49C3C820"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0857208F" w14:textId="76E14D3C"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333AB890" w14:textId="77777777" w:rsidTr="00E405C8">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4529AA02" w14:textId="3C5D004A" w:rsidR="002A7FD1" w:rsidRPr="00873A2B" w:rsidRDefault="002A7FD1" w:rsidP="00AF6CBB">
            <w:pPr>
              <w:rPr>
                <w:rFonts w:cs="Arial"/>
                <w:b w:val="0"/>
                <w:color w:val="000000"/>
                <w:sz w:val="20"/>
                <w:szCs w:val="20"/>
              </w:rPr>
            </w:pPr>
            <w:r w:rsidRPr="00873A2B">
              <w:rPr>
                <w:rFonts w:cs="Arial"/>
                <w:b w:val="0"/>
                <w:color w:val="000000"/>
                <w:sz w:val="20"/>
                <w:szCs w:val="20"/>
              </w:rPr>
              <w:t>ATO CGNFT.0002 2018 Message Structure Table.xlsx</w:t>
            </w:r>
          </w:p>
        </w:tc>
        <w:tc>
          <w:tcPr>
            <w:tcW w:w="1257" w:type="dxa"/>
            <w:noWrap/>
            <w:vAlign w:val="center"/>
          </w:tcPr>
          <w:p w14:paraId="6A6BD93E" w14:textId="56E0FCB6"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73A2B">
              <w:rPr>
                <w:rFonts w:cs="Arial"/>
                <w:color w:val="000000"/>
                <w:sz w:val="20"/>
                <w:szCs w:val="20"/>
              </w:rPr>
              <w:t>17.05.2018</w:t>
            </w:r>
          </w:p>
        </w:tc>
        <w:tc>
          <w:tcPr>
            <w:tcW w:w="1194" w:type="dxa"/>
            <w:noWrap/>
            <w:vAlign w:val="center"/>
          </w:tcPr>
          <w:p w14:paraId="4679FED5" w14:textId="104BA631"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73A2B">
              <w:rPr>
                <w:rFonts w:cs="Arial"/>
                <w:color w:val="000000"/>
                <w:sz w:val="20"/>
                <w:szCs w:val="20"/>
              </w:rPr>
              <w:t>Final</w:t>
            </w:r>
          </w:p>
        </w:tc>
        <w:tc>
          <w:tcPr>
            <w:tcW w:w="958" w:type="dxa"/>
            <w:noWrap/>
            <w:vAlign w:val="center"/>
          </w:tcPr>
          <w:p w14:paraId="51320D04" w14:textId="413351A2"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73A2B">
              <w:rPr>
                <w:rFonts w:cs="Arial"/>
                <w:color w:val="000000"/>
                <w:sz w:val="20"/>
                <w:szCs w:val="20"/>
              </w:rPr>
              <w:t>1.0</w:t>
            </w:r>
          </w:p>
        </w:tc>
        <w:tc>
          <w:tcPr>
            <w:tcW w:w="6558" w:type="dxa"/>
            <w:noWrap/>
            <w:vAlign w:val="center"/>
          </w:tcPr>
          <w:p w14:paraId="082A31EA" w14:textId="458C5975"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55C9A138" w14:textId="7EF9DFC5"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873A2B">
              <w:rPr>
                <w:rFonts w:cs="Arial"/>
                <w:color w:val="000000"/>
                <w:sz w:val="20"/>
                <w:szCs w:val="20"/>
              </w:rPr>
              <w:t>Present</w:t>
            </w:r>
          </w:p>
        </w:tc>
      </w:tr>
      <w:tr w:rsidR="002A7FD1" w:rsidRPr="007328C0" w14:paraId="08E064F5"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6EC73045" w14:textId="530A7D4E" w:rsidR="002A7FD1" w:rsidRPr="00873A2B" w:rsidRDefault="002A7FD1" w:rsidP="00AF6CBB">
            <w:pPr>
              <w:rPr>
                <w:rFonts w:cs="Arial"/>
                <w:b w:val="0"/>
                <w:color w:val="000000"/>
                <w:sz w:val="20"/>
                <w:szCs w:val="20"/>
              </w:rPr>
            </w:pPr>
            <w:r w:rsidRPr="00873A2B">
              <w:rPr>
                <w:rFonts w:cs="Arial"/>
                <w:b w:val="0"/>
                <w:color w:val="000000"/>
                <w:sz w:val="20"/>
                <w:szCs w:val="20"/>
              </w:rPr>
              <w:t>ATO CGNFT.0002 2018 Validation Rules.xlsx</w:t>
            </w:r>
          </w:p>
        </w:tc>
        <w:tc>
          <w:tcPr>
            <w:tcW w:w="1257" w:type="dxa"/>
            <w:noWrap/>
            <w:vAlign w:val="center"/>
          </w:tcPr>
          <w:p w14:paraId="6A93BD9A" w14:textId="5475F32D"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873A2B">
              <w:rPr>
                <w:rFonts w:cs="Arial"/>
                <w:color w:val="000000"/>
                <w:sz w:val="20"/>
                <w:szCs w:val="20"/>
              </w:rPr>
              <w:t>20.09.2018</w:t>
            </w:r>
          </w:p>
        </w:tc>
        <w:tc>
          <w:tcPr>
            <w:tcW w:w="1194" w:type="dxa"/>
            <w:noWrap/>
            <w:vAlign w:val="center"/>
          </w:tcPr>
          <w:p w14:paraId="40DDA46C" w14:textId="4BFED705"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873A2B">
              <w:rPr>
                <w:rFonts w:cs="Arial"/>
                <w:color w:val="000000"/>
                <w:sz w:val="20"/>
                <w:szCs w:val="20"/>
              </w:rPr>
              <w:t>Final</w:t>
            </w:r>
          </w:p>
        </w:tc>
        <w:tc>
          <w:tcPr>
            <w:tcW w:w="958" w:type="dxa"/>
            <w:noWrap/>
            <w:vAlign w:val="center"/>
          </w:tcPr>
          <w:p w14:paraId="11F99728" w14:textId="0A8BB436"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873A2B">
              <w:rPr>
                <w:rFonts w:cs="Arial"/>
                <w:color w:val="000000"/>
                <w:sz w:val="20"/>
                <w:szCs w:val="20"/>
              </w:rPr>
              <w:t>1.2</w:t>
            </w:r>
          </w:p>
        </w:tc>
        <w:tc>
          <w:tcPr>
            <w:tcW w:w="6558" w:type="dxa"/>
            <w:noWrap/>
            <w:vAlign w:val="center"/>
          </w:tcPr>
          <w:p w14:paraId="2F289DCB" w14:textId="3450BB3E"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443A3A6E" w14:textId="3D96F170"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873A2B">
              <w:rPr>
                <w:rFonts w:cs="Arial"/>
                <w:color w:val="000000"/>
                <w:sz w:val="20"/>
                <w:szCs w:val="20"/>
              </w:rPr>
              <w:t>Present</w:t>
            </w:r>
          </w:p>
        </w:tc>
      </w:tr>
      <w:tr w:rsidR="002A7FD1" w:rsidRPr="007328C0" w14:paraId="6DB53050"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238DBA10" w14:textId="62B921AA" w:rsidR="002A7FD1" w:rsidRPr="00873A2B" w:rsidRDefault="002A7FD1" w:rsidP="00AF6CBB">
            <w:pPr>
              <w:rPr>
                <w:rFonts w:cs="Arial"/>
                <w:b w:val="0"/>
                <w:color w:val="000000"/>
                <w:sz w:val="20"/>
                <w:szCs w:val="20"/>
              </w:rPr>
            </w:pPr>
            <w:r w:rsidRPr="00873A2B">
              <w:rPr>
                <w:rFonts w:cs="Arial"/>
                <w:b w:val="0"/>
                <w:color w:val="000000"/>
                <w:sz w:val="20"/>
                <w:szCs w:val="20"/>
              </w:rPr>
              <w:t>ATO CGTS.0006 2018 Message Structure Table.xlsx</w:t>
            </w:r>
          </w:p>
        </w:tc>
        <w:tc>
          <w:tcPr>
            <w:tcW w:w="1257" w:type="dxa"/>
            <w:noWrap/>
            <w:vAlign w:val="center"/>
          </w:tcPr>
          <w:p w14:paraId="0F27ADFD" w14:textId="734D57A3"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004A82E7" w14:textId="79280318"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458C900A" w14:textId="0F0BABBA"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3C7EAB59" w14:textId="1CA63DB8"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628043C8" w14:textId="04929F2B"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4F1380BB"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B0B530A" w14:textId="07F0E9C0" w:rsidR="002A7FD1" w:rsidRPr="00873A2B" w:rsidRDefault="002A7FD1" w:rsidP="00AF6CBB">
            <w:pPr>
              <w:rPr>
                <w:rFonts w:cs="Arial"/>
                <w:b w:val="0"/>
                <w:color w:val="000000"/>
                <w:sz w:val="20"/>
                <w:szCs w:val="20"/>
              </w:rPr>
            </w:pPr>
            <w:r w:rsidRPr="00873A2B">
              <w:rPr>
                <w:rFonts w:cs="Arial"/>
                <w:b w:val="0"/>
                <w:color w:val="000000"/>
                <w:sz w:val="20"/>
                <w:szCs w:val="20"/>
              </w:rPr>
              <w:t>ATO CGTS.0006 2018 Validation Rules.xlsx</w:t>
            </w:r>
          </w:p>
        </w:tc>
        <w:tc>
          <w:tcPr>
            <w:tcW w:w="1257" w:type="dxa"/>
            <w:noWrap/>
            <w:vAlign w:val="center"/>
          </w:tcPr>
          <w:p w14:paraId="5C7D88B6" w14:textId="404415E9"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56F2A567" w14:textId="0F09571A"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35C040DA" w14:textId="745F308C"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2B84BC45" w14:textId="309A7C49"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1E376B13" w14:textId="749CF02A"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1E9E6E73"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3A3E750E" w14:textId="43B665F5" w:rsidR="002A7FD1" w:rsidRPr="00873A2B" w:rsidRDefault="002A7FD1" w:rsidP="00AF6CBB">
            <w:pPr>
              <w:rPr>
                <w:rFonts w:cs="Arial"/>
                <w:b w:val="0"/>
                <w:color w:val="000000"/>
                <w:sz w:val="20"/>
                <w:szCs w:val="20"/>
              </w:rPr>
            </w:pPr>
            <w:r w:rsidRPr="00873A2B">
              <w:rPr>
                <w:rFonts w:cs="Arial"/>
                <w:b w:val="0"/>
                <w:color w:val="000000"/>
                <w:sz w:val="20"/>
                <w:szCs w:val="20"/>
              </w:rPr>
              <w:t>ATO CHTWTHHLD.0002 2018 Message Structure Table.xlsx</w:t>
            </w:r>
          </w:p>
        </w:tc>
        <w:tc>
          <w:tcPr>
            <w:tcW w:w="1257" w:type="dxa"/>
            <w:noWrap/>
            <w:vAlign w:val="center"/>
          </w:tcPr>
          <w:p w14:paraId="091D5BE0" w14:textId="47724BBC"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465A6648" w14:textId="06D03C13"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1512C40E" w14:textId="7D9D5108"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noWrap/>
            <w:vAlign w:val="center"/>
          </w:tcPr>
          <w:p w14:paraId="0BF81625" w14:textId="319EB817"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477640BD" w14:textId="3F0904C0"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0E488DCD"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3EFFF8CF" w14:textId="5808099F" w:rsidR="002A7FD1" w:rsidRPr="00873A2B" w:rsidRDefault="002A7FD1" w:rsidP="00AF6CBB">
            <w:pPr>
              <w:rPr>
                <w:rFonts w:cs="Arial"/>
                <w:b w:val="0"/>
                <w:sz w:val="20"/>
                <w:szCs w:val="20"/>
              </w:rPr>
            </w:pPr>
            <w:r w:rsidRPr="00873A2B">
              <w:rPr>
                <w:rFonts w:cs="Arial"/>
                <w:b w:val="0"/>
                <w:sz w:val="20"/>
                <w:szCs w:val="20"/>
              </w:rPr>
              <w:t>ATO CHTWTHHLD.0002 Annual Report 2018 Validation Rules.xlsx</w:t>
            </w:r>
          </w:p>
        </w:tc>
        <w:tc>
          <w:tcPr>
            <w:tcW w:w="1257" w:type="dxa"/>
            <w:noWrap/>
            <w:vAlign w:val="center"/>
          </w:tcPr>
          <w:p w14:paraId="7CF8FE87" w14:textId="47660ABA"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20.09.2018</w:t>
            </w:r>
          </w:p>
        </w:tc>
        <w:tc>
          <w:tcPr>
            <w:tcW w:w="1194" w:type="dxa"/>
            <w:noWrap/>
            <w:vAlign w:val="center"/>
          </w:tcPr>
          <w:p w14:paraId="77497F5E" w14:textId="30B665FA"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59A842CA" w14:textId="6072EA94"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1.2</w:t>
            </w:r>
          </w:p>
        </w:tc>
        <w:tc>
          <w:tcPr>
            <w:tcW w:w="6558" w:type="dxa"/>
            <w:noWrap/>
            <w:vAlign w:val="center"/>
          </w:tcPr>
          <w:p w14:paraId="27173326" w14:textId="31090D58"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401204A2" w14:textId="55BA393D"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11EB43E5"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1074A7E0" w14:textId="6432CD72" w:rsidR="002A7FD1" w:rsidRPr="00873A2B" w:rsidRDefault="002A7FD1" w:rsidP="00AF6CBB">
            <w:pPr>
              <w:rPr>
                <w:rFonts w:cs="Arial"/>
                <w:b w:val="0"/>
                <w:sz w:val="20"/>
                <w:szCs w:val="20"/>
              </w:rPr>
            </w:pPr>
            <w:r w:rsidRPr="00873A2B">
              <w:rPr>
                <w:rFonts w:cs="Arial"/>
                <w:b w:val="0"/>
                <w:sz w:val="20"/>
                <w:szCs w:val="20"/>
              </w:rPr>
              <w:t>ATO CHTWTHHLD.0002 TFN Report 2018 Validation Rules.xlsx</w:t>
            </w:r>
          </w:p>
        </w:tc>
        <w:tc>
          <w:tcPr>
            <w:tcW w:w="1257" w:type="dxa"/>
            <w:noWrap/>
            <w:vAlign w:val="center"/>
          </w:tcPr>
          <w:p w14:paraId="6658EAE7" w14:textId="0C008B06"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20.09.2018</w:t>
            </w:r>
          </w:p>
        </w:tc>
        <w:tc>
          <w:tcPr>
            <w:tcW w:w="1194" w:type="dxa"/>
            <w:noWrap/>
            <w:vAlign w:val="center"/>
          </w:tcPr>
          <w:p w14:paraId="7C389866" w14:textId="0BE21B48"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223B8442" w14:textId="7C3D522C"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1.2</w:t>
            </w:r>
          </w:p>
        </w:tc>
        <w:tc>
          <w:tcPr>
            <w:tcW w:w="6558" w:type="dxa"/>
            <w:noWrap/>
            <w:vAlign w:val="center"/>
          </w:tcPr>
          <w:p w14:paraId="604D8D8C" w14:textId="4351AB48"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1A3C2F32" w14:textId="5AC1EDFA"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13CEA9A2"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09985A8C" w14:textId="5CD379C4" w:rsidR="002A7FD1" w:rsidRPr="00873A2B" w:rsidRDefault="002A7FD1" w:rsidP="00AF6CBB">
            <w:pPr>
              <w:rPr>
                <w:rFonts w:cs="Arial"/>
                <w:b w:val="0"/>
                <w:color w:val="000000"/>
                <w:sz w:val="20"/>
                <w:szCs w:val="20"/>
              </w:rPr>
            </w:pPr>
            <w:r w:rsidRPr="00873A2B">
              <w:rPr>
                <w:rFonts w:cs="Arial"/>
                <w:b w:val="0"/>
                <w:color w:val="000000"/>
                <w:sz w:val="20"/>
                <w:szCs w:val="20"/>
              </w:rPr>
              <w:t>ATO CHTWTHHLDBEN.0002 2018 Message Structure Table.xlsx</w:t>
            </w:r>
          </w:p>
        </w:tc>
        <w:tc>
          <w:tcPr>
            <w:tcW w:w="1257" w:type="dxa"/>
            <w:noWrap/>
            <w:vAlign w:val="center"/>
          </w:tcPr>
          <w:p w14:paraId="34D662BC" w14:textId="37F34E43"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1F9690C7" w14:textId="0C0E3610"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6E3CEAE5" w14:textId="183CAF80"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noWrap/>
            <w:vAlign w:val="center"/>
          </w:tcPr>
          <w:p w14:paraId="320C53C5" w14:textId="6B257101"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1DF67AB8" w14:textId="166D1359"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4109035F"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7A4E5595" w14:textId="718C0B08" w:rsidR="002A7FD1" w:rsidRPr="00873A2B" w:rsidRDefault="002A7FD1" w:rsidP="00AF6CBB">
            <w:pPr>
              <w:rPr>
                <w:rFonts w:cs="Arial"/>
                <w:b w:val="0"/>
                <w:color w:val="000000"/>
                <w:sz w:val="20"/>
                <w:szCs w:val="20"/>
              </w:rPr>
            </w:pPr>
            <w:r w:rsidRPr="00873A2B">
              <w:rPr>
                <w:rFonts w:cs="Arial"/>
                <w:b w:val="0"/>
                <w:color w:val="000000"/>
                <w:sz w:val="20"/>
                <w:szCs w:val="20"/>
              </w:rPr>
              <w:lastRenderedPageBreak/>
              <w:t>ATO CHTWTHHLDBEN.0002 Annual Report 2018 Validation Rules.xlsx</w:t>
            </w:r>
          </w:p>
        </w:tc>
        <w:tc>
          <w:tcPr>
            <w:tcW w:w="1257" w:type="dxa"/>
            <w:noWrap/>
            <w:vAlign w:val="center"/>
          </w:tcPr>
          <w:p w14:paraId="2A363C00" w14:textId="2490199C"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20.09.2018</w:t>
            </w:r>
          </w:p>
        </w:tc>
        <w:tc>
          <w:tcPr>
            <w:tcW w:w="1194" w:type="dxa"/>
            <w:noWrap/>
            <w:vAlign w:val="center"/>
          </w:tcPr>
          <w:p w14:paraId="7DA8A40A" w14:textId="47333822"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49A9FDE2" w14:textId="12FD4E9D"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1.2</w:t>
            </w:r>
          </w:p>
        </w:tc>
        <w:tc>
          <w:tcPr>
            <w:tcW w:w="6558" w:type="dxa"/>
            <w:noWrap/>
            <w:vAlign w:val="center"/>
          </w:tcPr>
          <w:p w14:paraId="197D904F" w14:textId="2F24B97B"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0115EBF0" w14:textId="784361E4" w:rsidR="002A7FD1" w:rsidRPr="00873A2B" w:rsidRDefault="002A7FD1"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2A7FD1" w:rsidRPr="007328C0" w14:paraId="2FEEFDB3"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11D31B4C" w14:textId="4C0F7285" w:rsidR="002A7FD1" w:rsidRPr="00873A2B" w:rsidRDefault="002A7FD1" w:rsidP="00AF6CBB">
            <w:pPr>
              <w:rPr>
                <w:rFonts w:cs="Arial"/>
                <w:b w:val="0"/>
                <w:color w:val="000000"/>
                <w:sz w:val="20"/>
                <w:szCs w:val="20"/>
              </w:rPr>
            </w:pPr>
            <w:r w:rsidRPr="00873A2B">
              <w:rPr>
                <w:rFonts w:cs="Arial"/>
                <w:b w:val="0"/>
                <w:color w:val="000000"/>
                <w:sz w:val="20"/>
                <w:szCs w:val="20"/>
              </w:rPr>
              <w:t>ATO CHTWTHHLDBEN.0002 2018 TFN Report Validation Rules.xlsx</w:t>
            </w:r>
          </w:p>
        </w:tc>
        <w:tc>
          <w:tcPr>
            <w:tcW w:w="1257" w:type="dxa"/>
            <w:noWrap/>
            <w:vAlign w:val="center"/>
          </w:tcPr>
          <w:p w14:paraId="6ACAF1FF" w14:textId="07A93A8D"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20.09.2018</w:t>
            </w:r>
          </w:p>
        </w:tc>
        <w:tc>
          <w:tcPr>
            <w:tcW w:w="1194" w:type="dxa"/>
            <w:noWrap/>
            <w:vAlign w:val="center"/>
          </w:tcPr>
          <w:p w14:paraId="06B2B71B" w14:textId="0237EBB9"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112736D7" w14:textId="365ACA09"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1.2</w:t>
            </w:r>
          </w:p>
        </w:tc>
        <w:tc>
          <w:tcPr>
            <w:tcW w:w="6558" w:type="dxa"/>
            <w:noWrap/>
            <w:vAlign w:val="center"/>
          </w:tcPr>
          <w:p w14:paraId="286F9A24" w14:textId="2EEC72BC"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5C792E38" w14:textId="7402A9AF" w:rsidR="002A7FD1" w:rsidRPr="00873A2B" w:rsidRDefault="002A7FD1"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612B7F7E"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7E879051" w14:textId="253481DB" w:rsidR="00BB5A15" w:rsidRPr="00873A2B" w:rsidRDefault="00BB5A15" w:rsidP="00AF6CBB">
            <w:pPr>
              <w:rPr>
                <w:rFonts w:cs="Arial"/>
                <w:b w:val="0"/>
                <w:color w:val="000000"/>
                <w:sz w:val="20"/>
                <w:szCs w:val="20"/>
              </w:rPr>
            </w:pPr>
            <w:r w:rsidRPr="00873A2B">
              <w:rPr>
                <w:rFonts w:cs="Arial"/>
                <w:b w:val="0"/>
                <w:color w:val="000000"/>
                <w:sz w:val="20"/>
                <w:szCs w:val="20"/>
              </w:rPr>
              <w:t>ATO CTR.0010 2019 Message Structure Table.xlsx</w:t>
            </w:r>
          </w:p>
        </w:tc>
        <w:tc>
          <w:tcPr>
            <w:tcW w:w="1257" w:type="dxa"/>
            <w:noWrap/>
            <w:vAlign w:val="center"/>
          </w:tcPr>
          <w:p w14:paraId="31B880E4" w14:textId="5C1B7E59"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green"/>
              </w:rPr>
            </w:pPr>
            <w:r w:rsidRPr="006E2D10">
              <w:rPr>
                <w:rFonts w:cs="Arial"/>
                <w:color w:val="000000"/>
                <w:sz w:val="20"/>
                <w:szCs w:val="20"/>
              </w:rPr>
              <w:t>18.04.2019</w:t>
            </w:r>
          </w:p>
        </w:tc>
        <w:tc>
          <w:tcPr>
            <w:tcW w:w="1194" w:type="dxa"/>
            <w:noWrap/>
            <w:vAlign w:val="center"/>
          </w:tcPr>
          <w:p w14:paraId="0E358246" w14:textId="25CB0502"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green"/>
              </w:rPr>
            </w:pPr>
            <w:r w:rsidRPr="006E2D10">
              <w:rPr>
                <w:rFonts w:cs="Arial"/>
                <w:color w:val="000000"/>
                <w:sz w:val="20"/>
                <w:szCs w:val="20"/>
              </w:rPr>
              <w:t>Final</w:t>
            </w:r>
          </w:p>
        </w:tc>
        <w:tc>
          <w:tcPr>
            <w:tcW w:w="958" w:type="dxa"/>
            <w:noWrap/>
            <w:vAlign w:val="center"/>
          </w:tcPr>
          <w:p w14:paraId="35D369EF" w14:textId="788BEE0C" w:rsidR="00BB5A15" w:rsidRPr="00873A2B" w:rsidRDefault="00BB5A15" w:rsidP="00C776CD">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green"/>
              </w:rPr>
            </w:pPr>
            <w:r>
              <w:rPr>
                <w:rFonts w:cs="Arial"/>
                <w:color w:val="000000"/>
                <w:sz w:val="20"/>
                <w:szCs w:val="20"/>
              </w:rPr>
              <w:t>1.0</w:t>
            </w:r>
          </w:p>
        </w:tc>
        <w:tc>
          <w:tcPr>
            <w:tcW w:w="6558" w:type="dxa"/>
            <w:vAlign w:val="center"/>
          </w:tcPr>
          <w:p w14:paraId="0A93B9A3" w14:textId="13EDE9C3" w:rsidR="00BB5A15" w:rsidRPr="00462CCB" w:rsidRDefault="009331EC" w:rsidP="009331E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 xml:space="preserve">No change from </w:t>
            </w:r>
            <w:r>
              <w:rPr>
                <w:rFonts w:cs="Arial"/>
                <w:color w:val="000000"/>
                <w:sz w:val="20"/>
                <w:szCs w:val="20"/>
              </w:rPr>
              <w:t>prior</w:t>
            </w:r>
            <w:r w:rsidRPr="00873A2B">
              <w:rPr>
                <w:rFonts w:cs="Arial"/>
                <w:color w:val="000000"/>
                <w:sz w:val="20"/>
                <w:szCs w:val="20"/>
              </w:rPr>
              <w:t xml:space="preserve"> release.</w:t>
            </w:r>
          </w:p>
        </w:tc>
        <w:tc>
          <w:tcPr>
            <w:tcW w:w="1417" w:type="dxa"/>
            <w:noWrap/>
            <w:vAlign w:val="center"/>
          </w:tcPr>
          <w:p w14:paraId="60456473" w14:textId="4190AE9E" w:rsidR="00BB5A15" w:rsidRPr="00873A2B" w:rsidRDefault="009331EC"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green"/>
              </w:rPr>
            </w:pPr>
            <w:r w:rsidRPr="00873A2B">
              <w:rPr>
                <w:rFonts w:cs="Arial"/>
                <w:color w:val="000000"/>
                <w:sz w:val="20"/>
                <w:szCs w:val="20"/>
              </w:rPr>
              <w:t>Present</w:t>
            </w:r>
          </w:p>
        </w:tc>
      </w:tr>
      <w:tr w:rsidR="00BB5A15" w:rsidRPr="007328C0" w14:paraId="72F8D6E9"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CC6FE4E" w14:textId="41BE2ADB" w:rsidR="00BB5A15" w:rsidRPr="00873A2B" w:rsidRDefault="00BB5A15" w:rsidP="00AF6CBB">
            <w:pPr>
              <w:rPr>
                <w:rFonts w:cs="Arial"/>
                <w:b w:val="0"/>
                <w:color w:val="000000"/>
                <w:sz w:val="20"/>
                <w:szCs w:val="20"/>
              </w:rPr>
            </w:pPr>
            <w:r w:rsidRPr="00366171">
              <w:rPr>
                <w:rFonts w:cs="Arial"/>
                <w:b w:val="0"/>
                <w:color w:val="000000"/>
                <w:sz w:val="20"/>
                <w:szCs w:val="20"/>
              </w:rPr>
              <w:t>ATO CTR.0010 2019 Validation Rules.xlsx</w:t>
            </w:r>
          </w:p>
        </w:tc>
        <w:tc>
          <w:tcPr>
            <w:tcW w:w="1257" w:type="dxa"/>
            <w:noWrap/>
            <w:vAlign w:val="center"/>
          </w:tcPr>
          <w:p w14:paraId="5916E800" w14:textId="5C5E6E51" w:rsidR="00BB5A15" w:rsidRPr="00873A2B" w:rsidRDefault="00BB5A15" w:rsidP="00DA27E4">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green"/>
              </w:rPr>
            </w:pPr>
            <w:r w:rsidRPr="006E2D10">
              <w:rPr>
                <w:rFonts w:cs="Arial"/>
                <w:color w:val="000000"/>
                <w:sz w:val="20"/>
                <w:szCs w:val="20"/>
              </w:rPr>
              <w:t>18.04.2019</w:t>
            </w:r>
          </w:p>
        </w:tc>
        <w:tc>
          <w:tcPr>
            <w:tcW w:w="1194" w:type="dxa"/>
            <w:noWrap/>
            <w:vAlign w:val="center"/>
          </w:tcPr>
          <w:p w14:paraId="5ECF36E4" w14:textId="2DBAF511"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green"/>
              </w:rPr>
            </w:pPr>
            <w:r w:rsidRPr="006E2D10">
              <w:rPr>
                <w:rFonts w:cs="Arial"/>
                <w:color w:val="000000"/>
                <w:sz w:val="20"/>
                <w:szCs w:val="20"/>
              </w:rPr>
              <w:t>Final</w:t>
            </w:r>
          </w:p>
        </w:tc>
        <w:tc>
          <w:tcPr>
            <w:tcW w:w="958" w:type="dxa"/>
            <w:noWrap/>
            <w:vAlign w:val="center"/>
          </w:tcPr>
          <w:p w14:paraId="4E79C270" w14:textId="78584645" w:rsidR="00BB5A15" w:rsidRPr="00873A2B" w:rsidRDefault="00BB5A15" w:rsidP="00C776CD">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green"/>
              </w:rPr>
            </w:pPr>
            <w:r>
              <w:rPr>
                <w:rFonts w:cs="Arial"/>
                <w:color w:val="000000"/>
                <w:sz w:val="20"/>
                <w:szCs w:val="20"/>
              </w:rPr>
              <w:t>1.0</w:t>
            </w:r>
          </w:p>
        </w:tc>
        <w:tc>
          <w:tcPr>
            <w:tcW w:w="6558" w:type="dxa"/>
            <w:vAlign w:val="center"/>
          </w:tcPr>
          <w:p w14:paraId="302514F6" w14:textId="17D074B9" w:rsidR="00BB5A15" w:rsidRPr="009331EC" w:rsidRDefault="009331EC" w:rsidP="009331E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 xml:space="preserve">No change from </w:t>
            </w:r>
            <w:r>
              <w:rPr>
                <w:rFonts w:cs="Arial"/>
                <w:color w:val="000000"/>
                <w:sz w:val="20"/>
                <w:szCs w:val="20"/>
              </w:rPr>
              <w:t>prior</w:t>
            </w:r>
            <w:r w:rsidRPr="00873A2B">
              <w:rPr>
                <w:rFonts w:cs="Arial"/>
                <w:color w:val="000000"/>
                <w:sz w:val="20"/>
                <w:szCs w:val="20"/>
              </w:rPr>
              <w:t xml:space="preserve"> release.</w:t>
            </w:r>
          </w:p>
        </w:tc>
        <w:tc>
          <w:tcPr>
            <w:tcW w:w="1417" w:type="dxa"/>
            <w:noWrap/>
            <w:vAlign w:val="center"/>
          </w:tcPr>
          <w:p w14:paraId="19A1E5C8" w14:textId="020BCC79" w:rsidR="00BB5A15" w:rsidRPr="00873A2B" w:rsidRDefault="009331EC"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green"/>
              </w:rPr>
            </w:pPr>
            <w:r w:rsidRPr="00873A2B">
              <w:rPr>
                <w:rFonts w:cs="Arial"/>
                <w:color w:val="000000"/>
                <w:sz w:val="20"/>
                <w:szCs w:val="20"/>
              </w:rPr>
              <w:t>Present</w:t>
            </w:r>
          </w:p>
        </w:tc>
      </w:tr>
      <w:tr w:rsidR="00BB5A15" w:rsidRPr="007328C0" w14:paraId="09E9017D"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4F599DC2" w14:textId="52802B3F" w:rsidR="00BB5A15" w:rsidRPr="00873A2B" w:rsidRDefault="00BB5A15" w:rsidP="00AF6CBB">
            <w:pPr>
              <w:rPr>
                <w:rFonts w:cs="Arial"/>
                <w:b w:val="0"/>
                <w:color w:val="000000"/>
                <w:sz w:val="20"/>
                <w:szCs w:val="20"/>
              </w:rPr>
            </w:pPr>
            <w:r w:rsidRPr="00873A2B">
              <w:rPr>
                <w:rFonts w:cs="Arial"/>
                <w:b w:val="0"/>
                <w:color w:val="000000"/>
                <w:sz w:val="20"/>
                <w:szCs w:val="20"/>
              </w:rPr>
              <w:t>ATO DIS.0003 2018 Message Structure Table.xlsx</w:t>
            </w:r>
          </w:p>
        </w:tc>
        <w:tc>
          <w:tcPr>
            <w:tcW w:w="1257" w:type="dxa"/>
            <w:noWrap/>
            <w:vAlign w:val="center"/>
          </w:tcPr>
          <w:p w14:paraId="3C05F1B8" w14:textId="1A07DF50"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19.07.2018</w:t>
            </w:r>
          </w:p>
        </w:tc>
        <w:tc>
          <w:tcPr>
            <w:tcW w:w="1194" w:type="dxa"/>
            <w:noWrap/>
            <w:vAlign w:val="center"/>
          </w:tcPr>
          <w:p w14:paraId="4B16FC4E" w14:textId="3B0EC838"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4BDA1BB8" w14:textId="4123E31C"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1.1</w:t>
            </w:r>
          </w:p>
        </w:tc>
        <w:tc>
          <w:tcPr>
            <w:tcW w:w="6558" w:type="dxa"/>
            <w:noWrap/>
            <w:vAlign w:val="center"/>
          </w:tcPr>
          <w:p w14:paraId="09664474" w14:textId="3FFA61FA"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335CCB1E" w14:textId="7ABF0541"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26B2D4C0"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4AEAC5BE" w14:textId="0D399A35" w:rsidR="00BB5A15" w:rsidRPr="00873A2B" w:rsidRDefault="00BB5A15" w:rsidP="00AF6CBB">
            <w:pPr>
              <w:rPr>
                <w:rFonts w:cs="Arial"/>
                <w:b w:val="0"/>
                <w:color w:val="000000"/>
                <w:sz w:val="20"/>
                <w:szCs w:val="20"/>
              </w:rPr>
            </w:pPr>
            <w:r w:rsidRPr="00873A2B">
              <w:rPr>
                <w:rFonts w:cs="Arial"/>
                <w:b w:val="0"/>
                <w:color w:val="000000"/>
                <w:sz w:val="20"/>
                <w:szCs w:val="20"/>
              </w:rPr>
              <w:t>ATO DIS.0003 2018 Validation Rules.xlsx</w:t>
            </w:r>
          </w:p>
        </w:tc>
        <w:tc>
          <w:tcPr>
            <w:tcW w:w="1257" w:type="dxa"/>
            <w:noWrap/>
            <w:vAlign w:val="center"/>
          </w:tcPr>
          <w:p w14:paraId="2BB0DFBE" w14:textId="680EF404" w:rsidR="00BB5A15" w:rsidRPr="00873A2B" w:rsidRDefault="00BB5A15" w:rsidP="0099270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17</w:t>
            </w:r>
            <w:r w:rsidRPr="00873A2B">
              <w:rPr>
                <w:rFonts w:cs="Arial"/>
                <w:color w:val="000000"/>
                <w:sz w:val="20"/>
                <w:szCs w:val="20"/>
              </w:rPr>
              <w:t>.0</w:t>
            </w:r>
            <w:r>
              <w:rPr>
                <w:rFonts w:cs="Arial"/>
                <w:color w:val="000000"/>
                <w:sz w:val="20"/>
                <w:szCs w:val="20"/>
              </w:rPr>
              <w:t>1</w:t>
            </w:r>
            <w:r w:rsidRPr="00873A2B">
              <w:rPr>
                <w:rFonts w:cs="Arial"/>
                <w:color w:val="000000"/>
                <w:sz w:val="20"/>
                <w:szCs w:val="20"/>
              </w:rPr>
              <w:t>.201</w:t>
            </w:r>
            <w:r>
              <w:rPr>
                <w:rFonts w:cs="Arial"/>
                <w:color w:val="000000"/>
                <w:sz w:val="20"/>
                <w:szCs w:val="20"/>
              </w:rPr>
              <w:t>9</w:t>
            </w:r>
          </w:p>
        </w:tc>
        <w:tc>
          <w:tcPr>
            <w:tcW w:w="1194" w:type="dxa"/>
            <w:noWrap/>
            <w:vAlign w:val="center"/>
          </w:tcPr>
          <w:p w14:paraId="3B844E12" w14:textId="5336BB39"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5DB3DE68" w14:textId="33670354"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w:t>
            </w:r>
            <w:r w:rsidRPr="00443DD7">
              <w:rPr>
                <w:rFonts w:cs="Arial"/>
                <w:color w:val="000000"/>
                <w:sz w:val="20"/>
                <w:szCs w:val="20"/>
              </w:rPr>
              <w:t>3</w:t>
            </w:r>
          </w:p>
        </w:tc>
        <w:tc>
          <w:tcPr>
            <w:tcW w:w="6558" w:type="dxa"/>
            <w:noWrap/>
            <w:vAlign w:val="center"/>
          </w:tcPr>
          <w:p w14:paraId="58681BC3" w14:textId="3AEE40BC" w:rsidR="00BB5A15" w:rsidRPr="00B729E5" w:rsidRDefault="00BB5A15" w:rsidP="007B55A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 xml:space="preserve">No change from </w:t>
            </w:r>
            <w:r>
              <w:rPr>
                <w:rFonts w:cs="Arial"/>
                <w:color w:val="000000"/>
                <w:sz w:val="20"/>
                <w:szCs w:val="20"/>
              </w:rPr>
              <w:t>prior</w:t>
            </w:r>
            <w:r w:rsidRPr="00873A2B">
              <w:rPr>
                <w:rFonts w:cs="Arial"/>
                <w:color w:val="000000"/>
                <w:sz w:val="20"/>
                <w:szCs w:val="20"/>
              </w:rPr>
              <w:t xml:space="preserve"> release.</w:t>
            </w:r>
          </w:p>
        </w:tc>
        <w:tc>
          <w:tcPr>
            <w:tcW w:w="1417" w:type="dxa"/>
            <w:noWrap/>
            <w:vAlign w:val="center"/>
          </w:tcPr>
          <w:p w14:paraId="2CFDFBD5" w14:textId="68F43601"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BB5A15" w:rsidRPr="007328C0" w14:paraId="2E43CA4C"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35989055" w14:textId="5C67852F" w:rsidR="00BB5A15" w:rsidRPr="00873A2B" w:rsidRDefault="00BB5A15" w:rsidP="00AF6CBB">
            <w:pPr>
              <w:rPr>
                <w:rFonts w:cs="Arial"/>
                <w:b w:val="0"/>
                <w:color w:val="000000"/>
                <w:sz w:val="20"/>
                <w:szCs w:val="20"/>
              </w:rPr>
            </w:pPr>
            <w:r w:rsidRPr="00873A2B">
              <w:rPr>
                <w:rFonts w:cs="Arial"/>
                <w:b w:val="0"/>
                <w:color w:val="000000"/>
                <w:sz w:val="20"/>
                <w:szCs w:val="20"/>
              </w:rPr>
              <w:t>ATO FITR.0006 2018 Message Structure Table.xlsx</w:t>
            </w:r>
          </w:p>
        </w:tc>
        <w:tc>
          <w:tcPr>
            <w:tcW w:w="1257" w:type="dxa"/>
            <w:noWrap/>
            <w:vAlign w:val="center"/>
          </w:tcPr>
          <w:p w14:paraId="38E5EAC4" w14:textId="0A6D528A"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676C2B88" w14:textId="1F043248"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3BCEE170" w14:textId="7F09A5D5"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0AAB6826" w14:textId="65614204"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6CC720D7" w14:textId="1A6FD7D8"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0F50DC24"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79B4988D" w14:textId="4FB84CA3" w:rsidR="00BB5A15" w:rsidRPr="00873A2B" w:rsidRDefault="00BB5A15" w:rsidP="00AF6CBB">
            <w:pPr>
              <w:rPr>
                <w:rFonts w:cs="Arial"/>
                <w:b w:val="0"/>
                <w:color w:val="000000"/>
                <w:sz w:val="20"/>
                <w:szCs w:val="20"/>
              </w:rPr>
            </w:pPr>
            <w:r w:rsidRPr="00873A2B">
              <w:rPr>
                <w:rFonts w:cs="Arial"/>
                <w:b w:val="0"/>
                <w:color w:val="000000"/>
                <w:sz w:val="20"/>
                <w:szCs w:val="20"/>
              </w:rPr>
              <w:t>ATO FITR.0006 2019 Validation Rules.xlsx</w:t>
            </w:r>
          </w:p>
        </w:tc>
        <w:tc>
          <w:tcPr>
            <w:tcW w:w="1257" w:type="dxa"/>
            <w:noWrap/>
            <w:vAlign w:val="center"/>
          </w:tcPr>
          <w:p w14:paraId="204D5C59" w14:textId="165C7C35"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18.04.2019</w:t>
            </w:r>
          </w:p>
        </w:tc>
        <w:tc>
          <w:tcPr>
            <w:tcW w:w="1194" w:type="dxa"/>
            <w:noWrap/>
            <w:vAlign w:val="center"/>
          </w:tcPr>
          <w:p w14:paraId="52DC973A" w14:textId="0D44A8FE"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Final</w:t>
            </w:r>
          </w:p>
        </w:tc>
        <w:tc>
          <w:tcPr>
            <w:tcW w:w="958" w:type="dxa"/>
            <w:noWrap/>
            <w:vAlign w:val="center"/>
          </w:tcPr>
          <w:p w14:paraId="73A25E30" w14:textId="793CEDC1"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vAlign w:val="center"/>
          </w:tcPr>
          <w:p w14:paraId="37045AA3" w14:textId="211E4DDB" w:rsidR="00BB5A15" w:rsidRPr="00873A2B" w:rsidRDefault="009331EC" w:rsidP="00881D6F">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 xml:space="preserve">No change from </w:t>
            </w:r>
            <w:r>
              <w:rPr>
                <w:rFonts w:cs="Arial"/>
                <w:color w:val="000000"/>
                <w:sz w:val="20"/>
                <w:szCs w:val="20"/>
              </w:rPr>
              <w:t>prior</w:t>
            </w:r>
            <w:r w:rsidRPr="00873A2B">
              <w:rPr>
                <w:rFonts w:cs="Arial"/>
                <w:color w:val="000000"/>
                <w:sz w:val="20"/>
                <w:szCs w:val="20"/>
              </w:rPr>
              <w:t xml:space="preserve"> release.</w:t>
            </w:r>
          </w:p>
        </w:tc>
        <w:tc>
          <w:tcPr>
            <w:tcW w:w="1417" w:type="dxa"/>
            <w:noWrap/>
            <w:vAlign w:val="center"/>
          </w:tcPr>
          <w:p w14:paraId="3D15FB27" w14:textId="0C471297" w:rsidR="00BB5A15" w:rsidRPr="00873A2B" w:rsidRDefault="009331EC"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5853A8D8"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2C1A03CE" w14:textId="288C1951" w:rsidR="00BB5A15" w:rsidRPr="00873A2B" w:rsidRDefault="00BB5A15" w:rsidP="00AF6CBB">
            <w:pPr>
              <w:rPr>
                <w:rFonts w:cs="Arial"/>
                <w:b w:val="0"/>
                <w:color w:val="000000"/>
                <w:sz w:val="20"/>
                <w:szCs w:val="20"/>
              </w:rPr>
            </w:pPr>
            <w:r w:rsidRPr="00873A2B">
              <w:rPr>
                <w:rFonts w:cs="Arial"/>
                <w:b w:val="0"/>
                <w:color w:val="000000"/>
                <w:sz w:val="20"/>
                <w:szCs w:val="20"/>
              </w:rPr>
              <w:t>ATO FTER.0002 2018 Message Structure Table.xlsx</w:t>
            </w:r>
          </w:p>
        </w:tc>
        <w:tc>
          <w:tcPr>
            <w:tcW w:w="1257" w:type="dxa"/>
            <w:noWrap/>
            <w:vAlign w:val="center"/>
          </w:tcPr>
          <w:p w14:paraId="7D10CE8C" w14:textId="21B3F1AC"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08D0D377" w14:textId="0F4B24A3"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4E4D206C" w14:textId="50C929D3"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noWrap/>
            <w:vAlign w:val="center"/>
          </w:tcPr>
          <w:p w14:paraId="7FE19ECE" w14:textId="1808EF89"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0D96414C" w14:textId="1EE29EB4"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7177D4A2"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1C815511" w14:textId="76EF1DA7" w:rsidR="00BB5A15" w:rsidRPr="00873A2B" w:rsidRDefault="00BB5A15" w:rsidP="00AF6CBB">
            <w:pPr>
              <w:rPr>
                <w:rFonts w:cs="Arial"/>
                <w:b w:val="0"/>
                <w:color w:val="000000"/>
                <w:sz w:val="20"/>
                <w:szCs w:val="20"/>
              </w:rPr>
            </w:pPr>
            <w:r w:rsidRPr="00873A2B">
              <w:rPr>
                <w:rFonts w:cs="Arial"/>
                <w:b w:val="0"/>
                <w:color w:val="000000"/>
                <w:sz w:val="20"/>
                <w:szCs w:val="20"/>
              </w:rPr>
              <w:t>ATO FTER.0002 2018 Validation Rules.xlsx</w:t>
            </w:r>
          </w:p>
        </w:tc>
        <w:tc>
          <w:tcPr>
            <w:tcW w:w="1257" w:type="dxa"/>
            <w:noWrap/>
            <w:vAlign w:val="center"/>
          </w:tcPr>
          <w:p w14:paraId="28A9248D" w14:textId="4E518DB2"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20.09.2018</w:t>
            </w:r>
          </w:p>
        </w:tc>
        <w:tc>
          <w:tcPr>
            <w:tcW w:w="1194" w:type="dxa"/>
            <w:noWrap/>
            <w:vAlign w:val="center"/>
          </w:tcPr>
          <w:p w14:paraId="7BEBF19D" w14:textId="29B5D396"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25A0FD50" w14:textId="3F82E6E0"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1.2</w:t>
            </w:r>
          </w:p>
        </w:tc>
        <w:tc>
          <w:tcPr>
            <w:tcW w:w="6558" w:type="dxa"/>
            <w:noWrap/>
            <w:vAlign w:val="center"/>
          </w:tcPr>
          <w:p w14:paraId="2C22A17B" w14:textId="5F2E8DF6"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4799C719" w14:textId="7B8DB775"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1D105FC0"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1D2540CB" w14:textId="06C404E9" w:rsidR="00BB5A15" w:rsidRPr="00873A2B" w:rsidRDefault="00BB5A15" w:rsidP="00AF6CBB">
            <w:pPr>
              <w:rPr>
                <w:rFonts w:cs="Arial"/>
                <w:b w:val="0"/>
                <w:color w:val="000000"/>
                <w:sz w:val="20"/>
                <w:szCs w:val="20"/>
              </w:rPr>
            </w:pPr>
            <w:r w:rsidRPr="00873A2B">
              <w:rPr>
                <w:rFonts w:cs="Arial"/>
                <w:b w:val="0"/>
                <w:color w:val="000000"/>
                <w:sz w:val="20"/>
                <w:szCs w:val="20"/>
              </w:rPr>
              <w:t>ATO IDS.0007 2019 Message Structure Table.xlsx</w:t>
            </w:r>
          </w:p>
        </w:tc>
        <w:tc>
          <w:tcPr>
            <w:tcW w:w="1257" w:type="dxa"/>
            <w:noWrap/>
            <w:vAlign w:val="center"/>
          </w:tcPr>
          <w:p w14:paraId="39335B7A" w14:textId="6F2BDF73"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6E2D10">
              <w:rPr>
                <w:rFonts w:cs="Arial"/>
                <w:color w:val="000000"/>
                <w:sz w:val="20"/>
                <w:szCs w:val="20"/>
              </w:rPr>
              <w:t>18.04.2019</w:t>
            </w:r>
          </w:p>
        </w:tc>
        <w:tc>
          <w:tcPr>
            <w:tcW w:w="1194" w:type="dxa"/>
            <w:noWrap/>
            <w:vAlign w:val="center"/>
          </w:tcPr>
          <w:p w14:paraId="024925D9" w14:textId="01282210"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E2D10">
              <w:rPr>
                <w:rFonts w:cs="Arial"/>
                <w:color w:val="000000"/>
                <w:sz w:val="20"/>
                <w:szCs w:val="20"/>
              </w:rPr>
              <w:t>Final</w:t>
            </w:r>
          </w:p>
        </w:tc>
        <w:tc>
          <w:tcPr>
            <w:tcW w:w="958" w:type="dxa"/>
            <w:noWrap/>
            <w:vAlign w:val="center"/>
          </w:tcPr>
          <w:p w14:paraId="4B3DB718" w14:textId="7BAF66D9"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vAlign w:val="center"/>
          </w:tcPr>
          <w:p w14:paraId="19A5F595" w14:textId="4F4FE769" w:rsidR="00BB5A15" w:rsidRPr="009331EC" w:rsidRDefault="009331EC" w:rsidP="009331EC">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873A2B">
              <w:rPr>
                <w:rFonts w:cs="Arial"/>
                <w:color w:val="000000"/>
                <w:sz w:val="20"/>
                <w:szCs w:val="20"/>
              </w:rPr>
              <w:t xml:space="preserve">No change from </w:t>
            </w:r>
            <w:r>
              <w:rPr>
                <w:rFonts w:cs="Arial"/>
                <w:color w:val="000000"/>
                <w:sz w:val="20"/>
                <w:szCs w:val="20"/>
              </w:rPr>
              <w:t>prior</w:t>
            </w:r>
            <w:r w:rsidRPr="00873A2B">
              <w:rPr>
                <w:rFonts w:cs="Arial"/>
                <w:color w:val="000000"/>
                <w:sz w:val="20"/>
                <w:szCs w:val="20"/>
              </w:rPr>
              <w:t xml:space="preserve"> release.</w:t>
            </w:r>
          </w:p>
        </w:tc>
        <w:tc>
          <w:tcPr>
            <w:tcW w:w="1417" w:type="dxa"/>
            <w:noWrap/>
            <w:vAlign w:val="center"/>
          </w:tcPr>
          <w:p w14:paraId="0ECB01CA" w14:textId="40A0877D" w:rsidR="00BB5A15" w:rsidRPr="00873A2B" w:rsidRDefault="009331EC"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1321B032"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18361987" w14:textId="03FBBB2F" w:rsidR="00BB5A15" w:rsidRPr="00873A2B" w:rsidRDefault="00BB5A15" w:rsidP="00AF6CBB">
            <w:pPr>
              <w:rPr>
                <w:rFonts w:cs="Arial"/>
                <w:b w:val="0"/>
                <w:color w:val="000000"/>
                <w:sz w:val="20"/>
                <w:szCs w:val="20"/>
              </w:rPr>
            </w:pPr>
            <w:r w:rsidRPr="00873A2B">
              <w:rPr>
                <w:rFonts w:cs="Arial"/>
                <w:b w:val="0"/>
                <w:color w:val="000000"/>
                <w:sz w:val="20"/>
                <w:szCs w:val="20"/>
              </w:rPr>
              <w:t>ATO IDS.0007 2019 Validation Rules.xlsx</w:t>
            </w:r>
          </w:p>
        </w:tc>
        <w:tc>
          <w:tcPr>
            <w:tcW w:w="1257" w:type="dxa"/>
            <w:noWrap/>
            <w:vAlign w:val="center"/>
          </w:tcPr>
          <w:p w14:paraId="6E7DFC2C" w14:textId="044296D6"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18.04.2019</w:t>
            </w:r>
          </w:p>
        </w:tc>
        <w:tc>
          <w:tcPr>
            <w:tcW w:w="1194" w:type="dxa"/>
            <w:noWrap/>
            <w:vAlign w:val="center"/>
          </w:tcPr>
          <w:p w14:paraId="724023A9" w14:textId="09A14B50"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Final</w:t>
            </w:r>
          </w:p>
        </w:tc>
        <w:tc>
          <w:tcPr>
            <w:tcW w:w="958" w:type="dxa"/>
            <w:noWrap/>
            <w:vAlign w:val="center"/>
          </w:tcPr>
          <w:p w14:paraId="21A4F804" w14:textId="0BD2FF0D"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vAlign w:val="center"/>
          </w:tcPr>
          <w:p w14:paraId="50CB8167" w14:textId="4F73C5A5" w:rsidR="00BB5A15" w:rsidRPr="009331EC" w:rsidRDefault="009331EC" w:rsidP="009331E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 xml:space="preserve">No change from </w:t>
            </w:r>
            <w:r>
              <w:rPr>
                <w:rFonts w:cs="Arial"/>
                <w:color w:val="000000"/>
                <w:sz w:val="20"/>
                <w:szCs w:val="20"/>
              </w:rPr>
              <w:t>prior</w:t>
            </w:r>
            <w:r w:rsidRPr="00873A2B">
              <w:rPr>
                <w:rFonts w:cs="Arial"/>
                <w:color w:val="000000"/>
                <w:sz w:val="20"/>
                <w:szCs w:val="20"/>
              </w:rPr>
              <w:t xml:space="preserve"> release.</w:t>
            </w:r>
          </w:p>
        </w:tc>
        <w:tc>
          <w:tcPr>
            <w:tcW w:w="1417" w:type="dxa"/>
            <w:noWrap/>
            <w:vAlign w:val="center"/>
          </w:tcPr>
          <w:p w14:paraId="1EF10592" w14:textId="212E9FBE" w:rsidR="00BB5A15" w:rsidRPr="00873A2B" w:rsidRDefault="009331EC" w:rsidP="00AF6CB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873A2B">
              <w:rPr>
                <w:rFonts w:cs="Arial"/>
                <w:color w:val="000000"/>
                <w:sz w:val="20"/>
                <w:szCs w:val="20"/>
              </w:rPr>
              <w:t>Present</w:t>
            </w:r>
          </w:p>
        </w:tc>
      </w:tr>
      <w:tr w:rsidR="00BB5A15" w:rsidRPr="007328C0" w14:paraId="2659718B"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0E71314E" w14:textId="7D49DD32" w:rsidR="00BB5A15" w:rsidRPr="00873A2B" w:rsidRDefault="00BB5A15" w:rsidP="00AF6CBB">
            <w:pPr>
              <w:rPr>
                <w:rFonts w:cs="Arial"/>
                <w:b w:val="0"/>
                <w:color w:val="000000"/>
                <w:sz w:val="20"/>
                <w:szCs w:val="20"/>
              </w:rPr>
            </w:pPr>
            <w:r w:rsidRPr="00873A2B">
              <w:rPr>
                <w:rFonts w:cs="Arial"/>
                <w:b w:val="0"/>
                <w:color w:val="000000"/>
                <w:sz w:val="20"/>
                <w:szCs w:val="20"/>
              </w:rPr>
              <w:t>ATO IEE.0003 2018 Message Structure Table.xlsx</w:t>
            </w:r>
          </w:p>
        </w:tc>
        <w:tc>
          <w:tcPr>
            <w:tcW w:w="1257" w:type="dxa"/>
            <w:noWrap/>
            <w:vAlign w:val="center"/>
          </w:tcPr>
          <w:p w14:paraId="277D2739" w14:textId="433A3B33"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07567DCB" w14:textId="2BFDF2B0"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1C247E2F" w14:textId="485417A3"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noWrap/>
            <w:vAlign w:val="center"/>
          </w:tcPr>
          <w:p w14:paraId="3F0995B5" w14:textId="44E41B95"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6DC12947" w14:textId="0A388CD6"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30E4AE65"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065B8C9" w14:textId="367FA5A4" w:rsidR="00BB5A15" w:rsidRPr="00873A2B" w:rsidRDefault="00BB5A15" w:rsidP="00AF6CBB">
            <w:pPr>
              <w:rPr>
                <w:rFonts w:cs="Arial"/>
                <w:b w:val="0"/>
                <w:color w:val="000000"/>
                <w:sz w:val="20"/>
                <w:szCs w:val="20"/>
              </w:rPr>
            </w:pPr>
            <w:r w:rsidRPr="00873A2B">
              <w:rPr>
                <w:rFonts w:cs="Arial"/>
                <w:b w:val="0"/>
                <w:color w:val="000000"/>
                <w:sz w:val="20"/>
                <w:szCs w:val="20"/>
              </w:rPr>
              <w:t>ATO IEE.0003 2018 Validation Rules.xlsx</w:t>
            </w:r>
          </w:p>
        </w:tc>
        <w:tc>
          <w:tcPr>
            <w:tcW w:w="1257" w:type="dxa"/>
            <w:noWrap/>
            <w:vAlign w:val="center"/>
          </w:tcPr>
          <w:p w14:paraId="696EE84F" w14:textId="5A024B62"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20.09.2018</w:t>
            </w:r>
          </w:p>
        </w:tc>
        <w:tc>
          <w:tcPr>
            <w:tcW w:w="1194" w:type="dxa"/>
            <w:noWrap/>
            <w:vAlign w:val="center"/>
          </w:tcPr>
          <w:p w14:paraId="5ED3111D" w14:textId="2512E165"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62446D62" w14:textId="605D9DA8"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1.4</w:t>
            </w:r>
          </w:p>
        </w:tc>
        <w:tc>
          <w:tcPr>
            <w:tcW w:w="6558" w:type="dxa"/>
            <w:noWrap/>
            <w:vAlign w:val="center"/>
          </w:tcPr>
          <w:p w14:paraId="76253F5C" w14:textId="7E02F89E"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0DFCA8CE" w14:textId="078AC155"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74B88D6F"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0031E13" w14:textId="71278FD4" w:rsidR="00BB5A15" w:rsidRPr="00873A2B" w:rsidRDefault="00BB5A15" w:rsidP="00AF6CBB">
            <w:pPr>
              <w:rPr>
                <w:rFonts w:cs="Arial"/>
                <w:b w:val="0"/>
                <w:color w:val="000000"/>
                <w:sz w:val="20"/>
                <w:szCs w:val="20"/>
              </w:rPr>
            </w:pPr>
            <w:r w:rsidRPr="00873A2B">
              <w:rPr>
                <w:rFonts w:cs="Arial"/>
                <w:b w:val="0"/>
                <w:color w:val="000000"/>
                <w:sz w:val="20"/>
                <w:szCs w:val="20"/>
              </w:rPr>
              <w:t>ATO LS.0006 2017 Message Structure Table.xlsx</w:t>
            </w:r>
          </w:p>
        </w:tc>
        <w:tc>
          <w:tcPr>
            <w:tcW w:w="1257" w:type="dxa"/>
            <w:noWrap/>
            <w:vAlign w:val="center"/>
          </w:tcPr>
          <w:p w14:paraId="22A5A063" w14:textId="15C5A076"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20.04.2017</w:t>
            </w:r>
          </w:p>
        </w:tc>
        <w:tc>
          <w:tcPr>
            <w:tcW w:w="1194" w:type="dxa"/>
            <w:noWrap/>
            <w:vAlign w:val="center"/>
          </w:tcPr>
          <w:p w14:paraId="4706B581" w14:textId="59A97B26"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676DF0E6" w14:textId="55E6480E"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7FBF9BFD" w14:textId="5308CF44"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74D04373" w14:textId="563B73DA"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23E2B7C0"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6716C280" w14:textId="41D85D1E" w:rsidR="00BB5A15" w:rsidRPr="00873A2B" w:rsidRDefault="00BB5A15" w:rsidP="00AF6CBB">
            <w:pPr>
              <w:rPr>
                <w:rFonts w:cs="Arial"/>
                <w:b w:val="0"/>
                <w:color w:val="000000"/>
                <w:sz w:val="20"/>
                <w:szCs w:val="20"/>
              </w:rPr>
            </w:pPr>
            <w:r w:rsidRPr="00873A2B">
              <w:rPr>
                <w:rFonts w:cs="Arial"/>
                <w:b w:val="0"/>
                <w:color w:val="000000"/>
                <w:sz w:val="20"/>
                <w:szCs w:val="20"/>
              </w:rPr>
              <w:lastRenderedPageBreak/>
              <w:t>ATO LS.0006 2017 Validation Rules.xlsx</w:t>
            </w:r>
          </w:p>
        </w:tc>
        <w:tc>
          <w:tcPr>
            <w:tcW w:w="1257" w:type="dxa"/>
            <w:noWrap/>
            <w:vAlign w:val="center"/>
          </w:tcPr>
          <w:p w14:paraId="6F3086FB" w14:textId="24792975"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20.04.2017</w:t>
            </w:r>
          </w:p>
        </w:tc>
        <w:tc>
          <w:tcPr>
            <w:tcW w:w="1194" w:type="dxa"/>
            <w:noWrap/>
            <w:vAlign w:val="center"/>
          </w:tcPr>
          <w:p w14:paraId="33B74D43" w14:textId="57383403"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1A1BC368" w14:textId="22302E02"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36242BDF" w14:textId="140445F0"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24B3E19B" w14:textId="1CA28C02"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5BC03036"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0226A719" w14:textId="22E1E858" w:rsidR="00BB5A15" w:rsidRPr="00873A2B" w:rsidRDefault="00BB5A15" w:rsidP="00AF6CBB">
            <w:pPr>
              <w:rPr>
                <w:rFonts w:cs="Arial"/>
                <w:b w:val="0"/>
                <w:color w:val="000000"/>
                <w:sz w:val="20"/>
                <w:szCs w:val="20"/>
              </w:rPr>
            </w:pPr>
            <w:r w:rsidRPr="00873A2B">
              <w:rPr>
                <w:rFonts w:cs="Arial"/>
                <w:b w:val="0"/>
                <w:color w:val="000000"/>
                <w:sz w:val="20"/>
                <w:szCs w:val="20"/>
              </w:rPr>
              <w:t>ATO PSS.0002 2018 Message Structure Table.xlsx</w:t>
            </w:r>
          </w:p>
        </w:tc>
        <w:tc>
          <w:tcPr>
            <w:tcW w:w="1257" w:type="dxa"/>
            <w:noWrap/>
            <w:vAlign w:val="center"/>
          </w:tcPr>
          <w:p w14:paraId="1FE51817" w14:textId="4F9B339C"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32D9F211" w14:textId="1017D7FE"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6E283A22" w14:textId="7DC5E976"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noWrap/>
            <w:vAlign w:val="center"/>
          </w:tcPr>
          <w:p w14:paraId="184B20E4" w14:textId="02FBC0B0"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15398C18" w14:textId="36395811" w:rsidR="00BB5A15" w:rsidRPr="00873A2B" w:rsidRDefault="00BB5A1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26E0CDCD"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E3B3A5D" w14:textId="50F44237" w:rsidR="00BB5A15" w:rsidRPr="00873A2B" w:rsidRDefault="00BB5A15" w:rsidP="00AF6CBB">
            <w:pPr>
              <w:rPr>
                <w:rFonts w:cs="Arial"/>
                <w:b w:val="0"/>
                <w:color w:val="000000"/>
                <w:sz w:val="20"/>
                <w:szCs w:val="20"/>
              </w:rPr>
            </w:pPr>
            <w:r w:rsidRPr="00873A2B">
              <w:rPr>
                <w:rFonts w:cs="Arial"/>
                <w:b w:val="0"/>
                <w:sz w:val="20"/>
                <w:szCs w:val="20"/>
              </w:rPr>
              <w:t>ATO PSS.0002 2018 Validation Rules.xlsx</w:t>
            </w:r>
          </w:p>
        </w:tc>
        <w:tc>
          <w:tcPr>
            <w:tcW w:w="1257" w:type="dxa"/>
            <w:noWrap/>
            <w:vAlign w:val="center"/>
          </w:tcPr>
          <w:p w14:paraId="213ADE40" w14:textId="459D211B"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6A6CF645" w14:textId="380BDC94"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713097AB" w14:textId="3A19F674"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noWrap/>
            <w:vAlign w:val="center"/>
          </w:tcPr>
          <w:p w14:paraId="70377CD2" w14:textId="0F1BD1C5"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1BBC6E51" w14:textId="4326F86B" w:rsidR="00BB5A15" w:rsidRPr="00873A2B" w:rsidRDefault="00BB5A1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BB5A15" w:rsidRPr="007328C0" w14:paraId="68987C0F"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6D69D750" w14:textId="77777777" w:rsidR="00BB5A15" w:rsidRPr="00873A2B" w:rsidRDefault="00BB5A15" w:rsidP="00055E59">
            <w:pPr>
              <w:rPr>
                <w:rFonts w:cs="Arial"/>
                <w:b w:val="0"/>
                <w:color w:val="000000"/>
                <w:sz w:val="20"/>
                <w:szCs w:val="20"/>
              </w:rPr>
            </w:pPr>
            <w:r w:rsidRPr="00873A2B">
              <w:rPr>
                <w:rFonts w:cs="Arial"/>
                <w:b w:val="0"/>
                <w:color w:val="000000"/>
                <w:sz w:val="20"/>
                <w:szCs w:val="20"/>
              </w:rPr>
              <w:t>ATO PTR.0007 2018 Message Structure Table.xlsx</w:t>
            </w:r>
          </w:p>
        </w:tc>
        <w:tc>
          <w:tcPr>
            <w:tcW w:w="1257" w:type="dxa"/>
            <w:noWrap/>
            <w:vAlign w:val="center"/>
          </w:tcPr>
          <w:p w14:paraId="1076145F" w14:textId="77777777" w:rsidR="00BB5A15" w:rsidRPr="00873A2B" w:rsidRDefault="00BB5A1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1CF8412D" w14:textId="77777777" w:rsidR="00BB5A15" w:rsidRPr="00873A2B" w:rsidRDefault="00BB5A1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7AE92BD1" w14:textId="77777777" w:rsidR="00BB5A15" w:rsidRPr="00873A2B" w:rsidRDefault="00BB5A1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5E42F446" w14:textId="01EC7923" w:rsidR="00BB5A15" w:rsidRPr="00873A2B" w:rsidRDefault="00BB5A1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49A20B4E" w14:textId="473E2D6D" w:rsidR="00BB5A15" w:rsidRPr="00873A2B" w:rsidRDefault="00BB5A1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8B6EC0" w:rsidRPr="007328C0" w14:paraId="27225819"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4FCCBF75" w14:textId="77777777" w:rsidR="008B6EC0" w:rsidRPr="00873A2B" w:rsidRDefault="008B6EC0" w:rsidP="00055E59">
            <w:pPr>
              <w:rPr>
                <w:rFonts w:cs="Arial"/>
                <w:b w:val="0"/>
                <w:color w:val="000000"/>
                <w:sz w:val="20"/>
                <w:szCs w:val="20"/>
              </w:rPr>
            </w:pPr>
            <w:r w:rsidRPr="00873A2B">
              <w:rPr>
                <w:rFonts w:cs="Arial"/>
                <w:b w:val="0"/>
                <w:color w:val="000000"/>
                <w:sz w:val="20"/>
                <w:szCs w:val="20"/>
              </w:rPr>
              <w:t>ATO PTR.0007 2019 Validation Rules.xlsx</w:t>
            </w:r>
          </w:p>
        </w:tc>
        <w:tc>
          <w:tcPr>
            <w:tcW w:w="1257" w:type="dxa"/>
            <w:noWrap/>
            <w:vAlign w:val="center"/>
          </w:tcPr>
          <w:p w14:paraId="7CD9DCDE" w14:textId="3873FF4B" w:rsidR="008B6EC0" w:rsidRPr="00873A2B" w:rsidRDefault="008B6EC0" w:rsidP="00055E5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18.04.2019</w:t>
            </w:r>
          </w:p>
        </w:tc>
        <w:tc>
          <w:tcPr>
            <w:tcW w:w="1194" w:type="dxa"/>
            <w:noWrap/>
            <w:vAlign w:val="center"/>
          </w:tcPr>
          <w:p w14:paraId="4CFB2A08" w14:textId="5515BB22" w:rsidR="008B6EC0" w:rsidRPr="00873A2B" w:rsidRDefault="008B6EC0" w:rsidP="00055E5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Final</w:t>
            </w:r>
          </w:p>
        </w:tc>
        <w:tc>
          <w:tcPr>
            <w:tcW w:w="958" w:type="dxa"/>
            <w:noWrap/>
            <w:vAlign w:val="center"/>
          </w:tcPr>
          <w:p w14:paraId="5A8858A2" w14:textId="3DB8EDDB" w:rsidR="008B6EC0" w:rsidRPr="00873A2B" w:rsidRDefault="008B6EC0" w:rsidP="00055E5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vAlign w:val="center"/>
          </w:tcPr>
          <w:p w14:paraId="3BBD35FD" w14:textId="6221F101" w:rsidR="008B6EC0" w:rsidRPr="00873A2B" w:rsidRDefault="009331EC" w:rsidP="00881D6F">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 xml:space="preserve">No change from </w:t>
            </w:r>
            <w:r>
              <w:rPr>
                <w:rFonts w:cs="Arial"/>
                <w:color w:val="000000"/>
                <w:sz w:val="20"/>
                <w:szCs w:val="20"/>
              </w:rPr>
              <w:t>prior</w:t>
            </w:r>
            <w:r w:rsidRPr="00873A2B">
              <w:rPr>
                <w:rFonts w:cs="Arial"/>
                <w:color w:val="000000"/>
                <w:sz w:val="20"/>
                <w:szCs w:val="20"/>
              </w:rPr>
              <w:t xml:space="preserve"> release.</w:t>
            </w:r>
          </w:p>
        </w:tc>
        <w:tc>
          <w:tcPr>
            <w:tcW w:w="1417" w:type="dxa"/>
            <w:noWrap/>
            <w:vAlign w:val="center"/>
          </w:tcPr>
          <w:p w14:paraId="64CCFD67" w14:textId="6C62BA39" w:rsidR="008B6EC0" w:rsidRPr="00873A2B" w:rsidRDefault="005E3243" w:rsidP="00055E5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8B6EC0" w:rsidRPr="007328C0" w14:paraId="5C497F3E"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2A6E8BE7" w14:textId="41B97F47" w:rsidR="008B6EC0" w:rsidRPr="00366171" w:rsidRDefault="008B6EC0" w:rsidP="00A56003">
            <w:pPr>
              <w:rPr>
                <w:rFonts w:cs="Arial"/>
                <w:b w:val="0"/>
                <w:color w:val="000000"/>
                <w:sz w:val="20"/>
                <w:szCs w:val="20"/>
              </w:rPr>
            </w:pPr>
            <w:r w:rsidRPr="008B6EC0">
              <w:rPr>
                <w:rFonts w:cs="Arial"/>
                <w:b w:val="0"/>
                <w:color w:val="000000"/>
                <w:sz w:val="20"/>
                <w:szCs w:val="20"/>
              </w:rPr>
              <w:t>ATO RDTIS.0003 2018 Message Structure Table.xlsx</w:t>
            </w:r>
          </w:p>
        </w:tc>
        <w:tc>
          <w:tcPr>
            <w:tcW w:w="1257" w:type="dxa"/>
            <w:noWrap/>
            <w:vAlign w:val="center"/>
          </w:tcPr>
          <w:p w14:paraId="6DF9F029" w14:textId="7D14CCFE" w:rsidR="008B6EC0" w:rsidRDefault="008B6EC0"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B6EC0">
              <w:rPr>
                <w:rFonts w:cs="Arial"/>
                <w:color w:val="000000"/>
                <w:sz w:val="20"/>
                <w:szCs w:val="20"/>
              </w:rPr>
              <w:t>18.10.2018</w:t>
            </w:r>
          </w:p>
        </w:tc>
        <w:tc>
          <w:tcPr>
            <w:tcW w:w="1194" w:type="dxa"/>
            <w:noWrap/>
            <w:vAlign w:val="center"/>
          </w:tcPr>
          <w:p w14:paraId="287F4D88" w14:textId="2E40A407" w:rsidR="008B6EC0" w:rsidRPr="00873A2B" w:rsidRDefault="008B6EC0"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B6EC0">
              <w:rPr>
                <w:rFonts w:cs="Arial"/>
                <w:color w:val="000000"/>
                <w:sz w:val="20"/>
                <w:szCs w:val="20"/>
              </w:rPr>
              <w:t>Final</w:t>
            </w:r>
          </w:p>
        </w:tc>
        <w:tc>
          <w:tcPr>
            <w:tcW w:w="958" w:type="dxa"/>
            <w:noWrap/>
            <w:vAlign w:val="center"/>
          </w:tcPr>
          <w:p w14:paraId="36CE1EF7" w14:textId="00E15EBD" w:rsidR="008B6EC0" w:rsidRPr="00873A2B" w:rsidRDefault="008B6EC0" w:rsidP="00DF60A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w:t>
            </w:r>
          </w:p>
        </w:tc>
        <w:tc>
          <w:tcPr>
            <w:tcW w:w="6558" w:type="dxa"/>
            <w:vAlign w:val="center"/>
          </w:tcPr>
          <w:p w14:paraId="1C86CB4A" w14:textId="4C642D58" w:rsidR="008B6EC0" w:rsidRPr="00873A2B" w:rsidRDefault="008B6EC0" w:rsidP="00185AD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B6EC0">
              <w:rPr>
                <w:rFonts w:cs="Arial"/>
                <w:color w:val="000000"/>
                <w:sz w:val="20"/>
                <w:szCs w:val="20"/>
              </w:rPr>
              <w:t>No change from prior year.</w:t>
            </w:r>
          </w:p>
        </w:tc>
        <w:tc>
          <w:tcPr>
            <w:tcW w:w="1417" w:type="dxa"/>
            <w:noWrap/>
            <w:vAlign w:val="center"/>
          </w:tcPr>
          <w:p w14:paraId="7A319C63" w14:textId="27AB2605" w:rsidR="008B6EC0" w:rsidRPr="00873A2B" w:rsidRDefault="0075090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D67662" w:rsidRPr="009331EC" w14:paraId="20018F06" w14:textId="77777777" w:rsidTr="009331EC">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062F5805" w14:textId="75B8910D" w:rsidR="00D67662" w:rsidRPr="009331EC" w:rsidRDefault="00D67662" w:rsidP="009331EC">
            <w:pPr>
              <w:rPr>
                <w:rFonts w:cs="Arial"/>
                <w:b w:val="0"/>
                <w:color w:val="000000"/>
                <w:sz w:val="20"/>
                <w:szCs w:val="20"/>
              </w:rPr>
            </w:pPr>
            <w:r w:rsidRPr="009331EC">
              <w:rPr>
                <w:rFonts w:cs="Arial"/>
                <w:b w:val="0"/>
                <w:color w:val="000000"/>
                <w:sz w:val="20"/>
                <w:szCs w:val="20"/>
              </w:rPr>
              <w:t>ATO RDTIS.0003 2018 Validation Rules.xlsx</w:t>
            </w:r>
          </w:p>
        </w:tc>
        <w:tc>
          <w:tcPr>
            <w:tcW w:w="1257" w:type="dxa"/>
            <w:noWrap/>
            <w:vAlign w:val="center"/>
          </w:tcPr>
          <w:p w14:paraId="6150679E" w14:textId="0367E821" w:rsidR="00D67662" w:rsidRPr="009331EC" w:rsidRDefault="00D67662" w:rsidP="009331E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31EC">
              <w:rPr>
                <w:rFonts w:cs="Arial"/>
                <w:color w:val="000000"/>
                <w:sz w:val="20"/>
                <w:szCs w:val="20"/>
              </w:rPr>
              <w:t>18.04.2019</w:t>
            </w:r>
          </w:p>
        </w:tc>
        <w:tc>
          <w:tcPr>
            <w:tcW w:w="1194" w:type="dxa"/>
            <w:noWrap/>
            <w:vAlign w:val="center"/>
          </w:tcPr>
          <w:p w14:paraId="64A41441" w14:textId="075BFD01" w:rsidR="00D67662" w:rsidRPr="009331EC" w:rsidRDefault="00D67662" w:rsidP="009331E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31EC">
              <w:rPr>
                <w:rFonts w:cs="Arial"/>
                <w:color w:val="000000"/>
                <w:sz w:val="20"/>
                <w:szCs w:val="20"/>
              </w:rPr>
              <w:t>Final</w:t>
            </w:r>
          </w:p>
        </w:tc>
        <w:tc>
          <w:tcPr>
            <w:tcW w:w="958" w:type="dxa"/>
            <w:noWrap/>
            <w:vAlign w:val="center"/>
          </w:tcPr>
          <w:p w14:paraId="05A9E51F" w14:textId="4BF9594D" w:rsidR="00D67662" w:rsidRPr="009331EC" w:rsidRDefault="00D67662" w:rsidP="009331E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31EC">
              <w:rPr>
                <w:rFonts w:cs="Arial"/>
                <w:color w:val="000000"/>
                <w:sz w:val="20"/>
                <w:szCs w:val="20"/>
              </w:rPr>
              <w:t>1.2</w:t>
            </w:r>
          </w:p>
        </w:tc>
        <w:tc>
          <w:tcPr>
            <w:tcW w:w="6558" w:type="dxa"/>
            <w:noWrap/>
            <w:vAlign w:val="center"/>
          </w:tcPr>
          <w:p w14:paraId="61C79221" w14:textId="714C82F5" w:rsidR="00D67662" w:rsidRPr="009331EC" w:rsidRDefault="009331EC" w:rsidP="009331E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31EC">
              <w:rPr>
                <w:rFonts w:cs="Arial"/>
                <w:color w:val="000000"/>
                <w:sz w:val="20"/>
                <w:szCs w:val="20"/>
              </w:rPr>
              <w:t>No change from prior release.</w:t>
            </w:r>
          </w:p>
        </w:tc>
        <w:tc>
          <w:tcPr>
            <w:tcW w:w="1417" w:type="dxa"/>
            <w:noWrap/>
            <w:vAlign w:val="center"/>
          </w:tcPr>
          <w:p w14:paraId="403DDAD9" w14:textId="7E425739" w:rsidR="00D67662" w:rsidRPr="009331EC" w:rsidRDefault="00750905" w:rsidP="009331E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03E4B053"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01F8E86A" w14:textId="7F5B948A" w:rsidR="009D6E95" w:rsidRPr="00873A2B" w:rsidRDefault="009D6E95" w:rsidP="00AF6CBB">
            <w:pPr>
              <w:rPr>
                <w:rFonts w:cs="Arial"/>
                <w:b w:val="0"/>
                <w:color w:val="000000"/>
                <w:sz w:val="20"/>
                <w:szCs w:val="20"/>
              </w:rPr>
            </w:pPr>
            <w:r w:rsidRPr="00873A2B">
              <w:rPr>
                <w:rFonts w:cs="Arial"/>
                <w:b w:val="0"/>
                <w:color w:val="000000"/>
                <w:sz w:val="20"/>
                <w:szCs w:val="20"/>
              </w:rPr>
              <w:t>ATO RPTTAXPOS.0001 2019 Message Structure Table.xlsx</w:t>
            </w:r>
          </w:p>
        </w:tc>
        <w:tc>
          <w:tcPr>
            <w:tcW w:w="1257" w:type="dxa"/>
            <w:noWrap/>
            <w:vAlign w:val="center"/>
          </w:tcPr>
          <w:p w14:paraId="44F8CD59" w14:textId="3EEDE44C"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E2D10">
              <w:rPr>
                <w:rFonts w:cs="Arial"/>
                <w:color w:val="000000"/>
                <w:sz w:val="20"/>
                <w:szCs w:val="20"/>
              </w:rPr>
              <w:t>18.04.2019</w:t>
            </w:r>
          </w:p>
        </w:tc>
        <w:tc>
          <w:tcPr>
            <w:tcW w:w="1194" w:type="dxa"/>
            <w:noWrap/>
            <w:vAlign w:val="center"/>
          </w:tcPr>
          <w:p w14:paraId="17EABAEF" w14:textId="475C029D"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E2D10">
              <w:rPr>
                <w:rFonts w:cs="Arial"/>
                <w:color w:val="000000"/>
                <w:sz w:val="20"/>
                <w:szCs w:val="20"/>
              </w:rPr>
              <w:t>Final</w:t>
            </w:r>
          </w:p>
        </w:tc>
        <w:tc>
          <w:tcPr>
            <w:tcW w:w="958" w:type="dxa"/>
            <w:noWrap/>
            <w:vAlign w:val="center"/>
          </w:tcPr>
          <w:p w14:paraId="23122703" w14:textId="2FDD2B0F"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noWrap/>
            <w:vAlign w:val="center"/>
          </w:tcPr>
          <w:p w14:paraId="0A6F5CCF" w14:textId="625FD7F2" w:rsidR="009D6E95" w:rsidRPr="00873A2B" w:rsidRDefault="009331EC" w:rsidP="00AF6CB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31EC">
              <w:rPr>
                <w:rFonts w:cs="Arial"/>
                <w:color w:val="000000"/>
                <w:sz w:val="20"/>
                <w:szCs w:val="20"/>
              </w:rPr>
              <w:t>No change from prior release.</w:t>
            </w:r>
          </w:p>
        </w:tc>
        <w:tc>
          <w:tcPr>
            <w:tcW w:w="1417" w:type="dxa"/>
            <w:noWrap/>
            <w:vAlign w:val="center"/>
          </w:tcPr>
          <w:p w14:paraId="6D4825F2" w14:textId="6793B7E9" w:rsidR="009D6E95" w:rsidRPr="00873A2B" w:rsidRDefault="0075090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13C6A4B1"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0CF49A36" w14:textId="07601F32" w:rsidR="009D6E95" w:rsidRPr="00873A2B" w:rsidRDefault="009D6E95" w:rsidP="00AF6CBB">
            <w:pPr>
              <w:rPr>
                <w:rFonts w:cs="Arial"/>
                <w:b w:val="0"/>
                <w:color w:val="000000"/>
                <w:sz w:val="20"/>
                <w:szCs w:val="20"/>
              </w:rPr>
            </w:pPr>
            <w:r w:rsidRPr="00873A2B">
              <w:rPr>
                <w:rFonts w:cs="Arial"/>
                <w:b w:val="0"/>
                <w:color w:val="000000"/>
                <w:sz w:val="20"/>
                <w:szCs w:val="20"/>
              </w:rPr>
              <w:t>ATO RPTTAXPOS.0001 2019 Validation Rules.xlsx</w:t>
            </w:r>
          </w:p>
        </w:tc>
        <w:tc>
          <w:tcPr>
            <w:tcW w:w="1257" w:type="dxa"/>
            <w:noWrap/>
            <w:vAlign w:val="center"/>
          </w:tcPr>
          <w:p w14:paraId="1ECCAFE8" w14:textId="15DED311"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18.04.2019</w:t>
            </w:r>
          </w:p>
        </w:tc>
        <w:tc>
          <w:tcPr>
            <w:tcW w:w="1194" w:type="dxa"/>
            <w:noWrap/>
            <w:vAlign w:val="center"/>
          </w:tcPr>
          <w:p w14:paraId="2D852A27" w14:textId="2053DFD6"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Final</w:t>
            </w:r>
          </w:p>
        </w:tc>
        <w:tc>
          <w:tcPr>
            <w:tcW w:w="958" w:type="dxa"/>
            <w:noWrap/>
            <w:vAlign w:val="center"/>
          </w:tcPr>
          <w:p w14:paraId="68AEEFF5" w14:textId="4CBED21C"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noWrap/>
            <w:vAlign w:val="center"/>
          </w:tcPr>
          <w:p w14:paraId="1A388962" w14:textId="2EA611A6" w:rsidR="009D6E95" w:rsidRPr="00873A2B" w:rsidRDefault="009331EC" w:rsidP="00AF6CB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31EC">
              <w:rPr>
                <w:rFonts w:cs="Arial"/>
                <w:color w:val="000000"/>
                <w:sz w:val="20"/>
                <w:szCs w:val="20"/>
              </w:rPr>
              <w:t>No change from prior release.</w:t>
            </w:r>
          </w:p>
        </w:tc>
        <w:tc>
          <w:tcPr>
            <w:tcW w:w="1417" w:type="dxa"/>
            <w:noWrap/>
            <w:vAlign w:val="center"/>
          </w:tcPr>
          <w:p w14:paraId="05FB465A" w14:textId="60D44EE3" w:rsidR="009D6E95" w:rsidRPr="00873A2B" w:rsidRDefault="0075090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15041DC6"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E4EF481" w14:textId="5B6B68E9" w:rsidR="009D6E95" w:rsidRPr="00873A2B" w:rsidRDefault="009D6E95" w:rsidP="00AF6CBB">
            <w:pPr>
              <w:rPr>
                <w:rFonts w:cs="Arial"/>
                <w:b w:val="0"/>
                <w:color w:val="000000"/>
                <w:sz w:val="20"/>
                <w:szCs w:val="20"/>
              </w:rPr>
            </w:pPr>
            <w:r w:rsidRPr="00873A2B">
              <w:rPr>
                <w:rFonts w:cs="Arial"/>
                <w:b w:val="0"/>
                <w:color w:val="000000"/>
                <w:sz w:val="20"/>
                <w:szCs w:val="20"/>
              </w:rPr>
              <w:t>ATO RS.0002 2018 Message Structure Table.xlsx</w:t>
            </w:r>
          </w:p>
        </w:tc>
        <w:tc>
          <w:tcPr>
            <w:tcW w:w="1257" w:type="dxa"/>
            <w:noWrap/>
            <w:vAlign w:val="center"/>
          </w:tcPr>
          <w:p w14:paraId="1606E5E3" w14:textId="42A4921A"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21ADF3F5" w14:textId="3E85D905"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2974C437" w14:textId="2FE36C09"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noWrap/>
            <w:vAlign w:val="center"/>
          </w:tcPr>
          <w:p w14:paraId="7F982D05" w14:textId="20FC8853"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0C041E1E" w14:textId="1BCFFC9C"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717AD9A2"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9F6E33C" w14:textId="151AADCA" w:rsidR="009D6E95" w:rsidRPr="00873A2B" w:rsidRDefault="009D6E95" w:rsidP="00AF6CBB">
            <w:pPr>
              <w:rPr>
                <w:rFonts w:cs="Arial"/>
                <w:b w:val="0"/>
                <w:color w:val="000000"/>
                <w:sz w:val="20"/>
                <w:szCs w:val="20"/>
              </w:rPr>
            </w:pPr>
            <w:r w:rsidRPr="00873A2B">
              <w:rPr>
                <w:rFonts w:cs="Arial"/>
                <w:b w:val="0"/>
                <w:color w:val="000000"/>
                <w:sz w:val="20"/>
                <w:szCs w:val="20"/>
              </w:rPr>
              <w:t>ATO RS.0002 2018 Validation Rules.xlsx</w:t>
            </w:r>
          </w:p>
        </w:tc>
        <w:tc>
          <w:tcPr>
            <w:tcW w:w="1257" w:type="dxa"/>
            <w:noWrap/>
            <w:vAlign w:val="center"/>
          </w:tcPr>
          <w:p w14:paraId="6F785860" w14:textId="3B89CBF1"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76E34412" w14:textId="3061A0D0"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07B767A5" w14:textId="2C63113F"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noWrap/>
            <w:vAlign w:val="center"/>
          </w:tcPr>
          <w:p w14:paraId="220FD738" w14:textId="1306A70E"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54C0549C" w14:textId="6D25B127"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6A76C150"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10FC0A73" w14:textId="5A0A2811" w:rsidR="009D6E95" w:rsidRPr="00DA27E4" w:rsidRDefault="009D6E95" w:rsidP="00AF6CBB">
            <w:pPr>
              <w:rPr>
                <w:rFonts w:cs="Arial"/>
                <w:b w:val="0"/>
                <w:color w:val="000000"/>
                <w:sz w:val="20"/>
                <w:szCs w:val="20"/>
                <w:highlight w:val="yellow"/>
              </w:rPr>
            </w:pPr>
            <w:r w:rsidRPr="00366171">
              <w:rPr>
                <w:rFonts w:cs="Arial"/>
                <w:b w:val="0"/>
                <w:color w:val="000000"/>
                <w:sz w:val="20"/>
                <w:szCs w:val="20"/>
              </w:rPr>
              <w:t>ATO SMSFAR.0009 2019 Message Structure Table.xlsx</w:t>
            </w:r>
          </w:p>
        </w:tc>
        <w:tc>
          <w:tcPr>
            <w:tcW w:w="1257" w:type="dxa"/>
            <w:noWrap/>
            <w:vAlign w:val="center"/>
          </w:tcPr>
          <w:p w14:paraId="30299527" w14:textId="3BDF3840"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6E2D10">
              <w:rPr>
                <w:rFonts w:cs="Arial"/>
                <w:color w:val="000000"/>
                <w:sz w:val="20"/>
                <w:szCs w:val="20"/>
              </w:rPr>
              <w:t>18.04.2019</w:t>
            </w:r>
          </w:p>
        </w:tc>
        <w:tc>
          <w:tcPr>
            <w:tcW w:w="1194" w:type="dxa"/>
            <w:noWrap/>
            <w:vAlign w:val="center"/>
          </w:tcPr>
          <w:p w14:paraId="464BB58F" w14:textId="7D7DCACF"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6E2D10">
              <w:rPr>
                <w:rFonts w:cs="Arial"/>
                <w:color w:val="000000"/>
                <w:sz w:val="20"/>
                <w:szCs w:val="20"/>
              </w:rPr>
              <w:t>Final</w:t>
            </w:r>
          </w:p>
        </w:tc>
        <w:tc>
          <w:tcPr>
            <w:tcW w:w="958" w:type="dxa"/>
            <w:noWrap/>
            <w:vAlign w:val="center"/>
          </w:tcPr>
          <w:p w14:paraId="61811839" w14:textId="5DDA660D" w:rsidR="009D6E95" w:rsidRPr="00873A2B" w:rsidRDefault="009D6E95" w:rsidP="00DF60A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vAlign w:val="center"/>
          </w:tcPr>
          <w:p w14:paraId="308B246A" w14:textId="78BE25DB" w:rsidR="009D6E95" w:rsidRPr="00A11389" w:rsidRDefault="009331EC" w:rsidP="00FE36B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31EC">
              <w:rPr>
                <w:rFonts w:cs="Arial"/>
                <w:color w:val="000000"/>
                <w:sz w:val="20"/>
                <w:szCs w:val="20"/>
              </w:rPr>
              <w:t>No change from prior release.</w:t>
            </w:r>
          </w:p>
        </w:tc>
        <w:tc>
          <w:tcPr>
            <w:tcW w:w="1417" w:type="dxa"/>
            <w:noWrap/>
            <w:vAlign w:val="center"/>
          </w:tcPr>
          <w:p w14:paraId="6500CAF3" w14:textId="29B5595A" w:rsidR="009D6E95" w:rsidRPr="00873A2B" w:rsidRDefault="0075090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3A447186"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3603C483" w14:textId="7E9000B5" w:rsidR="009D6E95" w:rsidRPr="00DA27E4" w:rsidRDefault="009D6E95" w:rsidP="00DA6846">
            <w:pPr>
              <w:rPr>
                <w:rFonts w:cs="Arial"/>
                <w:b w:val="0"/>
                <w:color w:val="000000"/>
                <w:sz w:val="20"/>
                <w:szCs w:val="20"/>
                <w:highlight w:val="yellow"/>
              </w:rPr>
            </w:pPr>
            <w:r w:rsidRPr="00366171">
              <w:rPr>
                <w:rFonts w:cs="Arial"/>
                <w:b w:val="0"/>
                <w:color w:val="000000"/>
                <w:sz w:val="20"/>
                <w:szCs w:val="20"/>
              </w:rPr>
              <w:t>ATO SMSFAR.000</w:t>
            </w:r>
            <w:r>
              <w:rPr>
                <w:rFonts w:cs="Arial"/>
                <w:b w:val="0"/>
                <w:color w:val="000000"/>
                <w:sz w:val="20"/>
                <w:szCs w:val="20"/>
              </w:rPr>
              <w:t>9</w:t>
            </w:r>
            <w:r w:rsidRPr="00366171">
              <w:rPr>
                <w:rFonts w:cs="Arial"/>
                <w:b w:val="0"/>
                <w:color w:val="000000"/>
                <w:sz w:val="20"/>
                <w:szCs w:val="20"/>
              </w:rPr>
              <w:t xml:space="preserve"> 2019 Validation Rules.xlsx</w:t>
            </w:r>
          </w:p>
        </w:tc>
        <w:tc>
          <w:tcPr>
            <w:tcW w:w="1257" w:type="dxa"/>
            <w:noWrap/>
            <w:vAlign w:val="center"/>
          </w:tcPr>
          <w:p w14:paraId="4996AE14" w14:textId="670CAF4C" w:rsidR="009D6E95" w:rsidRPr="00873A2B" w:rsidRDefault="00A701D5" w:rsidP="00A701D5">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02</w:t>
            </w:r>
            <w:r w:rsidR="009D6E95" w:rsidRPr="006E2D10">
              <w:rPr>
                <w:rFonts w:cs="Arial"/>
                <w:color w:val="000000"/>
                <w:sz w:val="20"/>
                <w:szCs w:val="20"/>
              </w:rPr>
              <w:t>.0</w:t>
            </w:r>
            <w:r>
              <w:rPr>
                <w:rFonts w:cs="Arial"/>
                <w:color w:val="000000"/>
                <w:sz w:val="20"/>
                <w:szCs w:val="20"/>
              </w:rPr>
              <w:t>5</w:t>
            </w:r>
            <w:r w:rsidR="009D6E95" w:rsidRPr="006E2D10">
              <w:rPr>
                <w:rFonts w:cs="Arial"/>
                <w:color w:val="000000"/>
                <w:sz w:val="20"/>
                <w:szCs w:val="20"/>
              </w:rPr>
              <w:t>.2019</w:t>
            </w:r>
          </w:p>
        </w:tc>
        <w:tc>
          <w:tcPr>
            <w:tcW w:w="1194" w:type="dxa"/>
            <w:noWrap/>
            <w:vAlign w:val="center"/>
          </w:tcPr>
          <w:p w14:paraId="34A122F6" w14:textId="027CD536"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6E2D10">
              <w:rPr>
                <w:rFonts w:cs="Arial"/>
                <w:color w:val="000000"/>
                <w:sz w:val="20"/>
                <w:szCs w:val="20"/>
              </w:rPr>
              <w:t>Final</w:t>
            </w:r>
          </w:p>
        </w:tc>
        <w:tc>
          <w:tcPr>
            <w:tcW w:w="958" w:type="dxa"/>
            <w:noWrap/>
            <w:vAlign w:val="center"/>
          </w:tcPr>
          <w:p w14:paraId="24C70E36" w14:textId="6541E501" w:rsidR="009D6E95" w:rsidRPr="00873A2B" w:rsidRDefault="009D6E95" w:rsidP="00FE36B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00A701D5">
              <w:rPr>
                <w:rFonts w:cs="Arial"/>
                <w:color w:val="000000"/>
                <w:sz w:val="20"/>
                <w:szCs w:val="20"/>
              </w:rPr>
              <w:t>1</w:t>
            </w:r>
          </w:p>
        </w:tc>
        <w:tc>
          <w:tcPr>
            <w:tcW w:w="6558" w:type="dxa"/>
            <w:vAlign w:val="center"/>
          </w:tcPr>
          <w:p w14:paraId="084626B6" w14:textId="140078CF" w:rsidR="000C5C50" w:rsidRPr="000C5C50" w:rsidRDefault="000C5C50" w:rsidP="000C5C50">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t xml:space="preserve">The following updates have been made for </w:t>
            </w:r>
            <w:r>
              <w:rPr>
                <w:rFonts w:cs="Arial"/>
                <w:color w:val="000000"/>
                <w:sz w:val="20"/>
                <w:szCs w:val="20"/>
              </w:rPr>
              <w:t>2</w:t>
            </w:r>
            <w:r w:rsidRPr="000C5C50">
              <w:rPr>
                <w:rFonts w:cs="Arial"/>
                <w:color w:val="000000"/>
                <w:sz w:val="20"/>
                <w:szCs w:val="20"/>
                <w:vertAlign w:val="superscript"/>
              </w:rPr>
              <w:t>nd</w:t>
            </w:r>
            <w:r>
              <w:rPr>
                <w:rFonts w:cs="Arial"/>
                <w:color w:val="000000"/>
                <w:sz w:val="20"/>
                <w:szCs w:val="20"/>
              </w:rPr>
              <w:t xml:space="preserve"> May</w:t>
            </w:r>
            <w:r w:rsidRPr="000C5C50">
              <w:rPr>
                <w:rFonts w:cs="Arial"/>
                <w:color w:val="000000"/>
                <w:sz w:val="20"/>
                <w:szCs w:val="20"/>
              </w:rPr>
              <w:t xml:space="preserve"> EVTE release:</w:t>
            </w:r>
          </w:p>
          <w:p w14:paraId="0647C127" w14:textId="2031B25F" w:rsidR="000C5C50" w:rsidRDefault="000C5C50" w:rsidP="000C5C50">
            <w:pPr>
              <w:pStyle w:val="ListParagraph"/>
              <w:numPr>
                <w:ilvl w:val="0"/>
                <w:numId w:val="30"/>
              </w:num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t>Modified rules to remove SAN 9999999 check.</w:t>
            </w:r>
          </w:p>
          <w:p w14:paraId="3F95953A" w14:textId="77777777" w:rsidR="000C5C50" w:rsidRPr="000C5C50" w:rsidRDefault="000C5C50" w:rsidP="000C5C50">
            <w:pPr>
              <w:pStyle w:val="ListParagraph"/>
              <w:numPr>
                <w:ilvl w:val="1"/>
                <w:numId w:val="30"/>
              </w:numPr>
              <w:spacing w:before="60" w:after="60"/>
              <w:ind w:left="78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t>VR.ATO.SMSFAR.436337</w:t>
            </w:r>
          </w:p>
          <w:p w14:paraId="688AB4D3" w14:textId="77777777" w:rsidR="000C5C50" w:rsidRPr="000C5C50" w:rsidRDefault="000C5C50" w:rsidP="000C5C50">
            <w:pPr>
              <w:pStyle w:val="ListParagraph"/>
              <w:numPr>
                <w:ilvl w:val="1"/>
                <w:numId w:val="30"/>
              </w:numPr>
              <w:spacing w:before="60" w:after="60"/>
              <w:ind w:left="78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t>VR.ATO.SMSFAR.436014</w:t>
            </w:r>
          </w:p>
          <w:p w14:paraId="2C47EBEE" w14:textId="77777777" w:rsidR="000C5C50" w:rsidRPr="000C5C50" w:rsidRDefault="000C5C50" w:rsidP="000C5C50">
            <w:pPr>
              <w:pStyle w:val="ListParagraph"/>
              <w:numPr>
                <w:ilvl w:val="1"/>
                <w:numId w:val="30"/>
              </w:numPr>
              <w:spacing w:before="60" w:after="60"/>
              <w:ind w:left="78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t>VR.ATO.SMSFAR.437161</w:t>
            </w:r>
          </w:p>
          <w:p w14:paraId="5E32C4CD" w14:textId="77777777" w:rsidR="000C5C50" w:rsidRPr="000C5C50" w:rsidRDefault="000C5C50" w:rsidP="000C5C50">
            <w:pPr>
              <w:pStyle w:val="ListParagraph"/>
              <w:numPr>
                <w:ilvl w:val="1"/>
                <w:numId w:val="30"/>
              </w:numPr>
              <w:spacing w:before="60" w:after="60"/>
              <w:ind w:left="78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t>VR.ATO.SMSFAR.436281</w:t>
            </w:r>
          </w:p>
          <w:p w14:paraId="5CB4E747" w14:textId="77777777" w:rsidR="000C5C50" w:rsidRPr="000C5C50" w:rsidRDefault="000C5C50" w:rsidP="000C5C50">
            <w:pPr>
              <w:pStyle w:val="ListParagraph"/>
              <w:numPr>
                <w:ilvl w:val="1"/>
                <w:numId w:val="30"/>
              </w:numPr>
              <w:spacing w:before="60" w:after="60"/>
              <w:ind w:left="78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t>VR.ATO.SMSFAR.436282</w:t>
            </w:r>
          </w:p>
          <w:p w14:paraId="231983D5" w14:textId="77777777" w:rsidR="000C5C50" w:rsidRPr="000C5C50" w:rsidRDefault="000C5C50" w:rsidP="000C5C50">
            <w:pPr>
              <w:pStyle w:val="ListParagraph"/>
              <w:numPr>
                <w:ilvl w:val="1"/>
                <w:numId w:val="30"/>
              </w:numPr>
              <w:spacing w:before="60" w:after="60"/>
              <w:ind w:left="78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lastRenderedPageBreak/>
              <w:t>VR.ATO.SMSFAR.436020</w:t>
            </w:r>
          </w:p>
          <w:p w14:paraId="2F1D3012" w14:textId="24E35195" w:rsidR="000C5C50" w:rsidRDefault="000C5C50" w:rsidP="000C5C50">
            <w:pPr>
              <w:pStyle w:val="ListParagraph"/>
              <w:numPr>
                <w:ilvl w:val="1"/>
                <w:numId w:val="30"/>
              </w:numPr>
              <w:spacing w:before="60" w:after="60"/>
              <w:ind w:left="78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5C50">
              <w:rPr>
                <w:rFonts w:cs="Arial"/>
                <w:color w:val="000000"/>
                <w:sz w:val="20"/>
                <w:szCs w:val="20"/>
              </w:rPr>
              <w:t>VR.ATO.SMSFAR.436022</w:t>
            </w:r>
          </w:p>
          <w:p w14:paraId="0378F51A" w14:textId="48924992" w:rsidR="009D6E95" w:rsidRPr="000C5C50" w:rsidRDefault="000C5C50" w:rsidP="000C5C50">
            <w:pPr>
              <w:pStyle w:val="ListParagraph"/>
              <w:numPr>
                <w:ilvl w:val="0"/>
                <w:numId w:val="30"/>
              </w:num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 xml:space="preserve">Removed </w:t>
            </w:r>
            <w:r w:rsidRPr="000C5C50">
              <w:rPr>
                <w:rFonts w:cs="Arial"/>
                <w:color w:val="000000"/>
                <w:sz w:val="20"/>
                <w:szCs w:val="20"/>
              </w:rPr>
              <w:t>VR.ATO.SMSFAR.437183</w:t>
            </w:r>
            <w:r>
              <w:rPr>
                <w:rFonts w:cs="Arial"/>
                <w:color w:val="000000"/>
                <w:sz w:val="20"/>
                <w:szCs w:val="20"/>
              </w:rPr>
              <w:t xml:space="preserve"> </w:t>
            </w:r>
            <w:r w:rsidRPr="000C5C50">
              <w:rPr>
                <w:rFonts w:cs="Arial"/>
                <w:color w:val="000000"/>
                <w:sz w:val="20"/>
                <w:szCs w:val="20"/>
              </w:rPr>
              <w:t>to make the label SMSFAR405 optional</w:t>
            </w:r>
          </w:p>
        </w:tc>
        <w:tc>
          <w:tcPr>
            <w:tcW w:w="1417" w:type="dxa"/>
            <w:noWrap/>
            <w:vAlign w:val="center"/>
          </w:tcPr>
          <w:p w14:paraId="525FA4DC" w14:textId="296058F3"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lastRenderedPageBreak/>
              <w:t>Updated</w:t>
            </w:r>
          </w:p>
        </w:tc>
      </w:tr>
      <w:tr w:rsidR="009D6E95" w:rsidRPr="007328C0" w14:paraId="5EA71309"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984B650" w14:textId="77777777" w:rsidR="009D6E95" w:rsidRPr="00873A2B" w:rsidRDefault="009D6E95" w:rsidP="00055E59">
            <w:pPr>
              <w:rPr>
                <w:rFonts w:cs="Arial"/>
                <w:b w:val="0"/>
                <w:color w:val="000000"/>
                <w:sz w:val="20"/>
                <w:szCs w:val="20"/>
              </w:rPr>
            </w:pPr>
            <w:r w:rsidRPr="00873A2B">
              <w:rPr>
                <w:rFonts w:cs="Arial"/>
                <w:b w:val="0"/>
                <w:color w:val="000000"/>
                <w:sz w:val="20"/>
                <w:szCs w:val="20"/>
              </w:rPr>
              <w:lastRenderedPageBreak/>
              <w:t>ATO TRT.0007 2018 Message Structure Table.xlsx</w:t>
            </w:r>
          </w:p>
        </w:tc>
        <w:tc>
          <w:tcPr>
            <w:tcW w:w="1257" w:type="dxa"/>
            <w:noWrap/>
            <w:vAlign w:val="center"/>
          </w:tcPr>
          <w:p w14:paraId="5352EFF5" w14:textId="77777777" w:rsidR="009D6E95" w:rsidRPr="00873A2B" w:rsidRDefault="009D6E9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2FCC5C20" w14:textId="77777777" w:rsidR="009D6E95" w:rsidRPr="00873A2B" w:rsidRDefault="009D6E9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4DF71476" w14:textId="77777777" w:rsidR="009D6E95" w:rsidRPr="00873A2B" w:rsidRDefault="009D6E9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1AD8CEBB" w14:textId="0A762425" w:rsidR="009D6E95" w:rsidRPr="00873A2B" w:rsidRDefault="009D6E95" w:rsidP="00091A5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0A7FA9F0" w14:textId="7D86910B" w:rsidR="009D6E95" w:rsidRPr="00873A2B" w:rsidRDefault="009D6E95" w:rsidP="00055E5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9D6E95" w:rsidRPr="007328C0" w14:paraId="3E8F0E42"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55CD8FE0" w14:textId="77777777" w:rsidR="009D6E95" w:rsidRPr="00873A2B" w:rsidRDefault="009D6E95" w:rsidP="00055E59">
            <w:pPr>
              <w:rPr>
                <w:rFonts w:cs="Arial"/>
                <w:b w:val="0"/>
                <w:color w:val="000000"/>
                <w:sz w:val="20"/>
                <w:szCs w:val="20"/>
              </w:rPr>
            </w:pPr>
            <w:r w:rsidRPr="00873A2B">
              <w:rPr>
                <w:rFonts w:cs="Arial"/>
                <w:b w:val="0"/>
                <w:color w:val="000000"/>
                <w:sz w:val="20"/>
                <w:szCs w:val="20"/>
              </w:rPr>
              <w:t>ATO TRT.0007 2019 Validation Rules.xlsx</w:t>
            </w:r>
          </w:p>
        </w:tc>
        <w:tc>
          <w:tcPr>
            <w:tcW w:w="1257" w:type="dxa"/>
            <w:noWrap/>
            <w:vAlign w:val="center"/>
          </w:tcPr>
          <w:p w14:paraId="4A157391" w14:textId="48909B65" w:rsidR="009D6E95" w:rsidRPr="00873A2B" w:rsidRDefault="009D6E95" w:rsidP="00055E5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18.04.2019</w:t>
            </w:r>
          </w:p>
        </w:tc>
        <w:tc>
          <w:tcPr>
            <w:tcW w:w="1194" w:type="dxa"/>
            <w:noWrap/>
            <w:vAlign w:val="center"/>
          </w:tcPr>
          <w:p w14:paraId="33FF70CC" w14:textId="6EA64E27" w:rsidR="009D6E95" w:rsidRPr="00873A2B" w:rsidRDefault="009D6E95" w:rsidP="00055E5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Final</w:t>
            </w:r>
          </w:p>
        </w:tc>
        <w:tc>
          <w:tcPr>
            <w:tcW w:w="958" w:type="dxa"/>
            <w:noWrap/>
            <w:vAlign w:val="center"/>
          </w:tcPr>
          <w:p w14:paraId="699703E5" w14:textId="7D110D8C" w:rsidR="009D6E95" w:rsidRPr="00873A2B" w:rsidRDefault="009D6E95" w:rsidP="00055E5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vAlign w:val="center"/>
          </w:tcPr>
          <w:p w14:paraId="617D5476" w14:textId="5CE6ED85" w:rsidR="009D6E95" w:rsidRPr="00DA27E4" w:rsidRDefault="009331EC" w:rsidP="00091A5F">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31EC">
              <w:rPr>
                <w:rFonts w:cs="Arial"/>
                <w:color w:val="000000"/>
                <w:sz w:val="20"/>
                <w:szCs w:val="20"/>
              </w:rPr>
              <w:t>No change from prior release.</w:t>
            </w:r>
          </w:p>
        </w:tc>
        <w:tc>
          <w:tcPr>
            <w:tcW w:w="1417" w:type="dxa"/>
            <w:noWrap/>
            <w:vAlign w:val="center"/>
          </w:tcPr>
          <w:p w14:paraId="201E1EC4" w14:textId="4B642A6C" w:rsidR="009D6E95" w:rsidRPr="00873A2B" w:rsidRDefault="00750905" w:rsidP="00055E5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631E40B4"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728D4236" w14:textId="69830CA1" w:rsidR="009D6E95" w:rsidRPr="00873A2B" w:rsidRDefault="009D6E95" w:rsidP="00AF6CBB">
            <w:pPr>
              <w:rPr>
                <w:rFonts w:cs="Arial"/>
                <w:b w:val="0"/>
                <w:color w:val="000000"/>
                <w:sz w:val="20"/>
                <w:szCs w:val="20"/>
              </w:rPr>
            </w:pPr>
            <w:r w:rsidRPr="00873A2B">
              <w:rPr>
                <w:rFonts w:cs="Arial"/>
                <w:b w:val="0"/>
                <w:color w:val="000000"/>
                <w:sz w:val="20"/>
                <w:szCs w:val="20"/>
              </w:rPr>
              <w:t>ATO TRTAMI.0002 2018 Message Structure Table.xlsx</w:t>
            </w:r>
          </w:p>
        </w:tc>
        <w:tc>
          <w:tcPr>
            <w:tcW w:w="1257" w:type="dxa"/>
            <w:noWrap/>
            <w:vAlign w:val="center"/>
          </w:tcPr>
          <w:p w14:paraId="303213FE" w14:textId="35CF955C"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873A2B">
              <w:rPr>
                <w:rFonts w:cs="Arial"/>
                <w:color w:val="000000"/>
                <w:sz w:val="20"/>
                <w:szCs w:val="20"/>
              </w:rPr>
              <w:t>17.05.2018</w:t>
            </w:r>
          </w:p>
        </w:tc>
        <w:tc>
          <w:tcPr>
            <w:tcW w:w="1194" w:type="dxa"/>
            <w:noWrap/>
            <w:vAlign w:val="center"/>
          </w:tcPr>
          <w:p w14:paraId="0C35D337" w14:textId="77A1AE14"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873A2B">
              <w:rPr>
                <w:rFonts w:cs="Arial"/>
                <w:color w:val="000000"/>
                <w:sz w:val="20"/>
                <w:szCs w:val="20"/>
              </w:rPr>
              <w:t>Final</w:t>
            </w:r>
          </w:p>
        </w:tc>
        <w:tc>
          <w:tcPr>
            <w:tcW w:w="958" w:type="dxa"/>
            <w:noWrap/>
            <w:vAlign w:val="center"/>
          </w:tcPr>
          <w:p w14:paraId="07F49397" w14:textId="10A0364C"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873A2B">
              <w:rPr>
                <w:rFonts w:cs="Arial"/>
                <w:color w:val="000000"/>
                <w:sz w:val="20"/>
                <w:szCs w:val="20"/>
              </w:rPr>
              <w:t>1.0</w:t>
            </w:r>
          </w:p>
        </w:tc>
        <w:tc>
          <w:tcPr>
            <w:tcW w:w="6558" w:type="dxa"/>
            <w:vAlign w:val="center"/>
          </w:tcPr>
          <w:p w14:paraId="4CCEBA95" w14:textId="6D4FACFE"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873A2B">
              <w:rPr>
                <w:rFonts w:cs="Arial"/>
                <w:color w:val="000000"/>
                <w:sz w:val="20"/>
                <w:szCs w:val="20"/>
              </w:rPr>
              <w:t>No change from prior year.</w:t>
            </w:r>
          </w:p>
        </w:tc>
        <w:tc>
          <w:tcPr>
            <w:tcW w:w="1417" w:type="dxa"/>
            <w:noWrap/>
            <w:vAlign w:val="center"/>
          </w:tcPr>
          <w:p w14:paraId="31D8BED8" w14:textId="24AC6CA2"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873A2B">
              <w:rPr>
                <w:rFonts w:cs="Arial"/>
                <w:color w:val="000000"/>
                <w:sz w:val="20"/>
                <w:szCs w:val="20"/>
              </w:rPr>
              <w:t>Present</w:t>
            </w:r>
          </w:p>
        </w:tc>
      </w:tr>
      <w:tr w:rsidR="009D6E95" w:rsidRPr="007328C0" w14:paraId="011B486E"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1AA52A3C" w14:textId="4F8F8EEB" w:rsidR="009D6E95" w:rsidRPr="00873A2B" w:rsidRDefault="009D6E95" w:rsidP="00AF6CBB">
            <w:pPr>
              <w:rPr>
                <w:rFonts w:cs="Arial"/>
                <w:b w:val="0"/>
                <w:color w:val="000000"/>
                <w:sz w:val="20"/>
                <w:szCs w:val="20"/>
              </w:rPr>
            </w:pPr>
            <w:r w:rsidRPr="00873A2B">
              <w:rPr>
                <w:rFonts w:cs="Arial"/>
                <w:b w:val="0"/>
                <w:color w:val="000000"/>
                <w:sz w:val="20"/>
                <w:szCs w:val="20"/>
              </w:rPr>
              <w:t>ATO TRTAMI.0002 2019 Validation Rules.xlsx</w:t>
            </w:r>
          </w:p>
        </w:tc>
        <w:tc>
          <w:tcPr>
            <w:tcW w:w="1257" w:type="dxa"/>
            <w:noWrap/>
            <w:vAlign w:val="center"/>
          </w:tcPr>
          <w:p w14:paraId="4D520867" w14:textId="708A5E1B"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18.04.2019</w:t>
            </w:r>
          </w:p>
        </w:tc>
        <w:tc>
          <w:tcPr>
            <w:tcW w:w="1194" w:type="dxa"/>
            <w:noWrap/>
            <w:vAlign w:val="center"/>
          </w:tcPr>
          <w:p w14:paraId="5F1931A1" w14:textId="07491A90"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E2D10">
              <w:rPr>
                <w:rFonts w:cs="Arial"/>
                <w:color w:val="000000"/>
                <w:sz w:val="20"/>
                <w:szCs w:val="20"/>
              </w:rPr>
              <w:t>Final</w:t>
            </w:r>
          </w:p>
        </w:tc>
        <w:tc>
          <w:tcPr>
            <w:tcW w:w="958" w:type="dxa"/>
            <w:noWrap/>
            <w:vAlign w:val="center"/>
          </w:tcPr>
          <w:p w14:paraId="6491E200" w14:textId="1A8CB765"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6558" w:type="dxa"/>
            <w:vAlign w:val="center"/>
          </w:tcPr>
          <w:p w14:paraId="4B980526" w14:textId="19CE5556" w:rsidR="009D6E95" w:rsidRPr="00873A2B" w:rsidRDefault="009331EC" w:rsidP="00A56003">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31EC">
              <w:rPr>
                <w:rFonts w:cs="Arial"/>
                <w:color w:val="000000"/>
                <w:sz w:val="20"/>
                <w:szCs w:val="20"/>
              </w:rPr>
              <w:t>No change from prior release.</w:t>
            </w:r>
          </w:p>
        </w:tc>
        <w:tc>
          <w:tcPr>
            <w:tcW w:w="1417" w:type="dxa"/>
            <w:noWrap/>
            <w:vAlign w:val="center"/>
          </w:tcPr>
          <w:p w14:paraId="220A52E8" w14:textId="3F901E74" w:rsidR="009D6E95" w:rsidRPr="00873A2B" w:rsidRDefault="0075090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5F5BB19E" w14:textId="77777777" w:rsidTr="00E405C8">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0EB655A4" w14:textId="79E48F26" w:rsidR="009D6E95" w:rsidRPr="00873A2B" w:rsidRDefault="009D6E95" w:rsidP="00AF6CBB">
            <w:pPr>
              <w:rPr>
                <w:rFonts w:cs="Arial"/>
                <w:b w:val="0"/>
                <w:color w:val="000000"/>
                <w:sz w:val="20"/>
                <w:szCs w:val="20"/>
              </w:rPr>
            </w:pPr>
            <w:r w:rsidRPr="00873A2B">
              <w:rPr>
                <w:rFonts w:cs="Arial"/>
                <w:b w:val="0"/>
                <w:color w:val="000000"/>
                <w:sz w:val="20"/>
                <w:szCs w:val="20"/>
              </w:rPr>
              <w:t>ATO TRTAMIS.0003 2018 Message Structure Table.xlsx</w:t>
            </w:r>
          </w:p>
        </w:tc>
        <w:tc>
          <w:tcPr>
            <w:tcW w:w="1257" w:type="dxa"/>
            <w:noWrap/>
            <w:vAlign w:val="center"/>
          </w:tcPr>
          <w:p w14:paraId="04003878" w14:textId="3FFB6568"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178301F1" w14:textId="2A6E24D1"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17EE2813" w14:textId="5E873E31"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26840E80" w14:textId="272CF52F"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332CF910" w14:textId="438EA210" w:rsidR="009D6E95" w:rsidRPr="00873A2B" w:rsidRDefault="009D6E95"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73A2B">
              <w:rPr>
                <w:rFonts w:cs="Arial"/>
                <w:color w:val="000000"/>
                <w:sz w:val="20"/>
                <w:szCs w:val="20"/>
              </w:rPr>
              <w:t>Present</w:t>
            </w:r>
          </w:p>
        </w:tc>
      </w:tr>
      <w:tr w:rsidR="009D6E95" w:rsidRPr="007328C0" w14:paraId="4FAF68AD" w14:textId="77777777" w:rsidTr="00E405C8">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99" w:type="dxa"/>
            <w:vAlign w:val="center"/>
          </w:tcPr>
          <w:p w14:paraId="1C208A0D" w14:textId="51EC062B" w:rsidR="009D6E95" w:rsidRPr="00873A2B" w:rsidRDefault="009D6E95" w:rsidP="00AF6CBB">
            <w:pPr>
              <w:rPr>
                <w:rFonts w:cs="Arial"/>
                <w:b w:val="0"/>
                <w:color w:val="000000"/>
                <w:sz w:val="20"/>
                <w:szCs w:val="20"/>
              </w:rPr>
            </w:pPr>
            <w:r w:rsidRPr="00873A2B">
              <w:rPr>
                <w:rFonts w:cs="Arial"/>
                <w:b w:val="0"/>
                <w:color w:val="000000"/>
                <w:sz w:val="20"/>
                <w:szCs w:val="20"/>
              </w:rPr>
              <w:t>ATO TRTAMIS.0003 2018 Validation Rules.xlsx</w:t>
            </w:r>
          </w:p>
        </w:tc>
        <w:tc>
          <w:tcPr>
            <w:tcW w:w="1257" w:type="dxa"/>
            <w:noWrap/>
            <w:vAlign w:val="center"/>
          </w:tcPr>
          <w:p w14:paraId="275CCFD8" w14:textId="66B58EF6"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17.05.2018</w:t>
            </w:r>
          </w:p>
        </w:tc>
        <w:tc>
          <w:tcPr>
            <w:tcW w:w="1194" w:type="dxa"/>
            <w:noWrap/>
            <w:vAlign w:val="center"/>
          </w:tcPr>
          <w:p w14:paraId="2E9E5102" w14:textId="5E3A706C"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Final</w:t>
            </w:r>
          </w:p>
        </w:tc>
        <w:tc>
          <w:tcPr>
            <w:tcW w:w="958" w:type="dxa"/>
            <w:noWrap/>
            <w:vAlign w:val="center"/>
          </w:tcPr>
          <w:p w14:paraId="0A9694C5" w14:textId="02F7BF26"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1.0</w:t>
            </w:r>
          </w:p>
        </w:tc>
        <w:tc>
          <w:tcPr>
            <w:tcW w:w="6558" w:type="dxa"/>
            <w:vAlign w:val="center"/>
          </w:tcPr>
          <w:p w14:paraId="4DD5F147" w14:textId="7F877AEB"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No change from prior year.</w:t>
            </w:r>
          </w:p>
        </w:tc>
        <w:tc>
          <w:tcPr>
            <w:tcW w:w="1417" w:type="dxa"/>
            <w:noWrap/>
            <w:vAlign w:val="center"/>
          </w:tcPr>
          <w:p w14:paraId="239614F9" w14:textId="666C64F0" w:rsidR="009D6E95" w:rsidRPr="00873A2B" w:rsidRDefault="009D6E9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A2B">
              <w:rPr>
                <w:rFonts w:cs="Arial"/>
                <w:color w:val="000000"/>
                <w:sz w:val="20"/>
                <w:szCs w:val="20"/>
              </w:rPr>
              <w:t>Present</w:t>
            </w:r>
          </w:p>
        </w:tc>
      </w:tr>
    </w:tbl>
    <w:p w14:paraId="417C68DF" w14:textId="77777777" w:rsidR="00CE1519" w:rsidRDefault="00CE1519" w:rsidP="00CE1519"/>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E405C8" w:rsidRPr="002A7FD1" w14:paraId="793C5CCB" w14:textId="77777777" w:rsidTr="00254590">
        <w:trPr>
          <w:trHeight w:val="378"/>
        </w:trPr>
        <w:tc>
          <w:tcPr>
            <w:tcW w:w="3559" w:type="dxa"/>
            <w:shd w:val="clear" w:color="auto" w:fill="FFFFFF" w:themeFill="background1"/>
            <w:vAlign w:val="center"/>
            <w:hideMark/>
          </w:tcPr>
          <w:p w14:paraId="4019DB25" w14:textId="1EB57D3E" w:rsidR="00E405C8" w:rsidRPr="00873A2B" w:rsidRDefault="00E405C8" w:rsidP="00254590">
            <w:pPr>
              <w:rPr>
                <w:rFonts w:cs="Arial"/>
                <w:b/>
                <w:color w:val="000000"/>
                <w:szCs w:val="22"/>
              </w:rPr>
            </w:pPr>
            <w:r w:rsidRPr="00873A2B">
              <w:rPr>
                <w:rFonts w:cs="Arial"/>
                <w:b/>
                <w:color w:val="000000"/>
                <w:szCs w:val="22"/>
              </w:rPr>
              <w:t>T</w:t>
            </w:r>
            <w:r>
              <w:rPr>
                <w:rFonts w:cs="Arial"/>
                <w:b/>
                <w:color w:val="000000"/>
                <w:szCs w:val="22"/>
              </w:rPr>
              <w:t>otal artefacts in this Package:</w:t>
            </w:r>
          </w:p>
        </w:tc>
        <w:tc>
          <w:tcPr>
            <w:tcW w:w="10631" w:type="dxa"/>
            <w:shd w:val="clear" w:color="auto" w:fill="FFFFFF" w:themeFill="background1"/>
            <w:noWrap/>
            <w:vAlign w:val="center"/>
            <w:hideMark/>
          </w:tcPr>
          <w:p w14:paraId="3AF8E37F" w14:textId="2BA76E87" w:rsidR="00E405C8" w:rsidRPr="00873A2B" w:rsidRDefault="00E405C8" w:rsidP="00C864CE">
            <w:pPr>
              <w:rPr>
                <w:rFonts w:cs="Arial"/>
                <w:b/>
                <w:bCs/>
                <w:color w:val="000000"/>
                <w:szCs w:val="22"/>
              </w:rPr>
            </w:pPr>
            <w:r w:rsidRPr="00873A2B">
              <w:rPr>
                <w:rFonts w:cs="Arial"/>
                <w:b/>
                <w:bCs/>
                <w:color w:val="000000"/>
                <w:szCs w:val="22"/>
              </w:rPr>
              <w:t>4</w:t>
            </w:r>
            <w:r w:rsidR="00C864CE">
              <w:rPr>
                <w:rFonts w:cs="Arial"/>
                <w:b/>
                <w:bCs/>
                <w:color w:val="000000"/>
                <w:szCs w:val="22"/>
              </w:rPr>
              <w:t>4</w:t>
            </w:r>
          </w:p>
        </w:tc>
      </w:tr>
      <w:tr w:rsidR="00E405C8" w:rsidRPr="002A7FD1" w14:paraId="102322B3" w14:textId="77777777" w:rsidTr="00254590">
        <w:trPr>
          <w:trHeight w:val="378"/>
        </w:trPr>
        <w:tc>
          <w:tcPr>
            <w:tcW w:w="3559" w:type="dxa"/>
            <w:shd w:val="clear" w:color="auto" w:fill="FFFFFF" w:themeFill="background1"/>
            <w:vAlign w:val="center"/>
            <w:hideMark/>
          </w:tcPr>
          <w:p w14:paraId="1BC0D9E6" w14:textId="77777777" w:rsidR="00E405C8" w:rsidRPr="00873A2B" w:rsidRDefault="00E405C8" w:rsidP="00254590">
            <w:pPr>
              <w:rPr>
                <w:rFonts w:cs="Arial"/>
                <w:color w:val="000000"/>
                <w:szCs w:val="22"/>
              </w:rPr>
            </w:pPr>
            <w:r w:rsidRPr="00873A2B">
              <w:rPr>
                <w:rFonts w:cs="Arial"/>
                <w:color w:val="000000"/>
                <w:szCs w:val="22"/>
              </w:rPr>
              <w:t>Present artefacts</w:t>
            </w:r>
          </w:p>
        </w:tc>
        <w:tc>
          <w:tcPr>
            <w:tcW w:w="10631" w:type="dxa"/>
            <w:shd w:val="clear" w:color="auto" w:fill="FFFFFF" w:themeFill="background1"/>
            <w:noWrap/>
            <w:vAlign w:val="center"/>
          </w:tcPr>
          <w:p w14:paraId="507413A9" w14:textId="3C5A4672" w:rsidR="00E405C8" w:rsidRPr="00873A2B" w:rsidRDefault="000C5C50" w:rsidP="00254590">
            <w:pPr>
              <w:rPr>
                <w:rFonts w:cs="Arial"/>
                <w:color w:val="000000"/>
                <w:szCs w:val="22"/>
              </w:rPr>
            </w:pPr>
            <w:r>
              <w:rPr>
                <w:rFonts w:cs="Arial"/>
                <w:color w:val="000000"/>
                <w:szCs w:val="22"/>
              </w:rPr>
              <w:t>43</w:t>
            </w:r>
          </w:p>
        </w:tc>
      </w:tr>
      <w:tr w:rsidR="00E405C8" w:rsidRPr="002A7FD1" w14:paraId="08A7F7E9" w14:textId="77777777" w:rsidTr="00254590">
        <w:tblPrEx>
          <w:shd w:val="clear" w:color="auto" w:fill="FFFFFF"/>
        </w:tblPrEx>
        <w:trPr>
          <w:trHeight w:val="378"/>
        </w:trPr>
        <w:tc>
          <w:tcPr>
            <w:tcW w:w="3559" w:type="dxa"/>
            <w:shd w:val="clear" w:color="auto" w:fill="FFFFFF"/>
            <w:vAlign w:val="center"/>
            <w:hideMark/>
          </w:tcPr>
          <w:p w14:paraId="2EF6DA83" w14:textId="77777777" w:rsidR="00E405C8" w:rsidRPr="00873A2B" w:rsidRDefault="00E405C8" w:rsidP="00254590">
            <w:pPr>
              <w:rPr>
                <w:rFonts w:cs="Arial"/>
                <w:color w:val="000000"/>
                <w:szCs w:val="22"/>
              </w:rPr>
            </w:pPr>
            <w:r w:rsidRPr="00873A2B">
              <w:rPr>
                <w:rFonts w:cs="Arial"/>
                <w:color w:val="000000"/>
                <w:szCs w:val="22"/>
              </w:rPr>
              <w:t>New artefacts</w:t>
            </w:r>
          </w:p>
        </w:tc>
        <w:tc>
          <w:tcPr>
            <w:tcW w:w="10631" w:type="dxa"/>
            <w:shd w:val="clear" w:color="auto" w:fill="FFFFFF"/>
            <w:noWrap/>
            <w:vAlign w:val="center"/>
          </w:tcPr>
          <w:p w14:paraId="4F2990E1" w14:textId="448CD3BA" w:rsidR="00E405C8" w:rsidRPr="00873A2B" w:rsidRDefault="000C5C50" w:rsidP="00254590">
            <w:pPr>
              <w:rPr>
                <w:rFonts w:cs="Arial"/>
                <w:color w:val="000000"/>
                <w:szCs w:val="22"/>
              </w:rPr>
            </w:pPr>
            <w:r>
              <w:rPr>
                <w:rFonts w:cs="Arial"/>
                <w:color w:val="000000"/>
                <w:szCs w:val="22"/>
              </w:rPr>
              <w:t>00</w:t>
            </w:r>
          </w:p>
        </w:tc>
      </w:tr>
      <w:tr w:rsidR="00E405C8" w:rsidRPr="002A7FD1" w14:paraId="5D819FEA" w14:textId="77777777" w:rsidTr="00254590">
        <w:tblPrEx>
          <w:shd w:val="clear" w:color="auto" w:fill="FFFFFF"/>
        </w:tblPrEx>
        <w:trPr>
          <w:trHeight w:val="378"/>
        </w:trPr>
        <w:tc>
          <w:tcPr>
            <w:tcW w:w="3559" w:type="dxa"/>
            <w:shd w:val="clear" w:color="auto" w:fill="FFFFFF"/>
            <w:vAlign w:val="center"/>
            <w:hideMark/>
          </w:tcPr>
          <w:p w14:paraId="2EDE55E6" w14:textId="77777777" w:rsidR="00E405C8" w:rsidRPr="00873A2B" w:rsidRDefault="00E405C8" w:rsidP="00254590">
            <w:pPr>
              <w:rPr>
                <w:rFonts w:cs="Arial"/>
                <w:color w:val="000000"/>
                <w:szCs w:val="22"/>
              </w:rPr>
            </w:pPr>
            <w:r w:rsidRPr="00873A2B">
              <w:rPr>
                <w:rFonts w:cs="Arial"/>
                <w:color w:val="000000"/>
                <w:szCs w:val="22"/>
              </w:rPr>
              <w:t>Updated artefacts</w:t>
            </w:r>
          </w:p>
        </w:tc>
        <w:tc>
          <w:tcPr>
            <w:tcW w:w="10631" w:type="dxa"/>
            <w:shd w:val="clear" w:color="auto" w:fill="FFFFFF"/>
            <w:noWrap/>
            <w:vAlign w:val="center"/>
          </w:tcPr>
          <w:p w14:paraId="2292317F" w14:textId="6DD5AA04" w:rsidR="00E405C8" w:rsidRPr="00873A2B" w:rsidRDefault="000C5C50" w:rsidP="00254590">
            <w:pPr>
              <w:rPr>
                <w:rFonts w:cs="Arial"/>
                <w:color w:val="000000"/>
                <w:szCs w:val="22"/>
              </w:rPr>
            </w:pPr>
            <w:r>
              <w:rPr>
                <w:rFonts w:cs="Arial"/>
                <w:color w:val="000000"/>
                <w:szCs w:val="22"/>
              </w:rPr>
              <w:t>01</w:t>
            </w:r>
          </w:p>
        </w:tc>
      </w:tr>
      <w:tr w:rsidR="00E405C8" w:rsidRPr="002A7FD1" w14:paraId="538BFDBA" w14:textId="77777777" w:rsidTr="00254590">
        <w:trPr>
          <w:trHeight w:val="378"/>
        </w:trPr>
        <w:tc>
          <w:tcPr>
            <w:tcW w:w="3559" w:type="dxa"/>
            <w:shd w:val="clear" w:color="auto" w:fill="FFFFFF" w:themeFill="background1"/>
            <w:vAlign w:val="center"/>
            <w:hideMark/>
          </w:tcPr>
          <w:p w14:paraId="50E0B87C" w14:textId="77777777" w:rsidR="00E405C8" w:rsidRPr="00873A2B" w:rsidRDefault="00E405C8" w:rsidP="00254590">
            <w:pPr>
              <w:rPr>
                <w:rFonts w:cs="Arial"/>
                <w:color w:val="000000"/>
                <w:szCs w:val="22"/>
              </w:rPr>
            </w:pPr>
            <w:r w:rsidRPr="00873A2B">
              <w:rPr>
                <w:rFonts w:cs="Arial"/>
                <w:color w:val="000000"/>
                <w:szCs w:val="22"/>
              </w:rPr>
              <w:t>Pending artefacts</w:t>
            </w:r>
          </w:p>
        </w:tc>
        <w:tc>
          <w:tcPr>
            <w:tcW w:w="10631" w:type="dxa"/>
            <w:shd w:val="clear" w:color="auto" w:fill="FFFFFF" w:themeFill="background1"/>
            <w:noWrap/>
            <w:vAlign w:val="center"/>
          </w:tcPr>
          <w:p w14:paraId="58125D23" w14:textId="77777777" w:rsidR="00E405C8" w:rsidRPr="00873A2B" w:rsidRDefault="00E405C8" w:rsidP="00254590">
            <w:pPr>
              <w:rPr>
                <w:rFonts w:cs="Arial"/>
                <w:color w:val="000000"/>
                <w:szCs w:val="22"/>
              </w:rPr>
            </w:pPr>
            <w:r w:rsidRPr="00873A2B">
              <w:rPr>
                <w:rFonts w:cs="Arial"/>
                <w:color w:val="000000"/>
                <w:szCs w:val="22"/>
              </w:rPr>
              <w:t>00</w:t>
            </w:r>
          </w:p>
        </w:tc>
      </w:tr>
      <w:tr w:rsidR="00E405C8" w:rsidRPr="002A7FD1" w14:paraId="283F5F9E" w14:textId="77777777" w:rsidTr="00254590">
        <w:trPr>
          <w:trHeight w:val="378"/>
        </w:trPr>
        <w:tc>
          <w:tcPr>
            <w:tcW w:w="3559" w:type="dxa"/>
            <w:shd w:val="clear" w:color="auto" w:fill="FFFFFF" w:themeFill="background1"/>
            <w:vAlign w:val="center"/>
          </w:tcPr>
          <w:p w14:paraId="3C91A5A2" w14:textId="77777777" w:rsidR="00E405C8" w:rsidRPr="00873A2B" w:rsidRDefault="00E405C8" w:rsidP="00254590">
            <w:pPr>
              <w:rPr>
                <w:rFonts w:cs="Arial"/>
                <w:color w:val="000000"/>
                <w:szCs w:val="22"/>
              </w:rPr>
            </w:pPr>
            <w:r w:rsidRPr="00873A2B">
              <w:rPr>
                <w:rFonts w:cs="Arial"/>
                <w:color w:val="000000"/>
                <w:szCs w:val="22"/>
              </w:rPr>
              <w:t>Removed artefacts</w:t>
            </w:r>
          </w:p>
        </w:tc>
        <w:tc>
          <w:tcPr>
            <w:tcW w:w="10631" w:type="dxa"/>
            <w:shd w:val="clear" w:color="auto" w:fill="FFFFFF" w:themeFill="background1"/>
            <w:noWrap/>
            <w:vAlign w:val="center"/>
          </w:tcPr>
          <w:p w14:paraId="3A8C0242" w14:textId="6226905E" w:rsidR="00E405C8" w:rsidRPr="00873A2B" w:rsidRDefault="00E405C8" w:rsidP="000C5C50">
            <w:pPr>
              <w:rPr>
                <w:rFonts w:cs="Arial"/>
                <w:color w:val="000000"/>
                <w:szCs w:val="22"/>
              </w:rPr>
            </w:pPr>
            <w:r w:rsidRPr="00873A2B">
              <w:rPr>
                <w:rFonts w:cs="Arial"/>
                <w:color w:val="000000"/>
                <w:szCs w:val="22"/>
              </w:rPr>
              <w:t>0</w:t>
            </w:r>
            <w:r w:rsidR="000C5C50">
              <w:rPr>
                <w:rFonts w:cs="Arial"/>
                <w:color w:val="000000"/>
                <w:szCs w:val="22"/>
              </w:rPr>
              <w:t>0</w:t>
            </w:r>
          </w:p>
        </w:tc>
      </w:tr>
    </w:tbl>
    <w:p w14:paraId="53495A4B" w14:textId="77777777" w:rsidR="00E405C8" w:rsidRDefault="00E405C8" w:rsidP="00CE1519"/>
    <w:p w14:paraId="34F713F4" w14:textId="77777777" w:rsidR="00CE1519" w:rsidRDefault="00CE1519">
      <w:pPr>
        <w:rPr>
          <w:rFonts w:cs="Arial"/>
          <w:b/>
          <w:caps/>
          <w:kern w:val="36"/>
          <w:sz w:val="24"/>
        </w:rPr>
      </w:pPr>
      <w:r>
        <w:br w:type="page"/>
      </w:r>
    </w:p>
    <w:p w14:paraId="519B3381" w14:textId="5CD00FB2" w:rsidR="00C74848" w:rsidRPr="00794DD5" w:rsidRDefault="00F84FAC" w:rsidP="00C74848">
      <w:pPr>
        <w:pStyle w:val="Head2"/>
      </w:pPr>
      <w:bookmarkStart w:id="126" w:name="_Toc7530106"/>
      <w:r w:rsidRPr="00794DD5">
        <w:lastRenderedPageBreak/>
        <w:t>Reporting Taxonomy c</w:t>
      </w:r>
      <w:r w:rsidR="00C74848" w:rsidRPr="00794DD5">
        <w:t>ontent</w:t>
      </w:r>
      <w:r w:rsidRPr="00794DD5">
        <w:t>s</w:t>
      </w:r>
      <w:bookmarkEnd w:id="126"/>
    </w:p>
    <w:p w14:paraId="172EFF51" w14:textId="4E12E2B3" w:rsidR="00A01540" w:rsidRDefault="00C74848" w:rsidP="00CA59AC">
      <w:pPr>
        <w:pStyle w:val="Maintext"/>
        <w:spacing w:before="120" w:after="120"/>
        <w:jc w:val="both"/>
      </w:pPr>
      <w:r>
        <w:t xml:space="preserve">The table below outlines the </w:t>
      </w:r>
      <w:r w:rsidR="00B8126F">
        <w:t xml:space="preserve">ATO </w:t>
      </w:r>
      <w:r>
        <w:t xml:space="preserve">Reporting Taxonomies available to support NITR </w:t>
      </w:r>
      <w:r w:rsidR="008F366B">
        <w:t xml:space="preserve">2019 </w:t>
      </w:r>
      <w:r>
        <w:t>services.</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3603"/>
        <w:gridCol w:w="1349"/>
        <w:gridCol w:w="1277"/>
        <w:gridCol w:w="993"/>
        <w:gridCol w:w="5578"/>
        <w:gridCol w:w="1541"/>
      </w:tblGrid>
      <w:tr w:rsidR="00C74848" w:rsidRPr="00235357" w14:paraId="473C5946" w14:textId="77777777" w:rsidTr="00235357">
        <w:trPr>
          <w:trHeight w:val="615"/>
          <w:tblHeader/>
        </w:trPr>
        <w:tc>
          <w:tcPr>
            <w:tcW w:w="3603" w:type="dxa"/>
            <w:shd w:val="clear" w:color="000000" w:fill="4F81BD"/>
            <w:vAlign w:val="center"/>
            <w:hideMark/>
          </w:tcPr>
          <w:p w14:paraId="73F0AEEA"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Name</w:t>
            </w:r>
          </w:p>
        </w:tc>
        <w:tc>
          <w:tcPr>
            <w:tcW w:w="1349" w:type="dxa"/>
            <w:shd w:val="clear" w:color="000000" w:fill="4F81BD"/>
            <w:vAlign w:val="center"/>
            <w:hideMark/>
          </w:tcPr>
          <w:p w14:paraId="7373306E"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 xml:space="preserve">Document </w:t>
            </w:r>
          </w:p>
          <w:p w14:paraId="2515DBAE"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Date</w:t>
            </w:r>
          </w:p>
        </w:tc>
        <w:tc>
          <w:tcPr>
            <w:tcW w:w="1277" w:type="dxa"/>
            <w:shd w:val="clear" w:color="000000" w:fill="4F81BD"/>
            <w:vAlign w:val="center"/>
            <w:hideMark/>
          </w:tcPr>
          <w:p w14:paraId="52997575"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 xml:space="preserve">Document </w:t>
            </w:r>
          </w:p>
          <w:p w14:paraId="643BDBC6"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Status</w:t>
            </w:r>
          </w:p>
        </w:tc>
        <w:tc>
          <w:tcPr>
            <w:tcW w:w="993" w:type="dxa"/>
            <w:shd w:val="clear" w:color="000000" w:fill="4F81BD"/>
            <w:vAlign w:val="center"/>
            <w:hideMark/>
          </w:tcPr>
          <w:p w14:paraId="676B25B3"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Version</w:t>
            </w:r>
          </w:p>
        </w:tc>
        <w:tc>
          <w:tcPr>
            <w:tcW w:w="5578" w:type="dxa"/>
            <w:shd w:val="clear" w:color="000000" w:fill="4F81BD"/>
            <w:noWrap/>
            <w:vAlign w:val="center"/>
            <w:hideMark/>
          </w:tcPr>
          <w:p w14:paraId="14923E03"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Comments</w:t>
            </w:r>
          </w:p>
        </w:tc>
        <w:tc>
          <w:tcPr>
            <w:tcW w:w="1541" w:type="dxa"/>
            <w:shd w:val="clear" w:color="000000" w:fill="4F81BD"/>
            <w:vAlign w:val="center"/>
            <w:hideMark/>
          </w:tcPr>
          <w:p w14:paraId="4961C7D7"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Package Status</w:t>
            </w:r>
          </w:p>
        </w:tc>
      </w:tr>
      <w:tr w:rsidR="00235357" w:rsidRPr="00235357" w14:paraId="1233B8C9" w14:textId="77777777" w:rsidTr="00235357">
        <w:trPr>
          <w:trHeight w:val="1615"/>
        </w:trPr>
        <w:tc>
          <w:tcPr>
            <w:tcW w:w="3603" w:type="dxa"/>
            <w:shd w:val="clear" w:color="auto" w:fill="auto"/>
            <w:vAlign w:val="center"/>
          </w:tcPr>
          <w:p w14:paraId="7139A7EC" w14:textId="24E612B7" w:rsidR="00235357" w:rsidRPr="00873A2B" w:rsidRDefault="00235357" w:rsidP="00680431">
            <w:pPr>
              <w:rPr>
                <w:rFonts w:cs="Arial"/>
                <w:color w:val="000000"/>
                <w:sz w:val="20"/>
                <w:szCs w:val="20"/>
              </w:rPr>
            </w:pPr>
            <w:r w:rsidRPr="00873A2B">
              <w:rPr>
                <w:rFonts w:cs="Arial"/>
                <w:color w:val="000000"/>
                <w:sz w:val="20"/>
                <w:szCs w:val="20"/>
              </w:rPr>
              <w:t>ATO NITR 2019 Reporting Taxonomies v</w:t>
            </w:r>
            <w:r w:rsidR="00680431">
              <w:rPr>
                <w:rFonts w:cs="Arial"/>
                <w:color w:val="000000"/>
                <w:sz w:val="20"/>
                <w:szCs w:val="20"/>
              </w:rPr>
              <w:t>1.0</w:t>
            </w:r>
            <w:r w:rsidRPr="00873A2B">
              <w:rPr>
                <w:rFonts w:cs="Arial"/>
                <w:color w:val="000000"/>
                <w:sz w:val="20"/>
                <w:szCs w:val="20"/>
              </w:rPr>
              <w:t>.zip</w:t>
            </w:r>
          </w:p>
        </w:tc>
        <w:tc>
          <w:tcPr>
            <w:tcW w:w="1349" w:type="dxa"/>
            <w:shd w:val="clear" w:color="auto" w:fill="auto"/>
            <w:noWrap/>
            <w:vAlign w:val="center"/>
          </w:tcPr>
          <w:p w14:paraId="4BEBEC3D" w14:textId="341B459A" w:rsidR="00235357" w:rsidRPr="00873A2B" w:rsidRDefault="0043235B" w:rsidP="00477E4B">
            <w:pPr>
              <w:rPr>
                <w:rFonts w:cs="Arial"/>
                <w:color w:val="000000"/>
                <w:sz w:val="20"/>
                <w:szCs w:val="20"/>
              </w:rPr>
            </w:pPr>
            <w:r w:rsidRPr="0043235B">
              <w:rPr>
                <w:rFonts w:cs="Arial"/>
                <w:color w:val="000000"/>
                <w:sz w:val="20"/>
                <w:szCs w:val="20"/>
              </w:rPr>
              <w:t>18.04.2019</w:t>
            </w:r>
          </w:p>
        </w:tc>
        <w:tc>
          <w:tcPr>
            <w:tcW w:w="1277" w:type="dxa"/>
            <w:shd w:val="clear" w:color="auto" w:fill="auto"/>
            <w:noWrap/>
            <w:vAlign w:val="center"/>
          </w:tcPr>
          <w:p w14:paraId="34D2C264" w14:textId="166082E5" w:rsidR="00235357" w:rsidRPr="00873A2B" w:rsidRDefault="0043235B" w:rsidP="00235357">
            <w:pPr>
              <w:rPr>
                <w:rFonts w:cs="Arial"/>
                <w:color w:val="000000"/>
                <w:sz w:val="20"/>
                <w:szCs w:val="20"/>
              </w:rPr>
            </w:pPr>
            <w:r w:rsidRPr="0043235B">
              <w:rPr>
                <w:rFonts w:cs="Arial"/>
                <w:color w:val="000000"/>
                <w:sz w:val="20"/>
                <w:szCs w:val="20"/>
              </w:rPr>
              <w:t>Final</w:t>
            </w:r>
          </w:p>
        </w:tc>
        <w:tc>
          <w:tcPr>
            <w:tcW w:w="993" w:type="dxa"/>
            <w:shd w:val="clear" w:color="auto" w:fill="auto"/>
            <w:noWrap/>
            <w:vAlign w:val="center"/>
          </w:tcPr>
          <w:p w14:paraId="14785531" w14:textId="0F8A3BC0" w:rsidR="00235357" w:rsidRPr="00873A2B" w:rsidRDefault="0043235B" w:rsidP="00844A21">
            <w:pPr>
              <w:rPr>
                <w:rFonts w:cs="Arial"/>
                <w:color w:val="000000"/>
                <w:sz w:val="20"/>
                <w:szCs w:val="20"/>
                <w:highlight w:val="yellow"/>
              </w:rPr>
            </w:pPr>
            <w:r w:rsidRPr="0043235B">
              <w:rPr>
                <w:rFonts w:cs="Arial"/>
                <w:color w:val="000000"/>
                <w:sz w:val="20"/>
                <w:szCs w:val="20"/>
              </w:rPr>
              <w:t>1.0</w:t>
            </w:r>
          </w:p>
        </w:tc>
        <w:tc>
          <w:tcPr>
            <w:tcW w:w="5578" w:type="dxa"/>
            <w:shd w:val="clear" w:color="auto" w:fill="auto"/>
            <w:noWrap/>
            <w:vAlign w:val="center"/>
          </w:tcPr>
          <w:p w14:paraId="04AED0AA" w14:textId="72156B14" w:rsidR="0000359C" w:rsidRPr="009A0D9F" w:rsidRDefault="009A0D9F" w:rsidP="009A0D9F">
            <w:pPr>
              <w:spacing w:before="60" w:after="60"/>
              <w:rPr>
                <w:rFonts w:cs="Arial"/>
                <w:color w:val="000000"/>
                <w:sz w:val="20"/>
                <w:szCs w:val="20"/>
              </w:rPr>
            </w:pPr>
            <w:r w:rsidRPr="009A0D9F">
              <w:rPr>
                <w:rFonts w:cs="Arial"/>
                <w:color w:val="000000"/>
                <w:sz w:val="20"/>
                <w:szCs w:val="20"/>
              </w:rPr>
              <w:t>No change from prior release.</w:t>
            </w:r>
          </w:p>
        </w:tc>
        <w:tc>
          <w:tcPr>
            <w:tcW w:w="1541" w:type="dxa"/>
            <w:shd w:val="clear" w:color="auto" w:fill="auto"/>
            <w:noWrap/>
            <w:vAlign w:val="center"/>
          </w:tcPr>
          <w:p w14:paraId="4187CF97" w14:textId="199A149A" w:rsidR="00235357" w:rsidRPr="00873A2B" w:rsidRDefault="009A0D9F" w:rsidP="00235357">
            <w:pPr>
              <w:rPr>
                <w:rFonts w:cs="Arial"/>
                <w:color w:val="000000"/>
                <w:sz w:val="20"/>
                <w:szCs w:val="20"/>
                <w:highlight w:val="yellow"/>
              </w:rPr>
            </w:pPr>
            <w:r>
              <w:rPr>
                <w:rFonts w:cs="Arial"/>
                <w:color w:val="000000"/>
                <w:sz w:val="20"/>
                <w:szCs w:val="20"/>
              </w:rPr>
              <w:t>Present</w:t>
            </w:r>
          </w:p>
        </w:tc>
      </w:tr>
    </w:tbl>
    <w:p w14:paraId="00BAF90A" w14:textId="77777777" w:rsidR="003606E5" w:rsidRDefault="003606E5">
      <w:pPr>
        <w:rPr>
          <w:rFonts w:cs="Arial"/>
          <w:b/>
          <w:caps/>
          <w:kern w:val="36"/>
          <w:sz w:val="24"/>
        </w:rPr>
      </w:pPr>
    </w:p>
    <w:tbl>
      <w:tblPr>
        <w:tblW w:w="14341"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40"/>
        <w:gridCol w:w="10601"/>
      </w:tblGrid>
      <w:tr w:rsidR="00E405C8" w:rsidRPr="00235357" w14:paraId="62064CA7" w14:textId="77777777" w:rsidTr="00254590">
        <w:trPr>
          <w:trHeight w:val="378"/>
        </w:trPr>
        <w:tc>
          <w:tcPr>
            <w:tcW w:w="3701" w:type="dxa"/>
            <w:shd w:val="clear" w:color="auto" w:fill="FFFFFF" w:themeFill="background1"/>
            <w:vAlign w:val="center"/>
            <w:hideMark/>
          </w:tcPr>
          <w:p w14:paraId="4167E011" w14:textId="689138FD" w:rsidR="00E405C8" w:rsidRPr="00873A2B" w:rsidRDefault="00E405C8" w:rsidP="00254590">
            <w:pPr>
              <w:rPr>
                <w:rFonts w:cs="Arial"/>
                <w:b/>
                <w:color w:val="000000"/>
                <w:szCs w:val="22"/>
              </w:rPr>
            </w:pPr>
            <w:r>
              <w:rPr>
                <w:rFonts w:cs="Arial"/>
                <w:b/>
                <w:color w:val="000000"/>
                <w:szCs w:val="22"/>
              </w:rPr>
              <w:t>Total artefacts in this Package:</w:t>
            </w:r>
          </w:p>
        </w:tc>
        <w:tc>
          <w:tcPr>
            <w:tcW w:w="10489" w:type="dxa"/>
            <w:shd w:val="clear" w:color="auto" w:fill="FFFFFF" w:themeFill="background1"/>
            <w:noWrap/>
            <w:vAlign w:val="center"/>
            <w:hideMark/>
          </w:tcPr>
          <w:p w14:paraId="490BBAB3" w14:textId="77777777" w:rsidR="00E405C8" w:rsidRPr="00873A2B" w:rsidRDefault="00E405C8" w:rsidP="00254590">
            <w:pPr>
              <w:rPr>
                <w:rFonts w:cs="Arial"/>
                <w:b/>
                <w:bCs/>
                <w:color w:val="000000"/>
                <w:szCs w:val="22"/>
              </w:rPr>
            </w:pPr>
            <w:r w:rsidRPr="00873A2B">
              <w:rPr>
                <w:rFonts w:cs="Arial"/>
                <w:b/>
                <w:bCs/>
                <w:color w:val="000000"/>
                <w:szCs w:val="22"/>
              </w:rPr>
              <w:t>21</w:t>
            </w:r>
          </w:p>
        </w:tc>
      </w:tr>
      <w:tr w:rsidR="00E405C8" w:rsidRPr="00235357" w14:paraId="393D8B3F" w14:textId="77777777" w:rsidTr="00254590">
        <w:trPr>
          <w:trHeight w:val="378"/>
        </w:trPr>
        <w:tc>
          <w:tcPr>
            <w:tcW w:w="3701" w:type="dxa"/>
            <w:shd w:val="clear" w:color="auto" w:fill="FFFFFF" w:themeFill="background1"/>
            <w:vAlign w:val="center"/>
            <w:hideMark/>
          </w:tcPr>
          <w:p w14:paraId="26B78487" w14:textId="77777777" w:rsidR="00E405C8" w:rsidRPr="00873A2B" w:rsidRDefault="00E405C8" w:rsidP="00254590">
            <w:pPr>
              <w:rPr>
                <w:rFonts w:cs="Arial"/>
                <w:color w:val="000000"/>
                <w:szCs w:val="22"/>
              </w:rPr>
            </w:pPr>
            <w:r w:rsidRPr="00873A2B">
              <w:rPr>
                <w:rFonts w:cs="Arial"/>
                <w:color w:val="000000"/>
                <w:szCs w:val="22"/>
              </w:rPr>
              <w:t>Present artefacts</w:t>
            </w:r>
          </w:p>
        </w:tc>
        <w:tc>
          <w:tcPr>
            <w:tcW w:w="10489" w:type="dxa"/>
            <w:shd w:val="clear" w:color="auto" w:fill="FFFFFF" w:themeFill="background1"/>
            <w:noWrap/>
            <w:vAlign w:val="center"/>
          </w:tcPr>
          <w:p w14:paraId="6963EB0F" w14:textId="3F06827F" w:rsidR="00E405C8" w:rsidRPr="00873A2B" w:rsidRDefault="009A0D9F" w:rsidP="00254590">
            <w:pPr>
              <w:rPr>
                <w:rFonts w:cs="Arial"/>
                <w:color w:val="000000"/>
                <w:szCs w:val="22"/>
              </w:rPr>
            </w:pPr>
            <w:r>
              <w:rPr>
                <w:rFonts w:cs="Arial"/>
                <w:color w:val="000000"/>
                <w:szCs w:val="22"/>
              </w:rPr>
              <w:t>21</w:t>
            </w:r>
          </w:p>
        </w:tc>
      </w:tr>
      <w:tr w:rsidR="00E405C8" w:rsidRPr="00235357" w14:paraId="59C3A858" w14:textId="77777777" w:rsidTr="00254590">
        <w:tblPrEx>
          <w:shd w:val="clear" w:color="auto" w:fill="FFFFFF"/>
        </w:tblPrEx>
        <w:trPr>
          <w:trHeight w:val="378"/>
        </w:trPr>
        <w:tc>
          <w:tcPr>
            <w:tcW w:w="3701" w:type="dxa"/>
            <w:shd w:val="clear" w:color="auto" w:fill="FFFFFF"/>
            <w:vAlign w:val="center"/>
            <w:hideMark/>
          </w:tcPr>
          <w:p w14:paraId="0913BFD7" w14:textId="77777777" w:rsidR="00E405C8" w:rsidRPr="00873A2B" w:rsidRDefault="00E405C8" w:rsidP="00254590">
            <w:pPr>
              <w:rPr>
                <w:rFonts w:cs="Arial"/>
                <w:color w:val="000000"/>
                <w:szCs w:val="22"/>
              </w:rPr>
            </w:pPr>
            <w:r w:rsidRPr="00873A2B">
              <w:rPr>
                <w:rFonts w:cs="Arial"/>
                <w:color w:val="000000"/>
                <w:szCs w:val="22"/>
              </w:rPr>
              <w:t>New artefacts</w:t>
            </w:r>
          </w:p>
        </w:tc>
        <w:tc>
          <w:tcPr>
            <w:tcW w:w="10489" w:type="dxa"/>
            <w:shd w:val="clear" w:color="auto" w:fill="FFFFFF"/>
            <w:noWrap/>
            <w:vAlign w:val="center"/>
          </w:tcPr>
          <w:p w14:paraId="55B34750" w14:textId="1479125B" w:rsidR="00E405C8" w:rsidRPr="00873A2B" w:rsidRDefault="00E405C8" w:rsidP="009A0D9F">
            <w:pPr>
              <w:rPr>
                <w:rFonts w:cs="Arial"/>
                <w:color w:val="000000"/>
                <w:szCs w:val="22"/>
              </w:rPr>
            </w:pPr>
            <w:r w:rsidRPr="00873A2B">
              <w:rPr>
                <w:rFonts w:cs="Arial"/>
                <w:color w:val="000000"/>
                <w:szCs w:val="22"/>
              </w:rPr>
              <w:t>0</w:t>
            </w:r>
            <w:r w:rsidR="009A0D9F">
              <w:rPr>
                <w:rFonts w:cs="Arial"/>
                <w:color w:val="000000"/>
                <w:szCs w:val="22"/>
              </w:rPr>
              <w:t>0</w:t>
            </w:r>
          </w:p>
        </w:tc>
      </w:tr>
      <w:tr w:rsidR="00E405C8" w:rsidRPr="00235357" w14:paraId="4E83CE8D" w14:textId="77777777" w:rsidTr="00254590">
        <w:tblPrEx>
          <w:shd w:val="clear" w:color="auto" w:fill="FFFFFF"/>
        </w:tblPrEx>
        <w:trPr>
          <w:trHeight w:val="378"/>
        </w:trPr>
        <w:tc>
          <w:tcPr>
            <w:tcW w:w="3701" w:type="dxa"/>
            <w:shd w:val="clear" w:color="auto" w:fill="FFFFFF"/>
            <w:vAlign w:val="center"/>
            <w:hideMark/>
          </w:tcPr>
          <w:p w14:paraId="421E2178" w14:textId="77777777" w:rsidR="00E405C8" w:rsidRPr="00873A2B" w:rsidRDefault="00E405C8" w:rsidP="00254590">
            <w:pPr>
              <w:rPr>
                <w:rFonts w:cs="Arial"/>
                <w:color w:val="000000"/>
                <w:szCs w:val="22"/>
              </w:rPr>
            </w:pPr>
            <w:r w:rsidRPr="00873A2B">
              <w:rPr>
                <w:rFonts w:cs="Arial"/>
                <w:color w:val="000000"/>
                <w:szCs w:val="22"/>
              </w:rPr>
              <w:t>Updated artefacts</w:t>
            </w:r>
          </w:p>
        </w:tc>
        <w:tc>
          <w:tcPr>
            <w:tcW w:w="10489" w:type="dxa"/>
            <w:shd w:val="clear" w:color="auto" w:fill="FFFFFF"/>
            <w:noWrap/>
            <w:vAlign w:val="center"/>
          </w:tcPr>
          <w:p w14:paraId="18F6C8D8" w14:textId="0CA088B4" w:rsidR="00E405C8" w:rsidRPr="00873A2B" w:rsidRDefault="00E405C8" w:rsidP="009A0D9F">
            <w:pPr>
              <w:rPr>
                <w:rFonts w:cs="Arial"/>
                <w:color w:val="000000"/>
                <w:szCs w:val="22"/>
              </w:rPr>
            </w:pPr>
            <w:r w:rsidRPr="00873A2B">
              <w:rPr>
                <w:rFonts w:cs="Arial"/>
                <w:color w:val="000000"/>
                <w:szCs w:val="22"/>
              </w:rPr>
              <w:t>0</w:t>
            </w:r>
            <w:r w:rsidR="009A0D9F">
              <w:rPr>
                <w:rFonts w:cs="Arial"/>
                <w:color w:val="000000"/>
                <w:szCs w:val="22"/>
              </w:rPr>
              <w:t>0</w:t>
            </w:r>
          </w:p>
        </w:tc>
      </w:tr>
      <w:tr w:rsidR="00E405C8" w:rsidRPr="00235357" w14:paraId="6D751516" w14:textId="77777777" w:rsidTr="00254590">
        <w:trPr>
          <w:trHeight w:val="378"/>
        </w:trPr>
        <w:tc>
          <w:tcPr>
            <w:tcW w:w="3701" w:type="dxa"/>
            <w:shd w:val="clear" w:color="auto" w:fill="FFFFFF" w:themeFill="background1"/>
            <w:vAlign w:val="center"/>
            <w:hideMark/>
          </w:tcPr>
          <w:p w14:paraId="3197C706" w14:textId="77777777" w:rsidR="00E405C8" w:rsidRPr="00873A2B" w:rsidRDefault="00E405C8" w:rsidP="00254590">
            <w:pPr>
              <w:rPr>
                <w:rFonts w:cs="Arial"/>
                <w:color w:val="000000"/>
                <w:szCs w:val="22"/>
              </w:rPr>
            </w:pPr>
            <w:r w:rsidRPr="00873A2B">
              <w:rPr>
                <w:rFonts w:cs="Arial"/>
                <w:color w:val="000000"/>
                <w:szCs w:val="22"/>
              </w:rPr>
              <w:t>Pending artefacts</w:t>
            </w:r>
          </w:p>
        </w:tc>
        <w:tc>
          <w:tcPr>
            <w:tcW w:w="10489" w:type="dxa"/>
            <w:shd w:val="clear" w:color="auto" w:fill="FFFFFF" w:themeFill="background1"/>
            <w:noWrap/>
            <w:vAlign w:val="center"/>
          </w:tcPr>
          <w:p w14:paraId="26BAF5D1" w14:textId="77777777" w:rsidR="00E405C8" w:rsidRPr="00873A2B" w:rsidRDefault="00E405C8" w:rsidP="00254590">
            <w:pPr>
              <w:rPr>
                <w:rFonts w:cs="Arial"/>
                <w:color w:val="000000"/>
                <w:szCs w:val="22"/>
              </w:rPr>
            </w:pPr>
            <w:r w:rsidRPr="00873A2B">
              <w:rPr>
                <w:rFonts w:cs="Arial"/>
                <w:color w:val="000000"/>
                <w:szCs w:val="22"/>
              </w:rPr>
              <w:t>00</w:t>
            </w:r>
          </w:p>
        </w:tc>
      </w:tr>
      <w:tr w:rsidR="00E405C8" w:rsidRPr="00235357" w14:paraId="07CEFB19" w14:textId="77777777" w:rsidTr="00254590">
        <w:trPr>
          <w:trHeight w:val="378"/>
        </w:trPr>
        <w:tc>
          <w:tcPr>
            <w:tcW w:w="3701" w:type="dxa"/>
            <w:shd w:val="clear" w:color="auto" w:fill="FFFFFF" w:themeFill="background1"/>
            <w:vAlign w:val="center"/>
          </w:tcPr>
          <w:p w14:paraId="3FB6D5BE" w14:textId="77777777" w:rsidR="00E405C8" w:rsidRPr="00873A2B" w:rsidRDefault="00E405C8" w:rsidP="00254590">
            <w:pPr>
              <w:rPr>
                <w:rFonts w:cs="Arial"/>
                <w:color w:val="000000"/>
                <w:szCs w:val="22"/>
              </w:rPr>
            </w:pPr>
            <w:r w:rsidRPr="00873A2B">
              <w:rPr>
                <w:rFonts w:cs="Arial"/>
                <w:color w:val="000000"/>
                <w:szCs w:val="22"/>
              </w:rPr>
              <w:t>Removed artefacts</w:t>
            </w:r>
          </w:p>
        </w:tc>
        <w:tc>
          <w:tcPr>
            <w:tcW w:w="10489" w:type="dxa"/>
            <w:shd w:val="clear" w:color="auto" w:fill="FFFFFF" w:themeFill="background1"/>
            <w:noWrap/>
            <w:vAlign w:val="center"/>
          </w:tcPr>
          <w:p w14:paraId="6432B176" w14:textId="444186EC" w:rsidR="00E405C8" w:rsidRPr="00873A2B" w:rsidRDefault="00E405C8" w:rsidP="009A0D9F">
            <w:pPr>
              <w:rPr>
                <w:rFonts w:cs="Arial"/>
                <w:color w:val="000000"/>
                <w:szCs w:val="22"/>
              </w:rPr>
            </w:pPr>
            <w:r w:rsidRPr="00873A2B">
              <w:rPr>
                <w:rFonts w:cs="Arial"/>
                <w:color w:val="000000"/>
                <w:szCs w:val="22"/>
              </w:rPr>
              <w:t>0</w:t>
            </w:r>
            <w:r w:rsidR="009A0D9F">
              <w:rPr>
                <w:rFonts w:cs="Arial"/>
                <w:color w:val="000000"/>
                <w:szCs w:val="22"/>
              </w:rPr>
              <w:t>0</w:t>
            </w:r>
          </w:p>
        </w:tc>
      </w:tr>
    </w:tbl>
    <w:p w14:paraId="47848179" w14:textId="77777777" w:rsidR="00E405C8" w:rsidRDefault="00E405C8">
      <w:pPr>
        <w:rPr>
          <w:rFonts w:cs="Arial"/>
          <w:b/>
          <w:caps/>
          <w:kern w:val="36"/>
          <w:sz w:val="24"/>
        </w:rPr>
      </w:pPr>
    </w:p>
    <w:p w14:paraId="1FF09D2C" w14:textId="4E7B5916" w:rsidR="00E07886" w:rsidRDefault="00E07886">
      <w:pPr>
        <w:rPr>
          <w:rFonts w:cs="Arial"/>
          <w:b/>
          <w:caps/>
          <w:kern w:val="36"/>
          <w:sz w:val="24"/>
        </w:rPr>
      </w:pPr>
      <w:r>
        <w:rPr>
          <w:rFonts w:cs="Arial"/>
          <w:b/>
          <w:caps/>
          <w:kern w:val="36"/>
          <w:sz w:val="24"/>
        </w:rPr>
        <w:br w:type="page"/>
      </w:r>
    </w:p>
    <w:p w14:paraId="12DCCB1C" w14:textId="4EA9A438" w:rsidR="00BF5EE7" w:rsidRPr="0087499E" w:rsidRDefault="00BF5EE7" w:rsidP="00BF5EE7">
      <w:pPr>
        <w:pStyle w:val="Head2"/>
      </w:pPr>
      <w:bookmarkStart w:id="127" w:name="_Toc7530107"/>
      <w:r>
        <w:lastRenderedPageBreak/>
        <w:t xml:space="preserve">Rule Implementation </w:t>
      </w:r>
      <w:r w:rsidRPr="0087499E">
        <w:t>contents</w:t>
      </w:r>
      <w:bookmarkEnd w:id="127"/>
    </w:p>
    <w:p w14:paraId="6D0941D2" w14:textId="63EB661F" w:rsidR="00A01540" w:rsidRDefault="00BF5EE7" w:rsidP="00CA59AC">
      <w:pPr>
        <w:pStyle w:val="Maintext"/>
        <w:spacing w:before="120" w:after="120"/>
        <w:jc w:val="both"/>
      </w:pPr>
      <w:r>
        <w:t xml:space="preserve">The table below outlines the C# solution </w:t>
      </w:r>
      <w:r w:rsidR="00765AEA">
        <w:t>package</w:t>
      </w:r>
      <w:r>
        <w:t xml:space="preserve"> available to suppor</w:t>
      </w:r>
      <w:r w:rsidR="001A0C98">
        <w:t>t NITR 201</w:t>
      </w:r>
      <w:r w:rsidR="0027102F">
        <w:t>9</w:t>
      </w:r>
      <w:r w:rsidR="00FB6352">
        <w:t xml:space="preserve"> Rule I</w:t>
      </w:r>
      <w:r w:rsidR="001A0C98">
        <w:t>mplementation for this release.</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413"/>
        <w:gridCol w:w="1349"/>
        <w:gridCol w:w="1277"/>
        <w:gridCol w:w="993"/>
        <w:gridCol w:w="4768"/>
        <w:gridCol w:w="1541"/>
      </w:tblGrid>
      <w:tr w:rsidR="00BF5EE7" w:rsidRPr="00306725" w14:paraId="4B023121" w14:textId="77777777" w:rsidTr="00DC3332">
        <w:trPr>
          <w:trHeight w:val="615"/>
          <w:tblHeader/>
        </w:trPr>
        <w:tc>
          <w:tcPr>
            <w:tcW w:w="4413" w:type="dxa"/>
            <w:shd w:val="clear" w:color="000000" w:fill="4F81BD"/>
            <w:vAlign w:val="center"/>
            <w:hideMark/>
          </w:tcPr>
          <w:p w14:paraId="1EA40E85"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Name</w:t>
            </w:r>
          </w:p>
        </w:tc>
        <w:tc>
          <w:tcPr>
            <w:tcW w:w="1349" w:type="dxa"/>
            <w:shd w:val="clear" w:color="000000" w:fill="4F81BD"/>
            <w:vAlign w:val="center"/>
            <w:hideMark/>
          </w:tcPr>
          <w:p w14:paraId="16CDCF79"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 xml:space="preserve">Document </w:t>
            </w:r>
          </w:p>
          <w:p w14:paraId="709D0F8C"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Date</w:t>
            </w:r>
          </w:p>
        </w:tc>
        <w:tc>
          <w:tcPr>
            <w:tcW w:w="1277" w:type="dxa"/>
            <w:shd w:val="clear" w:color="000000" w:fill="4F81BD"/>
            <w:vAlign w:val="center"/>
            <w:hideMark/>
          </w:tcPr>
          <w:p w14:paraId="546A6FB6"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 xml:space="preserve">Document </w:t>
            </w:r>
          </w:p>
          <w:p w14:paraId="124C6AB8"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Status</w:t>
            </w:r>
          </w:p>
        </w:tc>
        <w:tc>
          <w:tcPr>
            <w:tcW w:w="993" w:type="dxa"/>
            <w:shd w:val="clear" w:color="000000" w:fill="4F81BD"/>
            <w:vAlign w:val="center"/>
            <w:hideMark/>
          </w:tcPr>
          <w:p w14:paraId="18A6C0E8"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Version</w:t>
            </w:r>
          </w:p>
        </w:tc>
        <w:tc>
          <w:tcPr>
            <w:tcW w:w="4768" w:type="dxa"/>
            <w:shd w:val="clear" w:color="000000" w:fill="4F81BD"/>
            <w:noWrap/>
            <w:vAlign w:val="center"/>
            <w:hideMark/>
          </w:tcPr>
          <w:p w14:paraId="50433043"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Comments</w:t>
            </w:r>
          </w:p>
        </w:tc>
        <w:tc>
          <w:tcPr>
            <w:tcW w:w="1541" w:type="dxa"/>
            <w:shd w:val="clear" w:color="000000" w:fill="4F81BD"/>
            <w:vAlign w:val="center"/>
            <w:hideMark/>
          </w:tcPr>
          <w:p w14:paraId="3C9F6C15"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Package Status</w:t>
            </w:r>
          </w:p>
        </w:tc>
      </w:tr>
      <w:tr w:rsidR="00680431" w:rsidRPr="002A7FD1" w14:paraId="2E6F2781" w14:textId="77777777" w:rsidTr="00680431">
        <w:trPr>
          <w:trHeight w:val="1004"/>
        </w:trPr>
        <w:tc>
          <w:tcPr>
            <w:tcW w:w="4413" w:type="dxa"/>
            <w:shd w:val="clear" w:color="auto" w:fill="auto"/>
            <w:vAlign w:val="center"/>
          </w:tcPr>
          <w:p w14:paraId="1FA69DC5" w14:textId="6374FD20" w:rsidR="00680431" w:rsidRPr="00012E9B" w:rsidRDefault="00680431" w:rsidP="009A0D9F">
            <w:pPr>
              <w:rPr>
                <w:rFonts w:cs="Arial"/>
                <w:color w:val="000000"/>
                <w:sz w:val="20"/>
                <w:szCs w:val="20"/>
              </w:rPr>
            </w:pPr>
            <w:r w:rsidRPr="00012E9B">
              <w:rPr>
                <w:rFonts w:cs="Arial"/>
                <w:color w:val="000000"/>
                <w:sz w:val="20"/>
                <w:szCs w:val="20"/>
              </w:rPr>
              <w:t>ATO NITR 2019 Rule Implementation v</w:t>
            </w:r>
            <w:r>
              <w:rPr>
                <w:rFonts w:cs="Arial"/>
                <w:color w:val="000000"/>
                <w:sz w:val="20"/>
                <w:szCs w:val="20"/>
              </w:rPr>
              <w:t>1.</w:t>
            </w:r>
            <w:r w:rsidR="009A0D9F">
              <w:rPr>
                <w:rFonts w:cs="Arial"/>
                <w:color w:val="000000"/>
                <w:sz w:val="20"/>
                <w:szCs w:val="20"/>
              </w:rPr>
              <w:t>1</w:t>
            </w:r>
            <w:r w:rsidRPr="00012E9B">
              <w:rPr>
                <w:rFonts w:cs="Arial"/>
                <w:color w:val="000000"/>
                <w:sz w:val="20"/>
                <w:szCs w:val="20"/>
              </w:rPr>
              <w:t>.zip</w:t>
            </w:r>
          </w:p>
        </w:tc>
        <w:tc>
          <w:tcPr>
            <w:tcW w:w="1349" w:type="dxa"/>
            <w:shd w:val="clear" w:color="auto" w:fill="auto"/>
            <w:noWrap/>
            <w:vAlign w:val="center"/>
          </w:tcPr>
          <w:p w14:paraId="55FF4F61" w14:textId="52EAE434" w:rsidR="00680431" w:rsidRPr="00012E9B" w:rsidRDefault="009A0D9F" w:rsidP="009A0D9F">
            <w:pPr>
              <w:rPr>
                <w:rFonts w:cs="Arial"/>
                <w:color w:val="000000"/>
                <w:sz w:val="20"/>
                <w:szCs w:val="20"/>
              </w:rPr>
            </w:pPr>
            <w:r>
              <w:rPr>
                <w:rFonts w:cs="Arial"/>
                <w:color w:val="000000"/>
                <w:sz w:val="20"/>
                <w:szCs w:val="20"/>
              </w:rPr>
              <w:t>02</w:t>
            </w:r>
            <w:r w:rsidR="00680431" w:rsidRPr="0043235B">
              <w:rPr>
                <w:rFonts w:cs="Arial"/>
                <w:color w:val="000000"/>
                <w:sz w:val="20"/>
                <w:szCs w:val="20"/>
              </w:rPr>
              <w:t>.0</w:t>
            </w:r>
            <w:r>
              <w:rPr>
                <w:rFonts w:cs="Arial"/>
                <w:color w:val="000000"/>
                <w:sz w:val="20"/>
                <w:szCs w:val="20"/>
              </w:rPr>
              <w:t>5</w:t>
            </w:r>
            <w:r w:rsidR="00680431" w:rsidRPr="0043235B">
              <w:rPr>
                <w:rFonts w:cs="Arial"/>
                <w:color w:val="000000"/>
                <w:sz w:val="20"/>
                <w:szCs w:val="20"/>
              </w:rPr>
              <w:t>.2019</w:t>
            </w:r>
          </w:p>
        </w:tc>
        <w:tc>
          <w:tcPr>
            <w:tcW w:w="1277" w:type="dxa"/>
            <w:shd w:val="clear" w:color="auto" w:fill="auto"/>
            <w:noWrap/>
            <w:vAlign w:val="center"/>
          </w:tcPr>
          <w:p w14:paraId="3E951AA6" w14:textId="7292982E" w:rsidR="00680431" w:rsidRPr="00012E9B" w:rsidRDefault="00680431" w:rsidP="00DC3332">
            <w:pPr>
              <w:rPr>
                <w:rFonts w:cs="Arial"/>
                <w:color w:val="000000"/>
                <w:sz w:val="20"/>
                <w:szCs w:val="20"/>
              </w:rPr>
            </w:pPr>
            <w:r w:rsidRPr="0043235B">
              <w:rPr>
                <w:rFonts w:cs="Arial"/>
                <w:color w:val="000000"/>
                <w:sz w:val="20"/>
                <w:szCs w:val="20"/>
              </w:rPr>
              <w:t>Final</w:t>
            </w:r>
          </w:p>
        </w:tc>
        <w:tc>
          <w:tcPr>
            <w:tcW w:w="993" w:type="dxa"/>
            <w:shd w:val="clear" w:color="auto" w:fill="auto"/>
            <w:noWrap/>
            <w:vAlign w:val="center"/>
          </w:tcPr>
          <w:p w14:paraId="792C270C" w14:textId="223FF960" w:rsidR="00680431" w:rsidRPr="00012E9B" w:rsidRDefault="00680431" w:rsidP="009A0D9F">
            <w:pPr>
              <w:rPr>
                <w:rFonts w:cs="Arial"/>
                <w:color w:val="000000"/>
                <w:sz w:val="20"/>
                <w:szCs w:val="20"/>
              </w:rPr>
            </w:pPr>
            <w:r w:rsidRPr="0043235B">
              <w:rPr>
                <w:rFonts w:cs="Arial"/>
                <w:color w:val="000000"/>
                <w:sz w:val="20"/>
                <w:szCs w:val="20"/>
              </w:rPr>
              <w:t>1.</w:t>
            </w:r>
            <w:r w:rsidR="009A0D9F">
              <w:rPr>
                <w:rFonts w:cs="Arial"/>
                <w:color w:val="000000"/>
                <w:sz w:val="20"/>
                <w:szCs w:val="20"/>
              </w:rPr>
              <w:t>1</w:t>
            </w:r>
          </w:p>
        </w:tc>
        <w:tc>
          <w:tcPr>
            <w:tcW w:w="4768" w:type="dxa"/>
            <w:shd w:val="clear" w:color="auto" w:fill="auto"/>
            <w:noWrap/>
            <w:vAlign w:val="center"/>
          </w:tcPr>
          <w:p w14:paraId="3627DAE4" w14:textId="492AC7B4" w:rsidR="009A0D9F" w:rsidRDefault="009A0D9F" w:rsidP="009A0D9F">
            <w:pPr>
              <w:pStyle w:val="Version2"/>
              <w:rPr>
                <w:i/>
                <w:iCs/>
                <w:color w:val="000000"/>
                <w:sz w:val="20"/>
                <w:szCs w:val="20"/>
              </w:rPr>
            </w:pPr>
            <w:r>
              <w:rPr>
                <w:color w:val="000000"/>
                <w:sz w:val="20"/>
                <w:szCs w:val="20"/>
              </w:rPr>
              <w:t>C# code</w:t>
            </w:r>
            <w:r w:rsidR="00A701D5">
              <w:rPr>
                <w:color w:val="000000"/>
                <w:sz w:val="20"/>
                <w:szCs w:val="20"/>
              </w:rPr>
              <w:t xml:space="preserve"> was updated for the following service</w:t>
            </w:r>
            <w:r>
              <w:rPr>
                <w:color w:val="000000"/>
                <w:sz w:val="20"/>
                <w:szCs w:val="20"/>
              </w:rPr>
              <w:t>:</w:t>
            </w:r>
          </w:p>
          <w:p w14:paraId="62958724" w14:textId="32051FE4" w:rsidR="00967FF0" w:rsidRPr="00A701D5" w:rsidRDefault="009A0D9F" w:rsidP="00A701D5">
            <w:pPr>
              <w:pStyle w:val="ListParagraph"/>
              <w:numPr>
                <w:ilvl w:val="0"/>
                <w:numId w:val="31"/>
              </w:numPr>
              <w:spacing w:before="60" w:after="60"/>
              <w:rPr>
                <w:rFonts w:cs="Arial"/>
                <w:color w:val="000000"/>
                <w:sz w:val="20"/>
                <w:szCs w:val="20"/>
              </w:rPr>
            </w:pPr>
            <w:r w:rsidRPr="00A701D5">
              <w:rPr>
                <w:i/>
                <w:iCs/>
                <w:color w:val="000000"/>
                <w:sz w:val="20"/>
                <w:szCs w:val="20"/>
              </w:rPr>
              <w:t>SMSFAR.0009 2019</w:t>
            </w:r>
          </w:p>
        </w:tc>
        <w:tc>
          <w:tcPr>
            <w:tcW w:w="1541" w:type="dxa"/>
            <w:shd w:val="clear" w:color="auto" w:fill="auto"/>
            <w:noWrap/>
            <w:vAlign w:val="center"/>
          </w:tcPr>
          <w:p w14:paraId="1D6E6040" w14:textId="7BA77C20" w:rsidR="00680431" w:rsidRPr="00012E9B" w:rsidRDefault="00680431" w:rsidP="00DC3332">
            <w:pPr>
              <w:rPr>
                <w:rFonts w:cs="Arial"/>
                <w:color w:val="000000"/>
                <w:sz w:val="20"/>
                <w:szCs w:val="20"/>
              </w:rPr>
            </w:pPr>
            <w:r w:rsidRPr="00012E9B">
              <w:rPr>
                <w:rFonts w:cs="Arial"/>
                <w:color w:val="000000"/>
                <w:sz w:val="20"/>
                <w:szCs w:val="20"/>
              </w:rPr>
              <w:t>Updated</w:t>
            </w:r>
          </w:p>
        </w:tc>
      </w:tr>
    </w:tbl>
    <w:p w14:paraId="72B4C22C" w14:textId="3162659E" w:rsidR="00E75D06" w:rsidRDefault="00E75D06"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644F80" w:rsidRPr="002A7FD1" w14:paraId="2B5C6DBA" w14:textId="77777777" w:rsidTr="00680431">
        <w:trPr>
          <w:trHeight w:val="378"/>
        </w:trPr>
        <w:tc>
          <w:tcPr>
            <w:tcW w:w="3559" w:type="dxa"/>
            <w:shd w:val="clear" w:color="auto" w:fill="FFFFFF" w:themeFill="background1"/>
            <w:vAlign w:val="center"/>
            <w:hideMark/>
          </w:tcPr>
          <w:p w14:paraId="7A6E690F" w14:textId="57ACF816" w:rsidR="00644F80" w:rsidRPr="00012E9B" w:rsidRDefault="00644F80" w:rsidP="00680431">
            <w:pPr>
              <w:rPr>
                <w:rFonts w:cs="Arial"/>
                <w:b/>
                <w:color w:val="000000"/>
                <w:szCs w:val="22"/>
              </w:rPr>
            </w:pPr>
            <w:r w:rsidRPr="00012E9B">
              <w:rPr>
                <w:rFonts w:cs="Arial"/>
                <w:b/>
                <w:color w:val="000000"/>
                <w:szCs w:val="22"/>
              </w:rPr>
              <w:t>Total artefacts in this Package:</w:t>
            </w:r>
          </w:p>
        </w:tc>
        <w:tc>
          <w:tcPr>
            <w:tcW w:w="10631" w:type="dxa"/>
            <w:shd w:val="clear" w:color="auto" w:fill="FFFFFF" w:themeFill="background1"/>
            <w:noWrap/>
            <w:vAlign w:val="center"/>
            <w:hideMark/>
          </w:tcPr>
          <w:p w14:paraId="78C15164" w14:textId="745D60B5" w:rsidR="00644F80" w:rsidRPr="00012E9B" w:rsidRDefault="00A60990" w:rsidP="00680431">
            <w:pPr>
              <w:rPr>
                <w:rFonts w:cs="Arial"/>
                <w:b/>
                <w:bCs/>
                <w:color w:val="000000"/>
                <w:szCs w:val="22"/>
              </w:rPr>
            </w:pPr>
            <w:r w:rsidRPr="00012E9B">
              <w:rPr>
                <w:rFonts w:cs="Arial"/>
                <w:b/>
                <w:bCs/>
                <w:color w:val="000000"/>
                <w:szCs w:val="22"/>
              </w:rPr>
              <w:t>20</w:t>
            </w:r>
          </w:p>
        </w:tc>
      </w:tr>
      <w:tr w:rsidR="008F280B" w:rsidRPr="002A7FD1" w14:paraId="637D8080" w14:textId="77777777" w:rsidTr="00680431">
        <w:trPr>
          <w:trHeight w:val="378"/>
        </w:trPr>
        <w:tc>
          <w:tcPr>
            <w:tcW w:w="3559" w:type="dxa"/>
            <w:shd w:val="clear" w:color="auto" w:fill="FFFFFF" w:themeFill="background1"/>
            <w:vAlign w:val="center"/>
            <w:hideMark/>
          </w:tcPr>
          <w:p w14:paraId="13EA50EA" w14:textId="77777777" w:rsidR="008F280B" w:rsidRPr="00012E9B" w:rsidRDefault="008F280B" w:rsidP="00E405C8">
            <w:pPr>
              <w:rPr>
                <w:rFonts w:cs="Arial"/>
                <w:color w:val="000000"/>
                <w:szCs w:val="22"/>
              </w:rPr>
            </w:pPr>
            <w:r w:rsidRPr="00012E9B">
              <w:rPr>
                <w:rFonts w:cs="Arial"/>
                <w:color w:val="000000"/>
                <w:szCs w:val="22"/>
              </w:rPr>
              <w:t>Present artefacts</w:t>
            </w:r>
          </w:p>
        </w:tc>
        <w:tc>
          <w:tcPr>
            <w:tcW w:w="10631" w:type="dxa"/>
            <w:shd w:val="clear" w:color="auto" w:fill="FFFFFF" w:themeFill="background1"/>
            <w:noWrap/>
            <w:vAlign w:val="center"/>
          </w:tcPr>
          <w:p w14:paraId="1F2EDA68" w14:textId="27A92A9E" w:rsidR="008F280B" w:rsidRPr="00012E9B" w:rsidRDefault="009A0D9F" w:rsidP="009A0D9F">
            <w:pPr>
              <w:rPr>
                <w:rFonts w:cs="Arial"/>
                <w:color w:val="000000"/>
                <w:szCs w:val="22"/>
              </w:rPr>
            </w:pPr>
            <w:r>
              <w:rPr>
                <w:rFonts w:cs="Arial"/>
                <w:color w:val="000000"/>
                <w:szCs w:val="22"/>
              </w:rPr>
              <w:t>19</w:t>
            </w:r>
          </w:p>
        </w:tc>
      </w:tr>
      <w:tr w:rsidR="008F280B" w:rsidRPr="002A7FD1" w14:paraId="66302215" w14:textId="77777777" w:rsidTr="00680431">
        <w:tblPrEx>
          <w:shd w:val="clear" w:color="auto" w:fill="FFFFFF"/>
        </w:tblPrEx>
        <w:trPr>
          <w:trHeight w:val="378"/>
        </w:trPr>
        <w:tc>
          <w:tcPr>
            <w:tcW w:w="3559" w:type="dxa"/>
            <w:shd w:val="clear" w:color="auto" w:fill="FFFFFF"/>
            <w:vAlign w:val="center"/>
            <w:hideMark/>
          </w:tcPr>
          <w:p w14:paraId="60B79B98" w14:textId="77777777" w:rsidR="008F280B" w:rsidRPr="00012E9B" w:rsidRDefault="008F280B" w:rsidP="00E405C8">
            <w:pPr>
              <w:rPr>
                <w:rFonts w:cs="Arial"/>
                <w:color w:val="000000"/>
                <w:szCs w:val="22"/>
              </w:rPr>
            </w:pPr>
            <w:r w:rsidRPr="00012E9B">
              <w:rPr>
                <w:rFonts w:cs="Arial"/>
                <w:color w:val="000000"/>
                <w:szCs w:val="22"/>
              </w:rPr>
              <w:t>New artefacts</w:t>
            </w:r>
          </w:p>
        </w:tc>
        <w:tc>
          <w:tcPr>
            <w:tcW w:w="10631" w:type="dxa"/>
            <w:shd w:val="clear" w:color="auto" w:fill="FFFFFF"/>
            <w:noWrap/>
            <w:vAlign w:val="center"/>
          </w:tcPr>
          <w:p w14:paraId="7ED90209" w14:textId="4CF31FFD" w:rsidR="008F280B" w:rsidRPr="00012E9B" w:rsidRDefault="008F280B" w:rsidP="009A0D9F">
            <w:pPr>
              <w:rPr>
                <w:rFonts w:cs="Arial"/>
                <w:color w:val="000000"/>
                <w:szCs w:val="22"/>
              </w:rPr>
            </w:pPr>
            <w:r w:rsidRPr="00012E9B">
              <w:rPr>
                <w:rFonts w:cs="Arial"/>
                <w:color w:val="000000"/>
                <w:szCs w:val="22"/>
              </w:rPr>
              <w:t>0</w:t>
            </w:r>
            <w:r w:rsidR="009A0D9F">
              <w:rPr>
                <w:rFonts w:cs="Arial"/>
                <w:color w:val="000000"/>
                <w:szCs w:val="22"/>
              </w:rPr>
              <w:t>0</w:t>
            </w:r>
          </w:p>
        </w:tc>
      </w:tr>
      <w:tr w:rsidR="008F280B" w:rsidRPr="002A7FD1" w14:paraId="7CBD1048" w14:textId="77777777" w:rsidTr="00680431">
        <w:tblPrEx>
          <w:shd w:val="clear" w:color="auto" w:fill="FFFFFF"/>
        </w:tblPrEx>
        <w:trPr>
          <w:trHeight w:val="378"/>
        </w:trPr>
        <w:tc>
          <w:tcPr>
            <w:tcW w:w="3559" w:type="dxa"/>
            <w:shd w:val="clear" w:color="auto" w:fill="FFFFFF"/>
            <w:vAlign w:val="center"/>
            <w:hideMark/>
          </w:tcPr>
          <w:p w14:paraId="5F98618F" w14:textId="77777777" w:rsidR="008F280B" w:rsidRPr="00012E9B" w:rsidRDefault="008F280B" w:rsidP="00E405C8">
            <w:pPr>
              <w:rPr>
                <w:rFonts w:cs="Arial"/>
                <w:color w:val="000000"/>
                <w:szCs w:val="22"/>
              </w:rPr>
            </w:pPr>
            <w:r w:rsidRPr="00012E9B">
              <w:rPr>
                <w:rFonts w:cs="Arial"/>
                <w:color w:val="000000"/>
                <w:szCs w:val="22"/>
              </w:rPr>
              <w:t>Updated artefacts</w:t>
            </w:r>
          </w:p>
        </w:tc>
        <w:tc>
          <w:tcPr>
            <w:tcW w:w="10631" w:type="dxa"/>
            <w:shd w:val="clear" w:color="auto" w:fill="FFFFFF"/>
            <w:noWrap/>
            <w:vAlign w:val="center"/>
          </w:tcPr>
          <w:p w14:paraId="73E3944C" w14:textId="3BDDA8E1" w:rsidR="008F280B" w:rsidRPr="00012E9B" w:rsidRDefault="008F280B" w:rsidP="00680431">
            <w:pPr>
              <w:rPr>
                <w:rFonts w:cs="Arial"/>
                <w:color w:val="000000"/>
                <w:szCs w:val="22"/>
              </w:rPr>
            </w:pPr>
            <w:r w:rsidRPr="00012E9B">
              <w:rPr>
                <w:rFonts w:cs="Arial"/>
                <w:color w:val="000000"/>
                <w:szCs w:val="22"/>
              </w:rPr>
              <w:t>0</w:t>
            </w:r>
            <w:r w:rsidR="0099262A">
              <w:rPr>
                <w:rFonts w:cs="Arial"/>
                <w:color w:val="000000"/>
                <w:szCs w:val="22"/>
              </w:rPr>
              <w:t>1</w:t>
            </w:r>
          </w:p>
        </w:tc>
      </w:tr>
      <w:tr w:rsidR="008F280B" w:rsidRPr="002A7FD1" w14:paraId="00186CD6" w14:textId="77777777" w:rsidTr="00680431">
        <w:trPr>
          <w:trHeight w:val="378"/>
        </w:trPr>
        <w:tc>
          <w:tcPr>
            <w:tcW w:w="3559" w:type="dxa"/>
            <w:shd w:val="clear" w:color="auto" w:fill="FFFFFF" w:themeFill="background1"/>
            <w:vAlign w:val="center"/>
            <w:hideMark/>
          </w:tcPr>
          <w:p w14:paraId="7C2690EA" w14:textId="78E8A0E1" w:rsidR="008F280B" w:rsidRPr="00012E9B" w:rsidRDefault="008F280B" w:rsidP="00680431">
            <w:pPr>
              <w:rPr>
                <w:rFonts w:cs="Arial"/>
                <w:color w:val="000000"/>
                <w:szCs w:val="22"/>
              </w:rPr>
            </w:pPr>
            <w:r w:rsidRPr="00012E9B">
              <w:rPr>
                <w:rFonts w:cs="Arial"/>
                <w:color w:val="000000"/>
                <w:szCs w:val="22"/>
              </w:rPr>
              <w:t>Pending artefacts</w:t>
            </w:r>
          </w:p>
        </w:tc>
        <w:tc>
          <w:tcPr>
            <w:tcW w:w="10631" w:type="dxa"/>
            <w:shd w:val="clear" w:color="auto" w:fill="FFFFFF" w:themeFill="background1"/>
            <w:noWrap/>
            <w:vAlign w:val="center"/>
          </w:tcPr>
          <w:p w14:paraId="6E925D76" w14:textId="5F04ECD2" w:rsidR="008F280B" w:rsidRPr="00012E9B" w:rsidRDefault="008F280B" w:rsidP="00680431">
            <w:pPr>
              <w:rPr>
                <w:rFonts w:cs="Arial"/>
                <w:color w:val="000000"/>
                <w:szCs w:val="22"/>
              </w:rPr>
            </w:pPr>
            <w:r w:rsidRPr="00012E9B">
              <w:rPr>
                <w:rFonts w:cs="Arial"/>
                <w:color w:val="000000"/>
                <w:szCs w:val="22"/>
              </w:rPr>
              <w:t>00</w:t>
            </w:r>
          </w:p>
        </w:tc>
      </w:tr>
      <w:tr w:rsidR="008F280B" w:rsidRPr="002A7FD1" w14:paraId="42DB1D11" w14:textId="77777777" w:rsidTr="00680431">
        <w:trPr>
          <w:trHeight w:val="378"/>
        </w:trPr>
        <w:tc>
          <w:tcPr>
            <w:tcW w:w="3559" w:type="dxa"/>
            <w:shd w:val="clear" w:color="auto" w:fill="FFFFFF" w:themeFill="background1"/>
            <w:vAlign w:val="center"/>
          </w:tcPr>
          <w:p w14:paraId="4413EFAF" w14:textId="1A1FF955" w:rsidR="008F280B" w:rsidRPr="00012E9B" w:rsidRDefault="008F280B" w:rsidP="00680431">
            <w:pPr>
              <w:rPr>
                <w:rFonts w:cs="Arial"/>
                <w:color w:val="000000"/>
                <w:szCs w:val="22"/>
              </w:rPr>
            </w:pPr>
            <w:r w:rsidRPr="00012E9B">
              <w:rPr>
                <w:rFonts w:cs="Arial"/>
                <w:color w:val="000000"/>
                <w:szCs w:val="22"/>
              </w:rPr>
              <w:t>Removed artefacts</w:t>
            </w:r>
          </w:p>
        </w:tc>
        <w:tc>
          <w:tcPr>
            <w:tcW w:w="10631" w:type="dxa"/>
            <w:shd w:val="clear" w:color="auto" w:fill="FFFFFF" w:themeFill="background1"/>
            <w:noWrap/>
            <w:vAlign w:val="center"/>
          </w:tcPr>
          <w:p w14:paraId="4BDEF147" w14:textId="11948B6E" w:rsidR="008F280B" w:rsidRPr="00012E9B" w:rsidRDefault="008F280B" w:rsidP="009A0D9F">
            <w:pPr>
              <w:rPr>
                <w:rFonts w:cs="Arial"/>
                <w:color w:val="000000"/>
                <w:szCs w:val="22"/>
              </w:rPr>
            </w:pPr>
            <w:r w:rsidRPr="00012E9B">
              <w:rPr>
                <w:rFonts w:cs="Arial"/>
                <w:color w:val="000000"/>
                <w:szCs w:val="22"/>
              </w:rPr>
              <w:t>0</w:t>
            </w:r>
            <w:r w:rsidR="009A0D9F">
              <w:rPr>
                <w:rFonts w:cs="Arial"/>
                <w:color w:val="000000"/>
                <w:szCs w:val="22"/>
              </w:rPr>
              <w:t>0</w:t>
            </w:r>
          </w:p>
        </w:tc>
      </w:tr>
    </w:tbl>
    <w:p w14:paraId="1BF1DD8A" w14:textId="77777777" w:rsidR="0053659B" w:rsidRPr="00D55EA4" w:rsidRDefault="0053659B" w:rsidP="0053659B">
      <w:pPr>
        <w:pStyle w:val="Head1"/>
        <w:tabs>
          <w:tab w:val="clear" w:pos="2130"/>
        </w:tabs>
        <w:ind w:left="431" w:hanging="431"/>
        <w:jc w:val="both"/>
        <w:rPr>
          <w:color w:val="1F497D"/>
        </w:rPr>
      </w:pPr>
      <w:bookmarkStart w:id="128" w:name="_Toc461013651"/>
      <w:bookmarkStart w:id="129" w:name="_Toc7530108"/>
      <w:bookmarkStart w:id="130" w:name="_Toc461013652"/>
      <w:r>
        <w:rPr>
          <w:color w:val="1F497D"/>
        </w:rPr>
        <w:lastRenderedPageBreak/>
        <w:t>C#</w:t>
      </w:r>
      <w:r w:rsidRPr="00D55EA4">
        <w:rPr>
          <w:color w:val="1F497D"/>
        </w:rPr>
        <w:t xml:space="preserve"> changes</w:t>
      </w:r>
      <w:bookmarkEnd w:id="128"/>
      <w:bookmarkEnd w:id="129"/>
    </w:p>
    <w:p w14:paraId="28CCA8D0" w14:textId="795E96A0" w:rsidR="0053659B" w:rsidRDefault="0053659B" w:rsidP="0053659B">
      <w:pPr>
        <w:pStyle w:val="Heading2"/>
      </w:pPr>
      <w:bookmarkStart w:id="131" w:name="_Toc7530109"/>
      <w:r>
        <w:t>Techn</w:t>
      </w:r>
      <w:r w:rsidR="00807655">
        <w:tab/>
      </w:r>
      <w:r>
        <w:t>ical changes</w:t>
      </w:r>
      <w:bookmarkEnd w:id="130"/>
      <w:bookmarkEnd w:id="131"/>
    </w:p>
    <w:p w14:paraId="7845BFFB" w14:textId="1FA4D0B8" w:rsidR="0053659B" w:rsidRDefault="0053659B" w:rsidP="00464572">
      <w:pPr>
        <w:pStyle w:val="Maintext"/>
        <w:spacing w:after="120"/>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2126"/>
        <w:gridCol w:w="1134"/>
        <w:gridCol w:w="3544"/>
        <w:gridCol w:w="1984"/>
        <w:gridCol w:w="2269"/>
        <w:gridCol w:w="1984"/>
      </w:tblGrid>
      <w:tr w:rsidR="003020E7" w:rsidRPr="00306725" w14:paraId="025700AD" w14:textId="77777777" w:rsidTr="00DC3332">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6A7C2B33" w14:textId="3C9F391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89231AC" w14:textId="24D1C541"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5B886DC6" w14:textId="0E3DE33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323C2563" w14:textId="3021929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Rule</w:t>
            </w:r>
          </w:p>
        </w:tc>
        <w:tc>
          <w:tcPr>
            <w:tcW w:w="1984" w:type="dxa"/>
            <w:tcBorders>
              <w:top w:val="single" w:sz="4" w:space="0" w:color="95B3D7"/>
              <w:left w:val="nil"/>
              <w:bottom w:val="single" w:sz="4" w:space="0" w:color="95B3D7"/>
              <w:right w:val="nil"/>
            </w:tcBorders>
            <w:shd w:val="clear" w:color="4F81BD" w:fill="4F81BD"/>
            <w:vAlign w:val="center"/>
          </w:tcPr>
          <w:p w14:paraId="48731770" w14:textId="4980DA4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7328C0" w14:paraId="1B790E1E" w14:textId="77777777" w:rsidTr="00DC3332">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EC1B048" w14:textId="1BFBA6CF" w:rsidR="0053659B" w:rsidRPr="00CC2870" w:rsidRDefault="0053659B" w:rsidP="00DC3332">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4794A648" w14:textId="38970CEA" w:rsidR="0053659B" w:rsidRPr="00CC2870" w:rsidRDefault="00D13295" w:rsidP="00DC3332">
            <w:pPr>
              <w:rPr>
                <w:rFonts w:cs="Arial"/>
                <w:color w:val="000000"/>
                <w:sz w:val="20"/>
                <w:szCs w:val="20"/>
              </w:rPr>
            </w:pPr>
            <w:r>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BBE6C2" w14:textId="6E63EB42" w:rsidR="0053659B" w:rsidRPr="00CC2870" w:rsidRDefault="0053659B" w:rsidP="00DC3332">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3F9068B5" w14:textId="4D090725"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220DC57E" w14:textId="69E338DB" w:rsidR="0053659B" w:rsidRPr="00CC2870" w:rsidRDefault="0053659B" w:rsidP="00DC3332">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055E2F2B" w14:textId="28C00742"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09444789" w14:textId="1DB0F552" w:rsidR="0053659B" w:rsidRPr="00CC2870" w:rsidRDefault="0053659B" w:rsidP="00DC3332">
            <w:pPr>
              <w:rPr>
                <w:rFonts w:cs="Arial"/>
                <w:color w:val="000000"/>
                <w:sz w:val="20"/>
                <w:szCs w:val="20"/>
              </w:rPr>
            </w:pPr>
          </w:p>
        </w:tc>
      </w:tr>
      <w:tr w:rsidR="0053659B" w:rsidRPr="007328C0" w14:paraId="1D6E1AD2" w14:textId="77777777" w:rsidTr="00DC3332">
        <w:trPr>
          <w:trHeight w:val="288"/>
        </w:trPr>
        <w:tc>
          <w:tcPr>
            <w:tcW w:w="1291" w:type="dxa"/>
            <w:tcBorders>
              <w:top w:val="single" w:sz="4" w:space="0" w:color="95B3D7"/>
              <w:left w:val="nil"/>
              <w:bottom w:val="single" w:sz="4" w:space="0" w:color="95B3D7"/>
              <w:right w:val="nil"/>
            </w:tcBorders>
            <w:shd w:val="clear" w:color="auto" w:fill="FFFFFF"/>
            <w:noWrap/>
            <w:vAlign w:val="center"/>
          </w:tcPr>
          <w:p w14:paraId="0E1F42FC" w14:textId="653690E7" w:rsidR="0053659B" w:rsidRPr="00CC2870" w:rsidRDefault="0053659B" w:rsidP="00DC3332">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vAlign w:val="center"/>
          </w:tcPr>
          <w:p w14:paraId="605965DB" w14:textId="096E3D69" w:rsidR="0053659B" w:rsidRPr="00CC2870" w:rsidRDefault="0053659B" w:rsidP="00DC3332">
            <w:pPr>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vAlign w:val="center"/>
          </w:tcPr>
          <w:p w14:paraId="60A5781F" w14:textId="0E951C60" w:rsidR="0053659B" w:rsidRPr="00CC2870" w:rsidRDefault="0053659B" w:rsidP="00DC3332">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FFFFFF"/>
            <w:vAlign w:val="center"/>
          </w:tcPr>
          <w:p w14:paraId="46FE16E0" w14:textId="2C6A8C4C"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1CC07282" w14:textId="1DCF1522" w:rsidR="0053659B" w:rsidRPr="00CC2870" w:rsidRDefault="0053659B" w:rsidP="00DC3332">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FFFFFF"/>
            <w:vAlign w:val="center"/>
          </w:tcPr>
          <w:p w14:paraId="1DF5A49E" w14:textId="14C67DA6"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73B90E7F" w14:textId="203B0F4B" w:rsidR="0053659B" w:rsidRPr="00CC2870" w:rsidRDefault="0053659B" w:rsidP="00DC3332">
            <w:pPr>
              <w:rPr>
                <w:rFonts w:cs="Arial"/>
                <w:color w:val="000000"/>
                <w:sz w:val="20"/>
                <w:szCs w:val="20"/>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32" w:name="_Toc461013653"/>
      <w:bookmarkStart w:id="133" w:name="_Toc7530110"/>
      <w:r>
        <w:t>Event message changes</w:t>
      </w:r>
      <w:bookmarkEnd w:id="132"/>
      <w:bookmarkEnd w:id="133"/>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3020E7" w:rsidRPr="00306725" w14:paraId="00C09F0C" w14:textId="77777777" w:rsidTr="00DC3332">
        <w:trPr>
          <w:trHeight w:val="288"/>
          <w:tblHeader/>
        </w:trPr>
        <w:tc>
          <w:tcPr>
            <w:tcW w:w="1575"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vAlign w:val="center"/>
          </w:tcPr>
          <w:p w14:paraId="14D66CF6" w14:textId="5B7C37E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3616AA" w14:paraId="1E984F4A" w14:textId="77777777" w:rsidTr="00DC3332">
        <w:trPr>
          <w:trHeight w:val="288"/>
        </w:trPr>
        <w:tc>
          <w:tcPr>
            <w:tcW w:w="1575" w:type="dxa"/>
            <w:tcBorders>
              <w:top w:val="single" w:sz="4" w:space="0" w:color="95B3D7"/>
              <w:left w:val="nil"/>
              <w:bottom w:val="single" w:sz="4" w:space="0" w:color="95B3D7"/>
              <w:right w:val="nil"/>
            </w:tcBorders>
            <w:shd w:val="clear" w:color="auto" w:fill="DBE5F1"/>
            <w:noWrap/>
            <w:vAlign w:val="center"/>
          </w:tcPr>
          <w:p w14:paraId="78A24588" w14:textId="498A9761" w:rsidR="0053659B" w:rsidRPr="00CC2870" w:rsidRDefault="0053659B" w:rsidP="00DC3332">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DBE5F1"/>
            <w:vAlign w:val="center"/>
          </w:tcPr>
          <w:p w14:paraId="045258C3" w14:textId="15D72C2D" w:rsidR="0053659B" w:rsidRPr="00CC2870" w:rsidRDefault="00D13295" w:rsidP="00DC3332">
            <w:pPr>
              <w:rPr>
                <w:rFonts w:cs="Arial"/>
                <w:color w:val="000000"/>
                <w:sz w:val="20"/>
                <w:szCs w:val="18"/>
              </w:rPr>
            </w:pPr>
            <w:r>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6623F480" w14:textId="77777777" w:rsidR="0053659B" w:rsidRPr="00CC2870" w:rsidRDefault="0053659B" w:rsidP="00DC3332">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0C67AD2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006AF5DC" w14:textId="77777777" w:rsidR="0053659B" w:rsidRPr="00CC2870" w:rsidRDefault="0053659B" w:rsidP="00DC3332">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2266A4F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56D40388" w14:textId="77777777" w:rsidR="0053659B" w:rsidRPr="00CC2870" w:rsidRDefault="0053659B" w:rsidP="00DC3332">
            <w:pPr>
              <w:rPr>
                <w:rFonts w:cs="Arial"/>
                <w:color w:val="000000"/>
                <w:sz w:val="20"/>
                <w:szCs w:val="18"/>
              </w:rPr>
            </w:pPr>
          </w:p>
        </w:tc>
      </w:tr>
      <w:tr w:rsidR="0053659B" w:rsidRPr="003616AA" w14:paraId="42455A92" w14:textId="77777777" w:rsidTr="00DC3332">
        <w:trPr>
          <w:trHeight w:val="288"/>
        </w:trPr>
        <w:tc>
          <w:tcPr>
            <w:tcW w:w="1575" w:type="dxa"/>
            <w:tcBorders>
              <w:top w:val="single" w:sz="4" w:space="0" w:color="95B3D7"/>
              <w:left w:val="nil"/>
              <w:bottom w:val="single" w:sz="4" w:space="0" w:color="95B3D7"/>
              <w:right w:val="nil"/>
            </w:tcBorders>
            <w:shd w:val="clear" w:color="auto" w:fill="FFFFFF"/>
            <w:noWrap/>
            <w:vAlign w:val="center"/>
          </w:tcPr>
          <w:p w14:paraId="542681A1" w14:textId="77777777" w:rsidR="0053659B" w:rsidRPr="00CC2870" w:rsidRDefault="0053659B" w:rsidP="00DC3332">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FFFFFF"/>
            <w:vAlign w:val="center"/>
          </w:tcPr>
          <w:p w14:paraId="6447DCB8" w14:textId="77777777" w:rsidR="0053659B" w:rsidRPr="00CC2870" w:rsidRDefault="0053659B" w:rsidP="00DC3332">
            <w:pPr>
              <w:rPr>
                <w:rFonts w:cs="Arial"/>
                <w:color w:val="000000"/>
                <w:sz w:val="20"/>
                <w:szCs w:val="18"/>
              </w:rPr>
            </w:pPr>
          </w:p>
        </w:tc>
        <w:tc>
          <w:tcPr>
            <w:tcW w:w="1134" w:type="dxa"/>
            <w:tcBorders>
              <w:top w:val="single" w:sz="4" w:space="0" w:color="95B3D7"/>
              <w:left w:val="nil"/>
              <w:bottom w:val="single" w:sz="4" w:space="0" w:color="95B3D7"/>
              <w:right w:val="nil"/>
            </w:tcBorders>
            <w:shd w:val="clear" w:color="auto" w:fill="FFFFFF"/>
            <w:vAlign w:val="center"/>
          </w:tcPr>
          <w:p w14:paraId="33EB79E1" w14:textId="77777777" w:rsidR="0053659B" w:rsidRPr="00CC2870" w:rsidRDefault="0053659B" w:rsidP="00DC3332">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FFFFFF"/>
            <w:vAlign w:val="center"/>
          </w:tcPr>
          <w:p w14:paraId="6BAF69F4"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43809ED7" w14:textId="77777777" w:rsidR="0053659B" w:rsidRPr="00CC2870" w:rsidRDefault="0053659B" w:rsidP="00DC3332">
            <w:pPr>
              <w:ind w:left="459"/>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FFFFFF"/>
            <w:vAlign w:val="center"/>
          </w:tcPr>
          <w:p w14:paraId="385A78D8"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01DACF0A" w14:textId="77777777" w:rsidR="0053659B" w:rsidRPr="00CC2870" w:rsidRDefault="0053659B" w:rsidP="00DC3332">
            <w:pPr>
              <w:rPr>
                <w:rFonts w:cs="Arial"/>
                <w:color w:val="000000"/>
                <w:sz w:val="20"/>
                <w:szCs w:val="18"/>
              </w:rPr>
            </w:pPr>
          </w:p>
        </w:tc>
      </w:tr>
    </w:tbl>
    <w:p w14:paraId="40180568" w14:textId="77777777" w:rsidR="0053659B" w:rsidRDefault="0053659B" w:rsidP="0053659B">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4" w:name="_Toc7530111"/>
      <w:r>
        <w:rPr>
          <w:color w:val="1F497D"/>
        </w:rPr>
        <w:lastRenderedPageBreak/>
        <w:t>Known issues</w:t>
      </w:r>
      <w:r w:rsidR="00AC5A93">
        <w:rPr>
          <w:color w:val="1F497D"/>
        </w:rPr>
        <w:t xml:space="preserve"> and future scope</w:t>
      </w:r>
      <w:bookmarkEnd w:id="134"/>
    </w:p>
    <w:p w14:paraId="1D1DB1D2" w14:textId="77777777" w:rsidR="00EF2B1D" w:rsidRDefault="00EF2B1D" w:rsidP="00EF2B1D">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Default="00EF2B1D" w:rsidP="00EF2B1D">
      <w:pPr>
        <w:pStyle w:val="Heading2"/>
        <w:spacing w:before="200"/>
      </w:pPr>
      <w:bookmarkStart w:id="135" w:name="_Toc491187738"/>
      <w:bookmarkStart w:id="136" w:name="_Toc7530112"/>
      <w:r>
        <w:t>Issues and incidents</w:t>
      </w:r>
      <w:bookmarkEnd w:id="135"/>
      <w:bookmarkEnd w:id="136"/>
    </w:p>
    <w:tbl>
      <w:tblPr>
        <w:tblW w:w="5000" w:type="pct"/>
        <w:tblLayout w:type="fixed"/>
        <w:tblLook w:val="04A0" w:firstRow="1" w:lastRow="0" w:firstColumn="1" w:lastColumn="0" w:noHBand="0" w:noVBand="1"/>
      </w:tblPr>
      <w:tblGrid>
        <w:gridCol w:w="818"/>
        <w:gridCol w:w="3543"/>
        <w:gridCol w:w="2694"/>
        <w:gridCol w:w="1276"/>
        <w:gridCol w:w="2125"/>
        <w:gridCol w:w="1276"/>
        <w:gridCol w:w="1276"/>
        <w:gridCol w:w="1426"/>
      </w:tblGrid>
      <w:tr w:rsidR="0045606E" w:rsidRPr="005317D3" w14:paraId="40130B7B" w14:textId="77777777" w:rsidTr="0045606E">
        <w:trPr>
          <w:trHeight w:val="273"/>
          <w:tblHeader/>
        </w:trPr>
        <w:tc>
          <w:tcPr>
            <w:tcW w:w="283" w:type="pct"/>
            <w:tcBorders>
              <w:top w:val="single" w:sz="4" w:space="0" w:color="95B3D7"/>
              <w:left w:val="nil"/>
              <w:bottom w:val="single" w:sz="4" w:space="0" w:color="95B3D7"/>
              <w:right w:val="nil"/>
            </w:tcBorders>
            <w:shd w:val="clear" w:color="4F81BD" w:fill="4F81BD"/>
            <w:vAlign w:val="center"/>
          </w:tcPr>
          <w:p w14:paraId="617D72E3"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Issue </w:t>
            </w:r>
          </w:p>
          <w:p w14:paraId="24AD642E"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w:t>
            </w:r>
          </w:p>
        </w:tc>
        <w:tc>
          <w:tcPr>
            <w:tcW w:w="1227" w:type="pct"/>
            <w:tcBorders>
              <w:top w:val="single" w:sz="4" w:space="0" w:color="95B3D7"/>
              <w:left w:val="nil"/>
              <w:bottom w:val="single" w:sz="4" w:space="0" w:color="95B3D7"/>
              <w:right w:val="nil"/>
            </w:tcBorders>
            <w:shd w:val="clear" w:color="4F81BD" w:fill="4F81BD"/>
            <w:noWrap/>
            <w:vAlign w:val="center"/>
            <w:hideMark/>
          </w:tcPr>
          <w:p w14:paraId="2AE8F9E6"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Issue Description</w:t>
            </w:r>
          </w:p>
        </w:tc>
        <w:tc>
          <w:tcPr>
            <w:tcW w:w="933" w:type="pct"/>
            <w:tcBorders>
              <w:top w:val="single" w:sz="4" w:space="0" w:color="95B3D7"/>
              <w:left w:val="nil"/>
              <w:bottom w:val="single" w:sz="4" w:space="0" w:color="95B3D7"/>
              <w:right w:val="nil"/>
            </w:tcBorders>
            <w:shd w:val="clear" w:color="4F81BD" w:fill="4F81BD"/>
            <w:vAlign w:val="center"/>
          </w:tcPr>
          <w:p w14:paraId="46C7C771"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Impacted </w:t>
            </w:r>
          </w:p>
          <w:p w14:paraId="793B208D"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vAlign w:val="center"/>
          </w:tcPr>
          <w:p w14:paraId="6C5CADA4"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Reference Number</w:t>
            </w:r>
          </w:p>
        </w:tc>
        <w:tc>
          <w:tcPr>
            <w:tcW w:w="736" w:type="pct"/>
            <w:tcBorders>
              <w:top w:val="single" w:sz="4" w:space="0" w:color="95B3D7"/>
              <w:left w:val="nil"/>
              <w:bottom w:val="single" w:sz="4" w:space="0" w:color="95B3D7"/>
              <w:right w:val="nil"/>
            </w:tcBorders>
            <w:shd w:val="clear" w:color="4F81BD" w:fill="4F81BD"/>
            <w:noWrap/>
            <w:vAlign w:val="center"/>
            <w:hideMark/>
          </w:tcPr>
          <w:p w14:paraId="3A7E667D"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Resolution</w:t>
            </w:r>
          </w:p>
        </w:tc>
        <w:tc>
          <w:tcPr>
            <w:tcW w:w="442" w:type="pct"/>
            <w:tcBorders>
              <w:top w:val="single" w:sz="4" w:space="0" w:color="95B3D7"/>
              <w:left w:val="nil"/>
              <w:bottom w:val="single" w:sz="4" w:space="0" w:color="95B3D7"/>
              <w:right w:val="nil"/>
            </w:tcBorders>
            <w:shd w:val="clear" w:color="4F81BD" w:fill="4F81BD"/>
            <w:vAlign w:val="center"/>
          </w:tcPr>
          <w:p w14:paraId="1E2E9145"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Proposed </w:t>
            </w:r>
          </w:p>
          <w:p w14:paraId="7B87BEF5"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vAlign w:val="center"/>
          </w:tcPr>
          <w:p w14:paraId="21B5B45E"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Proposed</w:t>
            </w:r>
          </w:p>
          <w:p w14:paraId="52D53B43"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PROD Date</w:t>
            </w:r>
          </w:p>
        </w:tc>
        <w:tc>
          <w:tcPr>
            <w:tcW w:w="494" w:type="pct"/>
            <w:tcBorders>
              <w:top w:val="single" w:sz="4" w:space="0" w:color="95B3D7"/>
              <w:left w:val="nil"/>
              <w:bottom w:val="single" w:sz="4" w:space="0" w:color="95B3D7"/>
              <w:right w:val="nil"/>
            </w:tcBorders>
            <w:shd w:val="clear" w:color="4F81BD" w:fill="4F81BD"/>
            <w:vAlign w:val="center"/>
          </w:tcPr>
          <w:p w14:paraId="594F4D42"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Issue Status (Open/</w:t>
            </w:r>
          </w:p>
          <w:p w14:paraId="5253C799"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Closed/</w:t>
            </w:r>
          </w:p>
          <w:p w14:paraId="731D24A0"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Deferred)</w:t>
            </w:r>
          </w:p>
        </w:tc>
      </w:tr>
      <w:tr w:rsidR="005317D3" w:rsidRPr="005C2BFB" w14:paraId="31CCB34F" w14:textId="77777777" w:rsidTr="0045606E">
        <w:trPr>
          <w:trHeight w:val="273"/>
        </w:trPr>
        <w:tc>
          <w:tcPr>
            <w:tcW w:w="283" w:type="pct"/>
            <w:tcBorders>
              <w:top w:val="single" w:sz="4" w:space="0" w:color="95B3D7"/>
              <w:left w:val="nil"/>
              <w:bottom w:val="single" w:sz="4" w:space="0" w:color="95B3D7"/>
              <w:right w:val="nil"/>
            </w:tcBorders>
            <w:shd w:val="clear" w:color="auto" w:fill="auto"/>
            <w:vAlign w:val="center"/>
          </w:tcPr>
          <w:p w14:paraId="0785AD6C" w14:textId="721C49D5" w:rsidR="005317D3" w:rsidRPr="005C2BFB" w:rsidRDefault="005317D3" w:rsidP="00120E27">
            <w:pPr>
              <w:spacing w:before="60" w:after="60"/>
              <w:rPr>
                <w:rFonts w:cs="Arial"/>
                <w:color w:val="000000"/>
                <w:sz w:val="20"/>
                <w:szCs w:val="20"/>
              </w:rPr>
            </w:pPr>
            <w:r w:rsidRPr="005C2BFB">
              <w:rPr>
                <w:rFonts w:cs="Arial"/>
                <w:color w:val="000000"/>
                <w:sz w:val="20"/>
                <w:szCs w:val="20"/>
              </w:rPr>
              <w:t>01</w:t>
            </w:r>
          </w:p>
        </w:tc>
        <w:tc>
          <w:tcPr>
            <w:tcW w:w="1227" w:type="pct"/>
            <w:tcBorders>
              <w:top w:val="single" w:sz="4" w:space="0" w:color="95B3D7"/>
              <w:left w:val="nil"/>
              <w:bottom w:val="single" w:sz="4" w:space="0" w:color="95B3D7"/>
              <w:right w:val="nil"/>
            </w:tcBorders>
            <w:shd w:val="clear" w:color="auto" w:fill="auto"/>
            <w:noWrap/>
            <w:vAlign w:val="center"/>
          </w:tcPr>
          <w:p w14:paraId="2E5ABD83" w14:textId="424971EE" w:rsidR="005317D3" w:rsidRPr="005C2BFB" w:rsidRDefault="005317D3" w:rsidP="00120E27">
            <w:pPr>
              <w:spacing w:before="60" w:after="60"/>
              <w:rPr>
                <w:rFonts w:cs="Arial"/>
                <w:color w:val="000000"/>
                <w:sz w:val="20"/>
                <w:szCs w:val="20"/>
              </w:rPr>
            </w:pPr>
            <w:r w:rsidRPr="005C2BFB">
              <w:rPr>
                <w:rFonts w:cs="Arial"/>
                <w:color w:val="000000"/>
                <w:sz w:val="20"/>
                <w:szCs w:val="20"/>
              </w:rPr>
              <w:t xml:space="preserve">As part of tax time legislative changes, Norfolk Island (NI) phone numbers have been accepted as Australian numbers. Currently TREF48, </w:t>
            </w:r>
            <w:proofErr w:type="spellStart"/>
            <w:r w:rsidRPr="005C2BFB">
              <w:rPr>
                <w:rFonts w:cs="Arial"/>
                <w:color w:val="000000"/>
                <w:sz w:val="20"/>
                <w:szCs w:val="20"/>
              </w:rPr>
              <w:t>ElectronicContact.Telephone.Area.Code</w:t>
            </w:r>
            <w:proofErr w:type="spellEnd"/>
            <w:r w:rsidRPr="005C2BFB">
              <w:rPr>
                <w:rFonts w:cs="Arial"/>
                <w:color w:val="000000"/>
                <w:sz w:val="20"/>
                <w:szCs w:val="20"/>
              </w:rPr>
              <w:t>, only caters for Australian telephone area codes (i.e. mandatory 2 digits) which prevents Norfolk Island (NI) numbers from being entered.</w:t>
            </w:r>
          </w:p>
        </w:tc>
        <w:tc>
          <w:tcPr>
            <w:tcW w:w="933" w:type="pct"/>
            <w:tcBorders>
              <w:top w:val="single" w:sz="4" w:space="0" w:color="95B3D7"/>
              <w:left w:val="nil"/>
              <w:bottom w:val="single" w:sz="4" w:space="0" w:color="95B3D7"/>
              <w:right w:val="nil"/>
            </w:tcBorders>
            <w:shd w:val="clear" w:color="auto" w:fill="auto"/>
            <w:vAlign w:val="center"/>
          </w:tcPr>
          <w:p w14:paraId="16A4938D"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cgnft.0002.2018.lodge</w:t>
            </w:r>
          </w:p>
          <w:p w14:paraId="42BD44C4"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chtwthhld.0002 2018.lodge</w:t>
            </w:r>
          </w:p>
          <w:p w14:paraId="7203E40C"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ctr.0009.2018.lodge</w:t>
            </w:r>
          </w:p>
          <w:p w14:paraId="1A50A031"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dis.0003.2018.lodge</w:t>
            </w:r>
          </w:p>
          <w:p w14:paraId="221E26C8"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fitr.0006.2018.lodge</w:t>
            </w:r>
          </w:p>
          <w:p w14:paraId="79C29C39"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fter.0002.2018.lodge</w:t>
            </w:r>
          </w:p>
          <w:p w14:paraId="39F0212E"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iee.0003.2018.lodge</w:t>
            </w:r>
          </w:p>
          <w:p w14:paraId="4C35BFE5"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ptr.0007.2018.lodge</w:t>
            </w:r>
          </w:p>
          <w:p w14:paraId="450F9A65"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smsfar.0008.2018.lodge</w:t>
            </w:r>
          </w:p>
          <w:p w14:paraId="02A2E53E"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trt.0007.2018.lodge</w:t>
            </w:r>
          </w:p>
          <w:p w14:paraId="6A2503AF" w14:textId="3E41391D" w:rsidR="005317D3" w:rsidRPr="005C2BFB" w:rsidRDefault="005317D3" w:rsidP="00120E27">
            <w:pPr>
              <w:spacing w:before="60" w:after="60"/>
              <w:rPr>
                <w:rFonts w:cs="Arial"/>
                <w:color w:val="000000"/>
                <w:sz w:val="20"/>
                <w:szCs w:val="20"/>
              </w:rPr>
            </w:pPr>
            <w:r w:rsidRPr="005C2BFB">
              <w:rPr>
                <w:rFonts w:cs="Arial"/>
                <w:color w:val="000000"/>
                <w:sz w:val="20"/>
                <w:szCs w:val="20"/>
              </w:rPr>
              <w:t>trtami.0002.2018.lodge</w:t>
            </w:r>
          </w:p>
        </w:tc>
        <w:tc>
          <w:tcPr>
            <w:tcW w:w="442" w:type="pct"/>
            <w:tcBorders>
              <w:top w:val="single" w:sz="4" w:space="0" w:color="95B3D7"/>
              <w:left w:val="nil"/>
              <w:bottom w:val="single" w:sz="4" w:space="0" w:color="95B3D7"/>
              <w:right w:val="nil"/>
            </w:tcBorders>
            <w:shd w:val="clear" w:color="auto" w:fill="auto"/>
            <w:vAlign w:val="center"/>
          </w:tcPr>
          <w:p w14:paraId="290B3A26" w14:textId="6738F337" w:rsidR="005317D3" w:rsidRPr="005C2BFB" w:rsidRDefault="005317D3" w:rsidP="00120E27">
            <w:pPr>
              <w:spacing w:before="60" w:after="60"/>
              <w:rPr>
                <w:rFonts w:cs="Arial"/>
                <w:b/>
                <w:sz w:val="20"/>
                <w:szCs w:val="20"/>
              </w:rPr>
            </w:pPr>
            <w:r w:rsidRPr="005C2BFB">
              <w:rPr>
                <w:rFonts w:cs="Arial"/>
                <w:sz w:val="20"/>
                <w:szCs w:val="20"/>
              </w:rPr>
              <w:t>411350</w:t>
            </w:r>
          </w:p>
        </w:tc>
        <w:tc>
          <w:tcPr>
            <w:tcW w:w="736" w:type="pct"/>
            <w:tcBorders>
              <w:top w:val="single" w:sz="4" w:space="0" w:color="95B3D7"/>
              <w:left w:val="nil"/>
              <w:bottom w:val="single" w:sz="4" w:space="0" w:color="95B3D7"/>
              <w:right w:val="nil"/>
            </w:tcBorders>
            <w:shd w:val="clear" w:color="auto" w:fill="auto"/>
            <w:vAlign w:val="center"/>
          </w:tcPr>
          <w:p w14:paraId="0ED7621F"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This issue is under investigation. Further analysis will be conducted.</w:t>
            </w:r>
          </w:p>
          <w:p w14:paraId="2EC29B06" w14:textId="07EA3DC4" w:rsidR="005317D3" w:rsidRPr="005C2BFB" w:rsidRDefault="005317D3" w:rsidP="00073B10">
            <w:pPr>
              <w:spacing w:before="60" w:after="60"/>
              <w:rPr>
                <w:rFonts w:cs="Arial"/>
                <w:color w:val="000000"/>
                <w:sz w:val="20"/>
                <w:szCs w:val="20"/>
              </w:rPr>
            </w:pPr>
            <w:r w:rsidRPr="005C2BFB">
              <w:rPr>
                <w:rFonts w:cs="Arial"/>
                <w:b/>
                <w:i/>
                <w:color w:val="000000"/>
                <w:sz w:val="20"/>
                <w:szCs w:val="20"/>
              </w:rPr>
              <w:t>Update:</w:t>
            </w:r>
            <w:r w:rsidRPr="005C2BFB">
              <w:rPr>
                <w:rFonts w:cs="Arial"/>
                <w:i/>
                <w:color w:val="000000"/>
                <w:sz w:val="20"/>
                <w:szCs w:val="20"/>
              </w:rPr>
              <w:t xml:space="preserve"> This issue will be resolved as part of</w:t>
            </w:r>
            <w:r w:rsidR="00073B10">
              <w:rPr>
                <w:rFonts w:cs="Arial"/>
                <w:i/>
                <w:color w:val="000000"/>
                <w:sz w:val="20"/>
                <w:szCs w:val="20"/>
              </w:rPr>
              <w:t xml:space="preserve"> a future</w:t>
            </w:r>
            <w:r w:rsidRPr="005C2BFB">
              <w:rPr>
                <w:rFonts w:cs="Arial"/>
                <w:i/>
                <w:color w:val="000000"/>
                <w:sz w:val="20"/>
                <w:szCs w:val="20"/>
              </w:rPr>
              <w:t xml:space="preserve"> Legislative Program of Work</w:t>
            </w:r>
            <w:r w:rsidR="00073B10">
              <w:rPr>
                <w:rFonts w:cs="Arial"/>
                <w:i/>
                <w:color w:val="000000"/>
                <w:sz w:val="20"/>
                <w:szCs w:val="20"/>
              </w:rPr>
              <w:t>.</w:t>
            </w:r>
          </w:p>
        </w:tc>
        <w:tc>
          <w:tcPr>
            <w:tcW w:w="442" w:type="pct"/>
            <w:tcBorders>
              <w:top w:val="single" w:sz="4" w:space="0" w:color="95B3D7"/>
              <w:left w:val="nil"/>
              <w:bottom w:val="single" w:sz="4" w:space="0" w:color="95B3D7"/>
              <w:right w:val="nil"/>
            </w:tcBorders>
            <w:shd w:val="clear" w:color="auto" w:fill="auto"/>
            <w:vAlign w:val="center"/>
          </w:tcPr>
          <w:p w14:paraId="7AC1F923" w14:textId="4AB73CF2" w:rsidR="005317D3" w:rsidRPr="005C2BFB" w:rsidRDefault="005317D3" w:rsidP="00120E27">
            <w:pPr>
              <w:spacing w:before="60" w:after="60"/>
              <w:rPr>
                <w:rFonts w:cs="Arial"/>
                <w:sz w:val="20"/>
                <w:szCs w:val="20"/>
              </w:rPr>
            </w:pPr>
            <w:r w:rsidRPr="005C2BFB">
              <w:rPr>
                <w:rFonts w:cs="Arial"/>
                <w:sz w:val="20"/>
                <w:szCs w:val="20"/>
              </w:rPr>
              <w:t>TBA</w:t>
            </w:r>
          </w:p>
        </w:tc>
        <w:tc>
          <w:tcPr>
            <w:tcW w:w="442" w:type="pct"/>
            <w:tcBorders>
              <w:top w:val="single" w:sz="4" w:space="0" w:color="95B3D7"/>
              <w:left w:val="nil"/>
              <w:bottom w:val="single" w:sz="4" w:space="0" w:color="95B3D7"/>
              <w:right w:val="nil"/>
            </w:tcBorders>
            <w:shd w:val="clear" w:color="auto" w:fill="auto"/>
            <w:vAlign w:val="center"/>
          </w:tcPr>
          <w:p w14:paraId="7E7FAA3F" w14:textId="72A9EEB2" w:rsidR="005317D3" w:rsidRPr="005C2BFB" w:rsidRDefault="005317D3" w:rsidP="00120E27">
            <w:pPr>
              <w:spacing w:before="60" w:after="60"/>
              <w:rPr>
                <w:rFonts w:cs="Arial"/>
                <w:sz w:val="20"/>
                <w:szCs w:val="20"/>
              </w:rPr>
            </w:pPr>
            <w:r w:rsidRPr="005C2BFB">
              <w:rPr>
                <w:rFonts w:cs="Arial"/>
                <w:sz w:val="20"/>
                <w:szCs w:val="20"/>
              </w:rPr>
              <w:t>TBA</w:t>
            </w:r>
          </w:p>
        </w:tc>
        <w:tc>
          <w:tcPr>
            <w:tcW w:w="494" w:type="pct"/>
            <w:tcBorders>
              <w:top w:val="single" w:sz="4" w:space="0" w:color="95B3D7"/>
              <w:left w:val="nil"/>
              <w:bottom w:val="single" w:sz="4" w:space="0" w:color="95B3D7"/>
              <w:right w:val="nil"/>
            </w:tcBorders>
            <w:shd w:val="clear" w:color="auto" w:fill="auto"/>
            <w:vAlign w:val="center"/>
          </w:tcPr>
          <w:p w14:paraId="02B340E1" w14:textId="7C371A3F" w:rsidR="005317D3" w:rsidRPr="005C2BFB" w:rsidRDefault="005317D3" w:rsidP="00120E27">
            <w:pPr>
              <w:tabs>
                <w:tab w:val="left" w:pos="1338"/>
              </w:tabs>
              <w:spacing w:before="60" w:after="60"/>
              <w:rPr>
                <w:rFonts w:cs="Arial"/>
                <w:sz w:val="20"/>
                <w:szCs w:val="20"/>
              </w:rPr>
            </w:pPr>
            <w:r w:rsidRPr="005C2BFB">
              <w:rPr>
                <w:rFonts w:cs="Arial"/>
                <w:sz w:val="20"/>
                <w:szCs w:val="20"/>
              </w:rPr>
              <w:t>Deferred</w:t>
            </w:r>
          </w:p>
        </w:tc>
      </w:tr>
      <w:tr w:rsidR="005317D3" w:rsidRPr="005C2BFB" w14:paraId="10072484" w14:textId="77777777" w:rsidTr="0045606E">
        <w:trPr>
          <w:trHeight w:val="273"/>
        </w:trPr>
        <w:tc>
          <w:tcPr>
            <w:tcW w:w="283" w:type="pct"/>
            <w:tcBorders>
              <w:top w:val="single" w:sz="4" w:space="0" w:color="95B3D7"/>
              <w:left w:val="nil"/>
              <w:bottom w:val="single" w:sz="4" w:space="0" w:color="95B3D7"/>
              <w:right w:val="nil"/>
            </w:tcBorders>
            <w:shd w:val="clear" w:color="auto" w:fill="auto"/>
            <w:vAlign w:val="center"/>
          </w:tcPr>
          <w:p w14:paraId="53EC51BB" w14:textId="68F6DF31" w:rsidR="005317D3" w:rsidRPr="005C2BFB" w:rsidRDefault="005317D3" w:rsidP="00120E27">
            <w:pPr>
              <w:spacing w:before="60" w:after="60"/>
              <w:rPr>
                <w:rFonts w:cs="Arial"/>
                <w:color w:val="000000"/>
                <w:sz w:val="20"/>
                <w:szCs w:val="20"/>
              </w:rPr>
            </w:pPr>
            <w:r w:rsidRPr="005C2BFB">
              <w:rPr>
                <w:rFonts w:cs="Arial"/>
                <w:color w:val="000000"/>
                <w:sz w:val="20"/>
                <w:szCs w:val="20"/>
              </w:rPr>
              <w:t>02</w:t>
            </w:r>
          </w:p>
        </w:tc>
        <w:tc>
          <w:tcPr>
            <w:tcW w:w="1227" w:type="pct"/>
            <w:tcBorders>
              <w:top w:val="single" w:sz="4" w:space="0" w:color="95B3D7"/>
              <w:left w:val="nil"/>
              <w:bottom w:val="single" w:sz="4" w:space="0" w:color="95B3D7"/>
              <w:right w:val="nil"/>
            </w:tcBorders>
            <w:shd w:val="clear" w:color="auto" w:fill="auto"/>
            <w:noWrap/>
            <w:vAlign w:val="center"/>
          </w:tcPr>
          <w:p w14:paraId="2C0856BD" w14:textId="61DD41D3" w:rsidR="005317D3" w:rsidRPr="005C2BFB" w:rsidRDefault="005317D3" w:rsidP="00120E27">
            <w:pPr>
              <w:spacing w:before="60" w:after="60"/>
              <w:rPr>
                <w:rFonts w:cs="Arial"/>
                <w:color w:val="000000"/>
                <w:sz w:val="20"/>
                <w:szCs w:val="20"/>
              </w:rPr>
            </w:pPr>
            <w:r w:rsidRPr="005C2BFB">
              <w:rPr>
                <w:rFonts w:cs="Arial"/>
                <w:color w:val="000000"/>
                <w:sz w:val="20"/>
                <w:szCs w:val="20"/>
              </w:rPr>
              <w:t>VR.ATO.CHTWTHHLD.000100, VR.ATO.CHTWTHHLD.000103 for a Non-Individual Organisational Name have been updated to allow the '#' character, however the detailed error message has not been updated.</w:t>
            </w:r>
          </w:p>
        </w:tc>
        <w:tc>
          <w:tcPr>
            <w:tcW w:w="933" w:type="pct"/>
            <w:tcBorders>
              <w:top w:val="single" w:sz="4" w:space="0" w:color="95B3D7"/>
              <w:left w:val="nil"/>
              <w:bottom w:val="single" w:sz="4" w:space="0" w:color="95B3D7"/>
              <w:right w:val="nil"/>
            </w:tcBorders>
            <w:shd w:val="clear" w:color="auto" w:fill="auto"/>
            <w:vAlign w:val="center"/>
          </w:tcPr>
          <w:p w14:paraId="56F46866" w14:textId="0033327E" w:rsidR="005317D3" w:rsidRPr="005C2BFB" w:rsidRDefault="005317D3" w:rsidP="00120E27">
            <w:pPr>
              <w:spacing w:before="60" w:after="60"/>
              <w:rPr>
                <w:rFonts w:cs="Arial"/>
                <w:color w:val="000000"/>
                <w:sz w:val="20"/>
                <w:szCs w:val="20"/>
              </w:rPr>
            </w:pPr>
            <w:r w:rsidRPr="005C2BFB">
              <w:rPr>
                <w:rFonts w:cs="Arial"/>
                <w:color w:val="000000"/>
                <w:sz w:val="20"/>
                <w:szCs w:val="20"/>
              </w:rPr>
              <w:t>chtwthhld.0002 2018.lodge</w:t>
            </w:r>
          </w:p>
        </w:tc>
        <w:tc>
          <w:tcPr>
            <w:tcW w:w="442" w:type="pct"/>
            <w:tcBorders>
              <w:top w:val="single" w:sz="4" w:space="0" w:color="95B3D7"/>
              <w:left w:val="nil"/>
              <w:bottom w:val="single" w:sz="4" w:space="0" w:color="95B3D7"/>
              <w:right w:val="nil"/>
            </w:tcBorders>
            <w:shd w:val="clear" w:color="auto" w:fill="auto"/>
            <w:vAlign w:val="center"/>
          </w:tcPr>
          <w:p w14:paraId="795605CA" w14:textId="4724C265" w:rsidR="005317D3" w:rsidRPr="005C2BFB" w:rsidRDefault="00846B08" w:rsidP="00120E27">
            <w:pPr>
              <w:spacing w:before="60" w:after="60"/>
              <w:rPr>
                <w:rFonts w:cs="Arial"/>
                <w:sz w:val="20"/>
                <w:szCs w:val="20"/>
              </w:rPr>
            </w:pPr>
            <w:hyperlink r:id="rId24" w:history="1">
              <w:r w:rsidR="005317D3" w:rsidRPr="005C2BFB">
                <w:rPr>
                  <w:rFonts w:cs="Arial"/>
                  <w:sz w:val="20"/>
                  <w:szCs w:val="20"/>
                </w:rPr>
                <w:t>INC000029077198</w:t>
              </w:r>
            </w:hyperlink>
            <w:r w:rsidR="005317D3" w:rsidRPr="005C2BFB">
              <w:rPr>
                <w:rFonts w:cs="Arial"/>
                <w:sz w:val="20"/>
                <w:szCs w:val="20"/>
              </w:rPr>
              <w:t xml:space="preserve">/CR2934 </w:t>
            </w:r>
          </w:p>
        </w:tc>
        <w:tc>
          <w:tcPr>
            <w:tcW w:w="736" w:type="pct"/>
            <w:tcBorders>
              <w:top w:val="single" w:sz="4" w:space="0" w:color="95B3D7"/>
              <w:left w:val="nil"/>
              <w:bottom w:val="single" w:sz="4" w:space="0" w:color="95B3D7"/>
              <w:right w:val="nil"/>
            </w:tcBorders>
            <w:shd w:val="clear" w:color="auto" w:fill="auto"/>
            <w:vAlign w:val="center"/>
          </w:tcPr>
          <w:p w14:paraId="6842867D" w14:textId="77777777" w:rsidR="005317D3" w:rsidRPr="005C2BFB" w:rsidRDefault="005317D3" w:rsidP="00120E27">
            <w:pPr>
              <w:spacing w:before="60" w:after="60"/>
              <w:rPr>
                <w:rFonts w:cs="Arial"/>
                <w:color w:val="000000"/>
                <w:sz w:val="20"/>
                <w:szCs w:val="20"/>
              </w:rPr>
            </w:pPr>
            <w:r w:rsidRPr="005C2BFB">
              <w:rPr>
                <w:rFonts w:cs="Arial"/>
                <w:color w:val="000000"/>
                <w:sz w:val="20"/>
                <w:szCs w:val="20"/>
              </w:rPr>
              <w:t xml:space="preserve">An update is required to the detailed error message for  message codes CMN.ATO.CHTWTHHLD.000100 and CMN.ATO.CHTWTHHLD.000103 to mention allowing the '#' character. </w:t>
            </w:r>
          </w:p>
          <w:p w14:paraId="7429166F" w14:textId="4CC9802C" w:rsidR="005317D3" w:rsidRPr="005C2BFB" w:rsidRDefault="005317D3" w:rsidP="00073B10">
            <w:pPr>
              <w:spacing w:before="60" w:after="60"/>
              <w:rPr>
                <w:rFonts w:cs="Arial"/>
                <w:color w:val="000000"/>
                <w:sz w:val="20"/>
                <w:szCs w:val="20"/>
              </w:rPr>
            </w:pPr>
            <w:r w:rsidRPr="005C2BFB">
              <w:rPr>
                <w:rFonts w:cs="Arial"/>
                <w:b/>
                <w:i/>
                <w:color w:val="000000"/>
                <w:sz w:val="20"/>
                <w:szCs w:val="20"/>
              </w:rPr>
              <w:t>Update:</w:t>
            </w:r>
            <w:r w:rsidRPr="005C2BFB">
              <w:rPr>
                <w:rFonts w:cs="Arial"/>
                <w:i/>
                <w:color w:val="000000"/>
                <w:sz w:val="20"/>
                <w:szCs w:val="20"/>
              </w:rPr>
              <w:t xml:space="preserve"> This issue </w:t>
            </w:r>
            <w:r w:rsidRPr="005C2BFB">
              <w:rPr>
                <w:rFonts w:cs="Arial"/>
                <w:i/>
                <w:color w:val="000000"/>
                <w:sz w:val="20"/>
                <w:szCs w:val="20"/>
              </w:rPr>
              <w:lastRenderedPageBreak/>
              <w:t xml:space="preserve">will be resolved as part of </w:t>
            </w:r>
            <w:r w:rsidR="00073B10">
              <w:rPr>
                <w:rFonts w:cs="Arial"/>
                <w:i/>
                <w:color w:val="000000"/>
                <w:sz w:val="20"/>
                <w:szCs w:val="20"/>
              </w:rPr>
              <w:t xml:space="preserve">a future </w:t>
            </w:r>
            <w:r w:rsidRPr="005C2BFB">
              <w:rPr>
                <w:rFonts w:cs="Arial"/>
                <w:i/>
                <w:color w:val="000000"/>
                <w:sz w:val="20"/>
                <w:szCs w:val="20"/>
              </w:rPr>
              <w:t>Legislative Program of Work</w:t>
            </w:r>
            <w:r w:rsidR="00073B10">
              <w:rPr>
                <w:rFonts w:cs="Arial"/>
                <w:i/>
                <w:color w:val="000000"/>
                <w:sz w:val="20"/>
                <w:szCs w:val="20"/>
              </w:rPr>
              <w:t>.</w:t>
            </w:r>
          </w:p>
        </w:tc>
        <w:tc>
          <w:tcPr>
            <w:tcW w:w="442" w:type="pct"/>
            <w:tcBorders>
              <w:top w:val="single" w:sz="4" w:space="0" w:color="95B3D7"/>
              <w:left w:val="nil"/>
              <w:bottom w:val="single" w:sz="4" w:space="0" w:color="95B3D7"/>
              <w:right w:val="nil"/>
            </w:tcBorders>
            <w:shd w:val="clear" w:color="auto" w:fill="auto"/>
            <w:vAlign w:val="center"/>
          </w:tcPr>
          <w:p w14:paraId="674E8A7F" w14:textId="1DBC078A" w:rsidR="005317D3" w:rsidRPr="005C2BFB" w:rsidRDefault="005317D3" w:rsidP="00120E27">
            <w:pPr>
              <w:spacing w:before="60" w:after="60"/>
              <w:rPr>
                <w:rFonts w:cs="Arial"/>
                <w:sz w:val="20"/>
                <w:szCs w:val="20"/>
              </w:rPr>
            </w:pPr>
            <w:r w:rsidRPr="005C2BFB">
              <w:rPr>
                <w:rFonts w:cs="Arial"/>
                <w:sz w:val="20"/>
                <w:szCs w:val="20"/>
              </w:rPr>
              <w:lastRenderedPageBreak/>
              <w:t>TBA</w:t>
            </w:r>
          </w:p>
        </w:tc>
        <w:tc>
          <w:tcPr>
            <w:tcW w:w="442" w:type="pct"/>
            <w:tcBorders>
              <w:top w:val="single" w:sz="4" w:space="0" w:color="95B3D7"/>
              <w:left w:val="nil"/>
              <w:bottom w:val="single" w:sz="4" w:space="0" w:color="95B3D7"/>
              <w:right w:val="nil"/>
            </w:tcBorders>
            <w:shd w:val="clear" w:color="auto" w:fill="auto"/>
            <w:vAlign w:val="center"/>
          </w:tcPr>
          <w:p w14:paraId="4B2412D0" w14:textId="5179F274" w:rsidR="005317D3" w:rsidRPr="005C2BFB" w:rsidRDefault="005317D3" w:rsidP="00120E27">
            <w:pPr>
              <w:spacing w:before="60" w:after="60"/>
              <w:rPr>
                <w:rFonts w:cs="Arial"/>
                <w:sz w:val="20"/>
                <w:szCs w:val="20"/>
              </w:rPr>
            </w:pPr>
            <w:r w:rsidRPr="005C2BFB">
              <w:rPr>
                <w:rFonts w:cs="Arial"/>
                <w:sz w:val="20"/>
                <w:szCs w:val="20"/>
              </w:rPr>
              <w:t>TBA</w:t>
            </w:r>
          </w:p>
        </w:tc>
        <w:tc>
          <w:tcPr>
            <w:tcW w:w="494" w:type="pct"/>
            <w:tcBorders>
              <w:top w:val="single" w:sz="4" w:space="0" w:color="95B3D7"/>
              <w:left w:val="nil"/>
              <w:bottom w:val="single" w:sz="4" w:space="0" w:color="95B3D7"/>
              <w:right w:val="nil"/>
            </w:tcBorders>
            <w:shd w:val="clear" w:color="auto" w:fill="auto"/>
            <w:vAlign w:val="center"/>
          </w:tcPr>
          <w:p w14:paraId="41F285E3" w14:textId="4E572441" w:rsidR="005317D3" w:rsidRPr="005C2BFB" w:rsidRDefault="005317D3" w:rsidP="00120E27">
            <w:pPr>
              <w:tabs>
                <w:tab w:val="left" w:pos="1338"/>
              </w:tabs>
              <w:spacing w:before="60" w:after="60"/>
              <w:rPr>
                <w:rFonts w:cs="Arial"/>
                <w:sz w:val="20"/>
                <w:szCs w:val="20"/>
              </w:rPr>
            </w:pPr>
            <w:r w:rsidRPr="005C2BFB">
              <w:rPr>
                <w:rFonts w:cs="Arial"/>
                <w:sz w:val="20"/>
                <w:szCs w:val="20"/>
              </w:rPr>
              <w:t>Deferred</w:t>
            </w:r>
          </w:p>
        </w:tc>
      </w:tr>
      <w:tr w:rsidR="005317D3" w:rsidRPr="005317D3" w14:paraId="390EED8D" w14:textId="77777777" w:rsidTr="0045606E">
        <w:trPr>
          <w:trHeight w:val="273"/>
        </w:trPr>
        <w:tc>
          <w:tcPr>
            <w:tcW w:w="283" w:type="pct"/>
            <w:tcBorders>
              <w:top w:val="single" w:sz="4" w:space="0" w:color="95B3D7"/>
              <w:left w:val="nil"/>
              <w:bottom w:val="single" w:sz="4" w:space="0" w:color="95B3D7"/>
              <w:right w:val="nil"/>
            </w:tcBorders>
            <w:shd w:val="clear" w:color="auto" w:fill="auto"/>
            <w:vAlign w:val="center"/>
          </w:tcPr>
          <w:p w14:paraId="6EA8B43A" w14:textId="0016C2D6" w:rsidR="005317D3" w:rsidRPr="003B60EF" w:rsidRDefault="005317D3" w:rsidP="00120E27">
            <w:pPr>
              <w:spacing w:before="60" w:after="60"/>
              <w:rPr>
                <w:rFonts w:cs="Arial"/>
                <w:color w:val="000000"/>
                <w:sz w:val="18"/>
                <w:szCs w:val="20"/>
              </w:rPr>
            </w:pPr>
            <w:r w:rsidRPr="003B60EF">
              <w:rPr>
                <w:rFonts w:cs="Arial"/>
                <w:color w:val="000000"/>
                <w:sz w:val="20"/>
                <w:szCs w:val="20"/>
              </w:rPr>
              <w:lastRenderedPageBreak/>
              <w:t>03</w:t>
            </w:r>
          </w:p>
        </w:tc>
        <w:tc>
          <w:tcPr>
            <w:tcW w:w="1227" w:type="pct"/>
            <w:tcBorders>
              <w:top w:val="single" w:sz="4" w:space="0" w:color="95B3D7"/>
              <w:left w:val="nil"/>
              <w:bottom w:val="single" w:sz="4" w:space="0" w:color="95B3D7"/>
              <w:right w:val="nil"/>
            </w:tcBorders>
            <w:shd w:val="clear" w:color="auto" w:fill="auto"/>
            <w:noWrap/>
            <w:vAlign w:val="center"/>
          </w:tcPr>
          <w:p w14:paraId="59170264" w14:textId="043D2A77" w:rsidR="005317D3" w:rsidRPr="003B60EF" w:rsidRDefault="005317D3" w:rsidP="00120E27">
            <w:pPr>
              <w:spacing w:before="60" w:after="60"/>
              <w:rPr>
                <w:rFonts w:cs="Arial"/>
                <w:color w:val="000000"/>
                <w:sz w:val="18"/>
                <w:szCs w:val="20"/>
              </w:rPr>
            </w:pPr>
            <w:r w:rsidRPr="003B60EF">
              <w:rPr>
                <w:rFonts w:cs="Arial"/>
                <w:color w:val="000000"/>
                <w:sz w:val="20"/>
                <w:szCs w:val="20"/>
              </w:rPr>
              <w:t>Update to an incorrect Label for Alias: DIS76, this is an existing MST issue from DIS 2015 which affects the DIS MST and schema.</w:t>
            </w:r>
          </w:p>
        </w:tc>
        <w:tc>
          <w:tcPr>
            <w:tcW w:w="933" w:type="pct"/>
            <w:tcBorders>
              <w:top w:val="single" w:sz="4" w:space="0" w:color="95B3D7"/>
              <w:left w:val="nil"/>
              <w:bottom w:val="single" w:sz="4" w:space="0" w:color="95B3D7"/>
              <w:right w:val="nil"/>
            </w:tcBorders>
            <w:shd w:val="clear" w:color="auto" w:fill="auto"/>
            <w:vAlign w:val="center"/>
          </w:tcPr>
          <w:p w14:paraId="62C390C4" w14:textId="3992DCD7" w:rsidR="005317D3" w:rsidRPr="003B60EF" w:rsidRDefault="005317D3" w:rsidP="00120E27">
            <w:pPr>
              <w:spacing w:before="60" w:after="60"/>
              <w:rPr>
                <w:rFonts w:cs="Arial"/>
                <w:color w:val="000000"/>
                <w:sz w:val="18"/>
                <w:szCs w:val="22"/>
              </w:rPr>
            </w:pPr>
            <w:r w:rsidRPr="003B60EF">
              <w:rPr>
                <w:rFonts w:cs="Arial"/>
                <w:color w:val="000000"/>
                <w:sz w:val="20"/>
                <w:szCs w:val="20"/>
              </w:rPr>
              <w:t>dis.0003.2018.lodge</w:t>
            </w:r>
          </w:p>
        </w:tc>
        <w:tc>
          <w:tcPr>
            <w:tcW w:w="442" w:type="pct"/>
            <w:tcBorders>
              <w:top w:val="single" w:sz="4" w:space="0" w:color="95B3D7"/>
              <w:left w:val="nil"/>
              <w:bottom w:val="single" w:sz="4" w:space="0" w:color="95B3D7"/>
              <w:right w:val="nil"/>
            </w:tcBorders>
            <w:shd w:val="clear" w:color="auto" w:fill="auto"/>
            <w:vAlign w:val="center"/>
          </w:tcPr>
          <w:p w14:paraId="03959243" w14:textId="522F01C9" w:rsidR="005317D3" w:rsidRPr="003B60EF" w:rsidRDefault="005317D3" w:rsidP="00120E27">
            <w:pPr>
              <w:spacing w:before="60" w:after="60"/>
              <w:rPr>
                <w:rFonts w:cs="Arial"/>
                <w:sz w:val="18"/>
                <w:szCs w:val="20"/>
              </w:rPr>
            </w:pPr>
            <w:r w:rsidRPr="003B60EF">
              <w:rPr>
                <w:rFonts w:cs="Arial"/>
                <w:sz w:val="20"/>
                <w:szCs w:val="20"/>
              </w:rPr>
              <w:t>CR2935</w:t>
            </w:r>
          </w:p>
        </w:tc>
        <w:tc>
          <w:tcPr>
            <w:tcW w:w="736" w:type="pct"/>
            <w:tcBorders>
              <w:top w:val="single" w:sz="4" w:space="0" w:color="95B3D7"/>
              <w:left w:val="nil"/>
              <w:bottom w:val="single" w:sz="4" w:space="0" w:color="95B3D7"/>
              <w:right w:val="nil"/>
            </w:tcBorders>
            <w:shd w:val="clear" w:color="auto" w:fill="auto"/>
            <w:vAlign w:val="center"/>
          </w:tcPr>
          <w:p w14:paraId="70644FF0" w14:textId="77777777" w:rsidR="005317D3" w:rsidRPr="003B60EF" w:rsidRDefault="005317D3" w:rsidP="00120E27">
            <w:pPr>
              <w:spacing w:before="60" w:after="60"/>
              <w:rPr>
                <w:rFonts w:cs="Arial"/>
                <w:color w:val="000000"/>
                <w:sz w:val="20"/>
                <w:szCs w:val="20"/>
              </w:rPr>
            </w:pPr>
            <w:r w:rsidRPr="003B60EF">
              <w:rPr>
                <w:rFonts w:cs="Arial"/>
                <w:color w:val="000000"/>
                <w:sz w:val="20"/>
                <w:szCs w:val="20"/>
              </w:rPr>
              <w:t xml:space="preserve">Update required to the Label for Alias: DIS76 </w:t>
            </w:r>
          </w:p>
          <w:p w14:paraId="535B94CF" w14:textId="77777777" w:rsidR="005317D3" w:rsidRPr="003B60EF" w:rsidRDefault="005317D3" w:rsidP="00120E27">
            <w:pPr>
              <w:spacing w:before="60" w:after="60"/>
              <w:rPr>
                <w:rFonts w:cs="Arial"/>
                <w:color w:val="000000"/>
                <w:sz w:val="20"/>
                <w:szCs w:val="20"/>
              </w:rPr>
            </w:pPr>
            <w:r w:rsidRPr="003B60EF">
              <w:rPr>
                <w:rFonts w:cs="Arial"/>
                <w:color w:val="000000"/>
                <w:sz w:val="20"/>
                <w:szCs w:val="20"/>
              </w:rPr>
              <w:t xml:space="preserve">From: "Intermediary Declaration Statement Text" </w:t>
            </w:r>
          </w:p>
          <w:p w14:paraId="7B68B551" w14:textId="77777777" w:rsidR="005317D3" w:rsidRPr="003B60EF" w:rsidRDefault="005317D3" w:rsidP="00120E27">
            <w:pPr>
              <w:spacing w:before="60" w:after="60"/>
              <w:rPr>
                <w:rFonts w:cs="Arial"/>
                <w:color w:val="000000"/>
                <w:sz w:val="20"/>
                <w:szCs w:val="20"/>
              </w:rPr>
            </w:pPr>
            <w:r w:rsidRPr="003B60EF">
              <w:rPr>
                <w:rFonts w:cs="Arial"/>
                <w:color w:val="000000"/>
                <w:sz w:val="20"/>
                <w:szCs w:val="20"/>
              </w:rPr>
              <w:t>To: "Reporting Party Declaration Statement".</w:t>
            </w:r>
          </w:p>
          <w:p w14:paraId="1C18CCC3" w14:textId="14AC44B0" w:rsidR="005317D3" w:rsidRPr="003B60EF" w:rsidRDefault="005317D3" w:rsidP="00073B10">
            <w:pPr>
              <w:spacing w:before="60" w:after="60"/>
              <w:rPr>
                <w:rFonts w:cs="Arial"/>
                <w:color w:val="000000"/>
                <w:sz w:val="18"/>
                <w:szCs w:val="20"/>
              </w:rPr>
            </w:pPr>
            <w:r w:rsidRPr="003B60EF">
              <w:rPr>
                <w:rFonts w:cs="Arial"/>
                <w:b/>
                <w:i/>
                <w:color w:val="000000"/>
                <w:sz w:val="20"/>
                <w:szCs w:val="20"/>
              </w:rPr>
              <w:t>Update:</w:t>
            </w:r>
            <w:r w:rsidRPr="003B60EF">
              <w:rPr>
                <w:rFonts w:cs="Arial"/>
                <w:i/>
                <w:color w:val="000000"/>
                <w:sz w:val="20"/>
                <w:szCs w:val="20"/>
              </w:rPr>
              <w:t xml:space="preserve"> This issue will be resolved as part of </w:t>
            </w:r>
            <w:r w:rsidR="00073B10">
              <w:rPr>
                <w:rFonts w:cs="Arial"/>
                <w:i/>
                <w:color w:val="000000"/>
                <w:sz w:val="20"/>
                <w:szCs w:val="20"/>
              </w:rPr>
              <w:t xml:space="preserve">a future </w:t>
            </w:r>
            <w:r w:rsidRPr="003B60EF">
              <w:rPr>
                <w:rFonts w:cs="Arial"/>
                <w:i/>
                <w:color w:val="000000"/>
                <w:sz w:val="20"/>
                <w:szCs w:val="20"/>
              </w:rPr>
              <w:t>Legislative Program of Work</w:t>
            </w:r>
            <w:r w:rsidR="00073B10">
              <w:rPr>
                <w:rFonts w:cs="Arial"/>
                <w:i/>
                <w:color w:val="000000"/>
                <w:sz w:val="20"/>
                <w:szCs w:val="20"/>
              </w:rPr>
              <w:t>.</w:t>
            </w:r>
          </w:p>
        </w:tc>
        <w:tc>
          <w:tcPr>
            <w:tcW w:w="442" w:type="pct"/>
            <w:tcBorders>
              <w:top w:val="single" w:sz="4" w:space="0" w:color="95B3D7"/>
              <w:left w:val="nil"/>
              <w:bottom w:val="single" w:sz="4" w:space="0" w:color="95B3D7"/>
              <w:right w:val="nil"/>
            </w:tcBorders>
            <w:shd w:val="clear" w:color="auto" w:fill="auto"/>
            <w:vAlign w:val="center"/>
          </w:tcPr>
          <w:p w14:paraId="7E74260F" w14:textId="6CEDDF32" w:rsidR="005317D3" w:rsidRPr="003B60EF" w:rsidRDefault="005317D3" w:rsidP="00120E27">
            <w:pPr>
              <w:spacing w:before="60" w:after="60"/>
              <w:rPr>
                <w:rFonts w:cs="Arial"/>
                <w:sz w:val="18"/>
                <w:szCs w:val="20"/>
              </w:rPr>
            </w:pPr>
            <w:r w:rsidRPr="003B60EF">
              <w:rPr>
                <w:rFonts w:cs="Arial"/>
                <w:sz w:val="20"/>
                <w:szCs w:val="20"/>
              </w:rPr>
              <w:t>TBA</w:t>
            </w:r>
          </w:p>
        </w:tc>
        <w:tc>
          <w:tcPr>
            <w:tcW w:w="442" w:type="pct"/>
            <w:tcBorders>
              <w:top w:val="single" w:sz="4" w:space="0" w:color="95B3D7"/>
              <w:left w:val="nil"/>
              <w:bottom w:val="single" w:sz="4" w:space="0" w:color="95B3D7"/>
              <w:right w:val="nil"/>
            </w:tcBorders>
            <w:shd w:val="clear" w:color="auto" w:fill="auto"/>
            <w:vAlign w:val="center"/>
          </w:tcPr>
          <w:p w14:paraId="48E509C1" w14:textId="7C986C15" w:rsidR="005317D3" w:rsidRPr="003B60EF" w:rsidRDefault="005317D3" w:rsidP="00120E27">
            <w:pPr>
              <w:spacing w:before="60" w:after="60"/>
              <w:rPr>
                <w:rFonts w:cs="Arial"/>
                <w:sz w:val="18"/>
                <w:szCs w:val="20"/>
              </w:rPr>
            </w:pPr>
            <w:r w:rsidRPr="003B60EF">
              <w:rPr>
                <w:rFonts w:cs="Arial"/>
                <w:sz w:val="20"/>
                <w:szCs w:val="20"/>
              </w:rPr>
              <w:t>TBA</w:t>
            </w:r>
          </w:p>
        </w:tc>
        <w:tc>
          <w:tcPr>
            <w:tcW w:w="494" w:type="pct"/>
            <w:tcBorders>
              <w:top w:val="single" w:sz="4" w:space="0" w:color="95B3D7"/>
              <w:left w:val="nil"/>
              <w:bottom w:val="single" w:sz="4" w:space="0" w:color="95B3D7"/>
              <w:right w:val="nil"/>
            </w:tcBorders>
            <w:shd w:val="clear" w:color="auto" w:fill="auto"/>
            <w:vAlign w:val="center"/>
          </w:tcPr>
          <w:p w14:paraId="15B41825" w14:textId="7E77699F" w:rsidR="005317D3" w:rsidRPr="003B60EF" w:rsidRDefault="005317D3" w:rsidP="00120E27">
            <w:pPr>
              <w:tabs>
                <w:tab w:val="left" w:pos="1338"/>
              </w:tabs>
              <w:spacing w:before="60" w:after="60"/>
              <w:rPr>
                <w:rFonts w:cs="Arial"/>
                <w:sz w:val="18"/>
                <w:szCs w:val="20"/>
              </w:rPr>
            </w:pPr>
            <w:r w:rsidRPr="003B60EF">
              <w:rPr>
                <w:rFonts w:cs="Arial"/>
                <w:sz w:val="20"/>
                <w:szCs w:val="20"/>
              </w:rPr>
              <w:t>Deferred</w:t>
            </w:r>
          </w:p>
        </w:tc>
      </w:tr>
      <w:tr w:rsidR="005317D3" w:rsidRPr="005317D3" w14:paraId="5A352D5C" w14:textId="77777777" w:rsidTr="0045606E">
        <w:trPr>
          <w:trHeight w:val="273"/>
        </w:trPr>
        <w:tc>
          <w:tcPr>
            <w:tcW w:w="283" w:type="pct"/>
            <w:tcBorders>
              <w:top w:val="single" w:sz="4" w:space="0" w:color="95B3D7"/>
              <w:left w:val="nil"/>
              <w:bottom w:val="single" w:sz="4" w:space="0" w:color="95B3D7"/>
              <w:right w:val="nil"/>
            </w:tcBorders>
            <w:shd w:val="clear" w:color="auto" w:fill="auto"/>
            <w:vAlign w:val="center"/>
          </w:tcPr>
          <w:p w14:paraId="0635D269" w14:textId="461BECAD" w:rsidR="005317D3" w:rsidRPr="003B60EF" w:rsidRDefault="005317D3" w:rsidP="00120E27">
            <w:pPr>
              <w:spacing w:before="60" w:after="60"/>
              <w:rPr>
                <w:rFonts w:cs="Arial"/>
                <w:color w:val="000000"/>
                <w:sz w:val="18"/>
                <w:szCs w:val="20"/>
              </w:rPr>
            </w:pPr>
            <w:r w:rsidRPr="003B60EF">
              <w:rPr>
                <w:rFonts w:cs="Arial"/>
                <w:color w:val="000000"/>
                <w:sz w:val="20"/>
                <w:szCs w:val="20"/>
              </w:rPr>
              <w:t>04</w:t>
            </w:r>
          </w:p>
        </w:tc>
        <w:tc>
          <w:tcPr>
            <w:tcW w:w="1227" w:type="pct"/>
            <w:tcBorders>
              <w:top w:val="single" w:sz="4" w:space="0" w:color="95B3D7"/>
              <w:left w:val="nil"/>
              <w:bottom w:val="single" w:sz="4" w:space="0" w:color="95B3D7"/>
              <w:right w:val="nil"/>
            </w:tcBorders>
            <w:shd w:val="clear" w:color="auto" w:fill="auto"/>
            <w:noWrap/>
            <w:vAlign w:val="center"/>
          </w:tcPr>
          <w:p w14:paraId="385382B0" w14:textId="77777777" w:rsidR="005317D3" w:rsidRPr="003B60EF" w:rsidRDefault="005317D3" w:rsidP="00120E27">
            <w:pPr>
              <w:spacing w:before="60" w:after="60"/>
              <w:rPr>
                <w:rFonts w:cs="Arial"/>
                <w:color w:val="000000"/>
                <w:sz w:val="20"/>
                <w:szCs w:val="20"/>
              </w:rPr>
            </w:pPr>
            <w:r w:rsidRPr="003B60EF">
              <w:rPr>
                <w:rFonts w:cs="Arial"/>
                <w:color w:val="000000"/>
                <w:sz w:val="20"/>
                <w:szCs w:val="20"/>
              </w:rPr>
              <w:t>The C# code for the Funds Income Tax Return and the Self-Managed Superfunds Annual Return requires an update to the DOMAIN(Title Codes) list</w:t>
            </w:r>
          </w:p>
          <w:p w14:paraId="76C96B9B" w14:textId="77777777" w:rsidR="005317D3" w:rsidRPr="003B60EF" w:rsidRDefault="005317D3" w:rsidP="00120E27">
            <w:pPr>
              <w:spacing w:before="60" w:after="60"/>
              <w:rPr>
                <w:rFonts w:cs="Arial"/>
                <w:color w:val="000000"/>
                <w:sz w:val="20"/>
                <w:szCs w:val="20"/>
              </w:rPr>
            </w:pPr>
            <w:r w:rsidRPr="003B60EF">
              <w:rPr>
                <w:rFonts w:cs="Arial"/>
                <w:color w:val="000000"/>
                <w:sz w:val="20"/>
                <w:szCs w:val="20"/>
              </w:rPr>
              <w:t>Update the value</w:t>
            </w:r>
          </w:p>
          <w:p w14:paraId="28321910" w14:textId="77777777" w:rsidR="005317D3" w:rsidRPr="003B60EF" w:rsidRDefault="005317D3" w:rsidP="00120E27">
            <w:pPr>
              <w:spacing w:before="60" w:after="60"/>
              <w:rPr>
                <w:rFonts w:cs="Arial"/>
                <w:color w:val="000000"/>
                <w:sz w:val="20"/>
                <w:szCs w:val="20"/>
              </w:rPr>
            </w:pPr>
            <w:r w:rsidRPr="003B60EF">
              <w:rPr>
                <w:rFonts w:cs="Arial"/>
                <w:color w:val="000000"/>
                <w:sz w:val="20"/>
                <w:szCs w:val="20"/>
              </w:rPr>
              <w:t xml:space="preserve">From: “RT REV BISHOP” </w:t>
            </w:r>
          </w:p>
          <w:p w14:paraId="24F8491D" w14:textId="77777777" w:rsidR="005317D3" w:rsidRPr="003B60EF" w:rsidRDefault="005317D3" w:rsidP="00120E27">
            <w:pPr>
              <w:spacing w:before="60" w:after="60"/>
              <w:rPr>
                <w:rFonts w:cs="Arial"/>
                <w:color w:val="000000"/>
                <w:sz w:val="20"/>
                <w:szCs w:val="20"/>
              </w:rPr>
            </w:pPr>
            <w:r w:rsidRPr="003B60EF">
              <w:rPr>
                <w:rFonts w:cs="Arial"/>
                <w:color w:val="000000"/>
                <w:sz w:val="20"/>
                <w:szCs w:val="20"/>
              </w:rPr>
              <w:t xml:space="preserve">To: “RTREV BISHOP”. </w:t>
            </w:r>
          </w:p>
          <w:p w14:paraId="6419B041" w14:textId="77777777" w:rsidR="005317D3" w:rsidRPr="003B60EF" w:rsidRDefault="005317D3" w:rsidP="00120E27">
            <w:pPr>
              <w:spacing w:before="60" w:after="60"/>
              <w:rPr>
                <w:rFonts w:cs="Arial"/>
                <w:color w:val="000000"/>
                <w:sz w:val="20"/>
                <w:szCs w:val="20"/>
              </w:rPr>
            </w:pPr>
          </w:p>
          <w:p w14:paraId="59D5C3CF" w14:textId="488B9BD5" w:rsidR="005317D3" w:rsidRPr="003B60EF" w:rsidRDefault="005317D3" w:rsidP="00120E27">
            <w:pPr>
              <w:spacing w:before="60" w:after="60"/>
              <w:rPr>
                <w:rFonts w:cs="Arial"/>
                <w:color w:val="000000"/>
                <w:sz w:val="18"/>
                <w:szCs w:val="20"/>
              </w:rPr>
            </w:pPr>
            <w:r w:rsidRPr="003B60EF">
              <w:rPr>
                <w:rFonts w:cs="Arial"/>
                <w:color w:val="000000"/>
                <w:sz w:val="20"/>
                <w:szCs w:val="20"/>
              </w:rPr>
              <w:t xml:space="preserve">Returns for the above mentioned services will be rejected with error CMN.ATO.GEN.000459 as Title would be invalid, until this issue has </w:t>
            </w:r>
            <w:r w:rsidRPr="003B60EF">
              <w:rPr>
                <w:rFonts w:cs="Arial"/>
                <w:color w:val="000000"/>
                <w:sz w:val="20"/>
                <w:szCs w:val="20"/>
              </w:rPr>
              <w:lastRenderedPageBreak/>
              <w:t>been resolved.</w:t>
            </w:r>
          </w:p>
        </w:tc>
        <w:tc>
          <w:tcPr>
            <w:tcW w:w="933" w:type="pct"/>
            <w:tcBorders>
              <w:top w:val="single" w:sz="4" w:space="0" w:color="95B3D7"/>
              <w:left w:val="nil"/>
              <w:bottom w:val="single" w:sz="4" w:space="0" w:color="95B3D7"/>
              <w:right w:val="nil"/>
            </w:tcBorders>
            <w:shd w:val="clear" w:color="auto" w:fill="auto"/>
            <w:vAlign w:val="center"/>
          </w:tcPr>
          <w:p w14:paraId="2EE61BA3" w14:textId="77777777" w:rsidR="005317D3" w:rsidRPr="003B60EF" w:rsidRDefault="005317D3" w:rsidP="00120E27">
            <w:pPr>
              <w:spacing w:before="60" w:after="60"/>
              <w:rPr>
                <w:rFonts w:cs="Arial"/>
                <w:color w:val="000000"/>
                <w:sz w:val="20"/>
                <w:szCs w:val="20"/>
              </w:rPr>
            </w:pPr>
            <w:r w:rsidRPr="003B60EF">
              <w:rPr>
                <w:rFonts w:cs="Arial"/>
                <w:color w:val="000000"/>
                <w:sz w:val="20"/>
                <w:szCs w:val="20"/>
              </w:rPr>
              <w:lastRenderedPageBreak/>
              <w:t>fitr.0006.2018.lodge</w:t>
            </w:r>
          </w:p>
          <w:p w14:paraId="78C5C8D8" w14:textId="4CBF0D36" w:rsidR="005317D3" w:rsidRPr="003B60EF" w:rsidRDefault="005317D3" w:rsidP="00120E27">
            <w:pPr>
              <w:spacing w:before="60" w:after="60"/>
              <w:rPr>
                <w:rFonts w:cs="Arial"/>
                <w:color w:val="000000"/>
                <w:sz w:val="18"/>
                <w:szCs w:val="22"/>
              </w:rPr>
            </w:pPr>
            <w:r w:rsidRPr="003B60EF">
              <w:rPr>
                <w:rFonts w:cs="Arial"/>
                <w:color w:val="000000"/>
                <w:sz w:val="20"/>
                <w:szCs w:val="20"/>
              </w:rPr>
              <w:t>smsfar.0008.2018.lodge</w:t>
            </w:r>
          </w:p>
        </w:tc>
        <w:tc>
          <w:tcPr>
            <w:tcW w:w="442" w:type="pct"/>
            <w:tcBorders>
              <w:top w:val="single" w:sz="4" w:space="0" w:color="95B3D7"/>
              <w:left w:val="nil"/>
              <w:bottom w:val="single" w:sz="4" w:space="0" w:color="95B3D7"/>
              <w:right w:val="nil"/>
            </w:tcBorders>
            <w:shd w:val="clear" w:color="auto" w:fill="auto"/>
            <w:vAlign w:val="center"/>
          </w:tcPr>
          <w:p w14:paraId="56B6EED8" w14:textId="586AB804" w:rsidR="005317D3" w:rsidRPr="003B60EF" w:rsidRDefault="005317D3" w:rsidP="00120E27">
            <w:pPr>
              <w:spacing w:before="60" w:after="60"/>
              <w:rPr>
                <w:rFonts w:cs="Arial"/>
                <w:sz w:val="18"/>
                <w:szCs w:val="20"/>
              </w:rPr>
            </w:pPr>
            <w:r w:rsidRPr="003B60EF">
              <w:rPr>
                <w:rFonts w:cs="Arial"/>
                <w:color w:val="000000"/>
                <w:sz w:val="20"/>
                <w:szCs w:val="20"/>
              </w:rPr>
              <w:t>INC 33406436 / TFS849329</w:t>
            </w:r>
          </w:p>
        </w:tc>
        <w:tc>
          <w:tcPr>
            <w:tcW w:w="736" w:type="pct"/>
            <w:tcBorders>
              <w:top w:val="single" w:sz="4" w:space="0" w:color="95B3D7"/>
              <w:left w:val="nil"/>
              <w:bottom w:val="single" w:sz="4" w:space="0" w:color="95B3D7"/>
              <w:right w:val="nil"/>
            </w:tcBorders>
            <w:shd w:val="clear" w:color="auto" w:fill="auto"/>
            <w:vAlign w:val="center"/>
          </w:tcPr>
          <w:p w14:paraId="42F5AF5B" w14:textId="112264C5" w:rsidR="005317D3" w:rsidRPr="003B60EF" w:rsidRDefault="005317D3" w:rsidP="00120E27">
            <w:pPr>
              <w:spacing w:before="60" w:after="60"/>
              <w:rPr>
                <w:rFonts w:cs="Arial"/>
                <w:color w:val="000000"/>
                <w:sz w:val="18"/>
                <w:szCs w:val="20"/>
              </w:rPr>
            </w:pPr>
            <w:r w:rsidRPr="003B60EF">
              <w:rPr>
                <w:rFonts w:cs="Arial"/>
                <w:color w:val="000000"/>
                <w:sz w:val="20"/>
                <w:szCs w:val="20"/>
              </w:rPr>
              <w:t>This issue has been addressed and resolved as part of the Legislative Program of Work FY18-19/Tax Time 2019 for NOV EVTE 2018 release.</w:t>
            </w:r>
          </w:p>
        </w:tc>
        <w:tc>
          <w:tcPr>
            <w:tcW w:w="442" w:type="pct"/>
            <w:tcBorders>
              <w:top w:val="single" w:sz="4" w:space="0" w:color="95B3D7"/>
              <w:left w:val="nil"/>
              <w:bottom w:val="single" w:sz="4" w:space="0" w:color="95B3D7"/>
              <w:right w:val="nil"/>
            </w:tcBorders>
            <w:shd w:val="clear" w:color="auto" w:fill="auto"/>
            <w:vAlign w:val="center"/>
          </w:tcPr>
          <w:p w14:paraId="66551C8F" w14:textId="6F80A1F2" w:rsidR="005317D3" w:rsidRPr="003B60EF" w:rsidRDefault="005317D3" w:rsidP="00120E27">
            <w:pPr>
              <w:spacing w:before="60" w:after="60"/>
              <w:rPr>
                <w:rFonts w:cs="Arial"/>
                <w:sz w:val="18"/>
                <w:szCs w:val="20"/>
              </w:rPr>
            </w:pPr>
            <w:r w:rsidRPr="003B60EF">
              <w:rPr>
                <w:rFonts w:cs="Arial"/>
                <w:sz w:val="20"/>
                <w:szCs w:val="20"/>
              </w:rPr>
              <w:t>15.11.2018</w:t>
            </w:r>
          </w:p>
        </w:tc>
        <w:tc>
          <w:tcPr>
            <w:tcW w:w="442" w:type="pct"/>
            <w:tcBorders>
              <w:top w:val="single" w:sz="4" w:space="0" w:color="95B3D7"/>
              <w:left w:val="nil"/>
              <w:bottom w:val="single" w:sz="4" w:space="0" w:color="95B3D7"/>
              <w:right w:val="nil"/>
            </w:tcBorders>
            <w:shd w:val="clear" w:color="auto" w:fill="auto"/>
            <w:vAlign w:val="center"/>
          </w:tcPr>
          <w:p w14:paraId="6A35865E" w14:textId="34D1AC96" w:rsidR="005317D3" w:rsidRPr="003B60EF" w:rsidRDefault="005317D3" w:rsidP="00120E27">
            <w:pPr>
              <w:spacing w:before="60" w:after="60"/>
              <w:rPr>
                <w:rFonts w:cs="Arial"/>
                <w:sz w:val="18"/>
                <w:szCs w:val="20"/>
              </w:rPr>
            </w:pPr>
            <w:r w:rsidRPr="003B60EF">
              <w:rPr>
                <w:rFonts w:cs="Arial"/>
                <w:color w:val="000000"/>
                <w:sz w:val="20"/>
                <w:szCs w:val="20"/>
              </w:rPr>
              <w:t>01.07.2019</w:t>
            </w:r>
          </w:p>
        </w:tc>
        <w:tc>
          <w:tcPr>
            <w:tcW w:w="494" w:type="pct"/>
            <w:tcBorders>
              <w:top w:val="single" w:sz="4" w:space="0" w:color="95B3D7"/>
              <w:left w:val="nil"/>
              <w:bottom w:val="single" w:sz="4" w:space="0" w:color="95B3D7"/>
              <w:right w:val="nil"/>
            </w:tcBorders>
            <w:shd w:val="clear" w:color="auto" w:fill="auto"/>
            <w:vAlign w:val="center"/>
          </w:tcPr>
          <w:p w14:paraId="2270BDFC" w14:textId="6AD6D114" w:rsidR="005317D3" w:rsidRPr="003B60EF" w:rsidRDefault="005317D3" w:rsidP="00120E27">
            <w:pPr>
              <w:tabs>
                <w:tab w:val="left" w:pos="1338"/>
              </w:tabs>
              <w:spacing w:before="60" w:after="60"/>
              <w:rPr>
                <w:rFonts w:cs="Arial"/>
                <w:sz w:val="18"/>
                <w:szCs w:val="20"/>
              </w:rPr>
            </w:pPr>
            <w:r w:rsidRPr="003B60EF">
              <w:rPr>
                <w:rFonts w:cs="Arial"/>
                <w:sz w:val="20"/>
                <w:szCs w:val="20"/>
              </w:rPr>
              <w:t>Closed</w:t>
            </w:r>
          </w:p>
        </w:tc>
      </w:tr>
      <w:tr w:rsidR="005317D3" w:rsidRPr="005317D3" w14:paraId="6F42471F" w14:textId="77777777" w:rsidTr="0045606E">
        <w:trPr>
          <w:trHeight w:val="273"/>
        </w:trPr>
        <w:tc>
          <w:tcPr>
            <w:tcW w:w="283" w:type="pct"/>
            <w:tcBorders>
              <w:top w:val="single" w:sz="4" w:space="0" w:color="95B3D7"/>
              <w:left w:val="nil"/>
              <w:bottom w:val="single" w:sz="4" w:space="0" w:color="95B3D7"/>
              <w:right w:val="nil"/>
            </w:tcBorders>
            <w:shd w:val="clear" w:color="auto" w:fill="auto"/>
            <w:vAlign w:val="center"/>
          </w:tcPr>
          <w:p w14:paraId="61ADFFF0" w14:textId="4E1FDD42" w:rsidR="005317D3" w:rsidRPr="003B3B96" w:rsidRDefault="005317D3" w:rsidP="00120E27">
            <w:pPr>
              <w:spacing w:before="60" w:after="60"/>
              <w:rPr>
                <w:rFonts w:cs="Arial"/>
                <w:color w:val="000000"/>
                <w:sz w:val="20"/>
                <w:szCs w:val="20"/>
              </w:rPr>
            </w:pPr>
            <w:r w:rsidRPr="003B3B96">
              <w:rPr>
                <w:rFonts w:cs="Arial"/>
                <w:color w:val="000000"/>
                <w:sz w:val="20"/>
                <w:szCs w:val="20"/>
              </w:rPr>
              <w:lastRenderedPageBreak/>
              <w:t>05</w:t>
            </w:r>
          </w:p>
        </w:tc>
        <w:tc>
          <w:tcPr>
            <w:tcW w:w="1227" w:type="pct"/>
            <w:tcBorders>
              <w:top w:val="single" w:sz="4" w:space="0" w:color="95B3D7"/>
              <w:left w:val="nil"/>
              <w:bottom w:val="single" w:sz="4" w:space="0" w:color="95B3D7"/>
              <w:right w:val="nil"/>
            </w:tcBorders>
            <w:shd w:val="clear" w:color="auto" w:fill="auto"/>
            <w:noWrap/>
            <w:vAlign w:val="center"/>
          </w:tcPr>
          <w:p w14:paraId="37780385" w14:textId="77777777" w:rsidR="005317D3" w:rsidRPr="003B3B96" w:rsidRDefault="005317D3" w:rsidP="00120E27">
            <w:pPr>
              <w:rPr>
                <w:rFonts w:cs="Arial"/>
                <w:bCs/>
                <w:sz w:val="20"/>
                <w:szCs w:val="20"/>
              </w:rPr>
            </w:pPr>
            <w:r w:rsidRPr="003B3B96">
              <w:rPr>
                <w:rFonts w:cs="Arial"/>
                <w:sz w:val="20"/>
                <w:szCs w:val="20"/>
              </w:rPr>
              <w:t xml:space="preserve">Incorrect implementation of validation rules </w:t>
            </w:r>
            <w:r w:rsidRPr="003B3B96">
              <w:rPr>
                <w:rFonts w:cs="Arial"/>
                <w:bCs/>
                <w:sz w:val="20"/>
                <w:szCs w:val="20"/>
              </w:rPr>
              <w:t>VR.ATO.FTER.408166 an</w:t>
            </w:r>
            <w:r w:rsidRPr="003B3B96">
              <w:rPr>
                <w:rFonts w:cs="Arial"/>
                <w:sz w:val="20"/>
                <w:szCs w:val="20"/>
              </w:rPr>
              <w:t xml:space="preserve">d </w:t>
            </w:r>
            <w:r w:rsidRPr="003B3B96">
              <w:rPr>
                <w:rFonts w:cs="Arial"/>
                <w:bCs/>
                <w:sz w:val="20"/>
                <w:szCs w:val="20"/>
              </w:rPr>
              <w:t>VR.ATO.FTER.408164</w:t>
            </w:r>
          </w:p>
          <w:p w14:paraId="122BD74B" w14:textId="77777777" w:rsidR="005317D3" w:rsidRPr="003B3B96" w:rsidRDefault="005317D3" w:rsidP="00120E27">
            <w:pPr>
              <w:rPr>
                <w:rFonts w:cs="Arial"/>
                <w:b/>
                <w:bCs/>
                <w:sz w:val="20"/>
                <w:szCs w:val="20"/>
              </w:rPr>
            </w:pPr>
          </w:p>
          <w:p w14:paraId="6B40893B" w14:textId="36EF00C8" w:rsidR="005317D3" w:rsidRPr="003B3B96" w:rsidRDefault="005317D3" w:rsidP="00120E27">
            <w:pPr>
              <w:spacing w:before="60" w:after="60"/>
              <w:rPr>
                <w:rFonts w:cs="Arial"/>
                <w:b/>
                <w:color w:val="000000"/>
                <w:sz w:val="20"/>
                <w:szCs w:val="20"/>
              </w:rPr>
            </w:pPr>
            <w:r w:rsidRPr="003B3B96">
              <w:rPr>
                <w:rFonts w:cs="Arial"/>
                <w:bCs/>
                <w:sz w:val="20"/>
                <w:szCs w:val="20"/>
              </w:rPr>
              <w:t>Two validation rules related to declaration of trustee in the Family Trust Election Revocation (FTER) schedule/standalone form trigger incorrectly preventing lodgment when declaration statement type code is set to “</w:t>
            </w:r>
            <w:proofErr w:type="spellStart"/>
            <w:r w:rsidRPr="003B3B96">
              <w:rPr>
                <w:rFonts w:cs="Arial"/>
                <w:bCs/>
                <w:sz w:val="20"/>
                <w:szCs w:val="20"/>
              </w:rPr>
              <w:t>HardCopy</w:t>
            </w:r>
            <w:proofErr w:type="spellEnd"/>
            <w:r w:rsidRPr="003B3B96">
              <w:rPr>
                <w:rFonts w:cs="Arial"/>
                <w:bCs/>
                <w:sz w:val="20"/>
                <w:szCs w:val="20"/>
              </w:rPr>
              <w:t>”.</w:t>
            </w:r>
          </w:p>
        </w:tc>
        <w:tc>
          <w:tcPr>
            <w:tcW w:w="933" w:type="pct"/>
            <w:tcBorders>
              <w:top w:val="single" w:sz="4" w:space="0" w:color="95B3D7"/>
              <w:left w:val="nil"/>
              <w:bottom w:val="single" w:sz="4" w:space="0" w:color="95B3D7"/>
              <w:right w:val="nil"/>
            </w:tcBorders>
            <w:shd w:val="clear" w:color="auto" w:fill="auto"/>
            <w:vAlign w:val="center"/>
          </w:tcPr>
          <w:p w14:paraId="09FDDCC4" w14:textId="77777777" w:rsidR="005317D3" w:rsidRPr="003B3B96" w:rsidRDefault="005317D3" w:rsidP="00120E27">
            <w:pPr>
              <w:spacing w:before="60" w:after="60"/>
              <w:rPr>
                <w:rFonts w:cs="Arial"/>
                <w:color w:val="000000"/>
                <w:sz w:val="20"/>
                <w:szCs w:val="20"/>
              </w:rPr>
            </w:pPr>
            <w:r w:rsidRPr="003B3B96">
              <w:rPr>
                <w:rFonts w:cs="Arial"/>
                <w:color w:val="000000"/>
                <w:sz w:val="20"/>
                <w:szCs w:val="20"/>
              </w:rPr>
              <w:t>fter.0002.2018.lodge</w:t>
            </w:r>
          </w:p>
          <w:p w14:paraId="25DD7D9E" w14:textId="6B0AF217" w:rsidR="005317D3" w:rsidRPr="003B3B96" w:rsidRDefault="005317D3" w:rsidP="00120E27">
            <w:pPr>
              <w:spacing w:before="60" w:after="60"/>
              <w:rPr>
                <w:rFonts w:cs="Arial"/>
                <w:color w:val="000000"/>
                <w:sz w:val="20"/>
                <w:szCs w:val="20"/>
              </w:rPr>
            </w:pPr>
            <w:r w:rsidRPr="003B3B96">
              <w:rPr>
                <w:rFonts w:cs="Arial"/>
                <w:color w:val="000000"/>
                <w:sz w:val="20"/>
                <w:szCs w:val="20"/>
              </w:rPr>
              <w:t>(schedule and standalone)</w:t>
            </w:r>
          </w:p>
        </w:tc>
        <w:tc>
          <w:tcPr>
            <w:tcW w:w="442" w:type="pct"/>
            <w:tcBorders>
              <w:top w:val="single" w:sz="4" w:space="0" w:color="95B3D7"/>
              <w:left w:val="nil"/>
              <w:bottom w:val="single" w:sz="4" w:space="0" w:color="95B3D7"/>
              <w:right w:val="nil"/>
            </w:tcBorders>
            <w:shd w:val="clear" w:color="auto" w:fill="auto"/>
            <w:vAlign w:val="center"/>
          </w:tcPr>
          <w:p w14:paraId="3D28E081" w14:textId="1DF6409D" w:rsidR="005317D3" w:rsidRPr="003B3B96" w:rsidRDefault="005317D3" w:rsidP="00120E27">
            <w:pPr>
              <w:spacing w:before="60" w:after="60"/>
              <w:rPr>
                <w:rFonts w:cs="Arial"/>
                <w:sz w:val="20"/>
                <w:szCs w:val="20"/>
              </w:rPr>
            </w:pPr>
            <w:r w:rsidRPr="003B3B96">
              <w:rPr>
                <w:rFonts w:cs="Arial"/>
                <w:color w:val="000000"/>
                <w:sz w:val="20"/>
                <w:szCs w:val="20"/>
              </w:rPr>
              <w:t>INC000033600385 /</w:t>
            </w:r>
            <w:r w:rsidRPr="003B3B96">
              <w:rPr>
                <w:rFonts w:cs="Arial"/>
                <w:sz w:val="20"/>
                <w:szCs w:val="20"/>
              </w:rPr>
              <w:t xml:space="preserve"> TFS</w:t>
            </w:r>
            <w:r w:rsidRPr="003B3B96">
              <w:rPr>
                <w:rFonts w:cs="Arial"/>
                <w:color w:val="000000"/>
                <w:sz w:val="20"/>
                <w:szCs w:val="20"/>
              </w:rPr>
              <w:t>867166</w:t>
            </w:r>
          </w:p>
        </w:tc>
        <w:tc>
          <w:tcPr>
            <w:tcW w:w="736" w:type="pct"/>
            <w:tcBorders>
              <w:top w:val="single" w:sz="4" w:space="0" w:color="95B3D7"/>
              <w:left w:val="nil"/>
              <w:bottom w:val="single" w:sz="4" w:space="0" w:color="95B3D7"/>
              <w:right w:val="nil"/>
            </w:tcBorders>
            <w:shd w:val="clear" w:color="auto" w:fill="auto"/>
            <w:vAlign w:val="center"/>
          </w:tcPr>
          <w:p w14:paraId="0B197C03" w14:textId="77777777" w:rsidR="005317D3" w:rsidRPr="003B3B96" w:rsidRDefault="005317D3" w:rsidP="00120E27">
            <w:pPr>
              <w:rPr>
                <w:rFonts w:cs="Arial"/>
                <w:bCs/>
                <w:color w:val="000000"/>
                <w:sz w:val="20"/>
                <w:szCs w:val="20"/>
              </w:rPr>
            </w:pPr>
            <w:r w:rsidRPr="003B3B96">
              <w:rPr>
                <w:rFonts w:cs="Arial"/>
                <w:bCs/>
                <w:color w:val="000000"/>
                <w:sz w:val="20"/>
                <w:szCs w:val="20"/>
              </w:rPr>
              <w:t xml:space="preserve">We are currently assessing the changes required to resolve this issue and the impact of these changes on the service. </w:t>
            </w:r>
          </w:p>
          <w:p w14:paraId="6BB742AC" w14:textId="77777777" w:rsidR="005317D3" w:rsidRPr="003B3B96" w:rsidRDefault="005317D3" w:rsidP="00120E27">
            <w:pPr>
              <w:rPr>
                <w:rFonts w:cs="Arial"/>
                <w:bCs/>
                <w:color w:val="000000"/>
                <w:sz w:val="20"/>
                <w:szCs w:val="20"/>
              </w:rPr>
            </w:pPr>
          </w:p>
          <w:p w14:paraId="7085BA8A" w14:textId="77777777" w:rsidR="005317D3" w:rsidRPr="003B3B96" w:rsidRDefault="005317D3" w:rsidP="00120E27">
            <w:pPr>
              <w:rPr>
                <w:rFonts w:cs="Arial"/>
                <w:bCs/>
                <w:color w:val="000000"/>
                <w:sz w:val="20"/>
                <w:szCs w:val="20"/>
              </w:rPr>
            </w:pPr>
            <w:r w:rsidRPr="003B3B96">
              <w:rPr>
                <w:rFonts w:cs="Arial"/>
                <w:bCs/>
                <w:color w:val="000000"/>
                <w:sz w:val="20"/>
                <w:szCs w:val="20"/>
              </w:rPr>
              <w:t>In the meantime, if this issue impacts you, please consider this workaround.</w:t>
            </w:r>
          </w:p>
          <w:p w14:paraId="643980FD" w14:textId="55523C4A" w:rsidR="005317D3" w:rsidRPr="003B3B96" w:rsidRDefault="005317D3" w:rsidP="00120E27">
            <w:pPr>
              <w:spacing w:before="60" w:after="60"/>
              <w:rPr>
                <w:rFonts w:cs="Arial"/>
                <w:i/>
                <w:color w:val="000000"/>
                <w:sz w:val="20"/>
                <w:szCs w:val="20"/>
              </w:rPr>
            </w:pPr>
            <w:r w:rsidRPr="003B3B96">
              <w:rPr>
                <w:rFonts w:cs="Arial"/>
                <w:b/>
                <w:color w:val="000000"/>
                <w:sz w:val="20"/>
                <w:szCs w:val="20"/>
              </w:rPr>
              <w:t>Workaround:</w:t>
            </w:r>
            <w:r w:rsidRPr="003B3B96">
              <w:rPr>
                <w:rFonts w:cs="Arial"/>
                <w:color w:val="000000"/>
                <w:sz w:val="20"/>
                <w:szCs w:val="20"/>
              </w:rPr>
              <w:t xml:space="preserve"> Please set the declaration statement type code for every Declaration tuple within the </w:t>
            </w:r>
            <w:proofErr w:type="spellStart"/>
            <w:r w:rsidRPr="003B3B96">
              <w:rPr>
                <w:rFonts w:cs="Arial"/>
                <w:color w:val="000000"/>
                <w:sz w:val="20"/>
                <w:szCs w:val="20"/>
              </w:rPr>
              <w:t>DeclarationOfTrustee</w:t>
            </w:r>
            <w:proofErr w:type="spellEnd"/>
            <w:r w:rsidRPr="003B3B96">
              <w:rPr>
                <w:rFonts w:cs="Arial"/>
                <w:color w:val="000000"/>
                <w:sz w:val="20"/>
                <w:szCs w:val="20"/>
              </w:rPr>
              <w:t xml:space="preserve"> tuple to “</w:t>
            </w:r>
            <w:proofErr w:type="spellStart"/>
            <w:r w:rsidRPr="003B3B96">
              <w:rPr>
                <w:rFonts w:cs="Arial"/>
                <w:color w:val="000000"/>
                <w:sz w:val="20"/>
                <w:szCs w:val="20"/>
              </w:rPr>
              <w:t>TrueAndCorrect</w:t>
            </w:r>
            <w:proofErr w:type="spellEnd"/>
            <w:r w:rsidRPr="003B3B96">
              <w:rPr>
                <w:rFonts w:cs="Arial"/>
                <w:color w:val="000000"/>
                <w:sz w:val="20"/>
                <w:szCs w:val="20"/>
              </w:rPr>
              <w:t xml:space="preserve">”. </w:t>
            </w:r>
          </w:p>
        </w:tc>
        <w:tc>
          <w:tcPr>
            <w:tcW w:w="442" w:type="pct"/>
            <w:tcBorders>
              <w:top w:val="single" w:sz="4" w:space="0" w:color="95B3D7"/>
              <w:left w:val="nil"/>
              <w:bottom w:val="single" w:sz="4" w:space="0" w:color="95B3D7"/>
              <w:right w:val="nil"/>
            </w:tcBorders>
            <w:shd w:val="clear" w:color="auto" w:fill="auto"/>
            <w:vAlign w:val="center"/>
          </w:tcPr>
          <w:p w14:paraId="0D1658BC" w14:textId="4EDFBBF9" w:rsidR="005317D3" w:rsidRPr="003B3B96" w:rsidRDefault="005317D3" w:rsidP="00120E27">
            <w:pPr>
              <w:spacing w:before="60" w:after="60"/>
              <w:rPr>
                <w:rFonts w:cs="Arial"/>
                <w:sz w:val="20"/>
                <w:szCs w:val="20"/>
              </w:rPr>
            </w:pPr>
            <w:r w:rsidRPr="003B3B96">
              <w:rPr>
                <w:rFonts w:cs="Arial"/>
                <w:sz w:val="20"/>
                <w:szCs w:val="20"/>
              </w:rPr>
              <w:t>TBA</w:t>
            </w:r>
          </w:p>
        </w:tc>
        <w:tc>
          <w:tcPr>
            <w:tcW w:w="442" w:type="pct"/>
            <w:tcBorders>
              <w:top w:val="single" w:sz="4" w:space="0" w:color="95B3D7"/>
              <w:left w:val="nil"/>
              <w:bottom w:val="single" w:sz="4" w:space="0" w:color="95B3D7"/>
              <w:right w:val="nil"/>
            </w:tcBorders>
            <w:shd w:val="clear" w:color="auto" w:fill="auto"/>
            <w:vAlign w:val="center"/>
          </w:tcPr>
          <w:p w14:paraId="2D56CA36" w14:textId="783B182B" w:rsidR="005317D3" w:rsidRPr="003B3B96" w:rsidRDefault="005317D3" w:rsidP="00120E27">
            <w:pPr>
              <w:spacing w:before="60" w:after="60"/>
              <w:rPr>
                <w:rFonts w:cs="Arial"/>
                <w:sz w:val="20"/>
                <w:szCs w:val="20"/>
              </w:rPr>
            </w:pPr>
            <w:r w:rsidRPr="003B3B96">
              <w:rPr>
                <w:rFonts w:cs="Arial"/>
                <w:sz w:val="20"/>
                <w:szCs w:val="20"/>
              </w:rPr>
              <w:t>TBA</w:t>
            </w:r>
          </w:p>
        </w:tc>
        <w:tc>
          <w:tcPr>
            <w:tcW w:w="494" w:type="pct"/>
            <w:tcBorders>
              <w:top w:val="single" w:sz="4" w:space="0" w:color="95B3D7"/>
              <w:left w:val="nil"/>
              <w:bottom w:val="single" w:sz="4" w:space="0" w:color="95B3D7"/>
              <w:right w:val="nil"/>
            </w:tcBorders>
            <w:shd w:val="clear" w:color="auto" w:fill="auto"/>
            <w:vAlign w:val="center"/>
          </w:tcPr>
          <w:p w14:paraId="75985002" w14:textId="0E1B2C39" w:rsidR="005317D3" w:rsidRPr="003B60EF" w:rsidRDefault="005317D3" w:rsidP="00120E27">
            <w:pPr>
              <w:tabs>
                <w:tab w:val="left" w:pos="1338"/>
              </w:tabs>
              <w:spacing w:before="60" w:after="60"/>
              <w:rPr>
                <w:rFonts w:cs="Arial"/>
                <w:sz w:val="20"/>
                <w:szCs w:val="20"/>
              </w:rPr>
            </w:pPr>
            <w:r w:rsidRPr="003B3B96">
              <w:rPr>
                <w:rFonts w:cs="Arial"/>
                <w:sz w:val="20"/>
                <w:szCs w:val="20"/>
              </w:rPr>
              <w:t>Open</w:t>
            </w:r>
          </w:p>
        </w:tc>
      </w:tr>
      <w:tr w:rsidR="00E01B69" w:rsidRPr="005317D3" w14:paraId="48F56B4E" w14:textId="77777777" w:rsidTr="0045606E">
        <w:trPr>
          <w:trHeight w:val="273"/>
        </w:trPr>
        <w:tc>
          <w:tcPr>
            <w:tcW w:w="283" w:type="pct"/>
            <w:tcBorders>
              <w:top w:val="single" w:sz="4" w:space="0" w:color="95B3D7"/>
              <w:left w:val="nil"/>
              <w:bottom w:val="single" w:sz="4" w:space="0" w:color="95B3D7"/>
              <w:right w:val="nil"/>
            </w:tcBorders>
            <w:shd w:val="clear" w:color="auto" w:fill="auto"/>
            <w:vAlign w:val="center"/>
          </w:tcPr>
          <w:p w14:paraId="7D7BF742" w14:textId="437C5143" w:rsidR="00E01B69" w:rsidRPr="003B60EF" w:rsidRDefault="00E01B69" w:rsidP="00120E27">
            <w:pPr>
              <w:spacing w:before="60" w:after="60"/>
              <w:rPr>
                <w:rFonts w:cs="Arial"/>
                <w:color w:val="000000"/>
                <w:sz w:val="20"/>
                <w:szCs w:val="20"/>
              </w:rPr>
            </w:pPr>
            <w:r w:rsidRPr="003B60EF">
              <w:rPr>
                <w:rFonts w:cs="Arial"/>
                <w:color w:val="000000"/>
                <w:sz w:val="20"/>
                <w:szCs w:val="20"/>
              </w:rPr>
              <w:t>06</w:t>
            </w:r>
          </w:p>
        </w:tc>
        <w:tc>
          <w:tcPr>
            <w:tcW w:w="1227" w:type="pct"/>
            <w:tcBorders>
              <w:top w:val="single" w:sz="4" w:space="0" w:color="95B3D7"/>
              <w:left w:val="nil"/>
              <w:bottom w:val="single" w:sz="4" w:space="0" w:color="95B3D7"/>
              <w:right w:val="nil"/>
            </w:tcBorders>
            <w:shd w:val="clear" w:color="auto" w:fill="auto"/>
            <w:noWrap/>
            <w:vAlign w:val="center"/>
          </w:tcPr>
          <w:p w14:paraId="17C99F42" w14:textId="134646EB" w:rsidR="00E01B69" w:rsidRPr="003B60EF" w:rsidRDefault="00E01B69" w:rsidP="00120E27">
            <w:pPr>
              <w:spacing w:before="60" w:after="60"/>
              <w:rPr>
                <w:rFonts w:cs="Arial"/>
                <w:color w:val="000000"/>
                <w:sz w:val="20"/>
                <w:szCs w:val="20"/>
              </w:rPr>
            </w:pPr>
            <w:r w:rsidRPr="003B60EF">
              <w:rPr>
                <w:rFonts w:cs="Arial"/>
                <w:sz w:val="20"/>
                <w:szCs w:val="20"/>
              </w:rPr>
              <w:t xml:space="preserve">IDS </w:t>
            </w:r>
            <w:proofErr w:type="spellStart"/>
            <w:r w:rsidRPr="003B60EF">
              <w:rPr>
                <w:rFonts w:cs="Arial"/>
                <w:sz w:val="20"/>
                <w:szCs w:val="20"/>
              </w:rPr>
              <w:t>fkInvolvedObjectID</w:t>
            </w:r>
            <w:proofErr w:type="spellEnd"/>
            <w:r w:rsidRPr="003B60EF">
              <w:rPr>
                <w:rFonts w:cs="Arial"/>
                <w:sz w:val="20"/>
                <w:szCs w:val="20"/>
              </w:rPr>
              <w:t xml:space="preserve"> IDS317 InternationalDealings.DoubleTaxAgreementFinancialInstitutionsWithholdingExemptionCountry.Code t</w:t>
            </w:r>
            <w:r w:rsidRPr="003B60EF">
              <w:rPr>
                <w:rFonts w:cs="Arial"/>
                <w:color w:val="000000"/>
                <w:sz w:val="20"/>
                <w:szCs w:val="20"/>
              </w:rPr>
              <w:t>he current code for Finland is FN, but according to ISO 3166-1 the correct alpha-2 code should be FI.</w:t>
            </w:r>
          </w:p>
        </w:tc>
        <w:tc>
          <w:tcPr>
            <w:tcW w:w="933" w:type="pct"/>
            <w:tcBorders>
              <w:top w:val="single" w:sz="4" w:space="0" w:color="95B3D7"/>
              <w:left w:val="nil"/>
              <w:bottom w:val="single" w:sz="4" w:space="0" w:color="95B3D7"/>
              <w:right w:val="nil"/>
            </w:tcBorders>
            <w:shd w:val="clear" w:color="auto" w:fill="auto"/>
            <w:vAlign w:val="center"/>
          </w:tcPr>
          <w:p w14:paraId="2CEF5941" w14:textId="2D33633E" w:rsidR="00E01B69" w:rsidRPr="003B60EF" w:rsidRDefault="00315163" w:rsidP="00120E27">
            <w:pPr>
              <w:spacing w:before="60" w:after="60"/>
              <w:rPr>
                <w:rFonts w:cs="Arial"/>
                <w:color w:val="000000"/>
                <w:sz w:val="20"/>
                <w:szCs w:val="20"/>
              </w:rPr>
            </w:pPr>
            <w:r>
              <w:rPr>
                <w:rFonts w:cs="Arial"/>
                <w:color w:val="000000"/>
                <w:sz w:val="20"/>
                <w:szCs w:val="20"/>
              </w:rPr>
              <w:t>i</w:t>
            </w:r>
            <w:r w:rsidR="00E01B69" w:rsidRPr="003B60EF">
              <w:rPr>
                <w:rFonts w:cs="Arial"/>
                <w:color w:val="000000"/>
                <w:sz w:val="20"/>
                <w:szCs w:val="20"/>
              </w:rPr>
              <w:t>ds.0006.2018.lodge</w:t>
            </w:r>
          </w:p>
        </w:tc>
        <w:tc>
          <w:tcPr>
            <w:tcW w:w="442" w:type="pct"/>
            <w:tcBorders>
              <w:top w:val="single" w:sz="4" w:space="0" w:color="95B3D7"/>
              <w:left w:val="nil"/>
              <w:bottom w:val="single" w:sz="4" w:space="0" w:color="95B3D7"/>
              <w:right w:val="nil"/>
            </w:tcBorders>
            <w:shd w:val="clear" w:color="auto" w:fill="auto"/>
            <w:vAlign w:val="center"/>
          </w:tcPr>
          <w:p w14:paraId="753FE7E1" w14:textId="559C94F8" w:rsidR="00E01B69" w:rsidRPr="003B60EF" w:rsidRDefault="00E01B69" w:rsidP="00120E27">
            <w:pPr>
              <w:spacing w:before="60" w:after="60"/>
              <w:rPr>
                <w:rFonts w:cs="Arial"/>
                <w:sz w:val="20"/>
                <w:szCs w:val="20"/>
              </w:rPr>
            </w:pPr>
            <w:r w:rsidRPr="003B60EF">
              <w:rPr>
                <w:rFonts w:cs="Arial"/>
                <w:color w:val="000000"/>
                <w:sz w:val="20"/>
                <w:szCs w:val="20"/>
              </w:rPr>
              <w:t>CR2846</w:t>
            </w:r>
          </w:p>
        </w:tc>
        <w:tc>
          <w:tcPr>
            <w:tcW w:w="736" w:type="pct"/>
            <w:tcBorders>
              <w:top w:val="single" w:sz="4" w:space="0" w:color="95B3D7"/>
              <w:left w:val="nil"/>
              <w:bottom w:val="single" w:sz="4" w:space="0" w:color="95B3D7"/>
              <w:right w:val="nil"/>
            </w:tcBorders>
            <w:shd w:val="clear" w:color="auto" w:fill="auto"/>
            <w:vAlign w:val="center"/>
          </w:tcPr>
          <w:p w14:paraId="2FAF97B4" w14:textId="77123F8F" w:rsidR="00E01B69" w:rsidRPr="003B60EF" w:rsidRDefault="00E01B69" w:rsidP="00E01B69">
            <w:pPr>
              <w:spacing w:before="60" w:after="60"/>
              <w:rPr>
                <w:rFonts w:cs="Arial"/>
                <w:color w:val="000000"/>
                <w:sz w:val="20"/>
                <w:szCs w:val="20"/>
              </w:rPr>
            </w:pPr>
            <w:r w:rsidRPr="003B60EF">
              <w:rPr>
                <w:rFonts w:cs="Arial"/>
                <w:color w:val="000000"/>
                <w:sz w:val="20"/>
                <w:szCs w:val="20"/>
              </w:rPr>
              <w:t>This issue has been addressed and resolved as part of the Legislative Program of Work FY18-19/Tax Time 2019 for DEC EVTE 2018 release.</w:t>
            </w:r>
          </w:p>
        </w:tc>
        <w:tc>
          <w:tcPr>
            <w:tcW w:w="442" w:type="pct"/>
            <w:tcBorders>
              <w:top w:val="single" w:sz="4" w:space="0" w:color="95B3D7"/>
              <w:left w:val="nil"/>
              <w:bottom w:val="single" w:sz="4" w:space="0" w:color="95B3D7"/>
              <w:right w:val="nil"/>
            </w:tcBorders>
            <w:shd w:val="clear" w:color="auto" w:fill="auto"/>
            <w:vAlign w:val="center"/>
          </w:tcPr>
          <w:p w14:paraId="7E5B9CB1" w14:textId="4D641157" w:rsidR="00E01B69" w:rsidRPr="003B60EF" w:rsidRDefault="00E01B69" w:rsidP="00E01B69">
            <w:pPr>
              <w:spacing w:before="60" w:after="60"/>
              <w:rPr>
                <w:rFonts w:cs="Arial"/>
                <w:sz w:val="20"/>
                <w:szCs w:val="20"/>
              </w:rPr>
            </w:pPr>
            <w:r w:rsidRPr="003B60EF">
              <w:rPr>
                <w:rFonts w:cs="Arial"/>
                <w:sz w:val="20"/>
                <w:szCs w:val="20"/>
              </w:rPr>
              <w:t>20.12.2018</w:t>
            </w:r>
          </w:p>
        </w:tc>
        <w:tc>
          <w:tcPr>
            <w:tcW w:w="442" w:type="pct"/>
            <w:tcBorders>
              <w:top w:val="single" w:sz="4" w:space="0" w:color="95B3D7"/>
              <w:left w:val="nil"/>
              <w:bottom w:val="single" w:sz="4" w:space="0" w:color="95B3D7"/>
              <w:right w:val="nil"/>
            </w:tcBorders>
            <w:shd w:val="clear" w:color="auto" w:fill="auto"/>
            <w:vAlign w:val="center"/>
          </w:tcPr>
          <w:p w14:paraId="1B973D5F" w14:textId="28A68F8A" w:rsidR="00E01B69" w:rsidRPr="003B60EF" w:rsidRDefault="00E01B69" w:rsidP="00120E27">
            <w:pPr>
              <w:spacing w:before="60" w:after="60"/>
              <w:rPr>
                <w:rFonts w:cs="Arial"/>
                <w:sz w:val="20"/>
                <w:szCs w:val="20"/>
              </w:rPr>
            </w:pPr>
            <w:r w:rsidRPr="003B60EF">
              <w:rPr>
                <w:rFonts w:cs="Arial"/>
                <w:color w:val="000000"/>
                <w:sz w:val="20"/>
                <w:szCs w:val="20"/>
              </w:rPr>
              <w:t>01.07.2019</w:t>
            </w:r>
          </w:p>
        </w:tc>
        <w:tc>
          <w:tcPr>
            <w:tcW w:w="494" w:type="pct"/>
            <w:tcBorders>
              <w:top w:val="single" w:sz="4" w:space="0" w:color="95B3D7"/>
              <w:left w:val="nil"/>
              <w:bottom w:val="single" w:sz="4" w:space="0" w:color="95B3D7"/>
              <w:right w:val="nil"/>
            </w:tcBorders>
            <w:shd w:val="clear" w:color="auto" w:fill="auto"/>
            <w:vAlign w:val="center"/>
          </w:tcPr>
          <w:p w14:paraId="141A1DC9" w14:textId="206C5F09" w:rsidR="00E01B69" w:rsidRPr="003B60EF" w:rsidRDefault="00E01B69" w:rsidP="00120E27">
            <w:pPr>
              <w:tabs>
                <w:tab w:val="left" w:pos="1338"/>
              </w:tabs>
              <w:spacing w:before="60" w:after="60"/>
              <w:rPr>
                <w:rFonts w:cs="Arial"/>
                <w:sz w:val="20"/>
                <w:szCs w:val="20"/>
              </w:rPr>
            </w:pPr>
            <w:r w:rsidRPr="003B60EF">
              <w:rPr>
                <w:rFonts w:cs="Arial"/>
                <w:sz w:val="20"/>
                <w:szCs w:val="20"/>
              </w:rPr>
              <w:t>Closed</w:t>
            </w:r>
          </w:p>
        </w:tc>
      </w:tr>
      <w:tr w:rsidR="00A60990" w:rsidRPr="005317D3" w14:paraId="55FC9224" w14:textId="77777777" w:rsidTr="0045606E">
        <w:trPr>
          <w:trHeight w:val="273"/>
        </w:trPr>
        <w:tc>
          <w:tcPr>
            <w:tcW w:w="283" w:type="pct"/>
            <w:tcBorders>
              <w:top w:val="single" w:sz="4" w:space="0" w:color="95B3D7"/>
              <w:left w:val="nil"/>
              <w:bottom w:val="single" w:sz="4" w:space="0" w:color="95B3D7"/>
              <w:right w:val="nil"/>
            </w:tcBorders>
            <w:shd w:val="clear" w:color="auto" w:fill="auto"/>
            <w:vAlign w:val="center"/>
          </w:tcPr>
          <w:p w14:paraId="7B622C4B" w14:textId="03D2449A" w:rsidR="00A60990" w:rsidRPr="003B60EF" w:rsidRDefault="00A60990" w:rsidP="008A5039">
            <w:pPr>
              <w:spacing w:before="60" w:after="60"/>
              <w:rPr>
                <w:rFonts w:cs="Arial"/>
                <w:color w:val="000000"/>
                <w:sz w:val="20"/>
                <w:szCs w:val="20"/>
              </w:rPr>
            </w:pPr>
            <w:r w:rsidRPr="003B60EF">
              <w:rPr>
                <w:rFonts w:cs="Arial"/>
                <w:color w:val="000000"/>
                <w:sz w:val="20"/>
                <w:szCs w:val="20"/>
              </w:rPr>
              <w:t>0</w:t>
            </w:r>
            <w:r w:rsidR="008A5039">
              <w:rPr>
                <w:rFonts w:cs="Arial"/>
                <w:color w:val="000000"/>
                <w:sz w:val="20"/>
                <w:szCs w:val="20"/>
              </w:rPr>
              <w:t>7</w:t>
            </w:r>
          </w:p>
        </w:tc>
        <w:tc>
          <w:tcPr>
            <w:tcW w:w="1227" w:type="pct"/>
            <w:tcBorders>
              <w:top w:val="single" w:sz="4" w:space="0" w:color="95B3D7"/>
              <w:left w:val="nil"/>
              <w:bottom w:val="single" w:sz="4" w:space="0" w:color="95B3D7"/>
              <w:right w:val="nil"/>
            </w:tcBorders>
            <w:shd w:val="clear" w:color="auto" w:fill="auto"/>
            <w:noWrap/>
            <w:vAlign w:val="center"/>
          </w:tcPr>
          <w:p w14:paraId="004A2872" w14:textId="50CA440E" w:rsidR="00A60990" w:rsidRPr="003B60EF" w:rsidRDefault="00A60990" w:rsidP="00120E27">
            <w:pPr>
              <w:spacing w:before="60" w:after="60"/>
              <w:rPr>
                <w:rFonts w:cs="Arial"/>
                <w:sz w:val="20"/>
                <w:szCs w:val="20"/>
              </w:rPr>
            </w:pPr>
            <w:r w:rsidRPr="003B60EF">
              <w:rPr>
                <w:rFonts w:cs="Arial"/>
                <w:sz w:val="20"/>
                <w:szCs w:val="20"/>
              </w:rPr>
              <w:t xml:space="preserve">Rule VR.ATO.GEN.001021 does not trigger when identified scheme is not </w:t>
            </w:r>
            <w:r w:rsidRPr="003B60EF">
              <w:rPr>
                <w:rFonts w:cs="Arial"/>
                <w:sz w:val="20"/>
                <w:szCs w:val="20"/>
              </w:rPr>
              <w:lastRenderedPageBreak/>
              <w:t>‘http://www.ato.gov.au/tfn’. This does not prevent valid lodgement.</w:t>
            </w:r>
          </w:p>
        </w:tc>
        <w:tc>
          <w:tcPr>
            <w:tcW w:w="933" w:type="pct"/>
            <w:tcBorders>
              <w:top w:val="single" w:sz="4" w:space="0" w:color="95B3D7"/>
              <w:left w:val="nil"/>
              <w:bottom w:val="single" w:sz="4" w:space="0" w:color="95B3D7"/>
              <w:right w:val="nil"/>
            </w:tcBorders>
            <w:shd w:val="clear" w:color="auto" w:fill="auto"/>
            <w:vAlign w:val="center"/>
          </w:tcPr>
          <w:p w14:paraId="37FE3FCF" w14:textId="0B1D9B0A" w:rsidR="00A60990" w:rsidRPr="003B60EF" w:rsidRDefault="00A60990" w:rsidP="00120E27">
            <w:pPr>
              <w:spacing w:before="60" w:after="60"/>
              <w:rPr>
                <w:rFonts w:cs="Arial"/>
                <w:sz w:val="20"/>
                <w:szCs w:val="20"/>
              </w:rPr>
            </w:pPr>
            <w:r w:rsidRPr="003B60EF">
              <w:rPr>
                <w:rFonts w:cs="Arial"/>
                <w:sz w:val="20"/>
                <w:szCs w:val="20"/>
              </w:rPr>
              <w:lastRenderedPageBreak/>
              <w:t>ctr.0010.2019.prelodge</w:t>
            </w:r>
            <w:r w:rsidRPr="003B60EF">
              <w:rPr>
                <w:rFonts w:cs="Arial"/>
                <w:sz w:val="20"/>
                <w:szCs w:val="20"/>
              </w:rPr>
              <w:br/>
              <w:t>ctr.0010.2019.lodge</w:t>
            </w:r>
          </w:p>
        </w:tc>
        <w:tc>
          <w:tcPr>
            <w:tcW w:w="442" w:type="pct"/>
            <w:tcBorders>
              <w:top w:val="single" w:sz="4" w:space="0" w:color="95B3D7"/>
              <w:left w:val="nil"/>
              <w:bottom w:val="single" w:sz="4" w:space="0" w:color="95B3D7"/>
              <w:right w:val="nil"/>
            </w:tcBorders>
            <w:shd w:val="clear" w:color="auto" w:fill="auto"/>
            <w:vAlign w:val="center"/>
          </w:tcPr>
          <w:p w14:paraId="2FE2A9FD" w14:textId="48701BB4" w:rsidR="00A60990" w:rsidRPr="003B60EF" w:rsidRDefault="00A60990" w:rsidP="00120E27">
            <w:pPr>
              <w:spacing w:before="60" w:after="60"/>
              <w:rPr>
                <w:rFonts w:cs="Arial"/>
                <w:sz w:val="20"/>
                <w:szCs w:val="20"/>
              </w:rPr>
            </w:pPr>
            <w:r w:rsidRPr="003B60EF">
              <w:rPr>
                <w:rFonts w:cs="Arial"/>
                <w:sz w:val="20"/>
                <w:szCs w:val="20"/>
              </w:rPr>
              <w:t>1168264</w:t>
            </w:r>
          </w:p>
        </w:tc>
        <w:tc>
          <w:tcPr>
            <w:tcW w:w="736" w:type="pct"/>
            <w:tcBorders>
              <w:top w:val="single" w:sz="4" w:space="0" w:color="95B3D7"/>
              <w:left w:val="nil"/>
              <w:bottom w:val="single" w:sz="4" w:space="0" w:color="95B3D7"/>
              <w:right w:val="nil"/>
            </w:tcBorders>
            <w:shd w:val="clear" w:color="auto" w:fill="auto"/>
            <w:vAlign w:val="center"/>
          </w:tcPr>
          <w:p w14:paraId="25A02335" w14:textId="28B15BAE" w:rsidR="00A60990" w:rsidRPr="003B60EF" w:rsidRDefault="00A60990" w:rsidP="00E01B69">
            <w:pPr>
              <w:spacing w:before="60" w:after="60"/>
              <w:rPr>
                <w:rFonts w:cs="Arial"/>
                <w:sz w:val="20"/>
                <w:szCs w:val="20"/>
              </w:rPr>
            </w:pPr>
            <w:r w:rsidRPr="003B60EF">
              <w:rPr>
                <w:rFonts w:cs="Arial"/>
                <w:sz w:val="20"/>
                <w:szCs w:val="20"/>
              </w:rPr>
              <w:t xml:space="preserve">This issue will be resolved in a future </w:t>
            </w:r>
            <w:r w:rsidRPr="003B60EF">
              <w:rPr>
                <w:rFonts w:cs="Arial"/>
                <w:sz w:val="20"/>
                <w:szCs w:val="20"/>
              </w:rPr>
              <w:lastRenderedPageBreak/>
              <w:t>release.</w:t>
            </w:r>
          </w:p>
        </w:tc>
        <w:tc>
          <w:tcPr>
            <w:tcW w:w="442" w:type="pct"/>
            <w:tcBorders>
              <w:top w:val="single" w:sz="4" w:space="0" w:color="95B3D7"/>
              <w:left w:val="nil"/>
              <w:bottom w:val="single" w:sz="4" w:space="0" w:color="95B3D7"/>
              <w:right w:val="nil"/>
            </w:tcBorders>
            <w:shd w:val="clear" w:color="auto" w:fill="auto"/>
            <w:vAlign w:val="center"/>
          </w:tcPr>
          <w:p w14:paraId="0B7368FF" w14:textId="045AF83B" w:rsidR="00A60990" w:rsidRPr="003B60EF" w:rsidRDefault="00A60990" w:rsidP="00E01B69">
            <w:pPr>
              <w:spacing w:before="60" w:after="60"/>
              <w:rPr>
                <w:rFonts w:cs="Arial"/>
                <w:sz w:val="20"/>
                <w:szCs w:val="20"/>
              </w:rPr>
            </w:pPr>
            <w:r w:rsidRPr="003B60EF">
              <w:rPr>
                <w:rFonts w:cs="Arial"/>
                <w:sz w:val="20"/>
                <w:szCs w:val="20"/>
              </w:rPr>
              <w:lastRenderedPageBreak/>
              <w:t>17.01.2019</w:t>
            </w:r>
          </w:p>
        </w:tc>
        <w:tc>
          <w:tcPr>
            <w:tcW w:w="442" w:type="pct"/>
            <w:tcBorders>
              <w:top w:val="single" w:sz="4" w:space="0" w:color="95B3D7"/>
              <w:left w:val="nil"/>
              <w:bottom w:val="single" w:sz="4" w:space="0" w:color="95B3D7"/>
              <w:right w:val="nil"/>
            </w:tcBorders>
            <w:shd w:val="clear" w:color="auto" w:fill="auto"/>
            <w:vAlign w:val="center"/>
          </w:tcPr>
          <w:p w14:paraId="658FAFB6" w14:textId="4170D167" w:rsidR="00A60990" w:rsidRPr="003B60EF" w:rsidRDefault="00A60990" w:rsidP="00120E27">
            <w:pPr>
              <w:spacing w:before="60" w:after="60"/>
              <w:rPr>
                <w:rFonts w:cs="Arial"/>
                <w:sz w:val="20"/>
                <w:szCs w:val="20"/>
              </w:rPr>
            </w:pPr>
            <w:r w:rsidRPr="003B60EF">
              <w:rPr>
                <w:rFonts w:cs="Arial"/>
                <w:sz w:val="20"/>
                <w:szCs w:val="20"/>
              </w:rPr>
              <w:t>01.07.2019</w:t>
            </w:r>
          </w:p>
        </w:tc>
        <w:tc>
          <w:tcPr>
            <w:tcW w:w="494" w:type="pct"/>
            <w:tcBorders>
              <w:top w:val="single" w:sz="4" w:space="0" w:color="95B3D7"/>
              <w:left w:val="nil"/>
              <w:bottom w:val="single" w:sz="4" w:space="0" w:color="95B3D7"/>
              <w:right w:val="nil"/>
            </w:tcBorders>
            <w:shd w:val="clear" w:color="auto" w:fill="auto"/>
            <w:vAlign w:val="center"/>
          </w:tcPr>
          <w:p w14:paraId="5454D858" w14:textId="6F8D4135" w:rsidR="00A60990" w:rsidRPr="003B60EF" w:rsidRDefault="00477E4B" w:rsidP="00120E27">
            <w:pPr>
              <w:tabs>
                <w:tab w:val="left" w:pos="1338"/>
              </w:tabs>
              <w:spacing w:before="60" w:after="60"/>
              <w:rPr>
                <w:rFonts w:cs="Arial"/>
                <w:sz w:val="20"/>
                <w:szCs w:val="20"/>
              </w:rPr>
            </w:pPr>
            <w:r>
              <w:rPr>
                <w:rFonts w:cs="Arial"/>
                <w:sz w:val="20"/>
                <w:szCs w:val="20"/>
              </w:rPr>
              <w:t>Closed</w:t>
            </w:r>
          </w:p>
        </w:tc>
      </w:tr>
      <w:tr w:rsidR="00A60990" w:rsidRPr="005317D3" w14:paraId="636DC5BB" w14:textId="77777777" w:rsidTr="0045606E">
        <w:trPr>
          <w:trHeight w:val="273"/>
        </w:trPr>
        <w:tc>
          <w:tcPr>
            <w:tcW w:w="283" w:type="pct"/>
            <w:tcBorders>
              <w:top w:val="single" w:sz="4" w:space="0" w:color="95B3D7"/>
              <w:left w:val="nil"/>
              <w:bottom w:val="single" w:sz="4" w:space="0" w:color="95B3D7"/>
              <w:right w:val="nil"/>
            </w:tcBorders>
            <w:shd w:val="clear" w:color="auto" w:fill="auto"/>
            <w:vAlign w:val="center"/>
          </w:tcPr>
          <w:p w14:paraId="26D37E22" w14:textId="3FA10805" w:rsidR="00A60990" w:rsidRPr="003B3B96" w:rsidRDefault="00A60990" w:rsidP="008A5039">
            <w:pPr>
              <w:spacing w:before="60" w:after="60"/>
              <w:rPr>
                <w:rFonts w:cs="Arial"/>
                <w:color w:val="000000"/>
                <w:sz w:val="20"/>
                <w:szCs w:val="20"/>
              </w:rPr>
            </w:pPr>
            <w:r w:rsidRPr="003B3B96">
              <w:rPr>
                <w:rFonts w:cs="Arial"/>
                <w:color w:val="000000"/>
                <w:sz w:val="20"/>
                <w:szCs w:val="20"/>
              </w:rPr>
              <w:lastRenderedPageBreak/>
              <w:t>0</w:t>
            </w:r>
            <w:r w:rsidR="008A5039">
              <w:rPr>
                <w:rFonts w:cs="Arial"/>
                <w:color w:val="000000"/>
                <w:sz w:val="20"/>
                <w:szCs w:val="20"/>
              </w:rPr>
              <w:t>8</w:t>
            </w:r>
          </w:p>
        </w:tc>
        <w:tc>
          <w:tcPr>
            <w:tcW w:w="1227" w:type="pct"/>
            <w:tcBorders>
              <w:top w:val="single" w:sz="4" w:space="0" w:color="95B3D7"/>
              <w:left w:val="nil"/>
              <w:bottom w:val="single" w:sz="4" w:space="0" w:color="95B3D7"/>
              <w:right w:val="nil"/>
            </w:tcBorders>
            <w:shd w:val="clear" w:color="auto" w:fill="auto"/>
            <w:noWrap/>
            <w:vAlign w:val="center"/>
          </w:tcPr>
          <w:p w14:paraId="1A9AA4DD" w14:textId="652E779F" w:rsidR="00A60990" w:rsidRPr="003B3B96" w:rsidRDefault="00A60990" w:rsidP="00120E27">
            <w:pPr>
              <w:spacing w:before="60" w:after="60"/>
              <w:rPr>
                <w:rFonts w:cs="Arial"/>
                <w:sz w:val="20"/>
                <w:szCs w:val="20"/>
              </w:rPr>
            </w:pPr>
            <w:r w:rsidRPr="003B3B96">
              <w:rPr>
                <w:rFonts w:cs="Arial"/>
                <w:sz w:val="20"/>
                <w:szCs w:val="20"/>
              </w:rPr>
              <w:t>Updates to ATO Validation and Rule Expression Guide to introduce a new ATO structured English for RPTTAXPOS. The introduction will include a definition and usage example of the new ATO structured English “INCREMENTAL SEQUENCE”. The intended usage of this ATO structured English is to test that a repeating element is unique and in sequential order with no gaps in the sequence. The element can be either a numerical value or an alphanumeric string with defined pattern.</w:t>
            </w:r>
          </w:p>
        </w:tc>
        <w:tc>
          <w:tcPr>
            <w:tcW w:w="933" w:type="pct"/>
            <w:tcBorders>
              <w:top w:val="single" w:sz="4" w:space="0" w:color="95B3D7"/>
              <w:left w:val="nil"/>
              <w:bottom w:val="single" w:sz="4" w:space="0" w:color="95B3D7"/>
              <w:right w:val="nil"/>
            </w:tcBorders>
            <w:shd w:val="clear" w:color="auto" w:fill="auto"/>
            <w:vAlign w:val="center"/>
          </w:tcPr>
          <w:p w14:paraId="39B36E57" w14:textId="09D195E5" w:rsidR="00A60990" w:rsidRPr="003B3B96" w:rsidRDefault="00A60990" w:rsidP="00120E27">
            <w:pPr>
              <w:spacing w:before="60" w:after="60"/>
              <w:rPr>
                <w:rFonts w:cs="Arial"/>
                <w:sz w:val="20"/>
                <w:szCs w:val="20"/>
              </w:rPr>
            </w:pPr>
            <w:r w:rsidRPr="003B3B96">
              <w:rPr>
                <w:rFonts w:cs="Arial"/>
                <w:sz w:val="20"/>
                <w:szCs w:val="20"/>
              </w:rPr>
              <w:t>ctr.0010.2019.prelodge</w:t>
            </w:r>
            <w:r w:rsidRPr="003B3B96">
              <w:rPr>
                <w:rFonts w:cs="Arial"/>
                <w:sz w:val="20"/>
                <w:szCs w:val="20"/>
              </w:rPr>
              <w:br/>
              <w:t>ctr.0010.2019.lodge</w:t>
            </w:r>
          </w:p>
        </w:tc>
        <w:tc>
          <w:tcPr>
            <w:tcW w:w="442" w:type="pct"/>
            <w:tcBorders>
              <w:top w:val="single" w:sz="4" w:space="0" w:color="95B3D7"/>
              <w:left w:val="nil"/>
              <w:bottom w:val="single" w:sz="4" w:space="0" w:color="95B3D7"/>
              <w:right w:val="nil"/>
            </w:tcBorders>
            <w:shd w:val="clear" w:color="auto" w:fill="auto"/>
            <w:vAlign w:val="center"/>
          </w:tcPr>
          <w:p w14:paraId="339CDCB4" w14:textId="0FE393FF" w:rsidR="00A60990" w:rsidRPr="003B3B96" w:rsidRDefault="00A60990" w:rsidP="00120E27">
            <w:pPr>
              <w:spacing w:before="60" w:after="60"/>
              <w:rPr>
                <w:rFonts w:cs="Arial"/>
                <w:sz w:val="20"/>
                <w:szCs w:val="20"/>
              </w:rPr>
            </w:pPr>
            <w:r w:rsidRPr="003B3B96">
              <w:rPr>
                <w:rFonts w:cs="Arial"/>
                <w:sz w:val="20"/>
                <w:szCs w:val="20"/>
              </w:rPr>
              <w:t>1134627</w:t>
            </w:r>
          </w:p>
        </w:tc>
        <w:tc>
          <w:tcPr>
            <w:tcW w:w="736" w:type="pct"/>
            <w:tcBorders>
              <w:top w:val="single" w:sz="4" w:space="0" w:color="95B3D7"/>
              <w:left w:val="nil"/>
              <w:bottom w:val="single" w:sz="4" w:space="0" w:color="95B3D7"/>
              <w:right w:val="nil"/>
            </w:tcBorders>
            <w:shd w:val="clear" w:color="auto" w:fill="auto"/>
            <w:vAlign w:val="center"/>
          </w:tcPr>
          <w:p w14:paraId="23CBC680" w14:textId="048EAF38" w:rsidR="00A60990" w:rsidRPr="003B3B96" w:rsidRDefault="003B3B96" w:rsidP="003B3B96">
            <w:pPr>
              <w:spacing w:before="60" w:after="60"/>
              <w:rPr>
                <w:rFonts w:cs="Arial"/>
                <w:sz w:val="20"/>
                <w:szCs w:val="20"/>
              </w:rPr>
            </w:pPr>
            <w:r w:rsidRPr="003B3B96">
              <w:rPr>
                <w:rFonts w:cs="Arial"/>
                <w:sz w:val="20"/>
                <w:szCs w:val="20"/>
              </w:rPr>
              <w:t>Added new structured English term - ‘Incremental Sequence’</w:t>
            </w:r>
            <w:r>
              <w:rPr>
                <w:rFonts w:cs="Arial"/>
                <w:sz w:val="20"/>
                <w:szCs w:val="20"/>
              </w:rPr>
              <w:t xml:space="preserve"> in </w:t>
            </w:r>
            <w:r w:rsidRPr="003B3B96">
              <w:rPr>
                <w:rFonts w:cs="Arial"/>
                <w:sz w:val="20"/>
                <w:szCs w:val="20"/>
              </w:rPr>
              <w:t>Section 4 ATO STRUCTURED ENGLISH</w:t>
            </w:r>
            <w:r>
              <w:rPr>
                <w:rFonts w:cs="Arial"/>
                <w:sz w:val="20"/>
                <w:szCs w:val="20"/>
              </w:rPr>
              <w:t xml:space="preserve"> of </w:t>
            </w:r>
            <w:r w:rsidRPr="003B3B96">
              <w:rPr>
                <w:rFonts w:cs="Arial"/>
                <w:sz w:val="20"/>
                <w:szCs w:val="20"/>
              </w:rPr>
              <w:t>ATO Validation and Rule Expression Guide</w:t>
            </w:r>
          </w:p>
        </w:tc>
        <w:tc>
          <w:tcPr>
            <w:tcW w:w="442" w:type="pct"/>
            <w:tcBorders>
              <w:top w:val="single" w:sz="4" w:space="0" w:color="95B3D7"/>
              <w:left w:val="nil"/>
              <w:bottom w:val="single" w:sz="4" w:space="0" w:color="95B3D7"/>
              <w:right w:val="nil"/>
            </w:tcBorders>
            <w:shd w:val="clear" w:color="auto" w:fill="auto"/>
            <w:vAlign w:val="center"/>
          </w:tcPr>
          <w:p w14:paraId="5B8ADF8F" w14:textId="060B7400" w:rsidR="00A60990" w:rsidRPr="003B3B96" w:rsidRDefault="007E438C" w:rsidP="00E01B69">
            <w:pPr>
              <w:spacing w:before="60" w:after="60"/>
              <w:rPr>
                <w:rFonts w:cs="Arial"/>
                <w:sz w:val="20"/>
                <w:szCs w:val="20"/>
              </w:rPr>
            </w:pPr>
            <w:r>
              <w:rPr>
                <w:rFonts w:cs="Arial"/>
                <w:sz w:val="20"/>
                <w:szCs w:val="20"/>
              </w:rPr>
              <w:t>N/A</w:t>
            </w:r>
          </w:p>
        </w:tc>
        <w:tc>
          <w:tcPr>
            <w:tcW w:w="442" w:type="pct"/>
            <w:tcBorders>
              <w:top w:val="single" w:sz="4" w:space="0" w:color="95B3D7"/>
              <w:left w:val="nil"/>
              <w:bottom w:val="single" w:sz="4" w:space="0" w:color="95B3D7"/>
              <w:right w:val="nil"/>
            </w:tcBorders>
            <w:shd w:val="clear" w:color="auto" w:fill="auto"/>
            <w:vAlign w:val="center"/>
          </w:tcPr>
          <w:p w14:paraId="79AF6097" w14:textId="0FE4672E" w:rsidR="00A60990" w:rsidRPr="003B3B96" w:rsidRDefault="003B3B96" w:rsidP="00120E27">
            <w:pPr>
              <w:spacing w:before="60" w:after="60"/>
              <w:rPr>
                <w:rFonts w:cs="Arial"/>
                <w:sz w:val="20"/>
                <w:szCs w:val="20"/>
              </w:rPr>
            </w:pPr>
            <w:r>
              <w:rPr>
                <w:rFonts w:cs="Arial"/>
                <w:sz w:val="20"/>
                <w:szCs w:val="20"/>
              </w:rPr>
              <w:t>14.02.2019</w:t>
            </w:r>
          </w:p>
        </w:tc>
        <w:tc>
          <w:tcPr>
            <w:tcW w:w="494" w:type="pct"/>
            <w:tcBorders>
              <w:top w:val="single" w:sz="4" w:space="0" w:color="95B3D7"/>
              <w:left w:val="nil"/>
              <w:bottom w:val="single" w:sz="4" w:space="0" w:color="95B3D7"/>
              <w:right w:val="nil"/>
            </w:tcBorders>
            <w:shd w:val="clear" w:color="auto" w:fill="auto"/>
            <w:vAlign w:val="center"/>
          </w:tcPr>
          <w:p w14:paraId="5819736B" w14:textId="4D391913" w:rsidR="00A60990" w:rsidRPr="003B60EF" w:rsidRDefault="003B3B96" w:rsidP="00120E27">
            <w:pPr>
              <w:tabs>
                <w:tab w:val="left" w:pos="1338"/>
              </w:tabs>
              <w:spacing w:before="60" w:after="60"/>
              <w:rPr>
                <w:rFonts w:cs="Arial"/>
                <w:sz w:val="20"/>
                <w:szCs w:val="20"/>
              </w:rPr>
            </w:pPr>
            <w:r>
              <w:rPr>
                <w:rFonts w:cs="Arial"/>
                <w:sz w:val="20"/>
                <w:szCs w:val="20"/>
              </w:rPr>
              <w:t>Closed</w:t>
            </w:r>
          </w:p>
        </w:tc>
      </w:tr>
    </w:tbl>
    <w:p w14:paraId="75F8F2F4" w14:textId="77777777" w:rsidR="003B60EF" w:rsidRPr="003B60EF" w:rsidRDefault="003B60EF" w:rsidP="003B60EF">
      <w:bookmarkStart w:id="137" w:name="_Toc491187739"/>
    </w:p>
    <w:p w14:paraId="7ECB553C" w14:textId="77777777" w:rsidR="00EF2B1D" w:rsidRDefault="00EF2B1D" w:rsidP="00EF2B1D">
      <w:pPr>
        <w:pStyle w:val="Heading2"/>
        <w:spacing w:before="200"/>
      </w:pPr>
      <w:bookmarkStart w:id="138" w:name="_Toc7530113"/>
      <w:r>
        <w:t xml:space="preserve">Future </w:t>
      </w:r>
      <w:bookmarkEnd w:id="137"/>
      <w:r>
        <w:t>scope</w:t>
      </w:r>
      <w:bookmarkEnd w:id="138"/>
    </w:p>
    <w:tbl>
      <w:tblPr>
        <w:tblW w:w="5000" w:type="pct"/>
        <w:tblLayout w:type="fixed"/>
        <w:tblLook w:val="04A0" w:firstRow="1" w:lastRow="0" w:firstColumn="1" w:lastColumn="0" w:noHBand="0" w:noVBand="1"/>
      </w:tblPr>
      <w:tblGrid>
        <w:gridCol w:w="1101"/>
        <w:gridCol w:w="4678"/>
        <w:gridCol w:w="4818"/>
        <w:gridCol w:w="1276"/>
        <w:gridCol w:w="1276"/>
        <w:gridCol w:w="1285"/>
      </w:tblGrid>
      <w:tr w:rsidR="00703D1F" w:rsidRPr="00306725" w14:paraId="78F72A34" w14:textId="77777777" w:rsidTr="00DC3332">
        <w:trPr>
          <w:trHeight w:val="273"/>
          <w:tblHeader/>
        </w:trPr>
        <w:tc>
          <w:tcPr>
            <w:tcW w:w="381" w:type="pct"/>
            <w:tcBorders>
              <w:top w:val="single" w:sz="4" w:space="0" w:color="95B3D7"/>
              <w:left w:val="nil"/>
              <w:bottom w:val="single" w:sz="4" w:space="0" w:color="95B3D7"/>
              <w:right w:val="nil"/>
            </w:tcBorders>
            <w:shd w:val="clear" w:color="4F81BD" w:fill="4F81BD"/>
            <w:vAlign w:val="center"/>
          </w:tcPr>
          <w:p w14:paraId="5991DFAC"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Change </w:t>
            </w:r>
          </w:p>
          <w:p w14:paraId="4C3EB382"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w:t>
            </w:r>
          </w:p>
        </w:tc>
        <w:tc>
          <w:tcPr>
            <w:tcW w:w="1620" w:type="pct"/>
            <w:tcBorders>
              <w:top w:val="single" w:sz="4" w:space="0" w:color="95B3D7"/>
              <w:left w:val="nil"/>
              <w:bottom w:val="single" w:sz="4" w:space="0" w:color="95B3D7"/>
              <w:right w:val="nil"/>
            </w:tcBorders>
            <w:shd w:val="clear" w:color="4F81BD" w:fill="4F81BD"/>
            <w:noWrap/>
            <w:vAlign w:val="center"/>
            <w:hideMark/>
          </w:tcPr>
          <w:p w14:paraId="1C795CE4"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Change Description</w:t>
            </w:r>
          </w:p>
        </w:tc>
        <w:tc>
          <w:tcPr>
            <w:tcW w:w="1669" w:type="pct"/>
            <w:tcBorders>
              <w:top w:val="single" w:sz="4" w:space="0" w:color="95B3D7"/>
              <w:left w:val="nil"/>
              <w:bottom w:val="single" w:sz="4" w:space="0" w:color="95B3D7"/>
              <w:right w:val="nil"/>
            </w:tcBorders>
            <w:shd w:val="clear" w:color="4F81BD" w:fill="4F81BD"/>
            <w:vAlign w:val="center"/>
          </w:tcPr>
          <w:p w14:paraId="76ED686C"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Impacted </w:t>
            </w:r>
          </w:p>
          <w:p w14:paraId="0CCBF006"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vAlign w:val="center"/>
          </w:tcPr>
          <w:p w14:paraId="06C3C22B"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Proposed </w:t>
            </w:r>
          </w:p>
          <w:p w14:paraId="1EFC90A3"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vAlign w:val="center"/>
          </w:tcPr>
          <w:p w14:paraId="5A458CB6"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Proposed</w:t>
            </w:r>
          </w:p>
          <w:p w14:paraId="3934179B"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PROD Date</w:t>
            </w:r>
          </w:p>
        </w:tc>
        <w:tc>
          <w:tcPr>
            <w:tcW w:w="445" w:type="pct"/>
            <w:tcBorders>
              <w:top w:val="single" w:sz="4" w:space="0" w:color="95B3D7"/>
              <w:left w:val="nil"/>
              <w:bottom w:val="single" w:sz="4" w:space="0" w:color="95B3D7"/>
              <w:right w:val="nil"/>
            </w:tcBorders>
            <w:shd w:val="clear" w:color="4F81BD" w:fill="4F81BD"/>
            <w:vAlign w:val="center"/>
          </w:tcPr>
          <w:p w14:paraId="1E7A67F5"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Change Status (Open/</w:t>
            </w:r>
          </w:p>
          <w:p w14:paraId="58F2E2E4"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Closed)</w:t>
            </w:r>
          </w:p>
        </w:tc>
      </w:tr>
      <w:tr w:rsidR="00120E27" w:rsidRPr="002A7FD1" w14:paraId="689A7C97" w14:textId="77777777" w:rsidTr="00120E27">
        <w:trPr>
          <w:trHeight w:val="273"/>
        </w:trPr>
        <w:tc>
          <w:tcPr>
            <w:tcW w:w="381" w:type="pct"/>
            <w:tcBorders>
              <w:top w:val="single" w:sz="4" w:space="0" w:color="95B3D7"/>
              <w:left w:val="nil"/>
              <w:bottom w:val="single" w:sz="4" w:space="0" w:color="95B3D7"/>
              <w:right w:val="nil"/>
            </w:tcBorders>
            <w:shd w:val="clear" w:color="auto" w:fill="DBE5F1"/>
            <w:vAlign w:val="center"/>
          </w:tcPr>
          <w:p w14:paraId="3D1B03E1" w14:textId="0BEFA3F8" w:rsidR="00120E27" w:rsidRPr="003B60EF" w:rsidRDefault="009E4232" w:rsidP="00120E27">
            <w:pPr>
              <w:spacing w:before="60" w:after="60"/>
              <w:rPr>
                <w:rFonts w:cs="Arial"/>
                <w:color w:val="000000"/>
                <w:sz w:val="20"/>
                <w:szCs w:val="20"/>
              </w:rPr>
            </w:pPr>
            <w:r>
              <w:rPr>
                <w:rFonts w:cs="Arial"/>
                <w:color w:val="000000"/>
                <w:sz w:val="20"/>
                <w:szCs w:val="20"/>
              </w:rPr>
              <w:t>1</w:t>
            </w:r>
          </w:p>
        </w:tc>
        <w:tc>
          <w:tcPr>
            <w:tcW w:w="1620" w:type="pct"/>
            <w:tcBorders>
              <w:top w:val="single" w:sz="4" w:space="0" w:color="95B3D7"/>
              <w:left w:val="nil"/>
              <w:bottom w:val="single" w:sz="4" w:space="0" w:color="95B3D7"/>
              <w:right w:val="nil"/>
            </w:tcBorders>
            <w:shd w:val="clear" w:color="auto" w:fill="DBE5F1"/>
            <w:noWrap/>
            <w:vAlign w:val="center"/>
          </w:tcPr>
          <w:p w14:paraId="5070934C" w14:textId="62735DE0" w:rsidR="00120E27" w:rsidRPr="003B60EF" w:rsidRDefault="00120E27" w:rsidP="00120E27">
            <w:pPr>
              <w:spacing w:before="60" w:after="60"/>
              <w:rPr>
                <w:rFonts w:cs="Arial"/>
                <w:color w:val="000000"/>
                <w:sz w:val="20"/>
                <w:szCs w:val="20"/>
              </w:rPr>
            </w:pPr>
            <w:r w:rsidRPr="003B60EF">
              <w:rPr>
                <w:rFonts w:cs="Arial"/>
                <w:color w:val="000000"/>
                <w:sz w:val="20"/>
                <w:szCs w:val="20"/>
              </w:rPr>
              <w:t>Enable RPTTAXPOS lodgement with CTR</w:t>
            </w:r>
          </w:p>
        </w:tc>
        <w:tc>
          <w:tcPr>
            <w:tcW w:w="1669" w:type="pct"/>
            <w:tcBorders>
              <w:top w:val="single" w:sz="4" w:space="0" w:color="95B3D7"/>
              <w:left w:val="nil"/>
              <w:bottom w:val="single" w:sz="4" w:space="0" w:color="95B3D7"/>
              <w:right w:val="nil"/>
            </w:tcBorders>
            <w:shd w:val="clear" w:color="auto" w:fill="DBE5F1"/>
            <w:vAlign w:val="center"/>
          </w:tcPr>
          <w:p w14:paraId="7EE542F9" w14:textId="77777777" w:rsidR="00120E27" w:rsidRPr="003B60EF" w:rsidRDefault="00120E27" w:rsidP="00120E27">
            <w:pPr>
              <w:spacing w:before="60" w:after="60"/>
              <w:rPr>
                <w:rFonts w:eastAsiaTheme="minorHAnsi" w:cs="Arial"/>
                <w:color w:val="000000"/>
                <w:sz w:val="20"/>
                <w:szCs w:val="20"/>
                <w:lang w:eastAsia="en-US"/>
              </w:rPr>
            </w:pPr>
            <w:r w:rsidRPr="003B60EF">
              <w:rPr>
                <w:rFonts w:cs="Arial"/>
                <w:color w:val="000000"/>
                <w:sz w:val="20"/>
                <w:szCs w:val="20"/>
              </w:rPr>
              <w:t>ctr.0010.2019.submit</w:t>
            </w:r>
          </w:p>
          <w:p w14:paraId="09CFAC2B" w14:textId="3C473A2D" w:rsidR="00120E27" w:rsidRPr="003B60EF" w:rsidRDefault="00120E27" w:rsidP="00120E27">
            <w:pPr>
              <w:spacing w:before="60" w:after="60"/>
              <w:rPr>
                <w:rFonts w:cs="Arial"/>
                <w:color w:val="000000"/>
                <w:sz w:val="20"/>
                <w:szCs w:val="20"/>
                <w:highlight w:val="yellow"/>
              </w:rPr>
            </w:pPr>
            <w:r w:rsidRPr="003B60EF">
              <w:rPr>
                <w:rFonts w:cs="Arial"/>
                <w:color w:val="000000"/>
                <w:sz w:val="20"/>
                <w:szCs w:val="20"/>
              </w:rPr>
              <w:t>ctr.0010.2019.validate</w:t>
            </w:r>
          </w:p>
        </w:tc>
        <w:tc>
          <w:tcPr>
            <w:tcW w:w="442" w:type="pct"/>
            <w:tcBorders>
              <w:top w:val="single" w:sz="4" w:space="0" w:color="95B3D7"/>
              <w:left w:val="nil"/>
              <w:bottom w:val="single" w:sz="4" w:space="0" w:color="95B3D7"/>
              <w:right w:val="nil"/>
            </w:tcBorders>
            <w:shd w:val="clear" w:color="auto" w:fill="DBE5F1"/>
            <w:vAlign w:val="center"/>
          </w:tcPr>
          <w:p w14:paraId="7F0CB420" w14:textId="138FA399" w:rsidR="00120E27" w:rsidRPr="003B60EF" w:rsidRDefault="00120E27" w:rsidP="00120E27">
            <w:pPr>
              <w:spacing w:before="60" w:after="60"/>
              <w:rPr>
                <w:rFonts w:cs="Arial"/>
                <w:color w:val="000000"/>
                <w:sz w:val="20"/>
                <w:szCs w:val="20"/>
              </w:rPr>
            </w:pPr>
            <w:r w:rsidRPr="003B60EF">
              <w:rPr>
                <w:rFonts w:cs="Arial"/>
                <w:color w:val="000000"/>
                <w:sz w:val="20"/>
                <w:szCs w:val="20"/>
              </w:rPr>
              <w:t>20.12.2018</w:t>
            </w:r>
          </w:p>
        </w:tc>
        <w:tc>
          <w:tcPr>
            <w:tcW w:w="442" w:type="pct"/>
            <w:tcBorders>
              <w:top w:val="single" w:sz="4" w:space="0" w:color="95B3D7"/>
              <w:left w:val="nil"/>
              <w:bottom w:val="single" w:sz="4" w:space="0" w:color="95B3D7"/>
              <w:right w:val="nil"/>
            </w:tcBorders>
            <w:shd w:val="clear" w:color="auto" w:fill="DBE5F1"/>
            <w:vAlign w:val="center"/>
          </w:tcPr>
          <w:p w14:paraId="25672CE8" w14:textId="0883D07E" w:rsidR="00120E27" w:rsidRPr="003B60EF" w:rsidRDefault="00120E27" w:rsidP="00120E27">
            <w:pPr>
              <w:spacing w:before="60" w:after="60"/>
              <w:rPr>
                <w:rFonts w:cs="Arial"/>
                <w:color w:val="000000"/>
                <w:sz w:val="20"/>
                <w:szCs w:val="20"/>
                <w:highlight w:val="yellow"/>
              </w:rPr>
            </w:pPr>
            <w:r w:rsidRPr="003B60EF">
              <w:rPr>
                <w:rFonts w:cs="Arial"/>
                <w:color w:val="000000"/>
                <w:sz w:val="20"/>
                <w:szCs w:val="20"/>
              </w:rPr>
              <w:t>01.07.2019</w:t>
            </w:r>
          </w:p>
        </w:tc>
        <w:tc>
          <w:tcPr>
            <w:tcW w:w="445" w:type="pct"/>
            <w:tcBorders>
              <w:top w:val="single" w:sz="4" w:space="0" w:color="95B3D7"/>
              <w:left w:val="nil"/>
              <w:bottom w:val="single" w:sz="4" w:space="0" w:color="95B3D7"/>
              <w:right w:val="nil"/>
            </w:tcBorders>
            <w:shd w:val="clear" w:color="auto" w:fill="DBE5F1"/>
            <w:vAlign w:val="center"/>
          </w:tcPr>
          <w:p w14:paraId="02328EBC" w14:textId="1C050B9D" w:rsidR="00120E27" w:rsidRPr="003B60EF" w:rsidRDefault="00120EB6" w:rsidP="00120E27">
            <w:pPr>
              <w:tabs>
                <w:tab w:val="left" w:pos="1338"/>
              </w:tabs>
              <w:spacing w:before="60" w:after="60"/>
              <w:rPr>
                <w:rFonts w:cs="Arial"/>
                <w:sz w:val="20"/>
                <w:szCs w:val="20"/>
                <w:highlight w:val="yellow"/>
              </w:rPr>
            </w:pPr>
            <w:r w:rsidRPr="003B60EF">
              <w:rPr>
                <w:rFonts w:cs="Arial"/>
                <w:sz w:val="20"/>
                <w:szCs w:val="20"/>
              </w:rPr>
              <w:t>Closed</w:t>
            </w:r>
          </w:p>
        </w:tc>
      </w:tr>
      <w:tr w:rsidR="00120E27" w:rsidRPr="002A7FD1" w14:paraId="444689CA" w14:textId="77777777" w:rsidTr="00120E27">
        <w:trPr>
          <w:trHeight w:val="273"/>
        </w:trPr>
        <w:tc>
          <w:tcPr>
            <w:tcW w:w="381" w:type="pct"/>
            <w:tcBorders>
              <w:top w:val="single" w:sz="4" w:space="0" w:color="95B3D7"/>
              <w:left w:val="nil"/>
              <w:bottom w:val="single" w:sz="4" w:space="0" w:color="95B3D7"/>
              <w:right w:val="nil"/>
            </w:tcBorders>
            <w:shd w:val="clear" w:color="auto" w:fill="DBE5F1"/>
            <w:vAlign w:val="center"/>
          </w:tcPr>
          <w:p w14:paraId="67B30014" w14:textId="4CDEFBF1" w:rsidR="00120E27" w:rsidRPr="003B60EF" w:rsidRDefault="009E4232" w:rsidP="00120E27">
            <w:pPr>
              <w:spacing w:before="60" w:after="60"/>
              <w:rPr>
                <w:rFonts w:cs="Arial"/>
                <w:color w:val="000000"/>
                <w:sz w:val="20"/>
                <w:szCs w:val="20"/>
              </w:rPr>
            </w:pPr>
            <w:r>
              <w:rPr>
                <w:rFonts w:cs="Arial"/>
                <w:color w:val="000000"/>
                <w:sz w:val="20"/>
                <w:szCs w:val="20"/>
              </w:rPr>
              <w:t>2</w:t>
            </w:r>
          </w:p>
        </w:tc>
        <w:tc>
          <w:tcPr>
            <w:tcW w:w="1620" w:type="pct"/>
            <w:tcBorders>
              <w:top w:val="single" w:sz="4" w:space="0" w:color="95B3D7"/>
              <w:left w:val="nil"/>
              <w:bottom w:val="single" w:sz="4" w:space="0" w:color="95B3D7"/>
              <w:right w:val="nil"/>
            </w:tcBorders>
            <w:shd w:val="clear" w:color="auto" w:fill="DBE5F1"/>
            <w:noWrap/>
            <w:vAlign w:val="center"/>
          </w:tcPr>
          <w:p w14:paraId="5916DC7A" w14:textId="7CCD8769" w:rsidR="00120E27" w:rsidRPr="003B60EF" w:rsidRDefault="00120E27" w:rsidP="00120E27">
            <w:pPr>
              <w:spacing w:before="60" w:after="60"/>
              <w:rPr>
                <w:rFonts w:cs="Arial"/>
                <w:color w:val="000000"/>
                <w:sz w:val="20"/>
                <w:szCs w:val="20"/>
              </w:rPr>
            </w:pPr>
            <w:r w:rsidRPr="003B60EF">
              <w:rPr>
                <w:rFonts w:cs="Arial"/>
                <w:color w:val="000000"/>
                <w:sz w:val="20"/>
                <w:szCs w:val="20"/>
              </w:rPr>
              <w:t>Enable IDS lodgement with CTR</w:t>
            </w:r>
          </w:p>
        </w:tc>
        <w:tc>
          <w:tcPr>
            <w:tcW w:w="1669" w:type="pct"/>
            <w:tcBorders>
              <w:top w:val="single" w:sz="4" w:space="0" w:color="95B3D7"/>
              <w:left w:val="nil"/>
              <w:bottom w:val="single" w:sz="4" w:space="0" w:color="95B3D7"/>
              <w:right w:val="nil"/>
            </w:tcBorders>
            <w:shd w:val="clear" w:color="auto" w:fill="DBE5F1"/>
            <w:vAlign w:val="center"/>
          </w:tcPr>
          <w:p w14:paraId="73D0C3AC" w14:textId="77777777" w:rsidR="00120E27" w:rsidRPr="003B60EF" w:rsidRDefault="00120E27" w:rsidP="00120E27">
            <w:pPr>
              <w:spacing w:before="60" w:after="60"/>
              <w:rPr>
                <w:rFonts w:eastAsiaTheme="minorHAnsi" w:cs="Arial"/>
                <w:color w:val="000000"/>
                <w:sz w:val="20"/>
                <w:szCs w:val="20"/>
                <w:lang w:eastAsia="en-US"/>
              </w:rPr>
            </w:pPr>
            <w:r w:rsidRPr="003B60EF">
              <w:rPr>
                <w:rFonts w:cs="Arial"/>
                <w:color w:val="000000"/>
                <w:sz w:val="20"/>
                <w:szCs w:val="20"/>
              </w:rPr>
              <w:t>ctr.0010.2019.submit</w:t>
            </w:r>
          </w:p>
          <w:p w14:paraId="5D150CA9" w14:textId="2AEF997E" w:rsidR="00120E27" w:rsidRPr="003B60EF" w:rsidRDefault="00120E27" w:rsidP="00120E27">
            <w:pPr>
              <w:spacing w:before="60" w:after="60"/>
              <w:rPr>
                <w:rFonts w:cs="Arial"/>
                <w:color w:val="000000"/>
                <w:sz w:val="20"/>
                <w:szCs w:val="20"/>
              </w:rPr>
            </w:pPr>
            <w:r w:rsidRPr="003B60EF">
              <w:rPr>
                <w:rFonts w:cs="Arial"/>
                <w:color w:val="000000"/>
                <w:sz w:val="20"/>
                <w:szCs w:val="20"/>
              </w:rPr>
              <w:t>ctr.0010.2019.validate</w:t>
            </w:r>
          </w:p>
        </w:tc>
        <w:tc>
          <w:tcPr>
            <w:tcW w:w="442" w:type="pct"/>
            <w:tcBorders>
              <w:top w:val="single" w:sz="4" w:space="0" w:color="95B3D7"/>
              <w:left w:val="nil"/>
              <w:bottom w:val="single" w:sz="4" w:space="0" w:color="95B3D7"/>
              <w:right w:val="nil"/>
            </w:tcBorders>
            <w:shd w:val="clear" w:color="auto" w:fill="DBE5F1"/>
            <w:vAlign w:val="center"/>
          </w:tcPr>
          <w:p w14:paraId="0B938F28" w14:textId="44E041ED" w:rsidR="00120E27" w:rsidRPr="003B60EF" w:rsidRDefault="00120E27" w:rsidP="00120E27">
            <w:pPr>
              <w:spacing w:before="60" w:after="60"/>
              <w:rPr>
                <w:rFonts w:cs="Arial"/>
                <w:color w:val="000000"/>
                <w:sz w:val="20"/>
                <w:szCs w:val="20"/>
              </w:rPr>
            </w:pPr>
            <w:r w:rsidRPr="003B60EF">
              <w:rPr>
                <w:rFonts w:cs="Arial"/>
                <w:color w:val="000000"/>
                <w:sz w:val="20"/>
                <w:szCs w:val="20"/>
              </w:rPr>
              <w:t>20.12.2018</w:t>
            </w:r>
          </w:p>
        </w:tc>
        <w:tc>
          <w:tcPr>
            <w:tcW w:w="442" w:type="pct"/>
            <w:tcBorders>
              <w:top w:val="single" w:sz="4" w:space="0" w:color="95B3D7"/>
              <w:left w:val="nil"/>
              <w:bottom w:val="single" w:sz="4" w:space="0" w:color="95B3D7"/>
              <w:right w:val="nil"/>
            </w:tcBorders>
            <w:shd w:val="clear" w:color="auto" w:fill="DBE5F1"/>
            <w:vAlign w:val="center"/>
          </w:tcPr>
          <w:p w14:paraId="36E7AA41" w14:textId="6A4E020D" w:rsidR="00120E27" w:rsidRPr="003B60EF" w:rsidRDefault="00120E27" w:rsidP="00120E27">
            <w:pPr>
              <w:spacing w:before="60" w:after="60"/>
              <w:rPr>
                <w:rFonts w:cs="Arial"/>
                <w:color w:val="000000"/>
                <w:sz w:val="20"/>
                <w:szCs w:val="20"/>
              </w:rPr>
            </w:pPr>
            <w:r w:rsidRPr="003B60EF">
              <w:rPr>
                <w:rFonts w:cs="Arial"/>
                <w:color w:val="000000"/>
                <w:sz w:val="20"/>
                <w:szCs w:val="20"/>
              </w:rPr>
              <w:t>01.07.2019</w:t>
            </w:r>
          </w:p>
        </w:tc>
        <w:tc>
          <w:tcPr>
            <w:tcW w:w="445" w:type="pct"/>
            <w:tcBorders>
              <w:top w:val="single" w:sz="4" w:space="0" w:color="95B3D7"/>
              <w:left w:val="nil"/>
              <w:bottom w:val="single" w:sz="4" w:space="0" w:color="95B3D7"/>
              <w:right w:val="nil"/>
            </w:tcBorders>
            <w:shd w:val="clear" w:color="auto" w:fill="DBE5F1"/>
            <w:vAlign w:val="center"/>
          </w:tcPr>
          <w:p w14:paraId="707B4658" w14:textId="4935126B" w:rsidR="00120E27" w:rsidRPr="003B60EF" w:rsidRDefault="00120EB6" w:rsidP="00120E27">
            <w:pPr>
              <w:tabs>
                <w:tab w:val="left" w:pos="1338"/>
              </w:tabs>
              <w:spacing w:before="60" w:after="60"/>
              <w:rPr>
                <w:rFonts w:cs="Arial"/>
                <w:sz w:val="20"/>
                <w:szCs w:val="20"/>
              </w:rPr>
            </w:pPr>
            <w:r w:rsidRPr="003B60EF">
              <w:rPr>
                <w:rFonts w:cs="Arial"/>
                <w:sz w:val="20"/>
                <w:szCs w:val="20"/>
              </w:rPr>
              <w:t>Closed</w:t>
            </w:r>
          </w:p>
        </w:tc>
      </w:tr>
      <w:tr w:rsidR="00120E27" w:rsidRPr="002A7FD1" w14:paraId="64D8EBDB" w14:textId="77777777" w:rsidTr="00120E27">
        <w:trPr>
          <w:trHeight w:val="273"/>
        </w:trPr>
        <w:tc>
          <w:tcPr>
            <w:tcW w:w="381" w:type="pct"/>
            <w:tcBorders>
              <w:top w:val="single" w:sz="4" w:space="0" w:color="95B3D7"/>
              <w:left w:val="nil"/>
              <w:bottom w:val="single" w:sz="4" w:space="0" w:color="95B3D7"/>
              <w:right w:val="nil"/>
            </w:tcBorders>
            <w:shd w:val="clear" w:color="auto" w:fill="DBE5F1"/>
            <w:vAlign w:val="center"/>
          </w:tcPr>
          <w:p w14:paraId="648139FE" w14:textId="7E848C6C" w:rsidR="00120E27" w:rsidRPr="003B60EF" w:rsidRDefault="009E4232" w:rsidP="00120E27">
            <w:pPr>
              <w:spacing w:before="60" w:after="60"/>
              <w:rPr>
                <w:rFonts w:cs="Arial"/>
                <w:color w:val="000000"/>
                <w:sz w:val="20"/>
                <w:szCs w:val="20"/>
              </w:rPr>
            </w:pPr>
            <w:r>
              <w:rPr>
                <w:rFonts w:cs="Arial"/>
                <w:color w:val="000000"/>
                <w:sz w:val="20"/>
                <w:szCs w:val="20"/>
              </w:rPr>
              <w:t>3</w:t>
            </w:r>
          </w:p>
        </w:tc>
        <w:tc>
          <w:tcPr>
            <w:tcW w:w="1620" w:type="pct"/>
            <w:tcBorders>
              <w:top w:val="single" w:sz="4" w:space="0" w:color="95B3D7"/>
              <w:left w:val="nil"/>
              <w:bottom w:val="single" w:sz="4" w:space="0" w:color="95B3D7"/>
              <w:right w:val="nil"/>
            </w:tcBorders>
            <w:shd w:val="clear" w:color="auto" w:fill="DBE5F1"/>
            <w:noWrap/>
            <w:vAlign w:val="center"/>
          </w:tcPr>
          <w:p w14:paraId="4C9AA182" w14:textId="5969B471" w:rsidR="00120E27" w:rsidRPr="003B60EF" w:rsidRDefault="00120E27" w:rsidP="00120E27">
            <w:pPr>
              <w:spacing w:before="60" w:after="60"/>
              <w:rPr>
                <w:rFonts w:eastAsiaTheme="minorHAnsi" w:cs="Arial"/>
                <w:color w:val="000000"/>
                <w:sz w:val="20"/>
                <w:szCs w:val="20"/>
                <w:lang w:eastAsia="en-US"/>
              </w:rPr>
            </w:pPr>
            <w:r w:rsidRPr="003B60EF">
              <w:rPr>
                <w:rFonts w:cs="Arial"/>
                <w:color w:val="000000"/>
                <w:sz w:val="20"/>
                <w:szCs w:val="20"/>
              </w:rPr>
              <w:t xml:space="preserve">Enable IDS lodgement with TRT and bug fixes in </w:t>
            </w:r>
            <w:r w:rsidRPr="003B60EF">
              <w:rPr>
                <w:rFonts w:cs="Arial"/>
                <w:sz w:val="20"/>
                <w:szCs w:val="20"/>
              </w:rPr>
              <w:lastRenderedPageBreak/>
              <w:t>ATO TRT.0007 2019 Validation Rules</w:t>
            </w:r>
          </w:p>
        </w:tc>
        <w:tc>
          <w:tcPr>
            <w:tcW w:w="1669" w:type="pct"/>
            <w:tcBorders>
              <w:top w:val="single" w:sz="4" w:space="0" w:color="95B3D7"/>
              <w:left w:val="nil"/>
              <w:bottom w:val="single" w:sz="4" w:space="0" w:color="95B3D7"/>
              <w:right w:val="nil"/>
            </w:tcBorders>
            <w:shd w:val="clear" w:color="auto" w:fill="DBE5F1"/>
            <w:vAlign w:val="center"/>
          </w:tcPr>
          <w:p w14:paraId="15A4A8B1" w14:textId="77777777" w:rsidR="00120E27" w:rsidRPr="003B60EF" w:rsidRDefault="00120E27" w:rsidP="00120E27">
            <w:pPr>
              <w:spacing w:before="60" w:after="60"/>
              <w:rPr>
                <w:rFonts w:cs="Arial"/>
                <w:color w:val="000000"/>
                <w:sz w:val="20"/>
                <w:szCs w:val="20"/>
              </w:rPr>
            </w:pPr>
            <w:r w:rsidRPr="003B60EF">
              <w:rPr>
                <w:rFonts w:cs="Arial"/>
                <w:sz w:val="20"/>
                <w:szCs w:val="20"/>
              </w:rPr>
              <w:lastRenderedPageBreak/>
              <w:t>trt</w:t>
            </w:r>
            <w:r w:rsidRPr="003B60EF">
              <w:rPr>
                <w:rFonts w:cs="Arial"/>
                <w:color w:val="000000"/>
                <w:sz w:val="20"/>
                <w:szCs w:val="20"/>
              </w:rPr>
              <w:t>.00</w:t>
            </w:r>
            <w:r w:rsidRPr="003B60EF">
              <w:rPr>
                <w:rFonts w:cs="Arial"/>
                <w:sz w:val="20"/>
                <w:szCs w:val="20"/>
              </w:rPr>
              <w:t>07</w:t>
            </w:r>
            <w:r w:rsidRPr="003B60EF">
              <w:rPr>
                <w:rFonts w:cs="Arial"/>
                <w:color w:val="000000"/>
                <w:sz w:val="20"/>
                <w:szCs w:val="20"/>
              </w:rPr>
              <w:t>.2019.submit</w:t>
            </w:r>
          </w:p>
          <w:p w14:paraId="6332E911" w14:textId="68E8594D" w:rsidR="00120E27" w:rsidRPr="003B60EF" w:rsidRDefault="00120E27" w:rsidP="00120E27">
            <w:pPr>
              <w:spacing w:before="60" w:after="60"/>
              <w:rPr>
                <w:rFonts w:cs="Arial"/>
                <w:color w:val="000000"/>
                <w:sz w:val="20"/>
                <w:szCs w:val="20"/>
              </w:rPr>
            </w:pPr>
            <w:r w:rsidRPr="003B60EF">
              <w:rPr>
                <w:rFonts w:cs="Arial"/>
                <w:sz w:val="20"/>
                <w:szCs w:val="20"/>
              </w:rPr>
              <w:lastRenderedPageBreak/>
              <w:t>trt</w:t>
            </w:r>
            <w:r w:rsidRPr="003B60EF">
              <w:rPr>
                <w:rFonts w:cs="Arial"/>
                <w:color w:val="000000"/>
                <w:sz w:val="20"/>
                <w:szCs w:val="20"/>
              </w:rPr>
              <w:t>.00</w:t>
            </w:r>
            <w:r w:rsidRPr="003B60EF">
              <w:rPr>
                <w:rFonts w:cs="Arial"/>
                <w:sz w:val="20"/>
                <w:szCs w:val="20"/>
              </w:rPr>
              <w:t>07</w:t>
            </w:r>
            <w:r w:rsidRPr="003B60EF">
              <w:rPr>
                <w:rFonts w:cs="Arial"/>
                <w:color w:val="000000"/>
                <w:sz w:val="20"/>
                <w:szCs w:val="20"/>
              </w:rPr>
              <w:t>.2019.validate</w:t>
            </w:r>
          </w:p>
        </w:tc>
        <w:tc>
          <w:tcPr>
            <w:tcW w:w="442" w:type="pct"/>
            <w:tcBorders>
              <w:top w:val="single" w:sz="4" w:space="0" w:color="95B3D7"/>
              <w:left w:val="nil"/>
              <w:bottom w:val="single" w:sz="4" w:space="0" w:color="95B3D7"/>
              <w:right w:val="nil"/>
            </w:tcBorders>
            <w:shd w:val="clear" w:color="auto" w:fill="DBE5F1"/>
            <w:vAlign w:val="center"/>
          </w:tcPr>
          <w:p w14:paraId="33242025" w14:textId="34B6D85C" w:rsidR="00120E27" w:rsidRPr="003B60EF" w:rsidRDefault="00120E27" w:rsidP="00120E27">
            <w:pPr>
              <w:spacing w:before="60" w:after="60"/>
              <w:rPr>
                <w:rFonts w:cs="Arial"/>
                <w:color w:val="000000"/>
                <w:sz w:val="20"/>
                <w:szCs w:val="20"/>
              </w:rPr>
            </w:pPr>
            <w:r w:rsidRPr="003B60EF">
              <w:rPr>
                <w:rFonts w:cs="Arial"/>
                <w:color w:val="000000"/>
                <w:sz w:val="20"/>
                <w:szCs w:val="20"/>
              </w:rPr>
              <w:lastRenderedPageBreak/>
              <w:t>20.12.2018</w:t>
            </w:r>
          </w:p>
        </w:tc>
        <w:tc>
          <w:tcPr>
            <w:tcW w:w="442" w:type="pct"/>
            <w:tcBorders>
              <w:top w:val="single" w:sz="4" w:space="0" w:color="95B3D7"/>
              <w:left w:val="nil"/>
              <w:bottom w:val="single" w:sz="4" w:space="0" w:color="95B3D7"/>
              <w:right w:val="nil"/>
            </w:tcBorders>
            <w:shd w:val="clear" w:color="auto" w:fill="DBE5F1"/>
            <w:vAlign w:val="center"/>
          </w:tcPr>
          <w:p w14:paraId="0BF205A9" w14:textId="6596FEC9" w:rsidR="00120E27" w:rsidRPr="003B60EF" w:rsidRDefault="00120E27" w:rsidP="00120E27">
            <w:pPr>
              <w:spacing w:before="60" w:after="60"/>
              <w:rPr>
                <w:rFonts w:cs="Arial"/>
                <w:color w:val="000000"/>
                <w:sz w:val="20"/>
                <w:szCs w:val="20"/>
              </w:rPr>
            </w:pPr>
            <w:r w:rsidRPr="003B60EF">
              <w:rPr>
                <w:rFonts w:cs="Arial"/>
                <w:color w:val="000000"/>
                <w:sz w:val="20"/>
                <w:szCs w:val="20"/>
              </w:rPr>
              <w:t>01.07.2019</w:t>
            </w:r>
          </w:p>
        </w:tc>
        <w:tc>
          <w:tcPr>
            <w:tcW w:w="445" w:type="pct"/>
            <w:tcBorders>
              <w:top w:val="single" w:sz="4" w:space="0" w:color="95B3D7"/>
              <w:left w:val="nil"/>
              <w:bottom w:val="single" w:sz="4" w:space="0" w:color="95B3D7"/>
              <w:right w:val="nil"/>
            </w:tcBorders>
            <w:shd w:val="clear" w:color="auto" w:fill="DBE5F1"/>
            <w:vAlign w:val="center"/>
          </w:tcPr>
          <w:p w14:paraId="5ECFCC2E" w14:textId="52202DB8" w:rsidR="00120E27" w:rsidRPr="003B60EF" w:rsidRDefault="00120EB6" w:rsidP="00120E27">
            <w:pPr>
              <w:tabs>
                <w:tab w:val="left" w:pos="1338"/>
              </w:tabs>
              <w:spacing w:before="60" w:after="60"/>
              <w:rPr>
                <w:rFonts w:cs="Arial"/>
                <w:sz w:val="20"/>
                <w:szCs w:val="20"/>
              </w:rPr>
            </w:pPr>
            <w:r w:rsidRPr="003B60EF">
              <w:rPr>
                <w:rFonts w:cs="Arial"/>
                <w:sz w:val="20"/>
                <w:szCs w:val="20"/>
              </w:rPr>
              <w:t>Closed</w:t>
            </w:r>
          </w:p>
        </w:tc>
      </w:tr>
      <w:tr w:rsidR="00120E27" w:rsidRPr="002A7FD1" w14:paraId="6958CA9C" w14:textId="77777777" w:rsidTr="00120E27">
        <w:trPr>
          <w:trHeight w:val="273"/>
        </w:trPr>
        <w:tc>
          <w:tcPr>
            <w:tcW w:w="381" w:type="pct"/>
            <w:tcBorders>
              <w:top w:val="single" w:sz="4" w:space="0" w:color="95B3D7"/>
              <w:left w:val="nil"/>
              <w:bottom w:val="single" w:sz="4" w:space="0" w:color="95B3D7"/>
              <w:right w:val="nil"/>
            </w:tcBorders>
            <w:shd w:val="clear" w:color="auto" w:fill="DBE5F1"/>
            <w:vAlign w:val="center"/>
          </w:tcPr>
          <w:p w14:paraId="06DF994C" w14:textId="6D0051F3" w:rsidR="00120E27" w:rsidRPr="003B60EF" w:rsidRDefault="009E4232" w:rsidP="00120E27">
            <w:pPr>
              <w:spacing w:before="60" w:after="60"/>
              <w:rPr>
                <w:rFonts w:cs="Arial"/>
                <w:color w:val="000000"/>
                <w:sz w:val="20"/>
                <w:szCs w:val="20"/>
              </w:rPr>
            </w:pPr>
            <w:r>
              <w:rPr>
                <w:rFonts w:cs="Arial"/>
                <w:color w:val="000000"/>
                <w:sz w:val="20"/>
                <w:szCs w:val="20"/>
              </w:rPr>
              <w:lastRenderedPageBreak/>
              <w:t>4</w:t>
            </w:r>
          </w:p>
        </w:tc>
        <w:tc>
          <w:tcPr>
            <w:tcW w:w="1620" w:type="pct"/>
            <w:tcBorders>
              <w:top w:val="single" w:sz="4" w:space="0" w:color="95B3D7"/>
              <w:left w:val="nil"/>
              <w:bottom w:val="single" w:sz="4" w:space="0" w:color="95B3D7"/>
              <w:right w:val="nil"/>
            </w:tcBorders>
            <w:shd w:val="clear" w:color="auto" w:fill="DBE5F1"/>
            <w:noWrap/>
            <w:vAlign w:val="center"/>
          </w:tcPr>
          <w:p w14:paraId="4B08A7E4" w14:textId="54534184" w:rsidR="00120E27" w:rsidRPr="003B60EF" w:rsidRDefault="00120E27" w:rsidP="00120E27">
            <w:pPr>
              <w:spacing w:before="60" w:after="60"/>
              <w:rPr>
                <w:rFonts w:cs="Arial"/>
                <w:color w:val="000000"/>
                <w:sz w:val="20"/>
                <w:szCs w:val="20"/>
              </w:rPr>
            </w:pPr>
            <w:r w:rsidRPr="003B60EF">
              <w:rPr>
                <w:rFonts w:cs="Arial"/>
                <w:color w:val="000000"/>
                <w:sz w:val="20"/>
                <w:szCs w:val="20"/>
              </w:rPr>
              <w:t>Enable IDS lodgement with TRTAMI</w:t>
            </w:r>
          </w:p>
        </w:tc>
        <w:tc>
          <w:tcPr>
            <w:tcW w:w="1669" w:type="pct"/>
            <w:tcBorders>
              <w:top w:val="single" w:sz="4" w:space="0" w:color="95B3D7"/>
              <w:left w:val="nil"/>
              <w:bottom w:val="single" w:sz="4" w:space="0" w:color="95B3D7"/>
              <w:right w:val="nil"/>
            </w:tcBorders>
            <w:shd w:val="clear" w:color="auto" w:fill="DBE5F1"/>
            <w:vAlign w:val="center"/>
          </w:tcPr>
          <w:p w14:paraId="19054996" w14:textId="77777777" w:rsidR="00120E27" w:rsidRPr="003B60EF" w:rsidRDefault="00120E27" w:rsidP="00120E27">
            <w:pPr>
              <w:spacing w:before="60" w:after="60"/>
              <w:rPr>
                <w:rFonts w:cs="Arial"/>
                <w:color w:val="000000"/>
                <w:sz w:val="20"/>
                <w:szCs w:val="20"/>
              </w:rPr>
            </w:pPr>
            <w:r w:rsidRPr="003B60EF">
              <w:rPr>
                <w:rFonts w:cs="Arial"/>
                <w:color w:val="000000"/>
                <w:sz w:val="20"/>
                <w:szCs w:val="20"/>
              </w:rPr>
              <w:t>trtami.0002.2019.submit</w:t>
            </w:r>
          </w:p>
          <w:p w14:paraId="261DA0E8" w14:textId="7AE4B0CB" w:rsidR="00120E27" w:rsidRPr="003B60EF" w:rsidRDefault="00120E27" w:rsidP="00120E27">
            <w:pPr>
              <w:spacing w:before="60" w:after="60"/>
              <w:rPr>
                <w:rFonts w:cs="Arial"/>
                <w:sz w:val="20"/>
                <w:szCs w:val="20"/>
              </w:rPr>
            </w:pPr>
            <w:r w:rsidRPr="003B60EF">
              <w:rPr>
                <w:rFonts w:cs="Arial"/>
                <w:color w:val="000000"/>
                <w:sz w:val="20"/>
                <w:szCs w:val="20"/>
              </w:rPr>
              <w:t>trtami.0002.2019.validate</w:t>
            </w:r>
          </w:p>
        </w:tc>
        <w:tc>
          <w:tcPr>
            <w:tcW w:w="442" w:type="pct"/>
            <w:tcBorders>
              <w:top w:val="single" w:sz="4" w:space="0" w:color="95B3D7"/>
              <w:left w:val="nil"/>
              <w:bottom w:val="single" w:sz="4" w:space="0" w:color="95B3D7"/>
              <w:right w:val="nil"/>
            </w:tcBorders>
            <w:shd w:val="clear" w:color="auto" w:fill="DBE5F1"/>
            <w:vAlign w:val="center"/>
          </w:tcPr>
          <w:p w14:paraId="59B2BE45" w14:textId="325F4984" w:rsidR="00120E27" w:rsidRPr="003B60EF" w:rsidRDefault="00120E27" w:rsidP="00120E27">
            <w:pPr>
              <w:spacing w:before="60" w:after="60"/>
              <w:rPr>
                <w:rFonts w:cs="Arial"/>
                <w:color w:val="000000"/>
                <w:sz w:val="20"/>
                <w:szCs w:val="20"/>
              </w:rPr>
            </w:pPr>
            <w:r w:rsidRPr="003B60EF">
              <w:rPr>
                <w:rFonts w:cs="Arial"/>
                <w:color w:val="000000"/>
                <w:sz w:val="20"/>
                <w:szCs w:val="20"/>
              </w:rPr>
              <w:t>20.12.2018</w:t>
            </w:r>
          </w:p>
        </w:tc>
        <w:tc>
          <w:tcPr>
            <w:tcW w:w="442" w:type="pct"/>
            <w:tcBorders>
              <w:top w:val="single" w:sz="4" w:space="0" w:color="95B3D7"/>
              <w:left w:val="nil"/>
              <w:bottom w:val="single" w:sz="4" w:space="0" w:color="95B3D7"/>
              <w:right w:val="nil"/>
            </w:tcBorders>
            <w:shd w:val="clear" w:color="auto" w:fill="DBE5F1"/>
            <w:vAlign w:val="center"/>
          </w:tcPr>
          <w:p w14:paraId="393A3CAD" w14:textId="0C942AD7" w:rsidR="00120E27" w:rsidRPr="003B60EF" w:rsidRDefault="00120E27" w:rsidP="00120E27">
            <w:pPr>
              <w:spacing w:before="60" w:after="60"/>
              <w:rPr>
                <w:rFonts w:cs="Arial"/>
                <w:color w:val="000000"/>
                <w:sz w:val="20"/>
                <w:szCs w:val="20"/>
              </w:rPr>
            </w:pPr>
            <w:r w:rsidRPr="003B60EF">
              <w:rPr>
                <w:rFonts w:cs="Arial"/>
                <w:color w:val="000000"/>
                <w:sz w:val="20"/>
                <w:szCs w:val="20"/>
              </w:rPr>
              <w:t>01.07.2019</w:t>
            </w:r>
          </w:p>
        </w:tc>
        <w:tc>
          <w:tcPr>
            <w:tcW w:w="445" w:type="pct"/>
            <w:tcBorders>
              <w:top w:val="single" w:sz="4" w:space="0" w:color="95B3D7"/>
              <w:left w:val="nil"/>
              <w:bottom w:val="single" w:sz="4" w:space="0" w:color="95B3D7"/>
              <w:right w:val="nil"/>
            </w:tcBorders>
            <w:shd w:val="clear" w:color="auto" w:fill="DBE5F1"/>
            <w:vAlign w:val="center"/>
          </w:tcPr>
          <w:p w14:paraId="0A368A00" w14:textId="4AAE9213" w:rsidR="00120E27" w:rsidRPr="003B60EF" w:rsidRDefault="00120EB6" w:rsidP="00120E27">
            <w:pPr>
              <w:tabs>
                <w:tab w:val="left" w:pos="1338"/>
              </w:tabs>
              <w:spacing w:before="60" w:after="60"/>
              <w:rPr>
                <w:rFonts w:cs="Arial"/>
                <w:sz w:val="20"/>
                <w:szCs w:val="20"/>
              </w:rPr>
            </w:pPr>
            <w:r w:rsidRPr="003B60EF">
              <w:rPr>
                <w:rFonts w:cs="Arial"/>
                <w:sz w:val="20"/>
                <w:szCs w:val="20"/>
              </w:rPr>
              <w:t>Closed</w:t>
            </w:r>
          </w:p>
        </w:tc>
      </w:tr>
      <w:tr w:rsidR="00A60990" w:rsidRPr="002A7FD1" w14:paraId="35E96500" w14:textId="77777777" w:rsidTr="00120E27">
        <w:trPr>
          <w:trHeight w:val="273"/>
        </w:trPr>
        <w:tc>
          <w:tcPr>
            <w:tcW w:w="381" w:type="pct"/>
            <w:tcBorders>
              <w:top w:val="single" w:sz="4" w:space="0" w:color="95B3D7"/>
              <w:left w:val="nil"/>
              <w:bottom w:val="single" w:sz="4" w:space="0" w:color="95B3D7"/>
              <w:right w:val="nil"/>
            </w:tcBorders>
            <w:shd w:val="clear" w:color="auto" w:fill="DBE5F1"/>
            <w:vAlign w:val="center"/>
          </w:tcPr>
          <w:p w14:paraId="7212ECF0" w14:textId="0FDE9266" w:rsidR="00A60990" w:rsidRPr="003B60EF" w:rsidRDefault="009E4232" w:rsidP="00120E27">
            <w:pPr>
              <w:spacing w:before="60" w:after="60"/>
              <w:rPr>
                <w:rFonts w:cs="Arial"/>
                <w:color w:val="000000"/>
                <w:sz w:val="20"/>
                <w:szCs w:val="20"/>
              </w:rPr>
            </w:pPr>
            <w:r>
              <w:rPr>
                <w:rFonts w:cs="Arial"/>
                <w:color w:val="000000"/>
                <w:sz w:val="20"/>
                <w:szCs w:val="20"/>
              </w:rPr>
              <w:t>5</w:t>
            </w:r>
          </w:p>
        </w:tc>
        <w:tc>
          <w:tcPr>
            <w:tcW w:w="1620" w:type="pct"/>
            <w:tcBorders>
              <w:top w:val="single" w:sz="4" w:space="0" w:color="95B3D7"/>
              <w:left w:val="nil"/>
              <w:bottom w:val="single" w:sz="4" w:space="0" w:color="95B3D7"/>
              <w:right w:val="nil"/>
            </w:tcBorders>
            <w:shd w:val="clear" w:color="auto" w:fill="DBE5F1"/>
            <w:noWrap/>
            <w:vAlign w:val="center"/>
          </w:tcPr>
          <w:p w14:paraId="5B18A2D4" w14:textId="15108C0D" w:rsidR="00A60990" w:rsidRPr="003B60EF" w:rsidRDefault="00A60990" w:rsidP="00120E27">
            <w:pPr>
              <w:spacing w:before="60" w:after="60"/>
              <w:rPr>
                <w:rFonts w:cs="Arial"/>
                <w:color w:val="000000"/>
                <w:sz w:val="20"/>
                <w:szCs w:val="20"/>
              </w:rPr>
            </w:pPr>
            <w:r w:rsidRPr="003B60EF">
              <w:rPr>
                <w:rFonts w:cs="Arial"/>
                <w:color w:val="000000"/>
                <w:sz w:val="20"/>
                <w:szCs w:val="20"/>
              </w:rPr>
              <w:t>Additional validation rules related to Tax Offset calculations will be introduced in a future release</w:t>
            </w:r>
          </w:p>
        </w:tc>
        <w:tc>
          <w:tcPr>
            <w:tcW w:w="1669" w:type="pct"/>
            <w:tcBorders>
              <w:top w:val="single" w:sz="4" w:space="0" w:color="95B3D7"/>
              <w:left w:val="nil"/>
              <w:bottom w:val="single" w:sz="4" w:space="0" w:color="95B3D7"/>
              <w:right w:val="nil"/>
            </w:tcBorders>
            <w:shd w:val="clear" w:color="auto" w:fill="DBE5F1"/>
            <w:vAlign w:val="center"/>
          </w:tcPr>
          <w:p w14:paraId="5B2B91BB" w14:textId="2E4FA339" w:rsidR="00A60990" w:rsidRPr="003B60EF" w:rsidRDefault="00A60990" w:rsidP="00120E27">
            <w:pPr>
              <w:spacing w:before="60" w:after="60"/>
              <w:rPr>
                <w:rFonts w:cs="Arial"/>
                <w:color w:val="000000"/>
                <w:sz w:val="20"/>
                <w:szCs w:val="20"/>
              </w:rPr>
            </w:pPr>
            <w:r w:rsidRPr="003B60EF">
              <w:rPr>
                <w:rFonts w:cs="Arial"/>
                <w:color w:val="000000"/>
                <w:sz w:val="20"/>
                <w:szCs w:val="20"/>
              </w:rPr>
              <w:t>ctr.0010.2019.prelodge</w:t>
            </w:r>
            <w:r w:rsidRPr="003B60EF">
              <w:rPr>
                <w:rFonts w:cs="Arial"/>
                <w:color w:val="000000"/>
                <w:sz w:val="20"/>
                <w:szCs w:val="20"/>
              </w:rPr>
              <w:br/>
              <w:t>ctr.0010.2019.lodge</w:t>
            </w:r>
          </w:p>
        </w:tc>
        <w:tc>
          <w:tcPr>
            <w:tcW w:w="442" w:type="pct"/>
            <w:tcBorders>
              <w:top w:val="single" w:sz="4" w:space="0" w:color="95B3D7"/>
              <w:left w:val="nil"/>
              <w:bottom w:val="single" w:sz="4" w:space="0" w:color="95B3D7"/>
              <w:right w:val="nil"/>
            </w:tcBorders>
            <w:shd w:val="clear" w:color="auto" w:fill="DBE5F1"/>
            <w:vAlign w:val="center"/>
          </w:tcPr>
          <w:p w14:paraId="3182904C" w14:textId="481DB306" w:rsidR="00A60990" w:rsidRPr="003B60EF" w:rsidRDefault="00A60990" w:rsidP="00120E27">
            <w:pPr>
              <w:spacing w:before="60" w:after="60"/>
              <w:rPr>
                <w:rFonts w:cs="Arial"/>
                <w:color w:val="000000"/>
                <w:sz w:val="20"/>
                <w:szCs w:val="20"/>
              </w:rPr>
            </w:pPr>
            <w:r w:rsidRPr="003B60EF">
              <w:rPr>
                <w:rFonts w:cs="Arial"/>
                <w:color w:val="000000"/>
                <w:sz w:val="20"/>
                <w:szCs w:val="20"/>
              </w:rPr>
              <w:t>17.01.2019</w:t>
            </w:r>
          </w:p>
        </w:tc>
        <w:tc>
          <w:tcPr>
            <w:tcW w:w="442" w:type="pct"/>
            <w:tcBorders>
              <w:top w:val="single" w:sz="4" w:space="0" w:color="95B3D7"/>
              <w:left w:val="nil"/>
              <w:bottom w:val="single" w:sz="4" w:space="0" w:color="95B3D7"/>
              <w:right w:val="nil"/>
            </w:tcBorders>
            <w:shd w:val="clear" w:color="auto" w:fill="DBE5F1"/>
            <w:vAlign w:val="center"/>
          </w:tcPr>
          <w:p w14:paraId="78E67385" w14:textId="15FE9A38" w:rsidR="00A60990" w:rsidRPr="003B60EF" w:rsidRDefault="00A60990" w:rsidP="00120E27">
            <w:pPr>
              <w:spacing w:before="60" w:after="60"/>
              <w:rPr>
                <w:rFonts w:cs="Arial"/>
                <w:color w:val="000000"/>
                <w:sz w:val="20"/>
                <w:szCs w:val="20"/>
              </w:rPr>
            </w:pPr>
            <w:r w:rsidRPr="003B60EF">
              <w:rPr>
                <w:rFonts w:cs="Arial"/>
                <w:color w:val="000000"/>
                <w:sz w:val="20"/>
                <w:szCs w:val="20"/>
              </w:rPr>
              <w:t>01.07.2019</w:t>
            </w:r>
          </w:p>
        </w:tc>
        <w:tc>
          <w:tcPr>
            <w:tcW w:w="445" w:type="pct"/>
            <w:tcBorders>
              <w:top w:val="single" w:sz="4" w:space="0" w:color="95B3D7"/>
              <w:left w:val="nil"/>
              <w:bottom w:val="single" w:sz="4" w:space="0" w:color="95B3D7"/>
              <w:right w:val="nil"/>
            </w:tcBorders>
            <w:shd w:val="clear" w:color="auto" w:fill="DBE5F1"/>
            <w:vAlign w:val="center"/>
          </w:tcPr>
          <w:p w14:paraId="3BEAB332" w14:textId="22800F6B" w:rsidR="00A60990" w:rsidRPr="003B60EF" w:rsidRDefault="00477E4B" w:rsidP="00120E27">
            <w:pPr>
              <w:tabs>
                <w:tab w:val="left" w:pos="1338"/>
              </w:tabs>
              <w:spacing w:before="60" w:after="60"/>
              <w:rPr>
                <w:rFonts w:cs="Arial"/>
                <w:color w:val="000000"/>
                <w:sz w:val="20"/>
                <w:szCs w:val="20"/>
              </w:rPr>
            </w:pPr>
            <w:r>
              <w:rPr>
                <w:rFonts w:cs="Arial"/>
                <w:color w:val="000000"/>
                <w:sz w:val="20"/>
                <w:szCs w:val="20"/>
              </w:rPr>
              <w:t>Closed</w:t>
            </w:r>
          </w:p>
        </w:tc>
      </w:tr>
    </w:tbl>
    <w:p w14:paraId="42714678" w14:textId="7BF19640" w:rsidR="000C44C7" w:rsidRDefault="000C44C7" w:rsidP="0058285A">
      <w:pPr>
        <w:pStyle w:val="Maintext"/>
        <w:jc w:val="both"/>
        <w:sectPr w:rsidR="000C44C7" w:rsidSect="003C0FD8">
          <w:headerReference w:type="default" r:id="rId25"/>
          <w:footerReference w:type="default" r:id="rId26"/>
          <w:pgSz w:w="16838" w:h="11906" w:orient="landscape" w:code="9"/>
          <w:pgMar w:top="1304" w:right="1418" w:bottom="1466" w:left="1202" w:header="425" w:footer="680" w:gutter="0"/>
          <w:cols w:space="708"/>
          <w:formProt w:val="0"/>
          <w:docGrid w:linePitch="360"/>
        </w:sectPr>
      </w:pPr>
    </w:p>
    <w:p w14:paraId="69FB06EA" w14:textId="77777777" w:rsidR="00AC4F6F" w:rsidRDefault="00AC4F6F" w:rsidP="00AC4F6F">
      <w:pPr>
        <w:pStyle w:val="Head1"/>
        <w:numPr>
          <w:ilvl w:val="0"/>
          <w:numId w:val="0"/>
        </w:numPr>
        <w:jc w:val="both"/>
        <w:rPr>
          <w:color w:val="1F497D"/>
        </w:rPr>
      </w:pPr>
      <w:bookmarkStart w:id="139" w:name="_Toc461009503"/>
      <w:bookmarkStart w:id="140" w:name="_Toc497750913"/>
      <w:bookmarkStart w:id="141" w:name="_Toc7530114"/>
      <w:r>
        <w:rPr>
          <w:color w:val="1F497D"/>
        </w:rPr>
        <w:lastRenderedPageBreak/>
        <w:t>Appendix A – Prior Version History</w:t>
      </w:r>
      <w:bookmarkEnd w:id="139"/>
      <w:bookmarkEnd w:id="140"/>
      <w:bookmarkEnd w:id="141"/>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AC4F6F" w:rsidRPr="00A2143B" w14:paraId="4C1F9B65" w14:textId="77777777" w:rsidTr="00E5280E">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A2143B" w:rsidRDefault="00AC4F6F" w:rsidP="00DC3332">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3BA51F74" w14:textId="5AC76264" w:rsidR="00AC4F6F" w:rsidRPr="00A2143B" w:rsidRDefault="00AC4F6F" w:rsidP="00DC3332">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48B468A7" w14:textId="2E167736" w:rsidR="00AC4F6F" w:rsidRPr="00A2143B" w:rsidRDefault="00AC4F6F" w:rsidP="00DC3332">
            <w:pPr>
              <w:pStyle w:val="VersionHead"/>
              <w:spacing w:before="120" w:after="120"/>
              <w:ind w:left="34"/>
              <w:rPr>
                <w:b/>
                <w:szCs w:val="20"/>
              </w:rPr>
            </w:pPr>
            <w:r w:rsidRPr="00A2143B">
              <w:rPr>
                <w:b/>
                <w:szCs w:val="20"/>
              </w:rPr>
              <w:t>Description of changes</w:t>
            </w:r>
          </w:p>
        </w:tc>
      </w:tr>
      <w:tr w:rsidR="00A074B5" w:rsidRPr="00A2143B" w14:paraId="72B82274" w14:textId="77777777" w:rsidTr="00A074B5">
        <w:trPr>
          <w:trHeight w:val="500"/>
        </w:trPr>
        <w:tc>
          <w:tcPr>
            <w:tcW w:w="1022" w:type="dxa"/>
            <w:tcBorders>
              <w:top w:val="single" w:sz="6" w:space="0" w:color="auto"/>
            </w:tcBorders>
          </w:tcPr>
          <w:p w14:paraId="1250348A" w14:textId="77777777" w:rsidR="00A074B5" w:rsidRPr="00A2143B" w:rsidRDefault="00A074B5" w:rsidP="00A074B5">
            <w:pPr>
              <w:pStyle w:val="Version2"/>
              <w:spacing w:before="120" w:after="120"/>
            </w:pPr>
            <w:r w:rsidRPr="00A2143B">
              <w:t>1.0</w:t>
            </w:r>
          </w:p>
        </w:tc>
        <w:tc>
          <w:tcPr>
            <w:tcW w:w="1559" w:type="dxa"/>
            <w:tcBorders>
              <w:top w:val="single" w:sz="6" w:space="0" w:color="auto"/>
            </w:tcBorders>
          </w:tcPr>
          <w:p w14:paraId="29FC5EC9" w14:textId="77777777" w:rsidR="00A074B5" w:rsidRPr="00A2143B" w:rsidRDefault="00A074B5" w:rsidP="00A074B5">
            <w:pPr>
              <w:pStyle w:val="Version2"/>
              <w:spacing w:before="120" w:after="120"/>
            </w:pPr>
            <w:r w:rsidRPr="00A2143B">
              <w:t>18.04.2019</w:t>
            </w:r>
          </w:p>
        </w:tc>
        <w:tc>
          <w:tcPr>
            <w:tcW w:w="6884" w:type="dxa"/>
            <w:tcBorders>
              <w:top w:val="single" w:sz="6" w:space="0" w:color="auto"/>
            </w:tcBorders>
            <w:shd w:val="clear" w:color="auto" w:fill="auto"/>
            <w:vAlign w:val="center"/>
          </w:tcPr>
          <w:p w14:paraId="51CD17E4" w14:textId="77777777" w:rsidR="00A074B5" w:rsidRPr="00A2143B" w:rsidRDefault="00A074B5" w:rsidP="00A074B5">
            <w:pPr>
              <w:pStyle w:val="Version2"/>
              <w:spacing w:before="120" w:after="120"/>
              <w:ind w:left="0"/>
              <w:rPr>
                <w:sz w:val="20"/>
                <w:szCs w:val="20"/>
              </w:rPr>
            </w:pPr>
            <w:r w:rsidRPr="00A2143B">
              <w:rPr>
                <w:sz w:val="20"/>
                <w:szCs w:val="20"/>
              </w:rPr>
              <w:t>Final release of 2019 NITR services for 18</w:t>
            </w:r>
            <w:r w:rsidRPr="00A2143B">
              <w:rPr>
                <w:sz w:val="20"/>
                <w:szCs w:val="20"/>
                <w:vertAlign w:val="superscript"/>
              </w:rPr>
              <w:t>th</w:t>
            </w:r>
            <w:r w:rsidRPr="00A2143B">
              <w:rPr>
                <w:sz w:val="20"/>
                <w:szCs w:val="20"/>
              </w:rPr>
              <w:t xml:space="preserve"> April 2019 EVTE deployment.</w:t>
            </w:r>
          </w:p>
          <w:p w14:paraId="441A5B9F" w14:textId="77777777" w:rsidR="00A074B5" w:rsidRPr="00A2143B" w:rsidRDefault="00A074B5" w:rsidP="00A074B5">
            <w:pPr>
              <w:pStyle w:val="Version2"/>
              <w:tabs>
                <w:tab w:val="left" w:pos="754"/>
              </w:tabs>
              <w:spacing w:before="120" w:after="120"/>
              <w:ind w:left="884" w:hanging="600"/>
              <w:rPr>
                <w:b/>
                <w:i/>
                <w:sz w:val="20"/>
                <w:szCs w:val="20"/>
              </w:rPr>
            </w:pPr>
            <w:r w:rsidRPr="00A2143B">
              <w:rPr>
                <w:b/>
                <w:sz w:val="20"/>
                <w:szCs w:val="20"/>
              </w:rPr>
              <w:t>Note:</w:t>
            </w:r>
            <w:r w:rsidRPr="00A2143B">
              <w:rPr>
                <w:b/>
                <w:i/>
                <w:sz w:val="20"/>
                <w:szCs w:val="20"/>
              </w:rPr>
              <w:t xml:space="preserve"> </w:t>
            </w:r>
            <w:r w:rsidRPr="00A2143B">
              <w:rPr>
                <w:b/>
                <w:sz w:val="20"/>
                <w:szCs w:val="20"/>
              </w:rPr>
              <w:t>‘Removed’ :</w:t>
            </w:r>
            <w:r w:rsidRPr="00A2143B">
              <w:rPr>
                <w:b/>
                <w:i/>
                <w:sz w:val="20"/>
                <w:szCs w:val="20"/>
              </w:rPr>
              <w:t xml:space="preserve"> </w:t>
            </w:r>
            <w:r w:rsidRPr="00A2143B">
              <w:rPr>
                <w:i/>
                <w:sz w:val="20"/>
                <w:szCs w:val="20"/>
              </w:rPr>
              <w:t>The artefact was within the package in a prior release but has been removed as it is not relevant for the service/suite in question. This could occur due to Government legislation waiting on Royal Assent not being passed or other factors.</w:t>
            </w:r>
          </w:p>
          <w:p w14:paraId="4239BBC7" w14:textId="77777777" w:rsidR="00A074B5" w:rsidRPr="00A2143B" w:rsidRDefault="00A074B5" w:rsidP="00A074B5">
            <w:pPr>
              <w:pStyle w:val="Version2"/>
              <w:tabs>
                <w:tab w:val="left" w:pos="754"/>
              </w:tabs>
              <w:spacing w:before="120" w:after="120"/>
              <w:ind w:left="884"/>
              <w:rPr>
                <w:b/>
                <w:i/>
                <w:sz w:val="20"/>
                <w:szCs w:val="20"/>
              </w:rPr>
            </w:pPr>
            <w:r w:rsidRPr="00A2143B">
              <w:rPr>
                <w:b/>
                <w:i/>
                <w:sz w:val="20"/>
                <w:szCs w:val="20"/>
              </w:rPr>
              <w:t xml:space="preserve">‘New’ : </w:t>
            </w:r>
            <w:r w:rsidRPr="00A2143B">
              <w:rPr>
                <w:i/>
                <w:sz w:val="20"/>
                <w:szCs w:val="20"/>
              </w:rPr>
              <w:t>The artefact is new for the package and has not been published previously. This would usually occur when an artefact has previously been marked as Pending (under development) or a new Government/ATO initiative sees the development of new services/messages to be deployed.</w:t>
            </w:r>
          </w:p>
          <w:p w14:paraId="3BE5930A" w14:textId="77777777" w:rsidR="00A074B5" w:rsidRPr="00A2143B" w:rsidRDefault="00A074B5" w:rsidP="00A074B5">
            <w:pPr>
              <w:pStyle w:val="Version2"/>
              <w:tabs>
                <w:tab w:val="left" w:pos="754"/>
              </w:tabs>
              <w:spacing w:before="120" w:after="120"/>
              <w:ind w:left="884"/>
              <w:rPr>
                <w:i/>
                <w:sz w:val="20"/>
                <w:szCs w:val="20"/>
              </w:rPr>
            </w:pPr>
            <w:r w:rsidRPr="00A2143B">
              <w:rPr>
                <w:b/>
                <w:i/>
                <w:sz w:val="20"/>
                <w:szCs w:val="20"/>
              </w:rPr>
              <w:t xml:space="preserve"> ‘Updated’ : </w:t>
            </w:r>
            <w:r w:rsidRPr="00A2143B">
              <w:rPr>
                <w:i/>
                <w:sz w:val="20"/>
                <w:szCs w:val="20"/>
              </w:rPr>
              <w:t>The artefact has changed since the last public release for this package. It could occur as a result of refining service/messages due to feedback or defects.</w:t>
            </w:r>
          </w:p>
          <w:p w14:paraId="7146C6FD" w14:textId="77777777" w:rsidR="00A074B5" w:rsidRPr="00A2143B" w:rsidRDefault="00A074B5" w:rsidP="00A074B5">
            <w:pPr>
              <w:pStyle w:val="Version2"/>
              <w:spacing w:before="120" w:after="120"/>
              <w:ind w:left="884"/>
              <w:rPr>
                <w:i/>
                <w:sz w:val="20"/>
                <w:szCs w:val="20"/>
              </w:rPr>
            </w:pPr>
            <w:r w:rsidRPr="00A2143B">
              <w:rPr>
                <w:b/>
                <w:i/>
                <w:sz w:val="20"/>
                <w:szCs w:val="20"/>
              </w:rPr>
              <w:t xml:space="preserve"> ‘Present’ : </w:t>
            </w:r>
            <w:r w:rsidRPr="00A2143B">
              <w:rPr>
                <w:i/>
                <w:sz w:val="20"/>
                <w:szCs w:val="20"/>
              </w:rPr>
              <w:t>The artefact is within the package and has had no change from the prior package for this year or a previous/forward year where artefacts cross multiple years.</w:t>
            </w:r>
          </w:p>
          <w:p w14:paraId="434CC861" w14:textId="77777777" w:rsidR="00A074B5" w:rsidRPr="00A2143B" w:rsidRDefault="00A074B5" w:rsidP="00A074B5">
            <w:pPr>
              <w:pStyle w:val="Version2"/>
              <w:spacing w:before="240" w:after="0"/>
              <w:ind w:left="0"/>
              <w:rPr>
                <w:b/>
                <w:bCs/>
                <w:color w:val="1F497D"/>
                <w:sz w:val="20"/>
                <w:szCs w:val="20"/>
              </w:rPr>
            </w:pPr>
            <w:r w:rsidRPr="00A2143B">
              <w:rPr>
                <w:b/>
                <w:bCs/>
                <w:color w:val="1F497D"/>
                <w:sz w:val="20"/>
                <w:szCs w:val="20"/>
              </w:rPr>
              <w:t>Section 2 PACKAGE CONTENTS</w:t>
            </w:r>
          </w:p>
          <w:p w14:paraId="73AFFD70" w14:textId="77777777" w:rsidR="00A074B5" w:rsidRPr="00A2143B" w:rsidRDefault="00A074B5" w:rsidP="00A074B5">
            <w:pPr>
              <w:pStyle w:val="Version2"/>
              <w:spacing w:before="120" w:after="120"/>
              <w:ind w:left="284" w:hanging="284"/>
              <w:rPr>
                <w:b/>
                <w:color w:val="1F497D"/>
                <w:sz w:val="20"/>
                <w:szCs w:val="20"/>
              </w:rPr>
            </w:pPr>
            <w:r w:rsidRPr="00A2143B">
              <w:rPr>
                <w:b/>
                <w:sz w:val="20"/>
                <w:szCs w:val="20"/>
              </w:rPr>
              <w:t>Removed</w:t>
            </w:r>
            <w:r w:rsidRPr="00A2143B">
              <w:rPr>
                <w:b/>
                <w:color w:val="1F497D"/>
                <w:sz w:val="20"/>
                <w:szCs w:val="20"/>
              </w:rPr>
              <w:t xml:space="preserve"> :</w:t>
            </w:r>
          </w:p>
          <w:p w14:paraId="419AA77A"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RDTIS.0004 2019 Message Structure Table.xlsx</w:t>
            </w:r>
          </w:p>
          <w:p w14:paraId="6517BB79"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RDTIS.0004 2019 Validation Rules.xlsx</w:t>
            </w:r>
          </w:p>
          <w:p w14:paraId="5A800E16" w14:textId="77777777" w:rsidR="00A074B5" w:rsidRPr="00A2143B" w:rsidRDefault="00A074B5" w:rsidP="00A074B5">
            <w:pPr>
              <w:pStyle w:val="Version2"/>
              <w:spacing w:before="120" w:after="120"/>
              <w:ind w:left="284" w:hanging="284"/>
              <w:rPr>
                <w:b/>
                <w:sz w:val="20"/>
                <w:szCs w:val="20"/>
              </w:rPr>
            </w:pPr>
            <w:r w:rsidRPr="00A2143B">
              <w:rPr>
                <w:b/>
                <w:sz w:val="20"/>
                <w:szCs w:val="20"/>
              </w:rPr>
              <w:t>New :</w:t>
            </w:r>
          </w:p>
          <w:p w14:paraId="7DA948DE"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RDTIS.0003 2018 Message Structure Table.xlsx</w:t>
            </w:r>
            <w:r w:rsidRPr="00A2143B">
              <w:rPr>
                <w:i/>
                <w:sz w:val="20"/>
                <w:szCs w:val="20"/>
              </w:rPr>
              <w:t xml:space="preserve"> (2018 version reinstated)</w:t>
            </w:r>
          </w:p>
          <w:p w14:paraId="625D558C"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 xml:space="preserve">ATO RDTIS.0003 2018 Validation Rules.xlsx </w:t>
            </w:r>
            <w:r w:rsidRPr="00A2143B">
              <w:rPr>
                <w:i/>
                <w:sz w:val="20"/>
                <w:szCs w:val="20"/>
              </w:rPr>
              <w:t>(2018 version reinstated)</w:t>
            </w:r>
          </w:p>
          <w:p w14:paraId="31A7C117" w14:textId="77777777" w:rsidR="00A074B5" w:rsidRPr="00A2143B" w:rsidRDefault="00A074B5" w:rsidP="00A074B5">
            <w:pPr>
              <w:pStyle w:val="Version2"/>
              <w:spacing w:before="120" w:after="120"/>
              <w:ind w:left="284" w:hanging="284"/>
              <w:rPr>
                <w:b/>
                <w:color w:val="1F497D"/>
                <w:sz w:val="20"/>
                <w:szCs w:val="20"/>
              </w:rPr>
            </w:pPr>
            <w:r w:rsidRPr="00A2143B">
              <w:rPr>
                <w:b/>
                <w:sz w:val="20"/>
                <w:szCs w:val="20"/>
              </w:rPr>
              <w:t>Updated</w:t>
            </w:r>
            <w:r w:rsidRPr="00A2143B">
              <w:rPr>
                <w:b/>
                <w:color w:val="1F497D"/>
                <w:sz w:val="20"/>
                <w:szCs w:val="20"/>
              </w:rPr>
              <w:t xml:space="preserve"> :</w:t>
            </w:r>
          </w:p>
          <w:p w14:paraId="0BA7520C"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CTR.0010 2019 Message Structure Table.xlsx</w:t>
            </w:r>
          </w:p>
          <w:p w14:paraId="2D033CCD"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CTR.0010 2019 Validation Rules.xlsx</w:t>
            </w:r>
          </w:p>
          <w:p w14:paraId="70403EEA"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FITR.0006 2019 Validation Rules.xlsx</w:t>
            </w:r>
          </w:p>
          <w:p w14:paraId="6BBA8AEB"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IDS.0007 2019 Message Structure Table.xlsx</w:t>
            </w:r>
          </w:p>
          <w:p w14:paraId="6E705992"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IDS.0007 2019 Validation Rules.xlsx</w:t>
            </w:r>
          </w:p>
          <w:p w14:paraId="67292E26"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PTR.0007 2019 Validation Rules.xlsx</w:t>
            </w:r>
          </w:p>
          <w:p w14:paraId="31DC483D"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RPTTAXPOS.0001 2019 Message Structure Table.xlsx</w:t>
            </w:r>
          </w:p>
          <w:p w14:paraId="6ACC1D3B"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RPTTAXPOS.0001 2019 Validation Rules.xlsx</w:t>
            </w:r>
          </w:p>
          <w:p w14:paraId="338A4ECE"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SMSFAR.0009 2019 Message Structure Table.xlsx</w:t>
            </w:r>
          </w:p>
          <w:p w14:paraId="5BFDFDBD"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SMSFAR.0009 2019 Validation Rules.xlsx</w:t>
            </w:r>
          </w:p>
          <w:p w14:paraId="39FC31BF"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TRT.0007 2019 Validation Rules.xlsx</w:t>
            </w:r>
          </w:p>
          <w:p w14:paraId="1B0D506B"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TRTAMI.0002 2019 Validation Rules.xlsx</w:t>
            </w:r>
          </w:p>
          <w:p w14:paraId="68D2DF27" w14:textId="77777777" w:rsidR="00A074B5" w:rsidRPr="00A2143B" w:rsidRDefault="00A074B5" w:rsidP="00A074B5">
            <w:pPr>
              <w:pStyle w:val="Version2"/>
              <w:spacing w:before="120" w:after="120"/>
              <w:ind w:left="284" w:hanging="284"/>
              <w:rPr>
                <w:b/>
                <w:sz w:val="20"/>
                <w:szCs w:val="20"/>
              </w:rPr>
            </w:pPr>
            <w:r w:rsidRPr="00A2143B">
              <w:rPr>
                <w:b/>
                <w:sz w:val="20"/>
                <w:szCs w:val="20"/>
              </w:rPr>
              <w:t>Present :</w:t>
            </w:r>
          </w:p>
          <w:p w14:paraId="7CC7C38A"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CGLS.0006 2017 Message Structure Table.xlsx</w:t>
            </w:r>
          </w:p>
          <w:p w14:paraId="16A58650"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CGLS.0006 2017 Validation Rules.xlsx</w:t>
            </w:r>
          </w:p>
          <w:p w14:paraId="671E643B"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CGNFT.0002 2018 Message Structure Table.xlsx</w:t>
            </w:r>
          </w:p>
          <w:p w14:paraId="13F81BFB"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CGNFT.0002 2018 Validation Rules.xlsx</w:t>
            </w:r>
          </w:p>
          <w:p w14:paraId="305618EB"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CGTS.0006 2018 Message Structure Table.xlsx</w:t>
            </w:r>
          </w:p>
          <w:p w14:paraId="7206B3B4"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CGTS.0006 2018 Validation Rules.xlsx</w:t>
            </w:r>
          </w:p>
          <w:p w14:paraId="0628F369"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CHTWTHHLD.0002 2018 Message Structure Table.xlsx</w:t>
            </w:r>
          </w:p>
          <w:p w14:paraId="6C0EAFB9"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lastRenderedPageBreak/>
              <w:t>ATO CHTWTHHLD.0002 Annual Report 2018 Validation Rules.xlsx</w:t>
            </w:r>
          </w:p>
          <w:p w14:paraId="0A784F56"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CHTWTHHLD.0002 TFN Report 2018 Validation Rules.xlsx</w:t>
            </w:r>
          </w:p>
          <w:p w14:paraId="448844EC"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CHTWTHHLDBEN.0002 2018 Message Structure Table.xlsx</w:t>
            </w:r>
          </w:p>
          <w:p w14:paraId="3AC8F1CB"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CHTWTHHLDBEN.0002 Annual Report 2018 Validation Rules.xlsx</w:t>
            </w:r>
          </w:p>
          <w:p w14:paraId="49F0CD57"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CHTWTHHLDBEN.0002 2018 TFN Report Validation Rules.xlsx</w:t>
            </w:r>
          </w:p>
          <w:p w14:paraId="36025F38"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DIS.0003 2018 Message Structure Table.xlsx</w:t>
            </w:r>
          </w:p>
          <w:p w14:paraId="140BAE4E"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DIS.0003 2018 Validation Rules.xlsx</w:t>
            </w:r>
          </w:p>
          <w:p w14:paraId="1F2A9A57"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FITR.0006 2018 Message Structure Table.xlsx</w:t>
            </w:r>
          </w:p>
          <w:p w14:paraId="406FB154"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FTER.0002 2018 Message Structure Table.xlsx</w:t>
            </w:r>
          </w:p>
          <w:p w14:paraId="17F2C66C"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FTER.0002 2018 Validation Rules.xlsx</w:t>
            </w:r>
          </w:p>
          <w:p w14:paraId="57B2EE15"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IEE.0003 2018 Message Structure Table.xlsx</w:t>
            </w:r>
          </w:p>
          <w:p w14:paraId="06647519"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IEE.0003 2018 Validation Rules.xlsx</w:t>
            </w:r>
          </w:p>
          <w:p w14:paraId="56ECEEE9"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LS.0006 2017 Message Structure Table.xlsx</w:t>
            </w:r>
          </w:p>
          <w:p w14:paraId="5A964EA3"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LS.0006 2017 Validation Rules.xlsx</w:t>
            </w:r>
          </w:p>
          <w:p w14:paraId="5353B5EE"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PSS.0002 2018 Message Structure Table.xlsx</w:t>
            </w:r>
          </w:p>
          <w:p w14:paraId="4D7748D2"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PSS.0002 2018 Validation Rules.xlsx</w:t>
            </w:r>
          </w:p>
          <w:p w14:paraId="74318690"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PTR.0007 2018 Message Structure Table.xlsx</w:t>
            </w:r>
          </w:p>
          <w:p w14:paraId="2B044032"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RS.0002 2018 Message Structure Table.xlsx</w:t>
            </w:r>
          </w:p>
          <w:p w14:paraId="5D1F77A2"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RS.0002 2018 Validation Rules.xlsx</w:t>
            </w:r>
          </w:p>
          <w:p w14:paraId="1B3D67E8"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TRT.0007 2018 Message Structure Table.xlsx</w:t>
            </w:r>
          </w:p>
          <w:p w14:paraId="1DC7F1E5"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TRTAMI.0002 2018 Message Structure Table.xlsx</w:t>
            </w:r>
          </w:p>
          <w:p w14:paraId="1A97A407" w14:textId="77777777" w:rsidR="00A074B5" w:rsidRPr="00A2143B" w:rsidRDefault="00A074B5" w:rsidP="00A074B5">
            <w:pPr>
              <w:pStyle w:val="Version2"/>
              <w:numPr>
                <w:ilvl w:val="0"/>
                <w:numId w:val="21"/>
              </w:numPr>
              <w:spacing w:before="0" w:after="0"/>
              <w:rPr>
                <w:b/>
                <w:color w:val="1F497D"/>
                <w:sz w:val="20"/>
                <w:szCs w:val="20"/>
              </w:rPr>
            </w:pPr>
            <w:r w:rsidRPr="00A2143B">
              <w:rPr>
                <w:b/>
                <w:color w:val="1F497D"/>
                <w:sz w:val="20"/>
                <w:szCs w:val="20"/>
              </w:rPr>
              <w:t>ATO TRTAMIS.0003 2018 Message Structure Table.xlsx</w:t>
            </w:r>
          </w:p>
          <w:p w14:paraId="467C5F1C" w14:textId="77777777" w:rsidR="00A074B5" w:rsidRPr="00A2143B" w:rsidRDefault="00A074B5" w:rsidP="00A074B5">
            <w:pPr>
              <w:pStyle w:val="Version2"/>
              <w:numPr>
                <w:ilvl w:val="0"/>
                <w:numId w:val="21"/>
              </w:numPr>
              <w:spacing w:before="0" w:after="0"/>
              <w:rPr>
                <w:sz w:val="20"/>
                <w:szCs w:val="20"/>
              </w:rPr>
            </w:pPr>
            <w:r w:rsidRPr="00A2143B">
              <w:rPr>
                <w:b/>
                <w:color w:val="1F497D"/>
                <w:sz w:val="20"/>
                <w:szCs w:val="20"/>
              </w:rPr>
              <w:t>ATO TRTAMIS.0003 2018 Validation Rules.xlsx</w:t>
            </w:r>
          </w:p>
          <w:p w14:paraId="2C598259" w14:textId="77777777" w:rsidR="00A074B5" w:rsidRPr="00A2143B" w:rsidRDefault="00A074B5" w:rsidP="00A074B5">
            <w:pPr>
              <w:spacing w:before="240"/>
              <w:rPr>
                <w:rFonts w:cs="Arial"/>
                <w:b/>
                <w:bCs/>
                <w:color w:val="1F497D"/>
                <w:sz w:val="20"/>
                <w:szCs w:val="20"/>
              </w:rPr>
            </w:pPr>
            <w:r w:rsidRPr="00A2143B">
              <w:rPr>
                <w:rFonts w:cs="Arial"/>
                <w:b/>
                <w:bCs/>
                <w:color w:val="1F497D"/>
                <w:sz w:val="20"/>
                <w:szCs w:val="20"/>
              </w:rPr>
              <w:t>Section 2.2 REPORTING TAXONOMY CONTENTS</w:t>
            </w:r>
          </w:p>
          <w:p w14:paraId="00EA6D9F" w14:textId="77777777" w:rsidR="00A074B5" w:rsidRPr="00A2143B" w:rsidRDefault="00A074B5" w:rsidP="00A074B5">
            <w:pPr>
              <w:spacing w:before="120" w:after="120"/>
              <w:rPr>
                <w:rFonts w:cs="Arial"/>
                <w:bCs/>
                <w:sz w:val="20"/>
                <w:szCs w:val="20"/>
              </w:rPr>
            </w:pPr>
            <w:r w:rsidRPr="00A2143B">
              <w:rPr>
                <w:rFonts w:cs="Arial"/>
                <w:bCs/>
                <w:sz w:val="20"/>
                <w:szCs w:val="20"/>
              </w:rPr>
              <w:t>Reporting taxonomy updates to the following:</w:t>
            </w:r>
          </w:p>
          <w:p w14:paraId="3C7C25B5" w14:textId="77777777" w:rsidR="00A074B5" w:rsidRPr="00A2143B" w:rsidRDefault="00A074B5" w:rsidP="00A074B5">
            <w:pPr>
              <w:pStyle w:val="ListParagraph"/>
              <w:numPr>
                <w:ilvl w:val="0"/>
                <w:numId w:val="21"/>
              </w:numPr>
              <w:rPr>
                <w:rFonts w:cs="Arial"/>
                <w:bCs/>
                <w:sz w:val="20"/>
                <w:szCs w:val="20"/>
              </w:rPr>
            </w:pPr>
            <w:r w:rsidRPr="00A2143B">
              <w:rPr>
                <w:rFonts w:cs="Arial"/>
                <w:bCs/>
                <w:sz w:val="20"/>
                <w:szCs w:val="20"/>
              </w:rPr>
              <w:t>rdtis.0004 2019 (Removed)</w:t>
            </w:r>
          </w:p>
          <w:p w14:paraId="01BF6C66" w14:textId="77777777" w:rsidR="00A074B5" w:rsidRPr="00A2143B" w:rsidRDefault="00A074B5" w:rsidP="00A074B5">
            <w:pPr>
              <w:pStyle w:val="ListParagraph"/>
              <w:numPr>
                <w:ilvl w:val="0"/>
                <w:numId w:val="21"/>
              </w:numPr>
              <w:rPr>
                <w:rFonts w:cs="Arial"/>
                <w:bCs/>
                <w:sz w:val="20"/>
                <w:szCs w:val="20"/>
              </w:rPr>
            </w:pPr>
            <w:r w:rsidRPr="00A2143B">
              <w:rPr>
                <w:rFonts w:cs="Arial"/>
                <w:bCs/>
                <w:sz w:val="20"/>
                <w:szCs w:val="20"/>
              </w:rPr>
              <w:t>rdtis.0003 2018 (New)</w:t>
            </w:r>
          </w:p>
          <w:p w14:paraId="27AE2341" w14:textId="77777777" w:rsidR="00A074B5" w:rsidRPr="00A2143B" w:rsidRDefault="00A074B5" w:rsidP="00A074B5">
            <w:pPr>
              <w:pStyle w:val="ListParagraph"/>
              <w:numPr>
                <w:ilvl w:val="0"/>
                <w:numId w:val="21"/>
              </w:numPr>
              <w:rPr>
                <w:rFonts w:cs="Arial"/>
                <w:bCs/>
                <w:sz w:val="20"/>
                <w:szCs w:val="20"/>
              </w:rPr>
            </w:pPr>
            <w:r w:rsidRPr="00A2143B">
              <w:rPr>
                <w:rFonts w:cs="Arial"/>
                <w:bCs/>
                <w:sz w:val="20"/>
                <w:szCs w:val="20"/>
              </w:rPr>
              <w:t>ctr.0010 2019 (Updated)</w:t>
            </w:r>
          </w:p>
          <w:p w14:paraId="5E8B2FCF" w14:textId="77777777" w:rsidR="00A074B5" w:rsidRPr="00A2143B" w:rsidRDefault="00A074B5" w:rsidP="00A074B5">
            <w:pPr>
              <w:spacing w:before="240"/>
              <w:rPr>
                <w:rFonts w:cs="Arial"/>
                <w:b/>
                <w:bCs/>
                <w:color w:val="1F497D"/>
                <w:sz w:val="20"/>
                <w:szCs w:val="20"/>
              </w:rPr>
            </w:pPr>
            <w:r w:rsidRPr="00A2143B">
              <w:rPr>
                <w:rFonts w:cs="Arial"/>
                <w:b/>
                <w:bCs/>
                <w:color w:val="1F497D"/>
                <w:sz w:val="20"/>
                <w:szCs w:val="20"/>
              </w:rPr>
              <w:t>Section 2.3 RULE IMPLEMENTATION CONTENTS</w:t>
            </w:r>
          </w:p>
          <w:p w14:paraId="1CB5F5B6" w14:textId="77777777" w:rsidR="00A074B5" w:rsidRPr="00A2143B" w:rsidRDefault="00A074B5" w:rsidP="00A074B5">
            <w:pPr>
              <w:spacing w:before="120"/>
              <w:rPr>
                <w:rFonts w:cs="Arial"/>
                <w:bCs/>
                <w:sz w:val="20"/>
                <w:szCs w:val="20"/>
              </w:rPr>
            </w:pPr>
            <w:r w:rsidRPr="00A2143B">
              <w:rPr>
                <w:rFonts w:cs="Arial"/>
                <w:bCs/>
                <w:sz w:val="20"/>
                <w:szCs w:val="20"/>
              </w:rPr>
              <w:t>Rule implementation updates to the following:</w:t>
            </w:r>
          </w:p>
          <w:p w14:paraId="0BA014F9" w14:textId="77777777" w:rsidR="00A074B5" w:rsidRPr="00A2143B" w:rsidRDefault="00A074B5" w:rsidP="00A074B5">
            <w:pPr>
              <w:pStyle w:val="ListParagraph"/>
              <w:numPr>
                <w:ilvl w:val="0"/>
                <w:numId w:val="22"/>
              </w:numPr>
              <w:rPr>
                <w:rFonts w:cs="Arial"/>
                <w:bCs/>
                <w:sz w:val="20"/>
                <w:szCs w:val="20"/>
              </w:rPr>
            </w:pPr>
            <w:r w:rsidRPr="00A2143B">
              <w:rPr>
                <w:rFonts w:cs="Arial"/>
                <w:bCs/>
                <w:sz w:val="20"/>
                <w:szCs w:val="20"/>
              </w:rPr>
              <w:t>RDTIS.0004 2019 (Removed)</w:t>
            </w:r>
          </w:p>
          <w:p w14:paraId="17513D5F" w14:textId="77777777" w:rsidR="00A074B5" w:rsidRPr="00A2143B" w:rsidRDefault="00A074B5" w:rsidP="00A074B5">
            <w:pPr>
              <w:pStyle w:val="ListParagraph"/>
              <w:numPr>
                <w:ilvl w:val="0"/>
                <w:numId w:val="22"/>
              </w:numPr>
              <w:rPr>
                <w:rFonts w:cs="Arial"/>
                <w:bCs/>
                <w:sz w:val="20"/>
                <w:szCs w:val="20"/>
              </w:rPr>
            </w:pPr>
            <w:r w:rsidRPr="00A2143B">
              <w:rPr>
                <w:rFonts w:cs="Arial"/>
                <w:bCs/>
                <w:sz w:val="20"/>
                <w:szCs w:val="20"/>
              </w:rPr>
              <w:t>RDTIS.0003 2018 (New)</w:t>
            </w:r>
          </w:p>
          <w:p w14:paraId="22AC1FBC" w14:textId="77777777" w:rsidR="00A074B5" w:rsidRPr="00A2143B" w:rsidRDefault="00A074B5" w:rsidP="00A074B5">
            <w:pPr>
              <w:pStyle w:val="ListParagraph"/>
              <w:numPr>
                <w:ilvl w:val="0"/>
                <w:numId w:val="22"/>
              </w:numPr>
              <w:rPr>
                <w:rFonts w:cs="Arial"/>
                <w:bCs/>
                <w:sz w:val="20"/>
                <w:szCs w:val="20"/>
              </w:rPr>
            </w:pPr>
            <w:r w:rsidRPr="00A2143B">
              <w:rPr>
                <w:rFonts w:cs="Arial"/>
                <w:bCs/>
                <w:sz w:val="20"/>
                <w:szCs w:val="20"/>
              </w:rPr>
              <w:t>CTR.0010 2019 (Updated)</w:t>
            </w:r>
          </w:p>
          <w:p w14:paraId="404A27F1" w14:textId="77777777" w:rsidR="00A074B5" w:rsidRPr="00A2143B" w:rsidRDefault="00A074B5" w:rsidP="00A074B5">
            <w:pPr>
              <w:spacing w:before="240"/>
              <w:rPr>
                <w:rFonts w:cs="Arial"/>
                <w:color w:val="000000"/>
                <w:sz w:val="20"/>
                <w:szCs w:val="20"/>
              </w:rPr>
            </w:pPr>
            <w:r w:rsidRPr="00A2143B">
              <w:rPr>
                <w:rFonts w:cs="Arial"/>
                <w:color w:val="000000"/>
                <w:sz w:val="20"/>
                <w:szCs w:val="20"/>
              </w:rPr>
              <w:t>Rule Implementation zip contained “Publication Package C# code implementation.docx”, which has now been renamed to “C# implementation Guide.docx”. The contents of this document have been modified to align with the latest version of ATO's documents/standards.</w:t>
            </w:r>
          </w:p>
          <w:p w14:paraId="77EB2EAD" w14:textId="77777777" w:rsidR="00A074B5" w:rsidRPr="00A2143B" w:rsidRDefault="00A074B5" w:rsidP="00A074B5">
            <w:pPr>
              <w:spacing w:before="240"/>
              <w:rPr>
                <w:rFonts w:cs="Arial"/>
                <w:b/>
                <w:bCs/>
                <w:color w:val="1F497D"/>
                <w:sz w:val="20"/>
                <w:szCs w:val="20"/>
              </w:rPr>
            </w:pPr>
            <w:r w:rsidRPr="00A2143B">
              <w:rPr>
                <w:rFonts w:cs="Arial"/>
                <w:b/>
                <w:bCs/>
                <w:color w:val="1F497D"/>
                <w:sz w:val="20"/>
                <w:szCs w:val="20"/>
              </w:rPr>
              <w:t>Section 4.1 ISSUES AND INCIDENTS</w:t>
            </w:r>
          </w:p>
          <w:p w14:paraId="146A92CB" w14:textId="77777777" w:rsidR="00A074B5" w:rsidRPr="00A2143B" w:rsidRDefault="00A074B5" w:rsidP="00A074B5">
            <w:pPr>
              <w:spacing w:before="120" w:after="120"/>
              <w:rPr>
                <w:rFonts w:cs="Arial"/>
                <w:bCs/>
                <w:sz w:val="20"/>
                <w:szCs w:val="20"/>
              </w:rPr>
            </w:pPr>
            <w:r w:rsidRPr="00A2143B">
              <w:rPr>
                <w:rFonts w:cs="Arial"/>
                <w:bCs/>
                <w:sz w:val="20"/>
                <w:szCs w:val="20"/>
              </w:rPr>
              <w:t>The bill to amend Treasury and Tax Administration Act/Laws is unlikely to pass legislation and a decision has been made to withdraw related changes. Therefore the following issue has been removed as it is no longer applicable:</w:t>
            </w:r>
          </w:p>
          <w:p w14:paraId="578E379B" w14:textId="77777777" w:rsidR="00A074B5" w:rsidRPr="00A2143B" w:rsidRDefault="00A074B5" w:rsidP="00A074B5">
            <w:pPr>
              <w:pStyle w:val="ListParagraph"/>
              <w:numPr>
                <w:ilvl w:val="0"/>
                <w:numId w:val="22"/>
              </w:numPr>
              <w:rPr>
                <w:rFonts w:cs="Arial"/>
                <w:bCs/>
                <w:sz w:val="20"/>
                <w:szCs w:val="20"/>
              </w:rPr>
            </w:pPr>
            <w:r w:rsidRPr="00A2143B">
              <w:rPr>
                <w:rFonts w:cs="Arial"/>
                <w:bCs/>
                <w:sz w:val="20"/>
                <w:szCs w:val="20"/>
              </w:rPr>
              <w:t>Rule VR.ATO.RDTIS.438106 triggers incorrectly and returns error message for every occurrence of the Group Member Context. This will only trigger when a duplicate TFN for Group member is detected and does not prevent valid lodgements.</w:t>
            </w:r>
          </w:p>
          <w:p w14:paraId="05F8288D" w14:textId="77777777" w:rsidR="00A074B5" w:rsidRPr="00A2143B" w:rsidRDefault="00A074B5" w:rsidP="00A074B5">
            <w:pPr>
              <w:spacing w:before="120" w:after="120"/>
              <w:rPr>
                <w:rFonts w:cs="Arial"/>
                <w:bCs/>
                <w:sz w:val="20"/>
                <w:szCs w:val="20"/>
              </w:rPr>
            </w:pPr>
            <w:r w:rsidRPr="00A2143B">
              <w:rPr>
                <w:rFonts w:cs="Arial"/>
                <w:bCs/>
                <w:sz w:val="20"/>
                <w:szCs w:val="20"/>
              </w:rPr>
              <w:t>Following issue has been closed :</w:t>
            </w:r>
          </w:p>
          <w:p w14:paraId="1C386AA3" w14:textId="77777777" w:rsidR="00A074B5" w:rsidRPr="00A2143B" w:rsidRDefault="00A074B5" w:rsidP="00A074B5">
            <w:pPr>
              <w:pStyle w:val="ListParagraph"/>
              <w:numPr>
                <w:ilvl w:val="0"/>
                <w:numId w:val="22"/>
              </w:numPr>
              <w:rPr>
                <w:rFonts w:cs="Arial"/>
                <w:bCs/>
                <w:sz w:val="20"/>
                <w:szCs w:val="20"/>
              </w:rPr>
            </w:pPr>
            <w:r w:rsidRPr="00A2143B">
              <w:rPr>
                <w:rFonts w:cs="Arial"/>
                <w:bCs/>
                <w:sz w:val="20"/>
                <w:szCs w:val="20"/>
              </w:rPr>
              <w:lastRenderedPageBreak/>
              <w:t>Updates to ATO Validation and Rule Expression Guide to introduce a new ATO structured English for RPTTAXPOS. The introduction will include a definition and usage example of the new ATO structured English “INCREMENTAL SEQUENCE”. The intended usage of this ATO structured English is to test that a repeating element is unique and in sequential order with no gaps in the sequence. The element can be either a numerical value or an alphanumeric string with defined pattern.</w:t>
            </w:r>
          </w:p>
          <w:p w14:paraId="3B5FB8A5" w14:textId="77777777" w:rsidR="00A074B5" w:rsidRPr="00A2143B" w:rsidRDefault="00A074B5" w:rsidP="00A074B5">
            <w:pPr>
              <w:spacing w:before="240"/>
              <w:rPr>
                <w:rFonts w:cs="Arial"/>
                <w:b/>
                <w:bCs/>
                <w:color w:val="1F497D"/>
                <w:sz w:val="20"/>
                <w:szCs w:val="20"/>
              </w:rPr>
            </w:pPr>
            <w:r w:rsidRPr="00A2143B">
              <w:rPr>
                <w:rFonts w:cs="Arial"/>
                <w:b/>
                <w:bCs/>
                <w:color w:val="1F497D"/>
                <w:sz w:val="20"/>
                <w:szCs w:val="20"/>
              </w:rPr>
              <w:t>Section 4.2 FUTURE SCOPE</w:t>
            </w:r>
          </w:p>
          <w:p w14:paraId="623B6C14" w14:textId="77777777" w:rsidR="00A074B5" w:rsidRPr="00A2143B" w:rsidRDefault="00A074B5" w:rsidP="00A074B5">
            <w:pPr>
              <w:spacing w:before="120" w:after="120"/>
              <w:rPr>
                <w:rFonts w:cs="Arial"/>
                <w:bCs/>
                <w:sz w:val="20"/>
                <w:szCs w:val="20"/>
              </w:rPr>
            </w:pPr>
            <w:r w:rsidRPr="00A2143B">
              <w:rPr>
                <w:rFonts w:cs="Arial"/>
                <w:bCs/>
                <w:sz w:val="20"/>
                <w:szCs w:val="20"/>
              </w:rPr>
              <w:t xml:space="preserve">The bill to amend Treasury and Tax Administration Act/Laws is unlikely to pass legislation and a decision has been made to withdraw related changes. Therefore the following Future Scope changes have been removed as it is no longer applicable: </w:t>
            </w:r>
          </w:p>
          <w:p w14:paraId="1CAE28D0" w14:textId="77777777" w:rsidR="00A074B5" w:rsidRPr="00A2143B" w:rsidRDefault="00A074B5" w:rsidP="00A074B5">
            <w:pPr>
              <w:pStyle w:val="ListParagraph"/>
              <w:numPr>
                <w:ilvl w:val="0"/>
                <w:numId w:val="22"/>
              </w:numPr>
              <w:spacing w:after="120"/>
              <w:rPr>
                <w:rFonts w:cs="Arial"/>
                <w:bCs/>
                <w:sz w:val="20"/>
                <w:szCs w:val="20"/>
              </w:rPr>
            </w:pPr>
            <w:r w:rsidRPr="00A2143B">
              <w:rPr>
                <w:rFonts w:cs="Arial"/>
                <w:bCs/>
                <w:sz w:val="20"/>
                <w:szCs w:val="20"/>
              </w:rPr>
              <w:t>RDTIS.0003 2018 is currently in place with CTR, proposed RDTIS.0004 2019 to be implemented in Dec EVTE</w:t>
            </w:r>
          </w:p>
          <w:p w14:paraId="60607C77" w14:textId="77777777" w:rsidR="00A074B5" w:rsidRPr="00A2143B" w:rsidRDefault="00A074B5" w:rsidP="00A074B5">
            <w:pPr>
              <w:pStyle w:val="ListParagraph"/>
              <w:numPr>
                <w:ilvl w:val="0"/>
                <w:numId w:val="22"/>
              </w:numPr>
              <w:rPr>
                <w:rFonts w:cs="Arial"/>
                <w:color w:val="000000"/>
                <w:sz w:val="20"/>
                <w:szCs w:val="20"/>
              </w:rPr>
            </w:pPr>
            <w:r w:rsidRPr="00A2143B">
              <w:rPr>
                <w:rFonts w:cs="Arial"/>
                <w:bCs/>
                <w:sz w:val="20"/>
                <w:szCs w:val="20"/>
              </w:rPr>
              <w:t>Updates</w:t>
            </w:r>
            <w:r w:rsidRPr="00A2143B">
              <w:rPr>
                <w:rFonts w:cs="Arial"/>
                <w:color w:val="000000"/>
                <w:sz w:val="20"/>
                <w:szCs w:val="20"/>
              </w:rPr>
              <w:t xml:space="preserve"> to ATO Validation and Rule Expression Guide to introduce new rule expressions for RDTIS to support the validation rules related to Tax Offset calculations.</w:t>
            </w:r>
          </w:p>
          <w:p w14:paraId="7093D751" w14:textId="77777777" w:rsidR="00A074B5" w:rsidRPr="00A2143B" w:rsidRDefault="00A074B5" w:rsidP="00A074B5">
            <w:pPr>
              <w:pStyle w:val="ListParagraph"/>
              <w:spacing w:after="120"/>
              <w:rPr>
                <w:rFonts w:cs="Arial"/>
                <w:bCs/>
                <w:sz w:val="20"/>
                <w:szCs w:val="20"/>
              </w:rPr>
            </w:pPr>
            <w:r w:rsidRPr="00A2143B">
              <w:rPr>
                <w:rFonts w:cs="Arial"/>
                <w:bCs/>
                <w:sz w:val="20"/>
                <w:szCs w:val="20"/>
              </w:rPr>
              <w:t>Update</w:t>
            </w:r>
            <w:r w:rsidRPr="00A2143B">
              <w:rPr>
                <w:rFonts w:cs="Arial"/>
                <w:i/>
                <w:color w:val="000000"/>
                <w:sz w:val="20"/>
                <w:szCs w:val="20"/>
              </w:rPr>
              <w:t xml:space="preserve">: Decision was made to </w:t>
            </w:r>
            <w:r w:rsidRPr="00A2143B">
              <w:rPr>
                <w:rFonts w:cs="Arial"/>
                <w:i/>
                <w:sz w:val="20"/>
                <w:szCs w:val="20"/>
              </w:rPr>
              <w:t xml:space="preserve">include the Tax Offset calculations as new worksheets in </w:t>
            </w:r>
            <w:r w:rsidRPr="00A2143B">
              <w:rPr>
                <w:rFonts w:cs="Arial"/>
                <w:b/>
                <w:i/>
                <w:color w:val="000000"/>
                <w:sz w:val="20"/>
                <w:szCs w:val="20"/>
              </w:rPr>
              <w:t>ATO RDTIS.0004 2019 Validation Rules.xlsx</w:t>
            </w:r>
          </w:p>
        </w:tc>
      </w:tr>
      <w:tr w:rsidR="00DA6846" w:rsidRPr="00A2143B" w14:paraId="0284FFBC" w14:textId="77777777" w:rsidTr="00A074B5">
        <w:trPr>
          <w:trHeight w:val="500"/>
        </w:trPr>
        <w:tc>
          <w:tcPr>
            <w:tcW w:w="1022" w:type="dxa"/>
            <w:tcBorders>
              <w:top w:val="single" w:sz="6" w:space="0" w:color="auto"/>
            </w:tcBorders>
          </w:tcPr>
          <w:p w14:paraId="610FB8C2" w14:textId="6B0BDE70" w:rsidR="00DA6846" w:rsidRPr="00A2143B" w:rsidRDefault="00DA6846" w:rsidP="00E57A43">
            <w:pPr>
              <w:pStyle w:val="Version2"/>
              <w:spacing w:before="120" w:after="120"/>
            </w:pPr>
            <w:r w:rsidRPr="00A2143B">
              <w:lastRenderedPageBreak/>
              <w:t>0.4</w:t>
            </w:r>
          </w:p>
        </w:tc>
        <w:tc>
          <w:tcPr>
            <w:tcW w:w="1559" w:type="dxa"/>
            <w:tcBorders>
              <w:top w:val="single" w:sz="6" w:space="0" w:color="auto"/>
            </w:tcBorders>
          </w:tcPr>
          <w:p w14:paraId="332FD8B2" w14:textId="41615484" w:rsidR="00DA6846" w:rsidRPr="00A2143B" w:rsidRDefault="00DA6846" w:rsidP="00E57A43">
            <w:pPr>
              <w:pStyle w:val="Version2"/>
              <w:spacing w:before="120" w:after="120"/>
            </w:pPr>
            <w:r w:rsidRPr="00A2143B">
              <w:t>07.03.2019</w:t>
            </w:r>
          </w:p>
        </w:tc>
        <w:tc>
          <w:tcPr>
            <w:tcW w:w="6884" w:type="dxa"/>
            <w:tcBorders>
              <w:top w:val="single" w:sz="6" w:space="0" w:color="auto"/>
            </w:tcBorders>
            <w:shd w:val="clear" w:color="auto" w:fill="auto"/>
            <w:vAlign w:val="center"/>
          </w:tcPr>
          <w:p w14:paraId="4DF42019" w14:textId="77777777" w:rsidR="00DA6846" w:rsidRPr="00A2143B" w:rsidRDefault="00DA6846" w:rsidP="00DA6846">
            <w:pPr>
              <w:pStyle w:val="Version2"/>
              <w:spacing w:before="120" w:after="120"/>
              <w:ind w:left="45"/>
              <w:rPr>
                <w:sz w:val="20"/>
                <w:szCs w:val="20"/>
              </w:rPr>
            </w:pPr>
            <w:r w:rsidRPr="00A2143B">
              <w:rPr>
                <w:sz w:val="20"/>
                <w:szCs w:val="20"/>
              </w:rPr>
              <w:t>Draft release of 2019 NITR services for 7</w:t>
            </w:r>
            <w:r w:rsidRPr="00A2143B">
              <w:rPr>
                <w:sz w:val="20"/>
                <w:szCs w:val="20"/>
                <w:vertAlign w:val="superscript"/>
              </w:rPr>
              <w:t>th</w:t>
            </w:r>
            <w:r w:rsidRPr="00A2143B">
              <w:rPr>
                <w:sz w:val="20"/>
                <w:szCs w:val="20"/>
              </w:rPr>
              <w:t xml:space="preserve"> March EVTE deployment. </w:t>
            </w:r>
          </w:p>
          <w:p w14:paraId="29803840" w14:textId="77777777" w:rsidR="00DA6846" w:rsidRPr="00A2143B" w:rsidRDefault="00DA6846" w:rsidP="00DA6846">
            <w:pPr>
              <w:pStyle w:val="Version2"/>
              <w:tabs>
                <w:tab w:val="left" w:pos="884"/>
              </w:tabs>
              <w:spacing w:before="120" w:after="120"/>
              <w:ind w:left="884" w:hanging="600"/>
              <w:rPr>
                <w:i/>
                <w:sz w:val="20"/>
                <w:szCs w:val="20"/>
              </w:rPr>
            </w:pPr>
            <w:r w:rsidRPr="00A2143B">
              <w:rPr>
                <w:b/>
                <w:sz w:val="20"/>
                <w:szCs w:val="20"/>
              </w:rPr>
              <w:t>Note:</w:t>
            </w:r>
            <w:r w:rsidRPr="00A2143B">
              <w:rPr>
                <w:b/>
                <w:i/>
                <w:sz w:val="20"/>
                <w:szCs w:val="20"/>
              </w:rPr>
              <w:t xml:space="preserve">  ‘Updated’ : </w:t>
            </w:r>
            <w:r w:rsidRPr="00A2143B">
              <w:rPr>
                <w:i/>
                <w:sz w:val="20"/>
                <w:szCs w:val="20"/>
              </w:rPr>
              <w:t>The artefact has changed since the last public release for this package. It could occur as a result of refining service/messages due to feedback or defects.</w:t>
            </w:r>
          </w:p>
          <w:p w14:paraId="36FAA892" w14:textId="77777777" w:rsidR="00DA6846" w:rsidRPr="00A2143B" w:rsidRDefault="00DA6846" w:rsidP="00DA6846">
            <w:pPr>
              <w:pStyle w:val="Version2"/>
              <w:tabs>
                <w:tab w:val="left" w:pos="884"/>
              </w:tabs>
              <w:spacing w:before="120" w:after="120"/>
              <w:ind w:left="884"/>
              <w:rPr>
                <w:i/>
                <w:sz w:val="20"/>
                <w:szCs w:val="20"/>
              </w:rPr>
            </w:pPr>
            <w:r w:rsidRPr="00A2143B">
              <w:rPr>
                <w:b/>
                <w:i/>
                <w:sz w:val="20"/>
                <w:szCs w:val="20"/>
              </w:rPr>
              <w:t xml:space="preserve"> ‘Present’ : </w:t>
            </w:r>
            <w:r w:rsidRPr="00A2143B">
              <w:rPr>
                <w:i/>
                <w:sz w:val="20"/>
                <w:szCs w:val="20"/>
              </w:rPr>
              <w:t>The artefact is within the package and has had no change from the prior package for this year or a previous/forward year where artefacts cross multiple years.</w:t>
            </w:r>
          </w:p>
          <w:p w14:paraId="4921C128" w14:textId="77777777" w:rsidR="00DA6846" w:rsidRPr="00A2143B" w:rsidRDefault="00DA6846" w:rsidP="00DA6846">
            <w:pPr>
              <w:pStyle w:val="Version2"/>
              <w:spacing w:before="0" w:after="0"/>
              <w:ind w:left="0"/>
              <w:rPr>
                <w:b/>
                <w:bCs/>
                <w:color w:val="1F497D"/>
                <w:sz w:val="20"/>
                <w:szCs w:val="20"/>
              </w:rPr>
            </w:pPr>
            <w:r w:rsidRPr="00A2143B">
              <w:rPr>
                <w:b/>
                <w:bCs/>
                <w:color w:val="1F497D"/>
                <w:sz w:val="20"/>
                <w:szCs w:val="20"/>
              </w:rPr>
              <w:t>Section 2 PACKAGE CONTENTS</w:t>
            </w:r>
          </w:p>
          <w:p w14:paraId="2EFBE663" w14:textId="77777777" w:rsidR="00DA6846" w:rsidRPr="00A2143B" w:rsidRDefault="00DA6846" w:rsidP="00DA6846">
            <w:pPr>
              <w:pStyle w:val="Version2"/>
              <w:spacing w:before="120" w:after="120"/>
              <w:ind w:left="284" w:hanging="284"/>
              <w:rPr>
                <w:b/>
                <w:sz w:val="20"/>
                <w:szCs w:val="20"/>
              </w:rPr>
            </w:pPr>
            <w:r w:rsidRPr="00A2143B">
              <w:rPr>
                <w:b/>
                <w:sz w:val="20"/>
                <w:szCs w:val="20"/>
              </w:rPr>
              <w:t>Updated:</w:t>
            </w:r>
          </w:p>
          <w:p w14:paraId="10C2290D"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SMSFAR.0009 2019 Validation Rules.xlsx</w:t>
            </w:r>
          </w:p>
          <w:p w14:paraId="03AD9D56" w14:textId="77777777" w:rsidR="00DA6846" w:rsidRPr="00A2143B" w:rsidRDefault="00DA6846" w:rsidP="00DA6846">
            <w:pPr>
              <w:pStyle w:val="Version2"/>
              <w:spacing w:before="120" w:after="120"/>
              <w:ind w:left="284" w:hanging="284"/>
              <w:rPr>
                <w:b/>
                <w:bCs/>
                <w:sz w:val="20"/>
                <w:szCs w:val="20"/>
              </w:rPr>
            </w:pPr>
            <w:r w:rsidRPr="00A2143B">
              <w:rPr>
                <w:b/>
                <w:sz w:val="20"/>
                <w:szCs w:val="20"/>
              </w:rPr>
              <w:t>Present</w:t>
            </w:r>
            <w:r w:rsidRPr="00A2143B">
              <w:rPr>
                <w:b/>
                <w:bCs/>
                <w:sz w:val="20"/>
                <w:szCs w:val="20"/>
              </w:rPr>
              <w:t>:</w:t>
            </w:r>
          </w:p>
          <w:p w14:paraId="367995E7"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CGLS.0006 2017 Message Structure Table.xlsx</w:t>
            </w:r>
          </w:p>
          <w:p w14:paraId="71789874"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CGLS.0006 2017 Validation Rules.xlsx</w:t>
            </w:r>
          </w:p>
          <w:p w14:paraId="3A7D9CAB"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CGNFT.0002 2018 Message Structure Table.xlsx</w:t>
            </w:r>
          </w:p>
          <w:p w14:paraId="7FF00FC7"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CGNFT.0002 2018 Validation Rules.xlsx</w:t>
            </w:r>
          </w:p>
          <w:p w14:paraId="379A4652"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CGTS.0006 2018 Message Structure Table.xlsx</w:t>
            </w:r>
          </w:p>
          <w:p w14:paraId="34888989"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CGTS.0006 2018 Validation Rules.xlsx</w:t>
            </w:r>
          </w:p>
          <w:p w14:paraId="75112D20"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CHTWTHHLD.0002 2018 Annual Validation Rules.xlsx</w:t>
            </w:r>
          </w:p>
          <w:p w14:paraId="2EFD1518"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CHTWTHHLD.0002 2018 Message Structure Table.xlsx</w:t>
            </w:r>
          </w:p>
          <w:p w14:paraId="3E1F05EC"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CHTWTHHLD.0002 2018 TFN Report Validation Rules.xlsx</w:t>
            </w:r>
          </w:p>
          <w:p w14:paraId="4732FE29"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CHTWTHHLDBEN.0002 2018 Annual Validation Rules.xlsx</w:t>
            </w:r>
          </w:p>
          <w:p w14:paraId="0A4D330E"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CHTWTHHLDBEN.0002 2018 Message Structure Table.xlsx</w:t>
            </w:r>
          </w:p>
          <w:p w14:paraId="4EAC507D"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CHTWTHHLDBEN.0002 2018 TFN Report Validation Rules.xlsx</w:t>
            </w:r>
          </w:p>
          <w:p w14:paraId="4398B249"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 xml:space="preserve">ATO CTR.0010 2019 Message Structure Table.xlsx </w:t>
            </w:r>
          </w:p>
          <w:p w14:paraId="53FC836B"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CTR.0010 2019 Validation Rules.xlsx</w:t>
            </w:r>
          </w:p>
          <w:p w14:paraId="194A851A"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DIS.0003 2018 Message Structure Table.xlsx</w:t>
            </w:r>
          </w:p>
          <w:p w14:paraId="5AE0F921"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DIS.0003 2018 Validation Rules.xlsx</w:t>
            </w:r>
          </w:p>
          <w:p w14:paraId="03C25A28"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FITR.0006 2018 Message Structure Table.xlsx</w:t>
            </w:r>
          </w:p>
          <w:p w14:paraId="52096AF9"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lastRenderedPageBreak/>
              <w:t>ATO FITR.0006 2019 Validation Rules.xlsx</w:t>
            </w:r>
          </w:p>
          <w:p w14:paraId="4E59C65F"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FTER.0002 2018 Message Structure Table.xlsx</w:t>
            </w:r>
          </w:p>
          <w:p w14:paraId="651C0446"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FTER.0002 2018 Validation Rules.xlsx</w:t>
            </w:r>
          </w:p>
          <w:p w14:paraId="7EDCE27E"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IDS.0007 2019 Message Structure Table.xlsx</w:t>
            </w:r>
          </w:p>
          <w:p w14:paraId="7AE9FFA5"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IDS.0007 2019 Validation Rules.xlsx</w:t>
            </w:r>
          </w:p>
          <w:p w14:paraId="7E015127"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IEE.0003 2018 Message Structure.xlsx</w:t>
            </w:r>
          </w:p>
          <w:p w14:paraId="13933AE2"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IEE.0003 2018 Validation Rules.xlsx</w:t>
            </w:r>
          </w:p>
          <w:p w14:paraId="1246B15E"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LS.0006 2017 Message Structure Table.xlsx</w:t>
            </w:r>
          </w:p>
          <w:p w14:paraId="3D0F1EA4"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LS.0006 2017 Validation Rules.xlsx</w:t>
            </w:r>
          </w:p>
          <w:p w14:paraId="08175BF6"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PSS.0002 2018 Message Structure Table.xlsx</w:t>
            </w:r>
          </w:p>
          <w:p w14:paraId="032FB2CE"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PSS.0002 2018 Validation Rules.xlsx</w:t>
            </w:r>
          </w:p>
          <w:p w14:paraId="57EB326C"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PTR.0007 2018 Message Structure Table.xlsx</w:t>
            </w:r>
          </w:p>
          <w:p w14:paraId="74FA2BCE"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PTR.0007 2019 Validation Rules.xlsx</w:t>
            </w:r>
          </w:p>
          <w:p w14:paraId="3C6F751F"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RDTIS.0004 2019 Message Structure Table.xlsx</w:t>
            </w:r>
          </w:p>
          <w:p w14:paraId="1AED06B2"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RDTIS.0004 2019 Validation Rules.xlsx</w:t>
            </w:r>
          </w:p>
          <w:p w14:paraId="1226ABBD"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RPTTAXPOS.0001 2019 Message Structure Table</w:t>
            </w:r>
          </w:p>
          <w:p w14:paraId="709739AA"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RPTTAXPOS.0001 2019 Validation Rules.xlsx</w:t>
            </w:r>
          </w:p>
          <w:p w14:paraId="748C1DF3"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RS.0002 2018 Message Structure Table.xlsx</w:t>
            </w:r>
          </w:p>
          <w:p w14:paraId="3E65E265"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RS.0002 2018 Validation Rules.xlsx</w:t>
            </w:r>
          </w:p>
          <w:p w14:paraId="65AB24EA"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SMSFAR.0009 2019 Message Structure Table.xlsx</w:t>
            </w:r>
          </w:p>
          <w:p w14:paraId="71B4183F"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TRT.0007 2018 Message Structure Table.xlsx</w:t>
            </w:r>
          </w:p>
          <w:p w14:paraId="251310AA"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TRT.0007 2019 Validation Rules.xlsx</w:t>
            </w:r>
          </w:p>
          <w:p w14:paraId="67731343"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TRTAMI.0002 2018 Message Structure Table.xlsx</w:t>
            </w:r>
          </w:p>
          <w:p w14:paraId="44B6D272"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TRTAMI.0002 2019 Validation Rules.xlsx</w:t>
            </w:r>
          </w:p>
          <w:p w14:paraId="34B448D7"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TRTAMIS.0003 2018 Message Structure Table.xlsx</w:t>
            </w:r>
          </w:p>
          <w:p w14:paraId="035B2964" w14:textId="77777777" w:rsidR="00DA6846" w:rsidRPr="00A2143B" w:rsidRDefault="00DA6846" w:rsidP="00DA6846">
            <w:pPr>
              <w:pStyle w:val="Version2"/>
              <w:numPr>
                <w:ilvl w:val="0"/>
                <w:numId w:val="21"/>
              </w:numPr>
              <w:spacing w:before="0" w:after="0"/>
              <w:rPr>
                <w:b/>
                <w:color w:val="1F497D"/>
                <w:sz w:val="20"/>
                <w:szCs w:val="20"/>
              </w:rPr>
            </w:pPr>
            <w:r w:rsidRPr="00A2143B">
              <w:rPr>
                <w:b/>
                <w:color w:val="1F497D"/>
                <w:sz w:val="20"/>
                <w:szCs w:val="20"/>
              </w:rPr>
              <w:t>ATO TRTAMIS.0003 2018 Validation Rules.xlsx</w:t>
            </w:r>
          </w:p>
          <w:p w14:paraId="5B4F872A" w14:textId="77777777" w:rsidR="00DA6846" w:rsidRPr="00A2143B" w:rsidRDefault="00DA6846" w:rsidP="00DA6846">
            <w:pPr>
              <w:rPr>
                <w:rFonts w:cs="Arial"/>
                <w:b/>
                <w:bCs/>
                <w:color w:val="1F497D"/>
                <w:sz w:val="20"/>
                <w:szCs w:val="20"/>
              </w:rPr>
            </w:pPr>
          </w:p>
          <w:p w14:paraId="15014C0C" w14:textId="77777777" w:rsidR="00DA6846" w:rsidRPr="00A2143B" w:rsidRDefault="00DA6846" w:rsidP="00DA6846">
            <w:pPr>
              <w:rPr>
                <w:rFonts w:cs="Arial"/>
                <w:bCs/>
                <w:sz w:val="20"/>
                <w:szCs w:val="20"/>
              </w:rPr>
            </w:pPr>
          </w:p>
          <w:p w14:paraId="6DCF3083" w14:textId="77777777" w:rsidR="00DA6846" w:rsidRPr="00A2143B" w:rsidRDefault="00DA6846" w:rsidP="00DA6846">
            <w:pPr>
              <w:rPr>
                <w:rFonts w:cs="Arial"/>
                <w:b/>
                <w:bCs/>
                <w:color w:val="1F497D"/>
                <w:sz w:val="20"/>
                <w:szCs w:val="20"/>
              </w:rPr>
            </w:pPr>
            <w:r w:rsidRPr="00A2143B">
              <w:rPr>
                <w:rFonts w:cs="Arial"/>
                <w:b/>
                <w:bCs/>
                <w:color w:val="1F497D"/>
                <w:sz w:val="20"/>
                <w:szCs w:val="20"/>
              </w:rPr>
              <w:t>Section 2.3 RULE IMPLEMENTATION CONTENTS</w:t>
            </w:r>
          </w:p>
          <w:p w14:paraId="40850EB8" w14:textId="77777777" w:rsidR="00DA6846" w:rsidRPr="00A2143B" w:rsidRDefault="00DA6846" w:rsidP="00DA6846">
            <w:pPr>
              <w:rPr>
                <w:rFonts w:cs="Arial"/>
                <w:bCs/>
                <w:sz w:val="20"/>
                <w:szCs w:val="20"/>
              </w:rPr>
            </w:pPr>
            <w:r w:rsidRPr="00A2143B">
              <w:rPr>
                <w:rFonts w:cs="Arial"/>
                <w:bCs/>
                <w:sz w:val="20"/>
                <w:szCs w:val="20"/>
              </w:rPr>
              <w:t>Rule implementation updates to the following:</w:t>
            </w:r>
          </w:p>
          <w:p w14:paraId="4B928FDF" w14:textId="77777777" w:rsidR="00DA6846" w:rsidRPr="00A2143B" w:rsidRDefault="00DA6846" w:rsidP="00DA6846">
            <w:pPr>
              <w:pStyle w:val="ListParagraph"/>
              <w:numPr>
                <w:ilvl w:val="0"/>
                <w:numId w:val="21"/>
              </w:numPr>
              <w:rPr>
                <w:rFonts w:cs="Arial"/>
                <w:bCs/>
                <w:sz w:val="20"/>
                <w:szCs w:val="20"/>
              </w:rPr>
            </w:pPr>
            <w:r w:rsidRPr="00A2143B">
              <w:rPr>
                <w:rFonts w:cs="Arial"/>
                <w:bCs/>
                <w:sz w:val="20"/>
                <w:szCs w:val="20"/>
              </w:rPr>
              <w:t>SMSFAR.0009 2019</w:t>
            </w:r>
          </w:p>
          <w:p w14:paraId="4D9905EC" w14:textId="77777777" w:rsidR="00DA6846" w:rsidRPr="00A2143B" w:rsidRDefault="00DA6846" w:rsidP="00FF6C4D">
            <w:pPr>
              <w:pStyle w:val="Version2"/>
              <w:spacing w:before="120" w:after="120"/>
              <w:ind w:left="45"/>
              <w:rPr>
                <w:sz w:val="20"/>
                <w:szCs w:val="20"/>
              </w:rPr>
            </w:pPr>
          </w:p>
        </w:tc>
      </w:tr>
      <w:tr w:rsidR="00DA6846" w:rsidRPr="00A2143B" w14:paraId="6FC716CF" w14:textId="77777777" w:rsidTr="00A074B5">
        <w:trPr>
          <w:trHeight w:val="500"/>
        </w:trPr>
        <w:tc>
          <w:tcPr>
            <w:tcW w:w="1022" w:type="dxa"/>
            <w:tcBorders>
              <w:top w:val="single" w:sz="6" w:space="0" w:color="auto"/>
            </w:tcBorders>
          </w:tcPr>
          <w:p w14:paraId="2BBB09CE" w14:textId="51873EBD" w:rsidR="00DA6846" w:rsidRPr="00A2143B" w:rsidRDefault="00DA6846" w:rsidP="00E57A43">
            <w:pPr>
              <w:pStyle w:val="Version2"/>
              <w:spacing w:before="120" w:after="120"/>
            </w:pPr>
            <w:r w:rsidRPr="00A2143B">
              <w:lastRenderedPageBreak/>
              <w:t>0.3</w:t>
            </w:r>
          </w:p>
        </w:tc>
        <w:tc>
          <w:tcPr>
            <w:tcW w:w="1559" w:type="dxa"/>
            <w:tcBorders>
              <w:top w:val="single" w:sz="6" w:space="0" w:color="auto"/>
            </w:tcBorders>
          </w:tcPr>
          <w:p w14:paraId="4173F402" w14:textId="4C7EA7B6" w:rsidR="00DA6846" w:rsidRPr="00A2143B" w:rsidRDefault="00DA6846" w:rsidP="00E57A43">
            <w:pPr>
              <w:pStyle w:val="Version2"/>
              <w:spacing w:before="120" w:after="120"/>
            </w:pPr>
            <w:r w:rsidRPr="00A2143B">
              <w:t>17.01.2019</w:t>
            </w:r>
          </w:p>
        </w:tc>
        <w:tc>
          <w:tcPr>
            <w:tcW w:w="6884" w:type="dxa"/>
            <w:tcBorders>
              <w:top w:val="single" w:sz="6" w:space="0" w:color="auto"/>
            </w:tcBorders>
            <w:shd w:val="clear" w:color="auto" w:fill="auto"/>
            <w:vAlign w:val="center"/>
          </w:tcPr>
          <w:p w14:paraId="441F637F" w14:textId="77777777" w:rsidR="00DA6846" w:rsidRPr="00A2143B" w:rsidRDefault="00DA6846" w:rsidP="00FF6C4D">
            <w:pPr>
              <w:pStyle w:val="Version2"/>
              <w:spacing w:before="120" w:after="120"/>
              <w:ind w:left="45"/>
              <w:rPr>
                <w:sz w:val="20"/>
                <w:szCs w:val="20"/>
              </w:rPr>
            </w:pPr>
            <w:r w:rsidRPr="00A2143B">
              <w:rPr>
                <w:sz w:val="20"/>
                <w:szCs w:val="20"/>
              </w:rPr>
              <w:t>Draft release of 2019 NITR services for 19</w:t>
            </w:r>
            <w:r w:rsidRPr="00A2143B">
              <w:rPr>
                <w:sz w:val="20"/>
                <w:szCs w:val="20"/>
                <w:vertAlign w:val="superscript"/>
              </w:rPr>
              <w:t>th</w:t>
            </w:r>
            <w:r w:rsidRPr="00A2143B">
              <w:rPr>
                <w:sz w:val="20"/>
                <w:szCs w:val="20"/>
              </w:rPr>
              <w:t xml:space="preserve"> January 2019 EVTE deployment. </w:t>
            </w:r>
          </w:p>
          <w:p w14:paraId="0338CDD1" w14:textId="77777777" w:rsidR="00DA6846" w:rsidRPr="00A2143B" w:rsidRDefault="00DA6846" w:rsidP="00FF6C4D">
            <w:pPr>
              <w:pStyle w:val="Version2"/>
              <w:tabs>
                <w:tab w:val="left" w:pos="754"/>
              </w:tabs>
              <w:spacing w:before="120" w:after="120"/>
              <w:ind w:left="993" w:hanging="709"/>
              <w:rPr>
                <w:i/>
                <w:sz w:val="20"/>
                <w:szCs w:val="20"/>
              </w:rPr>
            </w:pPr>
            <w:r w:rsidRPr="00A2143B">
              <w:rPr>
                <w:b/>
                <w:sz w:val="20"/>
                <w:szCs w:val="20"/>
              </w:rPr>
              <w:t>Note:</w:t>
            </w:r>
            <w:r w:rsidRPr="00A2143B">
              <w:rPr>
                <w:i/>
                <w:sz w:val="20"/>
                <w:szCs w:val="20"/>
              </w:rPr>
              <w:t xml:space="preserve"> ‘</w:t>
            </w:r>
            <w:r w:rsidRPr="00A2143B">
              <w:rPr>
                <w:b/>
                <w:i/>
                <w:sz w:val="20"/>
                <w:szCs w:val="20"/>
              </w:rPr>
              <w:t>Updated</w:t>
            </w:r>
            <w:r w:rsidRPr="00A2143B">
              <w:rPr>
                <w:i/>
                <w:sz w:val="20"/>
                <w:szCs w:val="20"/>
              </w:rPr>
              <w:t>’ : The artefact has changed since the last public release for this package. It could occur as a result of refining service/messages due to feedback or defects.</w:t>
            </w:r>
          </w:p>
          <w:p w14:paraId="353C73C3" w14:textId="77777777" w:rsidR="00DA6846" w:rsidRPr="00A2143B" w:rsidRDefault="00DA6846" w:rsidP="00FF6C4D">
            <w:pPr>
              <w:pStyle w:val="Version2"/>
              <w:tabs>
                <w:tab w:val="left" w:pos="754"/>
              </w:tabs>
              <w:spacing w:before="120" w:after="120"/>
              <w:ind w:left="852" w:firstLine="1"/>
              <w:rPr>
                <w:i/>
                <w:sz w:val="20"/>
                <w:szCs w:val="20"/>
              </w:rPr>
            </w:pPr>
            <w:r w:rsidRPr="00A2143B">
              <w:rPr>
                <w:i/>
                <w:sz w:val="20"/>
                <w:szCs w:val="20"/>
              </w:rPr>
              <w:t>‘</w:t>
            </w:r>
            <w:r w:rsidRPr="00A2143B">
              <w:rPr>
                <w:b/>
                <w:i/>
                <w:sz w:val="20"/>
                <w:szCs w:val="20"/>
              </w:rPr>
              <w:t>Present</w:t>
            </w:r>
            <w:r w:rsidRPr="00A2143B">
              <w:rPr>
                <w:i/>
                <w:sz w:val="20"/>
                <w:szCs w:val="20"/>
              </w:rPr>
              <w:t>’ : The artefact is within the package and has had no change from the prior package for this year or a previous/forward year where artefacts cross multiple years.</w:t>
            </w:r>
          </w:p>
          <w:p w14:paraId="6B31D974" w14:textId="77777777" w:rsidR="00DA6846" w:rsidRPr="00A2143B" w:rsidRDefault="00DA6846" w:rsidP="00FF6C4D">
            <w:pPr>
              <w:pStyle w:val="Version2"/>
              <w:spacing w:before="0" w:after="0"/>
              <w:rPr>
                <w:b/>
                <w:bCs/>
                <w:color w:val="1F497D"/>
                <w:sz w:val="20"/>
                <w:szCs w:val="20"/>
              </w:rPr>
            </w:pPr>
            <w:r w:rsidRPr="00A2143B">
              <w:rPr>
                <w:b/>
                <w:bCs/>
                <w:color w:val="1F497D"/>
                <w:sz w:val="20"/>
                <w:szCs w:val="20"/>
              </w:rPr>
              <w:t>Section 2 PACKAGE CONTENTS</w:t>
            </w:r>
          </w:p>
          <w:p w14:paraId="72703145" w14:textId="77777777" w:rsidR="00DA6846" w:rsidRPr="00A2143B" w:rsidRDefault="00DA6846" w:rsidP="00FF6C4D">
            <w:pPr>
              <w:pStyle w:val="Version2"/>
              <w:spacing w:before="120" w:after="120"/>
              <w:ind w:left="284" w:hanging="284"/>
              <w:rPr>
                <w:b/>
                <w:sz w:val="20"/>
                <w:szCs w:val="20"/>
              </w:rPr>
            </w:pPr>
            <w:r w:rsidRPr="00A2143B">
              <w:rPr>
                <w:b/>
                <w:sz w:val="20"/>
                <w:szCs w:val="20"/>
              </w:rPr>
              <w:t>Updated:</w:t>
            </w:r>
          </w:p>
          <w:p w14:paraId="551F274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CTR.0010 2019 Validation Rules.xlsx</w:t>
            </w:r>
          </w:p>
          <w:p w14:paraId="273237A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DIS.0003 2018 Validation Rules.xlsx</w:t>
            </w:r>
          </w:p>
          <w:p w14:paraId="4C8D638C"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RDTIS.0004 2019 Message Structure Table.xlsx</w:t>
            </w:r>
          </w:p>
          <w:p w14:paraId="6730CAF2"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RDTIS.0004 2019 Validation Rules.xlsx</w:t>
            </w:r>
          </w:p>
          <w:p w14:paraId="55E6A4F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SMSFAR.0009 2019 Message Structure Table.xlsx</w:t>
            </w:r>
          </w:p>
          <w:p w14:paraId="0C548083"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SMSFAR.0009 2019 Validation Rules.xlsx</w:t>
            </w:r>
          </w:p>
          <w:p w14:paraId="20D2EC12" w14:textId="77777777" w:rsidR="00DA6846" w:rsidRPr="00A2143B" w:rsidRDefault="00DA6846" w:rsidP="00FF6C4D">
            <w:pPr>
              <w:pStyle w:val="Version2"/>
              <w:spacing w:before="120" w:after="120"/>
              <w:ind w:left="284" w:hanging="284"/>
              <w:rPr>
                <w:b/>
                <w:bCs/>
                <w:sz w:val="20"/>
                <w:szCs w:val="20"/>
              </w:rPr>
            </w:pPr>
            <w:r w:rsidRPr="00A2143B">
              <w:rPr>
                <w:b/>
                <w:sz w:val="20"/>
                <w:szCs w:val="20"/>
              </w:rPr>
              <w:t>Present</w:t>
            </w:r>
            <w:r w:rsidRPr="00A2143B">
              <w:rPr>
                <w:b/>
                <w:bCs/>
                <w:sz w:val="20"/>
                <w:szCs w:val="20"/>
              </w:rPr>
              <w:t>:</w:t>
            </w:r>
          </w:p>
          <w:p w14:paraId="56B73725"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CGLS.0006 2017 Message Structure Table.xlsx</w:t>
            </w:r>
          </w:p>
          <w:p w14:paraId="4DCB60A8"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CGLS.0006 2017 Validation Rules.xlsx</w:t>
            </w:r>
          </w:p>
          <w:p w14:paraId="0E47DB2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CGNFT.0002 2018 Message Structure Table.xlsx</w:t>
            </w:r>
          </w:p>
          <w:p w14:paraId="75B05EDB"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CGNFT.0002 2018 Validation Rules.xlsx</w:t>
            </w:r>
          </w:p>
          <w:p w14:paraId="0A33EE0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CGTS.0006 2018 Message Structure Table.xlsx</w:t>
            </w:r>
          </w:p>
          <w:p w14:paraId="053F1667"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lastRenderedPageBreak/>
              <w:t>ATO CGTS.0006 2018 Validation Rules.xlsx</w:t>
            </w:r>
          </w:p>
          <w:p w14:paraId="604B2610"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Annual Validation Rules.xlsx</w:t>
            </w:r>
          </w:p>
          <w:p w14:paraId="3E0019F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Message Structure Table.xlsx</w:t>
            </w:r>
          </w:p>
          <w:p w14:paraId="24EFFC22"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TFN Report Validation Rules.xlsx</w:t>
            </w:r>
          </w:p>
          <w:p w14:paraId="25A8661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Annual Validation Rules.xlsx</w:t>
            </w:r>
          </w:p>
          <w:p w14:paraId="4860591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Message Structure Table.xlsx</w:t>
            </w:r>
          </w:p>
          <w:p w14:paraId="33479D8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TFN Report Validation Rules.xlsx</w:t>
            </w:r>
          </w:p>
          <w:p w14:paraId="5D74194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 xml:space="preserve">ATO CTR.0010 2019 Message Structure Table.xlsx </w:t>
            </w:r>
          </w:p>
          <w:p w14:paraId="49FA26E3"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DIS.0003 2018 Message Structure Table.xlsx</w:t>
            </w:r>
          </w:p>
          <w:p w14:paraId="1CB29C7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FITR.0006 2018 Message Structure Table.xlsx</w:t>
            </w:r>
          </w:p>
          <w:p w14:paraId="0B2A794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FITR.0006 2019 Validation Rules.xlsx</w:t>
            </w:r>
          </w:p>
          <w:p w14:paraId="777C252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FTER.0002 2018 Message Structure Table.xlsx</w:t>
            </w:r>
          </w:p>
          <w:p w14:paraId="70AB6E5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FTER.0002 2018 Validation Rules.xlsx</w:t>
            </w:r>
          </w:p>
          <w:p w14:paraId="7BB4D997"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IDS.0007 2019 Message Structure Table.xlsx</w:t>
            </w:r>
          </w:p>
          <w:p w14:paraId="640C7BE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IDS.0007 2019 Validation Rules.xlsx</w:t>
            </w:r>
          </w:p>
          <w:p w14:paraId="4DFA251C"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IEE.0003 2018 Message Structure.xlsx</w:t>
            </w:r>
          </w:p>
          <w:p w14:paraId="106E74F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IEE.0003 2018 Validation Rules.xlsx</w:t>
            </w:r>
          </w:p>
          <w:p w14:paraId="788B1B99"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LS.0006 2017 Message Structure Table.xlsx</w:t>
            </w:r>
          </w:p>
          <w:p w14:paraId="0BAEA8E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LS.0006 2017 Validation Rules.xlsx</w:t>
            </w:r>
          </w:p>
          <w:p w14:paraId="46937F1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PSS.0002 2018 Message Structure Table.xlsx</w:t>
            </w:r>
          </w:p>
          <w:p w14:paraId="23804E68"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PSS.0002 2018 Validation Rules.xlsx</w:t>
            </w:r>
          </w:p>
          <w:p w14:paraId="0C4CC19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PTR.0007 2018 Message Structure Table.xlsx</w:t>
            </w:r>
          </w:p>
          <w:p w14:paraId="77AAFD6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PTR.0007 2019 Validation Rules.xlsx</w:t>
            </w:r>
          </w:p>
          <w:p w14:paraId="75C8C39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RPTTAXPOS.0001 2019 Message Structure Table</w:t>
            </w:r>
          </w:p>
          <w:p w14:paraId="320564D5"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RPTTAXPOS.0001 2019 Validation Rules.xlsx</w:t>
            </w:r>
          </w:p>
          <w:p w14:paraId="13FA1087"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RS.0002 2018 Message Structure Table.xlsx</w:t>
            </w:r>
          </w:p>
          <w:p w14:paraId="7B58DA0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RS.0002 2018 Validation Rules.xlsx</w:t>
            </w:r>
          </w:p>
          <w:p w14:paraId="1AB0B687"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TRT.0007 2018 Message Structure Table.xlsx</w:t>
            </w:r>
          </w:p>
          <w:p w14:paraId="08572240"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TRT.0007 2019 Validation Rules.xlsx</w:t>
            </w:r>
          </w:p>
          <w:p w14:paraId="11C9B67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TRTAMI.0002 2018 Message Structure Table.xlsx</w:t>
            </w:r>
          </w:p>
          <w:p w14:paraId="026A8699"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TRTAMI.0002 2019 Validation Rules.xlsx</w:t>
            </w:r>
          </w:p>
          <w:p w14:paraId="4BBA3D00"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TRTAMIS.0003 2018 Message Structure Table.xlsx</w:t>
            </w:r>
          </w:p>
          <w:p w14:paraId="42C3034B"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TRTAMIS.0003 2018 Validation Rules.xlsx</w:t>
            </w:r>
          </w:p>
          <w:p w14:paraId="4E621A01" w14:textId="77777777" w:rsidR="00DA6846" w:rsidRPr="00A2143B" w:rsidRDefault="00DA6846" w:rsidP="00FF6C4D">
            <w:pPr>
              <w:rPr>
                <w:rFonts w:cs="Arial"/>
                <w:b/>
                <w:bCs/>
                <w:color w:val="1F497D"/>
                <w:sz w:val="20"/>
                <w:szCs w:val="20"/>
              </w:rPr>
            </w:pPr>
          </w:p>
          <w:p w14:paraId="248C7653" w14:textId="77777777" w:rsidR="00DA6846" w:rsidRPr="00A2143B" w:rsidRDefault="00DA6846" w:rsidP="00FF6C4D">
            <w:pPr>
              <w:rPr>
                <w:rFonts w:cs="Arial"/>
                <w:b/>
                <w:bCs/>
                <w:color w:val="1F497D"/>
                <w:sz w:val="20"/>
                <w:szCs w:val="20"/>
              </w:rPr>
            </w:pPr>
            <w:r w:rsidRPr="00A2143B">
              <w:rPr>
                <w:rFonts w:cs="Arial"/>
                <w:b/>
                <w:bCs/>
                <w:color w:val="1F497D"/>
                <w:sz w:val="20"/>
                <w:szCs w:val="20"/>
              </w:rPr>
              <w:t>Section 2.2 REPORTING TAXONOMY CONTENTS</w:t>
            </w:r>
          </w:p>
          <w:p w14:paraId="3BA41F73" w14:textId="77777777" w:rsidR="00DA6846" w:rsidRPr="00A2143B" w:rsidRDefault="00DA6846" w:rsidP="00FF6C4D">
            <w:pPr>
              <w:rPr>
                <w:rFonts w:cs="Arial"/>
                <w:bCs/>
                <w:sz w:val="20"/>
                <w:szCs w:val="20"/>
              </w:rPr>
            </w:pPr>
            <w:r w:rsidRPr="00A2143B">
              <w:rPr>
                <w:rFonts w:cs="Arial"/>
                <w:bCs/>
                <w:sz w:val="20"/>
                <w:szCs w:val="20"/>
              </w:rPr>
              <w:t>Updated the following taxonomies:</w:t>
            </w:r>
          </w:p>
          <w:p w14:paraId="22575BB1" w14:textId="77777777" w:rsidR="00DA6846" w:rsidRPr="00A2143B" w:rsidRDefault="00DA6846" w:rsidP="00663201">
            <w:pPr>
              <w:pStyle w:val="ListParagraph"/>
              <w:numPr>
                <w:ilvl w:val="0"/>
                <w:numId w:val="21"/>
              </w:numPr>
              <w:rPr>
                <w:rFonts w:cs="Arial"/>
                <w:bCs/>
                <w:sz w:val="20"/>
                <w:szCs w:val="20"/>
              </w:rPr>
            </w:pPr>
            <w:r w:rsidRPr="00A2143B">
              <w:rPr>
                <w:rFonts w:cs="Arial"/>
                <w:bCs/>
                <w:sz w:val="20"/>
                <w:szCs w:val="20"/>
              </w:rPr>
              <w:t>RDTIS.0004 2019</w:t>
            </w:r>
          </w:p>
          <w:p w14:paraId="0C6551C5" w14:textId="77777777" w:rsidR="00DA6846" w:rsidRPr="00A2143B" w:rsidRDefault="00DA6846" w:rsidP="00663201">
            <w:pPr>
              <w:pStyle w:val="ListParagraph"/>
              <w:numPr>
                <w:ilvl w:val="0"/>
                <w:numId w:val="21"/>
              </w:numPr>
              <w:rPr>
                <w:rFonts w:cs="Arial"/>
                <w:bCs/>
                <w:sz w:val="20"/>
                <w:szCs w:val="20"/>
              </w:rPr>
            </w:pPr>
            <w:r w:rsidRPr="00A2143B">
              <w:rPr>
                <w:rFonts w:cs="Arial"/>
                <w:bCs/>
                <w:sz w:val="20"/>
                <w:szCs w:val="20"/>
              </w:rPr>
              <w:t>SMSFAR.0009 2019</w:t>
            </w:r>
          </w:p>
          <w:p w14:paraId="25FEBC73" w14:textId="77777777" w:rsidR="00DA6846" w:rsidRPr="00A2143B" w:rsidRDefault="00DA6846" w:rsidP="00FF6C4D">
            <w:pPr>
              <w:rPr>
                <w:rFonts w:cs="Arial"/>
                <w:bCs/>
                <w:sz w:val="20"/>
                <w:szCs w:val="20"/>
              </w:rPr>
            </w:pPr>
          </w:p>
          <w:p w14:paraId="38903F00" w14:textId="77777777" w:rsidR="00DA6846" w:rsidRPr="00A2143B" w:rsidRDefault="00DA6846" w:rsidP="00FF6C4D">
            <w:pPr>
              <w:rPr>
                <w:rFonts w:cs="Arial"/>
                <w:b/>
                <w:bCs/>
                <w:color w:val="1F497D"/>
                <w:sz w:val="20"/>
                <w:szCs w:val="20"/>
              </w:rPr>
            </w:pPr>
            <w:r w:rsidRPr="00A2143B">
              <w:rPr>
                <w:rFonts w:cs="Arial"/>
                <w:b/>
                <w:bCs/>
                <w:color w:val="1F497D"/>
                <w:sz w:val="20"/>
                <w:szCs w:val="20"/>
              </w:rPr>
              <w:t>Section 2.3 RULE IMPLEMENTATION CONTENTS</w:t>
            </w:r>
          </w:p>
          <w:p w14:paraId="10CDB7D2" w14:textId="77777777" w:rsidR="00DA6846" w:rsidRPr="00A2143B" w:rsidRDefault="00DA6846" w:rsidP="00FF6C4D">
            <w:pPr>
              <w:rPr>
                <w:rFonts w:cs="Arial"/>
                <w:bCs/>
                <w:sz w:val="20"/>
                <w:szCs w:val="20"/>
              </w:rPr>
            </w:pPr>
            <w:r w:rsidRPr="00A2143B">
              <w:rPr>
                <w:rFonts w:cs="Arial"/>
                <w:bCs/>
                <w:sz w:val="20"/>
                <w:szCs w:val="20"/>
              </w:rPr>
              <w:t>Rule implementation updates to the following:</w:t>
            </w:r>
          </w:p>
          <w:p w14:paraId="3F11BE71"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CTR.0010 2019</w:t>
            </w:r>
          </w:p>
          <w:p w14:paraId="26C3D603"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DIS.0003 2018</w:t>
            </w:r>
          </w:p>
          <w:p w14:paraId="41F5E637"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RDTIS.0004 2019</w:t>
            </w:r>
          </w:p>
          <w:p w14:paraId="118D9D81"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SMSFAR.0009 2019</w:t>
            </w:r>
          </w:p>
          <w:p w14:paraId="00E02952" w14:textId="77777777" w:rsidR="00DA6846" w:rsidRPr="00A2143B" w:rsidRDefault="00DA6846" w:rsidP="00FF6C4D">
            <w:pPr>
              <w:rPr>
                <w:rFonts w:cs="Arial"/>
                <w:b/>
                <w:bCs/>
                <w:color w:val="1F497D"/>
                <w:sz w:val="20"/>
                <w:szCs w:val="20"/>
              </w:rPr>
            </w:pPr>
          </w:p>
          <w:p w14:paraId="329DDEE5" w14:textId="77777777" w:rsidR="00DA6846" w:rsidRPr="00A2143B" w:rsidRDefault="00DA6846" w:rsidP="00FF6C4D">
            <w:pPr>
              <w:rPr>
                <w:rFonts w:cs="Arial"/>
                <w:b/>
                <w:bCs/>
                <w:color w:val="1F497D"/>
                <w:sz w:val="20"/>
                <w:szCs w:val="20"/>
              </w:rPr>
            </w:pPr>
            <w:r w:rsidRPr="00A2143B">
              <w:rPr>
                <w:rFonts w:cs="Arial"/>
                <w:b/>
                <w:bCs/>
                <w:color w:val="1F497D"/>
                <w:sz w:val="20"/>
                <w:szCs w:val="20"/>
              </w:rPr>
              <w:t>Section 4 KNOWN ISSUES AND FUTURE SCOPE</w:t>
            </w:r>
          </w:p>
          <w:p w14:paraId="6D7CC231" w14:textId="77777777" w:rsidR="00DA6846" w:rsidRPr="00A2143B" w:rsidRDefault="00DA6846" w:rsidP="00FF6C4D">
            <w:pPr>
              <w:rPr>
                <w:rFonts w:cs="Arial"/>
                <w:b/>
                <w:bCs/>
                <w:color w:val="1F497D"/>
                <w:sz w:val="20"/>
                <w:szCs w:val="20"/>
              </w:rPr>
            </w:pPr>
            <w:r w:rsidRPr="00A2143B">
              <w:rPr>
                <w:rFonts w:cs="Arial"/>
                <w:sz w:val="20"/>
                <w:szCs w:val="20"/>
              </w:rPr>
              <w:br/>
            </w:r>
            <w:r w:rsidRPr="00A2143B">
              <w:rPr>
                <w:rFonts w:cs="Arial"/>
                <w:b/>
                <w:bCs/>
                <w:color w:val="1F497D"/>
                <w:sz w:val="20"/>
                <w:szCs w:val="20"/>
              </w:rPr>
              <w:t>Section 4.1 ISSUES AND INCIDENTS</w:t>
            </w:r>
          </w:p>
          <w:p w14:paraId="6632D6AF" w14:textId="77777777" w:rsidR="00DA6846" w:rsidRPr="00A2143B" w:rsidRDefault="00DA6846" w:rsidP="00FF6C4D">
            <w:pPr>
              <w:rPr>
                <w:rFonts w:cs="Arial"/>
                <w:sz w:val="20"/>
                <w:szCs w:val="20"/>
              </w:rPr>
            </w:pPr>
            <w:r w:rsidRPr="00A2143B">
              <w:rPr>
                <w:rFonts w:cs="Arial"/>
                <w:sz w:val="20"/>
                <w:szCs w:val="20"/>
              </w:rPr>
              <w:t>Closed the following issues:</w:t>
            </w:r>
          </w:p>
          <w:p w14:paraId="4762E9FD" w14:textId="77777777" w:rsidR="00DA6846" w:rsidRPr="00A2143B" w:rsidRDefault="00DA6846" w:rsidP="00FF6C4D">
            <w:pPr>
              <w:rPr>
                <w:rFonts w:cs="Arial"/>
                <w:sz w:val="20"/>
                <w:szCs w:val="20"/>
              </w:rPr>
            </w:pPr>
            <w:r w:rsidRPr="00A2143B">
              <w:rPr>
                <w:rFonts w:cs="Arial"/>
                <w:sz w:val="20"/>
                <w:szCs w:val="20"/>
              </w:rPr>
              <w:t>Issue # 07 &amp; 08.</w:t>
            </w:r>
          </w:p>
          <w:p w14:paraId="38B776C3" w14:textId="77777777" w:rsidR="00DA6846" w:rsidRPr="00A2143B" w:rsidRDefault="00DA6846" w:rsidP="00FF6C4D">
            <w:pPr>
              <w:rPr>
                <w:rFonts w:cs="Arial"/>
                <w:sz w:val="20"/>
                <w:szCs w:val="20"/>
              </w:rPr>
            </w:pPr>
            <w:r w:rsidRPr="00A2143B">
              <w:rPr>
                <w:rFonts w:cs="Arial"/>
                <w:sz w:val="20"/>
                <w:szCs w:val="20"/>
              </w:rPr>
              <w:br/>
            </w:r>
            <w:r w:rsidRPr="00A2143B">
              <w:rPr>
                <w:rFonts w:cs="Arial"/>
                <w:b/>
                <w:bCs/>
                <w:color w:val="1F497D"/>
                <w:sz w:val="20"/>
                <w:szCs w:val="20"/>
              </w:rPr>
              <w:t>Section 4.2 FUTURE SCOPE</w:t>
            </w:r>
            <w:r w:rsidRPr="00A2143B">
              <w:rPr>
                <w:rFonts w:cs="Arial"/>
                <w:sz w:val="20"/>
                <w:szCs w:val="20"/>
              </w:rPr>
              <w:br/>
              <w:t>Closed the following item:</w:t>
            </w:r>
            <w:r w:rsidRPr="00A2143B">
              <w:rPr>
                <w:rFonts w:cs="Arial"/>
                <w:sz w:val="20"/>
                <w:szCs w:val="20"/>
              </w:rPr>
              <w:br/>
              <w:t>Item # 6 &amp; 7</w:t>
            </w:r>
          </w:p>
          <w:p w14:paraId="1864D835" w14:textId="77777777" w:rsidR="00DA6846" w:rsidRPr="00A2143B" w:rsidRDefault="00DA6846" w:rsidP="00E57A43">
            <w:pPr>
              <w:pStyle w:val="Version2"/>
              <w:spacing w:before="120" w:after="120"/>
              <w:ind w:left="45"/>
              <w:rPr>
                <w:sz w:val="20"/>
                <w:szCs w:val="20"/>
              </w:rPr>
            </w:pPr>
          </w:p>
        </w:tc>
      </w:tr>
      <w:tr w:rsidR="00DA6846" w:rsidRPr="00A2143B" w14:paraId="06F81EEF" w14:textId="77777777" w:rsidTr="00A074B5">
        <w:trPr>
          <w:trHeight w:val="500"/>
        </w:trPr>
        <w:tc>
          <w:tcPr>
            <w:tcW w:w="1022" w:type="dxa"/>
            <w:tcBorders>
              <w:top w:val="single" w:sz="6" w:space="0" w:color="auto"/>
            </w:tcBorders>
          </w:tcPr>
          <w:p w14:paraId="036451C9" w14:textId="77777777" w:rsidR="00DA6846" w:rsidRPr="00A2143B" w:rsidRDefault="00DA6846" w:rsidP="00E57A43">
            <w:pPr>
              <w:pStyle w:val="Version2"/>
              <w:spacing w:before="120" w:after="120"/>
            </w:pPr>
            <w:r w:rsidRPr="00A2143B">
              <w:lastRenderedPageBreak/>
              <w:t>0.2</w:t>
            </w:r>
          </w:p>
        </w:tc>
        <w:tc>
          <w:tcPr>
            <w:tcW w:w="1559" w:type="dxa"/>
            <w:tcBorders>
              <w:top w:val="single" w:sz="6" w:space="0" w:color="auto"/>
            </w:tcBorders>
          </w:tcPr>
          <w:p w14:paraId="3AA2335C" w14:textId="77777777" w:rsidR="00DA6846" w:rsidRPr="00A2143B" w:rsidRDefault="00DA6846" w:rsidP="00E57A43">
            <w:pPr>
              <w:pStyle w:val="Version2"/>
              <w:spacing w:before="120" w:after="120"/>
            </w:pPr>
            <w:r w:rsidRPr="00A2143B">
              <w:t>20.12.2018</w:t>
            </w:r>
          </w:p>
        </w:tc>
        <w:tc>
          <w:tcPr>
            <w:tcW w:w="6884" w:type="dxa"/>
            <w:tcBorders>
              <w:top w:val="single" w:sz="6" w:space="0" w:color="auto"/>
            </w:tcBorders>
            <w:shd w:val="clear" w:color="auto" w:fill="auto"/>
            <w:vAlign w:val="center"/>
          </w:tcPr>
          <w:p w14:paraId="7B9911C2" w14:textId="77777777" w:rsidR="00DA6846" w:rsidRPr="00A2143B" w:rsidRDefault="00DA6846" w:rsidP="00E57A43">
            <w:pPr>
              <w:pStyle w:val="Version2"/>
              <w:spacing w:before="120" w:after="120"/>
              <w:ind w:left="45"/>
              <w:rPr>
                <w:sz w:val="20"/>
                <w:szCs w:val="20"/>
              </w:rPr>
            </w:pPr>
            <w:r w:rsidRPr="00A2143B">
              <w:rPr>
                <w:sz w:val="20"/>
                <w:szCs w:val="20"/>
              </w:rPr>
              <w:t>Draft release of NITR services for 2019 for 20</w:t>
            </w:r>
            <w:r w:rsidRPr="00A2143B">
              <w:rPr>
                <w:sz w:val="20"/>
                <w:szCs w:val="20"/>
                <w:vertAlign w:val="superscript"/>
              </w:rPr>
              <w:t>th</w:t>
            </w:r>
            <w:r w:rsidRPr="00A2143B">
              <w:rPr>
                <w:sz w:val="20"/>
                <w:szCs w:val="20"/>
              </w:rPr>
              <w:t xml:space="preserve"> December 2018 EVTE deployment. </w:t>
            </w:r>
          </w:p>
          <w:p w14:paraId="3A4B284D" w14:textId="77777777" w:rsidR="00DA6846" w:rsidRPr="00A2143B" w:rsidRDefault="00DA6846" w:rsidP="00E57A43">
            <w:pPr>
              <w:pStyle w:val="Version2"/>
              <w:tabs>
                <w:tab w:val="left" w:pos="754"/>
              </w:tabs>
              <w:spacing w:before="120" w:after="120"/>
              <w:ind w:left="993" w:hanging="709"/>
              <w:rPr>
                <w:i/>
                <w:sz w:val="20"/>
                <w:szCs w:val="20"/>
              </w:rPr>
            </w:pPr>
            <w:r w:rsidRPr="00A2143B">
              <w:rPr>
                <w:b/>
                <w:sz w:val="20"/>
                <w:szCs w:val="20"/>
              </w:rPr>
              <w:t>Note:</w:t>
            </w:r>
            <w:r w:rsidRPr="00A2143B">
              <w:rPr>
                <w:i/>
                <w:sz w:val="20"/>
                <w:szCs w:val="20"/>
              </w:rPr>
              <w:t xml:space="preserve"> ‘</w:t>
            </w:r>
            <w:r w:rsidRPr="00A2143B">
              <w:rPr>
                <w:b/>
                <w:i/>
                <w:sz w:val="20"/>
                <w:szCs w:val="20"/>
              </w:rPr>
              <w:t>Updated</w:t>
            </w:r>
            <w:r w:rsidRPr="00A2143B">
              <w:rPr>
                <w:i/>
                <w:sz w:val="20"/>
                <w:szCs w:val="20"/>
              </w:rPr>
              <w:t>’ : The artefact has changed since the last public release for this package. It could occur as a result of refining service/messages due to feedback or defects.</w:t>
            </w:r>
          </w:p>
          <w:p w14:paraId="7055F04E" w14:textId="77777777" w:rsidR="00DA6846" w:rsidRPr="00A2143B" w:rsidRDefault="00DA6846" w:rsidP="00E57A43">
            <w:pPr>
              <w:pStyle w:val="Version2"/>
              <w:tabs>
                <w:tab w:val="left" w:pos="754"/>
              </w:tabs>
              <w:spacing w:before="120" w:after="120"/>
              <w:ind w:left="852" w:firstLine="1"/>
              <w:rPr>
                <w:i/>
                <w:sz w:val="20"/>
                <w:szCs w:val="20"/>
              </w:rPr>
            </w:pPr>
            <w:r w:rsidRPr="00A2143B">
              <w:rPr>
                <w:i/>
                <w:sz w:val="20"/>
                <w:szCs w:val="20"/>
              </w:rPr>
              <w:t>‘</w:t>
            </w:r>
            <w:r w:rsidRPr="00A2143B">
              <w:rPr>
                <w:b/>
                <w:i/>
                <w:sz w:val="20"/>
                <w:szCs w:val="20"/>
              </w:rPr>
              <w:t>Present</w:t>
            </w:r>
            <w:r w:rsidRPr="00A2143B">
              <w:rPr>
                <w:i/>
                <w:sz w:val="20"/>
                <w:szCs w:val="20"/>
              </w:rPr>
              <w:t>’ : The artefact is within the package and has had no change from the prior package for this year or a previous/forward year where artefacts cross multiple years.</w:t>
            </w:r>
          </w:p>
          <w:p w14:paraId="2BF0D47A" w14:textId="77777777" w:rsidR="00DA6846" w:rsidRPr="00A2143B" w:rsidRDefault="00DA6846" w:rsidP="00E57A43">
            <w:pPr>
              <w:pStyle w:val="Version2"/>
              <w:spacing w:before="120" w:after="0"/>
              <w:ind w:left="284" w:hanging="284"/>
              <w:rPr>
                <w:b/>
                <w:sz w:val="20"/>
                <w:szCs w:val="20"/>
              </w:rPr>
            </w:pPr>
          </w:p>
          <w:p w14:paraId="511414C6" w14:textId="77777777" w:rsidR="00DA6846" w:rsidRPr="00A2143B" w:rsidRDefault="00DA6846" w:rsidP="00E57A43">
            <w:pPr>
              <w:pStyle w:val="Version2"/>
              <w:spacing w:before="0" w:after="0"/>
              <w:rPr>
                <w:b/>
                <w:bCs/>
                <w:color w:val="1F497D"/>
                <w:sz w:val="20"/>
                <w:szCs w:val="20"/>
              </w:rPr>
            </w:pPr>
            <w:r w:rsidRPr="00A2143B">
              <w:rPr>
                <w:b/>
                <w:bCs/>
                <w:color w:val="1F497D"/>
                <w:sz w:val="20"/>
                <w:szCs w:val="20"/>
              </w:rPr>
              <w:t>Section 2 PACKAGE CONTENTS</w:t>
            </w:r>
          </w:p>
          <w:p w14:paraId="0A6DE293" w14:textId="77777777" w:rsidR="00DA6846" w:rsidRPr="00A2143B" w:rsidRDefault="00DA6846" w:rsidP="00E57A43">
            <w:pPr>
              <w:pStyle w:val="Version2"/>
              <w:spacing w:before="120" w:after="120"/>
              <w:ind w:left="284" w:hanging="284"/>
              <w:rPr>
                <w:b/>
                <w:sz w:val="20"/>
                <w:szCs w:val="20"/>
              </w:rPr>
            </w:pPr>
            <w:r w:rsidRPr="00A2143B">
              <w:rPr>
                <w:b/>
                <w:sz w:val="20"/>
                <w:szCs w:val="20"/>
              </w:rPr>
              <w:t>New:</w:t>
            </w:r>
          </w:p>
          <w:p w14:paraId="3499D16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RDTIS.0004 2019 Message Structure Table.xlsx</w:t>
            </w:r>
          </w:p>
          <w:p w14:paraId="0C04535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RDTIS.0004 2019 Validation Rules.xlsx</w:t>
            </w:r>
          </w:p>
          <w:p w14:paraId="1CFEC79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RPTTAXPOS.0001 2019 Validation Rules.xlsx</w:t>
            </w:r>
          </w:p>
          <w:p w14:paraId="753AC2AA" w14:textId="77777777" w:rsidR="00DA6846" w:rsidRPr="00A2143B" w:rsidRDefault="00DA6846" w:rsidP="00E57A43">
            <w:pPr>
              <w:pStyle w:val="Version2"/>
              <w:spacing w:before="120" w:after="120"/>
              <w:ind w:left="284" w:hanging="284"/>
              <w:rPr>
                <w:b/>
                <w:sz w:val="20"/>
                <w:szCs w:val="20"/>
              </w:rPr>
            </w:pPr>
            <w:r w:rsidRPr="00A2143B">
              <w:rPr>
                <w:b/>
                <w:sz w:val="20"/>
                <w:szCs w:val="20"/>
              </w:rPr>
              <w:t>Updated:</w:t>
            </w:r>
          </w:p>
          <w:p w14:paraId="6A4AEE6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 xml:space="preserve">ATO CTR.0010 2019 Message Structure Table.xlsx </w:t>
            </w:r>
          </w:p>
          <w:p w14:paraId="57A93FA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CTR.0010 2019 Validation Rules.xlsx</w:t>
            </w:r>
          </w:p>
          <w:p w14:paraId="12FCFAF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IDS.0007 2019 Message Structure Table.xlsx</w:t>
            </w:r>
          </w:p>
          <w:p w14:paraId="0E356A4B"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IDS.0007 2019 Validation Rules.xlsx</w:t>
            </w:r>
          </w:p>
          <w:p w14:paraId="323B836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TRT.0007 2019 Validation Rules.xlsx</w:t>
            </w:r>
          </w:p>
          <w:p w14:paraId="302DF80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RPTTAXPOS.0001 2019 Message Structure Table</w:t>
            </w:r>
          </w:p>
          <w:p w14:paraId="6E9172B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SMSFAR.0009 2019 Message Structure Table.xlsx</w:t>
            </w:r>
          </w:p>
          <w:p w14:paraId="5CEBDE6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SMSFAR.0009 2019 Validation Rules.xlsx</w:t>
            </w:r>
          </w:p>
          <w:p w14:paraId="5FC10218" w14:textId="77777777" w:rsidR="00DA6846" w:rsidRPr="00A2143B" w:rsidRDefault="00DA6846" w:rsidP="00E57A43">
            <w:pPr>
              <w:pStyle w:val="Version2"/>
              <w:spacing w:before="120" w:after="120"/>
              <w:ind w:left="284" w:hanging="284"/>
              <w:rPr>
                <w:b/>
                <w:bCs/>
                <w:sz w:val="20"/>
                <w:szCs w:val="20"/>
              </w:rPr>
            </w:pPr>
            <w:r w:rsidRPr="00A2143B">
              <w:rPr>
                <w:b/>
                <w:sz w:val="20"/>
                <w:szCs w:val="20"/>
              </w:rPr>
              <w:t>Present</w:t>
            </w:r>
            <w:r w:rsidRPr="00A2143B">
              <w:rPr>
                <w:b/>
                <w:bCs/>
                <w:sz w:val="20"/>
                <w:szCs w:val="20"/>
              </w:rPr>
              <w:t>:</w:t>
            </w:r>
          </w:p>
          <w:p w14:paraId="0A7A2E49"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CGLS.0006 2017 Message Structure Table.xlsx</w:t>
            </w:r>
          </w:p>
          <w:p w14:paraId="0C4E58A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CGLS.0006 2017 Validation Rules.xlsx</w:t>
            </w:r>
          </w:p>
          <w:p w14:paraId="34AB9FA3"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CGNFT.0002 2018 Message Structure Table.xlsx</w:t>
            </w:r>
          </w:p>
          <w:p w14:paraId="3718070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CGNFT.0002 2018 Validation Rules.xlsx</w:t>
            </w:r>
          </w:p>
          <w:p w14:paraId="2FD391E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CGTS.0006 2018 Message Structure Table.xlsx</w:t>
            </w:r>
          </w:p>
          <w:p w14:paraId="62923C3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CGTS.0006 2018 Validation Rules.xlsx</w:t>
            </w:r>
          </w:p>
          <w:p w14:paraId="1F1DD5C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Annual Validation Rules.xlsx</w:t>
            </w:r>
          </w:p>
          <w:p w14:paraId="569E7F5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Message Structure Table.xlsx</w:t>
            </w:r>
          </w:p>
          <w:p w14:paraId="198917B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TFN Report Validation Rules.xlsx</w:t>
            </w:r>
          </w:p>
          <w:p w14:paraId="3B5F5D6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Annual Validation Rules.xlsx</w:t>
            </w:r>
          </w:p>
          <w:p w14:paraId="54904DA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Message Structure Table.xlsx</w:t>
            </w:r>
          </w:p>
          <w:p w14:paraId="3EFEFF5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TFN Report Validation Rules.xlsx</w:t>
            </w:r>
          </w:p>
          <w:p w14:paraId="57959A7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DIS.0003 2018 Message Structure Table.xlsx</w:t>
            </w:r>
          </w:p>
          <w:p w14:paraId="2154CC5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DIS.0003 2018 Validation Rules.xlsx</w:t>
            </w:r>
          </w:p>
          <w:p w14:paraId="4D2FBCA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FITR.0006 2018 Message Structure Table.xlsx</w:t>
            </w:r>
          </w:p>
          <w:p w14:paraId="3B665D5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FITR.0006 2019 Validation Rules.xlsx</w:t>
            </w:r>
          </w:p>
          <w:p w14:paraId="6116BAC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FTER.0002 2018 Message Structure Table.xlsx</w:t>
            </w:r>
          </w:p>
          <w:p w14:paraId="4009242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FTER.0002 2018 Validation Rules.xlsx</w:t>
            </w:r>
          </w:p>
          <w:p w14:paraId="39BD22F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IEE.0003 2018 Message Structure.xlsx</w:t>
            </w:r>
          </w:p>
          <w:p w14:paraId="27F44BE8"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IEE.0003 2018 Validation Rules.xlsx</w:t>
            </w:r>
          </w:p>
          <w:p w14:paraId="6210D0C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LS.0006 2017 Message Structure Table.xlsx</w:t>
            </w:r>
          </w:p>
          <w:p w14:paraId="3A25754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LS.0006 2017 Validation Rules.xlsx</w:t>
            </w:r>
          </w:p>
          <w:p w14:paraId="4A10CD4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PSS.0002 2018 Message Structure Table.xlsx</w:t>
            </w:r>
          </w:p>
          <w:p w14:paraId="019F13C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PSS.0002 2018 Validation Rules.xlsx</w:t>
            </w:r>
          </w:p>
          <w:p w14:paraId="4EC57E1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lastRenderedPageBreak/>
              <w:t>ATO PTR.0007 2018 Message Structure Table.xlsx</w:t>
            </w:r>
          </w:p>
          <w:p w14:paraId="09844F25"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PTR.0007 2019 Validation Rules.xlsx</w:t>
            </w:r>
          </w:p>
          <w:p w14:paraId="33DD024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RS.0002 2018 Message Structure Table.xlsx</w:t>
            </w:r>
          </w:p>
          <w:p w14:paraId="40AC39D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RS.0002 2018 Validation Rules.xlsx</w:t>
            </w:r>
          </w:p>
          <w:p w14:paraId="2A34298D"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TRT.0007 2018 Message Structure Table.xlsx</w:t>
            </w:r>
          </w:p>
          <w:p w14:paraId="2E2AD965"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TRTAMI.0002 2018 Message Structure Table.xlsx</w:t>
            </w:r>
          </w:p>
          <w:p w14:paraId="3CE2C2F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TRTAMI.0002 2019 Validation Rules.xlsx</w:t>
            </w:r>
          </w:p>
          <w:p w14:paraId="625F792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TRTAMIS.0003 2018 Message Structure Table.xlsx</w:t>
            </w:r>
          </w:p>
          <w:p w14:paraId="03B839D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TRTAMIS.0003 2018 Validation Rules.xlsx</w:t>
            </w:r>
          </w:p>
          <w:p w14:paraId="4D90CBEB" w14:textId="77777777" w:rsidR="00DA6846" w:rsidRPr="00A2143B" w:rsidRDefault="00DA6846" w:rsidP="00E57A43">
            <w:pPr>
              <w:rPr>
                <w:rFonts w:cs="Arial"/>
                <w:b/>
                <w:bCs/>
                <w:color w:val="1F497D"/>
                <w:sz w:val="20"/>
                <w:szCs w:val="20"/>
              </w:rPr>
            </w:pPr>
          </w:p>
          <w:p w14:paraId="46EBE125" w14:textId="77777777" w:rsidR="00DA6846" w:rsidRPr="00A2143B" w:rsidRDefault="00DA6846" w:rsidP="00E57A43">
            <w:pPr>
              <w:rPr>
                <w:rFonts w:cs="Arial"/>
                <w:b/>
                <w:bCs/>
                <w:color w:val="1F497D"/>
                <w:sz w:val="20"/>
                <w:szCs w:val="20"/>
              </w:rPr>
            </w:pPr>
            <w:r w:rsidRPr="00A2143B">
              <w:rPr>
                <w:rFonts w:cs="Arial"/>
                <w:b/>
                <w:bCs/>
                <w:color w:val="1F497D"/>
                <w:sz w:val="20"/>
                <w:szCs w:val="20"/>
              </w:rPr>
              <w:t>Section 2.2 REPORTING TAXONOMY CONTENTS</w:t>
            </w:r>
          </w:p>
          <w:p w14:paraId="62291C0F" w14:textId="77777777" w:rsidR="00DA6846" w:rsidRPr="00A2143B" w:rsidRDefault="00DA6846" w:rsidP="00E57A43">
            <w:pPr>
              <w:rPr>
                <w:rFonts w:cs="Arial"/>
                <w:bCs/>
                <w:sz w:val="20"/>
                <w:szCs w:val="20"/>
              </w:rPr>
            </w:pPr>
            <w:r w:rsidRPr="00A2143B">
              <w:rPr>
                <w:rFonts w:cs="Arial"/>
                <w:bCs/>
                <w:sz w:val="20"/>
                <w:szCs w:val="20"/>
              </w:rPr>
              <w:t>Updated the following taxonomies:</w:t>
            </w:r>
          </w:p>
          <w:p w14:paraId="5E266090" w14:textId="77777777" w:rsidR="00DA6846" w:rsidRPr="00A2143B" w:rsidRDefault="00DA6846" w:rsidP="00663201">
            <w:pPr>
              <w:pStyle w:val="ListParagraph"/>
              <w:numPr>
                <w:ilvl w:val="0"/>
                <w:numId w:val="21"/>
              </w:numPr>
              <w:rPr>
                <w:rFonts w:cs="Arial"/>
                <w:bCs/>
                <w:sz w:val="20"/>
                <w:szCs w:val="20"/>
              </w:rPr>
            </w:pPr>
            <w:r w:rsidRPr="00A2143B">
              <w:rPr>
                <w:rFonts w:cs="Arial"/>
                <w:bCs/>
                <w:sz w:val="20"/>
                <w:szCs w:val="20"/>
              </w:rPr>
              <w:t>CTR.0010 2019</w:t>
            </w:r>
          </w:p>
          <w:p w14:paraId="01534A7C" w14:textId="77777777" w:rsidR="00DA6846" w:rsidRPr="00A2143B" w:rsidRDefault="00DA6846" w:rsidP="00663201">
            <w:pPr>
              <w:pStyle w:val="ListParagraph"/>
              <w:numPr>
                <w:ilvl w:val="0"/>
                <w:numId w:val="21"/>
              </w:numPr>
              <w:rPr>
                <w:rFonts w:cs="Arial"/>
                <w:bCs/>
                <w:sz w:val="20"/>
                <w:szCs w:val="20"/>
              </w:rPr>
            </w:pPr>
            <w:r w:rsidRPr="00A2143B">
              <w:rPr>
                <w:rFonts w:cs="Arial"/>
                <w:bCs/>
                <w:sz w:val="20"/>
                <w:szCs w:val="20"/>
              </w:rPr>
              <w:t>IDS.0007 2019</w:t>
            </w:r>
          </w:p>
          <w:p w14:paraId="735D262D" w14:textId="77777777" w:rsidR="00DA6846" w:rsidRPr="00A2143B" w:rsidRDefault="00DA6846" w:rsidP="00663201">
            <w:pPr>
              <w:pStyle w:val="ListParagraph"/>
              <w:numPr>
                <w:ilvl w:val="0"/>
                <w:numId w:val="21"/>
              </w:numPr>
              <w:rPr>
                <w:rFonts w:cs="Arial"/>
                <w:bCs/>
                <w:sz w:val="20"/>
                <w:szCs w:val="20"/>
              </w:rPr>
            </w:pPr>
            <w:r w:rsidRPr="00A2143B">
              <w:rPr>
                <w:rFonts w:cs="Arial"/>
                <w:bCs/>
                <w:sz w:val="20"/>
                <w:szCs w:val="20"/>
              </w:rPr>
              <w:t>RDTIS.0004 2019 (New)</w:t>
            </w:r>
          </w:p>
          <w:p w14:paraId="578E6FDA" w14:textId="77777777" w:rsidR="00DA6846" w:rsidRPr="00A2143B" w:rsidRDefault="00DA6846" w:rsidP="00663201">
            <w:pPr>
              <w:pStyle w:val="ListParagraph"/>
              <w:numPr>
                <w:ilvl w:val="0"/>
                <w:numId w:val="21"/>
              </w:numPr>
              <w:rPr>
                <w:rFonts w:cs="Arial"/>
                <w:bCs/>
                <w:sz w:val="20"/>
                <w:szCs w:val="20"/>
              </w:rPr>
            </w:pPr>
            <w:r w:rsidRPr="00A2143B">
              <w:rPr>
                <w:rFonts w:cs="Arial"/>
                <w:bCs/>
                <w:sz w:val="20"/>
                <w:szCs w:val="20"/>
              </w:rPr>
              <w:t>SMSFAR.0009 2019</w:t>
            </w:r>
          </w:p>
          <w:p w14:paraId="0E65EBF8" w14:textId="77777777" w:rsidR="00DA6846" w:rsidRPr="00A2143B" w:rsidRDefault="00DA6846" w:rsidP="00E57A43">
            <w:pPr>
              <w:rPr>
                <w:rFonts w:cs="Arial"/>
                <w:bCs/>
                <w:sz w:val="20"/>
                <w:szCs w:val="20"/>
              </w:rPr>
            </w:pPr>
          </w:p>
          <w:p w14:paraId="771A408A" w14:textId="77777777" w:rsidR="00DA6846" w:rsidRPr="00A2143B" w:rsidRDefault="00DA6846" w:rsidP="00E57A43">
            <w:pPr>
              <w:rPr>
                <w:rFonts w:cs="Arial"/>
                <w:b/>
                <w:bCs/>
                <w:color w:val="1F497D"/>
                <w:sz w:val="20"/>
                <w:szCs w:val="20"/>
              </w:rPr>
            </w:pPr>
            <w:r w:rsidRPr="00A2143B">
              <w:rPr>
                <w:rFonts w:cs="Arial"/>
                <w:b/>
                <w:bCs/>
                <w:color w:val="1F497D"/>
                <w:sz w:val="20"/>
                <w:szCs w:val="20"/>
              </w:rPr>
              <w:t>Section 2.3 RULE IMPLEMENTATION CONTENTS</w:t>
            </w:r>
          </w:p>
          <w:p w14:paraId="452AD7DB" w14:textId="77777777" w:rsidR="00DA6846" w:rsidRPr="00A2143B" w:rsidRDefault="00DA6846" w:rsidP="00E57A43">
            <w:pPr>
              <w:rPr>
                <w:rFonts w:cs="Arial"/>
                <w:bCs/>
                <w:sz w:val="20"/>
                <w:szCs w:val="20"/>
              </w:rPr>
            </w:pPr>
            <w:r w:rsidRPr="00A2143B">
              <w:rPr>
                <w:rFonts w:cs="Arial"/>
                <w:bCs/>
                <w:sz w:val="20"/>
                <w:szCs w:val="20"/>
              </w:rPr>
              <w:t>Rule implementation updates to the following:</w:t>
            </w:r>
          </w:p>
          <w:p w14:paraId="17A7D1CA"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CTR.0010 2019</w:t>
            </w:r>
          </w:p>
          <w:p w14:paraId="1C27F512"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IDS.0007 2019</w:t>
            </w:r>
          </w:p>
          <w:p w14:paraId="43F18057"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RDTIS.0004 2019 (New)</w:t>
            </w:r>
          </w:p>
          <w:p w14:paraId="22D56A6A"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RPTTAXPOS.0001 2019 (New)</w:t>
            </w:r>
          </w:p>
          <w:p w14:paraId="7060320E"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SMSFAR.0009 2019</w:t>
            </w:r>
          </w:p>
          <w:p w14:paraId="356D4337"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TRT.0007 2019</w:t>
            </w:r>
          </w:p>
          <w:p w14:paraId="3BB85FD6" w14:textId="77777777" w:rsidR="00DA6846" w:rsidRPr="00A2143B" w:rsidRDefault="00DA6846" w:rsidP="00663201">
            <w:pPr>
              <w:pStyle w:val="ListParagraph"/>
              <w:numPr>
                <w:ilvl w:val="0"/>
                <w:numId w:val="22"/>
              </w:numPr>
              <w:rPr>
                <w:rFonts w:cs="Arial"/>
                <w:bCs/>
                <w:sz w:val="20"/>
                <w:szCs w:val="20"/>
              </w:rPr>
            </w:pPr>
            <w:r w:rsidRPr="00A2143B">
              <w:rPr>
                <w:rFonts w:cs="Arial"/>
                <w:bCs/>
                <w:sz w:val="20"/>
                <w:szCs w:val="20"/>
              </w:rPr>
              <w:t>TRTAMI.0002 2019</w:t>
            </w:r>
          </w:p>
          <w:p w14:paraId="2B4159D4" w14:textId="77777777" w:rsidR="00DA6846" w:rsidRPr="00A2143B" w:rsidRDefault="00DA6846" w:rsidP="00E57A43">
            <w:pPr>
              <w:rPr>
                <w:rFonts w:cs="Arial"/>
                <w:b/>
                <w:bCs/>
                <w:color w:val="1F497D"/>
                <w:sz w:val="20"/>
                <w:szCs w:val="20"/>
              </w:rPr>
            </w:pPr>
          </w:p>
          <w:p w14:paraId="051FDFA1" w14:textId="77777777" w:rsidR="00DA6846" w:rsidRPr="00A2143B" w:rsidRDefault="00DA6846" w:rsidP="00E57A43">
            <w:pPr>
              <w:rPr>
                <w:rFonts w:cs="Arial"/>
                <w:b/>
                <w:bCs/>
                <w:color w:val="1F497D"/>
                <w:sz w:val="20"/>
                <w:szCs w:val="20"/>
              </w:rPr>
            </w:pPr>
            <w:r w:rsidRPr="00A2143B">
              <w:rPr>
                <w:rFonts w:cs="Arial"/>
                <w:b/>
                <w:bCs/>
                <w:color w:val="1F497D"/>
                <w:sz w:val="20"/>
                <w:szCs w:val="20"/>
              </w:rPr>
              <w:t>Section 4 KNOWN ISSUES AND FUTURE SCOPE</w:t>
            </w:r>
          </w:p>
          <w:p w14:paraId="32D2CD26" w14:textId="77777777" w:rsidR="00DA6846" w:rsidRPr="00A2143B" w:rsidRDefault="00DA6846" w:rsidP="00E57A43">
            <w:pPr>
              <w:rPr>
                <w:rFonts w:cs="Arial"/>
                <w:b/>
                <w:bCs/>
                <w:color w:val="1F497D"/>
                <w:sz w:val="20"/>
                <w:szCs w:val="20"/>
              </w:rPr>
            </w:pPr>
            <w:r w:rsidRPr="00A2143B">
              <w:rPr>
                <w:rFonts w:cs="Arial"/>
                <w:sz w:val="20"/>
                <w:szCs w:val="20"/>
              </w:rPr>
              <w:br/>
            </w:r>
            <w:r w:rsidRPr="00A2143B">
              <w:rPr>
                <w:rFonts w:cs="Arial"/>
                <w:b/>
                <w:bCs/>
                <w:color w:val="1F497D"/>
                <w:sz w:val="20"/>
                <w:szCs w:val="20"/>
              </w:rPr>
              <w:t>Section 4.1 ISSUES AND INCIDENTS</w:t>
            </w:r>
          </w:p>
          <w:p w14:paraId="5C150458" w14:textId="77777777" w:rsidR="00DA6846" w:rsidRPr="00A2143B" w:rsidRDefault="00DA6846" w:rsidP="00E57A43">
            <w:pPr>
              <w:rPr>
                <w:rFonts w:cs="Arial"/>
                <w:sz w:val="20"/>
                <w:szCs w:val="20"/>
              </w:rPr>
            </w:pPr>
            <w:r w:rsidRPr="00A2143B">
              <w:rPr>
                <w:rFonts w:cs="Arial"/>
                <w:sz w:val="20"/>
                <w:szCs w:val="20"/>
              </w:rPr>
              <w:t>Updated resolution for the following</w:t>
            </w:r>
            <w:r w:rsidRPr="00A2143B">
              <w:rPr>
                <w:rFonts w:cs="Arial"/>
                <w:sz w:val="20"/>
                <w:szCs w:val="20"/>
              </w:rPr>
              <w:br/>
              <w:t>Issue # 01, 02 &amp; 03.</w:t>
            </w:r>
          </w:p>
          <w:p w14:paraId="2D548022" w14:textId="77777777" w:rsidR="00DA6846" w:rsidRPr="00A2143B" w:rsidRDefault="00DA6846" w:rsidP="00E57A43">
            <w:pPr>
              <w:rPr>
                <w:rFonts w:cs="Arial"/>
                <w:sz w:val="20"/>
                <w:szCs w:val="20"/>
              </w:rPr>
            </w:pPr>
            <w:r w:rsidRPr="00A2143B">
              <w:rPr>
                <w:rFonts w:cs="Arial"/>
                <w:sz w:val="20"/>
                <w:szCs w:val="20"/>
              </w:rPr>
              <w:br/>
              <w:t>3 new known issues have been added</w:t>
            </w:r>
            <w:r w:rsidRPr="00A2143B">
              <w:rPr>
                <w:rFonts w:cs="Arial"/>
                <w:sz w:val="20"/>
                <w:szCs w:val="20"/>
              </w:rPr>
              <w:br/>
              <w:t>Issue # 07, 08 &amp; 09.</w:t>
            </w:r>
          </w:p>
          <w:p w14:paraId="1DC45BDD" w14:textId="77777777" w:rsidR="00DA6846" w:rsidRPr="00A2143B" w:rsidRDefault="00DA6846" w:rsidP="00E57A43">
            <w:pPr>
              <w:rPr>
                <w:rFonts w:cs="Arial"/>
                <w:sz w:val="20"/>
                <w:szCs w:val="20"/>
              </w:rPr>
            </w:pPr>
            <w:r w:rsidRPr="00A2143B">
              <w:rPr>
                <w:rFonts w:cs="Arial"/>
                <w:sz w:val="20"/>
                <w:szCs w:val="20"/>
              </w:rPr>
              <w:br/>
            </w:r>
            <w:r w:rsidRPr="00A2143B">
              <w:rPr>
                <w:rFonts w:cs="Arial"/>
                <w:b/>
                <w:bCs/>
                <w:color w:val="1F497D"/>
                <w:sz w:val="20"/>
                <w:szCs w:val="20"/>
              </w:rPr>
              <w:t>Section 4.2 FUTURE SCOPE</w:t>
            </w:r>
            <w:r w:rsidRPr="00A2143B">
              <w:rPr>
                <w:rFonts w:cs="Arial"/>
                <w:sz w:val="20"/>
                <w:szCs w:val="20"/>
              </w:rPr>
              <w:br/>
              <w:t>2 new future scope items have been added</w:t>
            </w:r>
            <w:r w:rsidRPr="00A2143B">
              <w:rPr>
                <w:rFonts w:cs="Arial"/>
                <w:sz w:val="20"/>
                <w:szCs w:val="20"/>
              </w:rPr>
              <w:br/>
              <w:t>Issue # 6 &amp; 7</w:t>
            </w:r>
          </w:p>
          <w:p w14:paraId="1104FA04" w14:textId="77777777" w:rsidR="00DA6846" w:rsidRPr="00A2143B" w:rsidRDefault="00DA6846" w:rsidP="00F60B55">
            <w:pPr>
              <w:pStyle w:val="Version2"/>
              <w:spacing w:before="0" w:after="0"/>
              <w:ind w:left="0"/>
              <w:rPr>
                <w:rFonts w:asciiTheme="minorHAnsi" w:hAnsiTheme="minorHAnsi"/>
                <w:b/>
                <w:color w:val="1F497D"/>
                <w:sz w:val="20"/>
                <w:szCs w:val="20"/>
              </w:rPr>
            </w:pPr>
          </w:p>
        </w:tc>
      </w:tr>
      <w:tr w:rsidR="00DA6846" w:rsidRPr="00A2143B" w14:paraId="2F7DB4DA" w14:textId="77777777" w:rsidTr="00A074B5">
        <w:trPr>
          <w:trHeight w:val="500"/>
        </w:trPr>
        <w:tc>
          <w:tcPr>
            <w:tcW w:w="1022" w:type="dxa"/>
            <w:tcBorders>
              <w:top w:val="single" w:sz="6" w:space="0" w:color="auto"/>
            </w:tcBorders>
          </w:tcPr>
          <w:p w14:paraId="74952F2F" w14:textId="483F7E0C" w:rsidR="00DA6846" w:rsidRPr="00A2143B" w:rsidRDefault="00DA6846" w:rsidP="00E57A43">
            <w:pPr>
              <w:pStyle w:val="Version2"/>
              <w:spacing w:before="120" w:after="120"/>
            </w:pPr>
            <w:r w:rsidRPr="00A2143B">
              <w:lastRenderedPageBreak/>
              <w:t>0.1</w:t>
            </w:r>
          </w:p>
        </w:tc>
        <w:tc>
          <w:tcPr>
            <w:tcW w:w="1559" w:type="dxa"/>
            <w:tcBorders>
              <w:top w:val="single" w:sz="6" w:space="0" w:color="auto"/>
            </w:tcBorders>
          </w:tcPr>
          <w:p w14:paraId="1A40034E" w14:textId="46D35D96" w:rsidR="00DA6846" w:rsidRPr="00A2143B" w:rsidRDefault="00DA6846" w:rsidP="00E57A43">
            <w:pPr>
              <w:pStyle w:val="Version2"/>
              <w:spacing w:before="120" w:after="120"/>
            </w:pPr>
            <w:r w:rsidRPr="00A2143B">
              <w:t>15/11/2018</w:t>
            </w:r>
          </w:p>
        </w:tc>
        <w:tc>
          <w:tcPr>
            <w:tcW w:w="6884" w:type="dxa"/>
            <w:tcBorders>
              <w:top w:val="single" w:sz="6" w:space="0" w:color="auto"/>
            </w:tcBorders>
            <w:shd w:val="clear" w:color="auto" w:fill="auto"/>
            <w:vAlign w:val="center"/>
          </w:tcPr>
          <w:p w14:paraId="031DC6F2" w14:textId="77777777" w:rsidR="00DA6846" w:rsidRPr="00A2143B" w:rsidRDefault="00DA6846" w:rsidP="00F60B55">
            <w:pPr>
              <w:pStyle w:val="Version2"/>
              <w:spacing w:before="120" w:after="120"/>
              <w:ind w:left="45"/>
              <w:rPr>
                <w:sz w:val="20"/>
                <w:szCs w:val="20"/>
              </w:rPr>
            </w:pPr>
            <w:r w:rsidRPr="00A2143B">
              <w:rPr>
                <w:sz w:val="20"/>
                <w:szCs w:val="20"/>
              </w:rPr>
              <w:t>Initial draft release for NITR services for 2019 incorporating ‘</w:t>
            </w:r>
            <w:r w:rsidRPr="00A2143B">
              <w:rPr>
                <w:b/>
                <w:sz w:val="20"/>
                <w:szCs w:val="20"/>
              </w:rPr>
              <w:t>Present</w:t>
            </w:r>
            <w:r w:rsidRPr="00A2143B">
              <w:rPr>
                <w:sz w:val="20"/>
                <w:szCs w:val="20"/>
              </w:rPr>
              <w:t>’ artefacts from previous year/s and ‘</w:t>
            </w:r>
            <w:r w:rsidRPr="00A2143B">
              <w:rPr>
                <w:b/>
                <w:sz w:val="20"/>
                <w:szCs w:val="20"/>
              </w:rPr>
              <w:t>New</w:t>
            </w:r>
            <w:r w:rsidRPr="00A2143B">
              <w:rPr>
                <w:sz w:val="20"/>
                <w:szCs w:val="20"/>
              </w:rPr>
              <w:t>’ artefacts (usually an update to a service for the specific year). ‘</w:t>
            </w:r>
            <w:r w:rsidRPr="00A2143B">
              <w:rPr>
                <w:b/>
                <w:sz w:val="20"/>
                <w:szCs w:val="20"/>
              </w:rPr>
              <w:t>Pending'</w:t>
            </w:r>
            <w:r w:rsidRPr="00A2143B">
              <w:rPr>
                <w:sz w:val="20"/>
                <w:szCs w:val="20"/>
              </w:rPr>
              <w:t xml:space="preserve"> artefacts have a scheduled date outlined in the commentary in Section 2 of this document. </w:t>
            </w:r>
          </w:p>
          <w:p w14:paraId="2865E551" w14:textId="1DCD9C58" w:rsidR="00DA6846" w:rsidRPr="00A2143B" w:rsidRDefault="00DA6846" w:rsidP="00F60B55">
            <w:pPr>
              <w:pStyle w:val="Version2"/>
              <w:tabs>
                <w:tab w:val="left" w:pos="754"/>
              </w:tabs>
              <w:spacing w:before="120" w:after="120"/>
              <w:ind w:left="993" w:hanging="709"/>
              <w:rPr>
                <w:i/>
                <w:sz w:val="20"/>
                <w:szCs w:val="20"/>
              </w:rPr>
            </w:pPr>
            <w:r w:rsidRPr="00A2143B">
              <w:rPr>
                <w:b/>
                <w:sz w:val="20"/>
                <w:szCs w:val="20"/>
              </w:rPr>
              <w:t>Note:</w:t>
            </w:r>
            <w:r w:rsidRPr="00A2143B">
              <w:rPr>
                <w:i/>
                <w:sz w:val="20"/>
                <w:szCs w:val="20"/>
              </w:rPr>
              <w:t xml:space="preserve">    ‘</w:t>
            </w:r>
            <w:r w:rsidRPr="00A2143B">
              <w:rPr>
                <w:b/>
                <w:i/>
                <w:sz w:val="20"/>
                <w:szCs w:val="20"/>
              </w:rPr>
              <w:t>New</w:t>
            </w:r>
            <w:r w:rsidRPr="00A2143B">
              <w:rPr>
                <w:i/>
                <w:sz w:val="20"/>
                <w:szCs w:val="20"/>
              </w:rPr>
              <w:t xml:space="preserve">’ artefacts are draft for consultation and describe (at a high level) changes for this iteration only from a prior year. </w:t>
            </w:r>
            <w:r w:rsidRPr="00A2143B">
              <w:rPr>
                <w:i/>
                <w:sz w:val="20"/>
                <w:szCs w:val="20"/>
              </w:rPr>
              <w:br/>
              <w:t>‘</w:t>
            </w:r>
            <w:r w:rsidRPr="00A2143B">
              <w:rPr>
                <w:b/>
                <w:i/>
                <w:sz w:val="20"/>
                <w:szCs w:val="20"/>
              </w:rPr>
              <w:t>Pending</w:t>
            </w:r>
            <w:r w:rsidRPr="00A2143B">
              <w:rPr>
                <w:i/>
                <w:sz w:val="20"/>
                <w:szCs w:val="20"/>
              </w:rPr>
              <w:t>’ dates of artefacts are indicat</w:t>
            </w:r>
            <w:r w:rsidR="004A57BB">
              <w:rPr>
                <w:i/>
                <w:sz w:val="20"/>
                <w:szCs w:val="20"/>
              </w:rPr>
              <w:t>ive only and subject to change.</w:t>
            </w:r>
            <w:r w:rsidRPr="00A2143B">
              <w:rPr>
                <w:i/>
                <w:sz w:val="20"/>
                <w:szCs w:val="20"/>
              </w:rPr>
              <w:br/>
              <w:t>‘</w:t>
            </w:r>
            <w:r w:rsidRPr="00A2143B">
              <w:rPr>
                <w:b/>
                <w:i/>
                <w:sz w:val="20"/>
                <w:szCs w:val="20"/>
              </w:rPr>
              <w:t>Present</w:t>
            </w:r>
            <w:r w:rsidRPr="00A2143B">
              <w:rPr>
                <w:i/>
                <w:sz w:val="20"/>
                <w:szCs w:val="20"/>
              </w:rPr>
              <w:t xml:space="preserve">’ artefacts are based on previous year implementations and are in Production. Changes may occur if defects are rectified that require re-deployment. </w:t>
            </w:r>
          </w:p>
          <w:p w14:paraId="681B1F21" w14:textId="77777777" w:rsidR="00DA6846" w:rsidRPr="00A2143B" w:rsidRDefault="00DA6846" w:rsidP="00F60B55">
            <w:pPr>
              <w:pStyle w:val="Version2"/>
              <w:spacing w:before="0" w:after="0"/>
              <w:rPr>
                <w:b/>
                <w:bCs/>
                <w:color w:val="1F497D"/>
                <w:sz w:val="20"/>
                <w:szCs w:val="20"/>
              </w:rPr>
            </w:pPr>
            <w:r w:rsidRPr="00A2143B">
              <w:rPr>
                <w:b/>
                <w:bCs/>
                <w:color w:val="1F497D"/>
                <w:sz w:val="20"/>
                <w:szCs w:val="20"/>
              </w:rPr>
              <w:t>Section 2 Package contents</w:t>
            </w:r>
          </w:p>
          <w:p w14:paraId="73862980" w14:textId="77777777" w:rsidR="00DA6846" w:rsidRPr="00A2143B" w:rsidRDefault="00DA6846" w:rsidP="00F60B55">
            <w:pPr>
              <w:pStyle w:val="Version2"/>
              <w:spacing w:before="120" w:after="120"/>
              <w:ind w:left="284" w:hanging="284"/>
              <w:rPr>
                <w:b/>
                <w:bCs/>
                <w:sz w:val="20"/>
                <w:szCs w:val="20"/>
              </w:rPr>
            </w:pPr>
            <w:r w:rsidRPr="00A2143B">
              <w:rPr>
                <w:b/>
                <w:sz w:val="20"/>
                <w:szCs w:val="20"/>
              </w:rPr>
              <w:t>New</w:t>
            </w:r>
            <w:r w:rsidRPr="00A2143B">
              <w:rPr>
                <w:b/>
                <w:bCs/>
                <w:sz w:val="20"/>
                <w:szCs w:val="20"/>
              </w:rPr>
              <w:t>:</w:t>
            </w:r>
          </w:p>
          <w:p w14:paraId="7CF2FEA5" w14:textId="77777777" w:rsidR="00DA6846" w:rsidRPr="00A2143B" w:rsidRDefault="00DA6846" w:rsidP="00F60B55">
            <w:pPr>
              <w:pStyle w:val="Version2"/>
              <w:spacing w:before="120" w:after="120"/>
              <w:rPr>
                <w:sz w:val="20"/>
                <w:szCs w:val="20"/>
              </w:rPr>
            </w:pPr>
            <w:r w:rsidRPr="00A2143B">
              <w:rPr>
                <w:sz w:val="20"/>
                <w:szCs w:val="20"/>
              </w:rPr>
              <w:t xml:space="preserve">The following artefacts were updated with </w:t>
            </w:r>
            <w:r w:rsidRPr="00A2143B">
              <w:rPr>
                <w:b/>
                <w:bCs/>
                <w:sz w:val="20"/>
                <w:szCs w:val="20"/>
              </w:rPr>
              <w:t>functional changes</w:t>
            </w:r>
            <w:r w:rsidRPr="00A2143B">
              <w:rPr>
                <w:sz w:val="20"/>
                <w:szCs w:val="20"/>
              </w:rPr>
              <w:t xml:space="preserve">: </w:t>
            </w:r>
            <w:r w:rsidRPr="00A2143B">
              <w:rPr>
                <w:sz w:val="20"/>
                <w:szCs w:val="20"/>
              </w:rPr>
              <w:br/>
              <w:t>Refer to the artefacts change history for further information.</w:t>
            </w:r>
          </w:p>
          <w:p w14:paraId="111FF68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CTR.0010 2019 Message Structure Table.xlsx</w:t>
            </w:r>
          </w:p>
          <w:p w14:paraId="12426DB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CTR.0010 2019 Validation Rules.xlsx</w:t>
            </w:r>
          </w:p>
          <w:p w14:paraId="1978E8CB"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lastRenderedPageBreak/>
              <w:t>ATO FITR.0006 2019 Validation Rules.xlsx</w:t>
            </w:r>
          </w:p>
          <w:p w14:paraId="4E877442"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IDS.0007 2019 Message Structure Table.xlsx</w:t>
            </w:r>
          </w:p>
          <w:p w14:paraId="3D83F0E0"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IDS.0007 2019 Validation Rules.xlsx</w:t>
            </w:r>
          </w:p>
          <w:p w14:paraId="09BCA69B"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PTR.0007 2019 Validation Rules.xlsx</w:t>
            </w:r>
          </w:p>
          <w:p w14:paraId="25504AF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RPTTAXPOS.0001 2019 Message Structure Table</w:t>
            </w:r>
          </w:p>
          <w:p w14:paraId="1459E57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SMSFAR.0009 2019 Message Structure Table.xlsx</w:t>
            </w:r>
          </w:p>
          <w:p w14:paraId="57C3DA7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SMSFAR.0009 2019 Validation Rules.xlsx</w:t>
            </w:r>
          </w:p>
          <w:p w14:paraId="0FA207B1"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TRT.0007 2019 Validation Rules.xlsx</w:t>
            </w:r>
          </w:p>
          <w:p w14:paraId="560DC4B3"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TRTAMI.0002 2019 Validation Rules.xlsx</w:t>
            </w:r>
          </w:p>
          <w:p w14:paraId="693FF818" w14:textId="77777777" w:rsidR="00DA6846" w:rsidRPr="00A2143B" w:rsidRDefault="00DA6846" w:rsidP="00F60B55">
            <w:pPr>
              <w:pStyle w:val="Version2"/>
              <w:spacing w:before="120" w:after="120"/>
              <w:ind w:left="284" w:hanging="284"/>
              <w:rPr>
                <w:b/>
                <w:bCs/>
                <w:sz w:val="20"/>
                <w:szCs w:val="20"/>
              </w:rPr>
            </w:pPr>
            <w:r w:rsidRPr="00A2143B">
              <w:rPr>
                <w:b/>
                <w:sz w:val="20"/>
                <w:szCs w:val="20"/>
              </w:rPr>
              <w:t>Present</w:t>
            </w:r>
            <w:r w:rsidRPr="00A2143B">
              <w:rPr>
                <w:b/>
                <w:bCs/>
                <w:sz w:val="20"/>
                <w:szCs w:val="20"/>
              </w:rPr>
              <w:t>:</w:t>
            </w:r>
          </w:p>
          <w:p w14:paraId="561D8E3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CGLS.0006 2017 Message Structure Table.xlsx</w:t>
            </w:r>
          </w:p>
          <w:p w14:paraId="46E63B49"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CGLS.0006 2017 Validation Rules.xlsx</w:t>
            </w:r>
          </w:p>
          <w:p w14:paraId="097D2ECC"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CGNFT.0002 2018 Message Structure Table.xlsx</w:t>
            </w:r>
          </w:p>
          <w:p w14:paraId="22790255"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CGNFT.0002 2018 Validation Rules.xlsx</w:t>
            </w:r>
          </w:p>
          <w:p w14:paraId="175B2F87"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CGTS.0006 2018 Message Structure Table.xlsx</w:t>
            </w:r>
          </w:p>
          <w:p w14:paraId="203B0DC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CGTS.0006 2018 Validation Rules.xlsx</w:t>
            </w:r>
          </w:p>
          <w:p w14:paraId="148D87C8"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Annual Validation Rules.xlsx</w:t>
            </w:r>
          </w:p>
          <w:p w14:paraId="149EC55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Message Structure Table.xlsx</w:t>
            </w:r>
          </w:p>
          <w:p w14:paraId="2A068C7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CHTWTHHLD.0002 2018 TFN Report Validation Rules.xlsx</w:t>
            </w:r>
          </w:p>
          <w:p w14:paraId="584707CB"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Annual Validation Rules.xlsx</w:t>
            </w:r>
          </w:p>
          <w:p w14:paraId="3802E5C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Message Structure Table.xlsx</w:t>
            </w:r>
          </w:p>
          <w:p w14:paraId="62365790"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CHTWTHHLDBEN.0002 2018 TFN Report Validation Rules.xlsx</w:t>
            </w:r>
          </w:p>
          <w:p w14:paraId="59CA1FB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DIS.0003 2018 Message Structure Table.xlsx</w:t>
            </w:r>
          </w:p>
          <w:p w14:paraId="3A2F27EA"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DIS.0003 2018 Validation Rules.xlsx</w:t>
            </w:r>
          </w:p>
          <w:p w14:paraId="3E1B089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FITR.0006 2018 Message Structure Table.xlsx</w:t>
            </w:r>
          </w:p>
          <w:p w14:paraId="2E252E65"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FTER.0002 2018 Message Structure Table.xlsx</w:t>
            </w:r>
          </w:p>
          <w:p w14:paraId="6371B29B"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FTER.0002 2018 Validation Rules.xlsx</w:t>
            </w:r>
          </w:p>
          <w:p w14:paraId="1BDDBCF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IEE.0003 2018 Message Structure.xlsx</w:t>
            </w:r>
          </w:p>
          <w:p w14:paraId="24A68B8C"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IEE.0003 2018 Validation Rules.xlsx</w:t>
            </w:r>
          </w:p>
          <w:p w14:paraId="24444876"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LS.0006 2017 Message Structure Table.xlsx</w:t>
            </w:r>
          </w:p>
          <w:p w14:paraId="6A9C9F19"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LS.0006 2017 Validation Rules.xlsx</w:t>
            </w:r>
          </w:p>
          <w:p w14:paraId="15905FD2"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PSS.0002 2018 Message Structure Table.xlsx</w:t>
            </w:r>
          </w:p>
          <w:p w14:paraId="5EB8B7AE"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PSS.0002 2018 Validation Rules.xlsx</w:t>
            </w:r>
          </w:p>
          <w:p w14:paraId="6F6B777C"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PTR.0007 2018 Message Structure Table.xlsx</w:t>
            </w:r>
          </w:p>
          <w:p w14:paraId="08D3B1C2"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RS.0002 2018 Message Structure Table.xlsx</w:t>
            </w:r>
          </w:p>
          <w:p w14:paraId="3C570D8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RS.0002 2018 Validation Rules.xlsx</w:t>
            </w:r>
          </w:p>
          <w:p w14:paraId="72AFF59F"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TRT.0007 2018 Message Structure Table.xlsx</w:t>
            </w:r>
          </w:p>
          <w:p w14:paraId="636ECA53"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TRTAMI.0002 2018 Message Structure Table.xlsx</w:t>
            </w:r>
          </w:p>
          <w:p w14:paraId="2C54ABD8"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TRTAMIS.0003 2018 Message Structure Table.xlsx</w:t>
            </w:r>
          </w:p>
          <w:p w14:paraId="4751413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TRTAMIS.0003 2018 Validation Rules.xlsx</w:t>
            </w:r>
          </w:p>
          <w:p w14:paraId="133F4986" w14:textId="77777777" w:rsidR="00DA6846" w:rsidRPr="00A2143B" w:rsidRDefault="00DA6846" w:rsidP="00F60B55">
            <w:pPr>
              <w:pStyle w:val="Version2"/>
              <w:spacing w:before="120" w:after="120"/>
              <w:ind w:left="284" w:hanging="284"/>
              <w:rPr>
                <w:b/>
                <w:bCs/>
                <w:sz w:val="20"/>
                <w:szCs w:val="20"/>
              </w:rPr>
            </w:pPr>
            <w:r w:rsidRPr="00A2143B">
              <w:rPr>
                <w:b/>
                <w:sz w:val="20"/>
                <w:szCs w:val="20"/>
              </w:rPr>
              <w:t>Pending:</w:t>
            </w:r>
          </w:p>
          <w:p w14:paraId="7DF46727"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RPTTAXPOS.0001 2019 Validation Rules.xlsx</w:t>
            </w:r>
          </w:p>
          <w:p w14:paraId="24263C54" w14:textId="77777777" w:rsidR="00DA6846" w:rsidRPr="00A2143B" w:rsidRDefault="00DA6846" w:rsidP="00663201">
            <w:pPr>
              <w:pStyle w:val="Version2"/>
              <w:numPr>
                <w:ilvl w:val="0"/>
                <w:numId w:val="18"/>
              </w:numPr>
              <w:spacing w:before="0" w:after="0"/>
              <w:rPr>
                <w:b/>
                <w:color w:val="1F497D"/>
                <w:sz w:val="20"/>
                <w:szCs w:val="20"/>
              </w:rPr>
            </w:pPr>
            <w:r w:rsidRPr="00A2143B">
              <w:rPr>
                <w:b/>
                <w:color w:val="1F497D"/>
                <w:sz w:val="20"/>
                <w:szCs w:val="20"/>
              </w:rPr>
              <w:t>ATO RDTIS.0004 2019 Message Structure Table.xlsx</w:t>
            </w:r>
          </w:p>
          <w:p w14:paraId="24CB8A19" w14:textId="69E5316A" w:rsidR="00DA6846" w:rsidRPr="00A2143B" w:rsidRDefault="00DA6846" w:rsidP="00663201">
            <w:pPr>
              <w:pStyle w:val="Version2"/>
              <w:numPr>
                <w:ilvl w:val="0"/>
                <w:numId w:val="18"/>
              </w:numPr>
              <w:spacing w:before="0" w:after="0"/>
              <w:rPr>
                <w:sz w:val="20"/>
                <w:szCs w:val="20"/>
              </w:rPr>
            </w:pPr>
            <w:r w:rsidRPr="00A2143B">
              <w:rPr>
                <w:b/>
                <w:color w:val="1F497D"/>
                <w:sz w:val="20"/>
                <w:szCs w:val="20"/>
              </w:rPr>
              <w:t>ATO RDTIS.0004 2019 Validation Rules.xlsx</w:t>
            </w:r>
          </w:p>
        </w:tc>
      </w:tr>
    </w:tbl>
    <w:p w14:paraId="3FB77E49" w14:textId="358693D6" w:rsidR="00B37C6F" w:rsidRPr="005F2F0D" w:rsidRDefault="00B37C6F" w:rsidP="005F2F0D">
      <w:pPr>
        <w:tabs>
          <w:tab w:val="left" w:pos="7619"/>
        </w:tabs>
      </w:pPr>
    </w:p>
    <w:sectPr w:rsidR="00B37C6F" w:rsidRPr="005F2F0D" w:rsidSect="00AC4F6F">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ED716" w14:textId="77777777" w:rsidR="00E3362C" w:rsidRDefault="00E3362C">
      <w:r>
        <w:separator/>
      </w:r>
    </w:p>
  </w:endnote>
  <w:endnote w:type="continuationSeparator" w:id="0">
    <w:p w14:paraId="1EF0818B" w14:textId="77777777" w:rsidR="00E3362C" w:rsidRDefault="00E3362C">
      <w:r>
        <w:continuationSeparator/>
      </w:r>
    </w:p>
  </w:endnote>
  <w:endnote w:type="continuationNotice" w:id="1">
    <w:p w14:paraId="09CCF283" w14:textId="77777777" w:rsidR="00E3362C" w:rsidRDefault="00E33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7C23A" w14:textId="77777777" w:rsidR="00846B08" w:rsidRDefault="00846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074B5" w14:paraId="28EEDCD8" w14:textId="77777777">
      <w:trPr>
        <w:trHeight w:hRule="exact" w:val="567"/>
      </w:trPr>
      <w:tc>
        <w:tcPr>
          <w:tcW w:w="3629" w:type="dxa"/>
          <w:vAlign w:val="bottom"/>
        </w:tcPr>
        <w:p w14:paraId="60C370C8" w14:textId="77777777" w:rsidR="00A074B5" w:rsidRPr="00961BA8" w:rsidRDefault="00A074B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074B5" w:rsidRDefault="00A074B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074B5" w:rsidRDefault="00A074B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46B08">
            <w:fldChar w:fldCharType="begin"/>
          </w:r>
          <w:r w:rsidR="00846B08">
            <w:instrText xml:space="preserve"> NUMPAGES   \* MERGEFORMAT </w:instrText>
          </w:r>
          <w:r w:rsidR="00846B08">
            <w:fldChar w:fldCharType="separate"/>
          </w:r>
          <w:r>
            <w:rPr>
              <w:noProof/>
            </w:rPr>
            <w:t>23</w:t>
          </w:r>
          <w:r w:rsidR="00846B08">
            <w:rPr>
              <w:noProof/>
            </w:rPr>
            <w:fldChar w:fldCharType="end"/>
          </w:r>
        </w:p>
      </w:tc>
    </w:tr>
  </w:tbl>
  <w:p w14:paraId="6E9B104D" w14:textId="77777777" w:rsidR="00A074B5" w:rsidRPr="004E35EF" w:rsidRDefault="00A074B5"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19266" w14:textId="77777777" w:rsidR="00846B08" w:rsidRDefault="00846B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34E1ED75" w:rsidR="00A074B5" w:rsidRPr="00830054" w:rsidRDefault="00A074B5"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846B08">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846B08">
      <w:rPr>
        <w:noProof/>
        <w:color w:val="003366"/>
      </w:rPr>
      <w:t>29</w:t>
    </w:r>
    <w:r w:rsidRPr="00830054">
      <w:rPr>
        <w:color w:val="003366"/>
      </w:rPr>
      <w:fldChar w:fldCharType="end"/>
    </w:r>
  </w:p>
  <w:p w14:paraId="26EA3631" w14:textId="77777777" w:rsidR="00A074B5" w:rsidRPr="00607411" w:rsidRDefault="00A074B5"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3730881" w:rsidR="00A074B5" w:rsidRPr="009A241C" w:rsidRDefault="00A074B5" w:rsidP="00E90C79">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Pr>
        <w:color w:val="335876"/>
      </w:rPr>
      <w:ptab w:relativeTo="margin" w:alignment="right" w:leader="none"/>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46B08">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46B08">
      <w:rPr>
        <w:noProof/>
        <w:color w:val="335876"/>
      </w:rPr>
      <w:t>29</w:t>
    </w:r>
    <w:r w:rsidRPr="00D23519">
      <w:rPr>
        <w:color w:val="335876"/>
      </w:rPr>
      <w:fldChar w:fldCharType="end"/>
    </w:r>
  </w:p>
  <w:p w14:paraId="226ECE02" w14:textId="77777777" w:rsidR="00A074B5" w:rsidRPr="00607411" w:rsidRDefault="00A074B5" w:rsidP="00E90C79">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5C93A" w14:textId="77777777" w:rsidR="00E3362C" w:rsidRDefault="00E3362C">
      <w:r>
        <w:separator/>
      </w:r>
    </w:p>
  </w:footnote>
  <w:footnote w:type="continuationSeparator" w:id="0">
    <w:p w14:paraId="35BC564E" w14:textId="77777777" w:rsidR="00E3362C" w:rsidRDefault="00E3362C">
      <w:r>
        <w:continuationSeparator/>
      </w:r>
    </w:p>
  </w:footnote>
  <w:footnote w:type="continuationNotice" w:id="1">
    <w:p w14:paraId="79FD4460" w14:textId="77777777" w:rsidR="00E3362C" w:rsidRDefault="00E336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AA879" w14:textId="77777777" w:rsidR="00846B08" w:rsidRDefault="00846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074B5" w:rsidRPr="00BE2B9A" w14:paraId="5B0A19F6" w14:textId="77777777">
      <w:trPr>
        <w:trHeight w:hRule="exact" w:val="567"/>
      </w:trPr>
      <w:tc>
        <w:tcPr>
          <w:tcW w:w="3629" w:type="dxa"/>
          <w:shd w:val="clear" w:color="auto" w:fill="auto"/>
        </w:tcPr>
        <w:p w14:paraId="408C3B7C" w14:textId="77777777" w:rsidR="00A074B5" w:rsidRPr="00BE2B9A" w:rsidRDefault="00A074B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074B5" w:rsidRPr="00BE2B9A" w:rsidRDefault="00846B08" w:rsidP="000E5315">
          <w:pPr>
            <w:pStyle w:val="Header"/>
            <w:spacing w:before="160" w:after="100"/>
            <w:jc w:val="right"/>
            <w:rPr>
              <w:sz w:val="15"/>
            </w:rPr>
          </w:pPr>
          <w:r>
            <w:fldChar w:fldCharType="begin"/>
          </w:r>
          <w:r>
            <w:instrText xml:space="preserve"> TITLE  \* Upper  \* MERGEFORMAT </w:instrText>
          </w:r>
          <w:r>
            <w:fldChar w:fldCharType="separate"/>
          </w:r>
          <w:r w:rsidR="00A074B5">
            <w:rPr>
              <w:caps w:val="0"/>
            </w:rPr>
            <w:t>ATO CTR.0005 2014 RELEASE NOTES</w:t>
          </w:r>
          <w:r>
            <w:rPr>
              <w:caps w:val="0"/>
            </w:rPr>
            <w:fldChar w:fldCharType="end"/>
          </w:r>
        </w:p>
      </w:tc>
    </w:tr>
  </w:tbl>
  <w:p w14:paraId="2D92E6BB" w14:textId="77777777" w:rsidR="00A074B5" w:rsidRPr="004E35EF" w:rsidRDefault="00A074B5"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320BE" w14:textId="77777777" w:rsidR="00846B08" w:rsidRDefault="00846B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A074B5" w:rsidRDefault="00A07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54458299" w:rsidR="00A074B5" w:rsidRPr="009A241C" w:rsidRDefault="00A074B5"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NITR 2019 Package v1.1 Contents</w:t>
    </w:r>
  </w:p>
  <w:p w14:paraId="6EFD1E52" w14:textId="77777777" w:rsidR="00A074B5" w:rsidRPr="00607411" w:rsidRDefault="00A074B5"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A074B5" w:rsidRDefault="00A074B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3EBDC5B9" w:rsidR="00A074B5" w:rsidRPr="008C00CC" w:rsidRDefault="00A074B5" w:rsidP="00306F13">
    <w:pPr>
      <w:pStyle w:val="Header"/>
      <w:pBdr>
        <w:bottom w:val="single" w:sz="4" w:space="1" w:color="auto"/>
      </w:pBdr>
      <w:tabs>
        <w:tab w:val="left" w:pos="5812"/>
        <w:tab w:val="right" w:pos="14175"/>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ATO NITR 2019 Package v1.1 Contents</w:t>
    </w:r>
  </w:p>
  <w:p w14:paraId="20E64954" w14:textId="77777777" w:rsidR="00A074B5" w:rsidRPr="00607411" w:rsidRDefault="00A074B5"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93C6268"/>
    <w:multiLevelType w:val="hybridMultilevel"/>
    <w:tmpl w:val="F062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6E5D0F"/>
    <w:multiLevelType w:val="hybridMultilevel"/>
    <w:tmpl w:val="B8F63516"/>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7060354"/>
    <w:multiLevelType w:val="hybridMultilevel"/>
    <w:tmpl w:val="5B28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B01CDC"/>
    <w:multiLevelType w:val="hybridMultilevel"/>
    <w:tmpl w:val="EFD8CBB6"/>
    <w:lvl w:ilvl="0" w:tplc="DCCCF6D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8">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45761506"/>
    <w:multiLevelType w:val="hybridMultilevel"/>
    <w:tmpl w:val="43A0D798"/>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3">
    <w:nsid w:val="475310AB"/>
    <w:multiLevelType w:val="hybridMultilevel"/>
    <w:tmpl w:val="E2DC906A"/>
    <w:lvl w:ilvl="0" w:tplc="DCCCF6DC">
      <w:start w:val="1"/>
      <w:numFmt w:val="bullet"/>
      <w:lvlText w:val="-"/>
      <w:lvlJc w:val="left"/>
      <w:pPr>
        <w:ind w:left="620" w:hanging="360"/>
      </w:pPr>
      <w:rPr>
        <w:rFonts w:ascii="Arial" w:eastAsia="Times New Roman" w:hAnsi="Arial" w:cs="Arial" w:hint="default"/>
      </w:rPr>
    </w:lvl>
    <w:lvl w:ilvl="1" w:tplc="0C090003" w:tentative="1">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54">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D2B35FE"/>
    <w:multiLevelType w:val="hybridMultilevel"/>
    <w:tmpl w:val="13502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4E50A68"/>
    <w:multiLevelType w:val="hybridMultilevel"/>
    <w:tmpl w:val="B01EFD3C"/>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6F53790"/>
    <w:multiLevelType w:val="hybridMultilevel"/>
    <w:tmpl w:val="B378B924"/>
    <w:lvl w:ilvl="0" w:tplc="B28895B4">
      <w:start w:val="1"/>
      <w:numFmt w:val="bullet"/>
      <w:lvlText w:val=""/>
      <w:lvlJc w:val="left"/>
      <w:pPr>
        <w:ind w:left="720" w:hanging="360"/>
      </w:pPr>
      <w:rPr>
        <w:rFonts w:ascii="Symbol" w:hAnsi="Symbol" w:hint="default"/>
        <w:color w:val="auto"/>
      </w:rPr>
    </w:lvl>
    <w:lvl w:ilvl="1" w:tplc="9550B244">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A8E44AB"/>
    <w:multiLevelType w:val="hybridMultilevel"/>
    <w:tmpl w:val="0C488B84"/>
    <w:lvl w:ilvl="0" w:tplc="9FA050C8">
      <w:start w:val="1"/>
      <w:numFmt w:val="bullet"/>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8">
    <w:nsid w:val="5ABB07D8"/>
    <w:multiLevelType w:val="hybridMultilevel"/>
    <w:tmpl w:val="4C888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CF65B82"/>
    <w:multiLevelType w:val="hybridMultilevel"/>
    <w:tmpl w:val="9E8875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ADF1DA7"/>
    <w:multiLevelType w:val="hybridMultilevel"/>
    <w:tmpl w:val="65E8F648"/>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7"/>
  </w:num>
  <w:num w:numId="2">
    <w:abstractNumId w:val="65"/>
  </w:num>
  <w:num w:numId="3">
    <w:abstractNumId w:val="92"/>
  </w:num>
  <w:num w:numId="4">
    <w:abstractNumId w:val="45"/>
  </w:num>
  <w:num w:numId="5">
    <w:abstractNumId w:val="84"/>
  </w:num>
  <w:num w:numId="6">
    <w:abstractNumId w:val="36"/>
  </w:num>
  <w:num w:numId="7">
    <w:abstractNumId w:val="76"/>
  </w:num>
  <w:num w:numId="8">
    <w:abstractNumId w:val="49"/>
  </w:num>
  <w:num w:numId="9">
    <w:abstractNumId w:val="86"/>
  </w:num>
  <w:num w:numId="10">
    <w:abstractNumId w:val="34"/>
  </w:num>
  <w:num w:numId="11">
    <w:abstractNumId w:val="52"/>
  </w:num>
  <w:num w:numId="12">
    <w:abstractNumId w:val="0"/>
  </w:num>
  <w:num w:numId="13">
    <w:abstractNumId w:val="71"/>
  </w:num>
  <w:num w:numId="14">
    <w:abstractNumId w:val="39"/>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75"/>
  </w:num>
  <w:num w:numId="18">
    <w:abstractNumId w:val="67"/>
  </w:num>
  <w:num w:numId="19">
    <w:abstractNumId w:val="64"/>
  </w:num>
  <w:num w:numId="20">
    <w:abstractNumId w:val="53"/>
  </w:num>
  <w:num w:numId="21">
    <w:abstractNumId w:val="68"/>
  </w:num>
  <w:num w:numId="22">
    <w:abstractNumId w:val="20"/>
  </w:num>
  <w:num w:numId="23">
    <w:abstractNumId w:val="51"/>
  </w:num>
  <w:num w:numId="24">
    <w:abstractNumId w:val="19"/>
  </w:num>
  <w:num w:numId="25">
    <w:abstractNumId w:val="28"/>
  </w:num>
  <w:num w:numId="26">
    <w:abstractNumId w:val="28"/>
  </w:num>
  <w:num w:numId="27">
    <w:abstractNumId w:val="94"/>
  </w:num>
  <w:num w:numId="28">
    <w:abstractNumId w:val="82"/>
  </w:num>
  <w:num w:numId="29">
    <w:abstractNumId w:val="63"/>
  </w:num>
  <w:num w:numId="30">
    <w:abstractNumId w:val="57"/>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DA7"/>
    <w:rsid w:val="000029AF"/>
    <w:rsid w:val="00003048"/>
    <w:rsid w:val="000031BB"/>
    <w:rsid w:val="0000359C"/>
    <w:rsid w:val="00003F1E"/>
    <w:rsid w:val="000045F5"/>
    <w:rsid w:val="0000552D"/>
    <w:rsid w:val="00005C04"/>
    <w:rsid w:val="0000678A"/>
    <w:rsid w:val="00006A99"/>
    <w:rsid w:val="000075E8"/>
    <w:rsid w:val="00010B6A"/>
    <w:rsid w:val="00010F13"/>
    <w:rsid w:val="0001171A"/>
    <w:rsid w:val="00011B67"/>
    <w:rsid w:val="0001271C"/>
    <w:rsid w:val="00012AE8"/>
    <w:rsid w:val="00012E9B"/>
    <w:rsid w:val="00013040"/>
    <w:rsid w:val="00013281"/>
    <w:rsid w:val="00013D90"/>
    <w:rsid w:val="00013F7A"/>
    <w:rsid w:val="00015C3B"/>
    <w:rsid w:val="00015FE5"/>
    <w:rsid w:val="00016AA8"/>
    <w:rsid w:val="00016DF4"/>
    <w:rsid w:val="000177BD"/>
    <w:rsid w:val="000179BB"/>
    <w:rsid w:val="00017BBB"/>
    <w:rsid w:val="000200F9"/>
    <w:rsid w:val="0002033D"/>
    <w:rsid w:val="00020DBE"/>
    <w:rsid w:val="0002121C"/>
    <w:rsid w:val="00021327"/>
    <w:rsid w:val="00021715"/>
    <w:rsid w:val="000218B8"/>
    <w:rsid w:val="00021E18"/>
    <w:rsid w:val="00023278"/>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E9C"/>
    <w:rsid w:val="000335BA"/>
    <w:rsid w:val="000336CC"/>
    <w:rsid w:val="000338D4"/>
    <w:rsid w:val="00033B97"/>
    <w:rsid w:val="00033EAB"/>
    <w:rsid w:val="0003528C"/>
    <w:rsid w:val="00037F8D"/>
    <w:rsid w:val="000404BF"/>
    <w:rsid w:val="0004097D"/>
    <w:rsid w:val="00041D83"/>
    <w:rsid w:val="000428AC"/>
    <w:rsid w:val="00042FD1"/>
    <w:rsid w:val="00043D49"/>
    <w:rsid w:val="00044575"/>
    <w:rsid w:val="00044669"/>
    <w:rsid w:val="00044A07"/>
    <w:rsid w:val="00044EEF"/>
    <w:rsid w:val="00044F8E"/>
    <w:rsid w:val="0004582D"/>
    <w:rsid w:val="00045898"/>
    <w:rsid w:val="00045E2D"/>
    <w:rsid w:val="0004636C"/>
    <w:rsid w:val="00046837"/>
    <w:rsid w:val="00047193"/>
    <w:rsid w:val="0004787B"/>
    <w:rsid w:val="00047A6A"/>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1BB8"/>
    <w:rsid w:val="000720A9"/>
    <w:rsid w:val="00073B10"/>
    <w:rsid w:val="00073B2F"/>
    <w:rsid w:val="00074E3B"/>
    <w:rsid w:val="000758D6"/>
    <w:rsid w:val="00075D54"/>
    <w:rsid w:val="00080E10"/>
    <w:rsid w:val="0008136D"/>
    <w:rsid w:val="000843AA"/>
    <w:rsid w:val="000844C4"/>
    <w:rsid w:val="0008474B"/>
    <w:rsid w:val="00084A87"/>
    <w:rsid w:val="000852DD"/>
    <w:rsid w:val="00085A25"/>
    <w:rsid w:val="00085BE3"/>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BF1"/>
    <w:rsid w:val="000A4504"/>
    <w:rsid w:val="000A4FC8"/>
    <w:rsid w:val="000A52C7"/>
    <w:rsid w:val="000A594E"/>
    <w:rsid w:val="000A5A62"/>
    <w:rsid w:val="000A5CA0"/>
    <w:rsid w:val="000A63D0"/>
    <w:rsid w:val="000A679F"/>
    <w:rsid w:val="000A6F7A"/>
    <w:rsid w:val="000B08AA"/>
    <w:rsid w:val="000B2D2F"/>
    <w:rsid w:val="000B2E81"/>
    <w:rsid w:val="000B3738"/>
    <w:rsid w:val="000B3BFE"/>
    <w:rsid w:val="000B4175"/>
    <w:rsid w:val="000B4ECD"/>
    <w:rsid w:val="000B548E"/>
    <w:rsid w:val="000B55A8"/>
    <w:rsid w:val="000B58DD"/>
    <w:rsid w:val="000B5C31"/>
    <w:rsid w:val="000B6B1F"/>
    <w:rsid w:val="000B6E46"/>
    <w:rsid w:val="000B79B1"/>
    <w:rsid w:val="000C0729"/>
    <w:rsid w:val="000C1961"/>
    <w:rsid w:val="000C1974"/>
    <w:rsid w:val="000C206A"/>
    <w:rsid w:val="000C35F8"/>
    <w:rsid w:val="000C42F1"/>
    <w:rsid w:val="000C44C7"/>
    <w:rsid w:val="000C4953"/>
    <w:rsid w:val="000C4A69"/>
    <w:rsid w:val="000C4CFB"/>
    <w:rsid w:val="000C5C50"/>
    <w:rsid w:val="000C6567"/>
    <w:rsid w:val="000C676C"/>
    <w:rsid w:val="000C7F9D"/>
    <w:rsid w:val="000C7FC8"/>
    <w:rsid w:val="000D07CB"/>
    <w:rsid w:val="000D08BA"/>
    <w:rsid w:val="000D18C5"/>
    <w:rsid w:val="000D1CD5"/>
    <w:rsid w:val="000D1D32"/>
    <w:rsid w:val="000D24CF"/>
    <w:rsid w:val="000D26D2"/>
    <w:rsid w:val="000D2960"/>
    <w:rsid w:val="000D31EA"/>
    <w:rsid w:val="000D3A3C"/>
    <w:rsid w:val="000D3D8D"/>
    <w:rsid w:val="000D3ED2"/>
    <w:rsid w:val="000D41AC"/>
    <w:rsid w:val="000D7614"/>
    <w:rsid w:val="000D76AC"/>
    <w:rsid w:val="000D7C95"/>
    <w:rsid w:val="000D7E2E"/>
    <w:rsid w:val="000E012E"/>
    <w:rsid w:val="000E0DAB"/>
    <w:rsid w:val="000E12AC"/>
    <w:rsid w:val="000E190F"/>
    <w:rsid w:val="000E1EA8"/>
    <w:rsid w:val="000E1FAF"/>
    <w:rsid w:val="000E210F"/>
    <w:rsid w:val="000E3652"/>
    <w:rsid w:val="000E37D5"/>
    <w:rsid w:val="000E38B9"/>
    <w:rsid w:val="000E3B30"/>
    <w:rsid w:val="000E4085"/>
    <w:rsid w:val="000E5315"/>
    <w:rsid w:val="000E5F07"/>
    <w:rsid w:val="000E638D"/>
    <w:rsid w:val="000E6F29"/>
    <w:rsid w:val="000E70C0"/>
    <w:rsid w:val="000F02C2"/>
    <w:rsid w:val="000F033F"/>
    <w:rsid w:val="000F04A9"/>
    <w:rsid w:val="000F1055"/>
    <w:rsid w:val="000F115D"/>
    <w:rsid w:val="000F28FD"/>
    <w:rsid w:val="000F2B20"/>
    <w:rsid w:val="000F38D0"/>
    <w:rsid w:val="000F3AD9"/>
    <w:rsid w:val="000F486D"/>
    <w:rsid w:val="000F49DC"/>
    <w:rsid w:val="000F542F"/>
    <w:rsid w:val="000F649A"/>
    <w:rsid w:val="00100D7E"/>
    <w:rsid w:val="00102501"/>
    <w:rsid w:val="00103562"/>
    <w:rsid w:val="0010384A"/>
    <w:rsid w:val="00104779"/>
    <w:rsid w:val="0010598B"/>
    <w:rsid w:val="00106DA3"/>
    <w:rsid w:val="00107A8F"/>
    <w:rsid w:val="00110EAB"/>
    <w:rsid w:val="00111BFE"/>
    <w:rsid w:val="00111CEC"/>
    <w:rsid w:val="00112A1A"/>
    <w:rsid w:val="00113270"/>
    <w:rsid w:val="001136FC"/>
    <w:rsid w:val="001137DE"/>
    <w:rsid w:val="0011440D"/>
    <w:rsid w:val="00114834"/>
    <w:rsid w:val="0011542B"/>
    <w:rsid w:val="00115CD2"/>
    <w:rsid w:val="00115D9F"/>
    <w:rsid w:val="00115F1E"/>
    <w:rsid w:val="00116A9D"/>
    <w:rsid w:val="00116E43"/>
    <w:rsid w:val="00117317"/>
    <w:rsid w:val="00117D8E"/>
    <w:rsid w:val="001208FD"/>
    <w:rsid w:val="00120E27"/>
    <w:rsid w:val="00120EB6"/>
    <w:rsid w:val="00121371"/>
    <w:rsid w:val="00122A8D"/>
    <w:rsid w:val="00122F16"/>
    <w:rsid w:val="00124B0E"/>
    <w:rsid w:val="001252BA"/>
    <w:rsid w:val="00125917"/>
    <w:rsid w:val="00126304"/>
    <w:rsid w:val="00131A8F"/>
    <w:rsid w:val="00132515"/>
    <w:rsid w:val="0013348E"/>
    <w:rsid w:val="001337BD"/>
    <w:rsid w:val="00133995"/>
    <w:rsid w:val="00133D58"/>
    <w:rsid w:val="00133DC7"/>
    <w:rsid w:val="001340F9"/>
    <w:rsid w:val="001341C8"/>
    <w:rsid w:val="001344D7"/>
    <w:rsid w:val="0013522C"/>
    <w:rsid w:val="001356C6"/>
    <w:rsid w:val="0013586C"/>
    <w:rsid w:val="00135A2A"/>
    <w:rsid w:val="00135C3F"/>
    <w:rsid w:val="00136B5B"/>
    <w:rsid w:val="001375BD"/>
    <w:rsid w:val="00137755"/>
    <w:rsid w:val="00137CDF"/>
    <w:rsid w:val="001416AA"/>
    <w:rsid w:val="00143518"/>
    <w:rsid w:val="00144B8E"/>
    <w:rsid w:val="00145121"/>
    <w:rsid w:val="001456F9"/>
    <w:rsid w:val="001461C8"/>
    <w:rsid w:val="00146341"/>
    <w:rsid w:val="001469A6"/>
    <w:rsid w:val="001477A0"/>
    <w:rsid w:val="00150122"/>
    <w:rsid w:val="00150148"/>
    <w:rsid w:val="001505EB"/>
    <w:rsid w:val="00151361"/>
    <w:rsid w:val="00151BB9"/>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B8E"/>
    <w:rsid w:val="001637C7"/>
    <w:rsid w:val="00163DBF"/>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FFC"/>
    <w:rsid w:val="001730EF"/>
    <w:rsid w:val="001734B3"/>
    <w:rsid w:val="00173CA6"/>
    <w:rsid w:val="00174661"/>
    <w:rsid w:val="0017492A"/>
    <w:rsid w:val="00174AEA"/>
    <w:rsid w:val="00174D21"/>
    <w:rsid w:val="001760A1"/>
    <w:rsid w:val="00176402"/>
    <w:rsid w:val="001768D0"/>
    <w:rsid w:val="00176952"/>
    <w:rsid w:val="00180524"/>
    <w:rsid w:val="0018059E"/>
    <w:rsid w:val="001810A8"/>
    <w:rsid w:val="00181712"/>
    <w:rsid w:val="00181779"/>
    <w:rsid w:val="00182BFA"/>
    <w:rsid w:val="00183D65"/>
    <w:rsid w:val="001842CC"/>
    <w:rsid w:val="001856D6"/>
    <w:rsid w:val="00185AD4"/>
    <w:rsid w:val="00185AF4"/>
    <w:rsid w:val="001865ED"/>
    <w:rsid w:val="00186737"/>
    <w:rsid w:val="00190AAC"/>
    <w:rsid w:val="00191051"/>
    <w:rsid w:val="00191AD0"/>
    <w:rsid w:val="00192893"/>
    <w:rsid w:val="00193AE3"/>
    <w:rsid w:val="00193BBA"/>
    <w:rsid w:val="00194715"/>
    <w:rsid w:val="001949A9"/>
    <w:rsid w:val="00195BA6"/>
    <w:rsid w:val="00195F63"/>
    <w:rsid w:val="001968FC"/>
    <w:rsid w:val="00196FEA"/>
    <w:rsid w:val="0019758B"/>
    <w:rsid w:val="00197DAB"/>
    <w:rsid w:val="00197EB0"/>
    <w:rsid w:val="001A0102"/>
    <w:rsid w:val="001A02AF"/>
    <w:rsid w:val="001A0705"/>
    <w:rsid w:val="001A0706"/>
    <w:rsid w:val="001A07EF"/>
    <w:rsid w:val="001A0C98"/>
    <w:rsid w:val="001A1002"/>
    <w:rsid w:val="001A202A"/>
    <w:rsid w:val="001A4060"/>
    <w:rsid w:val="001A431E"/>
    <w:rsid w:val="001A4EEA"/>
    <w:rsid w:val="001A51BE"/>
    <w:rsid w:val="001A5AAD"/>
    <w:rsid w:val="001A5E13"/>
    <w:rsid w:val="001A5FDF"/>
    <w:rsid w:val="001A6F72"/>
    <w:rsid w:val="001B03B1"/>
    <w:rsid w:val="001B12D5"/>
    <w:rsid w:val="001B161A"/>
    <w:rsid w:val="001B1B3C"/>
    <w:rsid w:val="001B1FE4"/>
    <w:rsid w:val="001B2A2A"/>
    <w:rsid w:val="001B2D8F"/>
    <w:rsid w:val="001B30DF"/>
    <w:rsid w:val="001B3294"/>
    <w:rsid w:val="001B3673"/>
    <w:rsid w:val="001B42E7"/>
    <w:rsid w:val="001B4AE1"/>
    <w:rsid w:val="001B53D6"/>
    <w:rsid w:val="001B56D2"/>
    <w:rsid w:val="001B5A50"/>
    <w:rsid w:val="001B5C4A"/>
    <w:rsid w:val="001B634F"/>
    <w:rsid w:val="001B6887"/>
    <w:rsid w:val="001B6AA6"/>
    <w:rsid w:val="001B703B"/>
    <w:rsid w:val="001C0139"/>
    <w:rsid w:val="001C0625"/>
    <w:rsid w:val="001C0648"/>
    <w:rsid w:val="001C121E"/>
    <w:rsid w:val="001C1449"/>
    <w:rsid w:val="001C3D66"/>
    <w:rsid w:val="001C474F"/>
    <w:rsid w:val="001C4BD6"/>
    <w:rsid w:val="001C5029"/>
    <w:rsid w:val="001C51FC"/>
    <w:rsid w:val="001C758E"/>
    <w:rsid w:val="001D2213"/>
    <w:rsid w:val="001D28C1"/>
    <w:rsid w:val="001D3277"/>
    <w:rsid w:val="001D333F"/>
    <w:rsid w:val="001D34C3"/>
    <w:rsid w:val="001D3FD0"/>
    <w:rsid w:val="001D46EC"/>
    <w:rsid w:val="001D5DE2"/>
    <w:rsid w:val="001D6055"/>
    <w:rsid w:val="001D6A6A"/>
    <w:rsid w:val="001D6B8E"/>
    <w:rsid w:val="001D7AA3"/>
    <w:rsid w:val="001E1109"/>
    <w:rsid w:val="001E168F"/>
    <w:rsid w:val="001E182A"/>
    <w:rsid w:val="001E1DE7"/>
    <w:rsid w:val="001E389A"/>
    <w:rsid w:val="001E5500"/>
    <w:rsid w:val="001E5581"/>
    <w:rsid w:val="001E57DB"/>
    <w:rsid w:val="001E5947"/>
    <w:rsid w:val="001E5C94"/>
    <w:rsid w:val="001E6A36"/>
    <w:rsid w:val="001E6B2E"/>
    <w:rsid w:val="001E6CB1"/>
    <w:rsid w:val="001F03DF"/>
    <w:rsid w:val="001F1204"/>
    <w:rsid w:val="001F15D0"/>
    <w:rsid w:val="001F239F"/>
    <w:rsid w:val="001F2C85"/>
    <w:rsid w:val="001F2E62"/>
    <w:rsid w:val="001F3704"/>
    <w:rsid w:val="001F470A"/>
    <w:rsid w:val="001F6305"/>
    <w:rsid w:val="002002F4"/>
    <w:rsid w:val="00200697"/>
    <w:rsid w:val="00200CE3"/>
    <w:rsid w:val="00202E70"/>
    <w:rsid w:val="002037CB"/>
    <w:rsid w:val="00203AC0"/>
    <w:rsid w:val="002044A2"/>
    <w:rsid w:val="00206A27"/>
    <w:rsid w:val="002071A1"/>
    <w:rsid w:val="00210683"/>
    <w:rsid w:val="00211683"/>
    <w:rsid w:val="00211D19"/>
    <w:rsid w:val="002130D1"/>
    <w:rsid w:val="00214661"/>
    <w:rsid w:val="00214A1B"/>
    <w:rsid w:val="00214CAC"/>
    <w:rsid w:val="002159FA"/>
    <w:rsid w:val="0021601F"/>
    <w:rsid w:val="00216236"/>
    <w:rsid w:val="002166B0"/>
    <w:rsid w:val="00216BF9"/>
    <w:rsid w:val="00220887"/>
    <w:rsid w:val="00220C56"/>
    <w:rsid w:val="00221373"/>
    <w:rsid w:val="002223A5"/>
    <w:rsid w:val="002227B3"/>
    <w:rsid w:val="00222F25"/>
    <w:rsid w:val="002231D9"/>
    <w:rsid w:val="00223303"/>
    <w:rsid w:val="00224E7B"/>
    <w:rsid w:val="00225AC7"/>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5E5"/>
    <w:rsid w:val="002337FF"/>
    <w:rsid w:val="00233AFB"/>
    <w:rsid w:val="00234147"/>
    <w:rsid w:val="0023469D"/>
    <w:rsid w:val="00234969"/>
    <w:rsid w:val="00234C9D"/>
    <w:rsid w:val="00235357"/>
    <w:rsid w:val="00235373"/>
    <w:rsid w:val="002353BA"/>
    <w:rsid w:val="002361A3"/>
    <w:rsid w:val="00237007"/>
    <w:rsid w:val="00240EFD"/>
    <w:rsid w:val="0024111A"/>
    <w:rsid w:val="00241300"/>
    <w:rsid w:val="00241941"/>
    <w:rsid w:val="00241C0B"/>
    <w:rsid w:val="00241E59"/>
    <w:rsid w:val="00242B86"/>
    <w:rsid w:val="00243B36"/>
    <w:rsid w:val="00244456"/>
    <w:rsid w:val="002444C0"/>
    <w:rsid w:val="002457F7"/>
    <w:rsid w:val="00245BB9"/>
    <w:rsid w:val="00245EC2"/>
    <w:rsid w:val="00247769"/>
    <w:rsid w:val="00247C52"/>
    <w:rsid w:val="00247E83"/>
    <w:rsid w:val="002501AB"/>
    <w:rsid w:val="002502E7"/>
    <w:rsid w:val="00250516"/>
    <w:rsid w:val="00250843"/>
    <w:rsid w:val="00250879"/>
    <w:rsid w:val="00251C68"/>
    <w:rsid w:val="00251F86"/>
    <w:rsid w:val="00253A23"/>
    <w:rsid w:val="00254590"/>
    <w:rsid w:val="002547BF"/>
    <w:rsid w:val="00254899"/>
    <w:rsid w:val="0025583B"/>
    <w:rsid w:val="00257C82"/>
    <w:rsid w:val="002605EB"/>
    <w:rsid w:val="00260BB8"/>
    <w:rsid w:val="002613A9"/>
    <w:rsid w:val="0026142B"/>
    <w:rsid w:val="0026256C"/>
    <w:rsid w:val="00263130"/>
    <w:rsid w:val="00264E14"/>
    <w:rsid w:val="00265CEE"/>
    <w:rsid w:val="00266459"/>
    <w:rsid w:val="002667A1"/>
    <w:rsid w:val="00266A46"/>
    <w:rsid w:val="002677FB"/>
    <w:rsid w:val="00270D6F"/>
    <w:rsid w:val="0027102F"/>
    <w:rsid w:val="0027139B"/>
    <w:rsid w:val="00271A51"/>
    <w:rsid w:val="00271B53"/>
    <w:rsid w:val="00271D77"/>
    <w:rsid w:val="00272C04"/>
    <w:rsid w:val="00272E0E"/>
    <w:rsid w:val="00273395"/>
    <w:rsid w:val="002733DA"/>
    <w:rsid w:val="0027448A"/>
    <w:rsid w:val="0027478F"/>
    <w:rsid w:val="00274A45"/>
    <w:rsid w:val="0027537A"/>
    <w:rsid w:val="002755A8"/>
    <w:rsid w:val="00275615"/>
    <w:rsid w:val="00275D85"/>
    <w:rsid w:val="002764F0"/>
    <w:rsid w:val="002765BA"/>
    <w:rsid w:val="00276B4A"/>
    <w:rsid w:val="00276F42"/>
    <w:rsid w:val="0028009A"/>
    <w:rsid w:val="00280458"/>
    <w:rsid w:val="002813D3"/>
    <w:rsid w:val="002822CC"/>
    <w:rsid w:val="002825FE"/>
    <w:rsid w:val="002829BB"/>
    <w:rsid w:val="002847D0"/>
    <w:rsid w:val="002863C9"/>
    <w:rsid w:val="002868E7"/>
    <w:rsid w:val="00286C07"/>
    <w:rsid w:val="002870E6"/>
    <w:rsid w:val="00290C23"/>
    <w:rsid w:val="00292AC0"/>
    <w:rsid w:val="00292CA3"/>
    <w:rsid w:val="0029403C"/>
    <w:rsid w:val="00294AAE"/>
    <w:rsid w:val="00294D92"/>
    <w:rsid w:val="00295101"/>
    <w:rsid w:val="00295BF1"/>
    <w:rsid w:val="0029631A"/>
    <w:rsid w:val="00296E96"/>
    <w:rsid w:val="00297FDD"/>
    <w:rsid w:val="002A00AF"/>
    <w:rsid w:val="002A0382"/>
    <w:rsid w:val="002A1CA1"/>
    <w:rsid w:val="002A1E30"/>
    <w:rsid w:val="002A2539"/>
    <w:rsid w:val="002A2AF7"/>
    <w:rsid w:val="002A2B8E"/>
    <w:rsid w:val="002A2FDA"/>
    <w:rsid w:val="002A34A5"/>
    <w:rsid w:val="002A4B63"/>
    <w:rsid w:val="002A4B8F"/>
    <w:rsid w:val="002A5F3D"/>
    <w:rsid w:val="002A7CF7"/>
    <w:rsid w:val="002A7FD1"/>
    <w:rsid w:val="002B01D3"/>
    <w:rsid w:val="002B124D"/>
    <w:rsid w:val="002B18BE"/>
    <w:rsid w:val="002B2295"/>
    <w:rsid w:val="002B2710"/>
    <w:rsid w:val="002B2812"/>
    <w:rsid w:val="002B2F4D"/>
    <w:rsid w:val="002B35A7"/>
    <w:rsid w:val="002B43F8"/>
    <w:rsid w:val="002B608D"/>
    <w:rsid w:val="002B60C7"/>
    <w:rsid w:val="002B742D"/>
    <w:rsid w:val="002C0E58"/>
    <w:rsid w:val="002C17CB"/>
    <w:rsid w:val="002C2747"/>
    <w:rsid w:val="002C2DC4"/>
    <w:rsid w:val="002C34E0"/>
    <w:rsid w:val="002C37E1"/>
    <w:rsid w:val="002C3BF3"/>
    <w:rsid w:val="002C3BFE"/>
    <w:rsid w:val="002C42F0"/>
    <w:rsid w:val="002C5164"/>
    <w:rsid w:val="002C66FD"/>
    <w:rsid w:val="002C681A"/>
    <w:rsid w:val="002C7017"/>
    <w:rsid w:val="002C71C4"/>
    <w:rsid w:val="002C7329"/>
    <w:rsid w:val="002C7976"/>
    <w:rsid w:val="002C7D2C"/>
    <w:rsid w:val="002D023F"/>
    <w:rsid w:val="002D0603"/>
    <w:rsid w:val="002D0778"/>
    <w:rsid w:val="002D0822"/>
    <w:rsid w:val="002D2339"/>
    <w:rsid w:val="002D2584"/>
    <w:rsid w:val="002D29B7"/>
    <w:rsid w:val="002D3594"/>
    <w:rsid w:val="002D5C7D"/>
    <w:rsid w:val="002D646E"/>
    <w:rsid w:val="002D64E7"/>
    <w:rsid w:val="002D65BD"/>
    <w:rsid w:val="002D7513"/>
    <w:rsid w:val="002D7548"/>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D8E"/>
    <w:rsid w:val="002F00AF"/>
    <w:rsid w:val="002F08E8"/>
    <w:rsid w:val="002F0E16"/>
    <w:rsid w:val="002F1DD9"/>
    <w:rsid w:val="002F2D54"/>
    <w:rsid w:val="002F2EA8"/>
    <w:rsid w:val="002F36C3"/>
    <w:rsid w:val="002F3B96"/>
    <w:rsid w:val="002F3C90"/>
    <w:rsid w:val="002F423B"/>
    <w:rsid w:val="002F458C"/>
    <w:rsid w:val="002F5782"/>
    <w:rsid w:val="002F6ED2"/>
    <w:rsid w:val="002F7BE5"/>
    <w:rsid w:val="00300082"/>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F13"/>
    <w:rsid w:val="0030763F"/>
    <w:rsid w:val="003076F4"/>
    <w:rsid w:val="00310C79"/>
    <w:rsid w:val="003114F4"/>
    <w:rsid w:val="0031192D"/>
    <w:rsid w:val="00312881"/>
    <w:rsid w:val="00312FA4"/>
    <w:rsid w:val="0031301E"/>
    <w:rsid w:val="00313044"/>
    <w:rsid w:val="003134FB"/>
    <w:rsid w:val="00314C57"/>
    <w:rsid w:val="00315163"/>
    <w:rsid w:val="00315471"/>
    <w:rsid w:val="0031789F"/>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9F4"/>
    <w:rsid w:val="00332E89"/>
    <w:rsid w:val="00332F03"/>
    <w:rsid w:val="00333E4E"/>
    <w:rsid w:val="00333F88"/>
    <w:rsid w:val="003341B2"/>
    <w:rsid w:val="003356C9"/>
    <w:rsid w:val="00336D6C"/>
    <w:rsid w:val="003379C1"/>
    <w:rsid w:val="00337C9C"/>
    <w:rsid w:val="00340144"/>
    <w:rsid w:val="00340398"/>
    <w:rsid w:val="00341827"/>
    <w:rsid w:val="00342840"/>
    <w:rsid w:val="00342E48"/>
    <w:rsid w:val="00343C18"/>
    <w:rsid w:val="003449A2"/>
    <w:rsid w:val="00344A04"/>
    <w:rsid w:val="003461FA"/>
    <w:rsid w:val="00347AA1"/>
    <w:rsid w:val="00347DA8"/>
    <w:rsid w:val="00347FF9"/>
    <w:rsid w:val="00350185"/>
    <w:rsid w:val="00350A2B"/>
    <w:rsid w:val="00351359"/>
    <w:rsid w:val="003517F4"/>
    <w:rsid w:val="003519C7"/>
    <w:rsid w:val="00351B4D"/>
    <w:rsid w:val="00351D90"/>
    <w:rsid w:val="00352913"/>
    <w:rsid w:val="00352F44"/>
    <w:rsid w:val="0035356D"/>
    <w:rsid w:val="00353A70"/>
    <w:rsid w:val="003545CC"/>
    <w:rsid w:val="00354993"/>
    <w:rsid w:val="00355CE5"/>
    <w:rsid w:val="0035729C"/>
    <w:rsid w:val="0035762A"/>
    <w:rsid w:val="00357C2B"/>
    <w:rsid w:val="0036003D"/>
    <w:rsid w:val="003606E5"/>
    <w:rsid w:val="00360C2D"/>
    <w:rsid w:val="0036149E"/>
    <w:rsid w:val="003616AA"/>
    <w:rsid w:val="00362438"/>
    <w:rsid w:val="0036261B"/>
    <w:rsid w:val="00363889"/>
    <w:rsid w:val="0036396A"/>
    <w:rsid w:val="003640FE"/>
    <w:rsid w:val="00365540"/>
    <w:rsid w:val="00366171"/>
    <w:rsid w:val="00366806"/>
    <w:rsid w:val="00366A5C"/>
    <w:rsid w:val="00366DC6"/>
    <w:rsid w:val="00367B9D"/>
    <w:rsid w:val="00370C05"/>
    <w:rsid w:val="00371509"/>
    <w:rsid w:val="00371B2A"/>
    <w:rsid w:val="00372336"/>
    <w:rsid w:val="00373B6A"/>
    <w:rsid w:val="00373C96"/>
    <w:rsid w:val="003758F5"/>
    <w:rsid w:val="00376340"/>
    <w:rsid w:val="0037705D"/>
    <w:rsid w:val="00380444"/>
    <w:rsid w:val="003809AC"/>
    <w:rsid w:val="00381EC1"/>
    <w:rsid w:val="00382302"/>
    <w:rsid w:val="00383C85"/>
    <w:rsid w:val="0038448C"/>
    <w:rsid w:val="00387ACD"/>
    <w:rsid w:val="00387BBF"/>
    <w:rsid w:val="00387F81"/>
    <w:rsid w:val="003908F5"/>
    <w:rsid w:val="0039108B"/>
    <w:rsid w:val="0039121B"/>
    <w:rsid w:val="00391B25"/>
    <w:rsid w:val="003920A2"/>
    <w:rsid w:val="003931E7"/>
    <w:rsid w:val="00395CCB"/>
    <w:rsid w:val="00395E9F"/>
    <w:rsid w:val="003976FB"/>
    <w:rsid w:val="00397A5C"/>
    <w:rsid w:val="00397B2F"/>
    <w:rsid w:val="003A0048"/>
    <w:rsid w:val="003A0634"/>
    <w:rsid w:val="003A0CA9"/>
    <w:rsid w:val="003A16A3"/>
    <w:rsid w:val="003A1A80"/>
    <w:rsid w:val="003A23B6"/>
    <w:rsid w:val="003A3691"/>
    <w:rsid w:val="003A49C2"/>
    <w:rsid w:val="003A5A55"/>
    <w:rsid w:val="003A701F"/>
    <w:rsid w:val="003A7885"/>
    <w:rsid w:val="003A7D3C"/>
    <w:rsid w:val="003B0180"/>
    <w:rsid w:val="003B0E16"/>
    <w:rsid w:val="003B0F9F"/>
    <w:rsid w:val="003B13C8"/>
    <w:rsid w:val="003B1AD9"/>
    <w:rsid w:val="003B1EFE"/>
    <w:rsid w:val="003B2359"/>
    <w:rsid w:val="003B2394"/>
    <w:rsid w:val="003B255B"/>
    <w:rsid w:val="003B2C8E"/>
    <w:rsid w:val="003B391C"/>
    <w:rsid w:val="003B3B18"/>
    <w:rsid w:val="003B3B96"/>
    <w:rsid w:val="003B3D0E"/>
    <w:rsid w:val="003B52DB"/>
    <w:rsid w:val="003B60EF"/>
    <w:rsid w:val="003B62DA"/>
    <w:rsid w:val="003B6BC9"/>
    <w:rsid w:val="003B721B"/>
    <w:rsid w:val="003C0077"/>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C7"/>
    <w:rsid w:val="003D05E8"/>
    <w:rsid w:val="003D07CB"/>
    <w:rsid w:val="003D0D2F"/>
    <w:rsid w:val="003D0FC2"/>
    <w:rsid w:val="003D24B2"/>
    <w:rsid w:val="003D2912"/>
    <w:rsid w:val="003D2914"/>
    <w:rsid w:val="003D2FD8"/>
    <w:rsid w:val="003D35FA"/>
    <w:rsid w:val="003D44D8"/>
    <w:rsid w:val="003D497B"/>
    <w:rsid w:val="003D5C79"/>
    <w:rsid w:val="003D5DC4"/>
    <w:rsid w:val="003D653C"/>
    <w:rsid w:val="003D67A2"/>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6090"/>
    <w:rsid w:val="003E62F6"/>
    <w:rsid w:val="003E6DA1"/>
    <w:rsid w:val="003E7D6E"/>
    <w:rsid w:val="003F05D6"/>
    <w:rsid w:val="003F104F"/>
    <w:rsid w:val="003F12EB"/>
    <w:rsid w:val="003F2FAE"/>
    <w:rsid w:val="003F3D57"/>
    <w:rsid w:val="003F4F52"/>
    <w:rsid w:val="003F5567"/>
    <w:rsid w:val="003F6584"/>
    <w:rsid w:val="003F66C8"/>
    <w:rsid w:val="003F683E"/>
    <w:rsid w:val="003F6D79"/>
    <w:rsid w:val="003F6EEC"/>
    <w:rsid w:val="003F7047"/>
    <w:rsid w:val="003F70E5"/>
    <w:rsid w:val="003F7183"/>
    <w:rsid w:val="003F7789"/>
    <w:rsid w:val="003F7916"/>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F37"/>
    <w:rsid w:val="00412B88"/>
    <w:rsid w:val="00412E87"/>
    <w:rsid w:val="00413330"/>
    <w:rsid w:val="00413634"/>
    <w:rsid w:val="00413673"/>
    <w:rsid w:val="004136B9"/>
    <w:rsid w:val="0041376E"/>
    <w:rsid w:val="0041384F"/>
    <w:rsid w:val="0041428D"/>
    <w:rsid w:val="004147F1"/>
    <w:rsid w:val="00414AE2"/>
    <w:rsid w:val="00415517"/>
    <w:rsid w:val="00415717"/>
    <w:rsid w:val="00415AC5"/>
    <w:rsid w:val="0041625B"/>
    <w:rsid w:val="004164E0"/>
    <w:rsid w:val="0042026C"/>
    <w:rsid w:val="0042080A"/>
    <w:rsid w:val="004218BF"/>
    <w:rsid w:val="00422E32"/>
    <w:rsid w:val="0042395E"/>
    <w:rsid w:val="004241C3"/>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D1"/>
    <w:rsid w:val="00435AB2"/>
    <w:rsid w:val="00436404"/>
    <w:rsid w:val="004364FB"/>
    <w:rsid w:val="004365F8"/>
    <w:rsid w:val="00436BE7"/>
    <w:rsid w:val="00436D4F"/>
    <w:rsid w:val="00436E5E"/>
    <w:rsid w:val="00437A3E"/>
    <w:rsid w:val="00437B0A"/>
    <w:rsid w:val="00437E67"/>
    <w:rsid w:val="004401BA"/>
    <w:rsid w:val="00440B36"/>
    <w:rsid w:val="00440C77"/>
    <w:rsid w:val="004412F9"/>
    <w:rsid w:val="0044149A"/>
    <w:rsid w:val="0044219C"/>
    <w:rsid w:val="004433E8"/>
    <w:rsid w:val="004435BF"/>
    <w:rsid w:val="00443952"/>
    <w:rsid w:val="00443DD7"/>
    <w:rsid w:val="0044414E"/>
    <w:rsid w:val="004451FF"/>
    <w:rsid w:val="00445342"/>
    <w:rsid w:val="00445985"/>
    <w:rsid w:val="00445C9D"/>
    <w:rsid w:val="00446C90"/>
    <w:rsid w:val="00446F07"/>
    <w:rsid w:val="00447F60"/>
    <w:rsid w:val="0045112A"/>
    <w:rsid w:val="004514D9"/>
    <w:rsid w:val="00451773"/>
    <w:rsid w:val="00451C2C"/>
    <w:rsid w:val="00451C40"/>
    <w:rsid w:val="00452061"/>
    <w:rsid w:val="00453730"/>
    <w:rsid w:val="00455B4E"/>
    <w:rsid w:val="00455FCF"/>
    <w:rsid w:val="0045606E"/>
    <w:rsid w:val="00456A61"/>
    <w:rsid w:val="00456DF8"/>
    <w:rsid w:val="00457A0F"/>
    <w:rsid w:val="00457C5E"/>
    <w:rsid w:val="0046046A"/>
    <w:rsid w:val="004616BC"/>
    <w:rsid w:val="00461AF2"/>
    <w:rsid w:val="00461CD6"/>
    <w:rsid w:val="00462CCB"/>
    <w:rsid w:val="0046408E"/>
    <w:rsid w:val="00464572"/>
    <w:rsid w:val="00464DFB"/>
    <w:rsid w:val="00464EE5"/>
    <w:rsid w:val="00466C5C"/>
    <w:rsid w:val="00466E92"/>
    <w:rsid w:val="004670BD"/>
    <w:rsid w:val="0047043F"/>
    <w:rsid w:val="00470575"/>
    <w:rsid w:val="004706B6"/>
    <w:rsid w:val="00470A3A"/>
    <w:rsid w:val="00470B10"/>
    <w:rsid w:val="0047104C"/>
    <w:rsid w:val="00471325"/>
    <w:rsid w:val="00471AF0"/>
    <w:rsid w:val="00472244"/>
    <w:rsid w:val="004736E0"/>
    <w:rsid w:val="00474A1A"/>
    <w:rsid w:val="004764F3"/>
    <w:rsid w:val="00477E4B"/>
    <w:rsid w:val="00477F7C"/>
    <w:rsid w:val="00477FA2"/>
    <w:rsid w:val="004802BA"/>
    <w:rsid w:val="0048122F"/>
    <w:rsid w:val="004816BF"/>
    <w:rsid w:val="00481F14"/>
    <w:rsid w:val="00482A1F"/>
    <w:rsid w:val="004845E6"/>
    <w:rsid w:val="0048461F"/>
    <w:rsid w:val="00486238"/>
    <w:rsid w:val="004872F0"/>
    <w:rsid w:val="00487A30"/>
    <w:rsid w:val="00490423"/>
    <w:rsid w:val="00490BC0"/>
    <w:rsid w:val="00490D41"/>
    <w:rsid w:val="00491E39"/>
    <w:rsid w:val="0049234C"/>
    <w:rsid w:val="00492D56"/>
    <w:rsid w:val="0049398E"/>
    <w:rsid w:val="00493B21"/>
    <w:rsid w:val="00493BBF"/>
    <w:rsid w:val="00493F7F"/>
    <w:rsid w:val="0049509F"/>
    <w:rsid w:val="00496BB4"/>
    <w:rsid w:val="00496EFC"/>
    <w:rsid w:val="004975C2"/>
    <w:rsid w:val="00497CEC"/>
    <w:rsid w:val="004A1108"/>
    <w:rsid w:val="004A198B"/>
    <w:rsid w:val="004A1C9C"/>
    <w:rsid w:val="004A2591"/>
    <w:rsid w:val="004A29BB"/>
    <w:rsid w:val="004A32D4"/>
    <w:rsid w:val="004A35C5"/>
    <w:rsid w:val="004A56C7"/>
    <w:rsid w:val="004A57BB"/>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52"/>
    <w:rsid w:val="004B718F"/>
    <w:rsid w:val="004B7585"/>
    <w:rsid w:val="004C0EB9"/>
    <w:rsid w:val="004C29AA"/>
    <w:rsid w:val="004C2A83"/>
    <w:rsid w:val="004C4C97"/>
    <w:rsid w:val="004C5618"/>
    <w:rsid w:val="004C583A"/>
    <w:rsid w:val="004C65D6"/>
    <w:rsid w:val="004C725B"/>
    <w:rsid w:val="004C7B67"/>
    <w:rsid w:val="004C7FCF"/>
    <w:rsid w:val="004D09A6"/>
    <w:rsid w:val="004D16BE"/>
    <w:rsid w:val="004D1D66"/>
    <w:rsid w:val="004D2636"/>
    <w:rsid w:val="004D333C"/>
    <w:rsid w:val="004D373F"/>
    <w:rsid w:val="004D3C63"/>
    <w:rsid w:val="004D495C"/>
    <w:rsid w:val="004D581B"/>
    <w:rsid w:val="004D6805"/>
    <w:rsid w:val="004D6F35"/>
    <w:rsid w:val="004E156B"/>
    <w:rsid w:val="004E1BD9"/>
    <w:rsid w:val="004E259C"/>
    <w:rsid w:val="004E271B"/>
    <w:rsid w:val="004E2DD3"/>
    <w:rsid w:val="004E30F4"/>
    <w:rsid w:val="004E3107"/>
    <w:rsid w:val="004E41BC"/>
    <w:rsid w:val="004E526A"/>
    <w:rsid w:val="004E52E8"/>
    <w:rsid w:val="004E549C"/>
    <w:rsid w:val="004E5592"/>
    <w:rsid w:val="004E598F"/>
    <w:rsid w:val="004E5C38"/>
    <w:rsid w:val="004E68D3"/>
    <w:rsid w:val="004E68F0"/>
    <w:rsid w:val="004E7359"/>
    <w:rsid w:val="004E7844"/>
    <w:rsid w:val="004E7CCD"/>
    <w:rsid w:val="004F02C4"/>
    <w:rsid w:val="004F03E0"/>
    <w:rsid w:val="004F13AA"/>
    <w:rsid w:val="004F14B8"/>
    <w:rsid w:val="004F15AB"/>
    <w:rsid w:val="004F178C"/>
    <w:rsid w:val="004F199B"/>
    <w:rsid w:val="004F211F"/>
    <w:rsid w:val="004F2AD5"/>
    <w:rsid w:val="004F2B9E"/>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287"/>
    <w:rsid w:val="00502A1A"/>
    <w:rsid w:val="00502BE9"/>
    <w:rsid w:val="00502D02"/>
    <w:rsid w:val="0050442A"/>
    <w:rsid w:val="00504468"/>
    <w:rsid w:val="005049E2"/>
    <w:rsid w:val="00504E53"/>
    <w:rsid w:val="00505ADF"/>
    <w:rsid w:val="00505DC1"/>
    <w:rsid w:val="00507F7A"/>
    <w:rsid w:val="005101A5"/>
    <w:rsid w:val="00510355"/>
    <w:rsid w:val="005108DE"/>
    <w:rsid w:val="00510A99"/>
    <w:rsid w:val="00511E75"/>
    <w:rsid w:val="0051310F"/>
    <w:rsid w:val="0051348D"/>
    <w:rsid w:val="00513A59"/>
    <w:rsid w:val="0051473B"/>
    <w:rsid w:val="0051486C"/>
    <w:rsid w:val="00515ABF"/>
    <w:rsid w:val="00515C43"/>
    <w:rsid w:val="00515D2D"/>
    <w:rsid w:val="005161E1"/>
    <w:rsid w:val="00516BD6"/>
    <w:rsid w:val="00520FD7"/>
    <w:rsid w:val="00522A64"/>
    <w:rsid w:val="0052467E"/>
    <w:rsid w:val="005252D3"/>
    <w:rsid w:val="0052575B"/>
    <w:rsid w:val="00526ECF"/>
    <w:rsid w:val="00526F8F"/>
    <w:rsid w:val="0052758D"/>
    <w:rsid w:val="005277E8"/>
    <w:rsid w:val="0052781A"/>
    <w:rsid w:val="00530506"/>
    <w:rsid w:val="005317D3"/>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3401"/>
    <w:rsid w:val="0054379B"/>
    <w:rsid w:val="005437B6"/>
    <w:rsid w:val="00544AC5"/>
    <w:rsid w:val="0054518A"/>
    <w:rsid w:val="005454C8"/>
    <w:rsid w:val="0054599F"/>
    <w:rsid w:val="00546B7E"/>
    <w:rsid w:val="00546E56"/>
    <w:rsid w:val="00546F34"/>
    <w:rsid w:val="00547135"/>
    <w:rsid w:val="0055024B"/>
    <w:rsid w:val="0055060E"/>
    <w:rsid w:val="00550CB7"/>
    <w:rsid w:val="00550EFD"/>
    <w:rsid w:val="00551D73"/>
    <w:rsid w:val="00551F9C"/>
    <w:rsid w:val="00552325"/>
    <w:rsid w:val="00552399"/>
    <w:rsid w:val="005536EF"/>
    <w:rsid w:val="0055382B"/>
    <w:rsid w:val="0055389F"/>
    <w:rsid w:val="00554AE3"/>
    <w:rsid w:val="00556F36"/>
    <w:rsid w:val="005578E9"/>
    <w:rsid w:val="00557AED"/>
    <w:rsid w:val="0056075C"/>
    <w:rsid w:val="0056115E"/>
    <w:rsid w:val="00561998"/>
    <w:rsid w:val="0056234B"/>
    <w:rsid w:val="00563049"/>
    <w:rsid w:val="00563AC7"/>
    <w:rsid w:val="00564AEC"/>
    <w:rsid w:val="00565AEE"/>
    <w:rsid w:val="00566A70"/>
    <w:rsid w:val="00566B13"/>
    <w:rsid w:val="00566B2F"/>
    <w:rsid w:val="00566B62"/>
    <w:rsid w:val="00567573"/>
    <w:rsid w:val="00567E95"/>
    <w:rsid w:val="0057052C"/>
    <w:rsid w:val="005709AA"/>
    <w:rsid w:val="005709D0"/>
    <w:rsid w:val="0057317B"/>
    <w:rsid w:val="00573661"/>
    <w:rsid w:val="0057437B"/>
    <w:rsid w:val="00574BCF"/>
    <w:rsid w:val="00576182"/>
    <w:rsid w:val="0057680F"/>
    <w:rsid w:val="00576BC1"/>
    <w:rsid w:val="0057704A"/>
    <w:rsid w:val="00580C1A"/>
    <w:rsid w:val="00581427"/>
    <w:rsid w:val="0058193F"/>
    <w:rsid w:val="0058196B"/>
    <w:rsid w:val="00581C34"/>
    <w:rsid w:val="00581CEB"/>
    <w:rsid w:val="0058223A"/>
    <w:rsid w:val="005822A3"/>
    <w:rsid w:val="0058285A"/>
    <w:rsid w:val="00582B63"/>
    <w:rsid w:val="00582BE3"/>
    <w:rsid w:val="00583ED9"/>
    <w:rsid w:val="00584AF0"/>
    <w:rsid w:val="00584DB1"/>
    <w:rsid w:val="00585CBC"/>
    <w:rsid w:val="00586CAE"/>
    <w:rsid w:val="005872FC"/>
    <w:rsid w:val="005876E0"/>
    <w:rsid w:val="005901A5"/>
    <w:rsid w:val="00590805"/>
    <w:rsid w:val="0059300D"/>
    <w:rsid w:val="00593827"/>
    <w:rsid w:val="005940A0"/>
    <w:rsid w:val="0059419E"/>
    <w:rsid w:val="00595318"/>
    <w:rsid w:val="005959B1"/>
    <w:rsid w:val="005970C6"/>
    <w:rsid w:val="005973EA"/>
    <w:rsid w:val="005977DE"/>
    <w:rsid w:val="00597F23"/>
    <w:rsid w:val="005A0F8E"/>
    <w:rsid w:val="005A19D3"/>
    <w:rsid w:val="005A1D0F"/>
    <w:rsid w:val="005A2235"/>
    <w:rsid w:val="005A28BF"/>
    <w:rsid w:val="005A2CD0"/>
    <w:rsid w:val="005A2D48"/>
    <w:rsid w:val="005A372D"/>
    <w:rsid w:val="005A38C3"/>
    <w:rsid w:val="005A4035"/>
    <w:rsid w:val="005A437D"/>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0FA"/>
    <w:rsid w:val="005B3A69"/>
    <w:rsid w:val="005B3AFD"/>
    <w:rsid w:val="005B3BE1"/>
    <w:rsid w:val="005B4147"/>
    <w:rsid w:val="005B41F7"/>
    <w:rsid w:val="005B4F90"/>
    <w:rsid w:val="005B502D"/>
    <w:rsid w:val="005B57E4"/>
    <w:rsid w:val="005B6110"/>
    <w:rsid w:val="005B6910"/>
    <w:rsid w:val="005B714C"/>
    <w:rsid w:val="005B74FD"/>
    <w:rsid w:val="005C034C"/>
    <w:rsid w:val="005C1F76"/>
    <w:rsid w:val="005C2307"/>
    <w:rsid w:val="005C288C"/>
    <w:rsid w:val="005C2BFB"/>
    <w:rsid w:val="005C2CAF"/>
    <w:rsid w:val="005C3CC7"/>
    <w:rsid w:val="005C3F01"/>
    <w:rsid w:val="005C4BA8"/>
    <w:rsid w:val="005C6681"/>
    <w:rsid w:val="005C66E4"/>
    <w:rsid w:val="005C75BF"/>
    <w:rsid w:val="005C75DD"/>
    <w:rsid w:val="005C7662"/>
    <w:rsid w:val="005D0F98"/>
    <w:rsid w:val="005D0FF7"/>
    <w:rsid w:val="005D10A6"/>
    <w:rsid w:val="005D15A8"/>
    <w:rsid w:val="005D2FB9"/>
    <w:rsid w:val="005D4562"/>
    <w:rsid w:val="005D4980"/>
    <w:rsid w:val="005D4B0F"/>
    <w:rsid w:val="005D4B9B"/>
    <w:rsid w:val="005D560A"/>
    <w:rsid w:val="005D561B"/>
    <w:rsid w:val="005D5B49"/>
    <w:rsid w:val="005D618A"/>
    <w:rsid w:val="005D6822"/>
    <w:rsid w:val="005D72D6"/>
    <w:rsid w:val="005E005F"/>
    <w:rsid w:val="005E0EEF"/>
    <w:rsid w:val="005E130B"/>
    <w:rsid w:val="005E14D1"/>
    <w:rsid w:val="005E1BF7"/>
    <w:rsid w:val="005E3243"/>
    <w:rsid w:val="005E33A7"/>
    <w:rsid w:val="005E39BA"/>
    <w:rsid w:val="005E3DBD"/>
    <w:rsid w:val="005E3EA3"/>
    <w:rsid w:val="005E4329"/>
    <w:rsid w:val="005E588D"/>
    <w:rsid w:val="005E5B16"/>
    <w:rsid w:val="005E6BE5"/>
    <w:rsid w:val="005E6EC3"/>
    <w:rsid w:val="005E7380"/>
    <w:rsid w:val="005E76FF"/>
    <w:rsid w:val="005E7D2F"/>
    <w:rsid w:val="005E7F2D"/>
    <w:rsid w:val="005F062D"/>
    <w:rsid w:val="005F08AA"/>
    <w:rsid w:val="005F1465"/>
    <w:rsid w:val="005F1E4B"/>
    <w:rsid w:val="005F23AF"/>
    <w:rsid w:val="005F2718"/>
    <w:rsid w:val="005F2869"/>
    <w:rsid w:val="005F2958"/>
    <w:rsid w:val="005F2AD5"/>
    <w:rsid w:val="005F2BBB"/>
    <w:rsid w:val="005F2F0D"/>
    <w:rsid w:val="005F3D1B"/>
    <w:rsid w:val="005F51C6"/>
    <w:rsid w:val="005F533D"/>
    <w:rsid w:val="005F5547"/>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51D"/>
    <w:rsid w:val="00611B74"/>
    <w:rsid w:val="0061279B"/>
    <w:rsid w:val="00613B28"/>
    <w:rsid w:val="00614510"/>
    <w:rsid w:val="00615126"/>
    <w:rsid w:val="00616510"/>
    <w:rsid w:val="00616E71"/>
    <w:rsid w:val="00617068"/>
    <w:rsid w:val="00617C7D"/>
    <w:rsid w:val="0062019B"/>
    <w:rsid w:val="00621387"/>
    <w:rsid w:val="006214E7"/>
    <w:rsid w:val="00621562"/>
    <w:rsid w:val="00621F6D"/>
    <w:rsid w:val="006223FD"/>
    <w:rsid w:val="00622B06"/>
    <w:rsid w:val="00622F88"/>
    <w:rsid w:val="00623418"/>
    <w:rsid w:val="00623BD9"/>
    <w:rsid w:val="006244D0"/>
    <w:rsid w:val="00624689"/>
    <w:rsid w:val="00624FEE"/>
    <w:rsid w:val="006252EA"/>
    <w:rsid w:val="00625AF2"/>
    <w:rsid w:val="00626B1B"/>
    <w:rsid w:val="00627A46"/>
    <w:rsid w:val="00630978"/>
    <w:rsid w:val="006319BA"/>
    <w:rsid w:val="006323CF"/>
    <w:rsid w:val="006327A7"/>
    <w:rsid w:val="00632B7F"/>
    <w:rsid w:val="006333FD"/>
    <w:rsid w:val="0063343F"/>
    <w:rsid w:val="006334F9"/>
    <w:rsid w:val="00633D53"/>
    <w:rsid w:val="0063511F"/>
    <w:rsid w:val="00635566"/>
    <w:rsid w:val="00635B09"/>
    <w:rsid w:val="00636865"/>
    <w:rsid w:val="00637122"/>
    <w:rsid w:val="006376E2"/>
    <w:rsid w:val="0063793C"/>
    <w:rsid w:val="00640DE2"/>
    <w:rsid w:val="00640E6B"/>
    <w:rsid w:val="006413C6"/>
    <w:rsid w:val="0064160D"/>
    <w:rsid w:val="0064171A"/>
    <w:rsid w:val="00641938"/>
    <w:rsid w:val="00641B6C"/>
    <w:rsid w:val="00641F80"/>
    <w:rsid w:val="00642193"/>
    <w:rsid w:val="00642B93"/>
    <w:rsid w:val="00642BE7"/>
    <w:rsid w:val="0064356F"/>
    <w:rsid w:val="006437C2"/>
    <w:rsid w:val="00644028"/>
    <w:rsid w:val="00644694"/>
    <w:rsid w:val="0064485B"/>
    <w:rsid w:val="00644F80"/>
    <w:rsid w:val="00645436"/>
    <w:rsid w:val="006472DD"/>
    <w:rsid w:val="006473D0"/>
    <w:rsid w:val="006478E1"/>
    <w:rsid w:val="00651F84"/>
    <w:rsid w:val="006521D0"/>
    <w:rsid w:val="0065449D"/>
    <w:rsid w:val="00655F32"/>
    <w:rsid w:val="006570DF"/>
    <w:rsid w:val="00657614"/>
    <w:rsid w:val="00657BC5"/>
    <w:rsid w:val="00657C9D"/>
    <w:rsid w:val="0066125D"/>
    <w:rsid w:val="006623F2"/>
    <w:rsid w:val="00663201"/>
    <w:rsid w:val="0066346F"/>
    <w:rsid w:val="006666BB"/>
    <w:rsid w:val="00666DFA"/>
    <w:rsid w:val="00667DB5"/>
    <w:rsid w:val="00670611"/>
    <w:rsid w:val="00670CD1"/>
    <w:rsid w:val="00670D9D"/>
    <w:rsid w:val="00670FCE"/>
    <w:rsid w:val="00671422"/>
    <w:rsid w:val="00672E7E"/>
    <w:rsid w:val="006737C6"/>
    <w:rsid w:val="00673B14"/>
    <w:rsid w:val="006745D7"/>
    <w:rsid w:val="00674ED9"/>
    <w:rsid w:val="0067561C"/>
    <w:rsid w:val="00675DD6"/>
    <w:rsid w:val="006762C1"/>
    <w:rsid w:val="00676EC0"/>
    <w:rsid w:val="006771D7"/>
    <w:rsid w:val="00680431"/>
    <w:rsid w:val="00680711"/>
    <w:rsid w:val="00680C4E"/>
    <w:rsid w:val="00680D12"/>
    <w:rsid w:val="0068101B"/>
    <w:rsid w:val="0068127D"/>
    <w:rsid w:val="00681ECC"/>
    <w:rsid w:val="00682002"/>
    <w:rsid w:val="00682141"/>
    <w:rsid w:val="00682543"/>
    <w:rsid w:val="0068288F"/>
    <w:rsid w:val="00682B6B"/>
    <w:rsid w:val="00682DF5"/>
    <w:rsid w:val="00682EBA"/>
    <w:rsid w:val="006834F5"/>
    <w:rsid w:val="00683C2F"/>
    <w:rsid w:val="006843C0"/>
    <w:rsid w:val="00684E8E"/>
    <w:rsid w:val="00684F3B"/>
    <w:rsid w:val="0068594B"/>
    <w:rsid w:val="00686C84"/>
    <w:rsid w:val="00686C89"/>
    <w:rsid w:val="00687069"/>
    <w:rsid w:val="0068797B"/>
    <w:rsid w:val="00690036"/>
    <w:rsid w:val="00690808"/>
    <w:rsid w:val="006909BA"/>
    <w:rsid w:val="00690DE3"/>
    <w:rsid w:val="00692B0D"/>
    <w:rsid w:val="00692EA1"/>
    <w:rsid w:val="00693ADA"/>
    <w:rsid w:val="0069425C"/>
    <w:rsid w:val="00694265"/>
    <w:rsid w:val="00694D5C"/>
    <w:rsid w:val="00695D5A"/>
    <w:rsid w:val="00697147"/>
    <w:rsid w:val="006971F3"/>
    <w:rsid w:val="006A05C4"/>
    <w:rsid w:val="006A1CAA"/>
    <w:rsid w:val="006A2582"/>
    <w:rsid w:val="006A29C8"/>
    <w:rsid w:val="006A2A89"/>
    <w:rsid w:val="006A3234"/>
    <w:rsid w:val="006A3721"/>
    <w:rsid w:val="006A3DD7"/>
    <w:rsid w:val="006A3E94"/>
    <w:rsid w:val="006A4339"/>
    <w:rsid w:val="006A4622"/>
    <w:rsid w:val="006A48F0"/>
    <w:rsid w:val="006A4DA7"/>
    <w:rsid w:val="006A5030"/>
    <w:rsid w:val="006A539B"/>
    <w:rsid w:val="006A7B67"/>
    <w:rsid w:val="006A7CD8"/>
    <w:rsid w:val="006A7E78"/>
    <w:rsid w:val="006A7EF6"/>
    <w:rsid w:val="006B0513"/>
    <w:rsid w:val="006B057E"/>
    <w:rsid w:val="006B0F81"/>
    <w:rsid w:val="006B1A1B"/>
    <w:rsid w:val="006B1D4E"/>
    <w:rsid w:val="006B2852"/>
    <w:rsid w:val="006B5C77"/>
    <w:rsid w:val="006C0993"/>
    <w:rsid w:val="006C0AFF"/>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77C4"/>
    <w:rsid w:val="006D2CD4"/>
    <w:rsid w:val="006D2DA8"/>
    <w:rsid w:val="006D2DC4"/>
    <w:rsid w:val="006D32A7"/>
    <w:rsid w:val="006D372B"/>
    <w:rsid w:val="006D3977"/>
    <w:rsid w:val="006D3E5F"/>
    <w:rsid w:val="006D40AF"/>
    <w:rsid w:val="006D44FB"/>
    <w:rsid w:val="006D459A"/>
    <w:rsid w:val="006D4897"/>
    <w:rsid w:val="006D4E16"/>
    <w:rsid w:val="006D5144"/>
    <w:rsid w:val="006D5653"/>
    <w:rsid w:val="006D5667"/>
    <w:rsid w:val="006D632B"/>
    <w:rsid w:val="006D67A4"/>
    <w:rsid w:val="006D6A29"/>
    <w:rsid w:val="006D6B7F"/>
    <w:rsid w:val="006D6B9C"/>
    <w:rsid w:val="006D6C02"/>
    <w:rsid w:val="006D743D"/>
    <w:rsid w:val="006D78B6"/>
    <w:rsid w:val="006D78E5"/>
    <w:rsid w:val="006E0F2C"/>
    <w:rsid w:val="006E1FD7"/>
    <w:rsid w:val="006E2D10"/>
    <w:rsid w:val="006E2E69"/>
    <w:rsid w:val="006E3799"/>
    <w:rsid w:val="006E6C16"/>
    <w:rsid w:val="006E72CF"/>
    <w:rsid w:val="006E7706"/>
    <w:rsid w:val="006E7953"/>
    <w:rsid w:val="006F01F9"/>
    <w:rsid w:val="006F1094"/>
    <w:rsid w:val="006F2024"/>
    <w:rsid w:val="006F22E9"/>
    <w:rsid w:val="006F30BD"/>
    <w:rsid w:val="006F3660"/>
    <w:rsid w:val="006F5145"/>
    <w:rsid w:val="006F53A4"/>
    <w:rsid w:val="006F5987"/>
    <w:rsid w:val="006F65EA"/>
    <w:rsid w:val="006F69B8"/>
    <w:rsid w:val="006F6BE8"/>
    <w:rsid w:val="006F6D62"/>
    <w:rsid w:val="006F6F33"/>
    <w:rsid w:val="006F70AB"/>
    <w:rsid w:val="006F7223"/>
    <w:rsid w:val="00700BB5"/>
    <w:rsid w:val="007012DB"/>
    <w:rsid w:val="00701E97"/>
    <w:rsid w:val="0070230F"/>
    <w:rsid w:val="0070259F"/>
    <w:rsid w:val="007025F1"/>
    <w:rsid w:val="007029A8"/>
    <w:rsid w:val="0070354B"/>
    <w:rsid w:val="00703965"/>
    <w:rsid w:val="00703D1F"/>
    <w:rsid w:val="00704060"/>
    <w:rsid w:val="00704610"/>
    <w:rsid w:val="00704842"/>
    <w:rsid w:val="0070563C"/>
    <w:rsid w:val="007066D5"/>
    <w:rsid w:val="00706A83"/>
    <w:rsid w:val="00707830"/>
    <w:rsid w:val="00707927"/>
    <w:rsid w:val="00710A98"/>
    <w:rsid w:val="00711F28"/>
    <w:rsid w:val="00712C1A"/>
    <w:rsid w:val="00712FC6"/>
    <w:rsid w:val="0071377E"/>
    <w:rsid w:val="00713BE8"/>
    <w:rsid w:val="00714C12"/>
    <w:rsid w:val="00714DC2"/>
    <w:rsid w:val="0071608F"/>
    <w:rsid w:val="00716695"/>
    <w:rsid w:val="00717003"/>
    <w:rsid w:val="007177AC"/>
    <w:rsid w:val="00720006"/>
    <w:rsid w:val="00720295"/>
    <w:rsid w:val="0072167D"/>
    <w:rsid w:val="007222BB"/>
    <w:rsid w:val="00722BAB"/>
    <w:rsid w:val="007232AB"/>
    <w:rsid w:val="0072388D"/>
    <w:rsid w:val="0072445C"/>
    <w:rsid w:val="00725AA9"/>
    <w:rsid w:val="00726676"/>
    <w:rsid w:val="00726A17"/>
    <w:rsid w:val="00727A80"/>
    <w:rsid w:val="00727F93"/>
    <w:rsid w:val="007313DD"/>
    <w:rsid w:val="007318A3"/>
    <w:rsid w:val="007328C0"/>
    <w:rsid w:val="00732916"/>
    <w:rsid w:val="00733112"/>
    <w:rsid w:val="007344D0"/>
    <w:rsid w:val="007345F6"/>
    <w:rsid w:val="007349C9"/>
    <w:rsid w:val="007350AA"/>
    <w:rsid w:val="007350C5"/>
    <w:rsid w:val="00735258"/>
    <w:rsid w:val="00735577"/>
    <w:rsid w:val="007362D4"/>
    <w:rsid w:val="00736301"/>
    <w:rsid w:val="00736513"/>
    <w:rsid w:val="00736B41"/>
    <w:rsid w:val="00736FE0"/>
    <w:rsid w:val="00737440"/>
    <w:rsid w:val="0074041F"/>
    <w:rsid w:val="007405E6"/>
    <w:rsid w:val="00740E8F"/>
    <w:rsid w:val="00741E82"/>
    <w:rsid w:val="0074251D"/>
    <w:rsid w:val="00742526"/>
    <w:rsid w:val="0074317F"/>
    <w:rsid w:val="00743B71"/>
    <w:rsid w:val="0074449B"/>
    <w:rsid w:val="00744B17"/>
    <w:rsid w:val="00745FA7"/>
    <w:rsid w:val="007463B6"/>
    <w:rsid w:val="00747D29"/>
    <w:rsid w:val="00747F11"/>
    <w:rsid w:val="00747F20"/>
    <w:rsid w:val="00750905"/>
    <w:rsid w:val="007519E9"/>
    <w:rsid w:val="00751B65"/>
    <w:rsid w:val="00751E8B"/>
    <w:rsid w:val="00752060"/>
    <w:rsid w:val="00752F59"/>
    <w:rsid w:val="007552C0"/>
    <w:rsid w:val="00756219"/>
    <w:rsid w:val="007562C0"/>
    <w:rsid w:val="007569B2"/>
    <w:rsid w:val="00757672"/>
    <w:rsid w:val="007602FE"/>
    <w:rsid w:val="00760AC3"/>
    <w:rsid w:val="00761A18"/>
    <w:rsid w:val="00761DE2"/>
    <w:rsid w:val="00763A56"/>
    <w:rsid w:val="0076404A"/>
    <w:rsid w:val="007648D3"/>
    <w:rsid w:val="00765080"/>
    <w:rsid w:val="007651B0"/>
    <w:rsid w:val="007656FA"/>
    <w:rsid w:val="00765A66"/>
    <w:rsid w:val="00765AEA"/>
    <w:rsid w:val="00766667"/>
    <w:rsid w:val="0076695D"/>
    <w:rsid w:val="00766DE1"/>
    <w:rsid w:val="00767988"/>
    <w:rsid w:val="00770319"/>
    <w:rsid w:val="0077034A"/>
    <w:rsid w:val="00770E4D"/>
    <w:rsid w:val="00770F31"/>
    <w:rsid w:val="007724C4"/>
    <w:rsid w:val="00774F0E"/>
    <w:rsid w:val="00775EF2"/>
    <w:rsid w:val="00776050"/>
    <w:rsid w:val="00776A3C"/>
    <w:rsid w:val="0078061F"/>
    <w:rsid w:val="00780820"/>
    <w:rsid w:val="007813CA"/>
    <w:rsid w:val="0078152C"/>
    <w:rsid w:val="00781DAA"/>
    <w:rsid w:val="00781F7E"/>
    <w:rsid w:val="007832B6"/>
    <w:rsid w:val="0078332A"/>
    <w:rsid w:val="0078378F"/>
    <w:rsid w:val="007839A3"/>
    <w:rsid w:val="00783CE1"/>
    <w:rsid w:val="007869E9"/>
    <w:rsid w:val="00786ABD"/>
    <w:rsid w:val="00787965"/>
    <w:rsid w:val="00787C24"/>
    <w:rsid w:val="00787F0D"/>
    <w:rsid w:val="00790AB8"/>
    <w:rsid w:val="00790D8C"/>
    <w:rsid w:val="00791970"/>
    <w:rsid w:val="00791EB0"/>
    <w:rsid w:val="0079227D"/>
    <w:rsid w:val="00792C92"/>
    <w:rsid w:val="0079363C"/>
    <w:rsid w:val="00793BA3"/>
    <w:rsid w:val="00794319"/>
    <w:rsid w:val="00794664"/>
    <w:rsid w:val="00794DD5"/>
    <w:rsid w:val="00795C48"/>
    <w:rsid w:val="00796B3F"/>
    <w:rsid w:val="00796D92"/>
    <w:rsid w:val="007A0023"/>
    <w:rsid w:val="007A0276"/>
    <w:rsid w:val="007A0F1E"/>
    <w:rsid w:val="007A31B5"/>
    <w:rsid w:val="007A38BE"/>
    <w:rsid w:val="007A3DC2"/>
    <w:rsid w:val="007A45F8"/>
    <w:rsid w:val="007A53D8"/>
    <w:rsid w:val="007A5CDD"/>
    <w:rsid w:val="007A5CEF"/>
    <w:rsid w:val="007A6587"/>
    <w:rsid w:val="007A6801"/>
    <w:rsid w:val="007A780E"/>
    <w:rsid w:val="007A7BC8"/>
    <w:rsid w:val="007B0261"/>
    <w:rsid w:val="007B1B42"/>
    <w:rsid w:val="007B1C12"/>
    <w:rsid w:val="007B1EF2"/>
    <w:rsid w:val="007B2F2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6A47"/>
    <w:rsid w:val="007D040B"/>
    <w:rsid w:val="007D0414"/>
    <w:rsid w:val="007D062D"/>
    <w:rsid w:val="007D117C"/>
    <w:rsid w:val="007D187D"/>
    <w:rsid w:val="007D2FDA"/>
    <w:rsid w:val="007D5DBC"/>
    <w:rsid w:val="007D5E79"/>
    <w:rsid w:val="007D64EE"/>
    <w:rsid w:val="007D71AA"/>
    <w:rsid w:val="007E1075"/>
    <w:rsid w:val="007E228C"/>
    <w:rsid w:val="007E237F"/>
    <w:rsid w:val="007E256E"/>
    <w:rsid w:val="007E2C42"/>
    <w:rsid w:val="007E32DF"/>
    <w:rsid w:val="007E438C"/>
    <w:rsid w:val="007E59ED"/>
    <w:rsid w:val="007E5AE0"/>
    <w:rsid w:val="007E7B37"/>
    <w:rsid w:val="007E7C29"/>
    <w:rsid w:val="007F082B"/>
    <w:rsid w:val="007F0E24"/>
    <w:rsid w:val="007F152E"/>
    <w:rsid w:val="007F161E"/>
    <w:rsid w:val="007F196D"/>
    <w:rsid w:val="007F1A89"/>
    <w:rsid w:val="007F27DE"/>
    <w:rsid w:val="007F2E12"/>
    <w:rsid w:val="007F2F82"/>
    <w:rsid w:val="007F32F1"/>
    <w:rsid w:val="007F4167"/>
    <w:rsid w:val="007F4E93"/>
    <w:rsid w:val="007F4F72"/>
    <w:rsid w:val="007F505E"/>
    <w:rsid w:val="007F5160"/>
    <w:rsid w:val="007F51B0"/>
    <w:rsid w:val="007F65A9"/>
    <w:rsid w:val="007F6E28"/>
    <w:rsid w:val="008013EC"/>
    <w:rsid w:val="00802FB0"/>
    <w:rsid w:val="008035BA"/>
    <w:rsid w:val="00803D85"/>
    <w:rsid w:val="00803ED7"/>
    <w:rsid w:val="008044D0"/>
    <w:rsid w:val="008045C8"/>
    <w:rsid w:val="00805036"/>
    <w:rsid w:val="00805F9B"/>
    <w:rsid w:val="00806324"/>
    <w:rsid w:val="008065FC"/>
    <w:rsid w:val="008069EB"/>
    <w:rsid w:val="0080743A"/>
    <w:rsid w:val="00807655"/>
    <w:rsid w:val="008076A7"/>
    <w:rsid w:val="00810BE9"/>
    <w:rsid w:val="00810DB2"/>
    <w:rsid w:val="00811483"/>
    <w:rsid w:val="008118B5"/>
    <w:rsid w:val="00811C01"/>
    <w:rsid w:val="008123A3"/>
    <w:rsid w:val="008138ED"/>
    <w:rsid w:val="00813A8D"/>
    <w:rsid w:val="0081439F"/>
    <w:rsid w:val="00814B9B"/>
    <w:rsid w:val="008155B2"/>
    <w:rsid w:val="00815FD8"/>
    <w:rsid w:val="0081647A"/>
    <w:rsid w:val="008165AD"/>
    <w:rsid w:val="008166C8"/>
    <w:rsid w:val="008171A2"/>
    <w:rsid w:val="00817AF4"/>
    <w:rsid w:val="0082000C"/>
    <w:rsid w:val="00820DAB"/>
    <w:rsid w:val="00821A5D"/>
    <w:rsid w:val="00821ED8"/>
    <w:rsid w:val="00822107"/>
    <w:rsid w:val="0082237D"/>
    <w:rsid w:val="0082312D"/>
    <w:rsid w:val="008240FF"/>
    <w:rsid w:val="00825028"/>
    <w:rsid w:val="008252CA"/>
    <w:rsid w:val="00826A8F"/>
    <w:rsid w:val="00826D43"/>
    <w:rsid w:val="00827FFB"/>
    <w:rsid w:val="00830054"/>
    <w:rsid w:val="00830354"/>
    <w:rsid w:val="00832121"/>
    <w:rsid w:val="00832425"/>
    <w:rsid w:val="0083294D"/>
    <w:rsid w:val="0083299B"/>
    <w:rsid w:val="00834B96"/>
    <w:rsid w:val="00834E10"/>
    <w:rsid w:val="008354EF"/>
    <w:rsid w:val="0083562C"/>
    <w:rsid w:val="00835D6B"/>
    <w:rsid w:val="008361E8"/>
    <w:rsid w:val="008367A9"/>
    <w:rsid w:val="00836DD4"/>
    <w:rsid w:val="00836F93"/>
    <w:rsid w:val="008373B7"/>
    <w:rsid w:val="008379E2"/>
    <w:rsid w:val="00840B09"/>
    <w:rsid w:val="00840D41"/>
    <w:rsid w:val="008415BD"/>
    <w:rsid w:val="008416E5"/>
    <w:rsid w:val="00841D4C"/>
    <w:rsid w:val="008421EE"/>
    <w:rsid w:val="00843EDA"/>
    <w:rsid w:val="00844A21"/>
    <w:rsid w:val="008460BC"/>
    <w:rsid w:val="00846739"/>
    <w:rsid w:val="008469A2"/>
    <w:rsid w:val="00846B08"/>
    <w:rsid w:val="00847993"/>
    <w:rsid w:val="00850130"/>
    <w:rsid w:val="008501CD"/>
    <w:rsid w:val="00850941"/>
    <w:rsid w:val="0085131F"/>
    <w:rsid w:val="00851D6E"/>
    <w:rsid w:val="00852B6A"/>
    <w:rsid w:val="00852E17"/>
    <w:rsid w:val="00853923"/>
    <w:rsid w:val="00853AF5"/>
    <w:rsid w:val="008542D6"/>
    <w:rsid w:val="00854950"/>
    <w:rsid w:val="00855D2C"/>
    <w:rsid w:val="00855D60"/>
    <w:rsid w:val="00856D1B"/>
    <w:rsid w:val="00860200"/>
    <w:rsid w:val="008608FD"/>
    <w:rsid w:val="0086178A"/>
    <w:rsid w:val="00862A60"/>
    <w:rsid w:val="00862FB3"/>
    <w:rsid w:val="008630F2"/>
    <w:rsid w:val="008630FC"/>
    <w:rsid w:val="00863C9C"/>
    <w:rsid w:val="0086446D"/>
    <w:rsid w:val="008653DF"/>
    <w:rsid w:val="00865472"/>
    <w:rsid w:val="0086662F"/>
    <w:rsid w:val="00866657"/>
    <w:rsid w:val="00866E3A"/>
    <w:rsid w:val="00867D1F"/>
    <w:rsid w:val="00867DCB"/>
    <w:rsid w:val="0087016E"/>
    <w:rsid w:val="008716EF"/>
    <w:rsid w:val="00871888"/>
    <w:rsid w:val="00872158"/>
    <w:rsid w:val="008734CC"/>
    <w:rsid w:val="00873A2B"/>
    <w:rsid w:val="00873CDD"/>
    <w:rsid w:val="00873DAF"/>
    <w:rsid w:val="008742A3"/>
    <w:rsid w:val="008747E4"/>
    <w:rsid w:val="0087499E"/>
    <w:rsid w:val="00875117"/>
    <w:rsid w:val="008758E1"/>
    <w:rsid w:val="008765E9"/>
    <w:rsid w:val="00876AF3"/>
    <w:rsid w:val="00876BFF"/>
    <w:rsid w:val="00876EEF"/>
    <w:rsid w:val="0087702A"/>
    <w:rsid w:val="00877881"/>
    <w:rsid w:val="00880A54"/>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E8E"/>
    <w:rsid w:val="00886549"/>
    <w:rsid w:val="00886658"/>
    <w:rsid w:val="008874B3"/>
    <w:rsid w:val="00887574"/>
    <w:rsid w:val="0088782C"/>
    <w:rsid w:val="0088792B"/>
    <w:rsid w:val="008908DB"/>
    <w:rsid w:val="00890F12"/>
    <w:rsid w:val="0089131C"/>
    <w:rsid w:val="00891483"/>
    <w:rsid w:val="008915CB"/>
    <w:rsid w:val="008919E9"/>
    <w:rsid w:val="00891DA9"/>
    <w:rsid w:val="00892B25"/>
    <w:rsid w:val="00892E28"/>
    <w:rsid w:val="00893E68"/>
    <w:rsid w:val="008940AE"/>
    <w:rsid w:val="008945D0"/>
    <w:rsid w:val="008958E6"/>
    <w:rsid w:val="0089743A"/>
    <w:rsid w:val="0089762A"/>
    <w:rsid w:val="00897D51"/>
    <w:rsid w:val="008A06C4"/>
    <w:rsid w:val="008A074D"/>
    <w:rsid w:val="008A0C8E"/>
    <w:rsid w:val="008A18DB"/>
    <w:rsid w:val="008A1E19"/>
    <w:rsid w:val="008A1F33"/>
    <w:rsid w:val="008A2883"/>
    <w:rsid w:val="008A2FBF"/>
    <w:rsid w:val="008A3723"/>
    <w:rsid w:val="008A3D00"/>
    <w:rsid w:val="008A3E9D"/>
    <w:rsid w:val="008A4955"/>
    <w:rsid w:val="008A4C36"/>
    <w:rsid w:val="008A5039"/>
    <w:rsid w:val="008A5459"/>
    <w:rsid w:val="008A5D36"/>
    <w:rsid w:val="008A5F0D"/>
    <w:rsid w:val="008A61D9"/>
    <w:rsid w:val="008A707F"/>
    <w:rsid w:val="008A71CE"/>
    <w:rsid w:val="008A72B9"/>
    <w:rsid w:val="008B0836"/>
    <w:rsid w:val="008B0D1B"/>
    <w:rsid w:val="008B0DA3"/>
    <w:rsid w:val="008B213A"/>
    <w:rsid w:val="008B22A1"/>
    <w:rsid w:val="008B396B"/>
    <w:rsid w:val="008B4ADA"/>
    <w:rsid w:val="008B50B4"/>
    <w:rsid w:val="008B596D"/>
    <w:rsid w:val="008B5AC8"/>
    <w:rsid w:val="008B638F"/>
    <w:rsid w:val="008B6A4B"/>
    <w:rsid w:val="008B6EC0"/>
    <w:rsid w:val="008B763E"/>
    <w:rsid w:val="008B7849"/>
    <w:rsid w:val="008B7C2F"/>
    <w:rsid w:val="008B7E88"/>
    <w:rsid w:val="008C00CC"/>
    <w:rsid w:val="008C0279"/>
    <w:rsid w:val="008C0AA8"/>
    <w:rsid w:val="008C0F9C"/>
    <w:rsid w:val="008C25CB"/>
    <w:rsid w:val="008C2634"/>
    <w:rsid w:val="008C272C"/>
    <w:rsid w:val="008C2733"/>
    <w:rsid w:val="008C2965"/>
    <w:rsid w:val="008C3B72"/>
    <w:rsid w:val="008C3C52"/>
    <w:rsid w:val="008C3E82"/>
    <w:rsid w:val="008C43A9"/>
    <w:rsid w:val="008C49B0"/>
    <w:rsid w:val="008C4B9F"/>
    <w:rsid w:val="008C69BD"/>
    <w:rsid w:val="008C6A48"/>
    <w:rsid w:val="008C73C1"/>
    <w:rsid w:val="008C7539"/>
    <w:rsid w:val="008C770E"/>
    <w:rsid w:val="008C7AEA"/>
    <w:rsid w:val="008C7D16"/>
    <w:rsid w:val="008C7F25"/>
    <w:rsid w:val="008D01C8"/>
    <w:rsid w:val="008D166C"/>
    <w:rsid w:val="008D1CBE"/>
    <w:rsid w:val="008D29A4"/>
    <w:rsid w:val="008D29C8"/>
    <w:rsid w:val="008D311E"/>
    <w:rsid w:val="008D378E"/>
    <w:rsid w:val="008D3BB1"/>
    <w:rsid w:val="008D4B18"/>
    <w:rsid w:val="008D4D9F"/>
    <w:rsid w:val="008D5456"/>
    <w:rsid w:val="008D57F6"/>
    <w:rsid w:val="008D62C2"/>
    <w:rsid w:val="008D67F5"/>
    <w:rsid w:val="008D6EAF"/>
    <w:rsid w:val="008D7260"/>
    <w:rsid w:val="008D7A7E"/>
    <w:rsid w:val="008D7C3E"/>
    <w:rsid w:val="008E4A1A"/>
    <w:rsid w:val="008E6283"/>
    <w:rsid w:val="008F0519"/>
    <w:rsid w:val="008F0AD7"/>
    <w:rsid w:val="008F0CA2"/>
    <w:rsid w:val="008F1050"/>
    <w:rsid w:val="008F10A5"/>
    <w:rsid w:val="008F24E0"/>
    <w:rsid w:val="008F256A"/>
    <w:rsid w:val="008F280B"/>
    <w:rsid w:val="008F30A9"/>
    <w:rsid w:val="008F30E1"/>
    <w:rsid w:val="008F366B"/>
    <w:rsid w:val="008F45F7"/>
    <w:rsid w:val="008F4975"/>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3F7B"/>
    <w:rsid w:val="00904D91"/>
    <w:rsid w:val="00905A0A"/>
    <w:rsid w:val="00905BB9"/>
    <w:rsid w:val="00906178"/>
    <w:rsid w:val="009062A2"/>
    <w:rsid w:val="00906980"/>
    <w:rsid w:val="0090727A"/>
    <w:rsid w:val="00910B5D"/>
    <w:rsid w:val="00911A10"/>
    <w:rsid w:val="00911F52"/>
    <w:rsid w:val="0091385A"/>
    <w:rsid w:val="00913D6B"/>
    <w:rsid w:val="00914853"/>
    <w:rsid w:val="0091665C"/>
    <w:rsid w:val="00916B13"/>
    <w:rsid w:val="0091732C"/>
    <w:rsid w:val="00917F69"/>
    <w:rsid w:val="009200BD"/>
    <w:rsid w:val="009200CD"/>
    <w:rsid w:val="00920904"/>
    <w:rsid w:val="009215EA"/>
    <w:rsid w:val="00921D3D"/>
    <w:rsid w:val="00923E29"/>
    <w:rsid w:val="009240BD"/>
    <w:rsid w:val="009245A2"/>
    <w:rsid w:val="00925DA0"/>
    <w:rsid w:val="00927438"/>
    <w:rsid w:val="00927EC3"/>
    <w:rsid w:val="0093135D"/>
    <w:rsid w:val="00931F84"/>
    <w:rsid w:val="009324A4"/>
    <w:rsid w:val="0093288E"/>
    <w:rsid w:val="009331EC"/>
    <w:rsid w:val="0093471A"/>
    <w:rsid w:val="00935CA1"/>
    <w:rsid w:val="0093674A"/>
    <w:rsid w:val="009367FD"/>
    <w:rsid w:val="0093738A"/>
    <w:rsid w:val="009406D6"/>
    <w:rsid w:val="00941361"/>
    <w:rsid w:val="00941A85"/>
    <w:rsid w:val="00941D34"/>
    <w:rsid w:val="009421E7"/>
    <w:rsid w:val="009431F9"/>
    <w:rsid w:val="00943350"/>
    <w:rsid w:val="009433CF"/>
    <w:rsid w:val="009438E3"/>
    <w:rsid w:val="00943E1B"/>
    <w:rsid w:val="00943E25"/>
    <w:rsid w:val="0094641E"/>
    <w:rsid w:val="00947400"/>
    <w:rsid w:val="009509D1"/>
    <w:rsid w:val="00951249"/>
    <w:rsid w:val="009515ED"/>
    <w:rsid w:val="0095167A"/>
    <w:rsid w:val="00951F55"/>
    <w:rsid w:val="009527A5"/>
    <w:rsid w:val="00952C42"/>
    <w:rsid w:val="0095363D"/>
    <w:rsid w:val="009536BE"/>
    <w:rsid w:val="00954A28"/>
    <w:rsid w:val="00954DF3"/>
    <w:rsid w:val="00954E5A"/>
    <w:rsid w:val="00954EE8"/>
    <w:rsid w:val="009551A1"/>
    <w:rsid w:val="00955E3C"/>
    <w:rsid w:val="00956553"/>
    <w:rsid w:val="009570E3"/>
    <w:rsid w:val="009573F2"/>
    <w:rsid w:val="00957502"/>
    <w:rsid w:val="009578DE"/>
    <w:rsid w:val="009604BA"/>
    <w:rsid w:val="009609B7"/>
    <w:rsid w:val="00961393"/>
    <w:rsid w:val="00961975"/>
    <w:rsid w:val="009623E1"/>
    <w:rsid w:val="009626F8"/>
    <w:rsid w:val="0096384B"/>
    <w:rsid w:val="00963E0F"/>
    <w:rsid w:val="0096406B"/>
    <w:rsid w:val="0096422F"/>
    <w:rsid w:val="00964D14"/>
    <w:rsid w:val="009656FE"/>
    <w:rsid w:val="0096617C"/>
    <w:rsid w:val="00966EDA"/>
    <w:rsid w:val="00967FF0"/>
    <w:rsid w:val="00970202"/>
    <w:rsid w:val="00970A98"/>
    <w:rsid w:val="00971FFC"/>
    <w:rsid w:val="00972CCF"/>
    <w:rsid w:val="0097330E"/>
    <w:rsid w:val="009734C8"/>
    <w:rsid w:val="00973C9D"/>
    <w:rsid w:val="0097442B"/>
    <w:rsid w:val="0097693C"/>
    <w:rsid w:val="00977C89"/>
    <w:rsid w:val="00977F05"/>
    <w:rsid w:val="0098090F"/>
    <w:rsid w:val="00981811"/>
    <w:rsid w:val="00982177"/>
    <w:rsid w:val="00983949"/>
    <w:rsid w:val="00983F3F"/>
    <w:rsid w:val="009843B2"/>
    <w:rsid w:val="009847A1"/>
    <w:rsid w:val="00985063"/>
    <w:rsid w:val="00985FB1"/>
    <w:rsid w:val="00986001"/>
    <w:rsid w:val="00986572"/>
    <w:rsid w:val="00986D06"/>
    <w:rsid w:val="00986D29"/>
    <w:rsid w:val="00990207"/>
    <w:rsid w:val="00990CDD"/>
    <w:rsid w:val="00992062"/>
    <w:rsid w:val="0099262A"/>
    <w:rsid w:val="00992708"/>
    <w:rsid w:val="0099369C"/>
    <w:rsid w:val="00993F83"/>
    <w:rsid w:val="009944E1"/>
    <w:rsid w:val="00994810"/>
    <w:rsid w:val="00994AD2"/>
    <w:rsid w:val="00994BEA"/>
    <w:rsid w:val="00995056"/>
    <w:rsid w:val="00995492"/>
    <w:rsid w:val="00995E7C"/>
    <w:rsid w:val="00996151"/>
    <w:rsid w:val="0099718D"/>
    <w:rsid w:val="009A01C6"/>
    <w:rsid w:val="009A0D9F"/>
    <w:rsid w:val="009A14B3"/>
    <w:rsid w:val="009A1BF6"/>
    <w:rsid w:val="009A1C69"/>
    <w:rsid w:val="009A3CC0"/>
    <w:rsid w:val="009A3F8D"/>
    <w:rsid w:val="009A5AEF"/>
    <w:rsid w:val="009A5BBE"/>
    <w:rsid w:val="009A719C"/>
    <w:rsid w:val="009A734B"/>
    <w:rsid w:val="009A7D20"/>
    <w:rsid w:val="009B03B8"/>
    <w:rsid w:val="009B044F"/>
    <w:rsid w:val="009B05E2"/>
    <w:rsid w:val="009B06E0"/>
    <w:rsid w:val="009B144F"/>
    <w:rsid w:val="009B1C76"/>
    <w:rsid w:val="009B2171"/>
    <w:rsid w:val="009B3777"/>
    <w:rsid w:val="009B5E56"/>
    <w:rsid w:val="009C0209"/>
    <w:rsid w:val="009C0697"/>
    <w:rsid w:val="009C08D3"/>
    <w:rsid w:val="009C0AA6"/>
    <w:rsid w:val="009C1EC8"/>
    <w:rsid w:val="009C20C9"/>
    <w:rsid w:val="009C24DA"/>
    <w:rsid w:val="009C3002"/>
    <w:rsid w:val="009C4324"/>
    <w:rsid w:val="009C4BB9"/>
    <w:rsid w:val="009C4BE4"/>
    <w:rsid w:val="009C5104"/>
    <w:rsid w:val="009C6871"/>
    <w:rsid w:val="009C6F29"/>
    <w:rsid w:val="009C775E"/>
    <w:rsid w:val="009C7F94"/>
    <w:rsid w:val="009D0C78"/>
    <w:rsid w:val="009D0E87"/>
    <w:rsid w:val="009D11EF"/>
    <w:rsid w:val="009D18FA"/>
    <w:rsid w:val="009D1D80"/>
    <w:rsid w:val="009D4221"/>
    <w:rsid w:val="009D43C5"/>
    <w:rsid w:val="009D4805"/>
    <w:rsid w:val="009D54AF"/>
    <w:rsid w:val="009D57E2"/>
    <w:rsid w:val="009D595B"/>
    <w:rsid w:val="009D6419"/>
    <w:rsid w:val="009D6E95"/>
    <w:rsid w:val="009D7E88"/>
    <w:rsid w:val="009E019F"/>
    <w:rsid w:val="009E0524"/>
    <w:rsid w:val="009E0AD1"/>
    <w:rsid w:val="009E1815"/>
    <w:rsid w:val="009E2402"/>
    <w:rsid w:val="009E2744"/>
    <w:rsid w:val="009E2ECE"/>
    <w:rsid w:val="009E32DF"/>
    <w:rsid w:val="009E3638"/>
    <w:rsid w:val="009E3C60"/>
    <w:rsid w:val="009E3FC6"/>
    <w:rsid w:val="009E4232"/>
    <w:rsid w:val="009E4309"/>
    <w:rsid w:val="009E43DD"/>
    <w:rsid w:val="009E4BBF"/>
    <w:rsid w:val="009E4C4D"/>
    <w:rsid w:val="009E6334"/>
    <w:rsid w:val="009E67EF"/>
    <w:rsid w:val="009E6A7C"/>
    <w:rsid w:val="009E77CF"/>
    <w:rsid w:val="009E79B8"/>
    <w:rsid w:val="009E7B43"/>
    <w:rsid w:val="009E7E0C"/>
    <w:rsid w:val="009F108F"/>
    <w:rsid w:val="009F16ED"/>
    <w:rsid w:val="009F17E2"/>
    <w:rsid w:val="009F22F4"/>
    <w:rsid w:val="009F291C"/>
    <w:rsid w:val="009F437F"/>
    <w:rsid w:val="009F5D05"/>
    <w:rsid w:val="009F636F"/>
    <w:rsid w:val="009F6943"/>
    <w:rsid w:val="009F7408"/>
    <w:rsid w:val="009F7B74"/>
    <w:rsid w:val="009F7F09"/>
    <w:rsid w:val="00A00D04"/>
    <w:rsid w:val="00A00DD3"/>
    <w:rsid w:val="00A01540"/>
    <w:rsid w:val="00A01684"/>
    <w:rsid w:val="00A0243D"/>
    <w:rsid w:val="00A02524"/>
    <w:rsid w:val="00A02948"/>
    <w:rsid w:val="00A02B55"/>
    <w:rsid w:val="00A0636E"/>
    <w:rsid w:val="00A06569"/>
    <w:rsid w:val="00A06894"/>
    <w:rsid w:val="00A07083"/>
    <w:rsid w:val="00A0716F"/>
    <w:rsid w:val="00A071E7"/>
    <w:rsid w:val="00A0729A"/>
    <w:rsid w:val="00A074B5"/>
    <w:rsid w:val="00A104FE"/>
    <w:rsid w:val="00A11291"/>
    <w:rsid w:val="00A11389"/>
    <w:rsid w:val="00A1186A"/>
    <w:rsid w:val="00A11BBC"/>
    <w:rsid w:val="00A11C0B"/>
    <w:rsid w:val="00A11E14"/>
    <w:rsid w:val="00A11FA9"/>
    <w:rsid w:val="00A11FE0"/>
    <w:rsid w:val="00A12694"/>
    <w:rsid w:val="00A12ED0"/>
    <w:rsid w:val="00A137E2"/>
    <w:rsid w:val="00A13A31"/>
    <w:rsid w:val="00A14592"/>
    <w:rsid w:val="00A14983"/>
    <w:rsid w:val="00A149DA"/>
    <w:rsid w:val="00A15118"/>
    <w:rsid w:val="00A157AA"/>
    <w:rsid w:val="00A162F8"/>
    <w:rsid w:val="00A163BA"/>
    <w:rsid w:val="00A17BDC"/>
    <w:rsid w:val="00A205F7"/>
    <w:rsid w:val="00A2120D"/>
    <w:rsid w:val="00A2143B"/>
    <w:rsid w:val="00A2212B"/>
    <w:rsid w:val="00A23BF9"/>
    <w:rsid w:val="00A23D04"/>
    <w:rsid w:val="00A23E07"/>
    <w:rsid w:val="00A245ED"/>
    <w:rsid w:val="00A246F4"/>
    <w:rsid w:val="00A25DFC"/>
    <w:rsid w:val="00A25FA7"/>
    <w:rsid w:val="00A2631D"/>
    <w:rsid w:val="00A277FF"/>
    <w:rsid w:val="00A30C44"/>
    <w:rsid w:val="00A30D4D"/>
    <w:rsid w:val="00A31267"/>
    <w:rsid w:val="00A322C9"/>
    <w:rsid w:val="00A329CA"/>
    <w:rsid w:val="00A32AD2"/>
    <w:rsid w:val="00A3311F"/>
    <w:rsid w:val="00A335A4"/>
    <w:rsid w:val="00A342A7"/>
    <w:rsid w:val="00A3462E"/>
    <w:rsid w:val="00A3489C"/>
    <w:rsid w:val="00A349BE"/>
    <w:rsid w:val="00A3543A"/>
    <w:rsid w:val="00A36BD8"/>
    <w:rsid w:val="00A377A1"/>
    <w:rsid w:val="00A3780D"/>
    <w:rsid w:val="00A3789F"/>
    <w:rsid w:val="00A37FDC"/>
    <w:rsid w:val="00A41B63"/>
    <w:rsid w:val="00A41E0D"/>
    <w:rsid w:val="00A420DA"/>
    <w:rsid w:val="00A420FA"/>
    <w:rsid w:val="00A42594"/>
    <w:rsid w:val="00A42AC0"/>
    <w:rsid w:val="00A4323A"/>
    <w:rsid w:val="00A43E68"/>
    <w:rsid w:val="00A44075"/>
    <w:rsid w:val="00A44DFF"/>
    <w:rsid w:val="00A46054"/>
    <w:rsid w:val="00A46204"/>
    <w:rsid w:val="00A47288"/>
    <w:rsid w:val="00A472C6"/>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F06"/>
    <w:rsid w:val="00A55FC4"/>
    <w:rsid w:val="00A56003"/>
    <w:rsid w:val="00A56100"/>
    <w:rsid w:val="00A566BC"/>
    <w:rsid w:val="00A57317"/>
    <w:rsid w:val="00A60990"/>
    <w:rsid w:val="00A61454"/>
    <w:rsid w:val="00A61532"/>
    <w:rsid w:val="00A6203D"/>
    <w:rsid w:val="00A62631"/>
    <w:rsid w:val="00A637C5"/>
    <w:rsid w:val="00A63CCC"/>
    <w:rsid w:val="00A6460E"/>
    <w:rsid w:val="00A64A23"/>
    <w:rsid w:val="00A65180"/>
    <w:rsid w:val="00A65FF2"/>
    <w:rsid w:val="00A660A6"/>
    <w:rsid w:val="00A67D97"/>
    <w:rsid w:val="00A701D5"/>
    <w:rsid w:val="00A7045C"/>
    <w:rsid w:val="00A70D74"/>
    <w:rsid w:val="00A7162E"/>
    <w:rsid w:val="00A72D46"/>
    <w:rsid w:val="00A7481D"/>
    <w:rsid w:val="00A749B9"/>
    <w:rsid w:val="00A74E12"/>
    <w:rsid w:val="00A779FA"/>
    <w:rsid w:val="00A77FF1"/>
    <w:rsid w:val="00A803FD"/>
    <w:rsid w:val="00A80539"/>
    <w:rsid w:val="00A808C6"/>
    <w:rsid w:val="00A80F0C"/>
    <w:rsid w:val="00A81693"/>
    <w:rsid w:val="00A81A20"/>
    <w:rsid w:val="00A81A30"/>
    <w:rsid w:val="00A81C53"/>
    <w:rsid w:val="00A8209F"/>
    <w:rsid w:val="00A82751"/>
    <w:rsid w:val="00A82B4E"/>
    <w:rsid w:val="00A838D7"/>
    <w:rsid w:val="00A84113"/>
    <w:rsid w:val="00A84BF5"/>
    <w:rsid w:val="00A85E0C"/>
    <w:rsid w:val="00A86D8E"/>
    <w:rsid w:val="00A87CC5"/>
    <w:rsid w:val="00A914DE"/>
    <w:rsid w:val="00A9154C"/>
    <w:rsid w:val="00A91FDC"/>
    <w:rsid w:val="00A92AEE"/>
    <w:rsid w:val="00A92F39"/>
    <w:rsid w:val="00A9322B"/>
    <w:rsid w:val="00A93955"/>
    <w:rsid w:val="00A93DA7"/>
    <w:rsid w:val="00A94D35"/>
    <w:rsid w:val="00A95000"/>
    <w:rsid w:val="00A952A8"/>
    <w:rsid w:val="00A955D4"/>
    <w:rsid w:val="00A96CD8"/>
    <w:rsid w:val="00AA0466"/>
    <w:rsid w:val="00AA04E4"/>
    <w:rsid w:val="00AA0655"/>
    <w:rsid w:val="00AA074C"/>
    <w:rsid w:val="00AA0A19"/>
    <w:rsid w:val="00AA1402"/>
    <w:rsid w:val="00AA1459"/>
    <w:rsid w:val="00AA1882"/>
    <w:rsid w:val="00AA23EE"/>
    <w:rsid w:val="00AA255E"/>
    <w:rsid w:val="00AA2F2E"/>
    <w:rsid w:val="00AA3DD7"/>
    <w:rsid w:val="00AA3F05"/>
    <w:rsid w:val="00AA500F"/>
    <w:rsid w:val="00AA514E"/>
    <w:rsid w:val="00AA5D7E"/>
    <w:rsid w:val="00AA7015"/>
    <w:rsid w:val="00AB100B"/>
    <w:rsid w:val="00AB18C9"/>
    <w:rsid w:val="00AB1968"/>
    <w:rsid w:val="00AB1B0D"/>
    <w:rsid w:val="00AB1B69"/>
    <w:rsid w:val="00AB2CF5"/>
    <w:rsid w:val="00AB3C77"/>
    <w:rsid w:val="00AB4B6E"/>
    <w:rsid w:val="00AB597F"/>
    <w:rsid w:val="00AB6492"/>
    <w:rsid w:val="00AB74E0"/>
    <w:rsid w:val="00AC07FC"/>
    <w:rsid w:val="00AC0E66"/>
    <w:rsid w:val="00AC1406"/>
    <w:rsid w:val="00AC2C4F"/>
    <w:rsid w:val="00AC317E"/>
    <w:rsid w:val="00AC34E6"/>
    <w:rsid w:val="00AC3B0E"/>
    <w:rsid w:val="00AC40AC"/>
    <w:rsid w:val="00AC41EF"/>
    <w:rsid w:val="00AC44BC"/>
    <w:rsid w:val="00AC4960"/>
    <w:rsid w:val="00AC4F6F"/>
    <w:rsid w:val="00AC55EA"/>
    <w:rsid w:val="00AC5779"/>
    <w:rsid w:val="00AC5A93"/>
    <w:rsid w:val="00AC6DDB"/>
    <w:rsid w:val="00AC6FE0"/>
    <w:rsid w:val="00AC78C0"/>
    <w:rsid w:val="00AC7A00"/>
    <w:rsid w:val="00AD0FA2"/>
    <w:rsid w:val="00AD13D1"/>
    <w:rsid w:val="00AD1B30"/>
    <w:rsid w:val="00AD212C"/>
    <w:rsid w:val="00AD25A8"/>
    <w:rsid w:val="00AD2B27"/>
    <w:rsid w:val="00AD3056"/>
    <w:rsid w:val="00AD3348"/>
    <w:rsid w:val="00AD3A60"/>
    <w:rsid w:val="00AD49A7"/>
    <w:rsid w:val="00AD4DBA"/>
    <w:rsid w:val="00AD5368"/>
    <w:rsid w:val="00AD5A3D"/>
    <w:rsid w:val="00AD60F9"/>
    <w:rsid w:val="00AD732D"/>
    <w:rsid w:val="00AD76A2"/>
    <w:rsid w:val="00AE030D"/>
    <w:rsid w:val="00AE0AE2"/>
    <w:rsid w:val="00AE0F10"/>
    <w:rsid w:val="00AE1FE8"/>
    <w:rsid w:val="00AE26DF"/>
    <w:rsid w:val="00AE2778"/>
    <w:rsid w:val="00AE4276"/>
    <w:rsid w:val="00AE49B9"/>
    <w:rsid w:val="00AE4E53"/>
    <w:rsid w:val="00AE5820"/>
    <w:rsid w:val="00AE5B1D"/>
    <w:rsid w:val="00AE5CFB"/>
    <w:rsid w:val="00AE651D"/>
    <w:rsid w:val="00AE6BF6"/>
    <w:rsid w:val="00AF103A"/>
    <w:rsid w:val="00AF1BD3"/>
    <w:rsid w:val="00AF1F3D"/>
    <w:rsid w:val="00AF393E"/>
    <w:rsid w:val="00AF3B55"/>
    <w:rsid w:val="00AF3D8B"/>
    <w:rsid w:val="00AF3E9B"/>
    <w:rsid w:val="00AF3EEE"/>
    <w:rsid w:val="00AF48E6"/>
    <w:rsid w:val="00AF4A58"/>
    <w:rsid w:val="00AF56B9"/>
    <w:rsid w:val="00AF6208"/>
    <w:rsid w:val="00AF6462"/>
    <w:rsid w:val="00AF6CBB"/>
    <w:rsid w:val="00B00440"/>
    <w:rsid w:val="00B00531"/>
    <w:rsid w:val="00B017F5"/>
    <w:rsid w:val="00B01D8D"/>
    <w:rsid w:val="00B02596"/>
    <w:rsid w:val="00B02A77"/>
    <w:rsid w:val="00B05402"/>
    <w:rsid w:val="00B0556A"/>
    <w:rsid w:val="00B058DD"/>
    <w:rsid w:val="00B06297"/>
    <w:rsid w:val="00B06ADB"/>
    <w:rsid w:val="00B07710"/>
    <w:rsid w:val="00B106EC"/>
    <w:rsid w:val="00B1136E"/>
    <w:rsid w:val="00B11E21"/>
    <w:rsid w:val="00B132F8"/>
    <w:rsid w:val="00B1354B"/>
    <w:rsid w:val="00B13FE2"/>
    <w:rsid w:val="00B1460F"/>
    <w:rsid w:val="00B14EBA"/>
    <w:rsid w:val="00B1646A"/>
    <w:rsid w:val="00B16CDC"/>
    <w:rsid w:val="00B172D4"/>
    <w:rsid w:val="00B174F8"/>
    <w:rsid w:val="00B17F6C"/>
    <w:rsid w:val="00B20662"/>
    <w:rsid w:val="00B21572"/>
    <w:rsid w:val="00B21DE9"/>
    <w:rsid w:val="00B224DC"/>
    <w:rsid w:val="00B226B9"/>
    <w:rsid w:val="00B22DCC"/>
    <w:rsid w:val="00B2305B"/>
    <w:rsid w:val="00B23FB4"/>
    <w:rsid w:val="00B24B29"/>
    <w:rsid w:val="00B261B6"/>
    <w:rsid w:val="00B26516"/>
    <w:rsid w:val="00B26F46"/>
    <w:rsid w:val="00B272E5"/>
    <w:rsid w:val="00B27882"/>
    <w:rsid w:val="00B27D8C"/>
    <w:rsid w:val="00B307F8"/>
    <w:rsid w:val="00B31FC1"/>
    <w:rsid w:val="00B337AE"/>
    <w:rsid w:val="00B33AC0"/>
    <w:rsid w:val="00B34319"/>
    <w:rsid w:val="00B34C85"/>
    <w:rsid w:val="00B3521D"/>
    <w:rsid w:val="00B36019"/>
    <w:rsid w:val="00B363FF"/>
    <w:rsid w:val="00B364F8"/>
    <w:rsid w:val="00B36A17"/>
    <w:rsid w:val="00B37770"/>
    <w:rsid w:val="00B37B92"/>
    <w:rsid w:val="00B37C46"/>
    <w:rsid w:val="00B37C6F"/>
    <w:rsid w:val="00B41047"/>
    <w:rsid w:val="00B4175D"/>
    <w:rsid w:val="00B41AC5"/>
    <w:rsid w:val="00B41EB8"/>
    <w:rsid w:val="00B42707"/>
    <w:rsid w:val="00B42999"/>
    <w:rsid w:val="00B429C8"/>
    <w:rsid w:val="00B42E63"/>
    <w:rsid w:val="00B43827"/>
    <w:rsid w:val="00B43A23"/>
    <w:rsid w:val="00B43A65"/>
    <w:rsid w:val="00B445DB"/>
    <w:rsid w:val="00B4487E"/>
    <w:rsid w:val="00B44FB6"/>
    <w:rsid w:val="00B45AF8"/>
    <w:rsid w:val="00B46925"/>
    <w:rsid w:val="00B47801"/>
    <w:rsid w:val="00B47D13"/>
    <w:rsid w:val="00B5055B"/>
    <w:rsid w:val="00B50F34"/>
    <w:rsid w:val="00B5104B"/>
    <w:rsid w:val="00B52A34"/>
    <w:rsid w:val="00B52AD4"/>
    <w:rsid w:val="00B52D18"/>
    <w:rsid w:val="00B530C0"/>
    <w:rsid w:val="00B53476"/>
    <w:rsid w:val="00B536D2"/>
    <w:rsid w:val="00B546BD"/>
    <w:rsid w:val="00B548FF"/>
    <w:rsid w:val="00B54B33"/>
    <w:rsid w:val="00B552B2"/>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C9B"/>
    <w:rsid w:val="00B7163E"/>
    <w:rsid w:val="00B716F5"/>
    <w:rsid w:val="00B71A6B"/>
    <w:rsid w:val="00B71CAC"/>
    <w:rsid w:val="00B71DBB"/>
    <w:rsid w:val="00B72843"/>
    <w:rsid w:val="00B729E5"/>
    <w:rsid w:val="00B72F52"/>
    <w:rsid w:val="00B73801"/>
    <w:rsid w:val="00B739FE"/>
    <w:rsid w:val="00B7415C"/>
    <w:rsid w:val="00B75BE1"/>
    <w:rsid w:val="00B761D2"/>
    <w:rsid w:val="00B762F6"/>
    <w:rsid w:val="00B80866"/>
    <w:rsid w:val="00B808AB"/>
    <w:rsid w:val="00B8126F"/>
    <w:rsid w:val="00B81F99"/>
    <w:rsid w:val="00B826F6"/>
    <w:rsid w:val="00B82EBA"/>
    <w:rsid w:val="00B830EC"/>
    <w:rsid w:val="00B837B9"/>
    <w:rsid w:val="00B83C55"/>
    <w:rsid w:val="00B84D9D"/>
    <w:rsid w:val="00B85D3B"/>
    <w:rsid w:val="00B85DAF"/>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296E"/>
    <w:rsid w:val="00BC4ADE"/>
    <w:rsid w:val="00BC4D13"/>
    <w:rsid w:val="00BC4FB8"/>
    <w:rsid w:val="00BC577B"/>
    <w:rsid w:val="00BC5DE4"/>
    <w:rsid w:val="00BC71B1"/>
    <w:rsid w:val="00BC7248"/>
    <w:rsid w:val="00BC724C"/>
    <w:rsid w:val="00BD045B"/>
    <w:rsid w:val="00BD0E7A"/>
    <w:rsid w:val="00BD1951"/>
    <w:rsid w:val="00BD2086"/>
    <w:rsid w:val="00BD209C"/>
    <w:rsid w:val="00BD2403"/>
    <w:rsid w:val="00BD2542"/>
    <w:rsid w:val="00BD2F93"/>
    <w:rsid w:val="00BD33A5"/>
    <w:rsid w:val="00BD36D4"/>
    <w:rsid w:val="00BD41BB"/>
    <w:rsid w:val="00BD42C5"/>
    <w:rsid w:val="00BD47CC"/>
    <w:rsid w:val="00BD4857"/>
    <w:rsid w:val="00BD4AF9"/>
    <w:rsid w:val="00BD4F76"/>
    <w:rsid w:val="00BD50D9"/>
    <w:rsid w:val="00BD5FD7"/>
    <w:rsid w:val="00BD63D4"/>
    <w:rsid w:val="00BD6C70"/>
    <w:rsid w:val="00BD783B"/>
    <w:rsid w:val="00BE01E3"/>
    <w:rsid w:val="00BE023F"/>
    <w:rsid w:val="00BE068C"/>
    <w:rsid w:val="00BE14C5"/>
    <w:rsid w:val="00BE1B77"/>
    <w:rsid w:val="00BE2097"/>
    <w:rsid w:val="00BE20C6"/>
    <w:rsid w:val="00BE245E"/>
    <w:rsid w:val="00BE36E2"/>
    <w:rsid w:val="00BE3A29"/>
    <w:rsid w:val="00BE3D14"/>
    <w:rsid w:val="00BE4715"/>
    <w:rsid w:val="00BE564A"/>
    <w:rsid w:val="00BE57EE"/>
    <w:rsid w:val="00BE65FE"/>
    <w:rsid w:val="00BE691E"/>
    <w:rsid w:val="00BE751E"/>
    <w:rsid w:val="00BE7916"/>
    <w:rsid w:val="00BE7CAD"/>
    <w:rsid w:val="00BF017E"/>
    <w:rsid w:val="00BF02C8"/>
    <w:rsid w:val="00BF088C"/>
    <w:rsid w:val="00BF0D52"/>
    <w:rsid w:val="00BF12E6"/>
    <w:rsid w:val="00BF2F0A"/>
    <w:rsid w:val="00BF3124"/>
    <w:rsid w:val="00BF3872"/>
    <w:rsid w:val="00BF3B7B"/>
    <w:rsid w:val="00BF419B"/>
    <w:rsid w:val="00BF5220"/>
    <w:rsid w:val="00BF56CF"/>
    <w:rsid w:val="00BF5740"/>
    <w:rsid w:val="00BF5EE7"/>
    <w:rsid w:val="00BF733F"/>
    <w:rsid w:val="00BF7673"/>
    <w:rsid w:val="00C00908"/>
    <w:rsid w:val="00C00A91"/>
    <w:rsid w:val="00C0178B"/>
    <w:rsid w:val="00C02D26"/>
    <w:rsid w:val="00C03756"/>
    <w:rsid w:val="00C037D4"/>
    <w:rsid w:val="00C03A09"/>
    <w:rsid w:val="00C03FFB"/>
    <w:rsid w:val="00C04CF6"/>
    <w:rsid w:val="00C05CCA"/>
    <w:rsid w:val="00C05FE2"/>
    <w:rsid w:val="00C06849"/>
    <w:rsid w:val="00C073DD"/>
    <w:rsid w:val="00C117E7"/>
    <w:rsid w:val="00C13177"/>
    <w:rsid w:val="00C132D6"/>
    <w:rsid w:val="00C13ACE"/>
    <w:rsid w:val="00C14B08"/>
    <w:rsid w:val="00C15A86"/>
    <w:rsid w:val="00C15B37"/>
    <w:rsid w:val="00C16008"/>
    <w:rsid w:val="00C16174"/>
    <w:rsid w:val="00C178D9"/>
    <w:rsid w:val="00C17FC5"/>
    <w:rsid w:val="00C20420"/>
    <w:rsid w:val="00C209F6"/>
    <w:rsid w:val="00C20BD2"/>
    <w:rsid w:val="00C214C0"/>
    <w:rsid w:val="00C21961"/>
    <w:rsid w:val="00C22616"/>
    <w:rsid w:val="00C233D9"/>
    <w:rsid w:val="00C2381D"/>
    <w:rsid w:val="00C24B52"/>
    <w:rsid w:val="00C24BB6"/>
    <w:rsid w:val="00C24DC5"/>
    <w:rsid w:val="00C2520E"/>
    <w:rsid w:val="00C27CB2"/>
    <w:rsid w:val="00C31BE2"/>
    <w:rsid w:val="00C322D3"/>
    <w:rsid w:val="00C32400"/>
    <w:rsid w:val="00C32476"/>
    <w:rsid w:val="00C324C2"/>
    <w:rsid w:val="00C3293F"/>
    <w:rsid w:val="00C33C85"/>
    <w:rsid w:val="00C33D5E"/>
    <w:rsid w:val="00C35011"/>
    <w:rsid w:val="00C35896"/>
    <w:rsid w:val="00C361FF"/>
    <w:rsid w:val="00C37261"/>
    <w:rsid w:val="00C37373"/>
    <w:rsid w:val="00C4017B"/>
    <w:rsid w:val="00C40218"/>
    <w:rsid w:val="00C40740"/>
    <w:rsid w:val="00C4132A"/>
    <w:rsid w:val="00C43031"/>
    <w:rsid w:val="00C43213"/>
    <w:rsid w:val="00C43AFB"/>
    <w:rsid w:val="00C44952"/>
    <w:rsid w:val="00C45C6D"/>
    <w:rsid w:val="00C461B7"/>
    <w:rsid w:val="00C47CB8"/>
    <w:rsid w:val="00C47DA5"/>
    <w:rsid w:val="00C50634"/>
    <w:rsid w:val="00C51123"/>
    <w:rsid w:val="00C51B7A"/>
    <w:rsid w:val="00C52E7F"/>
    <w:rsid w:val="00C53059"/>
    <w:rsid w:val="00C53A70"/>
    <w:rsid w:val="00C53F82"/>
    <w:rsid w:val="00C541B2"/>
    <w:rsid w:val="00C54C02"/>
    <w:rsid w:val="00C55C1D"/>
    <w:rsid w:val="00C55CCB"/>
    <w:rsid w:val="00C55DB7"/>
    <w:rsid w:val="00C57AFC"/>
    <w:rsid w:val="00C6015E"/>
    <w:rsid w:val="00C60928"/>
    <w:rsid w:val="00C615E5"/>
    <w:rsid w:val="00C636E3"/>
    <w:rsid w:val="00C6379E"/>
    <w:rsid w:val="00C63C96"/>
    <w:rsid w:val="00C64343"/>
    <w:rsid w:val="00C643FD"/>
    <w:rsid w:val="00C654D6"/>
    <w:rsid w:val="00C658B5"/>
    <w:rsid w:val="00C65B24"/>
    <w:rsid w:val="00C66F73"/>
    <w:rsid w:val="00C70666"/>
    <w:rsid w:val="00C70BE6"/>
    <w:rsid w:val="00C71BC6"/>
    <w:rsid w:val="00C72132"/>
    <w:rsid w:val="00C725E4"/>
    <w:rsid w:val="00C732EB"/>
    <w:rsid w:val="00C74848"/>
    <w:rsid w:val="00C7520E"/>
    <w:rsid w:val="00C75750"/>
    <w:rsid w:val="00C759ED"/>
    <w:rsid w:val="00C7630D"/>
    <w:rsid w:val="00C76A49"/>
    <w:rsid w:val="00C76D8E"/>
    <w:rsid w:val="00C776CD"/>
    <w:rsid w:val="00C7792C"/>
    <w:rsid w:val="00C77B5E"/>
    <w:rsid w:val="00C80581"/>
    <w:rsid w:val="00C8126C"/>
    <w:rsid w:val="00C8342B"/>
    <w:rsid w:val="00C84C21"/>
    <w:rsid w:val="00C85851"/>
    <w:rsid w:val="00C85B2D"/>
    <w:rsid w:val="00C864CE"/>
    <w:rsid w:val="00C86EF0"/>
    <w:rsid w:val="00C87872"/>
    <w:rsid w:val="00C87FCA"/>
    <w:rsid w:val="00C905B5"/>
    <w:rsid w:val="00C9072B"/>
    <w:rsid w:val="00C907DB"/>
    <w:rsid w:val="00C9135A"/>
    <w:rsid w:val="00C91F48"/>
    <w:rsid w:val="00C9274B"/>
    <w:rsid w:val="00C93457"/>
    <w:rsid w:val="00C93940"/>
    <w:rsid w:val="00C93A86"/>
    <w:rsid w:val="00C940E3"/>
    <w:rsid w:val="00C94238"/>
    <w:rsid w:val="00C949B9"/>
    <w:rsid w:val="00C94C73"/>
    <w:rsid w:val="00C94E33"/>
    <w:rsid w:val="00C959B6"/>
    <w:rsid w:val="00C959F3"/>
    <w:rsid w:val="00C96540"/>
    <w:rsid w:val="00C97711"/>
    <w:rsid w:val="00C97871"/>
    <w:rsid w:val="00C97C3C"/>
    <w:rsid w:val="00C97FCA"/>
    <w:rsid w:val="00CA0CCB"/>
    <w:rsid w:val="00CA1948"/>
    <w:rsid w:val="00CA1C38"/>
    <w:rsid w:val="00CA1CD2"/>
    <w:rsid w:val="00CA1D96"/>
    <w:rsid w:val="00CA1DC5"/>
    <w:rsid w:val="00CA21DD"/>
    <w:rsid w:val="00CA2487"/>
    <w:rsid w:val="00CA32C2"/>
    <w:rsid w:val="00CA3553"/>
    <w:rsid w:val="00CA36BA"/>
    <w:rsid w:val="00CA4E74"/>
    <w:rsid w:val="00CA59AC"/>
    <w:rsid w:val="00CA6133"/>
    <w:rsid w:val="00CA759E"/>
    <w:rsid w:val="00CA7958"/>
    <w:rsid w:val="00CB00FF"/>
    <w:rsid w:val="00CB0485"/>
    <w:rsid w:val="00CB0E67"/>
    <w:rsid w:val="00CB122F"/>
    <w:rsid w:val="00CB2918"/>
    <w:rsid w:val="00CB4327"/>
    <w:rsid w:val="00CB5AEB"/>
    <w:rsid w:val="00CB6802"/>
    <w:rsid w:val="00CB722E"/>
    <w:rsid w:val="00CB7BB4"/>
    <w:rsid w:val="00CB7CC2"/>
    <w:rsid w:val="00CC01D4"/>
    <w:rsid w:val="00CC036E"/>
    <w:rsid w:val="00CC0623"/>
    <w:rsid w:val="00CC0923"/>
    <w:rsid w:val="00CC0DB2"/>
    <w:rsid w:val="00CC27BC"/>
    <w:rsid w:val="00CC2870"/>
    <w:rsid w:val="00CC2BBA"/>
    <w:rsid w:val="00CC2E56"/>
    <w:rsid w:val="00CC3194"/>
    <w:rsid w:val="00CC449A"/>
    <w:rsid w:val="00CC4882"/>
    <w:rsid w:val="00CC5031"/>
    <w:rsid w:val="00CC6C7F"/>
    <w:rsid w:val="00CC7846"/>
    <w:rsid w:val="00CC7CCF"/>
    <w:rsid w:val="00CD0B0B"/>
    <w:rsid w:val="00CD0F86"/>
    <w:rsid w:val="00CD128E"/>
    <w:rsid w:val="00CD1E5A"/>
    <w:rsid w:val="00CD1EF7"/>
    <w:rsid w:val="00CD313B"/>
    <w:rsid w:val="00CD3D47"/>
    <w:rsid w:val="00CD4860"/>
    <w:rsid w:val="00CD49D9"/>
    <w:rsid w:val="00CD5297"/>
    <w:rsid w:val="00CD562E"/>
    <w:rsid w:val="00CD6DA1"/>
    <w:rsid w:val="00CD6FDA"/>
    <w:rsid w:val="00CE05F8"/>
    <w:rsid w:val="00CE095D"/>
    <w:rsid w:val="00CE0BAD"/>
    <w:rsid w:val="00CE0ED9"/>
    <w:rsid w:val="00CE1519"/>
    <w:rsid w:val="00CE1FA2"/>
    <w:rsid w:val="00CE2182"/>
    <w:rsid w:val="00CE2D8B"/>
    <w:rsid w:val="00CE46CD"/>
    <w:rsid w:val="00CE4931"/>
    <w:rsid w:val="00CE6D5E"/>
    <w:rsid w:val="00CE70FA"/>
    <w:rsid w:val="00CE742E"/>
    <w:rsid w:val="00CE7FBF"/>
    <w:rsid w:val="00CF0FFD"/>
    <w:rsid w:val="00CF19E4"/>
    <w:rsid w:val="00CF297C"/>
    <w:rsid w:val="00CF37DF"/>
    <w:rsid w:val="00CF38E9"/>
    <w:rsid w:val="00CF4032"/>
    <w:rsid w:val="00CF4241"/>
    <w:rsid w:val="00CF4809"/>
    <w:rsid w:val="00CF4B0D"/>
    <w:rsid w:val="00CF5D40"/>
    <w:rsid w:val="00CF5E13"/>
    <w:rsid w:val="00CF62EC"/>
    <w:rsid w:val="00CF6315"/>
    <w:rsid w:val="00CF658C"/>
    <w:rsid w:val="00CF728A"/>
    <w:rsid w:val="00CF7C68"/>
    <w:rsid w:val="00D0032C"/>
    <w:rsid w:val="00D00D62"/>
    <w:rsid w:val="00D013B2"/>
    <w:rsid w:val="00D029F4"/>
    <w:rsid w:val="00D029F6"/>
    <w:rsid w:val="00D02A97"/>
    <w:rsid w:val="00D03110"/>
    <w:rsid w:val="00D041D7"/>
    <w:rsid w:val="00D04AB5"/>
    <w:rsid w:val="00D051B5"/>
    <w:rsid w:val="00D05E5F"/>
    <w:rsid w:val="00D070C1"/>
    <w:rsid w:val="00D07432"/>
    <w:rsid w:val="00D07791"/>
    <w:rsid w:val="00D07F67"/>
    <w:rsid w:val="00D103CC"/>
    <w:rsid w:val="00D110AB"/>
    <w:rsid w:val="00D1131E"/>
    <w:rsid w:val="00D126A9"/>
    <w:rsid w:val="00D12735"/>
    <w:rsid w:val="00D129B0"/>
    <w:rsid w:val="00D13234"/>
    <w:rsid w:val="00D13295"/>
    <w:rsid w:val="00D13C5A"/>
    <w:rsid w:val="00D146EB"/>
    <w:rsid w:val="00D14D0E"/>
    <w:rsid w:val="00D158F1"/>
    <w:rsid w:val="00D163C0"/>
    <w:rsid w:val="00D16514"/>
    <w:rsid w:val="00D1750D"/>
    <w:rsid w:val="00D206AC"/>
    <w:rsid w:val="00D20A3B"/>
    <w:rsid w:val="00D21098"/>
    <w:rsid w:val="00D212B2"/>
    <w:rsid w:val="00D21929"/>
    <w:rsid w:val="00D219E2"/>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B27"/>
    <w:rsid w:val="00D27C5C"/>
    <w:rsid w:val="00D27D09"/>
    <w:rsid w:val="00D30F0D"/>
    <w:rsid w:val="00D323CD"/>
    <w:rsid w:val="00D3246F"/>
    <w:rsid w:val="00D32669"/>
    <w:rsid w:val="00D3284F"/>
    <w:rsid w:val="00D32857"/>
    <w:rsid w:val="00D32CE4"/>
    <w:rsid w:val="00D3465D"/>
    <w:rsid w:val="00D349BA"/>
    <w:rsid w:val="00D350EC"/>
    <w:rsid w:val="00D3530F"/>
    <w:rsid w:val="00D35469"/>
    <w:rsid w:val="00D3571A"/>
    <w:rsid w:val="00D35FA3"/>
    <w:rsid w:val="00D3651B"/>
    <w:rsid w:val="00D367DF"/>
    <w:rsid w:val="00D36E8E"/>
    <w:rsid w:val="00D37823"/>
    <w:rsid w:val="00D403E5"/>
    <w:rsid w:val="00D406E7"/>
    <w:rsid w:val="00D407B3"/>
    <w:rsid w:val="00D42BEA"/>
    <w:rsid w:val="00D43589"/>
    <w:rsid w:val="00D44670"/>
    <w:rsid w:val="00D51783"/>
    <w:rsid w:val="00D52094"/>
    <w:rsid w:val="00D529A5"/>
    <w:rsid w:val="00D52B0A"/>
    <w:rsid w:val="00D537C7"/>
    <w:rsid w:val="00D53E79"/>
    <w:rsid w:val="00D540B2"/>
    <w:rsid w:val="00D54399"/>
    <w:rsid w:val="00D55740"/>
    <w:rsid w:val="00D55904"/>
    <w:rsid w:val="00D56F37"/>
    <w:rsid w:val="00D57785"/>
    <w:rsid w:val="00D57B5B"/>
    <w:rsid w:val="00D60CF7"/>
    <w:rsid w:val="00D60D62"/>
    <w:rsid w:val="00D613EB"/>
    <w:rsid w:val="00D617C0"/>
    <w:rsid w:val="00D619F7"/>
    <w:rsid w:val="00D6234E"/>
    <w:rsid w:val="00D62D0D"/>
    <w:rsid w:val="00D62ECE"/>
    <w:rsid w:val="00D6373A"/>
    <w:rsid w:val="00D637EB"/>
    <w:rsid w:val="00D67662"/>
    <w:rsid w:val="00D70060"/>
    <w:rsid w:val="00D70522"/>
    <w:rsid w:val="00D70C8F"/>
    <w:rsid w:val="00D7130A"/>
    <w:rsid w:val="00D7188D"/>
    <w:rsid w:val="00D72DBB"/>
    <w:rsid w:val="00D73747"/>
    <w:rsid w:val="00D746D8"/>
    <w:rsid w:val="00D74C6A"/>
    <w:rsid w:val="00D75A3F"/>
    <w:rsid w:val="00D76DBD"/>
    <w:rsid w:val="00D813F5"/>
    <w:rsid w:val="00D8235F"/>
    <w:rsid w:val="00D8419A"/>
    <w:rsid w:val="00D84FAA"/>
    <w:rsid w:val="00D85090"/>
    <w:rsid w:val="00D85E5D"/>
    <w:rsid w:val="00D86A80"/>
    <w:rsid w:val="00D86F48"/>
    <w:rsid w:val="00D871B6"/>
    <w:rsid w:val="00D879DD"/>
    <w:rsid w:val="00D87CAA"/>
    <w:rsid w:val="00D87CEF"/>
    <w:rsid w:val="00D9110C"/>
    <w:rsid w:val="00D914A4"/>
    <w:rsid w:val="00D91843"/>
    <w:rsid w:val="00D926CF"/>
    <w:rsid w:val="00D92A36"/>
    <w:rsid w:val="00D939E4"/>
    <w:rsid w:val="00D949E1"/>
    <w:rsid w:val="00D95752"/>
    <w:rsid w:val="00D95906"/>
    <w:rsid w:val="00D95E49"/>
    <w:rsid w:val="00D960CE"/>
    <w:rsid w:val="00D960E6"/>
    <w:rsid w:val="00D964E3"/>
    <w:rsid w:val="00D96D9F"/>
    <w:rsid w:val="00D9772A"/>
    <w:rsid w:val="00D97CDA"/>
    <w:rsid w:val="00DA00EC"/>
    <w:rsid w:val="00DA0346"/>
    <w:rsid w:val="00DA0428"/>
    <w:rsid w:val="00DA047E"/>
    <w:rsid w:val="00DA09D7"/>
    <w:rsid w:val="00DA118E"/>
    <w:rsid w:val="00DA27E4"/>
    <w:rsid w:val="00DA2F6E"/>
    <w:rsid w:val="00DA35FF"/>
    <w:rsid w:val="00DA4BBA"/>
    <w:rsid w:val="00DA506C"/>
    <w:rsid w:val="00DA5381"/>
    <w:rsid w:val="00DA5473"/>
    <w:rsid w:val="00DA57CD"/>
    <w:rsid w:val="00DA652A"/>
    <w:rsid w:val="00DA6846"/>
    <w:rsid w:val="00DA687F"/>
    <w:rsid w:val="00DA6FEB"/>
    <w:rsid w:val="00DA7304"/>
    <w:rsid w:val="00DA7B16"/>
    <w:rsid w:val="00DB05CD"/>
    <w:rsid w:val="00DB0A9E"/>
    <w:rsid w:val="00DB10DC"/>
    <w:rsid w:val="00DB128F"/>
    <w:rsid w:val="00DB13AC"/>
    <w:rsid w:val="00DB1C12"/>
    <w:rsid w:val="00DB2013"/>
    <w:rsid w:val="00DB2429"/>
    <w:rsid w:val="00DB2C86"/>
    <w:rsid w:val="00DB39DD"/>
    <w:rsid w:val="00DB3AD1"/>
    <w:rsid w:val="00DB3E22"/>
    <w:rsid w:val="00DB46AD"/>
    <w:rsid w:val="00DB47A8"/>
    <w:rsid w:val="00DB4ABB"/>
    <w:rsid w:val="00DB5A23"/>
    <w:rsid w:val="00DB63C2"/>
    <w:rsid w:val="00DB6753"/>
    <w:rsid w:val="00DB67D4"/>
    <w:rsid w:val="00DB6E6F"/>
    <w:rsid w:val="00DB715B"/>
    <w:rsid w:val="00DB77A4"/>
    <w:rsid w:val="00DC01D0"/>
    <w:rsid w:val="00DC09FC"/>
    <w:rsid w:val="00DC0CB0"/>
    <w:rsid w:val="00DC11B1"/>
    <w:rsid w:val="00DC1559"/>
    <w:rsid w:val="00DC297C"/>
    <w:rsid w:val="00DC3332"/>
    <w:rsid w:val="00DC3923"/>
    <w:rsid w:val="00DC4811"/>
    <w:rsid w:val="00DC4A1D"/>
    <w:rsid w:val="00DC4ABA"/>
    <w:rsid w:val="00DC548B"/>
    <w:rsid w:val="00DC54E1"/>
    <w:rsid w:val="00DC5A57"/>
    <w:rsid w:val="00DC6B27"/>
    <w:rsid w:val="00DC6E62"/>
    <w:rsid w:val="00DD1841"/>
    <w:rsid w:val="00DD248B"/>
    <w:rsid w:val="00DD261D"/>
    <w:rsid w:val="00DD404C"/>
    <w:rsid w:val="00DD4A16"/>
    <w:rsid w:val="00DD5F49"/>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0BA"/>
    <w:rsid w:val="00DE7E1A"/>
    <w:rsid w:val="00DF02AE"/>
    <w:rsid w:val="00DF1E7B"/>
    <w:rsid w:val="00DF20C0"/>
    <w:rsid w:val="00DF23E4"/>
    <w:rsid w:val="00DF2CCB"/>
    <w:rsid w:val="00DF388F"/>
    <w:rsid w:val="00DF3B1F"/>
    <w:rsid w:val="00DF3CC5"/>
    <w:rsid w:val="00DF433E"/>
    <w:rsid w:val="00DF4497"/>
    <w:rsid w:val="00DF5201"/>
    <w:rsid w:val="00DF558C"/>
    <w:rsid w:val="00DF57E8"/>
    <w:rsid w:val="00DF5B84"/>
    <w:rsid w:val="00DF60A0"/>
    <w:rsid w:val="00DF62D8"/>
    <w:rsid w:val="00DF63EA"/>
    <w:rsid w:val="00DF6C85"/>
    <w:rsid w:val="00DF78E5"/>
    <w:rsid w:val="00E00498"/>
    <w:rsid w:val="00E009EB"/>
    <w:rsid w:val="00E00C5A"/>
    <w:rsid w:val="00E01923"/>
    <w:rsid w:val="00E01B69"/>
    <w:rsid w:val="00E02953"/>
    <w:rsid w:val="00E04586"/>
    <w:rsid w:val="00E04C5E"/>
    <w:rsid w:val="00E050C9"/>
    <w:rsid w:val="00E052E9"/>
    <w:rsid w:val="00E05D94"/>
    <w:rsid w:val="00E06050"/>
    <w:rsid w:val="00E07886"/>
    <w:rsid w:val="00E07D3F"/>
    <w:rsid w:val="00E10471"/>
    <w:rsid w:val="00E10488"/>
    <w:rsid w:val="00E10FD2"/>
    <w:rsid w:val="00E110CB"/>
    <w:rsid w:val="00E115CE"/>
    <w:rsid w:val="00E11AA6"/>
    <w:rsid w:val="00E12154"/>
    <w:rsid w:val="00E1296B"/>
    <w:rsid w:val="00E1584E"/>
    <w:rsid w:val="00E1678E"/>
    <w:rsid w:val="00E175AC"/>
    <w:rsid w:val="00E17723"/>
    <w:rsid w:val="00E2062E"/>
    <w:rsid w:val="00E21474"/>
    <w:rsid w:val="00E21754"/>
    <w:rsid w:val="00E21A3F"/>
    <w:rsid w:val="00E2200C"/>
    <w:rsid w:val="00E22991"/>
    <w:rsid w:val="00E25631"/>
    <w:rsid w:val="00E25D81"/>
    <w:rsid w:val="00E26365"/>
    <w:rsid w:val="00E278D1"/>
    <w:rsid w:val="00E279AC"/>
    <w:rsid w:val="00E27A49"/>
    <w:rsid w:val="00E3074D"/>
    <w:rsid w:val="00E31A81"/>
    <w:rsid w:val="00E3362C"/>
    <w:rsid w:val="00E33B8C"/>
    <w:rsid w:val="00E34290"/>
    <w:rsid w:val="00E349DB"/>
    <w:rsid w:val="00E35167"/>
    <w:rsid w:val="00E360C8"/>
    <w:rsid w:val="00E36350"/>
    <w:rsid w:val="00E370F7"/>
    <w:rsid w:val="00E37E9D"/>
    <w:rsid w:val="00E405C8"/>
    <w:rsid w:val="00E40965"/>
    <w:rsid w:val="00E41A94"/>
    <w:rsid w:val="00E43C22"/>
    <w:rsid w:val="00E43C26"/>
    <w:rsid w:val="00E43F40"/>
    <w:rsid w:val="00E457FB"/>
    <w:rsid w:val="00E45B44"/>
    <w:rsid w:val="00E4611F"/>
    <w:rsid w:val="00E46EEA"/>
    <w:rsid w:val="00E47D39"/>
    <w:rsid w:val="00E47D79"/>
    <w:rsid w:val="00E50E5B"/>
    <w:rsid w:val="00E5134C"/>
    <w:rsid w:val="00E517BD"/>
    <w:rsid w:val="00E51FEF"/>
    <w:rsid w:val="00E52140"/>
    <w:rsid w:val="00E5228E"/>
    <w:rsid w:val="00E522C4"/>
    <w:rsid w:val="00E5280E"/>
    <w:rsid w:val="00E53179"/>
    <w:rsid w:val="00E532AE"/>
    <w:rsid w:val="00E533B8"/>
    <w:rsid w:val="00E53895"/>
    <w:rsid w:val="00E541FB"/>
    <w:rsid w:val="00E5432C"/>
    <w:rsid w:val="00E548A0"/>
    <w:rsid w:val="00E54D32"/>
    <w:rsid w:val="00E54EA7"/>
    <w:rsid w:val="00E551D0"/>
    <w:rsid w:val="00E55B4C"/>
    <w:rsid w:val="00E56498"/>
    <w:rsid w:val="00E570BD"/>
    <w:rsid w:val="00E57A43"/>
    <w:rsid w:val="00E61816"/>
    <w:rsid w:val="00E63937"/>
    <w:rsid w:val="00E65FCC"/>
    <w:rsid w:val="00E66EC2"/>
    <w:rsid w:val="00E6782C"/>
    <w:rsid w:val="00E67CCB"/>
    <w:rsid w:val="00E7039D"/>
    <w:rsid w:val="00E70545"/>
    <w:rsid w:val="00E705C3"/>
    <w:rsid w:val="00E70836"/>
    <w:rsid w:val="00E709B2"/>
    <w:rsid w:val="00E70DE8"/>
    <w:rsid w:val="00E71106"/>
    <w:rsid w:val="00E7191E"/>
    <w:rsid w:val="00E72082"/>
    <w:rsid w:val="00E727B0"/>
    <w:rsid w:val="00E72F68"/>
    <w:rsid w:val="00E738CF"/>
    <w:rsid w:val="00E73D8A"/>
    <w:rsid w:val="00E7403D"/>
    <w:rsid w:val="00E7406C"/>
    <w:rsid w:val="00E74A22"/>
    <w:rsid w:val="00E75478"/>
    <w:rsid w:val="00E75ACE"/>
    <w:rsid w:val="00E75D06"/>
    <w:rsid w:val="00E75FE8"/>
    <w:rsid w:val="00E76215"/>
    <w:rsid w:val="00E7646D"/>
    <w:rsid w:val="00E7763E"/>
    <w:rsid w:val="00E800F5"/>
    <w:rsid w:val="00E8056E"/>
    <w:rsid w:val="00E80EDA"/>
    <w:rsid w:val="00E812D5"/>
    <w:rsid w:val="00E813BA"/>
    <w:rsid w:val="00E82ACF"/>
    <w:rsid w:val="00E82E84"/>
    <w:rsid w:val="00E83C74"/>
    <w:rsid w:val="00E83D75"/>
    <w:rsid w:val="00E83E01"/>
    <w:rsid w:val="00E84383"/>
    <w:rsid w:val="00E84FDE"/>
    <w:rsid w:val="00E85035"/>
    <w:rsid w:val="00E85CAA"/>
    <w:rsid w:val="00E85FB7"/>
    <w:rsid w:val="00E8663F"/>
    <w:rsid w:val="00E8666A"/>
    <w:rsid w:val="00E866BD"/>
    <w:rsid w:val="00E867D5"/>
    <w:rsid w:val="00E86EFE"/>
    <w:rsid w:val="00E8732F"/>
    <w:rsid w:val="00E90191"/>
    <w:rsid w:val="00E90C79"/>
    <w:rsid w:val="00E91C14"/>
    <w:rsid w:val="00E91EE0"/>
    <w:rsid w:val="00E93B0A"/>
    <w:rsid w:val="00E940C5"/>
    <w:rsid w:val="00E953B4"/>
    <w:rsid w:val="00E96629"/>
    <w:rsid w:val="00E96C08"/>
    <w:rsid w:val="00E97983"/>
    <w:rsid w:val="00EA0CDA"/>
    <w:rsid w:val="00EA146E"/>
    <w:rsid w:val="00EA1AAA"/>
    <w:rsid w:val="00EA25C0"/>
    <w:rsid w:val="00EA3117"/>
    <w:rsid w:val="00EA37F7"/>
    <w:rsid w:val="00EA4201"/>
    <w:rsid w:val="00EA4331"/>
    <w:rsid w:val="00EA46A9"/>
    <w:rsid w:val="00EA46B3"/>
    <w:rsid w:val="00EA4D52"/>
    <w:rsid w:val="00EA5179"/>
    <w:rsid w:val="00EA64E8"/>
    <w:rsid w:val="00EA713C"/>
    <w:rsid w:val="00EA735B"/>
    <w:rsid w:val="00EA7576"/>
    <w:rsid w:val="00EB0D44"/>
    <w:rsid w:val="00EB10DF"/>
    <w:rsid w:val="00EB118A"/>
    <w:rsid w:val="00EB1B93"/>
    <w:rsid w:val="00EB1C44"/>
    <w:rsid w:val="00EB1E52"/>
    <w:rsid w:val="00EB2374"/>
    <w:rsid w:val="00EB3078"/>
    <w:rsid w:val="00EB307A"/>
    <w:rsid w:val="00EB30B4"/>
    <w:rsid w:val="00EB3942"/>
    <w:rsid w:val="00EB3FA4"/>
    <w:rsid w:val="00EB4002"/>
    <w:rsid w:val="00EB4D48"/>
    <w:rsid w:val="00EB595C"/>
    <w:rsid w:val="00EB5F6A"/>
    <w:rsid w:val="00EB632E"/>
    <w:rsid w:val="00EB6F1A"/>
    <w:rsid w:val="00EB7563"/>
    <w:rsid w:val="00EC0CDC"/>
    <w:rsid w:val="00EC0F57"/>
    <w:rsid w:val="00EC17CB"/>
    <w:rsid w:val="00EC371A"/>
    <w:rsid w:val="00EC3C75"/>
    <w:rsid w:val="00EC4070"/>
    <w:rsid w:val="00EC43BA"/>
    <w:rsid w:val="00EC478A"/>
    <w:rsid w:val="00EC6056"/>
    <w:rsid w:val="00EC6798"/>
    <w:rsid w:val="00EC72B6"/>
    <w:rsid w:val="00EC7A0D"/>
    <w:rsid w:val="00EC7BF8"/>
    <w:rsid w:val="00EC7EC8"/>
    <w:rsid w:val="00ED2DF6"/>
    <w:rsid w:val="00ED3E7C"/>
    <w:rsid w:val="00ED3F34"/>
    <w:rsid w:val="00ED48C3"/>
    <w:rsid w:val="00ED4D3E"/>
    <w:rsid w:val="00ED50C3"/>
    <w:rsid w:val="00ED574D"/>
    <w:rsid w:val="00ED5874"/>
    <w:rsid w:val="00ED5E87"/>
    <w:rsid w:val="00ED67B4"/>
    <w:rsid w:val="00ED68BC"/>
    <w:rsid w:val="00ED68F1"/>
    <w:rsid w:val="00ED7158"/>
    <w:rsid w:val="00ED7AA8"/>
    <w:rsid w:val="00EE2124"/>
    <w:rsid w:val="00EE2220"/>
    <w:rsid w:val="00EE222A"/>
    <w:rsid w:val="00EE3CE0"/>
    <w:rsid w:val="00EE48C4"/>
    <w:rsid w:val="00EE596F"/>
    <w:rsid w:val="00EE5E28"/>
    <w:rsid w:val="00EE69A7"/>
    <w:rsid w:val="00EE6D26"/>
    <w:rsid w:val="00EE6F90"/>
    <w:rsid w:val="00EE7041"/>
    <w:rsid w:val="00EE748E"/>
    <w:rsid w:val="00EF0A16"/>
    <w:rsid w:val="00EF0AB1"/>
    <w:rsid w:val="00EF0E24"/>
    <w:rsid w:val="00EF2B1D"/>
    <w:rsid w:val="00EF3700"/>
    <w:rsid w:val="00EF3C0A"/>
    <w:rsid w:val="00EF3FCE"/>
    <w:rsid w:val="00EF5369"/>
    <w:rsid w:val="00EF5582"/>
    <w:rsid w:val="00EF5B8D"/>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2F2A"/>
    <w:rsid w:val="00F23F35"/>
    <w:rsid w:val="00F247A0"/>
    <w:rsid w:val="00F257FC"/>
    <w:rsid w:val="00F25E70"/>
    <w:rsid w:val="00F26BCB"/>
    <w:rsid w:val="00F270A4"/>
    <w:rsid w:val="00F277F6"/>
    <w:rsid w:val="00F27B11"/>
    <w:rsid w:val="00F27C5A"/>
    <w:rsid w:val="00F30425"/>
    <w:rsid w:val="00F3136F"/>
    <w:rsid w:val="00F31474"/>
    <w:rsid w:val="00F325BB"/>
    <w:rsid w:val="00F32D29"/>
    <w:rsid w:val="00F33342"/>
    <w:rsid w:val="00F35056"/>
    <w:rsid w:val="00F35B2B"/>
    <w:rsid w:val="00F36444"/>
    <w:rsid w:val="00F366ED"/>
    <w:rsid w:val="00F36FE9"/>
    <w:rsid w:val="00F40064"/>
    <w:rsid w:val="00F410B0"/>
    <w:rsid w:val="00F4155D"/>
    <w:rsid w:val="00F41BB3"/>
    <w:rsid w:val="00F4236D"/>
    <w:rsid w:val="00F42C65"/>
    <w:rsid w:val="00F4324B"/>
    <w:rsid w:val="00F4442C"/>
    <w:rsid w:val="00F44854"/>
    <w:rsid w:val="00F45099"/>
    <w:rsid w:val="00F45AFA"/>
    <w:rsid w:val="00F46422"/>
    <w:rsid w:val="00F46454"/>
    <w:rsid w:val="00F46CA9"/>
    <w:rsid w:val="00F472B6"/>
    <w:rsid w:val="00F478A8"/>
    <w:rsid w:val="00F50206"/>
    <w:rsid w:val="00F50C44"/>
    <w:rsid w:val="00F51178"/>
    <w:rsid w:val="00F513E7"/>
    <w:rsid w:val="00F514D5"/>
    <w:rsid w:val="00F51BD3"/>
    <w:rsid w:val="00F51E97"/>
    <w:rsid w:val="00F52876"/>
    <w:rsid w:val="00F52DAF"/>
    <w:rsid w:val="00F53D64"/>
    <w:rsid w:val="00F53FF2"/>
    <w:rsid w:val="00F54396"/>
    <w:rsid w:val="00F54649"/>
    <w:rsid w:val="00F5484E"/>
    <w:rsid w:val="00F551DC"/>
    <w:rsid w:val="00F55D7B"/>
    <w:rsid w:val="00F5747A"/>
    <w:rsid w:val="00F57802"/>
    <w:rsid w:val="00F57EB5"/>
    <w:rsid w:val="00F60B55"/>
    <w:rsid w:val="00F60D1E"/>
    <w:rsid w:val="00F6182B"/>
    <w:rsid w:val="00F6215A"/>
    <w:rsid w:val="00F62775"/>
    <w:rsid w:val="00F630B6"/>
    <w:rsid w:val="00F643C2"/>
    <w:rsid w:val="00F6485C"/>
    <w:rsid w:val="00F64A1D"/>
    <w:rsid w:val="00F6592D"/>
    <w:rsid w:val="00F667C4"/>
    <w:rsid w:val="00F66F6E"/>
    <w:rsid w:val="00F6704F"/>
    <w:rsid w:val="00F7140C"/>
    <w:rsid w:val="00F71417"/>
    <w:rsid w:val="00F71D97"/>
    <w:rsid w:val="00F729C0"/>
    <w:rsid w:val="00F73125"/>
    <w:rsid w:val="00F735B4"/>
    <w:rsid w:val="00F73677"/>
    <w:rsid w:val="00F7394C"/>
    <w:rsid w:val="00F73BF4"/>
    <w:rsid w:val="00F73E82"/>
    <w:rsid w:val="00F74603"/>
    <w:rsid w:val="00F747E9"/>
    <w:rsid w:val="00F74B36"/>
    <w:rsid w:val="00F74C3A"/>
    <w:rsid w:val="00F7617D"/>
    <w:rsid w:val="00F76507"/>
    <w:rsid w:val="00F76986"/>
    <w:rsid w:val="00F76A1F"/>
    <w:rsid w:val="00F776E5"/>
    <w:rsid w:val="00F80331"/>
    <w:rsid w:val="00F80BA0"/>
    <w:rsid w:val="00F813C8"/>
    <w:rsid w:val="00F81861"/>
    <w:rsid w:val="00F81F83"/>
    <w:rsid w:val="00F81FC6"/>
    <w:rsid w:val="00F8243B"/>
    <w:rsid w:val="00F824CB"/>
    <w:rsid w:val="00F82874"/>
    <w:rsid w:val="00F833DF"/>
    <w:rsid w:val="00F848C3"/>
    <w:rsid w:val="00F84FAC"/>
    <w:rsid w:val="00F852CA"/>
    <w:rsid w:val="00F856C9"/>
    <w:rsid w:val="00F86461"/>
    <w:rsid w:val="00F86B04"/>
    <w:rsid w:val="00F86ECB"/>
    <w:rsid w:val="00F872FA"/>
    <w:rsid w:val="00F873B8"/>
    <w:rsid w:val="00F9024F"/>
    <w:rsid w:val="00F907A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7725"/>
    <w:rsid w:val="00F97D36"/>
    <w:rsid w:val="00FA12EA"/>
    <w:rsid w:val="00FA2244"/>
    <w:rsid w:val="00FA2EEE"/>
    <w:rsid w:val="00FA3815"/>
    <w:rsid w:val="00FA3D44"/>
    <w:rsid w:val="00FA4289"/>
    <w:rsid w:val="00FA42A5"/>
    <w:rsid w:val="00FA4ACF"/>
    <w:rsid w:val="00FA4C6C"/>
    <w:rsid w:val="00FA510C"/>
    <w:rsid w:val="00FA5773"/>
    <w:rsid w:val="00FA6780"/>
    <w:rsid w:val="00FA6CC3"/>
    <w:rsid w:val="00FA774F"/>
    <w:rsid w:val="00FB002E"/>
    <w:rsid w:val="00FB0CD6"/>
    <w:rsid w:val="00FB267E"/>
    <w:rsid w:val="00FB2716"/>
    <w:rsid w:val="00FB373C"/>
    <w:rsid w:val="00FB3A65"/>
    <w:rsid w:val="00FB3FED"/>
    <w:rsid w:val="00FB463B"/>
    <w:rsid w:val="00FB4876"/>
    <w:rsid w:val="00FB5E4B"/>
    <w:rsid w:val="00FB5E5E"/>
    <w:rsid w:val="00FB6163"/>
    <w:rsid w:val="00FB6352"/>
    <w:rsid w:val="00FB668F"/>
    <w:rsid w:val="00FB6A9D"/>
    <w:rsid w:val="00FB6DE2"/>
    <w:rsid w:val="00FB7080"/>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D0D6C"/>
    <w:rsid w:val="00FD19DE"/>
    <w:rsid w:val="00FD23E9"/>
    <w:rsid w:val="00FD26B8"/>
    <w:rsid w:val="00FD3D1D"/>
    <w:rsid w:val="00FD4967"/>
    <w:rsid w:val="00FD509C"/>
    <w:rsid w:val="00FD5F48"/>
    <w:rsid w:val="00FD6102"/>
    <w:rsid w:val="00FD6E91"/>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2E"/>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9E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9E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insightitsm.atonet.gov.au/arsys/servlet/ViewFormServlet?form=NTE:Notifier&amp;server=SYD02H747PVN.ATONET.GOV.AU&amp;eid=NTS000137307790"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sb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4C3C-6F88-4697-8FA4-AD22F338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5693</Words>
  <Characters>36967</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2019-05-01T01:02:00Z</dcterms:created>
  <dcterms:modified xsi:type="dcterms:W3CDTF">2019-05-01T01:02:00Z</dcterms:modified>
</cp:coreProperties>
</file>